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B3110" w14:textId="77777777" w:rsidR="0086237D" w:rsidRDefault="0086237D">
      <w:r>
        <w:rPr>
          <w:rFonts w:hint="eastAsia"/>
          <w:noProof/>
        </w:rPr>
        <w:drawing>
          <wp:inline distT="0" distB="0" distL="114300" distR="114300" wp14:anchorId="49F1DD2E" wp14:editId="5EBEFFC2">
            <wp:extent cx="5044440" cy="6294120"/>
            <wp:effectExtent l="0" t="0" r="3810" b="1905"/>
            <wp:docPr id="1" name="图片 1" descr="5797c02fa6ff0058392b66739b0a3e3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797c02fa6ff0058392b66739b0a3e30_"/>
                    <pic:cNvPicPr>
                      <a:picLocks noChangeAspect="1"/>
                    </pic:cNvPicPr>
                  </pic:nvPicPr>
                  <pic:blipFill>
                    <a:blip r:embed="rId7"/>
                    <a:stretch>
                      <a:fillRect/>
                    </a:stretch>
                  </pic:blipFill>
                  <pic:spPr>
                    <a:xfrm>
                      <a:off x="0" y="0"/>
                      <a:ext cx="5044440" cy="6294120"/>
                    </a:xfrm>
                    <a:prstGeom prst="rect">
                      <a:avLst/>
                    </a:prstGeom>
                  </pic:spPr>
                </pic:pic>
              </a:graphicData>
            </a:graphic>
          </wp:inline>
        </w:drawing>
      </w:r>
    </w:p>
    <w:p w14:paraId="1F12AD76" w14:textId="77777777" w:rsidR="0086237D" w:rsidRDefault="0086237D">
      <w:r w:rsidRPr="0086237D">
        <w:t>这张用例图展示了校务问答机器人的主要功能模块及用户与之的交互关系。用户可通过认证模块进行注册、登录和退出登录操作，实现身份验证；在发帖与互动模块，能进行发帖、评论、点赞、搜索等操作，满足交流互动需求；</w:t>
      </w:r>
      <w:r w:rsidRPr="0086237D">
        <w:t xml:space="preserve">AI </w:t>
      </w:r>
      <w:r w:rsidRPr="0086237D">
        <w:t>模块支持用户与</w:t>
      </w:r>
      <w:r w:rsidRPr="0086237D">
        <w:t xml:space="preserve"> AI </w:t>
      </w:r>
      <w:r w:rsidRPr="0086237D">
        <w:t>交互并查看聊天记录，获取校务相关解答；反馈与帮助模块允许用户提交反馈，获取新手引导；设置模块则提供修改昵称、账号、密码以及注销账号等个性化设置功能</w:t>
      </w:r>
      <w:r w:rsidRPr="0086237D">
        <w:t xml:space="preserve"> </w:t>
      </w:r>
      <w:r w:rsidRPr="0086237D">
        <w:t>。这些模块协同工作，为全体师生提供便捷的校务问答及互动服务。</w:t>
      </w:r>
      <w:r>
        <w:rPr>
          <w:rFonts w:hint="eastAsia"/>
          <w:noProof/>
        </w:rPr>
        <w:lastRenderedPageBreak/>
        <w:drawing>
          <wp:inline distT="0" distB="0" distL="114300" distR="114300" wp14:anchorId="60668B58" wp14:editId="58FC8EF3">
            <wp:extent cx="5268595" cy="4674870"/>
            <wp:effectExtent l="0" t="0" r="8255" b="1905"/>
            <wp:docPr id="2" name="图片 2" descr="556ceeaea11a35e18170b6a3ab1bcfa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56ceeaea11a35e18170b6a3ab1bcfa0_"/>
                    <pic:cNvPicPr>
                      <a:picLocks noChangeAspect="1"/>
                    </pic:cNvPicPr>
                  </pic:nvPicPr>
                  <pic:blipFill>
                    <a:blip r:embed="rId8"/>
                    <a:stretch>
                      <a:fillRect/>
                    </a:stretch>
                  </pic:blipFill>
                  <pic:spPr>
                    <a:xfrm>
                      <a:off x="0" y="0"/>
                      <a:ext cx="5268595" cy="4674870"/>
                    </a:xfrm>
                    <a:prstGeom prst="rect">
                      <a:avLst/>
                    </a:prstGeom>
                  </pic:spPr>
                </pic:pic>
              </a:graphicData>
            </a:graphic>
          </wp:inline>
        </w:drawing>
      </w:r>
    </w:p>
    <w:p w14:paraId="4B5EA94E" w14:textId="77777777" w:rsidR="0086237D" w:rsidRPr="0086237D" w:rsidRDefault="0086237D" w:rsidP="0086237D">
      <w:r w:rsidRPr="0086237D">
        <w:t>该类图呈现了校务问答机器人系统的关键类及其属性与方法</w:t>
      </w:r>
      <w:r w:rsidRPr="0086237D">
        <w:t xml:space="preserve"> </w:t>
      </w:r>
      <w:r w:rsidRPr="0086237D">
        <w:t>，描述如下：</w:t>
      </w:r>
    </w:p>
    <w:p w14:paraId="099202BC" w14:textId="77777777" w:rsidR="0086237D" w:rsidRPr="0086237D" w:rsidRDefault="0086237D" w:rsidP="0086237D">
      <w:pPr>
        <w:rPr>
          <w:b/>
          <w:bCs/>
        </w:rPr>
      </w:pPr>
      <w:r w:rsidRPr="0086237D">
        <w:rPr>
          <w:b/>
          <w:bCs/>
        </w:rPr>
        <w:t>用户相关</w:t>
      </w:r>
    </w:p>
    <w:p w14:paraId="417FA144" w14:textId="77777777" w:rsidR="0086237D" w:rsidRPr="0086237D" w:rsidRDefault="0086237D" w:rsidP="0086237D">
      <w:r w:rsidRPr="0086237D">
        <w:rPr>
          <w:b/>
          <w:bCs/>
        </w:rPr>
        <w:t xml:space="preserve">User </w:t>
      </w:r>
      <w:r w:rsidRPr="0086237D">
        <w:rPr>
          <w:b/>
          <w:bCs/>
        </w:rPr>
        <w:t>类</w:t>
      </w:r>
      <w:r w:rsidRPr="0086237D">
        <w:t>：代表用户，涵盖用户</w:t>
      </w:r>
      <w:r w:rsidRPr="0086237D">
        <w:t xml:space="preserve"> ID</w:t>
      </w:r>
      <w:r w:rsidRPr="0086237D">
        <w:t>、用户名、密码等基础信息属性。具备注册、登录、更新个人资料、删除账户等方法，用于实现用户在系统中的身份管理与信息维护。</w:t>
      </w:r>
    </w:p>
    <w:p w14:paraId="585A85AB" w14:textId="77777777" w:rsidR="0086237D" w:rsidRPr="0086237D" w:rsidRDefault="0086237D" w:rsidP="0086237D">
      <w:pPr>
        <w:rPr>
          <w:b/>
          <w:bCs/>
        </w:rPr>
      </w:pPr>
      <w:r w:rsidRPr="0086237D">
        <w:rPr>
          <w:b/>
          <w:bCs/>
        </w:rPr>
        <w:t>内容发布与互动相关</w:t>
      </w:r>
    </w:p>
    <w:p w14:paraId="23C6D467" w14:textId="77777777" w:rsidR="0086237D" w:rsidRPr="0086237D" w:rsidRDefault="0086237D" w:rsidP="0086237D">
      <w:pPr>
        <w:numPr>
          <w:ilvl w:val="0"/>
          <w:numId w:val="1"/>
        </w:numPr>
      </w:pPr>
      <w:r w:rsidRPr="0086237D">
        <w:rPr>
          <w:b/>
          <w:bCs/>
        </w:rPr>
        <w:t xml:space="preserve">Post </w:t>
      </w:r>
      <w:r w:rsidRPr="0086237D">
        <w:rPr>
          <w:b/>
          <w:bCs/>
        </w:rPr>
        <w:t>类</w:t>
      </w:r>
      <w:r w:rsidRPr="0086237D">
        <w:t>：对应发布的帖子，有帖子</w:t>
      </w:r>
      <w:r w:rsidRPr="0086237D">
        <w:t xml:space="preserve"> ID </w:t>
      </w:r>
      <w:r w:rsidRPr="0086237D">
        <w:t>、标题、内容等属性。支持创建帖子、删除帖子等操作。</w:t>
      </w:r>
    </w:p>
    <w:p w14:paraId="1DCF40BF" w14:textId="77777777" w:rsidR="0086237D" w:rsidRPr="0086237D" w:rsidRDefault="0086237D" w:rsidP="0086237D">
      <w:pPr>
        <w:numPr>
          <w:ilvl w:val="0"/>
          <w:numId w:val="1"/>
        </w:numPr>
      </w:pPr>
      <w:r w:rsidRPr="0086237D">
        <w:rPr>
          <w:b/>
          <w:bCs/>
        </w:rPr>
        <w:t xml:space="preserve">Comment </w:t>
      </w:r>
      <w:r w:rsidRPr="0086237D">
        <w:rPr>
          <w:b/>
          <w:bCs/>
        </w:rPr>
        <w:t>类</w:t>
      </w:r>
      <w:r w:rsidRPr="0086237D">
        <w:t>：用于评论，包含评论</w:t>
      </w:r>
      <w:r w:rsidRPr="0086237D">
        <w:t xml:space="preserve"> ID </w:t>
      </w:r>
      <w:r w:rsidRPr="0086237D">
        <w:t>、内容等属性，可进行创建、删除、编辑评论及按帖子获取评论等操作。</w:t>
      </w:r>
    </w:p>
    <w:p w14:paraId="32F3A43F" w14:textId="77777777" w:rsidR="0086237D" w:rsidRPr="0086237D" w:rsidRDefault="0086237D" w:rsidP="0086237D">
      <w:pPr>
        <w:numPr>
          <w:ilvl w:val="0"/>
          <w:numId w:val="1"/>
        </w:numPr>
      </w:pPr>
      <w:r w:rsidRPr="0086237D">
        <w:rPr>
          <w:b/>
          <w:bCs/>
        </w:rPr>
        <w:t xml:space="preserve">Like </w:t>
      </w:r>
      <w:r w:rsidRPr="0086237D">
        <w:rPr>
          <w:b/>
          <w:bCs/>
        </w:rPr>
        <w:t>类</w:t>
      </w:r>
      <w:r w:rsidRPr="0086237D">
        <w:t>：</w:t>
      </w:r>
      <w:proofErr w:type="gramStart"/>
      <w:r w:rsidRPr="0086237D">
        <w:t>处理点赞功能</w:t>
      </w:r>
      <w:proofErr w:type="gramEnd"/>
      <w:r w:rsidRPr="0086237D">
        <w:t>，记录点赞</w:t>
      </w:r>
      <w:r w:rsidRPr="0086237D">
        <w:t xml:space="preserve"> ID </w:t>
      </w:r>
      <w:r w:rsidRPr="0086237D">
        <w:t>等信息，能执行添加点赞、取消点赞、按目标</w:t>
      </w:r>
      <w:proofErr w:type="gramStart"/>
      <w:r w:rsidRPr="0086237D">
        <w:t>获取点赞等</w:t>
      </w:r>
      <w:proofErr w:type="gramEnd"/>
      <w:r w:rsidRPr="0086237D">
        <w:t>操作。</w:t>
      </w:r>
    </w:p>
    <w:p w14:paraId="47F0DBF4" w14:textId="77777777" w:rsidR="0086237D" w:rsidRPr="0086237D" w:rsidRDefault="0086237D" w:rsidP="0086237D">
      <w:pPr>
        <w:rPr>
          <w:b/>
          <w:bCs/>
        </w:rPr>
      </w:pPr>
      <w:r w:rsidRPr="0086237D">
        <w:rPr>
          <w:b/>
          <w:bCs/>
        </w:rPr>
        <w:t>系统功能相关</w:t>
      </w:r>
    </w:p>
    <w:p w14:paraId="7E32FC06" w14:textId="77777777" w:rsidR="0086237D" w:rsidRPr="0086237D" w:rsidRDefault="0086237D" w:rsidP="0086237D">
      <w:pPr>
        <w:numPr>
          <w:ilvl w:val="0"/>
          <w:numId w:val="2"/>
        </w:numPr>
      </w:pPr>
      <w:proofErr w:type="spellStart"/>
      <w:r w:rsidRPr="0086237D">
        <w:rPr>
          <w:b/>
          <w:bCs/>
        </w:rPr>
        <w:t>AIModule</w:t>
      </w:r>
      <w:proofErr w:type="spellEnd"/>
      <w:r w:rsidRPr="0086237D">
        <w:rPr>
          <w:b/>
          <w:bCs/>
        </w:rPr>
        <w:t xml:space="preserve"> </w:t>
      </w:r>
      <w:r w:rsidRPr="0086237D">
        <w:rPr>
          <w:b/>
          <w:bCs/>
        </w:rPr>
        <w:t>类</w:t>
      </w:r>
      <w:r w:rsidRPr="0086237D">
        <w:t>：</w:t>
      </w:r>
      <w:r w:rsidRPr="0086237D">
        <w:t xml:space="preserve">AI </w:t>
      </w:r>
      <w:r w:rsidRPr="0086237D">
        <w:t>模块，负责处理用户输入（支持文本</w:t>
      </w:r>
      <w:r w:rsidRPr="0086237D">
        <w:t xml:space="preserve"> / </w:t>
      </w:r>
      <w:r w:rsidRPr="0086237D">
        <w:t>语音</w:t>
      </w:r>
      <w:r w:rsidRPr="0086237D">
        <w:t xml:space="preserve"> </w:t>
      </w:r>
      <w:r w:rsidRPr="0086237D">
        <w:t>）并生成响应，还可保存聊天记录。</w:t>
      </w:r>
    </w:p>
    <w:p w14:paraId="04FB70F6" w14:textId="77777777" w:rsidR="0086237D" w:rsidRPr="0086237D" w:rsidRDefault="0086237D" w:rsidP="0086237D">
      <w:pPr>
        <w:numPr>
          <w:ilvl w:val="0"/>
          <w:numId w:val="2"/>
        </w:numPr>
      </w:pPr>
      <w:r w:rsidRPr="0086237D">
        <w:rPr>
          <w:b/>
          <w:bCs/>
        </w:rPr>
        <w:t xml:space="preserve">Feedback </w:t>
      </w:r>
      <w:r w:rsidRPr="0086237D">
        <w:rPr>
          <w:b/>
          <w:bCs/>
        </w:rPr>
        <w:t>类</w:t>
      </w:r>
      <w:r w:rsidRPr="0086237D">
        <w:t>：反馈模块，记录反馈</w:t>
      </w:r>
      <w:r w:rsidRPr="0086237D">
        <w:t xml:space="preserve"> ID </w:t>
      </w:r>
      <w:r w:rsidRPr="0086237D">
        <w:t>等信息，支持提交反馈、更新反馈状态、按用户获取反馈等操作。</w:t>
      </w:r>
    </w:p>
    <w:p w14:paraId="3D294DBB" w14:textId="77777777" w:rsidR="0086237D" w:rsidRPr="0086237D" w:rsidRDefault="0086237D" w:rsidP="0086237D">
      <w:pPr>
        <w:numPr>
          <w:ilvl w:val="0"/>
          <w:numId w:val="2"/>
        </w:numPr>
      </w:pPr>
      <w:r w:rsidRPr="0086237D">
        <w:rPr>
          <w:b/>
          <w:bCs/>
        </w:rPr>
        <w:t xml:space="preserve">Settings </w:t>
      </w:r>
      <w:r w:rsidRPr="0086237D">
        <w:rPr>
          <w:b/>
          <w:bCs/>
        </w:rPr>
        <w:t>类</w:t>
      </w:r>
      <w:r w:rsidRPr="0086237D">
        <w:t>：设置模块，涉及用户设置项，如用户名、通知开关等，可进行更新个人资料、修改密码等操作。</w:t>
      </w:r>
    </w:p>
    <w:p w14:paraId="7497D9E5" w14:textId="77777777" w:rsidR="0086237D" w:rsidRPr="0086237D" w:rsidRDefault="0086237D" w:rsidP="0086237D">
      <w:pPr>
        <w:rPr>
          <w:b/>
          <w:bCs/>
        </w:rPr>
      </w:pPr>
      <w:r w:rsidRPr="0086237D">
        <w:rPr>
          <w:b/>
          <w:bCs/>
        </w:rPr>
        <w:t>辅助与分类相关</w:t>
      </w:r>
    </w:p>
    <w:p w14:paraId="008F13AA" w14:textId="77777777" w:rsidR="0086237D" w:rsidRPr="0086237D" w:rsidRDefault="0086237D" w:rsidP="0086237D">
      <w:pPr>
        <w:numPr>
          <w:ilvl w:val="0"/>
          <w:numId w:val="3"/>
        </w:numPr>
      </w:pPr>
      <w:r w:rsidRPr="0086237D">
        <w:rPr>
          <w:b/>
          <w:bCs/>
        </w:rPr>
        <w:t xml:space="preserve">Category </w:t>
      </w:r>
      <w:r w:rsidRPr="0086237D">
        <w:rPr>
          <w:b/>
          <w:bCs/>
        </w:rPr>
        <w:t>类</w:t>
      </w:r>
      <w:r w:rsidRPr="0086237D">
        <w:t>：用于帖子分类，有分类</w:t>
      </w:r>
      <w:r w:rsidRPr="0086237D">
        <w:t xml:space="preserve"> ID </w:t>
      </w:r>
      <w:r w:rsidRPr="0086237D">
        <w:t>等属性，可进行创建、更新分类及按分类</w:t>
      </w:r>
      <w:r w:rsidRPr="0086237D">
        <w:lastRenderedPageBreak/>
        <w:t>获取帖子等操作。</w:t>
      </w:r>
    </w:p>
    <w:p w14:paraId="0BF222C6" w14:textId="77777777" w:rsidR="0086237D" w:rsidRPr="0086237D" w:rsidRDefault="0086237D" w:rsidP="0086237D">
      <w:pPr>
        <w:numPr>
          <w:ilvl w:val="0"/>
          <w:numId w:val="3"/>
        </w:numPr>
      </w:pPr>
      <w:r w:rsidRPr="0086237D">
        <w:rPr>
          <w:b/>
          <w:bCs/>
        </w:rPr>
        <w:t xml:space="preserve">Tutorial </w:t>
      </w:r>
      <w:r w:rsidRPr="0086237D">
        <w:rPr>
          <w:b/>
          <w:bCs/>
        </w:rPr>
        <w:t>类</w:t>
      </w:r>
      <w:r w:rsidRPr="0086237D">
        <w:t>：新手引导模块，包含引导步骤</w:t>
      </w:r>
      <w:r w:rsidRPr="0086237D">
        <w:t xml:space="preserve"> ID </w:t>
      </w:r>
      <w:r w:rsidRPr="0086237D">
        <w:t>等属性，可获取引导步骤、标记完成状态等。</w:t>
      </w:r>
    </w:p>
    <w:p w14:paraId="632CBA61" w14:textId="77777777" w:rsidR="0086237D" w:rsidRPr="0086237D" w:rsidRDefault="0086237D" w:rsidP="0086237D">
      <w:pPr>
        <w:numPr>
          <w:ilvl w:val="0"/>
          <w:numId w:val="3"/>
        </w:numPr>
      </w:pPr>
      <w:proofErr w:type="spellStart"/>
      <w:r w:rsidRPr="0086237D">
        <w:rPr>
          <w:b/>
          <w:bCs/>
        </w:rPr>
        <w:t>HotSearch</w:t>
      </w:r>
      <w:proofErr w:type="spellEnd"/>
      <w:r w:rsidRPr="0086237D">
        <w:rPr>
          <w:b/>
          <w:bCs/>
        </w:rPr>
        <w:t xml:space="preserve"> </w:t>
      </w:r>
      <w:r w:rsidRPr="0086237D">
        <w:rPr>
          <w:b/>
          <w:bCs/>
        </w:rPr>
        <w:t>类</w:t>
      </w:r>
      <w:r w:rsidRPr="0086237D">
        <w:t>：</w:t>
      </w:r>
      <w:proofErr w:type="gramStart"/>
      <w:r w:rsidRPr="0086237D">
        <w:t>热搜模块</w:t>
      </w:r>
      <w:proofErr w:type="gramEnd"/>
      <w:r w:rsidRPr="0086237D">
        <w:t>，记录关键词、热度得分等，关联相关帖子</w:t>
      </w:r>
      <w:r w:rsidRPr="0086237D">
        <w:t xml:space="preserve"> </w:t>
      </w:r>
      <w:r w:rsidRPr="0086237D">
        <w:t>。</w:t>
      </w:r>
      <w:r w:rsidRPr="0086237D">
        <w:t xml:space="preserve"> </w:t>
      </w:r>
      <w:r w:rsidRPr="0086237D">
        <w:t>这些类相互协作，支撑起校务问答机器人的各项功能。</w:t>
      </w:r>
    </w:p>
    <w:p w14:paraId="3CEF6FAA" w14:textId="77777777" w:rsidR="0086237D" w:rsidRPr="0086237D" w:rsidRDefault="0086237D">
      <w:pPr>
        <w:rPr>
          <w:rFonts w:hint="eastAsia"/>
        </w:rPr>
      </w:pPr>
    </w:p>
    <w:p w14:paraId="02DE01FA" w14:textId="77777777" w:rsidR="0086237D" w:rsidRDefault="0086237D">
      <w:r>
        <w:rPr>
          <w:rFonts w:hint="eastAsia"/>
          <w:noProof/>
        </w:rPr>
        <w:drawing>
          <wp:inline distT="0" distB="0" distL="114300" distR="114300" wp14:anchorId="6C04F444" wp14:editId="151BB570">
            <wp:extent cx="5269865" cy="2633345"/>
            <wp:effectExtent l="0" t="0" r="6985" b="5080"/>
            <wp:docPr id="3" name="图片 3" descr="23f1a12c0c489d5e2c412f1d6cef1b4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3f1a12c0c489d5e2c412f1d6cef1b49_"/>
                    <pic:cNvPicPr>
                      <a:picLocks noChangeAspect="1"/>
                    </pic:cNvPicPr>
                  </pic:nvPicPr>
                  <pic:blipFill>
                    <a:blip r:embed="rId9"/>
                    <a:stretch>
                      <a:fillRect/>
                    </a:stretch>
                  </pic:blipFill>
                  <pic:spPr>
                    <a:xfrm>
                      <a:off x="0" y="0"/>
                      <a:ext cx="5269865" cy="2633345"/>
                    </a:xfrm>
                    <a:prstGeom prst="rect">
                      <a:avLst/>
                    </a:prstGeom>
                  </pic:spPr>
                </pic:pic>
              </a:graphicData>
            </a:graphic>
          </wp:inline>
        </w:drawing>
      </w:r>
    </w:p>
    <w:p w14:paraId="3A303DE9" w14:textId="77777777" w:rsidR="0086237D" w:rsidRPr="0086237D" w:rsidRDefault="0086237D" w:rsidP="0086237D">
      <w:r w:rsidRPr="0086237D">
        <w:t>这张状态图描述了校务问答机器人系统中用户的不同状态及其转换流程：</w:t>
      </w:r>
    </w:p>
    <w:p w14:paraId="67C3EE4E" w14:textId="77777777" w:rsidR="0086237D" w:rsidRPr="0086237D" w:rsidRDefault="0086237D" w:rsidP="0086237D">
      <w:r w:rsidRPr="0086237D">
        <w:br/>
      </w:r>
    </w:p>
    <w:p w14:paraId="629A1E4B" w14:textId="77777777" w:rsidR="0086237D" w:rsidRPr="0086237D" w:rsidRDefault="0086237D" w:rsidP="0086237D">
      <w:pPr>
        <w:numPr>
          <w:ilvl w:val="0"/>
          <w:numId w:val="4"/>
        </w:numPr>
      </w:pPr>
      <w:r w:rsidRPr="0086237D">
        <w:rPr>
          <w:b/>
          <w:bCs/>
        </w:rPr>
        <w:t>未登录状态</w:t>
      </w:r>
      <w:r w:rsidRPr="0086237D">
        <w:t>：用户初始处于此状态。可点击注册按钮进入注册中状态，填写注册信息并提交完成注册；也可点击登录按钮，输入正确账号密码进入已登录状态。</w:t>
      </w:r>
    </w:p>
    <w:p w14:paraId="4D891C08" w14:textId="77777777" w:rsidR="0086237D" w:rsidRPr="0086237D" w:rsidRDefault="0086237D" w:rsidP="0086237D">
      <w:pPr>
        <w:numPr>
          <w:ilvl w:val="0"/>
          <w:numId w:val="4"/>
        </w:numPr>
      </w:pPr>
      <w:r w:rsidRPr="0086237D">
        <w:rPr>
          <w:b/>
          <w:bCs/>
        </w:rPr>
        <w:t>已登录状态</w:t>
      </w:r>
      <w:r w:rsidRPr="0086237D">
        <w:t>：新用户首次进入系统为新手状态，完成新手引导步骤后脱离新手状态。在此状态下，点击反馈按钮，填写反馈内容并提交可从未反馈转为已反馈；点击发</w:t>
      </w:r>
      <w:proofErr w:type="gramStart"/>
      <w:r w:rsidRPr="0086237D">
        <w:t>帖</w:t>
      </w:r>
      <w:proofErr w:type="gramEnd"/>
      <w:r w:rsidRPr="0086237D">
        <w:t>按钮从未发帖转为已发帖；点击设置按钮进入设置状态，完成设置操作后可选择继续操作或退出系统。</w:t>
      </w:r>
    </w:p>
    <w:p w14:paraId="20053141" w14:textId="77777777" w:rsidR="0086237D" w:rsidRPr="0086237D" w:rsidRDefault="0086237D" w:rsidP="0086237D">
      <w:pPr>
        <w:numPr>
          <w:ilvl w:val="0"/>
          <w:numId w:val="4"/>
        </w:numPr>
      </w:pPr>
      <w:r w:rsidRPr="0086237D">
        <w:rPr>
          <w:b/>
          <w:bCs/>
        </w:rPr>
        <w:t>设置状态</w:t>
      </w:r>
      <w:r w:rsidRPr="0086237D">
        <w:t>：可继续进行设置操作，或点击退出账号回到未登录状态。</w:t>
      </w:r>
    </w:p>
    <w:p w14:paraId="023F55FF" w14:textId="77777777" w:rsidR="0086237D" w:rsidRPr="0086237D" w:rsidRDefault="0086237D" w:rsidP="0086237D">
      <w:pPr>
        <w:numPr>
          <w:ilvl w:val="0"/>
          <w:numId w:val="4"/>
        </w:numPr>
      </w:pPr>
      <w:r w:rsidRPr="0086237D">
        <w:rPr>
          <w:b/>
          <w:bCs/>
        </w:rPr>
        <w:t xml:space="preserve">AI </w:t>
      </w:r>
      <w:r w:rsidRPr="0086237D">
        <w:rPr>
          <w:b/>
          <w:bCs/>
        </w:rPr>
        <w:t>交互相关状态</w:t>
      </w:r>
      <w:r w:rsidRPr="0086237D">
        <w:t>：点击</w:t>
      </w:r>
      <w:r w:rsidRPr="0086237D">
        <w:t xml:space="preserve"> AI </w:t>
      </w:r>
      <w:r w:rsidRPr="0086237D">
        <w:t>图标，未进行</w:t>
      </w:r>
      <w:r w:rsidRPr="0086237D">
        <w:t xml:space="preserve"> AI </w:t>
      </w:r>
      <w:r w:rsidRPr="0086237D">
        <w:t>交互时，可选择输入文本消息开始文字交互，或开始语音输入进行语音交互。交互过程中，根据输入情况持续交互，结束交互后，若有聊天记录则保留相关记录。</w:t>
      </w:r>
    </w:p>
    <w:p w14:paraId="52D2C0C6" w14:textId="77777777" w:rsidR="0086237D" w:rsidRPr="0086237D" w:rsidRDefault="0086237D" w:rsidP="0086237D">
      <w:pPr>
        <w:numPr>
          <w:ilvl w:val="0"/>
          <w:numId w:val="4"/>
        </w:numPr>
      </w:pPr>
      <w:r w:rsidRPr="0086237D">
        <w:rPr>
          <w:b/>
          <w:bCs/>
        </w:rPr>
        <w:t>发</w:t>
      </w:r>
      <w:proofErr w:type="gramStart"/>
      <w:r w:rsidRPr="0086237D">
        <w:rPr>
          <w:b/>
          <w:bCs/>
        </w:rPr>
        <w:t>帖相关</w:t>
      </w:r>
      <w:proofErr w:type="gramEnd"/>
      <w:r w:rsidRPr="0086237D">
        <w:rPr>
          <w:b/>
          <w:bCs/>
        </w:rPr>
        <w:t>状态</w:t>
      </w:r>
      <w:r w:rsidRPr="0086237D">
        <w:t>：已发</w:t>
      </w:r>
      <w:proofErr w:type="gramStart"/>
      <w:r w:rsidRPr="0086237D">
        <w:t>帖</w:t>
      </w:r>
      <w:proofErr w:type="gramEnd"/>
      <w:r w:rsidRPr="0086237D">
        <w:t>状态下，帖子可能因用户搜索、其他用户评论或点赞，满足条件时</w:t>
      </w:r>
      <w:proofErr w:type="gramStart"/>
      <w:r w:rsidRPr="0086237D">
        <w:t>进入热搜模块</w:t>
      </w:r>
      <w:proofErr w:type="gramEnd"/>
      <w:r w:rsidRPr="0086237D">
        <w:t>。</w:t>
      </w:r>
    </w:p>
    <w:p w14:paraId="5670AB13" w14:textId="77777777" w:rsidR="0086237D" w:rsidRPr="0086237D" w:rsidRDefault="0086237D"/>
    <w:p w14:paraId="695701ED" w14:textId="19FE9396" w:rsidR="00844A4F" w:rsidRDefault="0086237D">
      <w:r>
        <w:rPr>
          <w:rFonts w:hint="eastAsia"/>
          <w:noProof/>
        </w:rPr>
        <w:lastRenderedPageBreak/>
        <w:drawing>
          <wp:inline distT="0" distB="0" distL="114300" distR="114300" wp14:anchorId="630C5058" wp14:editId="6A7324D2">
            <wp:extent cx="5269230" cy="1926590"/>
            <wp:effectExtent l="0" t="0" r="7620" b="6985"/>
            <wp:docPr id="4" name="图片 4" descr="0e7c85d395fa92575c64425f13016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e7c85d395fa92575c64425f13016ad"/>
                    <pic:cNvPicPr>
                      <a:picLocks noChangeAspect="1"/>
                    </pic:cNvPicPr>
                  </pic:nvPicPr>
                  <pic:blipFill>
                    <a:blip r:embed="rId10"/>
                    <a:stretch>
                      <a:fillRect/>
                    </a:stretch>
                  </pic:blipFill>
                  <pic:spPr>
                    <a:xfrm>
                      <a:off x="0" y="0"/>
                      <a:ext cx="5269230" cy="1926590"/>
                    </a:xfrm>
                    <a:prstGeom prst="rect">
                      <a:avLst/>
                    </a:prstGeom>
                  </pic:spPr>
                </pic:pic>
              </a:graphicData>
            </a:graphic>
          </wp:inline>
        </w:drawing>
      </w:r>
      <w:r>
        <w:rPr>
          <w:rFonts w:hint="eastAsia"/>
          <w:noProof/>
        </w:rPr>
        <w:drawing>
          <wp:inline distT="0" distB="0" distL="114300" distR="114300" wp14:anchorId="5E5878DC" wp14:editId="03217155">
            <wp:extent cx="5271135" cy="3149600"/>
            <wp:effectExtent l="0" t="0" r="5715" b="3175"/>
            <wp:docPr id="5" name="图片 5" descr="5b4b3c47e75aa7054a788f29d439d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b4b3c47e75aa7054a788f29d439dce"/>
                    <pic:cNvPicPr>
                      <a:picLocks noChangeAspect="1"/>
                    </pic:cNvPicPr>
                  </pic:nvPicPr>
                  <pic:blipFill>
                    <a:blip r:embed="rId11"/>
                    <a:stretch>
                      <a:fillRect/>
                    </a:stretch>
                  </pic:blipFill>
                  <pic:spPr>
                    <a:xfrm>
                      <a:off x="0" y="0"/>
                      <a:ext cx="5271135" cy="3149600"/>
                    </a:xfrm>
                    <a:prstGeom prst="rect">
                      <a:avLst/>
                    </a:prstGeom>
                  </pic:spPr>
                </pic:pic>
              </a:graphicData>
            </a:graphic>
          </wp:inline>
        </w:drawing>
      </w:r>
      <w:r>
        <w:rPr>
          <w:rFonts w:hint="eastAsia"/>
          <w:noProof/>
        </w:rPr>
        <w:drawing>
          <wp:inline distT="0" distB="0" distL="114300" distR="114300" wp14:anchorId="35058273" wp14:editId="2F6A54F1">
            <wp:extent cx="4657725" cy="3205480"/>
            <wp:effectExtent l="0" t="0" r="0" b="4445"/>
            <wp:docPr id="6" name="图片 6" descr="6dda5c48a204d035fc3bb5bc166c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dda5c48a204d035fc3bb5bc166c193"/>
                    <pic:cNvPicPr>
                      <a:picLocks noChangeAspect="1"/>
                    </pic:cNvPicPr>
                  </pic:nvPicPr>
                  <pic:blipFill>
                    <a:blip r:embed="rId12"/>
                    <a:stretch>
                      <a:fillRect/>
                    </a:stretch>
                  </pic:blipFill>
                  <pic:spPr>
                    <a:xfrm>
                      <a:off x="0" y="0"/>
                      <a:ext cx="4657725" cy="3205480"/>
                    </a:xfrm>
                    <a:prstGeom prst="rect">
                      <a:avLst/>
                    </a:prstGeom>
                  </pic:spPr>
                </pic:pic>
              </a:graphicData>
            </a:graphic>
          </wp:inline>
        </w:drawing>
      </w:r>
      <w:r>
        <w:rPr>
          <w:rFonts w:hint="eastAsia"/>
          <w:noProof/>
        </w:rPr>
        <w:lastRenderedPageBreak/>
        <w:drawing>
          <wp:inline distT="0" distB="0" distL="114300" distR="114300" wp14:anchorId="1D495FE5" wp14:editId="22F08C77">
            <wp:extent cx="5269865" cy="2889250"/>
            <wp:effectExtent l="0" t="0" r="6985" b="6350"/>
            <wp:docPr id="7" name="图片 7" descr="9faf1d065978545b0a9df27ab4854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9faf1d065978545b0a9df27ab4854db"/>
                    <pic:cNvPicPr>
                      <a:picLocks noChangeAspect="1"/>
                    </pic:cNvPicPr>
                  </pic:nvPicPr>
                  <pic:blipFill>
                    <a:blip r:embed="rId13"/>
                    <a:stretch>
                      <a:fillRect/>
                    </a:stretch>
                  </pic:blipFill>
                  <pic:spPr>
                    <a:xfrm>
                      <a:off x="0" y="0"/>
                      <a:ext cx="5269865" cy="2889250"/>
                    </a:xfrm>
                    <a:prstGeom prst="rect">
                      <a:avLst/>
                    </a:prstGeom>
                  </pic:spPr>
                </pic:pic>
              </a:graphicData>
            </a:graphic>
          </wp:inline>
        </w:drawing>
      </w:r>
      <w:r>
        <w:rPr>
          <w:rFonts w:hint="eastAsia"/>
          <w:noProof/>
        </w:rPr>
        <w:drawing>
          <wp:inline distT="0" distB="0" distL="114300" distR="114300" wp14:anchorId="01497485" wp14:editId="7A07CA23">
            <wp:extent cx="5268595" cy="1928495"/>
            <wp:effectExtent l="0" t="0" r="8255" b="5080"/>
            <wp:docPr id="8" name="图片 8" descr="37300ffe50be8ff470a137095ee6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7300ffe50be8ff470a137095ee6f01"/>
                    <pic:cNvPicPr>
                      <a:picLocks noChangeAspect="1"/>
                    </pic:cNvPicPr>
                  </pic:nvPicPr>
                  <pic:blipFill>
                    <a:blip r:embed="rId14"/>
                    <a:stretch>
                      <a:fillRect/>
                    </a:stretch>
                  </pic:blipFill>
                  <pic:spPr>
                    <a:xfrm>
                      <a:off x="0" y="0"/>
                      <a:ext cx="5268595" cy="1928495"/>
                    </a:xfrm>
                    <a:prstGeom prst="rect">
                      <a:avLst/>
                    </a:prstGeom>
                  </pic:spPr>
                </pic:pic>
              </a:graphicData>
            </a:graphic>
          </wp:inline>
        </w:drawing>
      </w:r>
      <w:r>
        <w:rPr>
          <w:rFonts w:hint="eastAsia"/>
          <w:noProof/>
        </w:rPr>
        <w:drawing>
          <wp:inline distT="0" distB="0" distL="114300" distR="114300" wp14:anchorId="17E286EC" wp14:editId="685EC175">
            <wp:extent cx="5271770" cy="3121025"/>
            <wp:effectExtent l="0" t="0" r="5080" b="3175"/>
            <wp:docPr id="9" name="图片 9" descr="e1ea540cd9172f2a928309fdca66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1ea540cd9172f2a928309fdca66771"/>
                    <pic:cNvPicPr>
                      <a:picLocks noChangeAspect="1"/>
                    </pic:cNvPicPr>
                  </pic:nvPicPr>
                  <pic:blipFill>
                    <a:blip r:embed="rId15"/>
                    <a:stretch>
                      <a:fillRect/>
                    </a:stretch>
                  </pic:blipFill>
                  <pic:spPr>
                    <a:xfrm>
                      <a:off x="0" y="0"/>
                      <a:ext cx="5271770" cy="3121025"/>
                    </a:xfrm>
                    <a:prstGeom prst="rect">
                      <a:avLst/>
                    </a:prstGeom>
                  </pic:spPr>
                </pic:pic>
              </a:graphicData>
            </a:graphic>
          </wp:inline>
        </w:drawing>
      </w:r>
      <w:r>
        <w:rPr>
          <w:rFonts w:hint="eastAsia"/>
          <w:noProof/>
        </w:rPr>
        <w:lastRenderedPageBreak/>
        <w:drawing>
          <wp:inline distT="0" distB="0" distL="114300" distR="114300" wp14:anchorId="1630886A" wp14:editId="5EEDF4FE">
            <wp:extent cx="5273040" cy="3521710"/>
            <wp:effectExtent l="0" t="0" r="3810" b="2540"/>
            <wp:docPr id="10" name="图片 10" descr="e45845421ee2738ffa46cb1071108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45845421ee2738ffa46cb10711081c"/>
                    <pic:cNvPicPr>
                      <a:picLocks noChangeAspect="1"/>
                    </pic:cNvPicPr>
                  </pic:nvPicPr>
                  <pic:blipFill>
                    <a:blip r:embed="rId16"/>
                    <a:stretch>
                      <a:fillRect/>
                    </a:stretch>
                  </pic:blipFill>
                  <pic:spPr>
                    <a:xfrm>
                      <a:off x="0" y="0"/>
                      <a:ext cx="5273040" cy="3521710"/>
                    </a:xfrm>
                    <a:prstGeom prst="rect">
                      <a:avLst/>
                    </a:prstGeom>
                  </pic:spPr>
                </pic:pic>
              </a:graphicData>
            </a:graphic>
          </wp:inline>
        </w:drawing>
      </w:r>
    </w:p>
    <w:sectPr w:rsidR="00844A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DB84E" w14:textId="77777777" w:rsidR="0086237D" w:rsidRDefault="0086237D" w:rsidP="0086237D">
      <w:r>
        <w:separator/>
      </w:r>
    </w:p>
  </w:endnote>
  <w:endnote w:type="continuationSeparator" w:id="0">
    <w:p w14:paraId="0AED1FAD" w14:textId="77777777" w:rsidR="0086237D" w:rsidRDefault="0086237D" w:rsidP="00862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2E7931" w14:textId="77777777" w:rsidR="0086237D" w:rsidRDefault="0086237D" w:rsidP="0086237D">
      <w:r>
        <w:separator/>
      </w:r>
    </w:p>
  </w:footnote>
  <w:footnote w:type="continuationSeparator" w:id="0">
    <w:p w14:paraId="338DCA88" w14:textId="77777777" w:rsidR="0086237D" w:rsidRDefault="0086237D" w:rsidP="00862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30950"/>
    <w:multiLevelType w:val="multilevel"/>
    <w:tmpl w:val="CD6C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D164B0"/>
    <w:multiLevelType w:val="multilevel"/>
    <w:tmpl w:val="0F16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7A727B"/>
    <w:multiLevelType w:val="multilevel"/>
    <w:tmpl w:val="6482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436B68"/>
    <w:multiLevelType w:val="multilevel"/>
    <w:tmpl w:val="A0EE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53775">
    <w:abstractNumId w:val="1"/>
  </w:num>
  <w:num w:numId="2" w16cid:durableId="1105342760">
    <w:abstractNumId w:val="2"/>
  </w:num>
  <w:num w:numId="3" w16cid:durableId="52706499">
    <w:abstractNumId w:val="0"/>
  </w:num>
  <w:num w:numId="4" w16cid:durableId="1098715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F4126B1"/>
    <w:rsid w:val="00844A4F"/>
    <w:rsid w:val="0086237D"/>
    <w:rsid w:val="00C132D3"/>
    <w:rsid w:val="2F412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751AF1"/>
  <w15:docId w15:val="{8EBD899F-E716-4C54-8EB6-EEE164EC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6237D"/>
    <w:pPr>
      <w:tabs>
        <w:tab w:val="center" w:pos="4153"/>
        <w:tab w:val="right" w:pos="8306"/>
      </w:tabs>
      <w:snapToGrid w:val="0"/>
      <w:jc w:val="center"/>
    </w:pPr>
    <w:rPr>
      <w:sz w:val="18"/>
      <w:szCs w:val="18"/>
    </w:rPr>
  </w:style>
  <w:style w:type="character" w:customStyle="1" w:styleId="a4">
    <w:name w:val="页眉 字符"/>
    <w:basedOn w:val="a0"/>
    <w:link w:val="a3"/>
    <w:rsid w:val="0086237D"/>
    <w:rPr>
      <w:kern w:val="2"/>
      <w:sz w:val="18"/>
      <w:szCs w:val="18"/>
    </w:rPr>
  </w:style>
  <w:style w:type="paragraph" w:styleId="a5">
    <w:name w:val="footer"/>
    <w:basedOn w:val="a"/>
    <w:link w:val="a6"/>
    <w:rsid w:val="0086237D"/>
    <w:pPr>
      <w:tabs>
        <w:tab w:val="center" w:pos="4153"/>
        <w:tab w:val="right" w:pos="8306"/>
      </w:tabs>
      <w:snapToGrid w:val="0"/>
      <w:jc w:val="left"/>
    </w:pPr>
    <w:rPr>
      <w:sz w:val="18"/>
      <w:szCs w:val="18"/>
    </w:rPr>
  </w:style>
  <w:style w:type="character" w:customStyle="1" w:styleId="a6">
    <w:name w:val="页脚 字符"/>
    <w:basedOn w:val="a0"/>
    <w:link w:val="a5"/>
    <w:rsid w:val="0086237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988426">
      <w:bodyDiv w:val="1"/>
      <w:marLeft w:val="0"/>
      <w:marRight w:val="0"/>
      <w:marTop w:val="0"/>
      <w:marBottom w:val="0"/>
      <w:divBdr>
        <w:top w:val="none" w:sz="0" w:space="0" w:color="auto"/>
        <w:left w:val="none" w:sz="0" w:space="0" w:color="auto"/>
        <w:bottom w:val="none" w:sz="0" w:space="0" w:color="auto"/>
        <w:right w:val="none" w:sz="0" w:space="0" w:color="auto"/>
      </w:divBdr>
      <w:divsChild>
        <w:div w:id="1614752965">
          <w:marLeft w:val="0"/>
          <w:marRight w:val="0"/>
          <w:marTop w:val="0"/>
          <w:marBottom w:val="0"/>
          <w:divBdr>
            <w:top w:val="none" w:sz="0" w:space="0" w:color="auto"/>
            <w:left w:val="none" w:sz="0" w:space="0" w:color="auto"/>
            <w:bottom w:val="none" w:sz="0" w:space="0" w:color="auto"/>
            <w:right w:val="none" w:sz="0" w:space="0" w:color="auto"/>
          </w:divBdr>
        </w:div>
        <w:div w:id="587230747">
          <w:marLeft w:val="0"/>
          <w:marRight w:val="0"/>
          <w:marTop w:val="0"/>
          <w:marBottom w:val="0"/>
          <w:divBdr>
            <w:top w:val="none" w:sz="0" w:space="0" w:color="auto"/>
            <w:left w:val="none" w:sz="0" w:space="0" w:color="auto"/>
            <w:bottom w:val="none" w:sz="0" w:space="0" w:color="auto"/>
            <w:right w:val="none" w:sz="0" w:space="0" w:color="auto"/>
          </w:divBdr>
        </w:div>
      </w:divsChild>
    </w:div>
    <w:div w:id="610403135">
      <w:bodyDiv w:val="1"/>
      <w:marLeft w:val="0"/>
      <w:marRight w:val="0"/>
      <w:marTop w:val="0"/>
      <w:marBottom w:val="0"/>
      <w:divBdr>
        <w:top w:val="none" w:sz="0" w:space="0" w:color="auto"/>
        <w:left w:val="none" w:sz="0" w:space="0" w:color="auto"/>
        <w:bottom w:val="none" w:sz="0" w:space="0" w:color="auto"/>
        <w:right w:val="none" w:sz="0" w:space="0" w:color="auto"/>
      </w:divBdr>
      <w:divsChild>
        <w:div w:id="1823615360">
          <w:marLeft w:val="0"/>
          <w:marRight w:val="0"/>
          <w:marTop w:val="0"/>
          <w:marBottom w:val="0"/>
          <w:divBdr>
            <w:top w:val="none" w:sz="0" w:space="0" w:color="auto"/>
            <w:left w:val="none" w:sz="0" w:space="0" w:color="auto"/>
            <w:bottom w:val="none" w:sz="0" w:space="0" w:color="auto"/>
            <w:right w:val="none" w:sz="0" w:space="0" w:color="auto"/>
          </w:divBdr>
        </w:div>
      </w:divsChild>
    </w:div>
    <w:div w:id="1169252187">
      <w:bodyDiv w:val="1"/>
      <w:marLeft w:val="0"/>
      <w:marRight w:val="0"/>
      <w:marTop w:val="0"/>
      <w:marBottom w:val="0"/>
      <w:divBdr>
        <w:top w:val="none" w:sz="0" w:space="0" w:color="auto"/>
        <w:left w:val="none" w:sz="0" w:space="0" w:color="auto"/>
        <w:bottom w:val="none" w:sz="0" w:space="0" w:color="auto"/>
        <w:right w:val="none" w:sz="0" w:space="0" w:color="auto"/>
      </w:divBdr>
      <w:divsChild>
        <w:div w:id="2011129976">
          <w:marLeft w:val="0"/>
          <w:marRight w:val="0"/>
          <w:marTop w:val="0"/>
          <w:marBottom w:val="0"/>
          <w:divBdr>
            <w:top w:val="none" w:sz="0" w:space="0" w:color="auto"/>
            <w:left w:val="none" w:sz="0" w:space="0" w:color="auto"/>
            <w:bottom w:val="none" w:sz="0" w:space="0" w:color="auto"/>
            <w:right w:val="none" w:sz="0" w:space="0" w:color="auto"/>
          </w:divBdr>
        </w:div>
        <w:div w:id="1469939062">
          <w:marLeft w:val="0"/>
          <w:marRight w:val="0"/>
          <w:marTop w:val="0"/>
          <w:marBottom w:val="0"/>
          <w:divBdr>
            <w:top w:val="none" w:sz="0" w:space="0" w:color="auto"/>
            <w:left w:val="none" w:sz="0" w:space="0" w:color="auto"/>
            <w:bottom w:val="none" w:sz="0" w:space="0" w:color="auto"/>
            <w:right w:val="none" w:sz="0" w:space="0" w:color="auto"/>
          </w:divBdr>
        </w:div>
      </w:divsChild>
    </w:div>
    <w:div w:id="1529831066">
      <w:bodyDiv w:val="1"/>
      <w:marLeft w:val="0"/>
      <w:marRight w:val="0"/>
      <w:marTop w:val="0"/>
      <w:marBottom w:val="0"/>
      <w:divBdr>
        <w:top w:val="none" w:sz="0" w:space="0" w:color="auto"/>
        <w:left w:val="none" w:sz="0" w:space="0" w:color="auto"/>
        <w:bottom w:val="none" w:sz="0" w:space="0" w:color="auto"/>
        <w:right w:val="none" w:sz="0" w:space="0" w:color="auto"/>
      </w:divBdr>
      <w:divsChild>
        <w:div w:id="203673647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187</Words>
  <Characters>1072</Characters>
  <Application>Microsoft Office Word</Application>
  <DocSecurity>4</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柠栀</dc:creator>
  <cp:lastModifiedBy>梦雅 仵</cp:lastModifiedBy>
  <cp:revision>2</cp:revision>
  <dcterms:created xsi:type="dcterms:W3CDTF">2025-04-18T07:34:00Z</dcterms:created>
  <dcterms:modified xsi:type="dcterms:W3CDTF">2025-04-18T07:34:00Z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283B1E61A99A4836ACD7FD2427D0CAAE_11</vt:lpwstr>
  </property>
  <property fmtid="{D5CDD505-2E9C-101B-9397-08002B2CF9AE}" pid="4" name="KSOTemplateDocerSaveRecord">
    <vt:lpwstr>eyJoZGlkIjoiZDA5MjFiNDg3NGJkYjQ2NjJhZGU4OTg3OTEwMGM3MjMiLCJ1c2VySWQiOiI4NDM0MjAyMDcifQ==</vt:lpwstr>
  </property>
</Properties>
</file>