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</w:rPr>
        <w:t>BMK_1_rawData</w:t>
      </w:r>
    </w:p>
    <w:p>
      <w:pPr>
        <w:rPr>
          <w:rFonts w:hint="eastAsia"/>
        </w:rPr>
      </w:pPr>
      <w:r>
        <w:rPr>
          <w:rFonts w:hint="eastAsia"/>
        </w:rPr>
        <w:t>├── AllSample_GC_Q.stat</w:t>
      </w:r>
    </w:p>
    <w:p>
      <w:pPr>
        <w:rPr>
          <w:rFonts w:hint="eastAsia"/>
        </w:rPr>
      </w:pPr>
      <w:r>
        <w:rPr>
          <w:rFonts w:hint="eastAsia"/>
        </w:rPr>
        <w:t>├── PNG</w:t>
      </w:r>
    </w:p>
    <w:p>
      <w:pPr>
        <w:rPr>
          <w:rFonts w:hint="eastAsia"/>
        </w:rPr>
      </w:pPr>
      <w:r>
        <w:rPr>
          <w:rFonts w:hint="eastAsia"/>
        </w:rPr>
        <w:t xml:space="preserve">│   ├── </w:t>
      </w:r>
      <w:r>
        <w:rPr>
          <w:rFonts w:hint="default"/>
        </w:rPr>
        <w:t>*</w:t>
      </w:r>
      <w:r>
        <w:rPr>
          <w:rFonts w:hint="eastAsia"/>
        </w:rPr>
        <w:t>.acgtn.png</w:t>
      </w:r>
    </w:p>
    <w:p>
      <w:pPr>
        <w:rPr>
          <w:rFonts w:hint="eastAsia"/>
        </w:rPr>
      </w:pPr>
      <w:r>
        <w:rPr>
          <w:rFonts w:hint="eastAsia"/>
        </w:rPr>
        <w:t xml:space="preserve">│   ├── </w:t>
      </w:r>
      <w:r>
        <w:rPr>
          <w:rFonts w:hint="default"/>
        </w:rPr>
        <w:t>*</w:t>
      </w:r>
      <w:r>
        <w:rPr>
          <w:rFonts w:hint="eastAsia"/>
        </w:rPr>
        <w:t>.quality.png</w:t>
      </w:r>
    </w:p>
    <w:p>
      <w:pPr>
        <w:rPr>
          <w:rFonts w:hint="eastAsia"/>
        </w:rPr>
      </w:pPr>
      <w:r>
        <w:rPr>
          <w:rFonts w:hint="eastAsia"/>
        </w:rPr>
        <w:t xml:space="preserve">│   └── </w:t>
      </w:r>
      <w:r>
        <w:rPr>
          <w:rFonts w:hint="default"/>
        </w:rPr>
        <w:t>*</w:t>
      </w:r>
      <w:r>
        <w:rPr>
          <w:rFonts w:hint="eastAsia"/>
        </w:rPr>
        <w:t>.rawDataStat.png</w:t>
      </w:r>
    </w:p>
    <w:p>
      <w:pPr>
        <w:rPr>
          <w:rFonts w:hint="default"/>
        </w:rPr>
      </w:pPr>
      <w:r>
        <w:rPr>
          <w:rFonts w:hint="eastAsia"/>
        </w:rPr>
        <w:t>└── readme.</w:t>
      </w:r>
      <w:r>
        <w:rPr>
          <w:rFonts w:hint="default"/>
        </w:rPr>
        <w:t>pdf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1:</w:t>
      </w:r>
      <w:r>
        <w:rPr>
          <w:rFonts w:hint="eastAsia"/>
        </w:rPr>
        <w:t>AllSample_GC_Q.stat</w:t>
      </w:r>
      <w:r>
        <w:rPr>
          <w:rFonts w:hint="default"/>
        </w:rPr>
        <w:t>（?）</w:t>
      </w:r>
    </w:p>
    <w:p>
      <w:pPr>
        <w:rPr>
          <w:rFonts w:hint="default"/>
        </w:rPr>
      </w:pPr>
      <w:r>
        <w:rPr>
          <w:rFonts w:hint="default"/>
        </w:rPr>
        <w:t>测序数据评估统计表</w:t>
      </w:r>
    </w:p>
    <w:p>
      <w:pPr>
        <w:rPr>
          <w:rFonts w:hint="default"/>
        </w:rPr>
      </w:pPr>
      <w:r>
        <w:rPr>
          <w:rFonts w:hint="default"/>
        </w:rPr>
        <w:t>2:*</w:t>
      </w:r>
      <w:r>
        <w:rPr>
          <w:rFonts w:hint="eastAsia"/>
        </w:rPr>
        <w:t>.acgtn.png</w:t>
      </w:r>
    </w:p>
    <w:p>
      <w:pPr>
        <w:rPr>
          <w:rFonts w:hint="default"/>
        </w:rPr>
      </w:pPr>
      <w:r>
        <w:rPr>
          <w:rFonts w:hint="default"/>
        </w:rPr>
        <w:t>样品测序数据碱基含量分布图（横坐标：表示reads的第几个碱基；纵坐标：碱基百分比）</w:t>
      </w:r>
    </w:p>
    <w:p>
      <w:pPr>
        <w:rPr>
          <w:rFonts w:hint="default"/>
        </w:rPr>
      </w:pPr>
      <w:r>
        <w:rPr>
          <w:rFonts w:hint="default"/>
        </w:rPr>
        <w:t>3:*</w:t>
      </w:r>
      <w:r>
        <w:rPr>
          <w:rFonts w:hint="eastAsia"/>
        </w:rPr>
        <w:t>.quality.png</w:t>
      </w:r>
    </w:p>
    <w:p>
      <w:pPr>
        <w:rPr>
          <w:rFonts w:hint="default"/>
        </w:rPr>
      </w:pPr>
      <w:r>
        <w:rPr>
          <w:rFonts w:hint="default"/>
        </w:rPr>
        <w:t>样品测序数据碱基测序错误分布图（横坐标：表示reads的第几个碱基；纵坐标：平均错误率）</w:t>
      </w:r>
    </w:p>
    <w:p>
      <w:pPr>
        <w:rPr>
          <w:rFonts w:hint="default"/>
        </w:rPr>
      </w:pPr>
      <w:r>
        <w:rPr>
          <w:rFonts w:hint="default"/>
        </w:rPr>
        <w:t>4:*</w:t>
      </w:r>
      <w:r>
        <w:rPr>
          <w:rFonts w:hint="eastAsia"/>
        </w:rPr>
        <w:t>.rawDataStat.png</w:t>
      </w:r>
      <w:r>
        <w:rPr>
          <w:rFonts w:hint="default"/>
        </w:rPr>
        <w:t>(?)</w:t>
      </w:r>
    </w:p>
    <w:p>
      <w:pPr>
        <w:rPr>
          <w:rFonts w:hint="default"/>
        </w:rPr>
      </w:pPr>
      <w:r>
        <w:rPr>
          <w:rFonts w:hint="default"/>
        </w:rPr>
        <w:t>样品测序数据数分布图（接头序列，过滤后数据，低质量序列）</w:t>
      </w:r>
    </w:p>
    <w:p>
      <w:pPr>
        <w:jc w:val="both"/>
        <w:rPr>
          <w:rFonts w:hint="default"/>
        </w:rPr>
      </w:pPr>
      <w:r>
        <w:rPr>
          <w:rFonts w:hint="default"/>
        </w:rPr>
        <w:t>注：？代表可能没有，在我们公司测就有这个结果文件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B9A7B"/>
    <w:rsid w:val="BFBB9A7B"/>
    <w:rsid w:val="CDCD522D"/>
    <w:rsid w:val="ED7139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175</Words>
  <Characters>329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2016-07-29T00:10:00Z</dcterms:created>
  <dc:creator>xugl</dc:creator>
  <cp:lastModifiedBy>xugl</cp:lastModifiedBy>
  <dcterms:modified xsi:type="dcterms:W3CDTF">2016-07-28T16:22:15Z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