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6AC0" w14:textId="77777777" w:rsidR="00C432CB" w:rsidRDefault="00C432CB" w:rsidP="00C432CB">
      <w:r>
        <w:rPr>
          <w:rFonts w:hint="eastAsia"/>
        </w:rPr>
        <w:t>树：</w:t>
      </w:r>
      <w:r>
        <w:t>n（n&gt;0）个结点的有限集；</w:t>
      </w:r>
    </w:p>
    <w:p w14:paraId="6F8804E4" w14:textId="77777777" w:rsidR="00C432CB" w:rsidRDefault="00C432CB" w:rsidP="00C432CB">
      <w:r>
        <w:tab/>
        <w:t>对非空树（n&gt;0）：①有且仅有一个特定的称为根（root)的结点；</w:t>
      </w:r>
    </w:p>
    <w:p w14:paraId="5030810F" w14:textId="77777777" w:rsidR="00C432CB" w:rsidRDefault="00C432CB" w:rsidP="00C432CB">
      <w:r>
        <w:tab/>
      </w:r>
      <w:r>
        <w:tab/>
      </w:r>
      <w:r>
        <w:tab/>
        <w:t xml:space="preserve"> ②其余结点可以分为m（m&gt;0）个互不相交的有限集，其中每个集合本身又是一棵树，称为原来的树的子树（SubTree）；</w:t>
      </w:r>
    </w:p>
    <w:p w14:paraId="6FD3FB61" w14:textId="77777777" w:rsidR="00C432CB" w:rsidRDefault="00C432CB" w:rsidP="00C432CB">
      <w:r>
        <w:tab/>
        <w:t>1.子树是不相交的；2.除了根结点外，每个结点有且仅有一个父结点；3.一颗N个结点的树有N-1条边；</w:t>
      </w:r>
    </w:p>
    <w:p w14:paraId="325FBDC3" w14:textId="77777777" w:rsidR="00C432CB" w:rsidRDefault="00C432CB" w:rsidP="00C432CB">
      <w:r>
        <w:rPr>
          <w:rFonts w:hint="eastAsia"/>
        </w:rPr>
        <w:t>结点的度（</w:t>
      </w:r>
      <w:r>
        <w:t>Degree）：结点的子树个数；</w:t>
      </w:r>
    </w:p>
    <w:p w14:paraId="1DFFAFB1" w14:textId="77777777" w:rsidR="00C432CB" w:rsidRDefault="00C432CB" w:rsidP="00C432CB">
      <w:r>
        <w:rPr>
          <w:rFonts w:hint="eastAsia"/>
        </w:rPr>
        <w:t>树的度：树的所有结点中最大的度数；</w:t>
      </w:r>
    </w:p>
    <w:p w14:paraId="7503E892" w14:textId="77777777" w:rsidR="00C432CB" w:rsidRDefault="00C432CB" w:rsidP="00C432CB">
      <w:r>
        <w:rPr>
          <w:rFonts w:hint="eastAsia"/>
        </w:rPr>
        <w:t>叶结点（叶子</w:t>
      </w:r>
      <w:r>
        <w:t>Leaf或终端结点）：度为0的结点；（度不为0的结点称为非终端结点或分支结点，分支结点也称为内部结点）</w:t>
      </w:r>
    </w:p>
    <w:p w14:paraId="31FE2FFC" w14:textId="77777777" w:rsidR="00C432CB" w:rsidRDefault="00C432CB" w:rsidP="00C432CB">
      <w:r>
        <w:rPr>
          <w:rFonts w:hint="eastAsia"/>
        </w:rPr>
        <w:t>父结点（</w:t>
      </w:r>
      <w:r>
        <w:t>Parent）：有子树的结点是其子树的根结点的</w:t>
      </w:r>
      <w:bookmarkStart w:id="0" w:name="_GoBack"/>
      <w:bookmarkEnd w:id="0"/>
      <w:r>
        <w:t>父结点；</w:t>
      </w:r>
    </w:p>
    <w:p w14:paraId="7F83B5A1" w14:textId="77777777" w:rsidR="00C432CB" w:rsidRDefault="00C432CB" w:rsidP="00C432CB">
      <w:r>
        <w:rPr>
          <w:rFonts w:hint="eastAsia"/>
        </w:rPr>
        <w:t>子结点（</w:t>
      </w:r>
      <w:r>
        <w:t>Child）：结点的子树的根；</w:t>
      </w:r>
    </w:p>
    <w:p w14:paraId="7ADBCE95" w14:textId="77777777" w:rsidR="00C432CB" w:rsidRDefault="00C432CB" w:rsidP="00C432CB">
      <w:r>
        <w:rPr>
          <w:rFonts w:hint="eastAsia"/>
        </w:rPr>
        <w:t>兄弟结点（</w:t>
      </w:r>
      <w:r>
        <w:t>Sibling）：具有同一父结点的各结点是彼此的兄弟结点；</w:t>
      </w:r>
    </w:p>
    <w:p w14:paraId="5D9115F3" w14:textId="77777777" w:rsidR="00C432CB" w:rsidRDefault="00C432CB" w:rsidP="00C432CB">
      <w:r>
        <w:rPr>
          <w:rFonts w:hint="eastAsia"/>
        </w:rPr>
        <w:t>路径和路径长度：从结点</w:t>
      </w:r>
      <w:r>
        <w:t>n1到nk的路径为一个结点序列n1,n2,...,nk,ni是n（i+1）的父结点；路径所包含的边的个数为路径的长度。</w:t>
      </w:r>
    </w:p>
    <w:p w14:paraId="2203F3CE" w14:textId="77777777" w:rsidR="00C432CB" w:rsidRDefault="00C432CB" w:rsidP="00C432CB">
      <w:r>
        <w:rPr>
          <w:rFonts w:hint="eastAsia"/>
        </w:rPr>
        <w:t>祖先结点（</w:t>
      </w:r>
      <w:r>
        <w:t>Ancestor）：沿树根到某一结点路径上所有的结点；</w:t>
      </w:r>
    </w:p>
    <w:p w14:paraId="0CACE83A" w14:textId="77777777" w:rsidR="00C432CB" w:rsidRDefault="00C432CB" w:rsidP="00C432CB">
      <w:r>
        <w:rPr>
          <w:rFonts w:hint="eastAsia"/>
        </w:rPr>
        <w:t>子孙结点（</w:t>
      </w:r>
      <w:r>
        <w:t>Descendant）：某一结点的子树中所有的结点；</w:t>
      </w:r>
    </w:p>
    <w:p w14:paraId="6055A9FF" w14:textId="77777777" w:rsidR="00C432CB" w:rsidRDefault="00C432CB" w:rsidP="00C432CB">
      <w:r>
        <w:rPr>
          <w:rFonts w:hint="eastAsia"/>
        </w:rPr>
        <w:t>堂兄弟结点：父结点在同一层的结点互为堂兄弟；</w:t>
      </w:r>
    </w:p>
    <w:p w14:paraId="51678CED" w14:textId="77777777" w:rsidR="00C432CB" w:rsidRDefault="00C432CB" w:rsidP="00C432CB">
      <w:r>
        <w:rPr>
          <w:rFonts w:hint="eastAsia"/>
        </w:rPr>
        <w:t>结点的层次（</w:t>
      </w:r>
      <w:r>
        <w:t>Level）：规定根结点在1层，其它任一结点的层数是其父结点的层数+1；</w:t>
      </w:r>
    </w:p>
    <w:p w14:paraId="0C965284" w14:textId="77777777" w:rsidR="00C432CB" w:rsidRDefault="00C432CB" w:rsidP="00C432CB">
      <w:r>
        <w:rPr>
          <w:rFonts w:hint="eastAsia"/>
        </w:rPr>
        <w:t>树的深度（</w:t>
      </w:r>
      <w:r>
        <w:t>Depth或高度）：树中所有结点的中最大层次是这棵树的深度；</w:t>
      </w:r>
    </w:p>
    <w:p w14:paraId="7DE85370" w14:textId="77777777" w:rsidR="00C432CB" w:rsidRDefault="00C432CB" w:rsidP="00C432CB">
      <w:r>
        <w:rPr>
          <w:rFonts w:hint="eastAsia"/>
        </w:rPr>
        <w:t>有序树：将树中结点的各子树看成从左至右是有次序的（即不能互换）；否则为无序树；</w:t>
      </w:r>
    </w:p>
    <w:p w14:paraId="54D5E673" w14:textId="77777777" w:rsidR="00C432CB" w:rsidRDefault="00C432CB" w:rsidP="00C432CB">
      <w:r>
        <w:rPr>
          <w:rFonts w:hint="eastAsia"/>
        </w:rPr>
        <w:t>森林（</w:t>
      </w:r>
      <w:r>
        <w:t>Forest）：m（m&gt;0）棵互不相交的树的集合；</w:t>
      </w:r>
    </w:p>
    <w:p w14:paraId="2CF69FDF" w14:textId="77777777" w:rsidR="00C432CB" w:rsidRDefault="00C432CB" w:rsidP="00C432CB">
      <w:r>
        <w:tab/>
        <w:t>对树中的每个结点而言，其子树的集合即为森林，由此，也可以森林和树相互递归的定义来描述树；</w:t>
      </w:r>
    </w:p>
    <w:p w14:paraId="0C5FFC8A" w14:textId="77777777" w:rsidR="00C432CB" w:rsidRDefault="00C432CB" w:rsidP="00C432CB">
      <w:r>
        <w:rPr>
          <w:rFonts w:hint="eastAsia"/>
        </w:rPr>
        <w:t>二叉树（</w:t>
      </w:r>
      <w:r>
        <w:t>Binary Tree）：一个有穷的结点集合，特点是每个结点至多只有两颗树子树，二叉树的子树有左右之分不能任意颠倒；</w:t>
      </w:r>
    </w:p>
    <w:p w14:paraId="5967FB65" w14:textId="77777777" w:rsidR="00C432CB" w:rsidRDefault="00C432CB" w:rsidP="00C432CB">
      <w:r>
        <w:tab/>
        <w:t>由三个基本单元组成：根节点、左子树、右子树；</w:t>
      </w:r>
    </w:p>
    <w:p w14:paraId="0524338D" w14:textId="77777777" w:rsidR="00C432CB" w:rsidRDefault="00C432CB" w:rsidP="00C432CB">
      <w:r>
        <w:tab/>
        <w:t>这个集合可以为空，若不为空，则它是由根结点和其左子树TL和右子树TR的两个不相交的子树组成；</w:t>
      </w:r>
    </w:p>
    <w:p w14:paraId="58DA643D" w14:textId="77777777" w:rsidR="00C432CB" w:rsidRDefault="00C432CB" w:rsidP="00C432CB">
      <w:r>
        <w:rPr>
          <w:rFonts w:hint="eastAsia"/>
        </w:rPr>
        <w:t>特殊二叉树：斜二叉树、完美二叉树（满二叉树）、完全二叉树；</w:t>
      </w:r>
    </w:p>
    <w:p w14:paraId="4D4464F5" w14:textId="77777777" w:rsidR="00C432CB" w:rsidRDefault="00C432CB" w:rsidP="00C432CB">
      <w:r>
        <w:rPr>
          <w:rFonts w:hint="eastAsia"/>
        </w:rPr>
        <w:t>完全二叉树：有</w:t>
      </w:r>
      <w:r>
        <w:t>n个结点的二叉树，对树中结点按照从上至下、从左到右顺序进行编号，编号为i结点与满二叉树中编号为i结点在二叉树中位置相同；</w:t>
      </w:r>
    </w:p>
    <w:p w14:paraId="53E1DAF4" w14:textId="77777777" w:rsidR="00C432CB" w:rsidRDefault="00C432CB" w:rsidP="00C432CB">
      <w:r>
        <w:rPr>
          <w:rFonts w:hint="eastAsia"/>
        </w:rPr>
        <w:t>二叉树的性质：</w:t>
      </w:r>
    </w:p>
    <w:p w14:paraId="1A999537" w14:textId="77777777" w:rsidR="00C432CB" w:rsidRDefault="00C432CB" w:rsidP="00C432CB">
      <w:r>
        <w:tab/>
        <w:t>1.在二叉树的第i层上至多有2的i-1次方个结点（i&gt;=1)；</w:t>
      </w:r>
    </w:p>
    <w:p w14:paraId="10FE18E7" w14:textId="77777777" w:rsidR="00C432CB" w:rsidRDefault="00C432CB" w:rsidP="00C432CB">
      <w:r>
        <w:tab/>
        <w:t>2.深度为k的二叉树至多有2的k次方-1个结点（k&gt;=1)；</w:t>
      </w:r>
    </w:p>
    <w:p w14:paraId="7F0E190D" w14:textId="77777777" w:rsidR="00C432CB" w:rsidRDefault="00C432CB" w:rsidP="00C432CB">
      <w:r>
        <w:tab/>
        <w:t>3.对任何一颗二叉树T，如果其终端的结点数为n0，度为2的节点数为n2，则n0=n2+1；</w:t>
      </w:r>
    </w:p>
    <w:p w14:paraId="5AE3FE55" w14:textId="77777777" w:rsidR="00C432CB" w:rsidRDefault="00C432CB" w:rsidP="00C432CB">
      <w:r>
        <w:tab/>
        <w:t>4.具有n个结点的完全二叉树的的深度为[logn]+1；</w:t>
      </w:r>
    </w:p>
    <w:p w14:paraId="77A0F165" w14:textId="77777777" w:rsidR="00C432CB" w:rsidRDefault="00C432CB" w:rsidP="00C432CB">
      <w:r>
        <w:tab/>
        <w:t>5.如果对一颗有n个结点的完全二叉树的结点按层序编号，则对任一结点有:</w:t>
      </w:r>
    </w:p>
    <w:p w14:paraId="7459ACD2" w14:textId="77777777" w:rsidR="00C432CB" w:rsidRDefault="00C432CB" w:rsidP="00C432CB">
      <w:r>
        <w:tab/>
      </w:r>
      <w:r>
        <w:tab/>
        <w:t>①如果i=1，则结点i是二叉树的根，无父结点；如果i&gt;1,则其父结点是结点[i/2]；</w:t>
      </w:r>
    </w:p>
    <w:p w14:paraId="2F47DB51" w14:textId="77777777" w:rsidR="00C432CB" w:rsidRDefault="00C432CB" w:rsidP="00C432CB">
      <w:r>
        <w:tab/>
      </w:r>
      <w:r>
        <w:tab/>
        <w:t>②如果2i&gt;n，则结点i无左孩子；否则其左孩子结点是2i；</w:t>
      </w:r>
    </w:p>
    <w:p w14:paraId="72B582F9" w14:textId="77777777" w:rsidR="00C432CB" w:rsidRDefault="00C432CB" w:rsidP="00C432CB">
      <w:r>
        <w:tab/>
      </w:r>
      <w:r>
        <w:tab/>
        <w:t>③如果2i+1&gt;n，则结点i无右孩子；否则结点为2i+1；</w:t>
      </w:r>
    </w:p>
    <w:p w14:paraId="386E6E6A" w14:textId="77777777" w:rsidR="00C432CB" w:rsidRDefault="00C432CB" w:rsidP="00C432CB">
      <w:r>
        <w:rPr>
          <w:rFonts w:hint="eastAsia"/>
        </w:rPr>
        <w:t>二叉树的遍历：以一定的规则将二叉树中的结点排列成一个线性序列，得到二叉树中结点的先序序列或中序序列或后序序列；实质上是对一个非线性结构进行线性化操作，使每个结点（除第一个和最后一个外）在这些线性序</w:t>
      </w:r>
      <w:r>
        <w:tab/>
      </w:r>
      <w:r>
        <w:tab/>
        <w:t>列中有且仅有一个直接前驱和直接后继；</w:t>
      </w:r>
    </w:p>
    <w:p w14:paraId="7F8E97F8" w14:textId="77777777" w:rsidR="00C432CB" w:rsidRDefault="00C432CB" w:rsidP="00C432CB">
      <w:r>
        <w:rPr>
          <w:rFonts w:hint="eastAsia"/>
        </w:rPr>
        <w:lastRenderedPageBreak/>
        <w:t>先序遍历：若二叉树为空，则空操作；否则，</w:t>
      </w:r>
    </w:p>
    <w:p w14:paraId="1C68FF87" w14:textId="77777777" w:rsidR="00C432CB" w:rsidRDefault="00C432CB" w:rsidP="00C432CB">
      <w:r>
        <w:tab/>
        <w:t>1.访问根节点；</w:t>
      </w:r>
    </w:p>
    <w:p w14:paraId="031FB065" w14:textId="77777777" w:rsidR="00C432CB" w:rsidRDefault="00C432CB" w:rsidP="00C432CB">
      <w:r>
        <w:tab/>
        <w:t>2.先序遍历左子树；</w:t>
      </w:r>
    </w:p>
    <w:p w14:paraId="71BEB7B4" w14:textId="77777777" w:rsidR="00C432CB" w:rsidRDefault="00C432CB" w:rsidP="00C432CB">
      <w:r>
        <w:tab/>
        <w:t>3.先序遍历右子树；</w:t>
      </w:r>
    </w:p>
    <w:p w14:paraId="3C9A6A41" w14:textId="77777777" w:rsidR="00C432CB" w:rsidRDefault="00C432CB" w:rsidP="00C432CB">
      <w:r>
        <w:rPr>
          <w:rFonts w:hint="eastAsia"/>
        </w:rPr>
        <w:t>中序遍历：若二叉树为空，则空操作；否则，</w:t>
      </w:r>
    </w:p>
    <w:p w14:paraId="0AEB25BE" w14:textId="77777777" w:rsidR="00C432CB" w:rsidRDefault="00C432CB" w:rsidP="00C432CB">
      <w:r>
        <w:tab/>
        <w:t>1.中序遍历左子树；</w:t>
      </w:r>
    </w:p>
    <w:p w14:paraId="7A13B39A" w14:textId="77777777" w:rsidR="00C432CB" w:rsidRDefault="00C432CB" w:rsidP="00C432CB">
      <w:r>
        <w:tab/>
        <w:t>2.访问根节点；</w:t>
      </w:r>
    </w:p>
    <w:p w14:paraId="60DE0305" w14:textId="77777777" w:rsidR="00C432CB" w:rsidRDefault="00C432CB" w:rsidP="00C432CB">
      <w:r>
        <w:tab/>
        <w:t>3.中序遍历右子树；</w:t>
      </w:r>
    </w:p>
    <w:p w14:paraId="4026BC32" w14:textId="77777777" w:rsidR="00C432CB" w:rsidRDefault="00C432CB" w:rsidP="00C432CB">
      <w:r>
        <w:rPr>
          <w:rFonts w:hint="eastAsia"/>
        </w:rPr>
        <w:t>后序遍历：若二叉树为空，则空操作；否则，</w:t>
      </w:r>
    </w:p>
    <w:p w14:paraId="290E9ACA" w14:textId="77777777" w:rsidR="00C432CB" w:rsidRDefault="00C432CB" w:rsidP="00C432CB">
      <w:r>
        <w:tab/>
        <w:t>1.后序遍历左子树；</w:t>
      </w:r>
    </w:p>
    <w:p w14:paraId="3054FBF2" w14:textId="77777777" w:rsidR="00C432CB" w:rsidRDefault="00C432CB" w:rsidP="00C432CB">
      <w:r>
        <w:tab/>
        <w:t>2.后序遍历右子树；</w:t>
      </w:r>
    </w:p>
    <w:p w14:paraId="47522E1B" w14:textId="77777777" w:rsidR="00C432CB" w:rsidRDefault="00C432CB" w:rsidP="00C432CB">
      <w:r>
        <w:tab/>
        <w:t>3.访问根节点；</w:t>
      </w:r>
    </w:p>
    <w:p w14:paraId="36BFAEAE" w14:textId="77777777" w:rsidR="00C432CB" w:rsidRDefault="00C432CB" w:rsidP="00C432CB">
      <w:r>
        <w:rPr>
          <w:rFonts w:hint="eastAsia"/>
        </w:rPr>
        <w:t>层次遍历：需要建立一个循环队列；</w:t>
      </w:r>
    </w:p>
    <w:p w14:paraId="729D2020" w14:textId="77777777" w:rsidR="00C432CB" w:rsidRDefault="00C432CB" w:rsidP="00C432CB">
      <w:r>
        <w:rPr>
          <w:rFonts w:hint="eastAsia"/>
        </w:rPr>
        <w:t>线索链表：若结点有左子树，则其</w:t>
      </w:r>
      <w:r>
        <w:t>lchild域指示其左孩子，否则令lchild域指示其前驱；若结点有右子树，则其rchild域指示其右孩子，否则令rchild域指示其后继；为了避免混淆，尚需改变结点结构，增加两个标志域LTag</w:t>
      </w:r>
      <w:r>
        <w:tab/>
      </w:r>
      <w:r>
        <w:tab/>
        <w:t>和RTag，以这种结点结构构成的二叉链表作为二叉树的存储结构，叫做线索链表，其中指向结点前驱和后继的线索；加上线索的二叉树称为线索二叉树；（中序线索二叉树上遍历，时间复杂度为O（n）；</w:t>
      </w:r>
    </w:p>
    <w:p w14:paraId="10E66071" w14:textId="77777777" w:rsidR="00C432CB" w:rsidRDefault="00C432CB" w:rsidP="00C432CB">
      <w:r>
        <w:rPr>
          <w:rFonts w:hint="eastAsia"/>
        </w:rPr>
        <w:t>线索化：对二叉树以某种次序遍历使其变为线索二叉树的过程；</w:t>
      </w:r>
    </w:p>
    <w:p w14:paraId="710E896B" w14:textId="77777777" w:rsidR="00C432CB" w:rsidRDefault="00C432CB" w:rsidP="00C432CB">
      <w:r>
        <w:rPr>
          <w:rFonts w:hint="eastAsia"/>
        </w:rPr>
        <w:t>树的存储结构：链表结构</w:t>
      </w:r>
    </w:p>
    <w:p w14:paraId="55BABAD1" w14:textId="77777777" w:rsidR="00C432CB" w:rsidRDefault="00C432CB" w:rsidP="00C432CB">
      <w:r>
        <w:t>1.双亲表示方法：采用一组连续空间来存储每个结点，同时在每个结点中增设一个伪指针，指示其双结点在数组中的位置；根结点的下标为0，其伪指针域为-1；</w:t>
      </w:r>
    </w:p>
    <w:p w14:paraId="779DC1F5" w14:textId="77777777" w:rsidR="00C432CB" w:rsidRDefault="00C432CB" w:rsidP="00C432CB">
      <w:r>
        <w:tab/>
        <w:t>该存储结构利用了每个结点（根结点除外）只有唯一双亲的性质，可以很快得到每个结点的双亲结点，但求结点的孩子需要遍历整个结构；</w:t>
      </w:r>
    </w:p>
    <w:p w14:paraId="7A26D2A1" w14:textId="77777777" w:rsidR="00C432CB" w:rsidRDefault="00C432CB" w:rsidP="00C432CB">
      <w:r>
        <w:t>2.孩子表示法：将每个结点的孩子结点都用单链表链接起来形成一个线性结构，此时n个结点就有n个孩子链表（叶子结点的孩子链表为空链表）；</w:t>
      </w:r>
    </w:p>
    <w:p w14:paraId="3E6B69CB" w14:textId="77777777" w:rsidR="00C432CB" w:rsidRDefault="00C432CB" w:rsidP="00C432CB">
      <w:r>
        <w:tab/>
        <w:t>这种存储方式寻找子女的操作非常直接，而寻找双亲的操作需要遍历n个结点中的孩子链表指针域所指向的n个孩子链表；</w:t>
      </w:r>
    </w:p>
    <w:p w14:paraId="39C65B9A" w14:textId="77777777" w:rsidR="00C432CB" w:rsidRDefault="00C432CB" w:rsidP="00C432CB">
      <w:r>
        <w:t>3.孩子兄弟表示法：二叉树表示法，以二叉树的结构作为树的存储结构；</w:t>
      </w:r>
    </w:p>
    <w:p w14:paraId="09B4E808" w14:textId="77777777" w:rsidR="00C432CB" w:rsidRDefault="00C432CB" w:rsidP="00C432CB">
      <w:r>
        <w:tab/>
        <w:t>每个结点包括三个部分内容：结点值、指向结点第一个孩子结点的指针、指向结点下一个兄弟结点的指针（沿此域可以找到结点的所有兄弟指针）；</w:t>
      </w:r>
    </w:p>
    <w:p w14:paraId="7C364083" w14:textId="77777777" w:rsidR="00C432CB" w:rsidRDefault="00C432CB" w:rsidP="00C432CB">
      <w:r>
        <w:rPr>
          <w:rFonts w:hint="eastAsia"/>
        </w:rPr>
        <w:t>树与二叉树的转换：每个结点左指针指向它的第一个孩子，右指针指向它在树中的相邻右兄弟；根节点没有兄弟，所以对应的二叉树没有右子树；</w:t>
      </w:r>
    </w:p>
    <w:p w14:paraId="4855D7FA" w14:textId="77777777" w:rsidR="00C432CB" w:rsidRDefault="00C432CB" w:rsidP="00C432CB">
      <w:r>
        <w:rPr>
          <w:rFonts w:hint="eastAsia"/>
        </w:rPr>
        <w:t>树的遍历：</w:t>
      </w:r>
    </w:p>
    <w:p w14:paraId="204B6B5D" w14:textId="77777777" w:rsidR="00C432CB" w:rsidRDefault="00C432CB" w:rsidP="00C432CB">
      <w:r>
        <w:tab/>
        <w:t>先根遍历：若树非空，先访问根结点，再依次遍历根节点的每颗子树，遍历子树时仍遵循先根再子树的规则；（对应二叉树的先序遍历）</w:t>
      </w:r>
    </w:p>
    <w:p w14:paraId="08628496" w14:textId="77777777" w:rsidR="00C432CB" w:rsidRDefault="00C432CB" w:rsidP="00C432CB">
      <w:r>
        <w:tab/>
        <w:t>后根遍历：若树非空，先依次遍历根节点的每颗子树，再访问根节点，遍历子树时仍遵循先子树后根的规则；（对应二叉树的中序遍历）</w:t>
      </w:r>
    </w:p>
    <w:p w14:paraId="46853201" w14:textId="77777777" w:rsidR="00C432CB" w:rsidRDefault="00C432CB" w:rsidP="00C432CB">
      <w:r>
        <w:rPr>
          <w:rFonts w:hint="eastAsia"/>
        </w:rPr>
        <w:t>森林的遍历：</w:t>
      </w:r>
    </w:p>
    <w:p w14:paraId="7EDC1D16" w14:textId="77777777" w:rsidR="00C432CB" w:rsidRDefault="00C432CB" w:rsidP="00C432CB">
      <w:r>
        <w:tab/>
        <w:t>先序遍历：若树非空，则进行下列操作（对应二叉树的先序遍历）：</w:t>
      </w:r>
    </w:p>
    <w:p w14:paraId="5D54D531" w14:textId="77777777" w:rsidR="00C432CB" w:rsidRDefault="00C432CB" w:rsidP="00C432CB">
      <w:r>
        <w:tab/>
      </w:r>
      <w:r>
        <w:tab/>
        <w:t>1.访问森林第一棵树的根节点；</w:t>
      </w:r>
    </w:p>
    <w:p w14:paraId="1A83B0EA" w14:textId="77777777" w:rsidR="00C432CB" w:rsidRDefault="00C432CB" w:rsidP="00C432CB">
      <w:r>
        <w:tab/>
      </w:r>
      <w:r>
        <w:tab/>
        <w:t>2先序遍历第一棵树根节点的子树森林；</w:t>
      </w:r>
    </w:p>
    <w:p w14:paraId="4926BB01" w14:textId="77777777" w:rsidR="00C432CB" w:rsidRDefault="00C432CB" w:rsidP="00C432CB">
      <w:r>
        <w:tab/>
      </w:r>
      <w:r>
        <w:tab/>
        <w:t>3.先序遍历除去第一棵树之后剩余的树构成的森林；</w:t>
      </w:r>
    </w:p>
    <w:p w14:paraId="6DE0DF77" w14:textId="77777777" w:rsidR="00C432CB" w:rsidRDefault="00C432CB" w:rsidP="00C432CB">
      <w:r>
        <w:tab/>
        <w:t>中序遍历：若树非空，则进行下列操作（对应二叉树的中序遍历）：</w:t>
      </w:r>
    </w:p>
    <w:p w14:paraId="66E9CAB8" w14:textId="77777777" w:rsidR="00C432CB" w:rsidRDefault="00C432CB" w:rsidP="00C432CB">
      <w:r>
        <w:lastRenderedPageBreak/>
        <w:tab/>
      </w:r>
      <w:r>
        <w:tab/>
        <w:t>1.中序遍历森林中第一颗二叉树的根结点的子树森林；</w:t>
      </w:r>
    </w:p>
    <w:p w14:paraId="3212E3AA" w14:textId="77777777" w:rsidR="00C432CB" w:rsidRDefault="00C432CB" w:rsidP="00C432CB">
      <w:r>
        <w:tab/>
      </w:r>
      <w:r>
        <w:tab/>
        <w:t>2.访问第一棵树的根节点；</w:t>
      </w:r>
    </w:p>
    <w:p w14:paraId="19B4BD0A" w14:textId="77777777" w:rsidR="00C432CB" w:rsidRDefault="00C432CB" w:rsidP="00C432CB">
      <w:r>
        <w:tab/>
      </w:r>
      <w:r>
        <w:tab/>
        <w:t>3.中序遍历除去第一棵树之后的剩余数构成的森林；</w:t>
      </w:r>
    </w:p>
    <w:p w14:paraId="45C4D8A9" w14:textId="77777777" w:rsidR="00C432CB" w:rsidRDefault="00C432CB" w:rsidP="00C432CB">
      <w:r>
        <w:rPr>
          <w:rFonts w:hint="eastAsia"/>
        </w:rPr>
        <w:t>赫夫曼树（</w:t>
      </w:r>
      <w:r>
        <w:t>Huffman）： 又称最优树，是一类带权路径长度最短的树；</w:t>
      </w:r>
    </w:p>
    <w:p w14:paraId="2BB8B5CB" w14:textId="77777777" w:rsidR="00C432CB" w:rsidRDefault="00C432CB" w:rsidP="00C432CB">
      <w:r>
        <w:rPr>
          <w:rFonts w:hint="eastAsia"/>
        </w:rPr>
        <w:t>带权路径长度：树中所有叶结点的带权路径长度之和；记为</w:t>
      </w:r>
      <w:r>
        <w:t>WPL = 和(Wi*Li)</w:t>
      </w:r>
    </w:p>
    <w:p w14:paraId="682303E3" w14:textId="77777777" w:rsidR="00C432CB" w:rsidRDefault="00C432CB" w:rsidP="00C432CB">
      <w:r>
        <w:tab/>
        <w:t>Wi:第i个叶结点所带的权值</w:t>
      </w:r>
    </w:p>
    <w:p w14:paraId="2258FED2" w14:textId="77777777" w:rsidR="00C432CB" w:rsidRDefault="00C432CB" w:rsidP="00C432CB">
      <w:r>
        <w:tab/>
        <w:t>Li:该结点到根结点的路径长度</w:t>
      </w:r>
    </w:p>
    <w:p w14:paraId="4B349295" w14:textId="77777777" w:rsidR="00C432CB" w:rsidRDefault="00C432CB" w:rsidP="00C432CB">
      <w:r>
        <w:rPr>
          <w:rFonts w:hint="eastAsia"/>
        </w:rPr>
        <w:t>在含有</w:t>
      </w:r>
      <w:r>
        <w:t>n个结点的二叉树中，其中带权路径长度（WPL）最小的二叉树称为赫夫曼树 ，也称最优二叉树；</w:t>
      </w:r>
    </w:p>
    <w:p w14:paraId="3AE8453B" w14:textId="77777777" w:rsidR="00C432CB" w:rsidRDefault="00C432CB" w:rsidP="00C432CB">
      <w:r>
        <w:rPr>
          <w:rFonts w:hint="eastAsia"/>
        </w:rPr>
        <w:t>赫夫曼树的构造：</w:t>
      </w:r>
    </w:p>
    <w:p w14:paraId="7BB4BFDF" w14:textId="77777777" w:rsidR="00C432CB" w:rsidRDefault="00C432CB" w:rsidP="00C432CB">
      <w:r>
        <w:tab/>
        <w:t>1.将n个结点分别作为n棵仅含一个结点的二叉树，构成森林F；</w:t>
      </w:r>
    </w:p>
    <w:p w14:paraId="6031CD3D" w14:textId="77777777" w:rsidR="00C432CB" w:rsidRDefault="00C432CB" w:rsidP="00C432CB">
      <w:r>
        <w:tab/>
        <w:t>2.构造一个新的结点，从F中选取两棵结点权值最小的树作为新结点的左右子树，并将新结点的权值置为左右子树上根结点的权值之和；</w:t>
      </w:r>
    </w:p>
    <w:p w14:paraId="719B877B" w14:textId="77777777" w:rsidR="00C432CB" w:rsidRDefault="00C432CB" w:rsidP="00C432CB">
      <w:r>
        <w:tab/>
        <w:t>3.从F中删除刚选的两棵树，同时将新得得树加入F中；</w:t>
      </w:r>
    </w:p>
    <w:p w14:paraId="76A97038" w14:textId="77777777" w:rsidR="00C432CB" w:rsidRDefault="00C432CB" w:rsidP="00C432CB">
      <w:r>
        <w:tab/>
        <w:t>4.重复步骤2和3，直到F中只剩下一颗树为止；</w:t>
      </w:r>
    </w:p>
    <w:p w14:paraId="5D42FBF8" w14:textId="77777777" w:rsidR="00C432CB" w:rsidRDefault="00C432CB" w:rsidP="00C432CB">
      <w:r>
        <w:rPr>
          <w:rFonts w:hint="eastAsia"/>
        </w:rPr>
        <w:t>赫夫曼树得特点：</w:t>
      </w:r>
    </w:p>
    <w:p w14:paraId="6DC93B06" w14:textId="77777777" w:rsidR="00C432CB" w:rsidRDefault="00C432CB" w:rsidP="00C432CB">
      <w:r>
        <w:tab/>
        <w:t>1.每个初始结点最终都成为叶结点，且权值越小的结点到根结点的路径长度越大；</w:t>
      </w:r>
    </w:p>
    <w:p w14:paraId="5BEA3E87" w14:textId="77777777" w:rsidR="00C432CB" w:rsidRDefault="00C432CB" w:rsidP="00C432CB">
      <w:r>
        <w:tab/>
        <w:t>2.构造过程中共建立了n-1个结点，因此赫夫曼树的结点总数为2n-1；</w:t>
      </w:r>
    </w:p>
    <w:p w14:paraId="446DA9DE" w14:textId="77777777" w:rsidR="00C432CB" w:rsidRDefault="00C432CB" w:rsidP="00C432CB">
      <w:r>
        <w:tab/>
        <w:t>3.每次构造都选择2棵树作为新结点的子树，因此赫夫曼树不存在度为1的结点；</w:t>
      </w:r>
    </w:p>
    <w:p w14:paraId="3E1A87E9" w14:textId="77777777" w:rsidR="00C432CB" w:rsidRDefault="00C432CB" w:rsidP="00C432CB">
      <w:r>
        <w:rPr>
          <w:rFonts w:hint="eastAsia"/>
        </w:rPr>
        <w:t>要设计长短不等编码，则必须是任一字符的编码都不是另一个字符的编码的前缀，这种编码叫做前缀编码；</w:t>
      </w:r>
    </w:p>
    <w:p w14:paraId="1ADCBC74" w14:textId="77777777" w:rsidR="00C432CB" w:rsidRDefault="00C432CB" w:rsidP="00C432CB">
      <w:r>
        <w:rPr>
          <w:rFonts w:hint="eastAsia"/>
        </w:rPr>
        <w:t>赫夫曼编码：设计电文总长的最短的二进制前缀编码即为以</w:t>
      </w:r>
      <w:r>
        <w:t>n种字符出现的频率作为权，设计一颗赫夫曼树，由此得到二进制前缀的编码便称为赫夫曼编码；</w:t>
      </w:r>
    </w:p>
    <w:p w14:paraId="21367A92" w14:textId="77777777" w:rsidR="00C432CB" w:rsidRDefault="00C432CB" w:rsidP="00C432CB">
      <w:r>
        <w:rPr>
          <w:rFonts w:hint="eastAsia"/>
        </w:rPr>
        <w:t>固定长度编码：对每个字符用相等长度的二进制位表示；</w:t>
      </w:r>
    </w:p>
    <w:p w14:paraId="0160EE24" w14:textId="4208F101" w:rsidR="00667CDC" w:rsidRPr="00BE34D5" w:rsidRDefault="00C432CB" w:rsidP="00C432CB">
      <w:r>
        <w:rPr>
          <w:rFonts w:hint="eastAsia"/>
        </w:rPr>
        <w:t>可变长度编码：允许对不同字符用不等长的二进制位表示；</w:t>
      </w:r>
    </w:p>
    <w:sectPr w:rsidR="00667CDC" w:rsidRPr="00BE34D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8A4AE" w14:textId="77777777" w:rsidR="00011CA1" w:rsidRDefault="00011CA1" w:rsidP="00BE34D5">
      <w:r>
        <w:separator/>
      </w:r>
    </w:p>
  </w:endnote>
  <w:endnote w:type="continuationSeparator" w:id="0">
    <w:p w14:paraId="1F6B01D7" w14:textId="77777777" w:rsidR="00011CA1" w:rsidRDefault="00011CA1" w:rsidP="00BE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8B4FA" w14:textId="77777777" w:rsidR="00011CA1" w:rsidRDefault="00011CA1" w:rsidP="00BE34D5">
      <w:r>
        <w:separator/>
      </w:r>
    </w:p>
  </w:footnote>
  <w:footnote w:type="continuationSeparator" w:id="0">
    <w:p w14:paraId="3EB31630" w14:textId="77777777" w:rsidR="00011CA1" w:rsidRDefault="00011CA1" w:rsidP="00BE3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15026" w14:textId="2C251581" w:rsidR="00BE34D5" w:rsidRDefault="00BE34D5">
    <w:pPr>
      <w:pStyle w:val="a3"/>
    </w:pPr>
    <w:r>
      <w:rPr>
        <w:rFonts w:hint="eastAsia"/>
      </w:rPr>
      <w:t>第六章_树与二叉树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E3"/>
    <w:rsid w:val="00011CA1"/>
    <w:rsid w:val="00091CA3"/>
    <w:rsid w:val="00440D9A"/>
    <w:rsid w:val="004E3A84"/>
    <w:rsid w:val="00667CDC"/>
    <w:rsid w:val="00801B9B"/>
    <w:rsid w:val="0092536F"/>
    <w:rsid w:val="00935E43"/>
    <w:rsid w:val="009950FC"/>
    <w:rsid w:val="009B57E3"/>
    <w:rsid w:val="00A72C27"/>
    <w:rsid w:val="00BE012B"/>
    <w:rsid w:val="00BE34D5"/>
    <w:rsid w:val="00C415C2"/>
    <w:rsid w:val="00C432CB"/>
    <w:rsid w:val="00D150E2"/>
    <w:rsid w:val="00E54AE3"/>
    <w:rsid w:val="00F4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1681"/>
  <w15:chartTrackingRefBased/>
  <w15:docId w15:val="{5E68907B-F9E6-43F2-9FA8-6544673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office3405</dc:creator>
  <cp:keywords/>
  <dc:description/>
  <cp:lastModifiedBy>office3405</cp:lastModifiedBy>
  <cp:revision>10</cp:revision>
  <dcterms:created xsi:type="dcterms:W3CDTF">2022-10-25T08:42:00Z</dcterms:created>
  <dcterms:modified xsi:type="dcterms:W3CDTF">2022-10-29T11:08:00Z</dcterms:modified>
</cp:coreProperties>
</file>