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2567" w14:textId="687904D9" w:rsidR="003A7E14" w:rsidRDefault="00215E34">
      <w:r>
        <w:rPr>
          <w:rFonts w:hint="eastAsia"/>
        </w:rPr>
        <w:t>w</w:t>
      </w:r>
      <w:r>
        <w:t>odwnjasndda</w:t>
      </w:r>
    </w:p>
    <w:sectPr w:rsidR="003A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2C"/>
    <w:rsid w:val="00215E34"/>
    <w:rsid w:val="003A7E14"/>
    <w:rsid w:val="006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C933"/>
  <w15:chartTrackingRefBased/>
  <w15:docId w15:val="{751ABB4F-9C49-4743-ABAD-ABF0880B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志伟</dc:creator>
  <cp:keywords/>
  <dc:description/>
  <cp:lastModifiedBy>刘 志伟</cp:lastModifiedBy>
  <cp:revision>3</cp:revision>
  <dcterms:created xsi:type="dcterms:W3CDTF">2020-09-28T08:50:00Z</dcterms:created>
  <dcterms:modified xsi:type="dcterms:W3CDTF">2020-09-28T08:50:00Z</dcterms:modified>
</cp:coreProperties>
</file>