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b/>
          <w:i/>
          <w:sz w:val="30"/>
          <w:szCs w:val="30"/>
          <w:u w:val="single"/>
        </w:rPr>
        <w:id w:val="1739127558"/>
        <w:docPartObj>
          <w:docPartGallery w:val="Cover Pages"/>
          <w:docPartUnique/>
        </w:docPartObj>
      </w:sdtPr>
      <w:sdtEndPr>
        <w:rPr>
          <w:sz w:val="10"/>
          <w:szCs w:val="10"/>
        </w:rPr>
      </w:sdtEndPr>
      <w:sdtContent>
        <w:p w:rsidR="001610C3" w:rsidRDefault="001610C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1610C3" w:rsidTr="001610C3">
            <w:tc>
              <w:tcPr>
                <w:tcW w:w="7245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i/>
                    <w:color w:val="5B9BD5" w:themeColor="accent1"/>
                    <w:sz w:val="72"/>
                    <w:szCs w:val="72"/>
                  </w:rPr>
                  <w:alias w:val="Tytuł"/>
                  <w:id w:val="13406919"/>
                  <w:placeholder>
                    <w:docPart w:val="D66DA37EB11F4D4494F4D096FF31CC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610C3" w:rsidRPr="001610C3" w:rsidRDefault="001610C3" w:rsidP="001610C3">
                    <w:pPr>
                      <w:pStyle w:val="Bezodstpw"/>
                      <w:spacing w:line="216" w:lineRule="auto"/>
                      <w:rPr>
                        <w:rFonts w:asciiTheme="majorHAnsi" w:eastAsiaTheme="majorEastAsia" w:hAnsiTheme="majorHAnsi" w:cstheme="majorBidi"/>
                        <w:b/>
                        <w:i/>
                        <w:color w:val="5B9BD5" w:themeColor="accent1"/>
                        <w:sz w:val="88"/>
                        <w:szCs w:val="88"/>
                      </w:rPr>
                    </w:pPr>
                    <w:r w:rsidRPr="001610C3">
                      <w:rPr>
                        <w:rFonts w:asciiTheme="majorHAnsi" w:eastAsiaTheme="majorEastAsia" w:hAnsiTheme="majorHAnsi" w:cstheme="majorBidi"/>
                        <w:b/>
                        <w:i/>
                        <w:color w:val="5B9BD5" w:themeColor="accent1"/>
                        <w:sz w:val="72"/>
                        <w:szCs w:val="72"/>
                      </w:rPr>
                      <w:t>Metody Obliczeniowe</w:t>
                    </w:r>
                  </w:p>
                </w:sdtContent>
              </w:sdt>
            </w:tc>
          </w:tr>
          <w:tr w:rsidR="001610C3" w:rsidTr="001610C3">
            <w:sdt>
              <w:sdtPr>
                <w:rPr>
                  <w:b/>
                  <w:i/>
                  <w:color w:val="2E74B5" w:themeColor="accent1" w:themeShade="BF"/>
                  <w:sz w:val="40"/>
                  <w:szCs w:val="40"/>
                </w:rPr>
                <w:alias w:val="Podtytuł"/>
                <w:id w:val="13406923"/>
                <w:placeholder>
                  <w:docPart w:val="4970207C43114513ABB6D3F2046AD46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24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610C3" w:rsidRDefault="001610C3" w:rsidP="001610C3">
                    <w:pPr>
                      <w:pStyle w:val="Bezodstpw"/>
                      <w:rPr>
                        <w:color w:val="2E74B5" w:themeColor="accent1" w:themeShade="BF"/>
                        <w:sz w:val="24"/>
                      </w:rPr>
                    </w:pPr>
                    <w:r w:rsidRPr="001610C3">
                      <w:rPr>
                        <w:b/>
                        <w:i/>
                        <w:color w:val="2E74B5" w:themeColor="accent1" w:themeShade="BF"/>
                        <w:sz w:val="40"/>
                        <w:szCs w:val="40"/>
                      </w:rPr>
                      <w:t>Projekt D</w:t>
                    </w:r>
                  </w:p>
                </w:tc>
              </w:sdtContent>
            </w:sdt>
          </w:tr>
          <w:tr w:rsidR="001610C3" w:rsidTr="001610C3">
            <w:tc>
              <w:tcPr>
                <w:tcW w:w="724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610C3" w:rsidRDefault="001610C3" w:rsidP="001610C3">
                <w:pPr>
                  <w:pStyle w:val="Bezodstpw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1610C3" w:rsidTr="001610C3">
            <w:tc>
              <w:tcPr>
                <w:tcW w:w="699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610C3" w:rsidRDefault="001610C3">
                <w:pPr>
                  <w:pStyle w:val="Bezodstpw"/>
                  <w:rPr>
                    <w:color w:val="5B9BD5" w:themeColor="accent1"/>
                    <w:sz w:val="28"/>
                    <w:szCs w:val="28"/>
                  </w:rPr>
                </w:pPr>
              </w:p>
              <w:p w:rsidR="001610C3" w:rsidRDefault="001610C3">
                <w:pPr>
                  <w:pStyle w:val="Bezodstpw"/>
                  <w:rPr>
                    <w:color w:val="5B9BD5" w:themeColor="accent1"/>
                  </w:rPr>
                </w:pPr>
              </w:p>
            </w:tc>
          </w:tr>
        </w:tbl>
        <w:p w:rsidR="001610C3" w:rsidRDefault="001610C3">
          <w:r>
            <w:lastRenderedPageBreak/>
            <w:br w:type="page"/>
          </w:r>
          <w:bookmarkStart w:id="0" w:name="_GoBack"/>
          <w:bookmarkEnd w:id="0"/>
        </w:p>
        <w:p w:rsidR="00AA2AF6" w:rsidRPr="00EA7CAD" w:rsidRDefault="008A1C77" w:rsidP="008A1C77">
          <w:pPr>
            <w:pStyle w:val="Styl1"/>
            <w:rPr>
              <w:rStyle w:val="Styl1Znak"/>
            </w:rPr>
          </w:pPr>
          <w:r w:rsidRPr="008A1C77">
            <w:rPr>
              <w:rStyle w:val="Styl1Znak"/>
              <w:b/>
              <w:i/>
            </w:rPr>
            <w:lastRenderedPageBreak/>
            <w:t>Wstęp:</w:t>
          </w:r>
        </w:p>
        <w:p w:rsidR="008A1C77" w:rsidRPr="008A1C77" w:rsidRDefault="008A1C77" w:rsidP="008A1C77">
          <w:pPr>
            <w:pStyle w:val="Styl1"/>
            <w:numPr>
              <w:ilvl w:val="0"/>
              <w:numId w:val="0"/>
            </w:numPr>
            <w:ind w:left="720"/>
            <w:rPr>
              <w:rStyle w:val="Styl1Znak"/>
            </w:rPr>
          </w:pPr>
        </w:p>
        <w:p w:rsidR="008A1C77" w:rsidRPr="00043948" w:rsidRDefault="008A1C77" w:rsidP="008A1C77">
          <w:pPr>
            <w:pStyle w:val="Styl1"/>
            <w:numPr>
              <w:ilvl w:val="1"/>
              <w:numId w:val="2"/>
            </w:numPr>
            <w:ind w:left="851" w:hanging="284"/>
            <w:rPr>
              <w:rStyle w:val="Styl1Znak"/>
            </w:rPr>
          </w:pPr>
          <w:r w:rsidRPr="008A1C77">
            <w:rPr>
              <w:rStyle w:val="Styl1Znak"/>
              <w:b/>
              <w:sz w:val="26"/>
              <w:szCs w:val="26"/>
              <w:u w:val="none"/>
            </w:rPr>
            <w:t>Temat</w:t>
          </w:r>
          <w:r w:rsidRPr="008A1C77">
            <w:rPr>
              <w:rStyle w:val="Styl1Znak"/>
              <w:sz w:val="26"/>
              <w:szCs w:val="26"/>
              <w:u w:val="none"/>
            </w:rPr>
            <w:t xml:space="preserve">: </w:t>
          </w:r>
          <w:r w:rsidRPr="005D121E">
            <w:rPr>
              <w:rStyle w:val="Styl1Znak"/>
              <w:sz w:val="25"/>
              <w:szCs w:val="25"/>
              <w:u w:val="none"/>
            </w:rPr>
            <w:t>Rozwiązywanie równania różniczkowego cząstkowego metodami     numerycznymi.</w:t>
          </w:r>
        </w:p>
        <w:p w:rsidR="00043948" w:rsidRPr="00043948" w:rsidRDefault="00043948" w:rsidP="00043948">
          <w:pPr>
            <w:pStyle w:val="Styl1"/>
            <w:numPr>
              <w:ilvl w:val="0"/>
              <w:numId w:val="0"/>
            </w:numPr>
            <w:ind w:left="851"/>
            <w:rPr>
              <w:rStyle w:val="Styl1Znak"/>
              <w:sz w:val="10"/>
              <w:szCs w:val="10"/>
            </w:rPr>
          </w:pPr>
        </w:p>
        <w:p w:rsidR="008A1C77" w:rsidRPr="006F7E8E" w:rsidRDefault="008A1C77" w:rsidP="008A1C77">
          <w:pPr>
            <w:pStyle w:val="Styl1"/>
            <w:numPr>
              <w:ilvl w:val="1"/>
              <w:numId w:val="2"/>
            </w:numPr>
            <w:ind w:left="851" w:hanging="284"/>
            <w:rPr>
              <w:rStyle w:val="Styl1Znak"/>
            </w:rPr>
          </w:pPr>
          <w:r>
            <w:rPr>
              <w:rStyle w:val="Styl1Znak"/>
              <w:b/>
              <w:sz w:val="26"/>
              <w:szCs w:val="26"/>
              <w:u w:val="none"/>
            </w:rPr>
            <w:t>Równanie różniczkowe cząstkowe:</w:t>
          </w:r>
        </w:p>
        <w:p w:rsidR="008A1C77" w:rsidRPr="008A1C77" w:rsidRDefault="008A1C77" w:rsidP="008A1C77">
          <w:pPr>
            <w:pStyle w:val="Styl1"/>
            <w:numPr>
              <w:ilvl w:val="0"/>
              <w:numId w:val="0"/>
            </w:numPr>
            <w:ind w:left="851"/>
            <w:rPr>
              <w:rStyle w:val="Styl1Znak"/>
            </w:rPr>
          </w:pPr>
        </w:p>
        <w:p w:rsidR="008A1C77" w:rsidRPr="008A1C77" w:rsidRDefault="003A2F07" w:rsidP="008A1C77">
          <w:pPr>
            <w:pStyle w:val="Styl1"/>
            <w:numPr>
              <w:ilvl w:val="0"/>
              <w:numId w:val="0"/>
            </w:numPr>
            <w:ind w:left="851"/>
            <w:jc w:val="center"/>
            <w:rPr>
              <w:rStyle w:val="Styl1Znak"/>
              <w:rFonts w:eastAsiaTheme="minorEastAsia"/>
              <w:b/>
              <w:u w:val="none"/>
            </w:rPr>
          </w:pPr>
          <m:oMathPara>
            <m:oMath>
              <m:f>
                <m:f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δU(x,t)</m:t>
                  </m:r>
                </m:num>
                <m:den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δt</m:t>
                  </m:r>
                </m:den>
              </m:f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=D[</m:t>
              </m:r>
              <m:f>
                <m:f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δU</m:t>
                  </m:r>
                  <m:d>
                    <m:dPr>
                      <m:ctrlPr>
                        <w:rPr>
                          <w:rStyle w:val="Styl1Znak"/>
                          <w:rFonts w:ascii="Cambria Math" w:hAnsi="Cambria Math"/>
                          <w:b/>
                          <w:i/>
                          <w:u w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Styl1Znak"/>
                          <w:rFonts w:ascii="Cambria Math" w:hAnsi="Cambria Math"/>
                          <w:u w:val="none"/>
                        </w:rPr>
                        <m:t>x,t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δ</m:t>
                  </m:r>
                  <m:sSup>
                    <m:sSupPr>
                      <m:ctrlPr>
                        <w:rPr>
                          <w:rStyle w:val="Styl1Znak"/>
                          <w:rFonts w:ascii="Cambria Math" w:hAnsi="Cambria Math"/>
                          <w:b/>
                          <w:i/>
                          <w:u w:val="none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Style w:val="Styl1Znak"/>
                          <w:rFonts w:ascii="Cambria Math" w:hAnsi="Cambria Math"/>
                          <w:u w:val="none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Style w:val="Styl1Znak"/>
                          <w:rFonts w:ascii="Cambria Math" w:hAnsi="Cambria Math"/>
                          <w:u w:val="none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+ </m:t>
              </m:r>
              <m:f>
                <m:f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* </m:t>
              </m:r>
              <m:f>
                <m:f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δU</m:t>
                  </m:r>
                  <m:d>
                    <m:dPr>
                      <m:ctrlPr>
                        <w:rPr>
                          <w:rStyle w:val="Styl1Znak"/>
                          <w:rFonts w:ascii="Cambria Math" w:hAnsi="Cambria Math"/>
                          <w:b/>
                          <w:i/>
                          <w:u w:val="none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Style w:val="Styl1Znak"/>
                          <w:rFonts w:ascii="Cambria Math" w:hAnsi="Cambria Math"/>
                          <w:u w:val="none"/>
                        </w:rPr>
                        <m:t>x,t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δx</m:t>
                  </m:r>
                </m:den>
              </m:f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]</m:t>
              </m:r>
            </m:oMath>
          </m:oMathPara>
        </w:p>
        <w:p w:rsidR="008A1C77" w:rsidRDefault="008A1C77" w:rsidP="008A1C77">
          <w:pPr>
            <w:pStyle w:val="Styl1"/>
            <w:numPr>
              <w:ilvl w:val="0"/>
              <w:numId w:val="0"/>
            </w:numPr>
            <w:ind w:left="851"/>
            <w:jc w:val="center"/>
            <w:rPr>
              <w:b w:val="0"/>
              <w:i w:val="0"/>
              <w:sz w:val="26"/>
              <w:szCs w:val="26"/>
              <w:u w:val="none"/>
            </w:rPr>
          </w:pPr>
        </w:p>
        <w:p w:rsidR="008A1C77" w:rsidRDefault="008A1C77" w:rsidP="008A1C77">
          <w:pPr>
            <w:pStyle w:val="Styl1"/>
            <w:numPr>
              <w:ilvl w:val="0"/>
              <w:numId w:val="0"/>
            </w:numPr>
            <w:ind w:left="851"/>
            <w:rPr>
              <w:rFonts w:eastAsiaTheme="minorEastAsia"/>
              <w:i w:val="0"/>
              <w:sz w:val="25"/>
              <w:szCs w:val="25"/>
              <w:u w:val="none"/>
            </w:rPr>
          </w:pPr>
          <w:r w:rsidRPr="008A1C77">
            <w:rPr>
              <w:b w:val="0"/>
              <w:i w:val="0"/>
              <w:sz w:val="25"/>
              <w:szCs w:val="25"/>
              <w:u w:val="none"/>
            </w:rPr>
            <w:t xml:space="preserve">Określone dla współrzędnej przestrzennej </w:t>
          </w:r>
          <m:oMath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x ϵ [r, +∞)</m:t>
            </m:r>
          </m:oMath>
          <w:r w:rsidRPr="008A1C77">
            <w:rPr>
              <w:rFonts w:eastAsiaTheme="minorEastAsia"/>
              <w:i w:val="0"/>
              <w:sz w:val="25"/>
              <w:szCs w:val="25"/>
              <w:u w:val="none"/>
            </w:rPr>
            <w:t xml:space="preserve"> </w:t>
          </w:r>
          <w:r w:rsidRPr="008A1C77">
            <w:rPr>
              <w:rFonts w:eastAsiaTheme="minorEastAsia"/>
              <w:b w:val="0"/>
              <w:i w:val="0"/>
              <w:sz w:val="25"/>
              <w:szCs w:val="25"/>
              <w:u w:val="none"/>
            </w:rPr>
            <w:t xml:space="preserve">oraz czasu </w:t>
          </w:r>
          <m:oMath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 xml:space="preserve"> t ϵ [0, </m:t>
            </m:r>
            <m:sSub>
              <m:sSubPr>
                <m:ctrlPr>
                  <w:rPr>
                    <w:rFonts w:ascii="Cambria Math" w:hAnsi="Cambria Math"/>
                    <w:sz w:val="25"/>
                    <w:szCs w:val="25"/>
                    <w:u w:val="no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5"/>
                    <w:szCs w:val="25"/>
                    <w:u w:val="none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5"/>
                    <w:szCs w:val="25"/>
                    <w:u w:val="none"/>
                  </w:rPr>
                  <m:t>max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)</m:t>
            </m:r>
          </m:oMath>
          <w:r w:rsidR="00ED3269">
            <w:rPr>
              <w:rFonts w:eastAsiaTheme="minorEastAsia"/>
              <w:i w:val="0"/>
              <w:sz w:val="25"/>
              <w:szCs w:val="25"/>
              <w:u w:val="none"/>
            </w:rPr>
            <w:t>.</w:t>
          </w:r>
        </w:p>
        <w:p w:rsidR="00ED3269" w:rsidRPr="00ED3269" w:rsidRDefault="00ED3269" w:rsidP="00ED3269">
          <w:pPr>
            <w:pStyle w:val="Styl1"/>
            <w:numPr>
              <w:ilvl w:val="0"/>
              <w:numId w:val="4"/>
            </w:numPr>
            <w:rPr>
              <w:b w:val="0"/>
              <w:i w:val="0"/>
              <w:sz w:val="25"/>
              <w:szCs w:val="25"/>
              <w:u w:val="none"/>
            </w:rPr>
          </w:pPr>
          <w:r>
            <w:rPr>
              <w:b w:val="0"/>
              <w:i w:val="0"/>
              <w:sz w:val="25"/>
              <w:szCs w:val="25"/>
              <w:u w:val="none"/>
            </w:rPr>
            <w:t xml:space="preserve">Warunek początkowy: </w:t>
          </w:r>
          <m:oMath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U</m:t>
            </m:r>
            <m:d>
              <m:dPr>
                <m:ctrlPr>
                  <w:rPr>
                    <w:rFonts w:ascii="Cambria Math" w:hAnsi="Cambria Math"/>
                    <w:sz w:val="25"/>
                    <w:szCs w:val="25"/>
                    <w:u w:val="non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5"/>
                    <w:szCs w:val="25"/>
                    <w:u w:val="none"/>
                  </w:rPr>
                  <m:t>x,0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=1</m:t>
            </m:r>
          </m:oMath>
        </w:p>
        <w:p w:rsidR="00ED3269" w:rsidRPr="00ED3269" w:rsidRDefault="00ED3269" w:rsidP="00ED3269">
          <w:pPr>
            <w:pStyle w:val="Styl1"/>
            <w:numPr>
              <w:ilvl w:val="0"/>
              <w:numId w:val="4"/>
            </w:numPr>
            <w:rPr>
              <w:b w:val="0"/>
              <w:i w:val="0"/>
              <w:sz w:val="25"/>
              <w:szCs w:val="25"/>
              <w:u w:val="none"/>
            </w:rPr>
          </w:pPr>
          <w:r>
            <w:rPr>
              <w:rFonts w:eastAsiaTheme="minorEastAsia"/>
              <w:b w:val="0"/>
              <w:i w:val="0"/>
              <w:sz w:val="25"/>
              <w:szCs w:val="25"/>
              <w:u w:val="none"/>
            </w:rPr>
            <w:t xml:space="preserve">Warunki brzegowe: </w:t>
          </w:r>
          <m:oMath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U</m:t>
            </m:r>
            <m:d>
              <m:dPr>
                <m:ctrlPr>
                  <w:rPr>
                    <w:rFonts w:ascii="Cambria Math" w:hAnsi="Cambria Math"/>
                    <w:sz w:val="25"/>
                    <w:szCs w:val="25"/>
                    <w:u w:val="non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5"/>
                    <w:szCs w:val="25"/>
                    <w:u w:val="none"/>
                  </w:rPr>
                  <m:t>r,t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= 0,    U</m:t>
            </m:r>
          </m:oMath>
          <w:r>
            <w:rPr>
              <w:rFonts w:eastAsiaTheme="minorEastAsia"/>
              <w:i w:val="0"/>
              <w:sz w:val="25"/>
              <w:szCs w:val="25"/>
              <w:u w:val="none"/>
            </w:rPr>
            <w:t>(</w:t>
          </w:r>
          <m:oMath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+∞, t)</m:t>
            </m:r>
          </m:oMath>
          <w:r>
            <w:rPr>
              <w:rFonts w:eastAsiaTheme="minorEastAsia"/>
              <w:i w:val="0"/>
              <w:sz w:val="25"/>
              <w:szCs w:val="25"/>
              <w:u w:val="none"/>
            </w:rPr>
            <w:t xml:space="preserve"> = 1</w:t>
          </w:r>
        </w:p>
        <w:p w:rsidR="00ED3269" w:rsidRDefault="00ED3269" w:rsidP="00ED3269">
          <w:pPr>
            <w:pStyle w:val="Styl1"/>
            <w:numPr>
              <w:ilvl w:val="0"/>
              <w:numId w:val="0"/>
            </w:numPr>
            <w:ind w:left="709"/>
            <w:rPr>
              <w:b w:val="0"/>
              <w:i w:val="0"/>
              <w:sz w:val="25"/>
              <w:szCs w:val="25"/>
              <w:u w:val="none"/>
            </w:rPr>
          </w:pPr>
          <w:r>
            <w:rPr>
              <w:b w:val="0"/>
              <w:i w:val="0"/>
              <w:sz w:val="25"/>
              <w:szCs w:val="25"/>
              <w:u w:val="none"/>
            </w:rPr>
            <w:t>Zagadnienie to może opisywać transport ciepła w ośrodku wokół kuli o promieniu r, przy współczynniku transportu ciepła D, po raptownym obniżeniu temperatury w chwili t = 0.</w:t>
          </w:r>
        </w:p>
        <w:p w:rsidR="00ED3269" w:rsidRDefault="006F7E8E" w:rsidP="006F7E8E">
          <w:pPr>
            <w:pStyle w:val="Styl1"/>
            <w:numPr>
              <w:ilvl w:val="0"/>
              <w:numId w:val="5"/>
            </w:numPr>
            <w:ind w:hanging="295"/>
            <w:rPr>
              <w:b w:val="0"/>
              <w:i w:val="0"/>
              <w:sz w:val="25"/>
              <w:szCs w:val="25"/>
              <w:u w:val="none"/>
            </w:rPr>
          </w:pPr>
          <w:r>
            <w:rPr>
              <w:b w:val="0"/>
              <w:i w:val="0"/>
              <w:sz w:val="25"/>
              <w:szCs w:val="25"/>
              <w:u w:val="none"/>
            </w:rPr>
            <w:t xml:space="preserve"> </w:t>
          </w:r>
          <w:r w:rsidR="00ED3269">
            <w:rPr>
              <w:b w:val="0"/>
              <w:i w:val="0"/>
              <w:sz w:val="25"/>
              <w:szCs w:val="25"/>
              <w:u w:val="none"/>
            </w:rPr>
            <w:t xml:space="preserve">Rozwiązanie analityczne: </w:t>
          </w:r>
        </w:p>
        <w:p w:rsidR="00ED3269" w:rsidRPr="006F7E8E" w:rsidRDefault="00ED3269" w:rsidP="00ED3269">
          <w:pPr>
            <w:pStyle w:val="Styl1"/>
            <w:numPr>
              <w:ilvl w:val="0"/>
              <w:numId w:val="0"/>
            </w:numPr>
            <w:ind w:left="1429"/>
            <w:rPr>
              <w:rStyle w:val="Styl1Znak"/>
              <w:rFonts w:eastAsiaTheme="minorEastAsia"/>
              <w:b/>
              <w:u w:val="none"/>
            </w:rPr>
          </w:pPr>
          <m:oMathPara>
            <m:oMathParaPr>
              <m:jc m:val="center"/>
            </m:oMathParaPr>
            <m:oMath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U</m:t>
              </m:r>
              <m:d>
                <m:d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x,t</m:t>
                  </m:r>
                </m:e>
              </m:d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=1- </m:t>
              </m:r>
              <m:f>
                <m:f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r</m:t>
                  </m:r>
                </m:num>
                <m:den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</m:t>
                  </m:r>
                </m:den>
              </m:f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* erfc(</m:t>
              </m:r>
              <m:f>
                <m:f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x-r</m:t>
                  </m:r>
                </m:num>
                <m:den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Style w:val="Styl1Znak"/>
                          <w:rFonts w:ascii="Cambria Math" w:hAnsi="Cambria Math"/>
                          <w:b/>
                          <w:i/>
                          <w:u w:val="none"/>
                        </w:rPr>
                      </m:ctrlPr>
                    </m:radPr>
                    <m:deg/>
                    <m:e>
                      <m:r>
                        <m:rPr>
                          <m:sty m:val="bi"/>
                        </m:rPr>
                        <w:rPr>
                          <w:rStyle w:val="Styl1Znak"/>
                          <w:rFonts w:ascii="Cambria Math" w:hAnsi="Cambria Math"/>
                          <w:u w:val="none"/>
                        </w:rPr>
                        <m:t>D*t</m:t>
                      </m:r>
                    </m:e>
                  </m:rad>
                </m:den>
              </m:f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)</m:t>
              </m:r>
            </m:oMath>
          </m:oMathPara>
        </w:p>
        <w:p w:rsidR="00043948" w:rsidRDefault="00ED3269" w:rsidP="006F7E8E">
          <w:pPr>
            <w:pStyle w:val="Styl1"/>
            <w:numPr>
              <w:ilvl w:val="0"/>
              <w:numId w:val="0"/>
            </w:numPr>
            <w:ind w:left="720" w:hanging="12"/>
            <w:rPr>
              <w:rStyle w:val="Styl1Znak"/>
              <w:rFonts w:eastAsiaTheme="minorEastAsia"/>
              <w:b/>
              <w:sz w:val="25"/>
              <w:szCs w:val="25"/>
              <w:u w:val="none"/>
            </w:rPr>
          </w:pPr>
          <w:r>
            <w:rPr>
              <w:b w:val="0"/>
              <w:i w:val="0"/>
              <w:sz w:val="25"/>
              <w:szCs w:val="25"/>
              <w:u w:val="none"/>
            </w:rPr>
            <w:t xml:space="preserve">Gdzie: </w:t>
          </w:r>
          <m:oMath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erfc</m:t>
            </m:r>
            <m:d>
              <m:dPr>
                <m:ctrlPr>
                  <w:rPr>
                    <w:rFonts w:ascii="Cambria Math" w:hAnsi="Cambria Math"/>
                    <w:sz w:val="25"/>
                    <w:szCs w:val="25"/>
                    <w:u w:val="non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5"/>
                    <w:szCs w:val="25"/>
                    <w:u w:val="none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=1-erf(z)</m:t>
            </m:r>
          </m:oMath>
          <w:r>
            <w:rPr>
              <w:rFonts w:eastAsiaTheme="minorEastAsia"/>
              <w:i w:val="0"/>
              <w:sz w:val="25"/>
              <w:szCs w:val="25"/>
              <w:u w:val="none"/>
            </w:rPr>
            <w:t xml:space="preserve">,  </w:t>
          </w:r>
          <w:r>
            <w:rPr>
              <w:rFonts w:eastAsiaTheme="minorEastAsia"/>
              <w:b w:val="0"/>
              <w:i w:val="0"/>
              <w:sz w:val="25"/>
              <w:szCs w:val="25"/>
              <w:u w:val="none"/>
            </w:rPr>
            <w:t xml:space="preserve">a </w:t>
          </w:r>
          <m:oMath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erf(z)</m:t>
            </m:r>
          </m:oMath>
          <w:r>
            <w:rPr>
              <w:rFonts w:eastAsiaTheme="minorEastAsia"/>
              <w:i w:val="0"/>
              <w:sz w:val="25"/>
              <w:szCs w:val="25"/>
              <w:u w:val="none"/>
            </w:rPr>
            <w:t xml:space="preserve"> </w:t>
          </w:r>
          <w:r>
            <w:rPr>
              <w:rFonts w:eastAsiaTheme="minorEastAsia"/>
              <w:b w:val="0"/>
              <w:i w:val="0"/>
              <w:sz w:val="25"/>
              <w:szCs w:val="25"/>
              <w:u w:val="none"/>
            </w:rPr>
            <w:t xml:space="preserve">jest tzw. funkcją błędu: </w:t>
          </w:r>
          <m:oMath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erf</m:t>
            </m:r>
            <m:d>
              <m:dPr>
                <m:ctrlPr>
                  <w:rPr>
                    <w:rFonts w:ascii="Cambria Math" w:hAnsi="Cambria Math"/>
                    <w:sz w:val="25"/>
                    <w:szCs w:val="25"/>
                    <w:u w:val="non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5"/>
                    <w:szCs w:val="25"/>
                    <w:u w:val="none"/>
                  </w:rPr>
                  <m:t>z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  <w:u w:val="none"/>
              </w:rPr>
              <m:t>=</m:t>
            </m:r>
            <m:f>
              <m:fPr>
                <m:ctrlPr>
                  <w:rPr>
                    <w:rStyle w:val="Styl1Znak"/>
                    <w:rFonts w:ascii="Cambria Math" w:hAnsi="Cambria Math"/>
                    <w:b/>
                    <w:i/>
                    <w:sz w:val="25"/>
                    <w:szCs w:val="25"/>
                    <w:u w:val="none"/>
                  </w:rPr>
                </m:ctrlPr>
              </m:fPr>
              <m:num>
                <m:r>
                  <m:rPr>
                    <m:sty m:val="bi"/>
                  </m:rPr>
                  <w:rPr>
                    <w:rStyle w:val="Styl1Znak"/>
                    <w:rFonts w:ascii="Cambria Math" w:hAnsi="Cambria Math"/>
                    <w:sz w:val="25"/>
                    <w:szCs w:val="25"/>
                    <w:u w:val="none"/>
                  </w:rPr>
                  <m:t>2</m:t>
                </m:r>
              </m:num>
              <m:den>
                <m:rad>
                  <m:radPr>
                    <m:degHide m:val="1"/>
                    <m:ctrlPr>
                      <w:rPr>
                        <w:rStyle w:val="Styl1Znak"/>
                        <w:rFonts w:ascii="Cambria Math" w:hAnsi="Cambria Math"/>
                        <w:b/>
                        <w:i/>
                        <w:sz w:val="25"/>
                        <w:szCs w:val="25"/>
                        <w:u w:val="none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Style w:val="Styl1Znak"/>
                        <w:rFonts w:ascii="Cambria Math" w:hAnsi="Cambria Math"/>
                        <w:sz w:val="25"/>
                        <w:szCs w:val="25"/>
                        <w:u w:val="none"/>
                      </w:rPr>
                      <m:t>π</m:t>
                    </m:r>
                  </m:e>
                </m:rad>
              </m:den>
            </m:f>
            <m:nary>
              <m:naryPr>
                <m:limLoc m:val="undOvr"/>
                <m:ctrlPr>
                  <w:rPr>
                    <w:rStyle w:val="Styl1Znak"/>
                    <w:rFonts w:ascii="Cambria Math" w:hAnsi="Cambria Math"/>
                    <w:b/>
                    <w:i/>
                    <w:sz w:val="25"/>
                    <w:szCs w:val="25"/>
                    <w:u w:val="none"/>
                  </w:rPr>
                </m:ctrlPr>
              </m:naryPr>
              <m:sub>
                <m:r>
                  <m:rPr>
                    <m:sty m:val="bi"/>
                  </m:rPr>
                  <w:rPr>
                    <w:rStyle w:val="Styl1Znak"/>
                    <w:rFonts w:ascii="Cambria Math" w:hAnsi="Cambria Math"/>
                    <w:sz w:val="25"/>
                    <w:szCs w:val="25"/>
                    <w:u w:val="none"/>
                  </w:rPr>
                  <m:t>0</m:t>
                </m:r>
              </m:sub>
              <m:sup>
                <m:r>
                  <m:rPr>
                    <m:sty m:val="bi"/>
                  </m:rPr>
                  <w:rPr>
                    <w:rStyle w:val="Styl1Znak"/>
                    <w:rFonts w:ascii="Cambria Math" w:hAnsi="Cambria Math"/>
                    <w:sz w:val="25"/>
                    <w:szCs w:val="25"/>
                    <w:u w:val="none"/>
                  </w:rPr>
                  <m:t>z</m:t>
                </m:r>
              </m:sup>
              <m:e>
                <m:r>
                  <m:rPr>
                    <m:sty m:val="bi"/>
                  </m:rPr>
                  <w:rPr>
                    <w:rStyle w:val="Styl1Znak"/>
                    <w:rFonts w:ascii="Cambria Math" w:hAnsi="Cambria Math"/>
                    <w:sz w:val="25"/>
                    <w:szCs w:val="25"/>
                    <w:u w:val="none"/>
                  </w:rPr>
                  <m:t>exp(</m:t>
                </m:r>
                <m:sSup>
                  <m:sSupPr>
                    <m:ctrlPr>
                      <w:rPr>
                        <w:rStyle w:val="Styl1Znak"/>
                        <w:rFonts w:ascii="Cambria Math" w:hAnsi="Cambria Math"/>
                        <w:b/>
                        <w:i/>
                        <w:sz w:val="25"/>
                        <w:szCs w:val="25"/>
                        <w:u w:val="no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Style w:val="Styl1Znak"/>
                        <w:rFonts w:ascii="Cambria Math" w:hAnsi="Cambria Math"/>
                        <w:sz w:val="25"/>
                        <w:szCs w:val="25"/>
                        <w:u w:val="none"/>
                      </w:rPr>
                      <m:t>-w</m:t>
                    </m:r>
                  </m:e>
                  <m:sup>
                    <m:r>
                      <m:rPr>
                        <m:sty m:val="bi"/>
                      </m:rPr>
                      <w:rPr>
                        <w:rStyle w:val="Styl1Znak"/>
                        <w:rFonts w:ascii="Cambria Math" w:hAnsi="Cambria Math"/>
                        <w:sz w:val="25"/>
                        <w:szCs w:val="25"/>
                        <w:u w:val="none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Style w:val="Styl1Znak"/>
                    <w:rFonts w:ascii="Cambria Math" w:hAnsi="Cambria Math"/>
                    <w:sz w:val="25"/>
                    <w:szCs w:val="25"/>
                    <w:u w:val="none"/>
                  </w:rPr>
                  <m:t>)dw</m:t>
                </m:r>
              </m:e>
            </m:nary>
          </m:oMath>
        </w:p>
        <w:p w:rsidR="006F7E8E" w:rsidRPr="00043948" w:rsidRDefault="003A2F07" w:rsidP="00043948">
          <w:pPr>
            <w:pStyle w:val="Styl1"/>
            <w:numPr>
              <w:ilvl w:val="0"/>
              <w:numId w:val="0"/>
            </w:numPr>
            <w:rPr>
              <w:b w:val="0"/>
              <w:i w:val="0"/>
              <w:sz w:val="10"/>
              <w:szCs w:val="10"/>
            </w:rPr>
          </w:pPr>
        </w:p>
      </w:sdtContent>
    </w:sdt>
    <w:p w:rsidR="006F7E8E" w:rsidRPr="006F7E8E" w:rsidRDefault="006F7E8E" w:rsidP="006F7E8E">
      <w:pPr>
        <w:pStyle w:val="Styl1"/>
        <w:numPr>
          <w:ilvl w:val="1"/>
          <w:numId w:val="2"/>
        </w:numPr>
        <w:ind w:left="851" w:hanging="284"/>
        <w:rPr>
          <w:rStyle w:val="Styl1Znak"/>
        </w:rPr>
      </w:pPr>
      <w:r w:rsidRPr="006F7E8E">
        <w:rPr>
          <w:rStyle w:val="Styl1Znak"/>
          <w:b/>
          <w:sz w:val="26"/>
          <w:szCs w:val="26"/>
          <w:u w:val="none"/>
        </w:rPr>
        <w:t xml:space="preserve"> </w:t>
      </w:r>
      <w:r>
        <w:rPr>
          <w:rStyle w:val="Styl1Znak"/>
          <w:b/>
          <w:sz w:val="26"/>
          <w:szCs w:val="26"/>
          <w:u w:val="none"/>
        </w:rPr>
        <w:t>Założenia:</w:t>
      </w:r>
    </w:p>
    <w:p w:rsidR="006F7E8E" w:rsidRDefault="006F7E8E" w:rsidP="006F7E8E">
      <w:pPr>
        <w:autoSpaceDE w:val="0"/>
        <w:autoSpaceDN w:val="0"/>
        <w:adjustRightInd w:val="0"/>
        <w:spacing w:after="0" w:line="240" w:lineRule="auto"/>
        <w:ind w:left="143" w:firstLine="708"/>
        <w:rPr>
          <w:rFonts w:ascii="Times New Roman" w:hAnsi="Times New Roman" w:cs="Times New Roman"/>
          <w:sz w:val="25"/>
          <w:szCs w:val="25"/>
        </w:rPr>
      </w:pPr>
      <w:r w:rsidRPr="006F7E8E">
        <w:rPr>
          <w:rFonts w:ascii="Times New Roman" w:hAnsi="Times New Roman" w:cs="Times New Roman"/>
          <w:sz w:val="25"/>
          <w:szCs w:val="25"/>
        </w:rPr>
        <w:t>Do oblicze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ń</w:t>
      </w:r>
      <w:r w:rsidRPr="006F7E8E">
        <w:rPr>
          <w:rFonts w:ascii="TimesNewRoman" w:eastAsia="TimesNewRoman" w:hAnsi="Times New Roman" w:cs="TimesNew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</w:rPr>
        <w:t>numerycznych:</w:t>
      </w:r>
    </w:p>
    <w:p w:rsidR="006F7E8E" w:rsidRDefault="006F7E8E" w:rsidP="006F7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P</w:t>
      </w:r>
      <w:r w:rsidRPr="006F7E8E">
        <w:rPr>
          <w:rFonts w:ascii="Times New Roman" w:hAnsi="Times New Roman" w:cs="Times New Roman"/>
          <w:sz w:val="25"/>
          <w:szCs w:val="25"/>
        </w:rPr>
        <w:t>rzedział niesko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ń</w:t>
      </w:r>
      <w:r w:rsidRPr="006F7E8E">
        <w:rPr>
          <w:rFonts w:ascii="Times New Roman" w:hAnsi="Times New Roman" w:cs="Times New Roman"/>
          <w:sz w:val="25"/>
          <w:szCs w:val="25"/>
        </w:rPr>
        <w:t>czony</w:t>
      </w:r>
      <w:r w:rsidRPr="006F7E8E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6F7E8E">
        <w:rPr>
          <w:rFonts w:ascii="Times New Roman" w:hAnsi="Times New Roman" w:cs="Times New Roman"/>
          <w:b/>
          <w:i/>
          <w:iCs/>
          <w:sz w:val="25"/>
          <w:szCs w:val="25"/>
        </w:rPr>
        <w:t>x</w:t>
      </w:r>
      <w:r w:rsidRPr="006F7E8E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r w:rsidRPr="006F7E8E">
        <w:rPr>
          <w:rFonts w:ascii="Times New Roman" w:hAnsi="Times New Roman" w:cs="Times New Roman"/>
          <w:sz w:val="25"/>
          <w:szCs w:val="25"/>
        </w:rPr>
        <w:t>nale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ż</w:t>
      </w:r>
      <w:r w:rsidRPr="006F7E8E">
        <w:rPr>
          <w:rFonts w:ascii="Times New Roman" w:hAnsi="Times New Roman" w:cs="Times New Roman"/>
          <w:sz w:val="25"/>
          <w:szCs w:val="25"/>
        </w:rPr>
        <w:t>y zast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ą</w:t>
      </w:r>
      <w:r w:rsidRPr="006F7E8E">
        <w:rPr>
          <w:rFonts w:ascii="Times New Roman" w:hAnsi="Times New Roman" w:cs="Times New Roman"/>
          <w:sz w:val="25"/>
          <w:szCs w:val="25"/>
        </w:rPr>
        <w:t>pi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ć</w:t>
      </w:r>
      <w:r w:rsidRPr="006F7E8E">
        <w:rPr>
          <w:rFonts w:ascii="TimesNewRoman" w:eastAsia="TimesNewRoman" w:hAnsi="Times New Roman" w:cs="TimesNewRoman"/>
          <w:sz w:val="25"/>
          <w:szCs w:val="25"/>
        </w:rPr>
        <w:t xml:space="preserve"> </w:t>
      </w:r>
      <w:r w:rsidRPr="006F7E8E">
        <w:rPr>
          <w:rFonts w:ascii="Times New Roman" w:hAnsi="Times New Roman" w:cs="Times New Roman"/>
          <w:sz w:val="25"/>
          <w:szCs w:val="25"/>
        </w:rPr>
        <w:t>przedziałem sko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ń</w:t>
      </w:r>
      <w:r w:rsidRPr="006F7E8E">
        <w:rPr>
          <w:rFonts w:ascii="Times New Roman" w:hAnsi="Times New Roman" w:cs="Times New Roman"/>
          <w:sz w:val="25"/>
          <w:szCs w:val="25"/>
        </w:rPr>
        <w:t>czonym</w:t>
      </w:r>
    </w:p>
    <w:p w:rsidR="006F7E8E" w:rsidRPr="006F7E8E" w:rsidRDefault="006F7E8E" w:rsidP="006F7E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5"/>
          <w:szCs w:val="25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5"/>
              <w:szCs w:val="25"/>
            </w:rPr>
            <m:t>x ϵ [</m:t>
          </m:r>
          <m:r>
            <m:rPr>
              <m:sty m:val="b"/>
            </m:rPr>
            <w:rPr>
              <w:rFonts w:ascii="Cambria Math" w:hAnsi="Cambria Math"/>
              <w:sz w:val="25"/>
              <w:szCs w:val="25"/>
            </w:rPr>
            <m:t>r, r+a ]</m:t>
          </m:r>
        </m:oMath>
      </m:oMathPara>
    </w:p>
    <w:p w:rsidR="006F7E8E" w:rsidRPr="006F7E8E" w:rsidRDefault="006F7E8E" w:rsidP="006F7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Style w:val="Styl1Znak"/>
          <w:b w:val="0"/>
          <w:i w:val="0"/>
          <w:sz w:val="25"/>
          <w:szCs w:val="25"/>
          <w:u w:val="none"/>
        </w:rPr>
      </w:pPr>
      <w:r>
        <w:rPr>
          <w:rFonts w:ascii="Times New Roman" w:hAnsi="Times New Roman" w:cs="Times New Roman"/>
          <w:sz w:val="25"/>
          <w:szCs w:val="25"/>
        </w:rPr>
        <w:t>D</w:t>
      </w:r>
      <w:r w:rsidRPr="006F7E8E">
        <w:rPr>
          <w:rFonts w:ascii="Times New Roman" w:hAnsi="Times New Roman" w:cs="Times New Roman"/>
          <w:sz w:val="25"/>
          <w:szCs w:val="25"/>
        </w:rPr>
        <w:t>rugi warunek brzegowy zast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ą</w:t>
      </w:r>
      <w:r w:rsidRPr="006F7E8E">
        <w:rPr>
          <w:rFonts w:ascii="Times New Roman" w:hAnsi="Times New Roman" w:cs="Times New Roman"/>
          <w:sz w:val="25"/>
          <w:szCs w:val="25"/>
        </w:rPr>
        <w:t>pi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ć</w:t>
      </w:r>
      <w:r w:rsidRPr="006F7E8E">
        <w:rPr>
          <w:rFonts w:ascii="TimesNewRoman" w:eastAsia="TimesNewRoman" w:hAnsi="Times New Roman" w:cs="TimesNewRoman"/>
          <w:sz w:val="25"/>
          <w:szCs w:val="25"/>
        </w:rPr>
        <w:t xml:space="preserve"> </w:t>
      </w:r>
      <w:r w:rsidRPr="006F7E8E">
        <w:rPr>
          <w:rFonts w:ascii="Times New Roman" w:hAnsi="Times New Roman" w:cs="Times New Roman"/>
          <w:sz w:val="25"/>
          <w:szCs w:val="25"/>
        </w:rPr>
        <w:t xml:space="preserve">warunkiem: </w:t>
      </w:r>
    </w:p>
    <w:p w:rsidR="006F7E8E" w:rsidRPr="006F7E8E" w:rsidRDefault="006F7E8E" w:rsidP="006F7E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5"/>
          <w:szCs w:val="25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Style w:val="Styl1Znak"/>
              <w:rFonts w:ascii="Cambria Math" w:hAnsi="Cambria Math"/>
              <w:sz w:val="25"/>
              <w:szCs w:val="25"/>
              <w:u w:val="none"/>
            </w:rPr>
            <m:t>U</m:t>
          </m:r>
          <m:d>
            <m:dPr>
              <m:ctrlPr>
                <w:rPr>
                  <w:rStyle w:val="Styl1Znak"/>
                  <w:rFonts w:ascii="Cambria Math" w:hAnsi="Cambria Math"/>
                  <w:b w:val="0"/>
                  <w:i w:val="0"/>
                  <w:sz w:val="25"/>
                  <w:szCs w:val="25"/>
                  <w:u w:val="none"/>
                </w:rPr>
              </m:ctrlPr>
            </m:dPr>
            <m:e>
              <m:r>
                <m:rPr>
                  <m:sty m:val="p"/>
                </m:rPr>
                <w:rPr>
                  <w:rStyle w:val="Styl1Znak"/>
                  <w:rFonts w:ascii="Cambria Math" w:hAnsi="Cambria Math"/>
                  <w:sz w:val="25"/>
                  <w:szCs w:val="25"/>
                  <w:u w:val="none"/>
                </w:rPr>
                <m:t>r+a, t</m:t>
              </m:r>
            </m:e>
          </m:d>
          <m:r>
            <m:rPr>
              <m:sty m:val="p"/>
            </m:rPr>
            <w:rPr>
              <w:rStyle w:val="Styl1Znak"/>
              <w:rFonts w:ascii="Cambria Math" w:hAnsi="Cambria Math"/>
              <w:sz w:val="25"/>
              <w:szCs w:val="25"/>
              <w:u w:val="none"/>
            </w:rPr>
            <m:t xml:space="preserve">=1- </m:t>
          </m:r>
          <m:f>
            <m:fPr>
              <m:ctrlPr>
                <w:rPr>
                  <w:rStyle w:val="Styl1Znak"/>
                  <w:rFonts w:ascii="Cambria Math" w:hAnsi="Cambria Math"/>
                  <w:b w:val="0"/>
                  <w:i w:val="0"/>
                  <w:sz w:val="25"/>
                  <w:szCs w:val="25"/>
                  <w:u w:val="none"/>
                </w:rPr>
              </m:ctrlPr>
            </m:fPr>
            <m:num>
              <m:r>
                <m:rPr>
                  <m:sty m:val="p"/>
                </m:rPr>
                <w:rPr>
                  <w:rStyle w:val="Styl1Znak"/>
                  <w:rFonts w:ascii="Cambria Math" w:hAnsi="Cambria Math"/>
                  <w:sz w:val="25"/>
                  <w:szCs w:val="25"/>
                  <w:u w:val="none"/>
                </w:rPr>
                <m:t>r</m:t>
              </m:r>
            </m:num>
            <m:den>
              <m:r>
                <m:rPr>
                  <m:sty m:val="p"/>
                </m:rPr>
                <w:rPr>
                  <w:rStyle w:val="Styl1Znak"/>
                  <w:rFonts w:ascii="Cambria Math" w:hAnsi="Cambria Math"/>
                  <w:sz w:val="25"/>
                  <w:szCs w:val="25"/>
                  <w:u w:val="none"/>
                </w:rPr>
                <m:t>r+a</m:t>
              </m:r>
            </m:den>
          </m:f>
          <m:r>
            <m:rPr>
              <m:sty m:val="p"/>
            </m:rPr>
            <w:rPr>
              <w:rStyle w:val="Styl1Znak"/>
              <w:rFonts w:ascii="Cambria Math" w:hAnsi="Cambria Math"/>
              <w:sz w:val="25"/>
              <w:szCs w:val="25"/>
              <w:u w:val="none"/>
            </w:rPr>
            <m:t>* erfc(</m:t>
          </m:r>
          <m:f>
            <m:fPr>
              <m:ctrlPr>
                <w:rPr>
                  <w:rStyle w:val="Styl1Znak"/>
                  <w:rFonts w:ascii="Cambria Math" w:hAnsi="Cambria Math"/>
                  <w:b w:val="0"/>
                  <w:i w:val="0"/>
                  <w:sz w:val="25"/>
                  <w:szCs w:val="25"/>
                  <w:u w:val="none"/>
                </w:rPr>
              </m:ctrlPr>
            </m:fPr>
            <m:num>
              <m:r>
                <m:rPr>
                  <m:sty m:val="p"/>
                </m:rPr>
                <w:rPr>
                  <w:rStyle w:val="Styl1Znak"/>
                  <w:rFonts w:ascii="Cambria Math" w:hAnsi="Cambria Math"/>
                  <w:sz w:val="25"/>
                  <w:szCs w:val="25"/>
                  <w:u w:val="none"/>
                </w:rPr>
                <m:t>a</m:t>
              </m:r>
            </m:num>
            <m:den>
              <m:r>
                <m:rPr>
                  <m:sty m:val="p"/>
                </m:rPr>
                <w:rPr>
                  <w:rStyle w:val="Styl1Znak"/>
                  <w:rFonts w:ascii="Cambria Math" w:hAnsi="Cambria Math"/>
                  <w:sz w:val="25"/>
                  <w:szCs w:val="25"/>
                  <w:u w:val="none"/>
                </w:rPr>
                <m:t>2</m:t>
              </m:r>
              <m:rad>
                <m:radPr>
                  <m:degHide m:val="1"/>
                  <m:ctrlPr>
                    <w:rPr>
                      <w:rStyle w:val="Styl1Znak"/>
                      <w:rFonts w:ascii="Cambria Math" w:hAnsi="Cambria Math"/>
                      <w:b w:val="0"/>
                      <w:i w:val="0"/>
                      <w:sz w:val="25"/>
                      <w:szCs w:val="25"/>
                      <w:u w:val="non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Style w:val="Styl1Znak"/>
                      <w:rFonts w:ascii="Cambria Math" w:hAnsi="Cambria Math"/>
                      <w:sz w:val="25"/>
                      <w:szCs w:val="25"/>
                      <w:u w:val="none"/>
                    </w:rPr>
                    <m:t>D*t</m:t>
                  </m:r>
                </m:e>
              </m:rad>
            </m:den>
          </m:f>
          <m:r>
            <m:rPr>
              <m:sty m:val="p"/>
            </m:rPr>
            <w:rPr>
              <w:rStyle w:val="Styl1Znak"/>
              <w:rFonts w:ascii="Cambria Math" w:hAnsi="Cambria Math"/>
              <w:sz w:val="25"/>
              <w:szCs w:val="25"/>
              <w:u w:val="none"/>
            </w:rPr>
            <m:t>)</m:t>
          </m:r>
        </m:oMath>
      </m:oMathPara>
    </w:p>
    <w:p w:rsidR="006F7E8E" w:rsidRDefault="006F7E8E" w:rsidP="006F7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</w:p>
    <w:p w:rsidR="006F7E8E" w:rsidRPr="006F7E8E" w:rsidRDefault="006F7E8E" w:rsidP="006F7E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5"/>
          <w:szCs w:val="25"/>
        </w:rPr>
      </w:pPr>
      <w:r w:rsidRPr="006F7E8E">
        <w:rPr>
          <w:rFonts w:ascii="Times New Roman" w:hAnsi="Times New Roman" w:cs="Times New Roman"/>
          <w:sz w:val="25"/>
          <w:szCs w:val="25"/>
        </w:rPr>
        <w:t>Do obliczenia funkcji</w:t>
      </w:r>
      <m:oMath>
        <m:r>
          <w:rPr>
            <w:rFonts w:ascii="Cambria Math" w:hAnsi="Cambria Math" w:cs="Times New Roman"/>
            <w:sz w:val="25"/>
            <w:szCs w:val="25"/>
          </w:rPr>
          <m:t xml:space="preserve"> </m:t>
        </m:r>
        <m:r>
          <m:rPr>
            <m:sty m:val="p"/>
          </m:rPr>
          <w:rPr>
            <w:rStyle w:val="Styl1Znak"/>
            <w:rFonts w:ascii="Cambria Math" w:hAnsi="Cambria Math"/>
            <w:sz w:val="25"/>
            <w:szCs w:val="25"/>
            <w:u w:val="none"/>
          </w:rPr>
          <m:t>erfc(z)</m:t>
        </m:r>
      </m:oMath>
      <w:r w:rsidRPr="006F7E8E">
        <w:rPr>
          <w:rFonts w:ascii="Times New Roman" w:hAnsi="Times New Roman" w:cs="Times New Roman"/>
          <w:sz w:val="25"/>
          <w:szCs w:val="25"/>
        </w:rPr>
        <w:t xml:space="preserve"> z dokładno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ś</w:t>
      </w:r>
      <w:r w:rsidRPr="006F7E8E">
        <w:rPr>
          <w:rFonts w:ascii="Times New Roman" w:hAnsi="Times New Roman" w:cs="Times New Roman"/>
          <w:sz w:val="25"/>
          <w:szCs w:val="25"/>
        </w:rPr>
        <w:t>ci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ą</w:t>
      </w:r>
      <w:r w:rsidRPr="006F7E8E">
        <w:rPr>
          <w:rFonts w:ascii="TimesNewRoman" w:eastAsia="TimesNewRoman" w:hAnsi="Times New Roman" w:cs="TimesNewRoman"/>
          <w:sz w:val="25"/>
          <w:szCs w:val="25"/>
        </w:rPr>
        <w:t xml:space="preserve"> </w:t>
      </w:r>
      <w:r w:rsidRPr="006F7E8E">
        <w:rPr>
          <w:rFonts w:ascii="Times New Roman" w:hAnsi="Times New Roman" w:cs="Times New Roman"/>
          <w:sz w:val="25"/>
          <w:szCs w:val="25"/>
        </w:rPr>
        <w:t>blisk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ą</w:t>
      </w:r>
      <w:r w:rsidRPr="006F7E8E">
        <w:rPr>
          <w:rFonts w:ascii="TimesNewRoman" w:eastAsia="TimesNewRoman" w:hAnsi="Times New Roman" w:cs="TimesNewRoman"/>
          <w:sz w:val="25"/>
          <w:szCs w:val="25"/>
        </w:rPr>
        <w:t xml:space="preserve"> </w:t>
      </w:r>
      <w:r w:rsidRPr="006F7E8E">
        <w:rPr>
          <w:rFonts w:ascii="Times New Roman" w:hAnsi="Times New Roman" w:cs="Times New Roman"/>
          <w:sz w:val="25"/>
          <w:szCs w:val="25"/>
        </w:rPr>
        <w:t>dokładno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ś</w:t>
      </w:r>
      <w:r w:rsidRPr="006F7E8E">
        <w:rPr>
          <w:rFonts w:ascii="Times New Roman" w:hAnsi="Times New Roman" w:cs="Times New Roman"/>
          <w:sz w:val="25"/>
          <w:szCs w:val="25"/>
        </w:rPr>
        <w:t>ci maszynowej dla zmiennych</w:t>
      </w:r>
    </w:p>
    <w:p w:rsidR="006F7E8E" w:rsidRDefault="006F7E8E" w:rsidP="006F7E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5"/>
          <w:szCs w:val="25"/>
        </w:rPr>
      </w:pPr>
      <w:r w:rsidRPr="006F7E8E">
        <w:rPr>
          <w:rFonts w:ascii="Times New Roman" w:hAnsi="Times New Roman" w:cs="Times New Roman"/>
          <w:sz w:val="25"/>
          <w:szCs w:val="25"/>
        </w:rPr>
        <w:t xml:space="preserve">typu </w:t>
      </w:r>
      <w:r w:rsidRPr="006F7E8E">
        <w:rPr>
          <w:rFonts w:ascii="Times New Roman" w:hAnsi="Times New Roman" w:cs="Times New Roman"/>
          <w:b/>
          <w:sz w:val="25"/>
          <w:szCs w:val="25"/>
        </w:rPr>
        <w:t>double</w:t>
      </w:r>
      <w:r w:rsidRPr="006F7E8E">
        <w:rPr>
          <w:rFonts w:ascii="Times New Roman" w:hAnsi="Times New Roman" w:cs="Times New Roman"/>
          <w:sz w:val="25"/>
          <w:szCs w:val="25"/>
        </w:rPr>
        <w:t xml:space="preserve"> nale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ż</w:t>
      </w:r>
      <w:r w:rsidRPr="006F7E8E">
        <w:rPr>
          <w:rFonts w:ascii="Times New Roman" w:hAnsi="Times New Roman" w:cs="Times New Roman"/>
          <w:sz w:val="25"/>
          <w:szCs w:val="25"/>
        </w:rPr>
        <w:t>y zastosowa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ć</w:t>
      </w:r>
      <w:r w:rsidRPr="006F7E8E">
        <w:rPr>
          <w:rFonts w:ascii="TimesNewRoman" w:eastAsia="TimesNewRoman" w:hAnsi="Times New Roman" w:cs="TimesNewRoman"/>
          <w:sz w:val="25"/>
          <w:szCs w:val="25"/>
        </w:rPr>
        <w:t xml:space="preserve"> </w:t>
      </w:r>
      <w:r w:rsidRPr="006F7E8E">
        <w:rPr>
          <w:rFonts w:ascii="Times New Roman" w:hAnsi="Times New Roman" w:cs="Times New Roman"/>
          <w:sz w:val="25"/>
          <w:szCs w:val="25"/>
        </w:rPr>
        <w:t xml:space="preserve">pakiet </w:t>
      </w:r>
      <w:r w:rsidRPr="006F7E8E">
        <w:rPr>
          <w:rFonts w:ascii="Times New Roman" w:hAnsi="Times New Roman" w:cs="Times New Roman"/>
          <w:b/>
          <w:sz w:val="25"/>
          <w:szCs w:val="25"/>
        </w:rPr>
        <w:t>CALERF</w:t>
      </w:r>
      <w:r w:rsidRPr="006F7E8E">
        <w:rPr>
          <w:rFonts w:ascii="Times New Roman" w:hAnsi="Times New Roman" w:cs="Times New Roman"/>
          <w:sz w:val="25"/>
          <w:szCs w:val="25"/>
        </w:rPr>
        <w:t xml:space="preserve"> udost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ę</w:t>
      </w:r>
      <w:r w:rsidRPr="006F7E8E">
        <w:rPr>
          <w:rFonts w:ascii="Times New Roman" w:hAnsi="Times New Roman" w:cs="Times New Roman"/>
          <w:sz w:val="25"/>
          <w:szCs w:val="25"/>
        </w:rPr>
        <w:t>pniony przez prowadz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ą</w:t>
      </w:r>
      <w:r w:rsidRPr="006F7E8E">
        <w:rPr>
          <w:rFonts w:ascii="Times New Roman" w:hAnsi="Times New Roman" w:cs="Times New Roman"/>
          <w:sz w:val="25"/>
          <w:szCs w:val="25"/>
        </w:rPr>
        <w:t>cego zaj</w:t>
      </w:r>
      <w:r w:rsidRPr="006F7E8E">
        <w:rPr>
          <w:rFonts w:ascii="TimesNewRoman" w:eastAsia="TimesNewRoman" w:hAnsi="Times New Roman" w:cs="TimesNewRoman" w:hint="eastAsia"/>
          <w:sz w:val="25"/>
          <w:szCs w:val="25"/>
        </w:rPr>
        <w:t>ę</w:t>
      </w:r>
      <w:r w:rsidRPr="006F7E8E">
        <w:rPr>
          <w:rFonts w:ascii="Times New Roman" w:hAnsi="Times New Roman" w:cs="Times New Roman"/>
          <w:sz w:val="25"/>
          <w:szCs w:val="25"/>
        </w:rPr>
        <w:t>cia.</w:t>
      </w:r>
    </w:p>
    <w:p w:rsidR="00043948" w:rsidRPr="00043948" w:rsidRDefault="00043948" w:rsidP="006F7E8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10"/>
          <w:szCs w:val="10"/>
        </w:rPr>
      </w:pPr>
    </w:p>
    <w:p w:rsidR="006F7E8E" w:rsidRPr="006F7E8E" w:rsidRDefault="006F7E8E" w:rsidP="006F7E8E">
      <w:pPr>
        <w:pStyle w:val="Styl1"/>
        <w:numPr>
          <w:ilvl w:val="1"/>
          <w:numId w:val="2"/>
        </w:numPr>
        <w:ind w:left="851" w:hanging="284"/>
        <w:rPr>
          <w:rStyle w:val="Styl1Znak"/>
        </w:rPr>
      </w:pPr>
      <w:r>
        <w:rPr>
          <w:rStyle w:val="Styl1Znak"/>
          <w:b/>
          <w:sz w:val="26"/>
          <w:szCs w:val="26"/>
          <w:u w:val="none"/>
        </w:rPr>
        <w:t>Parametry:</w:t>
      </w:r>
    </w:p>
    <w:p w:rsidR="006F7E8E" w:rsidRPr="006F7E8E" w:rsidRDefault="003A2F07" w:rsidP="006F7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m:oMath>
        <m:sSub>
          <m:sSubPr>
            <m:ctrlPr>
              <w:rPr>
                <w:rFonts w:ascii="Cambria Math" w:hAnsi="Cambria Math"/>
                <w:sz w:val="25"/>
                <w:szCs w:val="25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5"/>
                <w:szCs w:val="25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5"/>
            <w:szCs w:val="25"/>
          </w:rPr>
          <m:t xml:space="preserve">=2 </m:t>
        </m:r>
      </m:oMath>
    </w:p>
    <w:p w:rsidR="006F7E8E" w:rsidRPr="006F7E8E" w:rsidRDefault="006F7E8E" w:rsidP="006F7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m:oMath>
        <m:r>
          <w:rPr>
            <w:rFonts w:ascii="Cambria Math" w:eastAsiaTheme="minorEastAsia" w:hAnsi="Cambria Math" w:cs="Times New Roman"/>
            <w:sz w:val="25"/>
            <w:szCs w:val="25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5"/>
            <w:szCs w:val="25"/>
          </w:rPr>
          <m:t>r</m:t>
        </m:r>
        <m:r>
          <w:rPr>
            <w:rFonts w:ascii="Cambria Math" w:eastAsiaTheme="minorEastAsia" w:hAnsi="Cambria Math" w:cs="Times New Roman"/>
            <w:sz w:val="25"/>
            <w:szCs w:val="25"/>
          </w:rPr>
          <m:t>=1</m:t>
        </m:r>
      </m:oMath>
    </w:p>
    <w:p w:rsidR="006F7E8E" w:rsidRPr="006F7E8E" w:rsidRDefault="00043948" w:rsidP="006F7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5"/>
            <w:szCs w:val="25"/>
          </w:rPr>
          <m:t xml:space="preserve"> a</m:t>
        </m:r>
        <m:r>
          <w:rPr>
            <w:rFonts w:ascii="Cambria Math" w:eastAsiaTheme="minorEastAsia" w:hAnsi="Cambria Math" w:cs="Times New Roman"/>
            <w:sz w:val="25"/>
            <w:szCs w:val="25"/>
          </w:rPr>
          <m:t>=10</m:t>
        </m:r>
      </m:oMath>
    </w:p>
    <w:p w:rsidR="006F7E8E" w:rsidRPr="006F7E8E" w:rsidRDefault="006F7E8E" w:rsidP="006F7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m:oMath>
        <m:r>
          <w:rPr>
            <w:rFonts w:ascii="Cambria Math" w:eastAsiaTheme="minorEastAsia" w:hAnsi="Cambria Math" w:cs="Times New Roman"/>
            <w:sz w:val="25"/>
            <w:szCs w:val="25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5"/>
            <w:szCs w:val="25"/>
          </w:rPr>
          <m:t>D</m:t>
        </m:r>
        <m:r>
          <w:rPr>
            <w:rFonts w:ascii="Cambria Math" w:eastAsiaTheme="minorEastAsia" w:hAnsi="Cambria Math" w:cs="Times New Roman"/>
            <w:sz w:val="25"/>
            <w:szCs w:val="25"/>
          </w:rPr>
          <m:t>=1</m:t>
        </m:r>
      </m:oMath>
    </w:p>
    <w:p w:rsidR="006F7E8E" w:rsidRDefault="006F7E8E" w:rsidP="006F7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6F7E8E" w:rsidRPr="006F7E8E" w:rsidRDefault="006F7E8E" w:rsidP="006F7E8E">
      <w:pPr>
        <w:pStyle w:val="Styl1"/>
        <w:numPr>
          <w:ilvl w:val="1"/>
          <w:numId w:val="2"/>
        </w:numPr>
        <w:ind w:left="851" w:hanging="284"/>
        <w:rPr>
          <w:rStyle w:val="Styl1Znak"/>
        </w:rPr>
      </w:pPr>
      <w:r>
        <w:rPr>
          <w:rStyle w:val="Styl1Znak"/>
          <w:b/>
          <w:sz w:val="26"/>
          <w:szCs w:val="26"/>
          <w:u w:val="none"/>
        </w:rPr>
        <w:t>Algorytmy:</w:t>
      </w:r>
    </w:p>
    <w:p w:rsidR="006F7E8E" w:rsidRPr="005D121E" w:rsidRDefault="006F7E8E" w:rsidP="006F7E8E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5D121E">
        <w:rPr>
          <w:rFonts w:ascii="Times New Roman" w:hAnsi="Times New Roman" w:cs="Times New Roman"/>
          <w:sz w:val="25"/>
          <w:szCs w:val="25"/>
        </w:rPr>
        <w:t xml:space="preserve">Dyskretyzacja: </w:t>
      </w:r>
    </w:p>
    <w:p w:rsidR="006F7E8E" w:rsidRPr="005D121E" w:rsidRDefault="006F7E8E" w:rsidP="006F7E8E">
      <w:pPr>
        <w:pStyle w:val="Akapitzlist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5D121E">
        <w:rPr>
          <w:rFonts w:ascii="Times New Roman" w:hAnsi="Times New Roman" w:cs="Times New Roman"/>
          <w:sz w:val="25"/>
          <w:szCs w:val="25"/>
        </w:rPr>
        <w:t>Klasyczna Metoda Bezpośrednia</w:t>
      </w:r>
    </w:p>
    <w:p w:rsidR="006F7E8E" w:rsidRPr="005D121E" w:rsidRDefault="006F7E8E" w:rsidP="006F7E8E">
      <w:pPr>
        <w:pStyle w:val="Akapitzlist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5D121E">
        <w:rPr>
          <w:rFonts w:ascii="Times New Roman" w:hAnsi="Times New Roman" w:cs="Times New Roman"/>
          <w:sz w:val="25"/>
          <w:szCs w:val="25"/>
        </w:rPr>
        <w:t>Metoda p\Po</w:t>
      </w:r>
      <w:r w:rsidRPr="005D121E">
        <w:rPr>
          <w:rFonts w:ascii="TimesNewRoman" w:eastAsia="TimesNewRoman" w:hAnsi="Times New Roman" w:cs="TimesNewRoman" w:hint="eastAsia"/>
          <w:sz w:val="25"/>
          <w:szCs w:val="25"/>
        </w:rPr>
        <w:t>ś</w:t>
      </w:r>
      <w:r w:rsidRPr="005D121E">
        <w:rPr>
          <w:rFonts w:ascii="Times New Roman" w:hAnsi="Times New Roman" w:cs="Times New Roman"/>
          <w:sz w:val="25"/>
          <w:szCs w:val="25"/>
        </w:rPr>
        <w:t>rednia Laasonen</w:t>
      </w:r>
    </w:p>
    <w:p w:rsidR="00043948" w:rsidRPr="005D121E" w:rsidRDefault="00043948" w:rsidP="00043948">
      <w:pPr>
        <w:pStyle w:val="Akapitzlist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5D121E">
        <w:rPr>
          <w:rFonts w:ascii="Times New Roman" w:hAnsi="Times New Roman" w:cs="Times New Roman"/>
          <w:sz w:val="25"/>
          <w:szCs w:val="25"/>
        </w:rPr>
        <w:t>Rozwiązania algebraiczne układów równań licznikowych:</w:t>
      </w:r>
    </w:p>
    <w:p w:rsidR="00043948" w:rsidRPr="005D121E" w:rsidRDefault="00043948" w:rsidP="00043948">
      <w:pPr>
        <w:pStyle w:val="Akapitzlist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5D121E">
        <w:rPr>
          <w:rFonts w:ascii="Times New Roman" w:hAnsi="Times New Roman" w:cs="Times New Roman"/>
          <w:sz w:val="25"/>
          <w:szCs w:val="25"/>
        </w:rPr>
        <w:t>Algorytm Thomasa</w:t>
      </w:r>
    </w:p>
    <w:p w:rsidR="00043948" w:rsidRPr="00043948" w:rsidRDefault="00043948" w:rsidP="00043948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8A1C77" w:rsidRDefault="008A1C77" w:rsidP="00043948">
      <w:pPr>
        <w:pStyle w:val="Styl1"/>
        <w:numPr>
          <w:ilvl w:val="0"/>
          <w:numId w:val="0"/>
        </w:numPr>
        <w:rPr>
          <w:b w:val="0"/>
          <w:i w:val="0"/>
          <w:u w:val="none"/>
        </w:rPr>
      </w:pPr>
    </w:p>
    <w:p w:rsidR="00EA7CAD" w:rsidRDefault="00EA7CAD" w:rsidP="005D121E">
      <w:pPr>
        <w:pStyle w:val="Styl1"/>
        <w:rPr>
          <w:rStyle w:val="Styl1Znak"/>
        </w:rPr>
      </w:pPr>
      <w:r w:rsidRPr="005D121E">
        <w:rPr>
          <w:rStyle w:val="Styl1Znak"/>
          <w:b/>
          <w:i/>
        </w:rPr>
        <w:t>Dyskretyzacja</w:t>
      </w:r>
      <w:r>
        <w:rPr>
          <w:rStyle w:val="Styl1Znak"/>
        </w:rPr>
        <w:t>:</w:t>
      </w:r>
    </w:p>
    <w:p w:rsidR="00EA7CAD" w:rsidRPr="008A1C77" w:rsidRDefault="00EA7CAD" w:rsidP="00EA7CAD">
      <w:pPr>
        <w:pStyle w:val="Styl1"/>
        <w:numPr>
          <w:ilvl w:val="0"/>
          <w:numId w:val="0"/>
        </w:numPr>
        <w:ind w:left="720"/>
        <w:rPr>
          <w:rStyle w:val="Styl1Znak"/>
        </w:rPr>
      </w:pPr>
    </w:p>
    <w:p w:rsidR="00043948" w:rsidRPr="002473B9" w:rsidRDefault="003A2F07" w:rsidP="00EA7CAD">
      <w:pPr>
        <w:pStyle w:val="Styl1"/>
        <w:numPr>
          <w:ilvl w:val="0"/>
          <w:numId w:val="0"/>
        </w:numPr>
        <w:ind w:left="720"/>
        <w:rPr>
          <w:rStyle w:val="Styl1Znak"/>
          <w:rFonts w:eastAsiaTheme="minorEastAsia"/>
          <w:b/>
          <w:u w:val="none"/>
        </w:rPr>
      </w:pPr>
      <m:oMathPara>
        <m:oMath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δU(x,t)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δt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=D[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δU</m:t>
              </m:r>
              <m:d>
                <m:d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x,t</m:t>
                  </m:r>
                </m:e>
              </m:d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δ</m:t>
              </m:r>
              <m:sSup>
                <m:sSup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2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*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δU</m:t>
              </m:r>
              <m:d>
                <m:d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x,t</m:t>
                  </m:r>
                </m:e>
              </m:d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δx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]</m:t>
          </m:r>
        </m:oMath>
      </m:oMathPara>
    </w:p>
    <w:p w:rsidR="002473B9" w:rsidRPr="00013FF2" w:rsidRDefault="002473B9" w:rsidP="00EA7CAD">
      <w:pPr>
        <w:pStyle w:val="Styl1"/>
        <w:numPr>
          <w:ilvl w:val="0"/>
          <w:numId w:val="0"/>
        </w:numPr>
        <w:ind w:left="720"/>
        <w:rPr>
          <w:rStyle w:val="Styl1Znak"/>
          <w:rFonts w:eastAsiaTheme="minorEastAsia"/>
          <w:b/>
          <w:u w:val="none"/>
        </w:rPr>
      </w:pPr>
    </w:p>
    <w:p w:rsidR="00013FF2" w:rsidRPr="005D121E" w:rsidRDefault="00013FF2" w:rsidP="00013FF2">
      <w:pPr>
        <w:pStyle w:val="Styl1"/>
        <w:numPr>
          <w:ilvl w:val="0"/>
          <w:numId w:val="8"/>
        </w:numPr>
        <w:rPr>
          <w:rStyle w:val="Styl1Znak"/>
          <w:rFonts w:eastAsiaTheme="minorEastAsia"/>
          <w:i/>
          <w:sz w:val="28"/>
          <w:szCs w:val="28"/>
        </w:rPr>
      </w:pPr>
      <w:r w:rsidRPr="005D121E">
        <w:rPr>
          <w:rStyle w:val="Styl1Znak"/>
          <w:rFonts w:eastAsiaTheme="minorEastAsia"/>
          <w:i/>
          <w:sz w:val="28"/>
          <w:szCs w:val="28"/>
        </w:rPr>
        <w:t>Dla Metody Pośredniej Laasonen:</w:t>
      </w:r>
    </w:p>
    <w:p w:rsidR="00013FF2" w:rsidRPr="00013FF2" w:rsidRDefault="00013FF2" w:rsidP="00013FF2">
      <w:pPr>
        <w:pStyle w:val="Styl1"/>
        <w:numPr>
          <w:ilvl w:val="0"/>
          <w:numId w:val="0"/>
        </w:numPr>
        <w:ind w:left="1440"/>
        <w:rPr>
          <w:rStyle w:val="Styl1Znak"/>
          <w:rFonts w:eastAsiaTheme="minorEastAsia"/>
          <w:b/>
          <w:sz w:val="25"/>
          <w:szCs w:val="25"/>
          <w:u w:val="none"/>
        </w:rPr>
      </w:pPr>
    </w:p>
    <w:p w:rsidR="00EA7CAD" w:rsidRPr="00EA7CAD" w:rsidRDefault="00EA7CAD" w:rsidP="00EA7CAD">
      <w:pPr>
        <w:pStyle w:val="Styl1"/>
        <w:numPr>
          <w:ilvl w:val="0"/>
          <w:numId w:val="0"/>
        </w:numPr>
        <w:ind w:left="720"/>
        <w:rPr>
          <w:rStyle w:val="Styl1Znak"/>
          <w:rFonts w:eastAsiaTheme="minorEastAsia"/>
          <w:b/>
          <w:sz w:val="10"/>
          <w:szCs w:val="10"/>
          <w:u w:val="none"/>
        </w:rPr>
      </w:pPr>
    </w:p>
    <w:p w:rsidR="00EA7CAD" w:rsidRPr="00013FF2" w:rsidRDefault="003A2F07" w:rsidP="00EA7CAD">
      <w:pPr>
        <w:pStyle w:val="Styl1"/>
        <w:numPr>
          <w:ilvl w:val="0"/>
          <w:numId w:val="0"/>
        </w:numPr>
        <w:ind w:left="720"/>
        <w:rPr>
          <w:rStyle w:val="Styl1Znak"/>
          <w:rFonts w:eastAsiaTheme="minorEastAsia"/>
          <w:b/>
          <w:u w:val="none"/>
        </w:rPr>
      </w:pPr>
      <m:oMathPara>
        <m:oMath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-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dt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=D[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i-1,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2*U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+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i+1, k+1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</m:t>
              </m:r>
              <m:sSup>
                <m:sSup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2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i+1,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i-1, k+1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2*dx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]</m:t>
          </m:r>
        </m:oMath>
      </m:oMathPara>
    </w:p>
    <w:p w:rsidR="00013FF2" w:rsidRPr="00013FF2" w:rsidRDefault="00013FF2" w:rsidP="00EA7CAD">
      <w:pPr>
        <w:pStyle w:val="Styl1"/>
        <w:numPr>
          <w:ilvl w:val="0"/>
          <w:numId w:val="0"/>
        </w:numPr>
        <w:ind w:left="720"/>
        <w:rPr>
          <w:b w:val="0"/>
          <w:i w:val="0"/>
          <w:sz w:val="20"/>
          <w:szCs w:val="20"/>
          <w:u w:val="none"/>
        </w:rPr>
      </w:pPr>
    </w:p>
    <w:p w:rsidR="00043948" w:rsidRPr="00013FF2" w:rsidRDefault="003A2F07" w:rsidP="00043948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u w:val="none"/>
        </w:rPr>
      </w:pPr>
      <m:oMathPara>
        <m:oMath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-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dt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=D[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i-1,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2*U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+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i+1, k+1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</m:t>
              </m:r>
              <m:sSup>
                <m:sSup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*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i+1,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i-1, k+1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]</m:t>
          </m:r>
        </m:oMath>
      </m:oMathPara>
    </w:p>
    <w:p w:rsidR="00013FF2" w:rsidRPr="00013FF2" w:rsidRDefault="00013FF2" w:rsidP="00043948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0"/>
          <w:szCs w:val="20"/>
          <w:u w:val="none"/>
        </w:rPr>
      </w:pPr>
    </w:p>
    <w:p w:rsidR="00EA7CAD" w:rsidRPr="00013FF2" w:rsidRDefault="003A2F07" w:rsidP="00043948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8"/>
          <w:szCs w:val="28"/>
          <w:u w:val="none"/>
        </w:rPr>
      </w:pPr>
      <m:oMathPara>
        <m:oMath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k+1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-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=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D*dt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d</m:t>
              </m:r>
              <m:sSup>
                <m:sSup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dPr>
            <m:e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i-1,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2*U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+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i+1, k+1</m:t>
                  </m:r>
                </m:sub>
              </m:sSub>
            </m:e>
          </m:d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D*dt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x*dx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(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i+1, k+1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- 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i-1, k+1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)</m:t>
          </m:r>
        </m:oMath>
      </m:oMathPara>
    </w:p>
    <w:p w:rsidR="007851A4" w:rsidRPr="00013FF2" w:rsidRDefault="007851A4" w:rsidP="00043948">
      <w:pPr>
        <w:pStyle w:val="Styl1"/>
        <w:numPr>
          <w:ilvl w:val="0"/>
          <w:numId w:val="0"/>
        </w:numPr>
        <w:rPr>
          <w:rFonts w:eastAsiaTheme="minorEastAsia"/>
          <w:b w:val="0"/>
          <w:i w:val="0"/>
          <w:sz w:val="20"/>
          <w:szCs w:val="20"/>
          <w:u w:val="none"/>
        </w:rPr>
      </w:pPr>
    </w:p>
    <w:p w:rsidR="007851A4" w:rsidRPr="00013FF2" w:rsidRDefault="003A2F07" w:rsidP="00043948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8"/>
          <w:szCs w:val="28"/>
          <w:u w:val="none"/>
        </w:rPr>
      </w:pPr>
      <m:oMathPara>
        <m:oMath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k+1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-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=λ </m:t>
          </m:r>
          <m:d>
            <m:d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dPr>
            <m:e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i-1,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2*U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+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i+1, k+1</m:t>
                  </m:r>
                </m:sub>
              </m:sSub>
            </m:e>
          </m:d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λ*dx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x</m:t>
              </m:r>
            </m:den>
          </m:f>
          <m:d>
            <m:d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i+1,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i-1, k+1</m:t>
                  </m:r>
                </m:sub>
              </m:sSub>
            </m:e>
          </m:d>
        </m:oMath>
      </m:oMathPara>
    </w:p>
    <w:p w:rsidR="00013FF2" w:rsidRPr="002473B9" w:rsidRDefault="00013FF2" w:rsidP="00043948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8"/>
          <w:szCs w:val="28"/>
          <w:u w:val="none"/>
        </w:rPr>
      </w:pPr>
      <w:r w:rsidRPr="00013FF2">
        <w:rPr>
          <w:rFonts w:eastAsiaTheme="minorEastAsia"/>
          <w:b w:val="0"/>
          <w:i w:val="0"/>
          <w:sz w:val="20"/>
          <w:szCs w:val="20"/>
          <w:u w:val="none"/>
        </w:rPr>
        <w:br/>
      </w:r>
      <m:oMathPara>
        <m:oMath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-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=λ </m:t>
          </m:r>
          <m:d>
            <m:d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1- </m:t>
              </m:r>
              <m:f>
                <m:f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i-1, k+1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-( 1+ 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2</m:t>
              </m:r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λ)U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k+1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 +λ (1+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dx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)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i+1, k+1</m:t>
              </m:r>
            </m:sub>
          </m:sSub>
        </m:oMath>
      </m:oMathPara>
    </w:p>
    <w:p w:rsidR="002473B9" w:rsidRDefault="002473B9" w:rsidP="00043948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8"/>
          <w:szCs w:val="28"/>
          <w:u w:val="none"/>
        </w:rPr>
      </w:pPr>
    </w:p>
    <w:p w:rsidR="002473B9" w:rsidRPr="00013FF2" w:rsidRDefault="002473B9" w:rsidP="00043948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8"/>
          <w:szCs w:val="28"/>
          <w:u w:val="none"/>
        </w:rPr>
      </w:pPr>
    </w:p>
    <w:p w:rsidR="002473B9" w:rsidRPr="005D121E" w:rsidRDefault="002473B9" w:rsidP="002473B9">
      <w:pPr>
        <w:pStyle w:val="Styl1"/>
        <w:numPr>
          <w:ilvl w:val="0"/>
          <w:numId w:val="8"/>
        </w:numPr>
        <w:rPr>
          <w:rStyle w:val="Styl1Znak"/>
          <w:rFonts w:eastAsiaTheme="minorEastAsia"/>
          <w:i/>
          <w:sz w:val="28"/>
          <w:szCs w:val="28"/>
        </w:rPr>
      </w:pPr>
      <w:r w:rsidRPr="005D121E">
        <w:rPr>
          <w:rStyle w:val="Styl1Znak"/>
          <w:rFonts w:eastAsiaTheme="minorEastAsia"/>
          <w:i/>
          <w:sz w:val="28"/>
          <w:szCs w:val="28"/>
        </w:rPr>
        <w:t>Dla Klasycznej Metody Bezpośredniej:</w:t>
      </w:r>
    </w:p>
    <w:p w:rsidR="002473B9" w:rsidRPr="00013FF2" w:rsidRDefault="002473B9" w:rsidP="002473B9">
      <w:pPr>
        <w:pStyle w:val="Styl1"/>
        <w:numPr>
          <w:ilvl w:val="0"/>
          <w:numId w:val="0"/>
        </w:numPr>
        <w:ind w:left="1440"/>
        <w:rPr>
          <w:rStyle w:val="Styl1Znak"/>
          <w:rFonts w:eastAsiaTheme="minorEastAsia"/>
          <w:sz w:val="26"/>
          <w:szCs w:val="26"/>
          <w:u w:val="none"/>
        </w:rPr>
      </w:pPr>
    </w:p>
    <w:p w:rsidR="00013FF2" w:rsidRPr="00013FF2" w:rsidRDefault="00013FF2" w:rsidP="00043948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0"/>
          <w:szCs w:val="20"/>
          <w:u w:val="none"/>
        </w:rPr>
      </w:pPr>
    </w:p>
    <w:p w:rsidR="002473B9" w:rsidRPr="00013FF2" w:rsidRDefault="003A2F07" w:rsidP="002473B9">
      <w:pPr>
        <w:pStyle w:val="Styl1"/>
        <w:numPr>
          <w:ilvl w:val="0"/>
          <w:numId w:val="0"/>
        </w:numPr>
        <w:ind w:left="720"/>
        <w:rPr>
          <w:rStyle w:val="Styl1Znak"/>
          <w:rFonts w:eastAsiaTheme="minorEastAsia"/>
          <w:b/>
          <w:u w:val="none"/>
        </w:rPr>
      </w:pPr>
      <m:oMathPara>
        <m:oMath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-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dt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=D[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i-1,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2*U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+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i+1, k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</m:t>
              </m:r>
              <m:sSup>
                <m:sSup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2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i+1,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i-1, k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2*dx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]</m:t>
          </m:r>
        </m:oMath>
      </m:oMathPara>
    </w:p>
    <w:p w:rsidR="002473B9" w:rsidRPr="00013FF2" w:rsidRDefault="002473B9" w:rsidP="002473B9">
      <w:pPr>
        <w:pStyle w:val="Styl1"/>
        <w:numPr>
          <w:ilvl w:val="0"/>
          <w:numId w:val="0"/>
        </w:numPr>
        <w:ind w:left="720"/>
        <w:rPr>
          <w:b w:val="0"/>
          <w:i w:val="0"/>
          <w:sz w:val="20"/>
          <w:szCs w:val="20"/>
          <w:u w:val="none"/>
        </w:rPr>
      </w:pPr>
    </w:p>
    <w:p w:rsidR="002473B9" w:rsidRPr="00013FF2" w:rsidRDefault="003A2F07" w:rsidP="002473B9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u w:val="none"/>
        </w:rPr>
      </w:pPr>
      <m:oMathPara>
        <m:oMath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k+1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-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dt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=D[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i-1,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2*U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+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i+1, k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</m:t>
              </m:r>
              <m:sSup>
                <m:sSup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 xml:space="preserve">*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u w:val="none"/>
                </w:rPr>
              </m:ctrlPr>
            </m:fPr>
            <m:num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i+1,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u w:val="none"/>
                    </w:rPr>
                    <m:t>i-1, k</m:t>
                  </m:r>
                </m:sub>
              </m:sSub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u w:val="none"/>
                </w:rPr>
                <m:t>dx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u w:val="none"/>
            </w:rPr>
            <m:t>]</m:t>
          </m:r>
        </m:oMath>
      </m:oMathPara>
    </w:p>
    <w:p w:rsidR="002473B9" w:rsidRPr="00013FF2" w:rsidRDefault="002473B9" w:rsidP="002473B9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0"/>
          <w:szCs w:val="20"/>
          <w:u w:val="none"/>
        </w:rPr>
      </w:pPr>
    </w:p>
    <w:p w:rsidR="002473B9" w:rsidRPr="00013FF2" w:rsidRDefault="003A2F07" w:rsidP="002473B9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8"/>
          <w:szCs w:val="28"/>
          <w:u w:val="none"/>
        </w:rPr>
      </w:pPr>
      <m:oMathPara>
        <m:oMath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k+1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-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=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D*dt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d</m:t>
              </m:r>
              <m:sSup>
                <m:sSup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dPr>
            <m:e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i-1,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2*U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+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i+1, k</m:t>
                  </m:r>
                </m:sub>
              </m:sSub>
            </m:e>
          </m:d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D*dt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x*dx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(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i+1, k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- 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i-1, k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)</m:t>
          </m:r>
        </m:oMath>
      </m:oMathPara>
    </w:p>
    <w:p w:rsidR="002473B9" w:rsidRPr="00013FF2" w:rsidRDefault="002473B9" w:rsidP="002473B9">
      <w:pPr>
        <w:pStyle w:val="Styl1"/>
        <w:numPr>
          <w:ilvl w:val="0"/>
          <w:numId w:val="0"/>
        </w:numPr>
        <w:rPr>
          <w:rFonts w:eastAsiaTheme="minorEastAsia"/>
          <w:b w:val="0"/>
          <w:i w:val="0"/>
          <w:sz w:val="20"/>
          <w:szCs w:val="20"/>
          <w:u w:val="none"/>
        </w:rPr>
      </w:pPr>
    </w:p>
    <w:p w:rsidR="002473B9" w:rsidRPr="00013FF2" w:rsidRDefault="003A2F07" w:rsidP="002473B9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8"/>
          <w:szCs w:val="28"/>
          <w:u w:val="none"/>
        </w:rPr>
      </w:pPr>
      <m:oMathPara>
        <m:oMath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k+1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-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=λ </m:t>
          </m:r>
          <m:d>
            <m:d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dPr>
            <m:e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i-1,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2*U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+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i+1, k</m:t>
                  </m:r>
                </m:sub>
              </m:sSub>
            </m:e>
          </m:d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λ*dx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x</m:t>
              </m:r>
            </m:den>
          </m:f>
          <m:d>
            <m:d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i+1, k</m:t>
                  </m:r>
                </m:sub>
              </m:s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- </m:t>
              </m:r>
              <m:sSub>
                <m:sSub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i-1, k</m:t>
                  </m:r>
                </m:sub>
              </m:sSub>
            </m:e>
          </m:d>
        </m:oMath>
      </m:oMathPara>
    </w:p>
    <w:p w:rsidR="002473B9" w:rsidRPr="00013FF2" w:rsidRDefault="002473B9" w:rsidP="002473B9">
      <w:pPr>
        <w:pStyle w:val="Styl1"/>
        <w:numPr>
          <w:ilvl w:val="0"/>
          <w:numId w:val="0"/>
        </w:numPr>
        <w:rPr>
          <w:rStyle w:val="Styl1Znak"/>
          <w:rFonts w:eastAsiaTheme="minorEastAsia"/>
          <w:b/>
          <w:sz w:val="28"/>
          <w:szCs w:val="28"/>
          <w:u w:val="none"/>
        </w:rPr>
      </w:pPr>
      <w:r w:rsidRPr="00013FF2">
        <w:rPr>
          <w:rFonts w:eastAsiaTheme="minorEastAsia"/>
          <w:b w:val="0"/>
          <w:i w:val="0"/>
          <w:sz w:val="20"/>
          <w:szCs w:val="20"/>
          <w:u w:val="none"/>
        </w:rPr>
        <w:br/>
      </w:r>
      <m:oMathPara>
        <m:oMath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k+1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=λ </m:t>
          </m:r>
          <m:d>
            <m:d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d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 xml:space="preserve">1- </m:t>
              </m:r>
              <m:f>
                <m:fPr>
                  <m:ctrlPr>
                    <w:rPr>
                      <w:rStyle w:val="Styl1Znak"/>
                      <w:rFonts w:ascii="Cambria Math" w:hAnsi="Cambria Math"/>
                      <w:b/>
                      <w:i/>
                      <w:sz w:val="28"/>
                      <w:szCs w:val="28"/>
                      <w:u w:val="none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dx</m:t>
                  </m:r>
                </m:num>
                <m:den>
                  <m:r>
                    <m:rPr>
                      <m:sty m:val="bi"/>
                    </m:rPr>
                    <w:rPr>
                      <w:rStyle w:val="Styl1Znak"/>
                      <w:rFonts w:ascii="Cambria Math" w:hAnsi="Cambria Math"/>
                      <w:sz w:val="28"/>
                      <w:szCs w:val="28"/>
                      <w:u w:val="none"/>
                    </w:rPr>
                    <m:t>x</m:t>
                  </m:r>
                </m:den>
              </m:f>
            </m:e>
          </m:d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i-1, k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+( 1- 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2</m:t>
              </m:r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λ)U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i, k</m:t>
              </m:r>
            </m:sub>
          </m:sSub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 xml:space="preserve"> +λ (1+ </m:t>
          </m:r>
          <m:f>
            <m:f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fPr>
            <m:num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dx</m:t>
              </m:r>
            </m:num>
            <m:den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x</m:t>
              </m:r>
            </m:den>
          </m:f>
          <m:r>
            <m:rPr>
              <m:sty m:val="bi"/>
            </m:rPr>
            <w:rPr>
              <w:rStyle w:val="Styl1Znak"/>
              <w:rFonts w:ascii="Cambria Math" w:hAnsi="Cambria Math"/>
              <w:sz w:val="28"/>
              <w:szCs w:val="28"/>
              <w:u w:val="none"/>
            </w:rPr>
            <m:t>)</m:t>
          </m:r>
          <m:sSub>
            <m:sSubPr>
              <m:ctrlPr>
                <w:rPr>
                  <w:rStyle w:val="Styl1Znak"/>
                  <w:rFonts w:ascii="Cambria Math" w:hAnsi="Cambria Math"/>
                  <w:b/>
                  <w:i/>
                  <w:sz w:val="28"/>
                  <w:szCs w:val="28"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U</m:t>
              </m:r>
            </m:e>
            <m:sub>
              <m:r>
                <m:rPr>
                  <m:sty m:val="bi"/>
                </m:rPr>
                <w:rPr>
                  <w:rStyle w:val="Styl1Znak"/>
                  <w:rFonts w:ascii="Cambria Math" w:hAnsi="Cambria Math"/>
                  <w:sz w:val="28"/>
                  <w:szCs w:val="28"/>
                  <w:u w:val="none"/>
                </w:rPr>
                <m:t>i+1, k</m:t>
              </m:r>
            </m:sub>
          </m:sSub>
        </m:oMath>
      </m:oMathPara>
    </w:p>
    <w:p w:rsidR="00013FF2" w:rsidRDefault="00013FF2" w:rsidP="002473B9">
      <w:pPr>
        <w:pStyle w:val="Styl1"/>
        <w:numPr>
          <w:ilvl w:val="0"/>
          <w:numId w:val="0"/>
        </w:numPr>
        <w:rPr>
          <w:rFonts w:eastAsiaTheme="minorEastAsia"/>
          <w:b w:val="0"/>
          <w:i w:val="0"/>
          <w:sz w:val="28"/>
          <w:szCs w:val="28"/>
          <w:u w:val="none"/>
        </w:rPr>
      </w:pPr>
    </w:p>
    <w:p w:rsidR="002473B9" w:rsidRDefault="002473B9" w:rsidP="002473B9">
      <w:pPr>
        <w:pStyle w:val="Styl1"/>
        <w:numPr>
          <w:ilvl w:val="0"/>
          <w:numId w:val="0"/>
        </w:numPr>
        <w:rPr>
          <w:rFonts w:eastAsiaTheme="minorEastAsia"/>
          <w:b w:val="0"/>
          <w:i w:val="0"/>
          <w:sz w:val="28"/>
          <w:szCs w:val="28"/>
          <w:u w:val="none"/>
        </w:rPr>
      </w:pPr>
    </w:p>
    <w:p w:rsidR="002473B9" w:rsidRDefault="002473B9" w:rsidP="002473B9">
      <w:pPr>
        <w:pStyle w:val="Styl1"/>
        <w:numPr>
          <w:ilvl w:val="0"/>
          <w:numId w:val="0"/>
        </w:numPr>
        <w:rPr>
          <w:rFonts w:eastAsiaTheme="minorEastAsia"/>
          <w:b w:val="0"/>
          <w:i w:val="0"/>
          <w:sz w:val="28"/>
          <w:szCs w:val="28"/>
          <w:u w:val="none"/>
        </w:rPr>
      </w:pPr>
    </w:p>
    <w:p w:rsidR="002473B9" w:rsidRDefault="002473B9" w:rsidP="002473B9">
      <w:pPr>
        <w:pStyle w:val="Styl1"/>
        <w:numPr>
          <w:ilvl w:val="0"/>
          <w:numId w:val="0"/>
        </w:numPr>
        <w:rPr>
          <w:rFonts w:eastAsiaTheme="minorEastAsia"/>
          <w:b w:val="0"/>
          <w:i w:val="0"/>
          <w:sz w:val="28"/>
          <w:szCs w:val="28"/>
          <w:u w:val="none"/>
        </w:rPr>
      </w:pPr>
    </w:p>
    <w:p w:rsidR="002473B9" w:rsidRDefault="002473B9" w:rsidP="005D121E">
      <w:pPr>
        <w:pStyle w:val="Styl1"/>
        <w:rPr>
          <w:rStyle w:val="Styl1Znak"/>
        </w:rPr>
      </w:pPr>
      <w:r w:rsidRPr="005D121E">
        <w:rPr>
          <w:rStyle w:val="Styl1Znak"/>
          <w:b/>
          <w:i/>
        </w:rPr>
        <w:t>Wykresy</w:t>
      </w:r>
      <w:r>
        <w:rPr>
          <w:rStyle w:val="Styl1Znak"/>
        </w:rPr>
        <w:t>:</w:t>
      </w:r>
    </w:p>
    <w:p w:rsidR="000E0DD5" w:rsidRPr="005D121E" w:rsidRDefault="000E0DD5" w:rsidP="000E0DD5">
      <w:pPr>
        <w:pStyle w:val="Styl1"/>
        <w:numPr>
          <w:ilvl w:val="1"/>
          <w:numId w:val="2"/>
        </w:numPr>
        <w:rPr>
          <w:b w:val="0"/>
          <w:i w:val="0"/>
          <w:sz w:val="26"/>
          <w:szCs w:val="26"/>
        </w:rPr>
      </w:pPr>
      <w:r w:rsidRPr="005D121E">
        <w:rPr>
          <w:rStyle w:val="Styl1Znak"/>
          <w:i/>
          <w:sz w:val="26"/>
          <w:szCs w:val="26"/>
        </w:rPr>
        <w:t xml:space="preserve">Wykres maksymalnej wartości bezwzględnej błędu obserwowanej dla </w:t>
      </w:r>
      <m:oMath>
        <m:sSub>
          <m:sSubPr>
            <m:ctrlPr>
              <w:rPr>
                <w:rFonts w:ascii="Cambria Math" w:hAnsi="Cambria Math"/>
                <w:i w:val="0"/>
                <w:sz w:val="26"/>
                <w:szCs w:val="26"/>
                <w:u w:val="no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u w:val="none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u w:val="none"/>
              </w:rPr>
              <m:t>max</m:t>
            </m:r>
          </m:sub>
        </m:sSub>
      </m:oMath>
      <w:r w:rsidRPr="008C444E">
        <w:rPr>
          <w:rFonts w:eastAsiaTheme="minorEastAsia"/>
          <w:i w:val="0"/>
          <w:sz w:val="26"/>
          <w:szCs w:val="26"/>
          <w:u w:val="none"/>
        </w:rPr>
        <w:t>,</w:t>
      </w:r>
      <w:r w:rsidRPr="005D121E">
        <w:rPr>
          <w:rFonts w:eastAsiaTheme="minorEastAsia"/>
          <w:i w:val="0"/>
          <w:sz w:val="26"/>
          <w:szCs w:val="26"/>
        </w:rPr>
        <w:t xml:space="preserve"> </w:t>
      </w:r>
      <w:r w:rsidRPr="005D121E">
        <w:rPr>
          <w:rFonts w:eastAsiaTheme="minorEastAsia"/>
          <w:b w:val="0"/>
          <w:sz w:val="26"/>
          <w:szCs w:val="26"/>
        </w:rPr>
        <w:t>w funkcji kroku przestrzennego h:</w:t>
      </w:r>
    </w:p>
    <w:p w:rsidR="004810C1" w:rsidRDefault="004810C1" w:rsidP="004810C1">
      <w:pPr>
        <w:pStyle w:val="Styl1"/>
        <w:numPr>
          <w:ilvl w:val="0"/>
          <w:numId w:val="0"/>
        </w:numPr>
      </w:pPr>
    </w:p>
    <w:p w:rsidR="004810C1" w:rsidRDefault="004810C1" w:rsidP="004810C1">
      <w:pPr>
        <w:pStyle w:val="Styl1"/>
        <w:numPr>
          <w:ilvl w:val="0"/>
          <w:numId w:val="0"/>
        </w:numPr>
      </w:pPr>
      <w:r w:rsidRPr="004810C1">
        <w:rPr>
          <w:b w:val="0"/>
          <w:i w:val="0"/>
          <w:noProof/>
          <w:u w:val="none"/>
          <w:lang w:eastAsia="pl-PL"/>
        </w:rPr>
        <w:drawing>
          <wp:inline distT="0" distB="0" distL="0" distR="0">
            <wp:extent cx="6857374" cy="4348716"/>
            <wp:effectExtent l="0" t="0" r="635" b="0"/>
            <wp:docPr id="3" name="Obraz 3" descr="G:\Szkoła\Visual - Projekty\Rownania_rozniczkowe_czastkowe\Rownania_rozniczkowe_czastkowe\Wykres_bledu_w_zaleznosci_od_kroku_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zkoła\Visual - Projekty\Rownania_rozniczkowe_czastkowe\Rownania_rozniczkowe_czastkowe\Wykres_bledu_w_zaleznosci_od_kroku_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111" cy="435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B7" w:rsidRPr="005D121E" w:rsidRDefault="004810C1" w:rsidP="004810C1">
      <w:pPr>
        <w:pStyle w:val="Styl1"/>
        <w:numPr>
          <w:ilvl w:val="0"/>
          <w:numId w:val="0"/>
        </w:numPr>
        <w:rPr>
          <w:b w:val="0"/>
          <w:i w:val="0"/>
          <w:sz w:val="25"/>
          <w:szCs w:val="25"/>
          <w:u w:val="none"/>
        </w:rPr>
      </w:pPr>
      <w:r>
        <w:rPr>
          <w:b w:val="0"/>
          <w:i w:val="0"/>
          <w:u w:val="none"/>
        </w:rPr>
        <w:tab/>
      </w:r>
      <w:r w:rsidRPr="005D121E">
        <w:rPr>
          <w:b w:val="0"/>
          <w:i w:val="0"/>
          <w:sz w:val="25"/>
          <w:szCs w:val="25"/>
          <w:u w:val="none"/>
        </w:rPr>
        <w:t>Wykres przedstawia zależność błędu od kroku (zakres od 0.5 do 0.01). Na jego podstawie można zauważyć, że rzędy dokładności potwierdzają przypuszczenia teo</w:t>
      </w:r>
      <w:r w:rsidR="00E518B7" w:rsidRPr="005D121E">
        <w:rPr>
          <w:b w:val="0"/>
          <w:i w:val="0"/>
          <w:sz w:val="25"/>
          <w:szCs w:val="25"/>
          <w:u w:val="none"/>
        </w:rPr>
        <w:t xml:space="preserve">retyczne. </w:t>
      </w:r>
    </w:p>
    <w:p w:rsidR="00E518B7" w:rsidRDefault="00E518B7" w:rsidP="004810C1">
      <w:pPr>
        <w:pStyle w:val="Styl1"/>
        <w:numPr>
          <w:ilvl w:val="0"/>
          <w:numId w:val="0"/>
        </w:numPr>
        <w:rPr>
          <w:b w:val="0"/>
          <w:i w:val="0"/>
          <w:sz w:val="26"/>
          <w:szCs w:val="26"/>
          <w:u w:val="none"/>
        </w:rPr>
      </w:pPr>
    </w:p>
    <w:tbl>
      <w:tblPr>
        <w:tblStyle w:val="Tabelasiatki3akcent5"/>
        <w:tblW w:w="0" w:type="auto"/>
        <w:tblLook w:val="04A0" w:firstRow="1" w:lastRow="0" w:firstColumn="1" w:lastColumn="0" w:noHBand="0" w:noVBand="1"/>
      </w:tblPr>
      <w:tblGrid>
        <w:gridCol w:w="3402"/>
        <w:gridCol w:w="4253"/>
        <w:gridCol w:w="3135"/>
      </w:tblGrid>
      <w:tr w:rsidR="00E518B7" w:rsidTr="005D12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2" w:type="dxa"/>
          </w:tcPr>
          <w:p w:rsidR="00E518B7" w:rsidRDefault="00E518B7" w:rsidP="004810C1">
            <w:pPr>
              <w:pStyle w:val="Styl1"/>
              <w:numPr>
                <w:ilvl w:val="0"/>
                <w:numId w:val="0"/>
              </w:numPr>
              <w:rPr>
                <w:b/>
                <w:i/>
                <w:sz w:val="26"/>
                <w:szCs w:val="26"/>
                <w:u w:val="none"/>
              </w:rPr>
            </w:pPr>
          </w:p>
        </w:tc>
        <w:tc>
          <w:tcPr>
            <w:tcW w:w="4253" w:type="dxa"/>
          </w:tcPr>
          <w:p w:rsidR="00E518B7" w:rsidRDefault="00E518B7" w:rsidP="005D121E">
            <w:pPr>
              <w:pStyle w:val="Styl1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6"/>
                <w:szCs w:val="26"/>
                <w:u w:val="none"/>
              </w:rPr>
            </w:pPr>
            <w:r>
              <w:rPr>
                <w:b/>
                <w:i w:val="0"/>
                <w:sz w:val="26"/>
                <w:szCs w:val="26"/>
                <w:u w:val="none"/>
              </w:rPr>
              <w:t>Dane (dla h = 0.1)</w:t>
            </w:r>
          </w:p>
        </w:tc>
        <w:tc>
          <w:tcPr>
            <w:tcW w:w="3135" w:type="dxa"/>
          </w:tcPr>
          <w:p w:rsidR="00E518B7" w:rsidRDefault="00611FF3" w:rsidP="005D121E">
            <w:pPr>
              <w:pStyle w:val="Styl1"/>
              <w:numPr>
                <w:ilvl w:val="0"/>
                <w:numId w:val="0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6"/>
                <w:szCs w:val="26"/>
                <w:u w:val="none"/>
              </w:rPr>
            </w:pPr>
            <w:r>
              <w:rPr>
                <w:b/>
                <w:i w:val="0"/>
                <w:sz w:val="26"/>
                <w:szCs w:val="26"/>
                <w:u w:val="none"/>
              </w:rPr>
              <w:t xml:space="preserve">Teoretyczny </w:t>
            </w:r>
            <w:r w:rsidR="005D121E">
              <w:rPr>
                <w:b/>
                <w:i w:val="0"/>
                <w:sz w:val="26"/>
                <w:szCs w:val="26"/>
                <w:u w:val="none"/>
              </w:rPr>
              <w:br/>
            </w:r>
            <w:r>
              <w:rPr>
                <w:b/>
                <w:i w:val="0"/>
                <w:sz w:val="26"/>
                <w:szCs w:val="26"/>
                <w:u w:val="none"/>
              </w:rPr>
              <w:t>r</w:t>
            </w:r>
            <w:r w:rsidR="00E518B7">
              <w:rPr>
                <w:b/>
                <w:i w:val="0"/>
                <w:sz w:val="26"/>
                <w:szCs w:val="26"/>
                <w:u w:val="none"/>
              </w:rPr>
              <w:t>ząd dokładności</w:t>
            </w:r>
          </w:p>
        </w:tc>
      </w:tr>
      <w:tr w:rsidR="00E518B7" w:rsidTr="005D12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E518B7" w:rsidRDefault="00E518B7" w:rsidP="004810C1">
            <w:pPr>
              <w:pStyle w:val="Styl1"/>
              <w:numPr>
                <w:ilvl w:val="0"/>
                <w:numId w:val="0"/>
              </w:numPr>
              <w:rPr>
                <w:b w:val="0"/>
                <w:i/>
                <w:sz w:val="26"/>
                <w:szCs w:val="26"/>
                <w:u w:val="none"/>
              </w:rPr>
            </w:pPr>
            <w:r>
              <w:rPr>
                <w:b w:val="0"/>
                <w:i/>
                <w:sz w:val="26"/>
                <w:szCs w:val="26"/>
                <w:u w:val="none"/>
              </w:rPr>
              <w:t>Klasyczna Metoda Bezpośrednia</w:t>
            </w:r>
          </w:p>
        </w:tc>
        <w:tc>
          <w:tcPr>
            <w:tcW w:w="4253" w:type="dxa"/>
          </w:tcPr>
          <w:p w:rsidR="00611FF3" w:rsidRDefault="003A2F07" w:rsidP="00E518B7">
            <w:pPr>
              <w:pStyle w:val="Sty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6"/>
                <w:szCs w:val="26"/>
                <w:u w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6"/>
                        <w:szCs w:val="26"/>
                        <w:u w:val="no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u w:val="none"/>
                      </w:rPr>
                      <m:t>(-3,495-(-3,412))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u w:val="none"/>
                      </w:rPr>
                      <m:t>(-1-</m:t>
                    </m:r>
                    <m:d>
                      <m:dPr>
                        <m:ctrlPr>
                          <w:rPr>
                            <w:rFonts w:ascii="Cambria Math" w:hAnsi="Cambria Math"/>
                            <w:b w:val="0"/>
                            <w:sz w:val="26"/>
                            <w:szCs w:val="26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u w:val="none"/>
                          </w:rPr>
                          <m:t>-0,959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6"/>
                        <w:szCs w:val="26"/>
                        <w:u w:val="none"/>
                      </w:rPr>
                      <m:t>)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u w:val="none"/>
                  </w:rPr>
                  <m:t xml:space="preserve">=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6"/>
                    <w:szCs w:val="26"/>
                    <w:u w:val="none"/>
                  </w:rPr>
                  <m:t>2,024</m:t>
                </m:r>
              </m:oMath>
            </m:oMathPara>
          </w:p>
          <w:p w:rsidR="00E518B7" w:rsidRDefault="00E518B7" w:rsidP="00611FF3">
            <w:pPr>
              <w:pStyle w:val="Sty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6"/>
                <w:szCs w:val="26"/>
                <w:u w:val="none"/>
              </w:rPr>
            </w:pPr>
            <w:r>
              <w:rPr>
                <w:b w:val="0"/>
                <w:i w:val="0"/>
                <w:sz w:val="26"/>
                <w:szCs w:val="26"/>
                <w:u w:val="none"/>
              </w:rPr>
              <w:t xml:space="preserve"> </w:t>
            </w:r>
          </w:p>
        </w:tc>
        <w:tc>
          <w:tcPr>
            <w:tcW w:w="3135" w:type="dxa"/>
          </w:tcPr>
          <w:p w:rsidR="00E518B7" w:rsidRDefault="00611FF3" w:rsidP="00611FF3">
            <w:pPr>
              <w:pStyle w:val="Styl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i w:val="0"/>
                <w:sz w:val="26"/>
                <w:szCs w:val="26"/>
                <w:u w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u w:val="none"/>
                  </w:rPr>
                  <m:t>2</m:t>
                </m:r>
              </m:oMath>
            </m:oMathPara>
          </w:p>
        </w:tc>
      </w:tr>
      <w:tr w:rsidR="00E518B7" w:rsidTr="005D12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E518B7" w:rsidRDefault="00E518B7" w:rsidP="004810C1">
            <w:pPr>
              <w:pStyle w:val="Styl1"/>
              <w:numPr>
                <w:ilvl w:val="0"/>
                <w:numId w:val="0"/>
              </w:numPr>
              <w:rPr>
                <w:b w:val="0"/>
                <w:i/>
                <w:sz w:val="26"/>
                <w:szCs w:val="26"/>
                <w:u w:val="none"/>
              </w:rPr>
            </w:pPr>
            <w:r>
              <w:rPr>
                <w:b w:val="0"/>
                <w:i/>
                <w:sz w:val="26"/>
                <w:szCs w:val="26"/>
                <w:u w:val="none"/>
              </w:rPr>
              <w:t xml:space="preserve">Metoda pośrednia Laasonen </w:t>
            </w:r>
          </w:p>
        </w:tc>
        <w:tc>
          <w:tcPr>
            <w:tcW w:w="4253" w:type="dxa"/>
          </w:tcPr>
          <w:p w:rsidR="00E518B7" w:rsidRPr="005D121E" w:rsidRDefault="003A2F07" w:rsidP="00611FF3">
            <w:pPr>
              <w:pStyle w:val="Sty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sz w:val="26"/>
                <w:szCs w:val="26"/>
                <w:u w:val="none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 w:val="0"/>
                        <w:sz w:val="26"/>
                        <w:szCs w:val="26"/>
                        <w:u w:val="none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u w:val="none"/>
                          </w:rPr>
                          <m:t>-4,091-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sz w:val="26"/>
                                <w:szCs w:val="26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u w:val="none"/>
                              </w:rPr>
                              <m:t>-4,0075</m:t>
                            </m:r>
                          </m:e>
                        </m:d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  <w:u w:val="none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  <w:u w:val="none"/>
                          </w:rPr>
                          <m:t>-1-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  <w:u w:val="none"/>
                              </w:rPr>
                              <m:t>-0,959</m:t>
                            </m:r>
                          </m:e>
                        </m:d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u w:val="none"/>
                  </w:rPr>
                  <m:t>=2,036</m:t>
                </m:r>
              </m:oMath>
            </m:oMathPara>
          </w:p>
          <w:p w:rsidR="005D121E" w:rsidRPr="005D121E" w:rsidRDefault="005D121E" w:rsidP="00611FF3">
            <w:pPr>
              <w:pStyle w:val="Sty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sz w:val="26"/>
                <w:szCs w:val="26"/>
                <w:u w:val="none"/>
              </w:rPr>
            </w:pPr>
          </w:p>
        </w:tc>
        <w:tc>
          <w:tcPr>
            <w:tcW w:w="3135" w:type="dxa"/>
          </w:tcPr>
          <w:p w:rsidR="00E518B7" w:rsidRDefault="00611FF3" w:rsidP="004810C1">
            <w:pPr>
              <w:pStyle w:val="Styl1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 w:val="0"/>
                <w:sz w:val="26"/>
                <w:szCs w:val="26"/>
                <w:u w:val="none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6"/>
                    <w:szCs w:val="26"/>
                    <w:u w:val="none"/>
                  </w:rPr>
                  <m:t>2</m:t>
                </m:r>
              </m:oMath>
            </m:oMathPara>
          </w:p>
        </w:tc>
      </w:tr>
    </w:tbl>
    <w:p w:rsidR="00E518B7" w:rsidRDefault="00E518B7" w:rsidP="004810C1">
      <w:pPr>
        <w:pStyle w:val="Styl1"/>
        <w:numPr>
          <w:ilvl w:val="0"/>
          <w:numId w:val="0"/>
        </w:numPr>
        <w:rPr>
          <w:b w:val="0"/>
          <w:i w:val="0"/>
          <w:sz w:val="26"/>
          <w:szCs w:val="26"/>
          <w:u w:val="none"/>
        </w:rPr>
      </w:pPr>
    </w:p>
    <w:p w:rsidR="004810C1" w:rsidRDefault="004810C1" w:rsidP="004810C1">
      <w:pPr>
        <w:pStyle w:val="Styl1"/>
        <w:numPr>
          <w:ilvl w:val="0"/>
          <w:numId w:val="0"/>
        </w:numPr>
        <w:rPr>
          <w:b w:val="0"/>
          <w:i w:val="0"/>
          <w:sz w:val="26"/>
          <w:szCs w:val="26"/>
          <w:u w:val="none"/>
        </w:rPr>
      </w:pPr>
      <w:r>
        <w:rPr>
          <w:b w:val="0"/>
          <w:i w:val="0"/>
          <w:sz w:val="26"/>
          <w:szCs w:val="26"/>
          <w:u w:val="none"/>
        </w:rPr>
        <w:t xml:space="preserve"> </w:t>
      </w:r>
    </w:p>
    <w:p w:rsidR="0045717A" w:rsidRDefault="0045717A" w:rsidP="004810C1">
      <w:pPr>
        <w:pStyle w:val="Styl1"/>
        <w:numPr>
          <w:ilvl w:val="0"/>
          <w:numId w:val="0"/>
        </w:numPr>
        <w:rPr>
          <w:b w:val="0"/>
          <w:i w:val="0"/>
          <w:sz w:val="26"/>
          <w:szCs w:val="26"/>
          <w:u w:val="none"/>
        </w:rPr>
      </w:pPr>
    </w:p>
    <w:p w:rsidR="0045717A" w:rsidRDefault="0045717A" w:rsidP="004810C1">
      <w:pPr>
        <w:pStyle w:val="Styl1"/>
        <w:numPr>
          <w:ilvl w:val="0"/>
          <w:numId w:val="0"/>
        </w:numPr>
        <w:rPr>
          <w:b w:val="0"/>
          <w:i w:val="0"/>
          <w:sz w:val="26"/>
          <w:szCs w:val="26"/>
          <w:u w:val="none"/>
        </w:rPr>
      </w:pPr>
    </w:p>
    <w:p w:rsidR="0045717A" w:rsidRDefault="0045717A" w:rsidP="004810C1">
      <w:pPr>
        <w:pStyle w:val="Styl1"/>
        <w:numPr>
          <w:ilvl w:val="0"/>
          <w:numId w:val="0"/>
        </w:numPr>
        <w:rPr>
          <w:b w:val="0"/>
          <w:i w:val="0"/>
          <w:sz w:val="26"/>
          <w:szCs w:val="26"/>
          <w:u w:val="none"/>
        </w:rPr>
      </w:pPr>
    </w:p>
    <w:p w:rsidR="0045717A" w:rsidRDefault="0045717A" w:rsidP="004810C1">
      <w:pPr>
        <w:pStyle w:val="Styl1"/>
        <w:numPr>
          <w:ilvl w:val="0"/>
          <w:numId w:val="0"/>
        </w:numPr>
        <w:rPr>
          <w:b w:val="0"/>
          <w:i w:val="0"/>
          <w:sz w:val="26"/>
          <w:szCs w:val="26"/>
          <w:u w:val="none"/>
        </w:rPr>
      </w:pPr>
    </w:p>
    <w:p w:rsidR="0045717A" w:rsidRPr="004810C1" w:rsidRDefault="0045717A" w:rsidP="004810C1">
      <w:pPr>
        <w:pStyle w:val="Styl1"/>
        <w:numPr>
          <w:ilvl w:val="0"/>
          <w:numId w:val="0"/>
        </w:numPr>
        <w:rPr>
          <w:b w:val="0"/>
          <w:i w:val="0"/>
          <w:sz w:val="26"/>
          <w:szCs w:val="26"/>
          <w:u w:val="none"/>
        </w:rPr>
      </w:pPr>
    </w:p>
    <w:p w:rsidR="000E0DD5" w:rsidRPr="005D121E" w:rsidRDefault="004810C1" w:rsidP="004810C1">
      <w:pPr>
        <w:pStyle w:val="Styl1"/>
        <w:numPr>
          <w:ilvl w:val="1"/>
          <w:numId w:val="2"/>
        </w:numPr>
        <w:rPr>
          <w:b w:val="0"/>
          <w:sz w:val="26"/>
          <w:szCs w:val="26"/>
        </w:rPr>
      </w:pPr>
      <w:r w:rsidRPr="005D121E">
        <w:rPr>
          <w:b w:val="0"/>
          <w:sz w:val="26"/>
          <w:szCs w:val="26"/>
        </w:rPr>
        <w:t>W</w:t>
      </w:r>
      <w:r w:rsidR="00611FF3" w:rsidRPr="005D121E">
        <w:rPr>
          <w:b w:val="0"/>
          <w:sz w:val="26"/>
          <w:szCs w:val="26"/>
        </w:rPr>
        <w:t>ykres rozwiązań numerycznych i analitycznych dla kilku wybranych wartości czasu t:</w:t>
      </w:r>
    </w:p>
    <w:p w:rsidR="005E2E3B" w:rsidRDefault="0045717A" w:rsidP="0045717A">
      <w:pPr>
        <w:pStyle w:val="Styl1"/>
        <w:numPr>
          <w:ilvl w:val="2"/>
          <w:numId w:val="2"/>
        </w:numPr>
        <w:rPr>
          <w:b w:val="0"/>
          <w:i w:val="0"/>
          <w:sz w:val="26"/>
          <w:szCs w:val="26"/>
        </w:rPr>
      </w:pPr>
      <w:r w:rsidRPr="0045717A">
        <w:rPr>
          <w:b w:val="0"/>
          <w:i w:val="0"/>
          <w:sz w:val="26"/>
          <w:szCs w:val="26"/>
        </w:rPr>
        <w:t>Klasyczna Metoda Bezpośrednia:</w:t>
      </w:r>
    </w:p>
    <w:p w:rsidR="0045717A" w:rsidRPr="0045717A" w:rsidRDefault="0045717A" w:rsidP="0045717A">
      <w:pPr>
        <w:pStyle w:val="Styl1"/>
        <w:numPr>
          <w:ilvl w:val="3"/>
          <w:numId w:val="2"/>
        </w:numPr>
        <w:rPr>
          <w:b w:val="0"/>
          <w:i w:val="0"/>
        </w:rPr>
      </w:pPr>
      <m:oMath>
        <m:r>
          <m:rPr>
            <m:sty m:val="bi"/>
          </m:rPr>
          <w:rPr>
            <w:rFonts w:ascii="Cambria Math" w:hAnsi="Cambria Math"/>
            <w:u w:val="none"/>
          </w:rPr>
          <m:t>t=0.5</m:t>
        </m:r>
      </m:oMath>
    </w:p>
    <w:p w:rsidR="0045717A" w:rsidRDefault="0045717A" w:rsidP="0045717A">
      <w:pPr>
        <w:pStyle w:val="Styl1"/>
        <w:numPr>
          <w:ilvl w:val="0"/>
          <w:numId w:val="0"/>
        </w:numPr>
        <w:rPr>
          <w:b w:val="0"/>
          <w:i w:val="0"/>
        </w:rPr>
      </w:pPr>
      <w:r w:rsidRPr="0045717A">
        <w:rPr>
          <w:noProof/>
          <w:u w:val="none"/>
          <w:lang w:eastAsia="pl-PL"/>
        </w:rPr>
        <w:drawing>
          <wp:inline distT="0" distB="0" distL="0" distR="0">
            <wp:extent cx="7038340" cy="4114800"/>
            <wp:effectExtent l="0" t="0" r="0" b="0"/>
            <wp:docPr id="4" name="Obraz 4" descr="G:\Szkoła\Visual - Projekty\Rownania_rozniczkowe_czastkowe\Rownania_rozniczkowe_czastkowe\Klasyczna_metoda_bezposrednia=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zkoła\Visual - Projekty\Rownania_rozniczkowe_czastkowe\Rownania_rozniczkowe_czastkowe\Klasyczna_metoda_bezposrednia=0.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910" cy="41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7A" w:rsidRPr="0045717A" w:rsidRDefault="0045717A" w:rsidP="0045717A">
      <w:pPr>
        <w:pStyle w:val="Styl1"/>
        <w:numPr>
          <w:ilvl w:val="3"/>
          <w:numId w:val="2"/>
        </w:numPr>
        <w:rPr>
          <w:rFonts w:eastAsiaTheme="minorEastAsia"/>
          <w:b w:val="0"/>
          <w:i w:val="0"/>
        </w:rPr>
      </w:pPr>
      <m:oMath>
        <m:r>
          <m:rPr>
            <m:sty m:val="bi"/>
          </m:rPr>
          <w:rPr>
            <w:rFonts w:ascii="Cambria Math" w:hAnsi="Cambria Math"/>
            <w:u w:val="none"/>
          </w:rPr>
          <m:t>t=1.0</m:t>
        </m:r>
      </m:oMath>
    </w:p>
    <w:p w:rsidR="0045717A" w:rsidRDefault="0045717A" w:rsidP="0045717A">
      <w:pPr>
        <w:pStyle w:val="Styl1"/>
        <w:numPr>
          <w:ilvl w:val="0"/>
          <w:numId w:val="0"/>
        </w:numPr>
        <w:rPr>
          <w:b w:val="0"/>
          <w:i w:val="0"/>
        </w:rPr>
      </w:pPr>
      <w:r w:rsidRPr="0045717A">
        <w:rPr>
          <w:noProof/>
          <w:u w:val="none"/>
          <w:lang w:eastAsia="pl-PL"/>
        </w:rPr>
        <w:lastRenderedPageBreak/>
        <w:drawing>
          <wp:inline distT="0" distB="0" distL="0" distR="0">
            <wp:extent cx="6858000" cy="3854802"/>
            <wp:effectExtent l="0" t="0" r="0" b="0"/>
            <wp:docPr id="5" name="Obraz 5" descr="G:\Szkoła\Visual - Projekty\Rownania_rozniczkowe_czastkowe\Rownania_rozniczkowe_czastkowe\Klasyczna_metoda_bezposrednia=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zkoła\Visual - Projekty\Rownania_rozniczkowe_czastkowe\Rownania_rozniczkowe_czastkowe\Klasyczna_metoda_bezposrednia=1.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7A" w:rsidRDefault="0045717A" w:rsidP="0045717A">
      <w:pPr>
        <w:pStyle w:val="Styl1"/>
        <w:numPr>
          <w:ilvl w:val="0"/>
          <w:numId w:val="0"/>
        </w:numPr>
        <w:rPr>
          <w:b w:val="0"/>
          <w:i w:val="0"/>
        </w:rPr>
      </w:pPr>
    </w:p>
    <w:p w:rsidR="0045717A" w:rsidRPr="0045717A" w:rsidRDefault="0045717A" w:rsidP="0045717A">
      <w:pPr>
        <w:pStyle w:val="Styl1"/>
        <w:numPr>
          <w:ilvl w:val="3"/>
          <w:numId w:val="2"/>
        </w:numPr>
        <w:rPr>
          <w:rFonts w:eastAsiaTheme="minorEastAsia"/>
          <w:b w:val="0"/>
          <w:i w:val="0"/>
        </w:rPr>
      </w:pPr>
      <m:oMath>
        <m:r>
          <m:rPr>
            <m:sty m:val="bi"/>
          </m:rPr>
          <w:rPr>
            <w:rFonts w:ascii="Cambria Math" w:hAnsi="Cambria Math"/>
            <w:u w:val="none"/>
          </w:rPr>
          <m:t>t=1.5</m:t>
        </m:r>
      </m:oMath>
    </w:p>
    <w:p w:rsidR="0045717A" w:rsidRDefault="00500375" w:rsidP="0045717A">
      <w:pPr>
        <w:pStyle w:val="Styl1"/>
        <w:numPr>
          <w:ilvl w:val="0"/>
          <w:numId w:val="0"/>
        </w:numPr>
        <w:rPr>
          <w:i w:val="0"/>
        </w:rPr>
      </w:pPr>
      <w:r w:rsidRPr="00500375">
        <w:rPr>
          <w:b w:val="0"/>
          <w:noProof/>
          <w:u w:val="none"/>
          <w:lang w:eastAsia="pl-PL"/>
        </w:rPr>
        <w:drawing>
          <wp:inline distT="0" distB="0" distL="0" distR="0">
            <wp:extent cx="6858000" cy="3854802"/>
            <wp:effectExtent l="0" t="0" r="0" b="0"/>
            <wp:docPr id="6" name="Obraz 6" descr="G:\Szkoła\Visual - Projekty\Rownania_rozniczkowe_czastkowe\Rownania_rozniczkowe_czastkowe\Klasyczna_metoda_bezposrednia=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zkoła\Visual - Projekty\Rownania_rozniczkowe_czastkowe\Rownania_rozniczkowe_czastkowe\Klasyczna_metoda_bezposrednia=1.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BB" w:rsidRDefault="007C27BB" w:rsidP="0045717A">
      <w:pPr>
        <w:pStyle w:val="Styl1"/>
        <w:numPr>
          <w:ilvl w:val="0"/>
          <w:numId w:val="0"/>
        </w:numPr>
        <w:rPr>
          <w:i w:val="0"/>
        </w:rPr>
      </w:pPr>
    </w:p>
    <w:p w:rsidR="007C27BB" w:rsidRDefault="007C27BB" w:rsidP="007C27BB">
      <w:pPr>
        <w:pStyle w:val="Styl1"/>
        <w:numPr>
          <w:ilvl w:val="2"/>
          <w:numId w:val="2"/>
        </w:numPr>
        <w:rPr>
          <w:b w:val="0"/>
          <w:i w:val="0"/>
          <w:sz w:val="26"/>
          <w:szCs w:val="26"/>
        </w:rPr>
      </w:pPr>
      <w:r>
        <w:rPr>
          <w:b w:val="0"/>
          <w:i w:val="0"/>
          <w:sz w:val="26"/>
          <w:szCs w:val="26"/>
        </w:rPr>
        <w:t>Metoda pośrednia Laasonen:</w:t>
      </w:r>
    </w:p>
    <w:p w:rsidR="007C27BB" w:rsidRPr="00375710" w:rsidRDefault="007C27BB" w:rsidP="007C27BB">
      <w:pPr>
        <w:pStyle w:val="Styl1"/>
        <w:numPr>
          <w:ilvl w:val="3"/>
          <w:numId w:val="2"/>
        </w:numPr>
        <w:rPr>
          <w:b w:val="0"/>
          <w:i w:val="0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u w:val="none"/>
          </w:rPr>
          <m:t>t=0.5</m:t>
        </m:r>
      </m:oMath>
    </w:p>
    <w:p w:rsidR="00375710" w:rsidRPr="007C27BB" w:rsidRDefault="00375710" w:rsidP="00375710">
      <w:pPr>
        <w:pStyle w:val="Styl1"/>
        <w:numPr>
          <w:ilvl w:val="0"/>
          <w:numId w:val="0"/>
        </w:numPr>
        <w:ind w:left="720" w:hanging="360"/>
        <w:rPr>
          <w:b w:val="0"/>
          <w:i w:val="0"/>
          <w:sz w:val="26"/>
          <w:szCs w:val="26"/>
        </w:rPr>
      </w:pPr>
      <w:r w:rsidRPr="00375710">
        <w:rPr>
          <w:noProof/>
          <w:sz w:val="26"/>
          <w:szCs w:val="26"/>
          <w:u w:val="none"/>
          <w:lang w:eastAsia="pl-PL"/>
        </w:rPr>
        <w:lastRenderedPageBreak/>
        <w:drawing>
          <wp:inline distT="0" distB="0" distL="0" distR="0">
            <wp:extent cx="6858000" cy="3854802"/>
            <wp:effectExtent l="0" t="0" r="0" b="0"/>
            <wp:docPr id="1" name="Obraz 1" descr="G:\Szkoła\Visual - Projekty\Rownania_rozniczkowe_czastkowe\Rownania_rozniczkowe_czastkowe\Metoda_Laasonen_t=0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zkoła\Visual - Projekty\Rownania_rozniczkowe_czastkowe\Rownania_rozniczkowe_czastkowe\Metoda_Laasonen_t=0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710" w:rsidRPr="00375710" w:rsidRDefault="00375710" w:rsidP="00375710">
      <w:pPr>
        <w:pStyle w:val="Styl1"/>
        <w:numPr>
          <w:ilvl w:val="0"/>
          <w:numId w:val="0"/>
        </w:numPr>
        <w:ind w:left="2520"/>
        <w:rPr>
          <w:rFonts w:eastAsiaTheme="minorEastAsia"/>
          <w:b w:val="0"/>
          <w:i w:val="0"/>
          <w:sz w:val="26"/>
          <w:szCs w:val="26"/>
        </w:rPr>
      </w:pPr>
    </w:p>
    <w:p w:rsidR="00375710" w:rsidRPr="00375710" w:rsidRDefault="00375710" w:rsidP="00375710">
      <w:pPr>
        <w:pStyle w:val="Styl1"/>
        <w:numPr>
          <w:ilvl w:val="0"/>
          <w:numId w:val="0"/>
        </w:numPr>
        <w:ind w:left="2880"/>
        <w:rPr>
          <w:rFonts w:eastAsiaTheme="minorEastAsia"/>
          <w:b w:val="0"/>
          <w:i w:val="0"/>
          <w:sz w:val="26"/>
          <w:szCs w:val="26"/>
        </w:rPr>
      </w:pPr>
    </w:p>
    <w:p w:rsidR="007C27BB" w:rsidRPr="00375710" w:rsidRDefault="007C27BB" w:rsidP="007C27BB">
      <w:pPr>
        <w:pStyle w:val="Styl1"/>
        <w:numPr>
          <w:ilvl w:val="3"/>
          <w:numId w:val="2"/>
        </w:numPr>
        <w:rPr>
          <w:rFonts w:eastAsiaTheme="minorEastAsia"/>
          <w:b w:val="0"/>
          <w:i w:val="0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u w:val="none"/>
          </w:rPr>
          <m:t>t=1.0</m:t>
        </m:r>
      </m:oMath>
    </w:p>
    <w:p w:rsidR="00375710" w:rsidRPr="007C27BB" w:rsidRDefault="00375710" w:rsidP="00375710">
      <w:pPr>
        <w:pStyle w:val="Styl1"/>
        <w:numPr>
          <w:ilvl w:val="0"/>
          <w:numId w:val="0"/>
        </w:numPr>
        <w:rPr>
          <w:rFonts w:eastAsiaTheme="minorEastAsia"/>
          <w:b w:val="0"/>
          <w:i w:val="0"/>
          <w:sz w:val="26"/>
          <w:szCs w:val="26"/>
        </w:rPr>
      </w:pPr>
      <w:r w:rsidRPr="00375710">
        <w:rPr>
          <w:rFonts w:eastAsiaTheme="minorEastAsia"/>
          <w:noProof/>
          <w:sz w:val="26"/>
          <w:szCs w:val="26"/>
          <w:u w:val="none"/>
          <w:lang w:eastAsia="pl-PL"/>
        </w:rPr>
        <w:drawing>
          <wp:inline distT="0" distB="0" distL="0" distR="0">
            <wp:extent cx="6858000" cy="3854802"/>
            <wp:effectExtent l="0" t="0" r="0" b="0"/>
            <wp:docPr id="2" name="Obraz 2" descr="G:\Szkoła\Visual - Projekty\Rownania_rozniczkowe_czastkowe\Rownania_rozniczkowe_czastkowe\Metoda_Laasonen_t=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zkoła\Visual - Projekty\Rownania_rozniczkowe_czastkowe\Rownania_rozniczkowe_czastkowe\Metoda_Laasonen_t=1.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7BB" w:rsidRPr="007C27BB" w:rsidRDefault="007C27BB" w:rsidP="007C27BB">
      <w:pPr>
        <w:pStyle w:val="Styl1"/>
        <w:numPr>
          <w:ilvl w:val="3"/>
          <w:numId w:val="2"/>
        </w:numPr>
        <w:rPr>
          <w:rFonts w:eastAsiaTheme="minorEastAsia"/>
          <w:b w:val="0"/>
          <w:i w:val="0"/>
          <w:sz w:val="26"/>
          <w:szCs w:val="26"/>
        </w:rPr>
      </w:pPr>
      <m:oMath>
        <m:r>
          <m:rPr>
            <m:sty m:val="bi"/>
          </m:rPr>
          <w:rPr>
            <w:rFonts w:ascii="Cambria Math" w:hAnsi="Cambria Math"/>
            <w:u w:val="none"/>
          </w:rPr>
          <m:t>t=1.5</m:t>
        </m:r>
      </m:oMath>
    </w:p>
    <w:p w:rsidR="00375710" w:rsidRDefault="00375710" w:rsidP="0045717A">
      <w:pPr>
        <w:pStyle w:val="Styl1"/>
        <w:numPr>
          <w:ilvl w:val="0"/>
          <w:numId w:val="0"/>
        </w:numPr>
        <w:rPr>
          <w:i w:val="0"/>
        </w:rPr>
      </w:pPr>
      <w:r w:rsidRPr="00375710">
        <w:rPr>
          <w:b w:val="0"/>
          <w:noProof/>
          <w:u w:val="none"/>
          <w:lang w:eastAsia="pl-PL"/>
        </w:rPr>
        <w:lastRenderedPageBreak/>
        <w:drawing>
          <wp:inline distT="0" distB="0" distL="0" distR="0">
            <wp:extent cx="6858000" cy="3854802"/>
            <wp:effectExtent l="0" t="0" r="0" b="0"/>
            <wp:docPr id="7" name="Obraz 7" descr="G:\Szkoła\Visual - Projekty\Rownania_rozniczkowe_czastkowe\Rownania_rozniczkowe_czastkowe\Metoda_Laasonen_t=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zkoła\Visual - Projekty\Rownania_rozniczkowe_czastkowe\Rownania_rozniczkowe_czastkowe\Metoda_Laasonen_t=1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6D" w:rsidRPr="005D121E" w:rsidRDefault="0088566D" w:rsidP="0045717A">
      <w:pPr>
        <w:pStyle w:val="Styl1"/>
        <w:numPr>
          <w:ilvl w:val="0"/>
          <w:numId w:val="0"/>
        </w:numPr>
        <w:rPr>
          <w:b w:val="0"/>
          <w:i w:val="0"/>
          <w:sz w:val="25"/>
          <w:szCs w:val="25"/>
          <w:u w:val="none"/>
        </w:rPr>
      </w:pPr>
      <w:r w:rsidRPr="005D121E">
        <w:rPr>
          <w:b w:val="0"/>
          <w:i w:val="0"/>
          <w:sz w:val="25"/>
          <w:szCs w:val="25"/>
          <w:u w:val="none"/>
        </w:rPr>
        <w:t>Dla wszystkich wykresów, rozwiązania analityczne pokrywają się z rozwiązaniami numerycznymi</w:t>
      </w:r>
      <w:r w:rsidR="00D4416E" w:rsidRPr="005D121E">
        <w:rPr>
          <w:b w:val="0"/>
          <w:i w:val="0"/>
          <w:sz w:val="25"/>
          <w:szCs w:val="25"/>
          <w:u w:val="none"/>
        </w:rPr>
        <w:t xml:space="preserve">. </w:t>
      </w:r>
    </w:p>
    <w:p w:rsidR="00375710" w:rsidRDefault="00375710" w:rsidP="0045717A">
      <w:pPr>
        <w:pStyle w:val="Styl1"/>
        <w:numPr>
          <w:ilvl w:val="0"/>
          <w:numId w:val="0"/>
        </w:numPr>
        <w:rPr>
          <w:i w:val="0"/>
        </w:rPr>
      </w:pPr>
    </w:p>
    <w:p w:rsidR="00375710" w:rsidRDefault="00375710" w:rsidP="0045717A">
      <w:pPr>
        <w:pStyle w:val="Styl1"/>
        <w:numPr>
          <w:ilvl w:val="0"/>
          <w:numId w:val="0"/>
        </w:numPr>
        <w:rPr>
          <w:i w:val="0"/>
        </w:rPr>
      </w:pPr>
    </w:p>
    <w:p w:rsidR="00375710" w:rsidRPr="005D121E" w:rsidRDefault="00375710" w:rsidP="00375710">
      <w:pPr>
        <w:pStyle w:val="Styl1"/>
        <w:numPr>
          <w:ilvl w:val="1"/>
          <w:numId w:val="2"/>
        </w:numPr>
        <w:rPr>
          <w:b w:val="0"/>
          <w:sz w:val="26"/>
          <w:szCs w:val="26"/>
        </w:rPr>
      </w:pPr>
      <w:r w:rsidRPr="005D121E">
        <w:rPr>
          <w:b w:val="0"/>
          <w:sz w:val="26"/>
          <w:szCs w:val="26"/>
        </w:rPr>
        <w:t>Wykres zależności maksymalnej wartości bezwzględnej błędu w funkcji czasu t:</w:t>
      </w:r>
    </w:p>
    <w:p w:rsidR="00375710" w:rsidRPr="0088566D" w:rsidRDefault="004D4A28" w:rsidP="004D4A28">
      <w:pPr>
        <w:pStyle w:val="Styl1"/>
        <w:numPr>
          <w:ilvl w:val="2"/>
          <w:numId w:val="2"/>
        </w:numPr>
        <w:rPr>
          <w:i w:val="0"/>
          <w:sz w:val="26"/>
          <w:szCs w:val="26"/>
        </w:rPr>
      </w:pPr>
      <w:r w:rsidRPr="0088566D">
        <w:rPr>
          <w:b w:val="0"/>
          <w:i w:val="0"/>
          <w:sz w:val="26"/>
          <w:szCs w:val="26"/>
          <w:u w:val="none"/>
        </w:rPr>
        <w:t>Klasyczna Metoda Bezpośrednia:</w:t>
      </w:r>
    </w:p>
    <w:p w:rsidR="004D4A28" w:rsidRDefault="004D4A28" w:rsidP="004D4A28">
      <w:pPr>
        <w:pStyle w:val="Styl1"/>
        <w:numPr>
          <w:ilvl w:val="0"/>
          <w:numId w:val="0"/>
        </w:numPr>
        <w:ind w:left="720" w:hanging="360"/>
        <w:rPr>
          <w:i w:val="0"/>
        </w:rPr>
      </w:pPr>
      <w:r w:rsidRPr="004D4A28">
        <w:rPr>
          <w:b w:val="0"/>
          <w:noProof/>
          <w:u w:val="none"/>
          <w:lang w:eastAsia="pl-PL"/>
        </w:rPr>
        <w:drawing>
          <wp:inline distT="0" distB="0" distL="0" distR="0">
            <wp:extent cx="6858000" cy="3854802"/>
            <wp:effectExtent l="0" t="0" r="0" b="0"/>
            <wp:docPr id="8" name="Obraz 8" descr="G:\Szkoła\Visual - Projekty\Rownania_rozniczkowe_czastkowe\Rownania_rozniczkowe_czastkowe\Wykres_bledu_od_t_dla_Klasycznej_metody_besposreden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zkoła\Visual - Projekty\Rownania_rozniczkowe_czastkowe\Rownania_rozniczkowe_czastkowe\Wykres_bledu_od_t_dla_Klasycznej_metody_besposredenij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A28" w:rsidRDefault="004D4A28" w:rsidP="004D4A28">
      <w:pPr>
        <w:pStyle w:val="Styl1"/>
        <w:numPr>
          <w:ilvl w:val="0"/>
          <w:numId w:val="0"/>
        </w:numPr>
        <w:ind w:left="720" w:hanging="360"/>
        <w:rPr>
          <w:i w:val="0"/>
        </w:rPr>
      </w:pPr>
    </w:p>
    <w:p w:rsidR="004D4A28" w:rsidRPr="005D121E" w:rsidRDefault="004D4A28" w:rsidP="004D4A28">
      <w:pPr>
        <w:pStyle w:val="Styl1"/>
        <w:numPr>
          <w:ilvl w:val="2"/>
          <w:numId w:val="2"/>
        </w:numPr>
        <w:rPr>
          <w:i w:val="0"/>
          <w:sz w:val="26"/>
          <w:szCs w:val="26"/>
        </w:rPr>
      </w:pPr>
      <w:r w:rsidRPr="005D121E">
        <w:rPr>
          <w:b w:val="0"/>
          <w:i w:val="0"/>
          <w:sz w:val="26"/>
          <w:szCs w:val="26"/>
          <w:u w:val="none"/>
        </w:rPr>
        <w:lastRenderedPageBreak/>
        <w:t>Metoda Pośrednia Laasonen:</w:t>
      </w:r>
    </w:p>
    <w:p w:rsidR="004D4A28" w:rsidRDefault="004D4A28" w:rsidP="004D4A28">
      <w:pPr>
        <w:pStyle w:val="Styl1"/>
        <w:numPr>
          <w:ilvl w:val="0"/>
          <w:numId w:val="0"/>
        </w:numPr>
        <w:ind w:left="720" w:hanging="360"/>
        <w:rPr>
          <w:i w:val="0"/>
        </w:rPr>
      </w:pPr>
      <w:r w:rsidRPr="004D4A28">
        <w:rPr>
          <w:b w:val="0"/>
          <w:noProof/>
          <w:u w:val="none"/>
          <w:lang w:eastAsia="pl-PL"/>
        </w:rPr>
        <w:drawing>
          <wp:inline distT="0" distB="0" distL="0" distR="0">
            <wp:extent cx="6858000" cy="3854802"/>
            <wp:effectExtent l="0" t="0" r="0" b="0"/>
            <wp:docPr id="9" name="Obraz 9" descr="G:\Szkoła\Visual - Projekty\Rownania_rozniczkowe_czastkowe\Rownania_rozniczkowe_czastkowe\Wykres_bledu_od_t_dla_metody_posredeiej_laason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zkoła\Visual - Projekty\Rownania_rozniczkowe_czastkowe\Rownania_rozniczkowe_czastkowe\Wykres_bledu_od_t_dla_metody_posredeiej_laasone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1E" w:rsidRDefault="005D121E" w:rsidP="004D4A28">
      <w:pPr>
        <w:pStyle w:val="Styl1"/>
        <w:numPr>
          <w:ilvl w:val="0"/>
          <w:numId w:val="0"/>
        </w:numPr>
        <w:ind w:left="720" w:hanging="360"/>
        <w:rPr>
          <w:b w:val="0"/>
          <w:i w:val="0"/>
          <w:sz w:val="25"/>
          <w:szCs w:val="25"/>
          <w:u w:val="none"/>
        </w:rPr>
      </w:pPr>
    </w:p>
    <w:p w:rsidR="005D121E" w:rsidRDefault="005D121E" w:rsidP="004D4A28">
      <w:pPr>
        <w:pStyle w:val="Styl1"/>
        <w:numPr>
          <w:ilvl w:val="0"/>
          <w:numId w:val="0"/>
        </w:numPr>
        <w:ind w:left="720" w:hanging="360"/>
        <w:rPr>
          <w:b w:val="0"/>
          <w:i w:val="0"/>
          <w:sz w:val="25"/>
          <w:szCs w:val="25"/>
          <w:u w:val="none"/>
        </w:rPr>
      </w:pPr>
    </w:p>
    <w:p w:rsidR="004D4A28" w:rsidRPr="005D121E" w:rsidRDefault="0088566D" w:rsidP="005D121E">
      <w:pPr>
        <w:pStyle w:val="Styl1"/>
        <w:numPr>
          <w:ilvl w:val="0"/>
          <w:numId w:val="0"/>
        </w:numPr>
        <w:ind w:left="720" w:firstLine="696"/>
        <w:rPr>
          <w:b w:val="0"/>
          <w:i w:val="0"/>
          <w:sz w:val="25"/>
          <w:szCs w:val="25"/>
          <w:u w:val="none"/>
        </w:rPr>
      </w:pPr>
      <w:r w:rsidRPr="005D121E">
        <w:rPr>
          <w:b w:val="0"/>
          <w:i w:val="0"/>
          <w:sz w:val="25"/>
          <w:szCs w:val="25"/>
          <w:u w:val="none"/>
        </w:rPr>
        <w:t>Wartość błędu wyraźnie spada raz z obliczeniami kolejnych poziomów t. Najbardziej zauważalny jest ona dla małych wartości t</w:t>
      </w:r>
      <w:r w:rsidR="00D4416E" w:rsidRPr="005D121E">
        <w:rPr>
          <w:b w:val="0"/>
          <w:i w:val="0"/>
          <w:sz w:val="25"/>
          <w:szCs w:val="25"/>
          <w:u w:val="none"/>
        </w:rPr>
        <w:t>, następnie błąd maleje liniowo</w:t>
      </w:r>
      <w:r w:rsidRPr="005D121E">
        <w:rPr>
          <w:b w:val="0"/>
          <w:i w:val="0"/>
          <w:sz w:val="25"/>
          <w:szCs w:val="25"/>
          <w:u w:val="none"/>
        </w:rPr>
        <w:t xml:space="preserve">. W przypadku gdy błąd rósłby wraz ze wzrostem t, świadczyło by o błędnym wyprowadzaniu i wykorzystaniu wzorów. </w:t>
      </w:r>
      <w:r w:rsidR="00D4416E" w:rsidRPr="005D121E">
        <w:rPr>
          <w:b w:val="0"/>
          <w:i w:val="0"/>
          <w:sz w:val="25"/>
          <w:szCs w:val="25"/>
          <w:u w:val="none"/>
        </w:rPr>
        <w:t xml:space="preserve"> Metoda Laasonen wykazuje nieco większa zbieżności dla początkowych poziomów czasowych.</w:t>
      </w:r>
    </w:p>
    <w:p w:rsidR="0088566D" w:rsidRPr="0088566D" w:rsidRDefault="0088566D" w:rsidP="004D4A28">
      <w:pPr>
        <w:pStyle w:val="Styl1"/>
        <w:numPr>
          <w:ilvl w:val="0"/>
          <w:numId w:val="0"/>
        </w:numPr>
        <w:ind w:left="720" w:hanging="360"/>
        <w:rPr>
          <w:b w:val="0"/>
          <w:i w:val="0"/>
          <w:sz w:val="26"/>
          <w:szCs w:val="26"/>
          <w:u w:val="none"/>
        </w:rPr>
      </w:pPr>
    </w:p>
    <w:p w:rsidR="004D4A28" w:rsidRPr="005D121E" w:rsidRDefault="004D4A28" w:rsidP="005D121E">
      <w:pPr>
        <w:pStyle w:val="Styl1"/>
        <w:rPr>
          <w:rStyle w:val="Styl1Znak"/>
          <w:b/>
          <w:i/>
        </w:rPr>
      </w:pPr>
      <w:r w:rsidRPr="005D121E">
        <w:rPr>
          <w:rStyle w:val="Styl1Znak"/>
          <w:b/>
          <w:i/>
        </w:rPr>
        <w:t>Wnioski Końcowe:</w:t>
      </w:r>
    </w:p>
    <w:p w:rsidR="00EE0162" w:rsidRDefault="0088566D" w:rsidP="005D121E">
      <w:pPr>
        <w:pStyle w:val="Styl1"/>
        <w:numPr>
          <w:ilvl w:val="0"/>
          <w:numId w:val="0"/>
        </w:numPr>
        <w:ind w:left="1068"/>
        <w:rPr>
          <w:b w:val="0"/>
          <w:i w:val="0"/>
          <w:sz w:val="26"/>
          <w:szCs w:val="26"/>
          <w:u w:val="none"/>
        </w:rPr>
      </w:pPr>
      <w:r w:rsidRPr="00EE0162">
        <w:rPr>
          <w:b w:val="0"/>
          <w:i w:val="0"/>
          <w:sz w:val="26"/>
          <w:szCs w:val="26"/>
          <w:u w:val="none"/>
        </w:rPr>
        <w:t>Obliczania numeryczne wartości równania różniczko</w:t>
      </w:r>
      <w:r w:rsidR="00EE0162" w:rsidRPr="00EE0162">
        <w:rPr>
          <w:b w:val="0"/>
          <w:i w:val="0"/>
          <w:sz w:val="26"/>
          <w:szCs w:val="26"/>
          <w:u w:val="none"/>
        </w:rPr>
        <w:t>wego wykorzystując</w:t>
      </w:r>
      <w:r w:rsidR="00EE0162">
        <w:rPr>
          <w:b w:val="0"/>
          <w:i w:val="0"/>
          <w:sz w:val="26"/>
          <w:szCs w:val="26"/>
          <w:u w:val="none"/>
        </w:rPr>
        <w:t>e</w:t>
      </w:r>
      <w:r w:rsidR="00EE0162" w:rsidRPr="00EE0162">
        <w:rPr>
          <w:b w:val="0"/>
          <w:i w:val="0"/>
          <w:sz w:val="26"/>
          <w:szCs w:val="26"/>
          <w:u w:val="none"/>
        </w:rPr>
        <w:t xml:space="preserve"> dyskretyzację</w:t>
      </w:r>
    </w:p>
    <w:p w:rsidR="005D121E" w:rsidRDefault="0088566D" w:rsidP="00D4416E">
      <w:pPr>
        <w:pStyle w:val="Styl1"/>
        <w:numPr>
          <w:ilvl w:val="0"/>
          <w:numId w:val="0"/>
        </w:numPr>
        <w:ind w:left="1068" w:hanging="360"/>
        <w:rPr>
          <w:b w:val="0"/>
          <w:i w:val="0"/>
          <w:sz w:val="26"/>
          <w:szCs w:val="26"/>
          <w:u w:val="none"/>
        </w:rPr>
      </w:pPr>
      <w:r w:rsidRPr="00EE0162">
        <w:rPr>
          <w:b w:val="0"/>
          <w:i w:val="0"/>
          <w:sz w:val="26"/>
          <w:szCs w:val="26"/>
          <w:u w:val="none"/>
        </w:rPr>
        <w:t>Klasyczną metod</w:t>
      </w:r>
      <w:r w:rsidR="00EE0162">
        <w:rPr>
          <w:b w:val="0"/>
          <w:i w:val="0"/>
          <w:sz w:val="26"/>
          <w:szCs w:val="26"/>
          <w:u w:val="none"/>
        </w:rPr>
        <w:t>ę bezpośrednią i M</w:t>
      </w:r>
      <w:r w:rsidRPr="00EE0162">
        <w:rPr>
          <w:b w:val="0"/>
          <w:i w:val="0"/>
          <w:sz w:val="26"/>
          <w:szCs w:val="26"/>
          <w:u w:val="none"/>
        </w:rPr>
        <w:t xml:space="preserve">etodę pośrednią Laasonen </w:t>
      </w:r>
      <w:r w:rsidR="005D121E">
        <w:rPr>
          <w:b w:val="0"/>
          <w:i w:val="0"/>
          <w:sz w:val="26"/>
          <w:szCs w:val="26"/>
          <w:u w:val="none"/>
        </w:rPr>
        <w:t xml:space="preserve"> oraz Algorytm Thomasa do</w:t>
      </w:r>
    </w:p>
    <w:p w:rsidR="005D121E" w:rsidRDefault="00EE0162" w:rsidP="00D4416E">
      <w:pPr>
        <w:pStyle w:val="Styl1"/>
        <w:numPr>
          <w:ilvl w:val="0"/>
          <w:numId w:val="0"/>
        </w:numPr>
        <w:ind w:left="1068" w:hanging="360"/>
        <w:rPr>
          <w:b w:val="0"/>
          <w:i w:val="0"/>
          <w:sz w:val="26"/>
          <w:szCs w:val="26"/>
          <w:u w:val="none"/>
        </w:rPr>
      </w:pPr>
      <w:r>
        <w:rPr>
          <w:b w:val="0"/>
          <w:i w:val="0"/>
          <w:sz w:val="26"/>
          <w:szCs w:val="26"/>
          <w:u w:val="none"/>
        </w:rPr>
        <w:t xml:space="preserve">rozwiązania układu równań są dokładne. Nie oznacza to </w:t>
      </w:r>
      <w:r w:rsidR="005D121E">
        <w:rPr>
          <w:b w:val="0"/>
          <w:i w:val="0"/>
          <w:sz w:val="26"/>
          <w:szCs w:val="26"/>
          <w:u w:val="none"/>
        </w:rPr>
        <w:t>jednak, ze nie są one obarczone</w:t>
      </w:r>
    </w:p>
    <w:p w:rsidR="005D121E" w:rsidRDefault="00EE0162" w:rsidP="00D4416E">
      <w:pPr>
        <w:pStyle w:val="Styl1"/>
        <w:numPr>
          <w:ilvl w:val="0"/>
          <w:numId w:val="0"/>
        </w:numPr>
        <w:ind w:left="1068" w:hanging="360"/>
        <w:rPr>
          <w:b w:val="0"/>
          <w:i w:val="0"/>
          <w:sz w:val="26"/>
          <w:szCs w:val="26"/>
          <w:u w:val="none"/>
        </w:rPr>
      </w:pPr>
      <w:r>
        <w:rPr>
          <w:b w:val="0"/>
          <w:i w:val="0"/>
          <w:sz w:val="26"/>
          <w:szCs w:val="26"/>
          <w:u w:val="none"/>
        </w:rPr>
        <w:t>błędami. Najważniejsza częścią błędu jest błąd maszynowy ora</w:t>
      </w:r>
      <w:r w:rsidR="005D121E">
        <w:rPr>
          <w:b w:val="0"/>
          <w:i w:val="0"/>
          <w:sz w:val="26"/>
          <w:szCs w:val="26"/>
          <w:u w:val="none"/>
        </w:rPr>
        <w:t>z błąd przybliżeń. Nie jesteśmy</w:t>
      </w:r>
    </w:p>
    <w:p w:rsidR="005D121E" w:rsidRDefault="00EE0162" w:rsidP="00D4416E">
      <w:pPr>
        <w:pStyle w:val="Styl1"/>
        <w:numPr>
          <w:ilvl w:val="0"/>
          <w:numId w:val="0"/>
        </w:numPr>
        <w:ind w:left="1068" w:hanging="360"/>
        <w:rPr>
          <w:b w:val="0"/>
          <w:i w:val="0"/>
          <w:sz w:val="26"/>
          <w:szCs w:val="26"/>
          <w:u w:val="none"/>
        </w:rPr>
      </w:pPr>
      <w:r>
        <w:rPr>
          <w:b w:val="0"/>
          <w:i w:val="0"/>
          <w:sz w:val="26"/>
          <w:szCs w:val="26"/>
          <w:u w:val="none"/>
        </w:rPr>
        <w:t>wstanie całkowicie ich wyeliminować. Dla powyższych metod (</w:t>
      </w:r>
      <w:r w:rsidR="005D121E">
        <w:rPr>
          <w:b w:val="0"/>
          <w:i w:val="0"/>
          <w:sz w:val="26"/>
          <w:szCs w:val="26"/>
          <w:u w:val="none"/>
        </w:rPr>
        <w:t>dla kroku h = 0.1 i t &gt; 1) błąd</w:t>
      </w:r>
    </w:p>
    <w:p w:rsidR="00EE0162" w:rsidRDefault="00EE0162" w:rsidP="00D4416E">
      <w:pPr>
        <w:pStyle w:val="Styl1"/>
        <w:numPr>
          <w:ilvl w:val="0"/>
          <w:numId w:val="0"/>
        </w:numPr>
        <w:ind w:left="1068" w:hanging="360"/>
        <w:rPr>
          <w:b w:val="0"/>
          <w:i w:val="0"/>
          <w:sz w:val="26"/>
          <w:szCs w:val="26"/>
          <w:u w:val="none"/>
        </w:rPr>
      </w:pPr>
      <w:r>
        <w:rPr>
          <w:b w:val="0"/>
          <w:i w:val="0"/>
          <w:sz w:val="26"/>
          <w:szCs w:val="26"/>
          <w:u w:val="none"/>
        </w:rPr>
        <w:t xml:space="preserve">jest rzędu </w:t>
      </w:r>
      <m:oMath>
        <m:sSup>
          <m:sSupPr>
            <m:ctrlPr>
              <w:rPr>
                <w:rFonts w:ascii="Cambria Math" w:hAnsi="Cambria Math"/>
                <w:b w:val="0"/>
                <w:sz w:val="26"/>
                <w:szCs w:val="26"/>
                <w:u w:val="no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u w:val="none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6"/>
                <w:szCs w:val="26"/>
                <w:u w:val="none"/>
              </w:rPr>
              <m:t>-2</m:t>
            </m:r>
          </m:sup>
        </m:sSup>
      </m:oMath>
      <w:r>
        <w:rPr>
          <w:rFonts w:eastAsiaTheme="minorEastAsia"/>
          <w:b w:val="0"/>
          <w:i w:val="0"/>
          <w:sz w:val="26"/>
          <w:szCs w:val="26"/>
          <w:u w:val="none"/>
        </w:rPr>
        <w:t xml:space="preserve"> co jest zadowalającą dokładnością</w:t>
      </w:r>
      <w:r w:rsidR="00D4416E">
        <w:rPr>
          <w:rFonts w:eastAsiaTheme="minorEastAsia"/>
          <w:b w:val="0"/>
          <w:i w:val="0"/>
          <w:sz w:val="26"/>
          <w:szCs w:val="26"/>
          <w:u w:val="none"/>
        </w:rPr>
        <w:t xml:space="preserve"> – przy niewielkim czasie obliczeń</w:t>
      </w:r>
      <w:r>
        <w:rPr>
          <w:rFonts w:eastAsiaTheme="minorEastAsia"/>
          <w:b w:val="0"/>
          <w:i w:val="0"/>
          <w:sz w:val="26"/>
          <w:szCs w:val="26"/>
          <w:u w:val="none"/>
        </w:rPr>
        <w:t xml:space="preserve">. </w:t>
      </w:r>
      <w:r>
        <w:rPr>
          <w:rFonts w:eastAsiaTheme="minorEastAsia"/>
          <w:b w:val="0"/>
          <w:i w:val="0"/>
          <w:sz w:val="26"/>
          <w:szCs w:val="26"/>
          <w:u w:val="none"/>
        </w:rPr>
        <w:br/>
      </w:r>
    </w:p>
    <w:p w:rsidR="003B6FEF" w:rsidRDefault="003B6FEF" w:rsidP="00D4416E">
      <w:pPr>
        <w:pStyle w:val="Styl1"/>
        <w:numPr>
          <w:ilvl w:val="0"/>
          <w:numId w:val="0"/>
        </w:numPr>
        <w:ind w:left="1068" w:hanging="360"/>
        <w:rPr>
          <w:b w:val="0"/>
          <w:i w:val="0"/>
          <w:sz w:val="26"/>
          <w:szCs w:val="26"/>
          <w:u w:val="none"/>
        </w:rPr>
      </w:pPr>
    </w:p>
    <w:p w:rsidR="003B6FEF" w:rsidRDefault="003B6FEF" w:rsidP="003B6FEF">
      <w:pPr>
        <w:pStyle w:val="Styl1"/>
        <w:rPr>
          <w:rStyle w:val="Styl1Znak"/>
        </w:rPr>
      </w:pPr>
      <w:r w:rsidRPr="005D121E">
        <w:t>Program</w:t>
      </w:r>
      <w:r>
        <w:rPr>
          <w:rStyle w:val="Styl1Znak"/>
        </w:rPr>
        <w:t>:</w:t>
      </w:r>
    </w:p>
    <w:p w:rsidR="003B6FEF" w:rsidRDefault="003B6FEF" w:rsidP="00D4416E">
      <w:pPr>
        <w:pStyle w:val="Styl1"/>
        <w:numPr>
          <w:ilvl w:val="0"/>
          <w:numId w:val="0"/>
        </w:numPr>
        <w:ind w:left="1068" w:hanging="360"/>
        <w:rPr>
          <w:b w:val="0"/>
          <w:i w:val="0"/>
          <w:sz w:val="26"/>
          <w:szCs w:val="26"/>
          <w:u w:val="none"/>
        </w:rPr>
      </w:pPr>
    </w:p>
    <w:tbl>
      <w:tblPr>
        <w:tblStyle w:val="Tabela-Siatka"/>
        <w:tblW w:w="0" w:type="auto"/>
        <w:tblInd w:w="1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2"/>
      </w:tblGrid>
      <w:tr w:rsidR="00335F29" w:rsidRPr="00335F29" w:rsidTr="00F67E1B">
        <w:tc>
          <w:tcPr>
            <w:tcW w:w="10790" w:type="dxa"/>
          </w:tcPr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#include &lt;iostream&gt;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#include &lt;Windows.h&gt;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#include &lt;math.h&gt;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#include "calerf.h"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#include &lt;iomanip&gt; 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#include &lt;fstream&gt;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using namespace std;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lastRenderedPageBreak/>
              <w:t>//Stałe Wspolczynniki</w:t>
            </w:r>
          </w:p>
          <w:p w:rsidR="00335F29" w:rsidRPr="00AD6A28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D6A28">
              <w:rPr>
                <w:rFonts w:ascii="Consolas" w:hAnsi="Consolas" w:cs="Consolas"/>
                <w:sz w:val="19"/>
                <w:szCs w:val="19"/>
                <w:lang w:val="en-GB"/>
              </w:rPr>
              <w:t>const double t_min = 0.0, t_max = 2.0;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const double r = 1.0, a = 10.0;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const double D = 1.0, LAMBDA_KMB = 0.4, LAMBDA_LAASONEN = 1.0;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 xml:space="preserve">// t_size il poziomow czasowych dla laasonen i kmb 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int t_size_laasonen, t_size_kmb, x_size; 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//pliki do zapisania danych do wykresu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fstream dane_wykres_analityczny, dane_blad_tmax, dane_blad_t_laasonen, dane_blad_kmb;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//Funkcja obliczajaca wartosci analityczne dla Klasycznej metody bezposredeniej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void rozwiazanie_analityczne_K( double **A, double dt , double h)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double tt = dt, dh;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1; i &lt; t_size_kmb;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dh = 1;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j = 0; j &lt; x_size; j++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    </w:t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A[i][j] = 1.0 -(r / dh) * calerf_erfc((dh - r) / (2.0 * sqrt(D * tt)));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dh += h;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tt += dt;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//Funkcja obliczajaca wartosci analityczne dla Metody posredniej laasonen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void rozwiazanie_analityczne_L( double **A, double dt, double h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double tt = dt, dh;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1; i &lt; t_size_laasonen;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dh = 1;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j = 0; j &lt; x_size; j++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   </w:t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A[i][j] = 1.0 - (r /dh) * calerf_erfc((dh - r) / (2.0 * sqrt(D * tt ) ));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dh += h;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tt += dt;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  <w:lang w:val="en-GB"/>
              </w:rPr>
              <w:t>//Algorytm Thomasa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void thomas_redukcja(double *l, double *d, double *u){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0; i &lt; x_size; i++ )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d[i + 1] = d[i + 1] - l[i] * ( u[i] / d[i]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l[i] = l[i] / d[i];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void thomas_rozwiazanie_ukladu( double *l, double *d, double *u, double *b, double *x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1; i &lt; x_size ; i++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b[i] = b[i] - l[i - 1] * b[i - 1];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x[x_size - 1] = b[x_size - 1] / d[x_size - 1];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x_size - 2; i &gt;= 0; i--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x[i] = ( b[i] - u[i] * x[i + 1] ) / d[i];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//obliczenie odpowienich wartosc do macierzy trojdiagonalnej - dyskretyzacja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void dyskretyzacja_Laasonen( double *l, double *d, double *u, double h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double dh = r + h;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d[0] = 1.0;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u[0] = 0.0;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1; i &lt;= x_size - 2;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l[i - 1] = LAMBDA_LAASONEN * ( 1.0 - ( h / dh ) ); </w:t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  <w:lang w:val="en-GB"/>
              </w:rPr>
              <w:t>//wektor l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d[i] = -( 1.0 + ( 2 * LAMBDA_LAASONEN ) ); </w:t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  <w:lang w:val="en-GB"/>
              </w:rPr>
              <w:t>//wektor d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 xml:space="preserve">u[i] = LAMBDA_LAASONEN * ( 1.0 + h / dh ); </w:t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//wektor u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dh += h;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d[x_size - 1] = 1.0;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l[x_size - 2] = 0.0;</w:t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 Funkcja realizujaca Metoda bezposrednia Laasonen</w:t>
            </w:r>
          </w:p>
          <w:p w:rsidR="00335F29" w:rsidRPr="00AD6A28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D6A28">
              <w:rPr>
                <w:rFonts w:ascii="Consolas" w:hAnsi="Consolas" w:cs="Consolas"/>
                <w:sz w:val="19"/>
                <w:szCs w:val="19"/>
              </w:rPr>
              <w:lastRenderedPageBreak/>
              <w:t>void metoda_posrednia_laasonen( double ** A, double h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D6A28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double *l, *d, *u, *b, *x;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l = new double[x_size - 1];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 = new double[x_size];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u = new double[x_size - 1];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b = new double[x_size];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x = new double[x_size];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dyskretyzacja_Laasonen(l,d,u, h);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thomas_redukcja( l, d, u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for ( int i = 1; i &lt; t_size_laasonen;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j = 1; j &lt; x_size - 1; j++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b[j] = -A[i - 1][j]; // wektor b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b[0] = A[i][0];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b[x_size - 1] = A[i][x_size - 1];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thomas_rozwiazanie_ukladu( l, d, u, b, x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for ( int k = 1; k &lt; x_size - 1 ; k++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A[i][k] = x[k];</w:t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//wypelnianie macierzy aktualnym poziomem czasowym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delete[] l;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delete[] d;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delete[] u;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delete[] x;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delete[] b;</w:t>
            </w:r>
          </w:p>
          <w:p w:rsid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Pr="00335F29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 Funkcja realizujaca Klasyczna metode bezposrednia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void metoda_KMB( double **A, double h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double dh;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1; i &lt; t_size_kmb;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dh = r + h;</w:t>
            </w:r>
          </w:p>
          <w:p w:rsidR="00EA6324" w:rsidRPr="00EA6324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for ( int j = 1; j &lt; x_size - 1; j++ ){ </w:t>
            </w:r>
          </w:p>
          <w:p w:rsidR="00335F29" w:rsidRPr="00335F29" w:rsidRDefault="00EA6324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D6A28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</w:t>
            </w:r>
            <w:r w:rsidR="00335F29"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//obliczanie nowego poziomu czasowego zgodnie z wzorem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 xml:space="preserve">A[i][j] = A[i - 1][j - 1] * LAMBDA_KMB * ( 1.0 - h / dh ) 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 xml:space="preserve">+ A[i - 1][j] * ( 1.0 - ( 2.0 * LAMBDA_KMB ) ) 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+ A[i - 1][j + 1] * LAMBDA_KMB * ( 1.0 + h / dh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dh += h;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//warynek brzegowy</w:t>
            </w:r>
          </w:p>
          <w:p w:rsidR="00335F29" w:rsidRPr="00AD6A28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double prawy( double t )</w:t>
            </w:r>
            <w:r w:rsidRPr="00AD6A28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AD6A28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return 1.0 - ( r / ( r + a ) ) * calerf_erfc( a / ( 2.0 * sqrt( D * t ) )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//Funkcja realizujaca zadanie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void rozwiazanie()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dane_blad_tmax.open( "Dane_blad_tmax.txt", fstream::out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double blad_laasonen, blad_kmb, max_blad_lassonen, max_blad_kmb, h = 0.5;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h; h &gt; 0.01; h -= 0.01 ){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double dt_laasonen = ( LAMBDA_LAASONEN * h * h ) / D;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x_size = a / h;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  <w:lang w:val="en-GB"/>
              </w:rPr>
              <w:t>//Metoda_lasonen_dane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double **Analityczne_L, **Laasonen;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lastRenderedPageBreak/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t_size_laasonen = t_max / dt_laasonen 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Analityczne_L = new double *[t_size_laasonen];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Laasonen = new double *[t_size_laasonen];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0; i &lt; t_size_laasonen;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Analityczne_L[i] = new double[x_size];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Laasonen[i] = new double[x_size];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//Uzupelnianie tablic warunkami poczatkowymi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ab/>
              <w:t>//Warunek poczatkowy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for ( int i = 0; i &lt; x_size; i++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Laasonen[0][i] = 1.0;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 xml:space="preserve">//1 Warunek brzegowy </w:t>
            </w:r>
          </w:p>
          <w:p w:rsidR="00335F29" w:rsidRPr="00AD6A28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AD6A28">
              <w:rPr>
                <w:rFonts w:ascii="Consolas" w:hAnsi="Consolas" w:cs="Consolas"/>
                <w:sz w:val="19"/>
                <w:szCs w:val="19"/>
              </w:rPr>
              <w:t>for ( int i = 1; i &lt; t_size_laasonen; i++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D6A28">
              <w:rPr>
                <w:rFonts w:ascii="Consolas" w:hAnsi="Consolas" w:cs="Consolas"/>
                <w:sz w:val="19"/>
                <w:szCs w:val="19"/>
              </w:rPr>
              <w:tab/>
            </w:r>
            <w:r w:rsidRPr="00AD6A28">
              <w:rPr>
                <w:rFonts w:ascii="Consolas" w:hAnsi="Consolas" w:cs="Consolas"/>
                <w:sz w:val="19"/>
                <w:szCs w:val="19"/>
              </w:rPr>
              <w:tab/>
            </w:r>
            <w:r w:rsidRPr="00AD6A28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Laasonen[i][0] = 0.0;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//2 Warunek brzegowy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double tt = dt_laasonen;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1; i &lt; t_size_laasonen;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Laasonen[i][x_size - 1] = prawy( tt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tt += dt_laasonen;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D121E" w:rsidRPr="00335F29" w:rsidRDefault="005D121E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//Metoda_KMB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double **Analityczne_K, **KMB;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double dt_kmb = ( LAMBDA_KMB * h *h ) / D;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t_size_kmb = t_max / dt_kmb 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Analityczne_K = new double *[t_size_kmb];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KMB = new double *[t_size_kmb];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0; i &lt; t_size_kmb;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Analityczne_K[i] = new double[x_size];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KMB[i] = new double[x_size];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35F29" w:rsidRPr="00AD6A28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AD6A28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//Uzupelnianie tablic warunkami poczatkowymi</w:t>
            </w:r>
          </w:p>
          <w:p w:rsidR="00335F29" w:rsidRPr="00AD6A28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AD6A28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ab/>
            </w:r>
            <w:r w:rsidRPr="00AD6A28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ab/>
              <w:t>//Warunek poczatkowy</w:t>
            </w:r>
          </w:p>
          <w:p w:rsidR="00335F29" w:rsidRPr="00AD6A28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for ( int i = 0; i &lt; x_size; i++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AD6A28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AD6A28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AD6A28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KMB[0][i] = 1.0;</w:t>
            </w:r>
          </w:p>
          <w:p w:rsidR="00335F29" w:rsidRPr="00335F29" w:rsidRDefault="00AD6A28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335F29" w:rsidRPr="00AD6A28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AD6A28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 xml:space="preserve">//1 Warunek brzegowy </w:t>
            </w:r>
          </w:p>
          <w:p w:rsidR="00335F29" w:rsidRPr="00F3204A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</w:rPr>
              <w:t>for ( int i = 1; i &lt; t_size_kmb; i++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3204A">
              <w:rPr>
                <w:rFonts w:ascii="Consolas" w:hAnsi="Consolas" w:cs="Consolas"/>
                <w:sz w:val="19"/>
                <w:szCs w:val="19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KMB[i][0] = 0.0;</w:t>
            </w:r>
          </w:p>
          <w:p w:rsidR="00335F29" w:rsidRPr="00335F29" w:rsidRDefault="00AD6A28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AD6A28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//2 Warunek brzegowy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tt = dt_kmb;</w:t>
            </w:r>
          </w:p>
          <w:p w:rsidR="00335F29" w:rsidRPr="0063225D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for ( int i = 1; i &lt; t_size_kmb; i++ )</w:t>
            </w:r>
            <w:r w:rsidRPr="0063225D"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3225D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63225D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63225D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KMB[i][x_size - 1] = prawy( tt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tt += dt_kmb;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63225D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//wpelnienie tablic poziomami czasowymi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rozwiazanie_analityczne_L( Analityczne_L, dt_laasonen, h);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metoda_posrednia_laasonen( Laasonen, h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rozwiazanie_analityczne_K( Analityczne_K, dt_kmb, h );</w:t>
            </w:r>
          </w:p>
          <w:p w:rsidR="00335F29" w:rsidRPr="00F3204A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</w:rPr>
              <w:t>metoda_KMB( KMB, h );</w:t>
            </w:r>
          </w:p>
          <w:p w:rsidR="00335F29" w:rsidRPr="0063225D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F3204A">
              <w:rPr>
                <w:rFonts w:ascii="Consolas" w:hAnsi="Consolas" w:cs="Consolas"/>
                <w:sz w:val="19"/>
                <w:szCs w:val="19"/>
              </w:rPr>
              <w:tab/>
            </w:r>
            <w:r w:rsidRPr="00F3204A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ab/>
            </w:r>
            <w:r w:rsidRPr="0063225D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 xml:space="preserve">//gdy h == 0.1 zapisuje obliczenia do wykresu funkcji </w:t>
            </w:r>
          </w:p>
          <w:p w:rsidR="00335F29" w:rsidRPr="0063225D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63225D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ab/>
            </w:r>
            <w:r w:rsidRPr="0063225D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ab/>
              <w:t>// oraz licze maksymalna wartosc bezwgledna bledu w funkcji czasu t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if ( h &lt; 0.101 &amp;&amp; h &gt; 0.099 )</w:t>
            </w:r>
          </w:p>
          <w:p w:rsidR="00335F29" w:rsidRPr="00335F29" w:rsidRDefault="00335F29" w:rsidP="0063225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int index = 150;</w:t>
            </w:r>
          </w:p>
          <w:p w:rsidR="00335F29" w:rsidRPr="005D121E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</w:rPr>
              <w:t>double dh = r + h;</w:t>
            </w:r>
          </w:p>
          <w:p w:rsid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D121E">
              <w:rPr>
                <w:rFonts w:ascii="Consolas" w:hAnsi="Consolas" w:cs="Consolas"/>
                <w:sz w:val="19"/>
                <w:szCs w:val="19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</w:rPr>
              <w:t>dane_wykres_analityczny.open(</w:t>
            </w:r>
            <w:r w:rsidR="00F3204A">
              <w:rPr>
                <w:rFonts w:ascii="Consolas" w:hAnsi="Consolas" w:cs="Consolas"/>
                <w:sz w:val="19"/>
                <w:szCs w:val="19"/>
              </w:rPr>
              <w:t xml:space="preserve"> "dane_wykres_analityczny.txt",  </w:t>
            </w:r>
          </w:p>
          <w:p w:rsidR="00F3204A" w:rsidRPr="005D121E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</w:t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>fstream::out );</w:t>
            </w:r>
          </w:p>
          <w:p w:rsidR="00335F29" w:rsidRPr="00F3204A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for ( int i = 0; i &lt; x_size; i++ )</w:t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F3204A" w:rsidRDefault="00F3204A" w:rsidP="00F32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</w:t>
            </w:r>
            <w:r w:rsidR="00335F29" w:rsidRPr="00335F29">
              <w:rPr>
                <w:rFonts w:ascii="Consolas" w:hAnsi="Consolas" w:cs="Consolas"/>
                <w:sz w:val="19"/>
                <w:szCs w:val="19"/>
              </w:rPr>
              <w:t>dane_wykres_analityczny &lt;&lt; dh &lt;&lt; " " &lt;&lt; Analityczne_L[index][i]</w:t>
            </w:r>
          </w:p>
          <w:p w:rsidR="00F3204A" w:rsidRPr="005D121E" w:rsidRDefault="00F3204A" w:rsidP="00F32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                   </w:t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&lt;&lt; " " &lt;&lt; Laasonen[index][i] &lt;&lt;" "&lt;&lt; Analityczne_K[index][i] </w:t>
            </w:r>
          </w:p>
          <w:p w:rsidR="00F3204A" w:rsidRPr="00F3204A" w:rsidRDefault="00F3204A" w:rsidP="00F32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        </w:t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>&lt;&lt;" "&lt;&lt; KMB[index][i] &lt;&lt; endl;</w:t>
            </w:r>
          </w:p>
          <w:p w:rsidR="00F3204A" w:rsidRPr="00F3204A" w:rsidRDefault="00F3204A" w:rsidP="00F3204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     </w:t>
            </w:r>
          </w:p>
          <w:p w:rsidR="00335F29" w:rsidRPr="00F3204A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="00F3204A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</w:t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>dh += h;</w:t>
            </w:r>
          </w:p>
          <w:p w:rsidR="00335F29" w:rsidRPr="005D121E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  <w:p w:rsidR="00335F29" w:rsidRPr="005D121E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dane_wykres_analityczny.close();</w:t>
            </w:r>
          </w:p>
          <w:p w:rsidR="00335F29" w:rsidRPr="005D121E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double blad_laasonen, blad_kmb, max_blad_lassonen, max_blad_kmb;</w:t>
            </w:r>
          </w:p>
          <w:p w:rsidR="00335F29" w:rsidRPr="00335F29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</w:t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dane_blad_t_laasonen.open( "dane_blad_t_laasonen.txt", fstream::out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1; i &lt; t_size_laasonen;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max_blad_lassonen = 0.0;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j = 0; j &lt; x_size; j++ )</w:t>
            </w:r>
            <w:r w:rsidR="00F3204A"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335F29" w:rsidRPr="00335F29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   </w:t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blad_laasonen = fabs(Analit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yczne_L[i ][j] - Laasonen[i][j]</w:t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);</w:t>
            </w:r>
          </w:p>
          <w:p w:rsidR="00335F29" w:rsidRPr="00335F29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   </w:t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if ( blad_laasonen &gt; max_blad_lassonen )</w:t>
            </w:r>
          </w:p>
          <w:p w:rsidR="00335F29" w:rsidRPr="00335F29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      </w:t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max_blad_lassonen = blad_laasonen;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 xml:space="preserve">dane_blad_t_laasonen &lt;&lt; i * dt_laasonen &lt;&lt; " " </w:t>
            </w:r>
            <w:r w:rsidR="00F3204A">
              <w:rPr>
                <w:rFonts w:ascii="Consolas" w:hAnsi="Consolas" w:cs="Consolas"/>
                <w:sz w:val="19"/>
                <w:szCs w:val="19"/>
                <w:lang w:val="en-GB"/>
              </w:rPr>
              <w:t>&lt;&lt;</w:t>
            </w:r>
          </w:p>
          <w:p w:rsidR="00F3204A" w:rsidRPr="00335F29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           </w:t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max_blad_lassonen &lt;&lt; endl;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dane_blad_t_laasonen.close();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dane_blad_kmb.open( "dane_blad_kmb.txt", fstream::out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1; i &lt; t_size_kmb;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max_blad_kmb = 0.0;</w:t>
            </w:r>
          </w:p>
          <w:p w:rsidR="00335F29" w:rsidRPr="00F3204A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j = 0; j &lt; x_size; j++ )</w:t>
            </w:r>
            <w:r w:rsidR="00F3204A">
              <w:rPr>
                <w:rFonts w:ascii="Consolas" w:hAnsi="Consolas" w:cs="Consolas"/>
                <w:sz w:val="19"/>
                <w:szCs w:val="19"/>
                <w:lang w:val="en-GB"/>
              </w:rPr>
              <w:t>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blad_kmb = fabs( Analityczne_K[i][j] - KMB[i][j]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if ( blad_kmb &gt; max_blad_kmb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max_blad_kmb = blad_kmb;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dane_blad_kmb &lt;&lt; i*dt_kmb &lt;&lt; " " &lt;&lt; max_blad_kmb &lt;&lt; endl;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max_blad_lassonen = 0.0;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max_blad_kmb = 0.0;</w:t>
            </w:r>
          </w:p>
          <w:p w:rsidR="00335F29" w:rsidRPr="00F3204A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F3204A">
              <w:rPr>
                <w:rFonts w:ascii="Consolas" w:hAnsi="Consolas" w:cs="Consolas"/>
                <w:color w:val="5B9BD5" w:themeColor="accent1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color w:val="5B9BD5" w:themeColor="accent1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 xml:space="preserve">//Maksymalna wartosc bezwzglednego bledu obserwacji dla t_max w funkcji kroku </w:t>
            </w:r>
          </w:p>
          <w:p w:rsidR="00F3204A" w:rsidRPr="00F3204A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5B9BD5" w:themeColor="accent1"/>
                <w:sz w:val="19"/>
                <w:szCs w:val="19"/>
              </w:rPr>
            </w:pPr>
            <w:r w:rsidRPr="00F3204A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 xml:space="preserve">              // przestrzennnego h</w:t>
            </w:r>
          </w:p>
          <w:p w:rsidR="00335F29" w:rsidRPr="00F3204A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</w:rPr>
              <w:t>for ( int i = 0; i &lt; x_size; i++ ){</w:t>
            </w:r>
          </w:p>
          <w:p w:rsidR="00F3204A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F3204A">
              <w:rPr>
                <w:rFonts w:ascii="Consolas" w:hAnsi="Consolas" w:cs="Consolas"/>
                <w:sz w:val="19"/>
                <w:szCs w:val="19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</w:rPr>
              <w:tab/>
            </w:r>
            <w:r w:rsidRPr="00F3204A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blad_laasonen = fabs( Analityczne_L[t_size_laasonen - 1][i] -</w:t>
            </w:r>
          </w:p>
          <w:p w:rsidR="00F3204A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      </w:t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Laasonen[t_size_laasonen - 1][i]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if ( blad_laasonen &gt; max_blad_lassonen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max_blad_lassonen = blad_laasonen;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blad_kmb = fabs(</w:t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Analityczne_K[t_size_kmb-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1][i]</w:t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- KMB[t_size_km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b-</w:t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][i]</w:t>
            </w:r>
            <w:r w:rsidR="00335F29"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if ( blad_kmb &gt; max_blad_kmb 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max_blad_kmb = blad_kmb;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dane_blad_tmax &lt;&lt; log10( h ) &lt;&lt; " " &lt;&lt; log10( max_blad_lassonen ) &lt;&lt; " " &lt;&lt;</w:t>
            </w:r>
          </w:p>
          <w:p w:rsidR="00F3204A" w:rsidRPr="00335F29" w:rsidRDefault="00F3204A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sz w:val="19"/>
                <w:szCs w:val="19"/>
                <w:lang w:val="en-GB"/>
              </w:rPr>
              <w:t xml:space="preserve">              </w:t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log10( max_blad_kmb ) &lt;&lt; endl</w:t>
            </w:r>
            <w:r>
              <w:rPr>
                <w:rFonts w:ascii="Consolas" w:hAnsi="Consolas" w:cs="Consolas"/>
                <w:sz w:val="19"/>
                <w:szCs w:val="19"/>
                <w:lang w:val="en-GB"/>
              </w:rPr>
              <w:t>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F3204A">
              <w:rPr>
                <w:rFonts w:ascii="Consolas" w:hAnsi="Consolas" w:cs="Consolas"/>
                <w:color w:val="5B9BD5" w:themeColor="accent1"/>
                <w:sz w:val="19"/>
                <w:szCs w:val="19"/>
              </w:rPr>
              <w:t>//usuwanie tablic z pamieci</w:t>
            </w:r>
          </w:p>
          <w:p w:rsidR="00335F29" w:rsidRPr="005D121E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</w:rPr>
              <w:t>for ( int i = 0; i &lt; t_size_kmb;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D121E">
              <w:rPr>
                <w:rFonts w:ascii="Consolas" w:hAnsi="Consolas" w:cs="Consolas"/>
                <w:sz w:val="19"/>
                <w:szCs w:val="19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</w:rPr>
              <w:tab/>
            </w:r>
            <w:r w:rsidRPr="005D121E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>delete[] Analityczne_K[i];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delete[] KMB[i];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for ( int i = 0; i &lt; t_size_laasonen; i++ ){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delete[] Analityczne_L[i];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delete[] Laasonen[i];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delete[] Analityczne_K;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delete[] Analityczne_L;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delete[] Laasonen;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delete[] KMB;</w:t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ab/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}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GB"/>
              </w:rPr>
            </w:pPr>
            <w:r w:rsidRPr="00335F29">
              <w:rPr>
                <w:rFonts w:ascii="Consolas" w:hAnsi="Consolas" w:cs="Consolas"/>
                <w:sz w:val="19"/>
                <w:szCs w:val="19"/>
                <w:lang w:val="en-GB"/>
              </w:rPr>
              <w:t>int main()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>{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rozwiazanie();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system( "Pause" );</w:t>
            </w:r>
          </w:p>
          <w:p w:rsidR="00335F29" w:rsidRPr="00335F29" w:rsidRDefault="00335F29" w:rsidP="00335F2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335F29">
              <w:rPr>
                <w:rFonts w:ascii="Consolas" w:hAnsi="Consolas" w:cs="Consolas"/>
                <w:sz w:val="19"/>
                <w:szCs w:val="19"/>
              </w:rPr>
              <w:tab/>
              <w:t>return 0;</w:t>
            </w:r>
          </w:p>
          <w:p w:rsidR="00335F29" w:rsidRPr="00335F29" w:rsidRDefault="00335F29" w:rsidP="00335F29">
            <w:pPr>
              <w:pStyle w:val="Styl1"/>
              <w:numPr>
                <w:ilvl w:val="0"/>
                <w:numId w:val="0"/>
              </w:numPr>
              <w:rPr>
                <w:b w:val="0"/>
                <w:i w:val="0"/>
                <w:sz w:val="24"/>
                <w:szCs w:val="24"/>
                <w:u w:val="none"/>
              </w:rPr>
            </w:pPr>
            <w:r w:rsidRPr="00335F29">
              <w:rPr>
                <w:rFonts w:ascii="Consolas" w:hAnsi="Consolas" w:cs="Consolas"/>
                <w:b w:val="0"/>
                <w:i w:val="0"/>
                <w:sz w:val="19"/>
                <w:szCs w:val="19"/>
                <w:u w:val="none"/>
              </w:rPr>
              <w:t>}</w:t>
            </w:r>
          </w:p>
        </w:tc>
      </w:tr>
    </w:tbl>
    <w:p w:rsidR="00335F29" w:rsidRPr="00335F29" w:rsidRDefault="00335F29" w:rsidP="00D4416E">
      <w:pPr>
        <w:pStyle w:val="Styl1"/>
        <w:numPr>
          <w:ilvl w:val="0"/>
          <w:numId w:val="0"/>
        </w:numPr>
        <w:ind w:left="1068" w:hanging="360"/>
        <w:rPr>
          <w:b w:val="0"/>
          <w:i w:val="0"/>
          <w:sz w:val="24"/>
          <w:szCs w:val="24"/>
          <w:u w:val="none"/>
        </w:rPr>
      </w:pPr>
    </w:p>
    <w:sectPr w:rsidR="00335F29" w:rsidRPr="00335F29" w:rsidSect="00ED3269">
      <w:pgSz w:w="12240" w:h="15840"/>
      <w:pgMar w:top="720" w:right="720" w:bottom="720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F07" w:rsidRDefault="003A2F07" w:rsidP="00EA7CAD">
      <w:pPr>
        <w:spacing w:after="0" w:line="240" w:lineRule="auto"/>
      </w:pPr>
      <w:r>
        <w:separator/>
      </w:r>
    </w:p>
  </w:endnote>
  <w:endnote w:type="continuationSeparator" w:id="0">
    <w:p w:rsidR="003A2F07" w:rsidRDefault="003A2F07" w:rsidP="00EA7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F07" w:rsidRDefault="003A2F07" w:rsidP="00EA7CAD">
      <w:pPr>
        <w:spacing w:after="0" w:line="240" w:lineRule="auto"/>
      </w:pPr>
      <w:r>
        <w:separator/>
      </w:r>
    </w:p>
  </w:footnote>
  <w:footnote w:type="continuationSeparator" w:id="0">
    <w:p w:rsidR="003A2F07" w:rsidRDefault="003A2F07" w:rsidP="00EA7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26C7E"/>
    <w:multiLevelType w:val="hybridMultilevel"/>
    <w:tmpl w:val="1D00D61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2811640"/>
    <w:multiLevelType w:val="hybridMultilevel"/>
    <w:tmpl w:val="83E42E7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602BDF"/>
    <w:multiLevelType w:val="hybridMultilevel"/>
    <w:tmpl w:val="A9AA4E64"/>
    <w:lvl w:ilvl="0" w:tplc="0415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30975B1A"/>
    <w:multiLevelType w:val="hybridMultilevel"/>
    <w:tmpl w:val="25E2BE7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41B4F"/>
    <w:multiLevelType w:val="hybridMultilevel"/>
    <w:tmpl w:val="9454D5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BE5AE1"/>
    <w:multiLevelType w:val="hybridMultilevel"/>
    <w:tmpl w:val="88F0E74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5C77CA4"/>
    <w:multiLevelType w:val="hybridMultilevel"/>
    <w:tmpl w:val="E0605F2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1165983"/>
    <w:multiLevelType w:val="hybridMultilevel"/>
    <w:tmpl w:val="937ED838"/>
    <w:lvl w:ilvl="0" w:tplc="04150019">
      <w:start w:val="1"/>
      <w:numFmt w:val="lowerLetter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73E20200"/>
    <w:multiLevelType w:val="hybridMultilevel"/>
    <w:tmpl w:val="E89426F6"/>
    <w:lvl w:ilvl="0" w:tplc="04150011">
      <w:start w:val="1"/>
      <w:numFmt w:val="decimal"/>
      <w:lvlText w:val="%1)"/>
      <w:lvlJc w:val="left"/>
      <w:pPr>
        <w:ind w:left="1571" w:hanging="360"/>
      </w:p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7D2F52C7"/>
    <w:multiLevelType w:val="hybridMultilevel"/>
    <w:tmpl w:val="6BA400DE"/>
    <w:lvl w:ilvl="0" w:tplc="4460883A">
      <w:start w:val="1"/>
      <w:numFmt w:val="decimal"/>
      <w:pStyle w:val="Styl1"/>
      <w:lvlText w:val="%1)"/>
      <w:lvlJc w:val="left"/>
      <w:pPr>
        <w:ind w:left="720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6"/>
  </w:num>
  <w:num w:numId="9">
    <w:abstractNumId w:val="9"/>
    <w:lvlOverride w:ilvl="0">
      <w:startOverride w:val="1"/>
    </w:lvlOverride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0C3"/>
    <w:rsid w:val="00013FF2"/>
    <w:rsid w:val="00014585"/>
    <w:rsid w:val="0003466E"/>
    <w:rsid w:val="00043948"/>
    <w:rsid w:val="000E0DD5"/>
    <w:rsid w:val="00122665"/>
    <w:rsid w:val="001610C3"/>
    <w:rsid w:val="002473B9"/>
    <w:rsid w:val="002E62E2"/>
    <w:rsid w:val="002F15B7"/>
    <w:rsid w:val="00335F29"/>
    <w:rsid w:val="00375710"/>
    <w:rsid w:val="003A2F07"/>
    <w:rsid w:val="003B6FEF"/>
    <w:rsid w:val="0045717A"/>
    <w:rsid w:val="00470A92"/>
    <w:rsid w:val="004810C1"/>
    <w:rsid w:val="004D4A28"/>
    <w:rsid w:val="00500375"/>
    <w:rsid w:val="005068FC"/>
    <w:rsid w:val="005A45DF"/>
    <w:rsid w:val="005B415D"/>
    <w:rsid w:val="005D121E"/>
    <w:rsid w:val="005E2E3B"/>
    <w:rsid w:val="00611FF3"/>
    <w:rsid w:val="0063225D"/>
    <w:rsid w:val="006F7E8E"/>
    <w:rsid w:val="007504D4"/>
    <w:rsid w:val="007851A4"/>
    <w:rsid w:val="007C27BB"/>
    <w:rsid w:val="0088566D"/>
    <w:rsid w:val="008A1C77"/>
    <w:rsid w:val="008C444E"/>
    <w:rsid w:val="00AA2AF6"/>
    <w:rsid w:val="00AD6A28"/>
    <w:rsid w:val="00B00710"/>
    <w:rsid w:val="00C27086"/>
    <w:rsid w:val="00D4416E"/>
    <w:rsid w:val="00D6107D"/>
    <w:rsid w:val="00E518B7"/>
    <w:rsid w:val="00EA6324"/>
    <w:rsid w:val="00EA7CAD"/>
    <w:rsid w:val="00ED3269"/>
    <w:rsid w:val="00ED513C"/>
    <w:rsid w:val="00EE0162"/>
    <w:rsid w:val="00F3204A"/>
    <w:rsid w:val="00F67E1B"/>
    <w:rsid w:val="00F94A4C"/>
    <w:rsid w:val="00FA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8F35E2-3481-43AA-875F-4BB9D03C2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1610C3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610C3"/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8A1C77"/>
    <w:pPr>
      <w:ind w:left="720"/>
      <w:contextualSpacing/>
    </w:pPr>
  </w:style>
  <w:style w:type="paragraph" w:customStyle="1" w:styleId="Styl1">
    <w:name w:val="Styl1"/>
    <w:basedOn w:val="Akapitzlist"/>
    <w:link w:val="Styl1Znak"/>
    <w:qFormat/>
    <w:rsid w:val="008A1C77"/>
    <w:pPr>
      <w:numPr>
        <w:numId w:val="2"/>
      </w:numPr>
    </w:pPr>
    <w:rPr>
      <w:rFonts w:ascii="Times New Roman" w:hAnsi="Times New Roman" w:cs="Times New Roman"/>
      <w:b/>
      <w:i/>
      <w:sz w:val="30"/>
      <w:szCs w:val="30"/>
      <w:u w:val="single"/>
    </w:rPr>
  </w:style>
  <w:style w:type="character" w:customStyle="1" w:styleId="Styl1Znak">
    <w:name w:val="Styl1 Znak"/>
    <w:basedOn w:val="Domylnaczcionkaakapitu"/>
    <w:link w:val="Styl1"/>
    <w:rsid w:val="008A1C77"/>
    <w:rPr>
      <w:rFonts w:ascii="Times New Roman" w:hAnsi="Times New Roman" w:cs="Times New Roman"/>
      <w:b/>
      <w:i/>
      <w:sz w:val="30"/>
      <w:szCs w:val="30"/>
      <w:u w:val="single"/>
    </w:rPr>
  </w:style>
  <w:style w:type="character" w:styleId="Tekstzastpczy">
    <w:name w:val="Placeholder Text"/>
    <w:basedOn w:val="Domylnaczcionkaakapitu"/>
    <w:uiPriority w:val="99"/>
    <w:semiHidden/>
    <w:rsid w:val="008A1C7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EA7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7CAD"/>
  </w:style>
  <w:style w:type="paragraph" w:styleId="Stopka">
    <w:name w:val="footer"/>
    <w:basedOn w:val="Normalny"/>
    <w:link w:val="StopkaZnak"/>
    <w:uiPriority w:val="99"/>
    <w:unhideWhenUsed/>
    <w:rsid w:val="00EA7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7CAD"/>
  </w:style>
  <w:style w:type="table" w:styleId="Tabela-Siatka">
    <w:name w:val="Table Grid"/>
    <w:basedOn w:val="Standardowy"/>
    <w:uiPriority w:val="39"/>
    <w:rsid w:val="00E51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3akcent5">
    <w:name w:val="Grid Table 3 Accent 5"/>
    <w:basedOn w:val="Standardowy"/>
    <w:uiPriority w:val="48"/>
    <w:rsid w:val="00611F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ED51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D51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66DA37EB11F4D4494F4D096FF31CC7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4EE822-325F-485B-B5B1-96F816613783}"/>
      </w:docPartPr>
      <w:docPartBody>
        <w:p w:rsidR="00A178EC" w:rsidRDefault="006D4E08" w:rsidP="006D4E08">
          <w:pPr>
            <w:pStyle w:val="D66DA37EB11F4D4494F4D096FF31CC7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[Tytuł dokumentu]</w:t>
          </w:r>
        </w:p>
      </w:docPartBody>
    </w:docPart>
    <w:docPart>
      <w:docPartPr>
        <w:name w:val="4970207C43114513ABB6D3F2046AD46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6DEB0FD-8A6B-4C1D-A3EB-7AD6CDE4A0B4}"/>
      </w:docPartPr>
      <w:docPartBody>
        <w:p w:rsidR="00A178EC" w:rsidRDefault="006D4E08" w:rsidP="006D4E08">
          <w:pPr>
            <w:pStyle w:val="4970207C43114513ABB6D3F2046AD46E"/>
          </w:pPr>
          <w:r>
            <w:rPr>
              <w:color w:val="2E74B5" w:themeColor="accent1" w:themeShade="BF"/>
              <w:sz w:val="24"/>
              <w:szCs w:val="24"/>
            </w:rPr>
            <w:t>[Podtytuł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E08"/>
    <w:rsid w:val="00006ACE"/>
    <w:rsid w:val="001741D0"/>
    <w:rsid w:val="00267257"/>
    <w:rsid w:val="00386F77"/>
    <w:rsid w:val="0057714B"/>
    <w:rsid w:val="006D4E08"/>
    <w:rsid w:val="006E2BBE"/>
    <w:rsid w:val="008B0D20"/>
    <w:rsid w:val="00A178EC"/>
    <w:rsid w:val="00C93A24"/>
    <w:rsid w:val="00FB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596F7F1366D4555AB9EF75B23B6B2E2">
    <w:name w:val="C596F7F1366D4555AB9EF75B23B6B2E2"/>
    <w:rsid w:val="006D4E08"/>
  </w:style>
  <w:style w:type="paragraph" w:customStyle="1" w:styleId="BBF642B682714B18B7A29BE2682A7FDA">
    <w:name w:val="BBF642B682714B18B7A29BE2682A7FDA"/>
    <w:rsid w:val="006D4E08"/>
  </w:style>
  <w:style w:type="paragraph" w:customStyle="1" w:styleId="0C50ED429DEA4247A5CB7E40F4035D8E">
    <w:name w:val="0C50ED429DEA4247A5CB7E40F4035D8E"/>
    <w:rsid w:val="006D4E08"/>
  </w:style>
  <w:style w:type="paragraph" w:customStyle="1" w:styleId="B0C68BA55FE845DE906EF2E646CCDE62">
    <w:name w:val="B0C68BA55FE845DE906EF2E646CCDE62"/>
    <w:rsid w:val="006D4E08"/>
  </w:style>
  <w:style w:type="paragraph" w:customStyle="1" w:styleId="B9E8D4FB01C9438980585E6DC04C01FF">
    <w:name w:val="B9E8D4FB01C9438980585E6DC04C01FF"/>
    <w:rsid w:val="006D4E08"/>
  </w:style>
  <w:style w:type="paragraph" w:customStyle="1" w:styleId="D66DA37EB11F4D4494F4D096FF31CC7D">
    <w:name w:val="D66DA37EB11F4D4494F4D096FF31CC7D"/>
    <w:rsid w:val="006D4E08"/>
  </w:style>
  <w:style w:type="paragraph" w:customStyle="1" w:styleId="4970207C43114513ABB6D3F2046AD46E">
    <w:name w:val="4970207C43114513ABB6D3F2046AD46E"/>
    <w:rsid w:val="006D4E08"/>
  </w:style>
  <w:style w:type="paragraph" w:customStyle="1" w:styleId="3BDAA3CEAA8C45D7993552F14570C627">
    <w:name w:val="3BDAA3CEAA8C45D7993552F14570C627"/>
    <w:rsid w:val="006D4E08"/>
  </w:style>
  <w:style w:type="paragraph" w:customStyle="1" w:styleId="C4F5DBE4C5474018BE42701FADC5A7CA">
    <w:name w:val="C4F5DBE4C5474018BE42701FADC5A7CA"/>
    <w:rsid w:val="006D4E08"/>
  </w:style>
  <w:style w:type="paragraph" w:customStyle="1" w:styleId="C4DB75E32F664E7DAC2EFD3C75D4EF1B">
    <w:name w:val="C4DB75E32F664E7DAC2EFD3C75D4EF1B"/>
    <w:rsid w:val="006D4E08"/>
  </w:style>
  <w:style w:type="paragraph" w:customStyle="1" w:styleId="EAE3B2393A6E4215A262548885AEC2A9">
    <w:name w:val="EAE3B2393A6E4215A262548885AEC2A9"/>
    <w:rsid w:val="006D4E08"/>
  </w:style>
  <w:style w:type="paragraph" w:customStyle="1" w:styleId="20A34843AE7948AA889FA3EEB4BD0683">
    <w:name w:val="20A34843AE7948AA889FA3EEB4BD0683"/>
    <w:rsid w:val="006D4E08"/>
  </w:style>
  <w:style w:type="paragraph" w:customStyle="1" w:styleId="216056D237114569933D3F401E1E4EED">
    <w:name w:val="216056D237114569933D3F401E1E4EED"/>
    <w:rsid w:val="006D4E08"/>
  </w:style>
  <w:style w:type="paragraph" w:customStyle="1" w:styleId="D40007C68CD84A49A3C18DB214704C95">
    <w:name w:val="D40007C68CD84A49A3C18DB214704C95"/>
    <w:rsid w:val="006D4E08"/>
  </w:style>
  <w:style w:type="paragraph" w:customStyle="1" w:styleId="7E6083E12D954793AD52EC36799F3926">
    <w:name w:val="7E6083E12D954793AD52EC36799F3926"/>
    <w:rsid w:val="006D4E08"/>
  </w:style>
  <w:style w:type="paragraph" w:customStyle="1" w:styleId="BF6BBEA6D95F4863B14D9233E766C6CB">
    <w:name w:val="BF6BBEA6D95F4863B14D9233E766C6CB"/>
    <w:rsid w:val="006D4E08"/>
  </w:style>
  <w:style w:type="paragraph" w:customStyle="1" w:styleId="8CFB1C12CED44BAFBEEA7EF2B369D316">
    <w:name w:val="8CFB1C12CED44BAFBEEA7EF2B369D316"/>
    <w:rsid w:val="006D4E08"/>
  </w:style>
  <w:style w:type="paragraph" w:customStyle="1" w:styleId="A7AE1C37645C4103A59419F0A9EFF93D">
    <w:name w:val="A7AE1C37645C4103A59419F0A9EFF93D"/>
    <w:rsid w:val="006D4E08"/>
  </w:style>
  <w:style w:type="paragraph" w:customStyle="1" w:styleId="353AFA4FF0164E598F8833E5D89D1159">
    <w:name w:val="353AFA4FF0164E598F8833E5D89D1159"/>
    <w:rsid w:val="006D4E08"/>
  </w:style>
  <w:style w:type="paragraph" w:customStyle="1" w:styleId="38D4E4F327834BDCBDD0AA4C5A692EA0">
    <w:name w:val="38D4E4F327834BDCBDD0AA4C5A692EA0"/>
    <w:rsid w:val="006D4E08"/>
  </w:style>
  <w:style w:type="paragraph" w:customStyle="1" w:styleId="554781DB76EA4A0A9D1634076AF033C0">
    <w:name w:val="554781DB76EA4A0A9D1634076AF033C0"/>
    <w:rsid w:val="006D4E08"/>
  </w:style>
  <w:style w:type="character" w:styleId="Tekstzastpczy">
    <w:name w:val="Placeholder Text"/>
    <w:basedOn w:val="Domylnaczcionkaakapitu"/>
    <w:uiPriority w:val="99"/>
    <w:semiHidden/>
    <w:rsid w:val="0057714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Nr. Indeksu 108677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DBB7CE-F5B3-4E6D-A4F3-5215C3C1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14</Pages>
  <Words>1857</Words>
  <Characters>11142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Metody Obliczeniowe</vt:lpstr>
    </vt:vector>
  </TitlesOfParts>
  <Company/>
  <LinksUpToDate>false</LinksUpToDate>
  <CharactersWithSpaces>12974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Metody Obliczeniowe</dc:title>
  <dc:subject>Projekt D</dc:subject>
  <dc:creator>Kocjan Przemysław</dc:creator>
  <cp:keywords/>
  <dc:description/>
  <cp:lastModifiedBy>Przemek - PC</cp:lastModifiedBy>
  <cp:revision>26</cp:revision>
  <cp:lastPrinted>2015-06-17T17:08:00Z</cp:lastPrinted>
  <dcterms:created xsi:type="dcterms:W3CDTF">2015-06-16T19:21:00Z</dcterms:created>
  <dcterms:modified xsi:type="dcterms:W3CDTF">2015-07-07T12:02:00Z</dcterms:modified>
</cp:coreProperties>
</file>