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DC" w:rsidRDefault="00182BDC" w:rsidP="00182BDC">
      <w:r>
        <w:t>The purpose of this document is to show how a font can be applied:</w:t>
      </w:r>
    </w:p>
    <w:p w:rsidR="00182BDC" w:rsidRDefault="00182BDC" w:rsidP="00182BDC">
      <w:pPr>
        <w:pStyle w:val="ListParagraph"/>
        <w:numPr>
          <w:ilvl w:val="0"/>
          <w:numId w:val="1"/>
        </w:numPr>
      </w:pPr>
      <w:r>
        <w:t>Directly to a run (in rPr)</w:t>
      </w:r>
    </w:p>
    <w:p w:rsidR="00182BDC" w:rsidRDefault="00182BDC" w:rsidP="00182BDC">
      <w:pPr>
        <w:pStyle w:val="ListParagraph"/>
        <w:numPr>
          <w:ilvl w:val="0"/>
          <w:numId w:val="1"/>
        </w:numPr>
      </w:pPr>
      <w:r>
        <w:t>To a run via a style in rPr</w:t>
      </w:r>
    </w:p>
    <w:p w:rsidR="00182BDC" w:rsidRDefault="00182BDC" w:rsidP="00182BDC">
      <w:pPr>
        <w:pStyle w:val="ListParagraph"/>
        <w:numPr>
          <w:ilvl w:val="0"/>
          <w:numId w:val="1"/>
        </w:numPr>
      </w:pPr>
      <w:r>
        <w:t>Via rPr in a pPr</w:t>
      </w:r>
    </w:p>
    <w:p w:rsidR="00182BDC" w:rsidRDefault="00182BDC" w:rsidP="00182BDC">
      <w:pPr>
        <w:pStyle w:val="ListParagraph"/>
        <w:numPr>
          <w:ilvl w:val="0"/>
          <w:numId w:val="1"/>
        </w:numPr>
      </w:pPr>
      <w:r>
        <w:t>Via a style in pPr</w:t>
      </w:r>
    </w:p>
    <w:p w:rsidR="00F82EA3" w:rsidRDefault="00A31B16" w:rsidP="00F82EA3">
      <w:pPr>
        <w:pStyle w:val="Heading1"/>
      </w:pPr>
      <w:r>
        <w:t xml:space="preserve">This is a simple document, </w:t>
      </w:r>
      <w:r w:rsidRPr="00A31B16">
        <w:rPr>
          <w:rFonts w:ascii="Algerian" w:hAnsi="Algerian"/>
        </w:rPr>
        <w:t>with some text in a new font</w:t>
      </w:r>
      <w:r>
        <w:t xml:space="preserve">, and </w:t>
      </w:r>
      <w:r w:rsidRPr="00A31B16">
        <w:rPr>
          <w:rStyle w:val="SubtleReference"/>
        </w:rPr>
        <w:t>an rPr.</w:t>
      </w:r>
    </w:p>
    <w:p w:rsidR="00F82EA3" w:rsidRDefault="00F82EA3" w:rsidP="00F82EA3"/>
    <w:p w:rsidR="00F82EA3" w:rsidRDefault="00F82EA3" w:rsidP="00F82EA3"/>
    <w:p w:rsidR="00F82EA3" w:rsidRPr="00F82EA3" w:rsidRDefault="00F82EA3" w:rsidP="00F82EA3">
      <w:pPr>
        <w:pStyle w:val="Heading2"/>
        <w:rPr>
          <w:rStyle w:val="SubtleReference"/>
        </w:rPr>
      </w:pPr>
      <w:r w:rsidRPr="00F82EA3">
        <w:rPr>
          <w:rStyle w:val="SubtleReference"/>
        </w:rPr>
        <w:t>This para has an rPr style applied to it.</w:t>
      </w:r>
    </w:p>
    <w:sectPr w:rsidR="00F82EA3" w:rsidRPr="00F82EA3" w:rsidSect="004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24384"/>
    <w:multiLevelType w:val="hybridMultilevel"/>
    <w:tmpl w:val="D52232D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B16"/>
    <w:rsid w:val="00182BDC"/>
    <w:rsid w:val="00196B2C"/>
    <w:rsid w:val="001D2B3D"/>
    <w:rsid w:val="00341C74"/>
    <w:rsid w:val="003B0959"/>
    <w:rsid w:val="004A3277"/>
    <w:rsid w:val="00736EFE"/>
    <w:rsid w:val="00755F19"/>
    <w:rsid w:val="00982F70"/>
    <w:rsid w:val="00A31B16"/>
    <w:rsid w:val="00A60709"/>
    <w:rsid w:val="00BD2190"/>
    <w:rsid w:val="00D50AB5"/>
    <w:rsid w:val="00E65497"/>
    <w:rsid w:val="00F8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A31B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E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A31B16"/>
    <w:rPr>
      <w:rFonts w:ascii="Comic Sans MS" w:hAnsi="Comic Sans MS"/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>Expression Engineering Pty Ltd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Jason Harrop</cp:lastModifiedBy>
  <cp:revision>2</cp:revision>
  <dcterms:created xsi:type="dcterms:W3CDTF">2008-02-27T11:54:00Z</dcterms:created>
  <dcterms:modified xsi:type="dcterms:W3CDTF">2008-02-27T11:54:00Z</dcterms:modified>
</cp:coreProperties>
</file>