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89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voice>
  <date>2019-01-15</dat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2.xml><?xml version="1.0" encoding="utf-8"?>
<questions/>
</file>

<file path=customXml/item3.xml><?xml version="1.0" encoding="utf-8"?>
<conditions xmlns:xsd="http://www.w3.org/2001/XMLSchema" xmlns:xsi="http://www.w3.org/2001/XMLSchema-instance" xmlns="http://opendope.org/conditions">
  <condition id="c5">
    <xpathref id="x5"/>
  </condition>
  <condition id="c6">
    <xpathref id="x6"/>
  </condition>
  <condition id="dateGtCondition">
    <xpathref id="dateGt"/>
  </condition>
</conditions>
</file>

<file path=customXml/item4.xml><?xml version="1.0" encoding="utf-8"?>
<xpaths xmlns:xsd="http://www.w3.org/2001/XMLSchema" xmlns:xsi="http://www.w3.org/2001/XMLSchema-instance" xmlns="http://opendope.org/xpaths">
  <xpath id="x1">
    <dataBinding xpath="/invoice[1]/customer[1]/name[1]" storeItemID="{8B049945-9DFE-4726-9DE9-CF5691E53858}"/>
  </xpath>
  <xpath id="x2">
    <dataBinding xpath="/invoice[1]/items/item" storeItemID="{8b049945-9dfe-4726-9de9-cf5691e53858}"/>
  </xpath>
  <xpath id="x3">
    <dataBinding xpath="/invoice[1]/items/item[1]/name" storeItemID="{8B049945-9DFE-4726-9DE9-CF5691E53858}"/>
  </xpath>
  <xpath id="x4">
    <dataBinding xpath="/invoice[1]/items/item[1]/price" storeItemID="{8B049945-9DFE-4726-9DE9-CF5691E53858}"/>
  </xpath>
  <xpath id="x5">
    <dataBinding xpath="/invoice[1]/misc/includeBankDetails" storeItemID="{8b049945-9dfe-4726-9de9-cf5691e53858}"/>
  </xpath>
  <xpath id="x6">
    <dataBinding xpath="/invoice[1]/misc/wantspam" storeItemID="{8b049945-9dfe-4726-9de9-cf5691e53858}"/>
  </xpath>
  <xpath id="date">
    <dataBinding xpath="/invoice/date" storeItemID="{8B049945-9DFE-4726-9DE9-CF5691E53858}"/>
  </xpath>
  <xpath id="dateGt">
    <dataBinding xpath="xs:date(/invoice/date) &gt; xs:date('2018-12-31')" storeItemID="{8B049945-9DFE-4726-9DE9-CF5691E53858}" prefixMappings="xmlns:xs='http://www.w3.org/2001/XMLSchema'"/>
  </xpath>
</xpaths>
</file>

<file path=customXml/itemProps3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