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67" w:rsidRPr="00592B67" w:rsidRDefault="00592B67" w:rsidP="00592B67">
      <w:pPr>
        <w:pStyle w:val="a3"/>
        <w:rPr>
          <w:sz w:val="48"/>
          <w:szCs w:val="48"/>
        </w:rPr>
      </w:pPr>
      <w:bookmarkStart w:id="0" w:name="_Toc398198274"/>
      <w:r w:rsidRPr="00592B67">
        <w:rPr>
          <w:rFonts w:hint="eastAsia"/>
          <w:sz w:val="48"/>
          <w:szCs w:val="48"/>
        </w:rPr>
        <w:t>统一平台</w:t>
      </w:r>
      <w:r>
        <w:rPr>
          <w:sz w:val="48"/>
          <w:szCs w:val="48"/>
        </w:rPr>
        <w:br/>
      </w:r>
      <w:r w:rsidRPr="00592B67">
        <w:rPr>
          <w:rFonts w:hint="eastAsia"/>
          <w:sz w:val="48"/>
          <w:szCs w:val="48"/>
        </w:rPr>
        <w:t>需求规格说明书</w:t>
      </w:r>
      <w:bookmarkEnd w:id="0"/>
    </w:p>
    <w:p w:rsidR="00592B67" w:rsidRPr="00592B67" w:rsidRDefault="00592B67" w:rsidP="00592B67">
      <w:pPr>
        <w:spacing w:before="100" w:beforeAutospacing="1" w:after="100" w:afterAutospacing="1" w:line="300" w:lineRule="auto"/>
        <w:jc w:val="center"/>
        <w:rPr>
          <w:bCs w:val="0"/>
          <w:sz w:val="28"/>
        </w:rPr>
      </w:pPr>
      <w:r w:rsidRPr="00592B67">
        <w:rPr>
          <w:rFonts w:hint="eastAsia"/>
          <w:sz w:val="28"/>
        </w:rPr>
        <w:t>版本</w:t>
      </w:r>
      <w:r w:rsidRPr="00592B67">
        <w:rPr>
          <w:rFonts w:hint="eastAsia"/>
          <w:sz w:val="28"/>
        </w:rPr>
        <w:t>&lt;</w:t>
      </w:r>
      <w:proofErr w:type="spellStart"/>
      <w:r w:rsidRPr="00592B67">
        <w:rPr>
          <w:rFonts w:hint="eastAsia"/>
          <w:sz w:val="28"/>
        </w:rPr>
        <w:t>VX.x</w:t>
      </w:r>
      <w:proofErr w:type="spellEnd"/>
      <w:r w:rsidRPr="00592B67">
        <w:rPr>
          <w:rFonts w:hint="eastAsia"/>
          <w:sz w:val="28"/>
        </w:rPr>
        <w:t>&gt;</w:t>
      </w:r>
    </w:p>
    <w:p w:rsidR="00592B67" w:rsidRDefault="00592B67" w:rsidP="00592B67">
      <w:pPr>
        <w:spacing w:before="100" w:beforeAutospacing="1" w:after="100" w:afterAutospacing="1" w:line="300" w:lineRule="auto"/>
        <w:jc w:val="center"/>
        <w:rPr>
          <w:rFonts w:ascii="宋体" w:hAnsi="宋体"/>
          <w:sz w:val="28"/>
        </w:rPr>
      </w:pPr>
    </w:p>
    <w:p w:rsidR="00592B67" w:rsidRDefault="00592B67" w:rsidP="00592B67">
      <w:pPr>
        <w:spacing w:before="100" w:beforeAutospacing="1" w:after="100" w:afterAutospacing="1" w:line="300" w:lineRule="auto"/>
        <w:jc w:val="right"/>
        <w:rPr>
          <w:sz w:val="24"/>
        </w:rPr>
      </w:pPr>
      <w:r>
        <w:rPr>
          <w:rFonts w:hint="eastAsia"/>
          <w:sz w:val="28"/>
        </w:rPr>
        <w:t>文件号：</w:t>
      </w:r>
      <w:r>
        <w:rPr>
          <w:rFonts w:ascii="宋体" w:hAnsi="宋体" w:cs="Arial" w:hint="eastAsia"/>
          <w:sz w:val="28"/>
        </w:rPr>
        <w:t>L20A/A</w:t>
      </w: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spacing w:line="300" w:lineRule="auto"/>
        <w:rPr>
          <w:rFonts w:ascii="宋体" w:hAnsi="宋体"/>
          <w:b/>
          <w:bCs w:val="0"/>
          <w:sz w:val="28"/>
        </w:rPr>
      </w:pPr>
    </w:p>
    <w:p w:rsidR="00592B67" w:rsidRDefault="00592B67" w:rsidP="00592B67">
      <w:pPr>
        <w:ind w:left="5880" w:firstLine="420"/>
        <w:rPr>
          <w:sz w:val="24"/>
        </w:rPr>
      </w:pPr>
      <w:r>
        <w:rPr>
          <w:rFonts w:hint="eastAsia"/>
          <w:sz w:val="24"/>
        </w:rPr>
        <w:t>拟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制：</w:t>
      </w:r>
      <w:r>
        <w:rPr>
          <w:rFonts w:ascii="宋体" w:hAnsi="宋体" w:hint="eastAsia"/>
          <w:color w:val="0000FF"/>
        </w:rPr>
        <w:t>【项目经理】</w:t>
      </w:r>
    </w:p>
    <w:p w:rsidR="00592B67" w:rsidRDefault="00592B67" w:rsidP="00592B67">
      <w:pPr>
        <w:ind w:left="5880" w:firstLine="420"/>
        <w:rPr>
          <w:rFonts w:ascii="宋体" w:hAnsi="宋体"/>
          <w:color w:val="0000FF"/>
        </w:rPr>
      </w:pPr>
      <w:r>
        <w:rPr>
          <w:rFonts w:hint="eastAsia"/>
          <w:sz w:val="24"/>
        </w:rPr>
        <w:t>标准化：</w:t>
      </w:r>
      <w:r>
        <w:rPr>
          <w:rFonts w:ascii="宋体" w:hAnsi="宋体" w:hint="eastAsia"/>
          <w:color w:val="0000FF"/>
        </w:rPr>
        <w:t>【标准化小组】</w:t>
      </w:r>
    </w:p>
    <w:p w:rsidR="00592B67" w:rsidRDefault="00592B67" w:rsidP="00592B67">
      <w:pPr>
        <w:ind w:left="5880" w:firstLine="420"/>
        <w:rPr>
          <w:sz w:val="24"/>
        </w:rPr>
      </w:pPr>
      <w:r>
        <w:rPr>
          <w:rFonts w:hint="eastAsia"/>
          <w:sz w:val="24"/>
        </w:rPr>
        <w:t>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核：</w:t>
      </w:r>
      <w:r>
        <w:rPr>
          <w:rFonts w:ascii="宋体" w:hAnsi="宋体" w:hint="eastAsia"/>
          <w:color w:val="0000FF"/>
        </w:rPr>
        <w:t>【产品经理】</w:t>
      </w:r>
    </w:p>
    <w:p w:rsidR="00592B67" w:rsidRDefault="00592B67" w:rsidP="00592B67">
      <w:pPr>
        <w:ind w:left="5880" w:firstLine="420"/>
        <w:rPr>
          <w:sz w:val="24"/>
        </w:rPr>
      </w:pPr>
      <w:r>
        <w:rPr>
          <w:rFonts w:hint="eastAsia"/>
          <w:sz w:val="24"/>
        </w:rPr>
        <w:t>批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准：</w:t>
      </w:r>
      <w:r>
        <w:rPr>
          <w:rFonts w:ascii="宋体" w:hAnsi="宋体" w:hint="eastAsia"/>
          <w:color w:val="0000FF"/>
        </w:rPr>
        <w:t>【总经理】</w:t>
      </w:r>
    </w:p>
    <w:p w:rsidR="00D5634A" w:rsidRPr="00592B67" w:rsidRDefault="00592B67" w:rsidP="00592B67">
      <w:pPr>
        <w:ind w:left="5880" w:firstLine="420"/>
        <w:rPr>
          <w:b/>
          <w:bCs w:val="0"/>
          <w:sz w:val="24"/>
        </w:rPr>
      </w:pPr>
      <w:r>
        <w:rPr>
          <w:rFonts w:hint="eastAsia"/>
          <w:sz w:val="24"/>
        </w:rPr>
        <w:t>日期：</w:t>
      </w:r>
      <w:proofErr w:type="spellStart"/>
      <w:proofErr w:type="gramStart"/>
      <w:r>
        <w:rPr>
          <w:rFonts w:hint="eastAsia"/>
          <w:sz w:val="24"/>
        </w:rPr>
        <w:t>yyyy</w:t>
      </w:r>
      <w:proofErr w:type="spellEnd"/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dd</w:t>
      </w:r>
      <w:proofErr w:type="spellEnd"/>
      <w:r>
        <w:rPr>
          <w:rFonts w:hint="eastAsia"/>
          <w:sz w:val="24"/>
        </w:rPr>
        <w:t>-mm</w:t>
      </w:r>
      <w:proofErr w:type="gramEnd"/>
    </w:p>
    <w:p w:rsidR="00592B67" w:rsidRDefault="00592B67">
      <w:pPr>
        <w:widowControl/>
        <w:jc w:val="left"/>
      </w:pPr>
      <w:r>
        <w:br w:type="page"/>
      </w:r>
    </w:p>
    <w:p w:rsidR="00592B67" w:rsidRDefault="00592B67" w:rsidP="00592B67">
      <w:pPr>
        <w:jc w:val="center"/>
        <w:rPr>
          <w:rFonts w:ascii="宋体" w:hAnsi="宋体"/>
          <w:sz w:val="28"/>
        </w:rPr>
      </w:pPr>
    </w:p>
    <w:p w:rsidR="00592B67" w:rsidRDefault="00592B67" w:rsidP="00592B67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文档配置说明</w:t>
      </w:r>
    </w:p>
    <w:p w:rsidR="00592B67" w:rsidRDefault="00592B67" w:rsidP="00592B67">
      <w:pPr>
        <w:jc w:val="center"/>
        <w:rPr>
          <w:rFonts w:ascii="黑体" w:eastAsia="黑体"/>
          <w:sz w:val="3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900"/>
        <w:gridCol w:w="2520"/>
        <w:gridCol w:w="900"/>
        <w:gridCol w:w="1440"/>
        <w:gridCol w:w="900"/>
        <w:gridCol w:w="1080"/>
      </w:tblGrid>
      <w:tr w:rsidR="00592B67" w:rsidTr="00E565E3">
        <w:trPr>
          <w:cantSplit/>
        </w:trPr>
        <w:tc>
          <w:tcPr>
            <w:tcW w:w="1260" w:type="dxa"/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文件名</w:t>
            </w:r>
          </w:p>
        </w:tc>
        <w:tc>
          <w:tcPr>
            <w:tcW w:w="7740" w:type="dxa"/>
            <w:gridSpan w:val="6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hint="eastAsia"/>
              </w:rPr>
              <w:t>统一平台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需求规格说明书</w:t>
            </w:r>
          </w:p>
        </w:tc>
      </w:tr>
      <w:tr w:rsidR="00592B67" w:rsidTr="00E565E3">
        <w:trPr>
          <w:cantSplit/>
          <w:trHeight w:val="496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适</w:t>
            </w:r>
            <w:proofErr w:type="gramEnd"/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用</w:t>
            </w: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项目开发。</w:t>
            </w:r>
          </w:p>
        </w:tc>
      </w:tr>
      <w:tr w:rsidR="00592B67" w:rsidTr="00E565E3">
        <w:trPr>
          <w:cantSplit/>
          <w:trHeight w:val="496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发放范围</w:t>
            </w: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:rsidR="00592B67" w:rsidRDefault="00592B67" w:rsidP="00E565E3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总经理、产品经理、其他项目经理</w:t>
            </w:r>
          </w:p>
        </w:tc>
      </w:tr>
      <w:tr w:rsidR="00592B67" w:rsidTr="00E565E3">
        <w:trPr>
          <w:cantSplit/>
        </w:trPr>
        <w:tc>
          <w:tcPr>
            <w:tcW w:w="1260" w:type="dxa"/>
            <w:vMerge w:val="restart"/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创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建</w:t>
            </w: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作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者</w:t>
            </w:r>
          </w:p>
        </w:tc>
        <w:tc>
          <w:tcPr>
            <w:tcW w:w="252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邱沼懿</w:t>
            </w: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144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/>
              </w:rPr>
              <w:t>2004-3-18</w:t>
            </w: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版本号</w:t>
            </w:r>
          </w:p>
        </w:tc>
        <w:tc>
          <w:tcPr>
            <w:tcW w:w="1080" w:type="dxa"/>
          </w:tcPr>
          <w:p w:rsidR="00592B67" w:rsidRDefault="00592B67" w:rsidP="00592B67">
            <w:pPr>
              <w:pStyle w:val="10"/>
              <w:tabs>
                <w:tab w:val="clear" w:pos="360"/>
                <w:tab w:val="clear" w:pos="9060"/>
              </w:tabs>
              <w:rPr>
                <w:rFonts w:hAnsi="Arial"/>
                <w:noProof w:val="0"/>
                <w:szCs w:val="24"/>
              </w:rPr>
            </w:pPr>
            <w:r>
              <w:rPr>
                <w:rFonts w:hAnsi="Arial" w:hint="eastAsia"/>
                <w:noProof w:val="0"/>
                <w:szCs w:val="24"/>
              </w:rPr>
              <w:t>V</w:t>
            </w:r>
            <w:r>
              <w:rPr>
                <w:rFonts w:hAnsi="Arial"/>
                <w:noProof w:val="0"/>
                <w:szCs w:val="24"/>
              </w:rPr>
              <w:t>1</w:t>
            </w:r>
            <w:r>
              <w:rPr>
                <w:rFonts w:hAnsi="Arial" w:hint="eastAsia"/>
                <w:noProof w:val="0"/>
                <w:szCs w:val="24"/>
              </w:rPr>
              <w:t>.</w:t>
            </w:r>
            <w:r>
              <w:rPr>
                <w:rFonts w:hAnsi="Arial"/>
                <w:noProof w:val="0"/>
                <w:szCs w:val="24"/>
              </w:rPr>
              <w:t>0</w:t>
            </w:r>
          </w:p>
        </w:tc>
      </w:tr>
      <w:tr w:rsidR="00592B67" w:rsidTr="00E565E3">
        <w:trPr>
          <w:cantSplit/>
          <w:trHeight w:val="1016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:rsidR="00592B67" w:rsidRDefault="00592B67" w:rsidP="00592B6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说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明：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适用于项目经理编制规格需求说明。</w:t>
            </w:r>
          </w:p>
        </w:tc>
      </w:tr>
      <w:tr w:rsidR="00592B67" w:rsidTr="00E565E3">
        <w:trPr>
          <w:cantSplit/>
        </w:trPr>
        <w:tc>
          <w:tcPr>
            <w:tcW w:w="1260" w:type="dxa"/>
            <w:vMerge w:val="restart"/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改</w:t>
            </w: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作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者</w:t>
            </w:r>
          </w:p>
        </w:tc>
        <w:tc>
          <w:tcPr>
            <w:tcW w:w="2520" w:type="dxa"/>
          </w:tcPr>
          <w:p w:rsidR="00592B67" w:rsidRDefault="00592B67" w:rsidP="00E565E3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1440" w:type="dxa"/>
          </w:tcPr>
          <w:p w:rsidR="00592B67" w:rsidRDefault="00592B67" w:rsidP="00E565E3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版本号</w:t>
            </w:r>
          </w:p>
        </w:tc>
        <w:tc>
          <w:tcPr>
            <w:tcW w:w="1080" w:type="dxa"/>
          </w:tcPr>
          <w:p w:rsidR="00592B67" w:rsidRDefault="00592B67" w:rsidP="00E565E3">
            <w:pPr>
              <w:rPr>
                <w:rFonts w:ascii="宋体"/>
              </w:rPr>
            </w:pPr>
          </w:p>
        </w:tc>
      </w:tr>
      <w:tr w:rsidR="00592B67" w:rsidTr="00E565E3">
        <w:trPr>
          <w:cantSplit/>
          <w:trHeight w:val="1016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592B67" w:rsidRDefault="00592B67" w:rsidP="00E565E3">
            <w:pPr>
              <w:rPr>
                <w:rFonts w:ascii="宋体"/>
              </w:rPr>
            </w:pP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:rsidR="00592B67" w:rsidRDefault="00592B67" w:rsidP="00E565E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说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明：</w:t>
            </w:r>
            <w:r>
              <w:rPr>
                <w:rFonts w:ascii="宋体" w:hint="eastAsia"/>
              </w:rPr>
              <w:t xml:space="preserve"> </w:t>
            </w:r>
          </w:p>
        </w:tc>
      </w:tr>
    </w:tbl>
    <w:p w:rsidR="00592B67" w:rsidRDefault="00592B67">
      <w:pPr>
        <w:spacing w:after="156"/>
      </w:pPr>
    </w:p>
    <w:p w:rsidR="00592B67" w:rsidRDefault="00592B67">
      <w:pPr>
        <w:widowControl/>
        <w:jc w:val="left"/>
      </w:pPr>
      <w:r>
        <w:br w:type="page"/>
      </w:r>
    </w:p>
    <w:sdt>
      <w:sdtPr>
        <w:rPr>
          <w:rFonts w:ascii="Comic Sans MS" w:eastAsia="微软雅黑" w:hAnsi="Comic Sans MS"/>
          <w:color w:val="auto"/>
          <w:kern w:val="2"/>
          <w:sz w:val="21"/>
          <w:szCs w:val="21"/>
          <w:lang w:val="zh-CN"/>
        </w:rPr>
        <w:id w:val="-141731008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9D28BD" w:rsidRPr="00A70B10" w:rsidRDefault="009D28BD">
          <w:pPr>
            <w:pStyle w:val="TOC"/>
            <w:rPr>
              <w:rStyle w:val="4Char"/>
            </w:rPr>
          </w:pPr>
          <w:r w:rsidRPr="00A70B10">
            <w:rPr>
              <w:rStyle w:val="4Char"/>
            </w:rPr>
            <w:t>目录</w:t>
          </w:r>
        </w:p>
        <w:bookmarkStart w:id="1" w:name="_GoBack"/>
        <w:bookmarkEnd w:id="1"/>
        <w:p w:rsidR="00051864" w:rsidRDefault="009D28BD">
          <w:pPr>
            <w:pStyle w:val="10"/>
            <w:rPr>
              <w:rFonts w:asciiTheme="minorHAnsi" w:eastAsiaTheme="minorEastAsia" w:hAnsiTheme="minorHAnsi" w:cstheme="minorBidi"/>
              <w:bCs w:val="0"/>
              <w:szCs w:val="22"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398198274" w:history="1">
            <w:r w:rsidR="00051864" w:rsidRPr="00FB646F">
              <w:rPr>
                <w:rStyle w:val="a5"/>
                <w:rFonts w:hint="eastAsia"/>
              </w:rPr>
              <w:t>统一平台</w:t>
            </w:r>
            <w:r w:rsidR="00051864" w:rsidRPr="00FB646F">
              <w:rPr>
                <w:rStyle w:val="a5"/>
              </w:rPr>
              <w:t xml:space="preserve"> </w:t>
            </w:r>
            <w:r w:rsidR="00051864" w:rsidRPr="00FB646F">
              <w:rPr>
                <w:rStyle w:val="a5"/>
                <w:rFonts w:hint="eastAsia"/>
              </w:rPr>
              <w:t>需求规格说明书</w:t>
            </w:r>
            <w:r w:rsidR="00051864">
              <w:rPr>
                <w:webHidden/>
              </w:rPr>
              <w:tab/>
            </w:r>
            <w:r w:rsidR="00051864">
              <w:rPr>
                <w:webHidden/>
              </w:rPr>
              <w:fldChar w:fldCharType="begin"/>
            </w:r>
            <w:r w:rsidR="00051864">
              <w:rPr>
                <w:webHidden/>
              </w:rPr>
              <w:instrText xml:space="preserve"> PAGEREF _Toc398198274 \h </w:instrText>
            </w:r>
            <w:r w:rsidR="00051864">
              <w:rPr>
                <w:webHidden/>
              </w:rPr>
            </w:r>
            <w:r w:rsidR="00051864">
              <w:rPr>
                <w:webHidden/>
              </w:rPr>
              <w:fldChar w:fldCharType="separate"/>
            </w:r>
            <w:r w:rsidR="00051864">
              <w:rPr>
                <w:webHidden/>
              </w:rPr>
              <w:t>1</w:t>
            </w:r>
            <w:r w:rsidR="00051864">
              <w:rPr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75" w:history="1">
            <w:r w:rsidRPr="00FB646F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76" w:history="1">
            <w:r w:rsidRPr="00FB646F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产品面向的用户群体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77" w:history="1">
            <w:r w:rsidRPr="00FB646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产品应当遵循的标准或规范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78" w:history="1">
            <w:r w:rsidRPr="00FB646F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数据存储方案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79" w:history="1">
            <w:r w:rsidRPr="00FB646F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服务器架构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0" w:history="1">
            <w:r w:rsidRPr="00FB646F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1" w:history="1">
            <w:r w:rsidRPr="00FB646F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后台功能结构图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2" w:history="1">
            <w:r w:rsidRPr="00FB646F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3" w:history="1">
            <w:r w:rsidRPr="00FB646F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栏目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4" w:history="1">
            <w:r w:rsidRPr="00FB646F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5" w:history="1">
            <w:r w:rsidRPr="00FB646F">
              <w:rPr>
                <w:rStyle w:val="a5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6" w:history="1">
            <w:r w:rsidRPr="00FB646F">
              <w:rPr>
                <w:rStyle w:val="a5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微信应用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7" w:history="1">
            <w:r w:rsidRPr="00FB646F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8" w:history="1">
            <w:r w:rsidRPr="00FB646F">
              <w:rPr>
                <w:rStyle w:val="a5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89" w:history="1">
            <w:r w:rsidRPr="00FB646F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64" w:rsidRDefault="00051864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98198290" w:history="1">
            <w:r w:rsidRPr="00FB646F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FB646F">
              <w:rPr>
                <w:rStyle w:val="a5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67" w:rsidRDefault="009D28BD" w:rsidP="00A70B10">
          <w:r>
            <w:rPr>
              <w:b/>
              <w:bCs w:val="0"/>
              <w:lang w:val="zh-CN"/>
            </w:rPr>
            <w:fldChar w:fldCharType="end"/>
          </w:r>
        </w:p>
      </w:sdtContent>
    </w:sdt>
    <w:p w:rsidR="00592B67" w:rsidRDefault="00592B67">
      <w:pPr>
        <w:widowControl/>
        <w:jc w:val="left"/>
      </w:pPr>
      <w:r>
        <w:br w:type="page"/>
      </w:r>
    </w:p>
    <w:p w:rsidR="00592B67" w:rsidRDefault="007D3A8A" w:rsidP="00592B67">
      <w:pPr>
        <w:pStyle w:val="2"/>
        <w:numPr>
          <w:ilvl w:val="0"/>
          <w:numId w:val="2"/>
        </w:numPr>
      </w:pPr>
      <w:bookmarkStart w:id="2" w:name="_Toc398198275"/>
      <w:r>
        <w:rPr>
          <w:rFonts w:hint="eastAsia"/>
        </w:rPr>
        <w:lastRenderedPageBreak/>
        <w:t>产品</w:t>
      </w:r>
      <w:r>
        <w:t>介绍</w:t>
      </w:r>
      <w:bookmarkEnd w:id="2"/>
    </w:p>
    <w:p w:rsidR="00F12305" w:rsidRDefault="00F12305" w:rsidP="00F12305">
      <w:r w:rsidRPr="00F12305">
        <w:rPr>
          <w:noProof/>
        </w:rPr>
        <w:drawing>
          <wp:inline distT="0" distB="0" distL="0" distR="0" wp14:anchorId="2BD86312" wp14:editId="0D635DDD">
            <wp:extent cx="5274310" cy="29241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12305" w:rsidRDefault="00F12305" w:rsidP="00F12305">
      <w:pPr>
        <w:pStyle w:val="a6"/>
      </w:pPr>
      <w:r>
        <w:rPr>
          <w:rFonts w:hint="eastAsia"/>
        </w:rPr>
        <w:t>统一</w:t>
      </w:r>
      <w:r>
        <w:t>平台是</w:t>
      </w:r>
      <w:r>
        <w:rPr>
          <w:rFonts w:hint="eastAsia"/>
        </w:rPr>
        <w:t>把</w:t>
      </w:r>
      <w:r>
        <w:t>PC</w:t>
      </w:r>
      <w:r>
        <w:rPr>
          <w:rFonts w:hint="eastAsia"/>
        </w:rPr>
        <w:t>站</w:t>
      </w:r>
      <w:r>
        <w:t>、无线站和</w:t>
      </w:r>
      <w:proofErr w:type="gramStart"/>
      <w:r>
        <w:t>微信应用</w:t>
      </w:r>
      <w:proofErr w:type="gramEnd"/>
      <w:r>
        <w:t>三合一管理的一个平台，实现</w:t>
      </w:r>
      <w:r>
        <w:rPr>
          <w:rFonts w:hint="eastAsia"/>
        </w:rPr>
        <w:t>PC</w:t>
      </w:r>
      <w:r>
        <w:rPr>
          <w:rFonts w:hint="eastAsia"/>
        </w:rPr>
        <w:t>站、无线</w:t>
      </w:r>
      <w:proofErr w:type="gramStart"/>
      <w:r>
        <w:rPr>
          <w:rFonts w:hint="eastAsia"/>
        </w:rPr>
        <w:t>站</w:t>
      </w:r>
      <w:r>
        <w:t>数据</w:t>
      </w:r>
      <w:proofErr w:type="gramEnd"/>
      <w:r>
        <w:t>互通</w:t>
      </w:r>
      <w:r>
        <w:rPr>
          <w:rFonts w:hint="eastAsia"/>
        </w:rPr>
        <w:t>，</w:t>
      </w:r>
      <w:r>
        <w:t>无线站与</w:t>
      </w:r>
      <w:proofErr w:type="gramStart"/>
      <w:r>
        <w:t>微信应用</w:t>
      </w:r>
      <w:proofErr w:type="gramEnd"/>
      <w:r>
        <w:t>相关相连。</w:t>
      </w:r>
    </w:p>
    <w:p w:rsidR="00F12305" w:rsidRPr="00F12305" w:rsidRDefault="00F12305" w:rsidP="00F12305">
      <w:pPr>
        <w:rPr>
          <w:rStyle w:val="a7"/>
        </w:rPr>
      </w:pPr>
      <w:r w:rsidRPr="00F12305">
        <w:rPr>
          <w:rStyle w:val="a7"/>
          <w:rFonts w:hint="eastAsia"/>
        </w:rPr>
        <w:t>这样平台</w:t>
      </w:r>
      <w:r w:rsidRPr="00F12305">
        <w:rPr>
          <w:rStyle w:val="a7"/>
        </w:rPr>
        <w:t>统一战略的优势：</w:t>
      </w:r>
    </w:p>
    <w:p w:rsidR="00F12305" w:rsidRDefault="00F12305" w:rsidP="00F123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一个</w:t>
      </w:r>
      <w:r>
        <w:t>产品线</w:t>
      </w:r>
      <w:r>
        <w:br/>
      </w:r>
      <w:r>
        <w:rPr>
          <w:rFonts w:hint="eastAsia"/>
        </w:rPr>
        <w:t>减少</w:t>
      </w:r>
      <w:r>
        <w:t>重复的产品</w:t>
      </w:r>
      <w:r>
        <w:rPr>
          <w:rFonts w:hint="eastAsia"/>
        </w:rPr>
        <w:t>模块，</w:t>
      </w:r>
      <w:r>
        <w:t>释放开发资源；</w:t>
      </w:r>
      <w:r>
        <w:br/>
      </w:r>
      <w:r>
        <w:rPr>
          <w:rFonts w:hint="eastAsia"/>
        </w:rPr>
        <w:t>优化运营</w:t>
      </w:r>
      <w:r>
        <w:t>、销售方案；</w:t>
      </w:r>
    </w:p>
    <w:p w:rsidR="00F12305" w:rsidRPr="00F12305" w:rsidRDefault="00F12305" w:rsidP="009B779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数据互通</w:t>
      </w:r>
      <w:r>
        <w:br/>
      </w:r>
      <w:r w:rsidRPr="00F12305">
        <w:rPr>
          <w:rFonts w:hint="eastAsia"/>
        </w:rPr>
        <w:t>同一个客户不必为了我们的三个产品填三次资料</w:t>
      </w:r>
      <w:r>
        <w:br/>
      </w:r>
      <w:r w:rsidRPr="00F12305">
        <w:rPr>
          <w:rFonts w:hint="eastAsia"/>
        </w:rPr>
        <w:t>后台统一账号，会员统一管理</w:t>
      </w:r>
    </w:p>
    <w:p w:rsidR="00F12305" w:rsidRDefault="00F12305" w:rsidP="00A525E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插件式</w:t>
      </w:r>
      <w:r>
        <w:t>开发</w:t>
      </w:r>
      <w:r>
        <w:br/>
      </w:r>
      <w:r w:rsidRPr="00F12305">
        <w:rPr>
          <w:rFonts w:hint="eastAsia"/>
        </w:rPr>
        <w:t>平台统一，程序独立，有利于版本更新及后期维护</w:t>
      </w:r>
      <w:r>
        <w:br/>
      </w:r>
      <w:r w:rsidRPr="00F12305">
        <w:rPr>
          <w:rFonts w:hint="eastAsia"/>
        </w:rPr>
        <w:t>功能开关方便</w:t>
      </w:r>
    </w:p>
    <w:p w:rsidR="00F12305" w:rsidRPr="00F12305" w:rsidRDefault="00F12305" w:rsidP="00F12305"/>
    <w:p w:rsidR="007D3A8A" w:rsidRDefault="007D3A8A" w:rsidP="007D3A8A">
      <w:pPr>
        <w:pStyle w:val="2"/>
        <w:numPr>
          <w:ilvl w:val="0"/>
          <w:numId w:val="2"/>
        </w:numPr>
      </w:pPr>
      <w:bookmarkStart w:id="3" w:name="_Toc398198276"/>
      <w:r>
        <w:rPr>
          <w:rFonts w:hint="eastAsia"/>
        </w:rPr>
        <w:lastRenderedPageBreak/>
        <w:t>产品</w:t>
      </w:r>
      <w:r>
        <w:t>面向的用户群体</w:t>
      </w:r>
      <w:bookmarkEnd w:id="3"/>
    </w:p>
    <w:p w:rsidR="00EB578F" w:rsidRDefault="00EB578F" w:rsidP="00EB578F">
      <w:pPr>
        <w:pStyle w:val="a6"/>
      </w:pPr>
      <w:r>
        <w:rPr>
          <w:rFonts w:hint="eastAsia"/>
        </w:rPr>
        <w:t>统一</w:t>
      </w:r>
      <w:r>
        <w:t>平台主要面向</w:t>
      </w:r>
      <w:r>
        <w:rPr>
          <w:rFonts w:hint="eastAsia"/>
        </w:rPr>
        <w:t>希望</w:t>
      </w:r>
      <w:r>
        <w:t>在互联网得到信息</w:t>
      </w:r>
      <w:r>
        <w:rPr>
          <w:rFonts w:hint="eastAsia"/>
        </w:rPr>
        <w:t>或</w:t>
      </w:r>
      <w:r>
        <w:t>产品推广的</w:t>
      </w:r>
      <w:r>
        <w:rPr>
          <w:rFonts w:hint="eastAsia"/>
        </w:rPr>
        <w:t>企业，</w:t>
      </w:r>
      <w:r>
        <w:t>适用于以下</w:t>
      </w:r>
      <w:r>
        <w:rPr>
          <w:rFonts w:hint="eastAsia"/>
        </w:rPr>
        <w:t>几种</w:t>
      </w:r>
      <w:r>
        <w:t>企业：</w:t>
      </w:r>
    </w:p>
    <w:p w:rsidR="00EB578F" w:rsidRDefault="00EB578F" w:rsidP="00EB578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已拥有</w:t>
      </w:r>
      <w:r>
        <w:rPr>
          <w:rFonts w:hint="eastAsia"/>
        </w:rPr>
        <w:t>PC</w:t>
      </w:r>
      <w:r>
        <w:rPr>
          <w:rFonts w:hint="eastAsia"/>
        </w:rPr>
        <w:t>企业站</w:t>
      </w:r>
      <w:r>
        <w:t>，但</w:t>
      </w:r>
      <w:r>
        <w:rPr>
          <w:rFonts w:hint="eastAsia"/>
        </w:rPr>
        <w:t>没有</w:t>
      </w:r>
      <w:r>
        <w:t>无线站的企业</w:t>
      </w:r>
    </w:p>
    <w:p w:rsidR="00EB578F" w:rsidRDefault="00EB578F" w:rsidP="00EB578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PC</w:t>
      </w:r>
      <w:r>
        <w:rPr>
          <w:rFonts w:hint="eastAsia"/>
        </w:rPr>
        <w:t>站</w:t>
      </w:r>
      <w:r>
        <w:t>也没有无线站的企业</w:t>
      </w:r>
    </w:p>
    <w:p w:rsidR="00EB578F" w:rsidRDefault="00EB578F" w:rsidP="00EB578F">
      <w:pPr>
        <w:pStyle w:val="a6"/>
      </w:pPr>
      <w:r>
        <w:rPr>
          <w:rFonts w:hint="eastAsia"/>
        </w:rPr>
        <w:t>不</w:t>
      </w:r>
      <w:r>
        <w:t>适用于：</w:t>
      </w:r>
    </w:p>
    <w:p w:rsidR="00EB578F" w:rsidRPr="00EB578F" w:rsidRDefault="00EB578F" w:rsidP="00EB578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已有</w:t>
      </w:r>
      <w:r>
        <w:t>无线站</w:t>
      </w:r>
      <w:r>
        <w:rPr>
          <w:rFonts w:hint="eastAsia"/>
        </w:rPr>
        <w:t>的</w:t>
      </w:r>
      <w:r>
        <w:t>企业客户</w:t>
      </w:r>
      <w:r w:rsidR="00B124F7">
        <w:rPr>
          <w:rFonts w:hint="eastAsia"/>
        </w:rPr>
        <w:t>（</w:t>
      </w:r>
      <w:r w:rsidR="00B124F7">
        <w:t>需替换为我们公司产品）</w:t>
      </w:r>
    </w:p>
    <w:p w:rsidR="008E11A9" w:rsidRDefault="008E11A9" w:rsidP="008E11A9">
      <w:pPr>
        <w:pStyle w:val="2"/>
        <w:numPr>
          <w:ilvl w:val="0"/>
          <w:numId w:val="2"/>
        </w:numPr>
      </w:pPr>
      <w:bookmarkStart w:id="4" w:name="_Toc398198277"/>
      <w:r w:rsidRPr="008E11A9">
        <w:rPr>
          <w:rFonts w:hint="eastAsia"/>
        </w:rPr>
        <w:t>产品应当遵循的标准或规范</w:t>
      </w:r>
      <w:bookmarkEnd w:id="4"/>
    </w:p>
    <w:p w:rsidR="008E11A9" w:rsidRDefault="008E11A9" w:rsidP="008E11A9">
      <w:pPr>
        <w:pStyle w:val="3"/>
        <w:numPr>
          <w:ilvl w:val="1"/>
          <w:numId w:val="2"/>
        </w:numPr>
      </w:pPr>
      <w:bookmarkStart w:id="5" w:name="_Toc398198278"/>
      <w:r>
        <w:rPr>
          <w:rFonts w:hint="eastAsia"/>
        </w:rPr>
        <w:t>数据存储方案</w:t>
      </w:r>
      <w:bookmarkEnd w:id="5"/>
    </w:p>
    <w:p w:rsidR="008E11A9" w:rsidRDefault="008E11A9" w:rsidP="008E11A9">
      <w:pPr>
        <w:pStyle w:val="a6"/>
      </w:pPr>
      <w:r>
        <w:rPr>
          <w:rFonts w:hint="eastAsia"/>
        </w:rPr>
        <w:t>无线站</w:t>
      </w:r>
      <w:r>
        <w:t>与</w:t>
      </w:r>
      <w:r>
        <w:rPr>
          <w:rFonts w:hint="eastAsia"/>
        </w:rPr>
        <w:t>PC</w:t>
      </w:r>
      <w:r>
        <w:rPr>
          <w:rFonts w:hint="eastAsia"/>
        </w:rPr>
        <w:t>站的</w:t>
      </w:r>
      <w:r>
        <w:t>栏目及文章存储</w:t>
      </w:r>
      <w:r>
        <w:rPr>
          <w:rFonts w:hint="eastAsia"/>
        </w:rPr>
        <w:t>同一</w:t>
      </w:r>
      <w:r>
        <w:t>数据库，实现数据互通。</w:t>
      </w:r>
    </w:p>
    <w:p w:rsidR="008E11A9" w:rsidRDefault="008E11A9" w:rsidP="008E11A9">
      <w:pPr>
        <w:pStyle w:val="a6"/>
      </w:pPr>
      <w:proofErr w:type="gramStart"/>
      <w:r>
        <w:rPr>
          <w:rFonts w:hint="eastAsia"/>
        </w:rPr>
        <w:t>微信</w:t>
      </w:r>
      <w:r>
        <w:t>应用</w:t>
      </w:r>
      <w:proofErr w:type="gramEnd"/>
      <w:r>
        <w:t>的数据存储于风信平台，同一平台</w:t>
      </w:r>
      <w:r>
        <w:rPr>
          <w:rFonts w:hint="eastAsia"/>
        </w:rPr>
        <w:t>只</w:t>
      </w:r>
      <w:r>
        <w:t>对其进行数据增加、修改，不做数据存储。</w:t>
      </w:r>
    </w:p>
    <w:p w:rsidR="008E11A9" w:rsidRDefault="008E11A9" w:rsidP="008E11A9">
      <w:pPr>
        <w:pStyle w:val="3"/>
        <w:numPr>
          <w:ilvl w:val="1"/>
          <w:numId w:val="2"/>
        </w:numPr>
      </w:pPr>
      <w:bookmarkStart w:id="6" w:name="_Toc398198279"/>
      <w:r>
        <w:rPr>
          <w:rFonts w:hint="eastAsia"/>
        </w:rPr>
        <w:t>服务器</w:t>
      </w:r>
      <w:r>
        <w:t>架构</w:t>
      </w:r>
      <w:bookmarkEnd w:id="6"/>
    </w:p>
    <w:p w:rsidR="008E11A9" w:rsidRDefault="008E11A9" w:rsidP="008E11A9">
      <w:r>
        <w:rPr>
          <w:rFonts w:hint="eastAsia"/>
          <w:noProof/>
        </w:rPr>
        <w:drawing>
          <wp:inline distT="0" distB="0" distL="0" distR="0">
            <wp:extent cx="5274310" cy="1704975"/>
            <wp:effectExtent l="0" t="3810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E11A9" w:rsidRDefault="008E11A9" w:rsidP="008E11A9">
      <w:pPr>
        <w:pStyle w:val="a6"/>
      </w:pPr>
      <w:r>
        <w:rPr>
          <w:rFonts w:hint="eastAsia"/>
        </w:rPr>
        <w:t>管理</w:t>
      </w:r>
      <w:r>
        <w:t>后台与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t>无线</w:t>
      </w:r>
      <w:proofErr w:type="gramStart"/>
      <w:r>
        <w:t>站数据</w:t>
      </w:r>
      <w:proofErr w:type="gramEnd"/>
      <w:r>
        <w:t>存储于管理服务器</w:t>
      </w:r>
      <w:r>
        <w:rPr>
          <w:rFonts w:hint="eastAsia"/>
        </w:rPr>
        <w:t>。</w:t>
      </w:r>
      <w:r>
        <w:t>配置</w:t>
      </w:r>
      <w:r>
        <w:rPr>
          <w:rFonts w:hint="eastAsia"/>
        </w:rPr>
        <w:t>完成</w:t>
      </w:r>
      <w:r>
        <w:t>后将生成好的静态页面文件（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 w:rsidR="002A1E38">
        <w:rPr>
          <w:rFonts w:hint="eastAsia"/>
        </w:rPr>
        <w:t>及</w:t>
      </w:r>
      <w:r w:rsidR="002A1E38">
        <w:t>图片</w:t>
      </w:r>
      <w:r>
        <w:t>）</w:t>
      </w:r>
      <w:r w:rsidR="002A1E38">
        <w:rPr>
          <w:rFonts w:hint="eastAsia"/>
        </w:rPr>
        <w:t>一并</w:t>
      </w:r>
      <w:r w:rsidR="002A1E38">
        <w:t>推送到</w:t>
      </w:r>
      <w:r w:rsidR="002A1E38">
        <w:rPr>
          <w:rFonts w:hint="eastAsia"/>
        </w:rPr>
        <w:t>前台</w:t>
      </w:r>
      <w:r w:rsidR="002A1E38">
        <w:t>服务器</w:t>
      </w:r>
      <w:r w:rsidR="002A1E38">
        <w:rPr>
          <w:rFonts w:hint="eastAsia"/>
        </w:rPr>
        <w:t>供直接</w:t>
      </w:r>
      <w:r w:rsidR="002A1E38">
        <w:t>访问</w:t>
      </w:r>
      <w:r w:rsidR="002A1E38">
        <w:rPr>
          <w:rFonts w:hint="eastAsia"/>
        </w:rPr>
        <w:t>。</w:t>
      </w:r>
    </w:p>
    <w:p w:rsidR="002A1E38" w:rsidRDefault="002A1E38" w:rsidP="008E11A9">
      <w:pPr>
        <w:pStyle w:val="a6"/>
      </w:pPr>
      <w:r>
        <w:rPr>
          <w:rFonts w:hint="eastAsia"/>
        </w:rPr>
        <w:t>这样做</w:t>
      </w:r>
      <w:r>
        <w:t>的好处有：</w:t>
      </w:r>
    </w:p>
    <w:p w:rsidR="002A1E38" w:rsidRDefault="002A1E38" w:rsidP="002A1E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分离</w:t>
      </w:r>
      <w:r>
        <w:t>前台服务器与管理服务器，增强安全性</w:t>
      </w:r>
    </w:p>
    <w:p w:rsidR="002A1E38" w:rsidRDefault="002A1E38" w:rsidP="002A1E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真实</w:t>
      </w:r>
      <w:r>
        <w:t>静态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更好</w:t>
      </w:r>
      <w:r>
        <w:t>的</w:t>
      </w:r>
      <w:r>
        <w:rPr>
          <w:rFonts w:hint="eastAsia"/>
        </w:rPr>
        <w:t>SEO</w:t>
      </w:r>
      <w:r>
        <w:rPr>
          <w:rFonts w:hint="eastAsia"/>
        </w:rPr>
        <w:t>优化</w:t>
      </w:r>
    </w:p>
    <w:p w:rsidR="002A1E38" w:rsidRPr="002A1E38" w:rsidRDefault="002A1E38" w:rsidP="002A1E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不需要访问</w:t>
      </w:r>
      <w:r>
        <w:t>数据库和</w:t>
      </w:r>
      <w:r>
        <w:rPr>
          <w:rFonts w:hint="eastAsia"/>
        </w:rPr>
        <w:t>服务器</w:t>
      </w:r>
      <w:r>
        <w:t>语言解析</w:t>
      </w:r>
      <w:r>
        <w:rPr>
          <w:rFonts w:hint="eastAsia"/>
        </w:rPr>
        <w:t>的时间</w:t>
      </w:r>
      <w:r>
        <w:t>，</w:t>
      </w:r>
      <w:r>
        <w:rPr>
          <w:rFonts w:hint="eastAsia"/>
        </w:rPr>
        <w:t>访问速度</w:t>
      </w:r>
      <w:r>
        <w:t>更快</w:t>
      </w:r>
    </w:p>
    <w:p w:rsidR="00592B67" w:rsidRDefault="00592B67" w:rsidP="00592B67">
      <w:pPr>
        <w:pStyle w:val="2"/>
        <w:numPr>
          <w:ilvl w:val="0"/>
          <w:numId w:val="2"/>
        </w:numPr>
      </w:pPr>
      <w:bookmarkStart w:id="7" w:name="_Toc398198280"/>
      <w:r>
        <w:rPr>
          <w:rFonts w:hint="eastAsia"/>
        </w:rPr>
        <w:t>功能</w:t>
      </w:r>
      <w:r>
        <w:t>需求</w:t>
      </w:r>
      <w:bookmarkEnd w:id="7"/>
    </w:p>
    <w:p w:rsidR="00EB578F" w:rsidRDefault="00EB578F" w:rsidP="00EB578F">
      <w:pPr>
        <w:pStyle w:val="3"/>
        <w:numPr>
          <w:ilvl w:val="1"/>
          <w:numId w:val="2"/>
        </w:numPr>
      </w:pPr>
      <w:bookmarkStart w:id="8" w:name="_Toc398198281"/>
      <w:r>
        <w:rPr>
          <w:rFonts w:hint="eastAsia"/>
        </w:rPr>
        <w:t>后台</w:t>
      </w:r>
      <w:r>
        <w:t>功能结构图</w:t>
      </w:r>
      <w:bookmarkEnd w:id="8"/>
    </w:p>
    <w:p w:rsidR="00EB578F" w:rsidRDefault="00EB578F" w:rsidP="00EB578F">
      <w:r>
        <w:rPr>
          <w:rFonts w:hint="eastAsia"/>
        </w:rPr>
        <w:t>（见</w:t>
      </w:r>
      <w:r>
        <w:t>附件：</w:t>
      </w:r>
      <w:r w:rsidRPr="00EB578F">
        <w:rPr>
          <w:rFonts w:hint="eastAsia"/>
        </w:rPr>
        <w:t>统一平台</w:t>
      </w:r>
      <w:r w:rsidRPr="00EB578F">
        <w:rPr>
          <w:rFonts w:hint="eastAsia"/>
        </w:rPr>
        <w:t xml:space="preserve"> - </w:t>
      </w:r>
      <w:r w:rsidRPr="00EB578F">
        <w:rPr>
          <w:rFonts w:hint="eastAsia"/>
        </w:rPr>
        <w:t>后台功能结构图</w:t>
      </w:r>
      <w:r w:rsidRPr="00EB578F">
        <w:rPr>
          <w:rFonts w:hint="eastAsia"/>
        </w:rPr>
        <w:t>.jpg</w:t>
      </w:r>
      <w:r>
        <w:t>）</w:t>
      </w:r>
    </w:p>
    <w:p w:rsidR="007D5751" w:rsidRDefault="00A332A6" w:rsidP="00070E5C">
      <w:pPr>
        <w:pStyle w:val="3"/>
        <w:numPr>
          <w:ilvl w:val="1"/>
          <w:numId w:val="2"/>
        </w:numPr>
      </w:pPr>
      <w:bookmarkStart w:id="9" w:name="_Toc398198282"/>
      <w:r>
        <w:rPr>
          <w:rFonts w:hint="eastAsia"/>
        </w:rPr>
        <w:t>模板</w:t>
      </w:r>
      <w:bookmarkEnd w:id="9"/>
    </w:p>
    <w:p w:rsidR="007D5751" w:rsidRDefault="007D5751" w:rsidP="007D5751">
      <w:pPr>
        <w:pStyle w:val="4"/>
        <w:numPr>
          <w:ilvl w:val="2"/>
          <w:numId w:val="2"/>
        </w:numPr>
      </w:pPr>
      <w:r>
        <w:rPr>
          <w:rFonts w:hint="eastAsia"/>
        </w:rPr>
        <w:t>不同</w:t>
      </w:r>
      <w:r>
        <w:t>版本</w:t>
      </w:r>
      <w:r>
        <w:rPr>
          <w:rFonts w:hint="eastAsia"/>
        </w:rPr>
        <w:t>模板</w:t>
      </w:r>
      <w:r>
        <w:t>关系</w:t>
      </w:r>
    </w:p>
    <w:p w:rsidR="00255B31" w:rsidRDefault="007D5751" w:rsidP="007D5751">
      <w:pPr>
        <w:pStyle w:val="a6"/>
      </w:pPr>
      <w:r>
        <w:rPr>
          <w:rFonts w:hint="eastAsia"/>
        </w:rPr>
        <w:t>不同</w:t>
      </w:r>
      <w:r>
        <w:t>设备版本的模板</w:t>
      </w:r>
      <w:r w:rsidR="00255B31">
        <w:rPr>
          <w:rFonts w:hint="eastAsia"/>
        </w:rPr>
        <w:t>必有唯</w:t>
      </w:r>
      <w:r w:rsidR="00255B31">
        <w:t>一</w:t>
      </w:r>
      <w:proofErr w:type="gramStart"/>
      <w:r w:rsidR="00255B31">
        <w:t>个</w:t>
      </w:r>
      <w:proofErr w:type="gramEnd"/>
      <w:r w:rsidR="00255B31">
        <w:t>对应模板</w:t>
      </w:r>
      <w:r w:rsidR="00255B31">
        <w:rPr>
          <w:rFonts w:hint="eastAsia"/>
        </w:rPr>
        <w:t>，</w:t>
      </w:r>
      <w:r w:rsidR="00255B31">
        <w:t>如</w:t>
      </w:r>
      <w:r w:rsidR="00255B31">
        <w:rPr>
          <w:rFonts w:hint="eastAsia"/>
        </w:rPr>
        <w:t>PC</w:t>
      </w:r>
      <w:r w:rsidR="00255B31">
        <w:rPr>
          <w:rFonts w:hint="eastAsia"/>
        </w:rPr>
        <w:t>模板</w:t>
      </w:r>
      <w:r w:rsidR="00255B31">
        <w:rPr>
          <w:rFonts w:hint="eastAsia"/>
        </w:rPr>
        <w:t>A</w:t>
      </w:r>
      <w:r w:rsidR="00255B31">
        <w:rPr>
          <w:rFonts w:hint="eastAsia"/>
        </w:rPr>
        <w:t>对应</w:t>
      </w:r>
      <w:r w:rsidR="00255B31">
        <w:t>有一个手机模板</w:t>
      </w:r>
      <w:r w:rsidR="00255B31">
        <w:rPr>
          <w:rFonts w:hint="eastAsia"/>
        </w:rPr>
        <w:t>a</w:t>
      </w:r>
      <w:r w:rsidR="00255B31">
        <w:rPr>
          <w:rFonts w:hint="eastAsia"/>
        </w:rPr>
        <w:t>是</w:t>
      </w:r>
      <w:r w:rsidR="00255B31">
        <w:t>一套模板。</w:t>
      </w:r>
      <w:r w:rsidR="00255B31">
        <w:rPr>
          <w:rFonts w:hint="eastAsia"/>
        </w:rPr>
        <w:t>作为应用</w:t>
      </w:r>
      <w:r w:rsidR="00255B31">
        <w:t>更换模板时的可选询问（</w:t>
      </w:r>
      <w:r w:rsidR="00255B31">
        <w:rPr>
          <w:rFonts w:hint="eastAsia"/>
        </w:rPr>
        <w:t>是否</w:t>
      </w:r>
      <w:r w:rsidR="00255B31">
        <w:t>更换对应的</w:t>
      </w:r>
      <w:r w:rsidR="00255B31">
        <w:rPr>
          <w:rFonts w:hint="eastAsia"/>
        </w:rPr>
        <w:t>PC/</w:t>
      </w:r>
      <w:r w:rsidR="00255B31">
        <w:rPr>
          <w:rFonts w:hint="eastAsia"/>
        </w:rPr>
        <w:t>手机</w:t>
      </w:r>
      <w:r w:rsidR="00255B31">
        <w:t>模板）</w:t>
      </w:r>
      <w:r w:rsidR="00255B31">
        <w:rPr>
          <w:rFonts w:hint="eastAsia"/>
        </w:rPr>
        <w:t>。</w:t>
      </w:r>
    </w:p>
    <w:p w:rsidR="007D5751" w:rsidRDefault="00255B31" w:rsidP="007D5751">
      <w:pPr>
        <w:pStyle w:val="a6"/>
      </w:pPr>
      <w:r>
        <w:rPr>
          <w:rFonts w:hint="eastAsia"/>
        </w:rPr>
        <w:t>但</w:t>
      </w:r>
      <w:r>
        <w:t>可以有多个关联</w:t>
      </w:r>
      <w:r>
        <w:rPr>
          <w:rFonts w:hint="eastAsia"/>
        </w:rPr>
        <w:t>模板，</w:t>
      </w:r>
      <w:r>
        <w:t>可以是行业关联，也可是颜色关联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选择</w:t>
      </w:r>
      <w:r>
        <w:t>模板时的推荐选项。</w:t>
      </w:r>
    </w:p>
    <w:p w:rsidR="007D5751" w:rsidRPr="007D5751" w:rsidRDefault="007D5751" w:rsidP="007D5751">
      <w:pPr>
        <w:pStyle w:val="a6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4792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圆角矩形 5"/>
                        <wps:cNvSpPr/>
                        <wps:spPr>
                          <a:xfrm>
                            <a:off x="542924" y="247651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3295649" y="247651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手机模板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542924" y="1000126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 w:rsidR="00255B31"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542924" y="1733551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 w:rsidR="00255B31"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295649" y="981076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手机模板</w:t>
                              </w:r>
                              <w:r w:rsidR="00255B31">
                                <w:rPr>
                                  <w:rFonts w:hint="eastAsia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295649" y="1704976"/>
                            <a:ext cx="1019176" cy="5333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751" w:rsidRDefault="007D5751" w:rsidP="007D57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手机模板</w:t>
                              </w:r>
                              <w:r w:rsidR="00255B31"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562100" y="514351"/>
                            <a:ext cx="173354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11" idx="1"/>
                        </wps:cNvCnPr>
                        <wps:spPr>
                          <a:xfrm>
                            <a:off x="1581150" y="514351"/>
                            <a:ext cx="1714499" cy="14573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1562100" y="514351"/>
                            <a:ext cx="1733549" cy="7334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192.75pt;mso-position-horizontal-relative:char;mso-position-vertical-relative:line" coordsize="52743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479;visibility:visible;mso-wrap-style:square">
                  <v:fill o:detectmouseclick="t"/>
                  <v:path o:connecttype="none"/>
                </v:shape>
                <v:roundrect id="圆角矩形 5" o:spid="_x0000_s1028" style="position:absolute;left:5429;top:2476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模板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7" o:spid="_x0000_s1029" style="position:absolute;left:32956;top:2476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RvcMA&#10;AADaAAAADwAAAGRycy9kb3ducmV2LnhtbESPT2vCQBTE74V+h+UVeqsbS2s1upEiCl4M1n/nR/aZ&#10;Dcm+DdlV02/vFgoeh5n5DTOb97YRV+p85VjBcJCAIC6crrhUcNiv3sYgfEDW2DgmBb/kYZ49P80w&#10;1e7GP3TdhVJECPsUFZgQ2lRKXxiy6AeuJY7e2XUWQ5RdKXWHtwi3jXxPkpG0WHFcMNjSwlBR7y5W&#10;QUg2y9bkeDzX+enjc7TVq20+Uer1pf+eggjUh0f4v73WCr7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wRvcMAAADa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手机模板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8" o:spid="_x0000_s1030" style="position:absolute;left:5429;top:10001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Pb8IA&#10;AADaAAAADwAAAGRycy9kb3ducmV2LnhtbERPz2vCMBS+C/sfwhvsZtPtINIZy3AWBAdTt8OOb81r&#10;2tm81Car9b83B8Hjx/d7kY+2FQP1vnGs4DlJQRCXTjdsFHx/FdM5CB+QNbaOScGFPOTLh8kCM+3O&#10;vKfhEIyIIewzVFCH0GVS+rImiz5xHXHkKtdbDBH2RuoezzHctvIlTWfSYsOxocaOVjWVx8O/VXDa&#10;muK9Ws9x91t8rNY/g/k8/u2Uenoc315BBBrDXXxzb7SCuDVeiTd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Y9vwgAAANoAAAAPAAAAAAAAAAAAAAAAAJgCAABkcnMvZG93&#10;bnJldi54bWxQSwUGAAAAAAQABAD1AAAAhwMAAAAA&#10;" fillcolor="white [3201]" strokecolor="#5b9bd5 [3204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模板</w:t>
                        </w:r>
                        <w:r w:rsidR="00255B31">
                          <w:t>…</w:t>
                        </w:r>
                      </w:p>
                    </w:txbxContent>
                  </v:textbox>
                </v:roundrect>
                <v:roundrect id="圆角矩形 9" o:spid="_x0000_s1031" style="position:absolute;left:5429;top:17335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Uq9MQA&#10;AADaAAAADwAAAGRycy9kb3ducmV2LnhtbESPQWvCQBSE74L/YXmCN93oodjUVYoaKLRQtT14fGaf&#10;m9Ts25hdY/rvXaHQ4zAz3zDzZWcr0VLjS8cKJuMEBHHudMlGwfdXNpqB8AFZY+WYFPySh+Wi35tj&#10;qt2Nd9TugxERwj5FBUUIdSqlzwuy6MeuJo7eyTUWQ5SNkbrBW4TbSk6T5ElaLDkuFFjTqqD8vL9a&#10;BZd3k61Pmxluj9nHanNozef5Z6vUcNC9voAI1IX/8F/7TSt4hs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FKvTEAAAA2gAAAA8AAAAAAAAAAAAAAAAAmAIAAGRycy9k&#10;b3ducmV2LnhtbFBLBQYAAAAABAAEAPUAAACJAwAAAAA=&#10;" fillcolor="white [3201]" strokecolor="#5b9bd5 [3204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模板</w:t>
                        </w:r>
                        <w:r w:rsidR="00255B31"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oundrect>
                <v:roundrect id="圆角矩形 10" o:spid="_x0000_s1032" style="position:absolute;left:32956;top:9810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手机模板</w:t>
                        </w:r>
                        <w:r w:rsidR="00255B31">
                          <w:rPr>
                            <w:rFonts w:hint="eastAsia"/>
                          </w:rPr>
                          <w:t>...</w:t>
                        </w:r>
                      </w:p>
                    </w:txbxContent>
                  </v:textbox>
                </v:roundrect>
                <v:roundrect id="圆角矩形 11" o:spid="_x0000_s1033" style="position:absolute;left:32956;top:17049;width:1019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gCsIA&#10;AADbAAAADwAAAGRycy9kb3ducmV2LnhtbERPS2vCQBC+F/wPyxS81Y3Fik3diBQDvTT4qJ6H7JgN&#10;yc6G7BrTf98tFHqbj+85681oWzFQ72vHCuazBARx6XTNlYKvU/60AuEDssbWMSn4Jg+bbPKwxlS7&#10;Ox9oOIZKxBD2KSowIXSplL40ZNHPXEccuavrLYYI+0rqHu8x3LbyOUmW0mLNscFgR++GyuZ4swpC&#10;8rnrTIHna1NcFi/Lvc73xatS08dx+wYi0Bj+xX/uDx3nz+H3l3i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KAKwgAAANs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7D5751" w:rsidRDefault="007D5751" w:rsidP="007D57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手机模板</w:t>
                        </w:r>
                        <w:r w:rsidR="00255B31"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4" type="#_x0000_t32" style="position:absolute;left:15621;top:5143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GNtMAAAADbAAAADwAAAGRycy9kb3ducmV2LnhtbERPS4vCMBC+C/sfwix408QKIl2jLAvi&#10;4+YD3OPQzLZlm0lJom3/vREW9jYf33NWm9424kE+1I41zKYKBHHhTM2lhutlO1mCCBHZYOOYNAwU&#10;YLN+G60wN67jEz3OsRQphEOOGqoY21zKUFRkMUxdS5y4H+ctxgR9KY3HLoXbRmZKLaTFmlNDhS19&#10;VVT8nu9Wgyq73Txsh+8Zn/rbIVNHPyyOWo/f+88PEJH6+C/+c+9Nmp/B65d0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RjbTAAAAA2wAAAA8AAAAAAAAAAAAAAAAA&#10;oQIAAGRycy9kb3ducmV2LnhtbFBLBQYAAAAABAAEAPkAAACOAwAAAAA=&#10;" strokecolor="#ed7d31 [3205]" strokeweight="1.5pt">
                  <v:stroke startarrow="block" endarrow="block" joinstyle="miter"/>
                </v:shape>
                <v:shape id="直接箭头连接符 13" o:spid="_x0000_s1035" type="#_x0000_t32" style="position:absolute;left:15811;top:5143;width:17145;height:14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dkcIAAADbAAAADwAAAGRycy9kb3ducmV2LnhtbERPTYvCMBC9L/gfwgheFk2rsEg1ilRF&#10;L3vYrqDehmZsi82kNFHrv98Iwt7m8T5nvuxMLe7UusqygngUgSDOra64UHD43Q6nIJxH1lhbJgVP&#10;crBc9D7mmGj74B+6Z74QIYRdggpK75tESpeXZNCNbEMcuIttDfoA20LqFh8h3NRyHEVf0mDFoaHE&#10;htKS8mt2Mwo28f60cS7+XGfXyTpNj+fv3a1RatDvVjMQnjr/L3679zrMn8Drl3C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idkcIAAADbAAAADwAAAAAAAAAAAAAA&#10;AAChAgAAZHJzL2Rvd25yZXYueG1sUEsFBgAAAAAEAAQA+QAAAJADAAAAAA==&#10;" strokecolor="#ed7d31 [3205]" strokeweight=".5pt">
                  <v:stroke dashstyle="longDash" startarrow="block" endarrow="block" joinstyle="miter"/>
                </v:shape>
                <v:shape id="直接箭头连接符 15" o:spid="_x0000_s1036" type="#_x0000_t32" style="position:absolute;left:15621;top:5143;width:17335;height:7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2gfsMAAADbAAAADwAAAGRycy9kb3ducmV2LnhtbERPTWvCQBC9C/6HZQq9FLNJxSLRVSQq&#10;evHQtKDehuw0CWZnQ3bV+O+7hYK3ebzPmS9704gbda62rCCJYhDEhdU1lwq+v7ajKQjnkTU2lknB&#10;gxwsF8PBHFNt7/xJt9yXIoSwS1FB5X2bSumKigy6yLbEgfuxnUEfYFdK3eE9hJtGvsfxhzRYc2io&#10;sKWsouKSX42CTbI/bZxL3tb5ZbzOsuP5sLu2Sr2+9KsZCE+9f4r/3Xsd5k/g75dw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doH7DAAAA2wAAAA8AAAAAAAAAAAAA&#10;AAAAoQIAAGRycy9kb3ducmV2LnhtbFBLBQYAAAAABAAEAPkAAACRAwAAAAA=&#10;" strokecolor="#ed7d31 [3205]" strokeweight=".5pt">
                  <v:stroke dashstyle="longDash" startarrow="block" endarrow="block" joinstyle="miter"/>
                </v:shape>
                <w10:anchorlock/>
              </v:group>
            </w:pict>
          </mc:Fallback>
        </mc:AlternateContent>
      </w:r>
    </w:p>
    <w:p w:rsidR="00070E5C" w:rsidRDefault="00070E5C" w:rsidP="007D5751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模板编辑</w:t>
      </w:r>
      <w:r>
        <w:t>流程</w:t>
      </w:r>
    </w:p>
    <w:p w:rsidR="00EB578F" w:rsidRDefault="00EA7614" w:rsidP="00EB578F">
      <w:r>
        <w:rPr>
          <w:noProof/>
        </w:rPr>
        <w:drawing>
          <wp:inline distT="0" distB="0" distL="0" distR="0">
            <wp:extent cx="2143125" cy="4591050"/>
            <wp:effectExtent l="0" t="0" r="9525" b="0"/>
            <wp:docPr id="16" name="图片 16" descr="E:\360\项目设计\统一平台 201408\需求规格说明\统一平台 - 模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\项目设计\统一平台 201408\需求规格说明\统一平台 - 模板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51" w:rsidRDefault="00EA7614" w:rsidP="00EA7614">
      <w:pPr>
        <w:pStyle w:val="4"/>
        <w:numPr>
          <w:ilvl w:val="2"/>
          <w:numId w:val="2"/>
        </w:numPr>
      </w:pPr>
      <w:r>
        <w:rPr>
          <w:rFonts w:hint="eastAsia"/>
        </w:rPr>
        <w:t>首页</w:t>
      </w:r>
      <w:r>
        <w:t>内容编辑</w:t>
      </w:r>
    </w:p>
    <w:p w:rsidR="00EA7614" w:rsidRDefault="00EA7614" w:rsidP="00EA7614">
      <w:pPr>
        <w:pStyle w:val="5"/>
        <w:numPr>
          <w:ilvl w:val="3"/>
          <w:numId w:val="2"/>
        </w:numPr>
      </w:pPr>
      <w:r>
        <w:rPr>
          <w:rFonts w:hint="eastAsia"/>
        </w:rPr>
        <w:t>手机</w:t>
      </w:r>
      <w:r>
        <w:t>首页</w:t>
      </w:r>
    </w:p>
    <w:p w:rsidR="00EA7614" w:rsidRDefault="00EA7614" w:rsidP="00EA7614">
      <w:r>
        <w:rPr>
          <w:noProof/>
        </w:rPr>
        <w:drawing>
          <wp:inline distT="0" distB="0" distL="0" distR="0" wp14:anchorId="44D215D5" wp14:editId="3B0F493D">
            <wp:extent cx="5274310" cy="21139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14" w:rsidRPr="00EA7614" w:rsidRDefault="00EA7614" w:rsidP="00EA7614">
      <w:pPr>
        <w:pStyle w:val="a6"/>
      </w:pPr>
      <w:r>
        <w:rPr>
          <w:rFonts w:hint="eastAsia"/>
        </w:rPr>
        <w:lastRenderedPageBreak/>
        <w:t>栏目</w:t>
      </w:r>
      <w:r>
        <w:t>可上下移动排序，并可以</w:t>
      </w:r>
      <w:proofErr w:type="gramStart"/>
      <w:r>
        <w:t>勾选是否</w:t>
      </w:r>
      <w:proofErr w:type="gramEnd"/>
      <w:r>
        <w:t>在首页展示。</w:t>
      </w:r>
    </w:p>
    <w:p w:rsidR="00EA7614" w:rsidRDefault="00EA7614" w:rsidP="00EA7614">
      <w:pPr>
        <w:pStyle w:val="5"/>
        <w:numPr>
          <w:ilvl w:val="3"/>
          <w:numId w:val="2"/>
        </w:numPr>
      </w:pPr>
      <w:r>
        <w:rPr>
          <w:rFonts w:hint="eastAsia"/>
        </w:rPr>
        <w:t>PC</w:t>
      </w:r>
      <w:r>
        <w:rPr>
          <w:rFonts w:hint="eastAsia"/>
        </w:rPr>
        <w:t>首页</w:t>
      </w:r>
    </w:p>
    <w:p w:rsidR="00796257" w:rsidRDefault="00796257" w:rsidP="00EA7614">
      <w:pPr>
        <w:sectPr w:rsidR="007962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49A7F001" wp14:editId="3C67634A">
            <wp:extent cx="5274310" cy="22853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14" w:rsidRDefault="002B343B" w:rsidP="002B343B">
      <w:pPr>
        <w:pStyle w:val="a6"/>
      </w:pPr>
      <w:r>
        <w:rPr>
          <w:rFonts w:hint="eastAsia"/>
        </w:rPr>
        <w:lastRenderedPageBreak/>
        <w:t>每个</w:t>
      </w:r>
      <w:r>
        <w:t>模板的目录</w:t>
      </w:r>
      <w:r>
        <w:rPr>
          <w:rFonts w:hint="eastAsia"/>
        </w:rPr>
        <w:t>下</w:t>
      </w:r>
      <w:r>
        <w:t>有一个模板首页的配置文件，用来定义这个模板</w:t>
      </w:r>
      <w:r w:rsidR="00796257">
        <w:rPr>
          <w:rFonts w:hint="eastAsia"/>
        </w:rPr>
        <w:t>首页</w:t>
      </w:r>
      <w:r w:rsidR="00796257">
        <w:t>内容展示的</w:t>
      </w:r>
      <w:r w:rsidR="00796257">
        <w:rPr>
          <w:rFonts w:hint="eastAsia"/>
        </w:rPr>
        <w:t>可</w:t>
      </w:r>
      <w:r w:rsidR="00796257">
        <w:t>定制</w:t>
      </w:r>
      <w:proofErr w:type="gramStart"/>
      <w:r w:rsidR="00796257">
        <w:rPr>
          <w:rFonts w:hint="eastAsia"/>
        </w:rPr>
        <w:t>版块</w:t>
      </w:r>
      <w:proofErr w:type="gramEnd"/>
      <w:r w:rsidR="00796257">
        <w:t>内容。</w:t>
      </w:r>
      <w:r w:rsidR="00796257">
        <w:rPr>
          <w:rFonts w:hint="eastAsia"/>
        </w:rPr>
        <w:t>通过</w:t>
      </w:r>
      <w:r w:rsidR="00796257">
        <w:t>这个配置文件来生成后台</w:t>
      </w:r>
      <w:r w:rsidR="00796257">
        <w:rPr>
          <w:rFonts w:hint="eastAsia"/>
        </w:rPr>
        <w:t>首页</w:t>
      </w:r>
      <w:r w:rsidR="00796257">
        <w:t>内容的配置项</w:t>
      </w:r>
      <w:r w:rsidR="00796257">
        <w:rPr>
          <w:rFonts w:hint="eastAsia"/>
        </w:rPr>
        <w:t>（如上</w:t>
      </w:r>
      <w:r w:rsidR="00796257">
        <w:t>图左侧）</w:t>
      </w:r>
      <w:r w:rsidR="00796257">
        <w:rPr>
          <w:rFonts w:hint="eastAsia"/>
        </w:rPr>
        <w:t>。</w:t>
      </w:r>
    </w:p>
    <w:p w:rsidR="00EA7614" w:rsidRDefault="00EA7614" w:rsidP="00EA7614">
      <w:pPr>
        <w:sectPr w:rsidR="00EA7614" w:rsidSect="00EA761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noProof/>
        </w:rPr>
        <w:lastRenderedPageBreak/>
        <w:drawing>
          <wp:inline distT="0" distB="0" distL="0" distR="0">
            <wp:extent cx="2501900" cy="1459230"/>
            <wp:effectExtent l="0" t="0" r="12700" b="762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A7614" w:rsidRDefault="005F46CE" w:rsidP="00796257">
      <w:pPr>
        <w:pStyle w:val="a6"/>
      </w:pPr>
      <w:r>
        <w:lastRenderedPageBreak/>
        <w:t>模板的配置文件</w:t>
      </w:r>
      <w:r>
        <w:rPr>
          <w:rFonts w:hint="eastAsia"/>
        </w:rPr>
        <w:t>是</w:t>
      </w:r>
      <w: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的文件。</w:t>
      </w:r>
      <w:r>
        <w:rPr>
          <w:rFonts w:hint="eastAsia"/>
        </w:rPr>
        <w:t>每个</w:t>
      </w:r>
      <w:r>
        <w:t>配置项包含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变量名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（展示</w:t>
      </w:r>
      <w:r>
        <w:t>位置描述）、</w:t>
      </w:r>
      <w:r>
        <w:t>value</w:t>
      </w:r>
      <w:r>
        <w:t>（</w:t>
      </w:r>
      <w:r>
        <w:rPr>
          <w:rFonts w:hint="eastAsia"/>
        </w:rPr>
        <w:t>默认值</w:t>
      </w:r>
      <w:r>
        <w:t>）</w:t>
      </w:r>
      <w:r>
        <w:rPr>
          <w:rFonts w:hint="eastAsia"/>
        </w:rPr>
        <w:t>、</w:t>
      </w:r>
      <w:r>
        <w:t>type</w:t>
      </w:r>
      <w:r>
        <w:t>（</w:t>
      </w:r>
      <w:r>
        <w:rPr>
          <w:rFonts w:hint="eastAsia"/>
        </w:rPr>
        <w:t>数据</w:t>
      </w:r>
      <w:r>
        <w:t>类型）</w:t>
      </w:r>
      <w:r w:rsidR="00657316">
        <w:rPr>
          <w:rFonts w:hint="eastAsia"/>
        </w:rPr>
        <w:t>。</w:t>
      </w:r>
      <w:r w:rsidR="00657316">
        <w:t>以下</w:t>
      </w:r>
      <w:r w:rsidR="00657316">
        <w:rPr>
          <w:rFonts w:hint="eastAsia"/>
        </w:rPr>
        <w:t>是</w:t>
      </w:r>
      <w:r w:rsidR="00657316">
        <w:t>配置</w:t>
      </w:r>
      <w:r w:rsidR="00657316">
        <w:rPr>
          <w:rFonts w:hint="eastAsia"/>
        </w:rPr>
        <w:t>文件</w:t>
      </w:r>
      <w:r w:rsidR="00657316">
        <w:t>案例</w:t>
      </w:r>
      <w:r w:rsidR="00657316">
        <w:rPr>
          <w:rFonts w:hint="eastAsia"/>
        </w:rPr>
        <w:t>：</w:t>
      </w:r>
    </w:p>
    <w:p w:rsidR="00EA7614" w:rsidRDefault="00657316" w:rsidP="00EA7614">
      <w:r>
        <w:rPr>
          <w:noProof/>
        </w:rPr>
        <w:lastRenderedPageBreak/>
        <w:drawing>
          <wp:inline distT="0" distB="0" distL="0" distR="0" wp14:anchorId="24EA7162" wp14:editId="125899DA">
            <wp:extent cx="3448050" cy="4257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16" w:rsidRDefault="00657316" w:rsidP="00657316">
      <w:pPr>
        <w:pStyle w:val="a6"/>
      </w:pPr>
      <w:r>
        <w:t>t</w:t>
      </w:r>
      <w:r>
        <w:rPr>
          <w:rFonts w:hint="eastAsia"/>
        </w:rPr>
        <w:t>ype</w:t>
      </w:r>
      <w:r>
        <w:t>数据类型的</w:t>
      </w:r>
      <w:r>
        <w:rPr>
          <w:rFonts w:hint="eastAsia"/>
        </w:rPr>
        <w:t>有</w:t>
      </w:r>
      <w:r>
        <w:t>以下几种：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r>
        <w:t>text</w:t>
      </w:r>
      <w:r>
        <w:rPr>
          <w:rFonts w:hint="eastAsia"/>
        </w:rPr>
        <w:t>：单行</w:t>
      </w:r>
      <w:r>
        <w:t>文字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：多行文字</w:t>
      </w:r>
      <w:r>
        <w:t>区域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image</w:t>
      </w:r>
      <w:r>
        <w:rPr>
          <w:rFonts w:hint="eastAsia"/>
        </w:rPr>
        <w:t>：</w:t>
      </w:r>
      <w:r>
        <w:t>单张图片</w:t>
      </w:r>
      <w:r>
        <w:rPr>
          <w:rFonts w:hint="eastAsia"/>
        </w:rPr>
        <w:t>，</w:t>
      </w:r>
      <w:r>
        <w:t>键值同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  <w:r>
        <w:t>属性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r>
        <w:t>images</w:t>
      </w:r>
      <w:r>
        <w:rPr>
          <w:rFonts w:hint="eastAsia"/>
        </w:rPr>
        <w:t>：</w:t>
      </w:r>
      <w:r>
        <w:t>多图，</w:t>
      </w:r>
      <w:r>
        <w:rPr>
          <w:rFonts w:hint="eastAsia"/>
        </w:rPr>
        <w:t>多</w:t>
      </w:r>
      <w:r>
        <w:t>个</w:t>
      </w:r>
      <w:r>
        <w:t>image</w:t>
      </w:r>
      <w:r>
        <w:rPr>
          <w:rFonts w:hint="eastAsia"/>
        </w:rPr>
        <w:t>类型</w:t>
      </w:r>
      <w:r>
        <w:t>的数组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column</w:t>
      </w:r>
      <w:r>
        <w:rPr>
          <w:rFonts w:hint="eastAsia"/>
        </w:rPr>
        <w:t>：列表</w:t>
      </w:r>
      <w:r>
        <w:t>，值为栏目</w:t>
      </w:r>
      <w:r>
        <w:t>id</w:t>
      </w:r>
    </w:p>
    <w:p w:rsidR="00657316" w:rsidRDefault="00657316" w:rsidP="00657316">
      <w:pPr>
        <w:pStyle w:val="a6"/>
        <w:numPr>
          <w:ilvl w:val="0"/>
          <w:numId w:val="8"/>
        </w:numPr>
        <w:ind w:firstLineChars="0"/>
      </w:pPr>
      <w:r>
        <w:t>column-image</w:t>
      </w:r>
      <w:r>
        <w:rPr>
          <w:rFonts w:hint="eastAsia"/>
        </w:rPr>
        <w:t>：图文</w:t>
      </w:r>
      <w:r>
        <w:t>列表，值为</w:t>
      </w:r>
      <w:r>
        <w:rPr>
          <w:rFonts w:hint="eastAsia"/>
        </w:rPr>
        <w:t>图文列表</w:t>
      </w:r>
      <w:r>
        <w:t>栏目的</w:t>
      </w:r>
      <w:r>
        <w:rPr>
          <w:rFonts w:hint="eastAsia"/>
        </w:rPr>
        <w:t>id</w:t>
      </w:r>
    </w:p>
    <w:p w:rsidR="00CD1F9D" w:rsidRDefault="00CD1F9D" w:rsidP="00CD1F9D">
      <w:pPr>
        <w:pStyle w:val="4"/>
        <w:numPr>
          <w:ilvl w:val="2"/>
          <w:numId w:val="2"/>
        </w:numPr>
      </w:pPr>
      <w:r>
        <w:rPr>
          <w:rFonts w:hint="eastAsia"/>
        </w:rPr>
        <w:t>手工</w:t>
      </w:r>
      <w:r>
        <w:t>定制模板</w:t>
      </w:r>
    </w:p>
    <w:p w:rsidR="00CD1F9D" w:rsidRPr="00CD1F9D" w:rsidRDefault="00CD1F9D" w:rsidP="00CD1F9D">
      <w:pPr>
        <w:pStyle w:val="a6"/>
      </w:pPr>
      <w:r>
        <w:rPr>
          <w:rFonts w:hint="eastAsia"/>
        </w:rPr>
        <w:t>如需</w:t>
      </w:r>
      <w:r>
        <w:t>定制的模板，会先</w:t>
      </w:r>
      <w:r>
        <w:rPr>
          <w:rFonts w:hint="eastAsia"/>
        </w:rPr>
        <w:t>从</w:t>
      </w:r>
      <w:r>
        <w:t>管理服务器上的公共模板库中复制整个模板目录（</w:t>
      </w:r>
      <w:r>
        <w:rPr>
          <w:rFonts w:hint="eastAsia"/>
        </w:rPr>
        <w:t>包括</w:t>
      </w:r>
      <w:r>
        <w:rPr>
          <w:rFonts w:hint="eastAsia"/>
        </w:rPr>
        <w:t>HTML</w:t>
      </w:r>
      <w:r>
        <w:rPr>
          <w:rFonts w:hint="eastAsia"/>
        </w:rPr>
        <w:t>、</w:t>
      </w:r>
      <w:r w:rsidR="0016653E">
        <w:rPr>
          <w:rFonts w:hint="eastAsia"/>
        </w:rPr>
        <w:t>CSS</w:t>
      </w:r>
      <w:r w:rsidR="0016653E">
        <w:rPr>
          <w:rFonts w:hint="eastAsia"/>
        </w:rPr>
        <w:t>、</w:t>
      </w:r>
      <w:r w:rsidR="0016653E">
        <w:rPr>
          <w:rFonts w:hint="eastAsia"/>
        </w:rPr>
        <w:t>JS</w:t>
      </w:r>
      <w:r w:rsidR="0016653E">
        <w:rPr>
          <w:rFonts w:hint="eastAsia"/>
        </w:rPr>
        <w:t>、</w:t>
      </w:r>
      <w:r w:rsidR="0016653E">
        <w:t>图片</w:t>
      </w:r>
      <w:r w:rsidR="0016653E">
        <w:rPr>
          <w:rFonts w:hint="eastAsia"/>
        </w:rPr>
        <w:t>、配置</w:t>
      </w:r>
      <w:r w:rsidR="0016653E">
        <w:t>文件</w:t>
      </w:r>
      <w:r>
        <w:t>）</w:t>
      </w:r>
      <w:r w:rsidR="0016653E">
        <w:rPr>
          <w:rFonts w:hint="eastAsia"/>
        </w:rPr>
        <w:t>到客户对应</w:t>
      </w:r>
      <w:r w:rsidR="0016653E">
        <w:t>的</w:t>
      </w:r>
      <w:r w:rsidR="0016653E">
        <w:rPr>
          <w:rFonts w:hint="eastAsia"/>
        </w:rPr>
        <w:t>前台</w:t>
      </w:r>
      <w:r w:rsidR="0016653E">
        <w:t>服务器</w:t>
      </w:r>
      <w:r w:rsidR="0016653E">
        <w:rPr>
          <w:rFonts w:hint="eastAsia"/>
        </w:rPr>
        <w:t>上</w:t>
      </w:r>
      <w:r w:rsidR="0016653E">
        <w:t>。然后</w:t>
      </w:r>
      <w:r w:rsidR="0016653E">
        <w:rPr>
          <w:rFonts w:hint="eastAsia"/>
        </w:rPr>
        <w:t>对其</w:t>
      </w:r>
      <w:r w:rsidR="0016653E">
        <w:t>进行直接代码操作。</w:t>
      </w:r>
    </w:p>
    <w:p w:rsidR="004F6056" w:rsidRDefault="004F6056" w:rsidP="004F6056">
      <w:pPr>
        <w:pStyle w:val="3"/>
        <w:numPr>
          <w:ilvl w:val="1"/>
          <w:numId w:val="2"/>
        </w:numPr>
      </w:pPr>
      <w:bookmarkStart w:id="10" w:name="_Toc398198283"/>
      <w:r>
        <w:rPr>
          <w:rFonts w:hint="eastAsia"/>
        </w:rPr>
        <w:lastRenderedPageBreak/>
        <w:t>栏目</w:t>
      </w:r>
      <w:bookmarkEnd w:id="10"/>
    </w:p>
    <w:p w:rsidR="004F6056" w:rsidRDefault="004F6056" w:rsidP="00051864">
      <w:pPr>
        <w:pStyle w:val="4"/>
        <w:numPr>
          <w:ilvl w:val="2"/>
          <w:numId w:val="2"/>
        </w:num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9E8076B" wp14:editId="057171C3">
            <wp:simplePos x="0" y="0"/>
            <wp:positionH relativeFrom="column">
              <wp:posOffset>-76200</wp:posOffset>
            </wp:positionH>
            <wp:positionV relativeFrom="paragraph">
              <wp:posOffset>825500</wp:posOffset>
            </wp:positionV>
            <wp:extent cx="6019800" cy="2068195"/>
            <wp:effectExtent l="0" t="0" r="0" b="8255"/>
            <wp:wrapTopAndBottom/>
            <wp:docPr id="6" name="图片 6" descr="E:\360\项目设计\统一平台 201408\需求规格说明\统一平台 - 栏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60\项目设计\统一平台 201408\需求规格说明\统一平台 - 栏目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栏目属性</w:t>
      </w:r>
      <w:r>
        <w:t>图</w:t>
      </w:r>
    </w:p>
    <w:p w:rsidR="004F6056" w:rsidRDefault="004F6056" w:rsidP="004F6056"/>
    <w:p w:rsidR="004F6056" w:rsidRDefault="004F6056" w:rsidP="00051864">
      <w:pPr>
        <w:pStyle w:val="4"/>
        <w:numPr>
          <w:ilvl w:val="2"/>
          <w:numId w:val="2"/>
        </w:numPr>
      </w:pPr>
      <w:r>
        <w:rPr>
          <w:rFonts w:hint="eastAsia"/>
        </w:rPr>
        <w:t>列表</w:t>
      </w:r>
      <w:r>
        <w:t>栏目</w:t>
      </w:r>
    </w:p>
    <w:p w:rsidR="004F6056" w:rsidRDefault="004F6056" w:rsidP="004F6056">
      <w:r>
        <w:rPr>
          <w:noProof/>
        </w:rPr>
        <w:drawing>
          <wp:inline distT="0" distB="0" distL="0" distR="0" wp14:anchorId="6C25E9CE" wp14:editId="058764DF">
            <wp:extent cx="5274310" cy="35540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56" w:rsidRPr="004F6056" w:rsidRDefault="004F6056" w:rsidP="004F6056">
      <w:pPr>
        <w:pStyle w:val="a6"/>
      </w:pPr>
      <w:r>
        <w:rPr>
          <w:rFonts w:hint="eastAsia"/>
        </w:rPr>
        <w:t>列表</w:t>
      </w:r>
      <w:r>
        <w:t>类型的栏目可以选择</w:t>
      </w:r>
      <w:r>
        <w:rPr>
          <w:rFonts w:hint="eastAsia"/>
        </w:rPr>
        <w:t>展示</w:t>
      </w:r>
      <w:r>
        <w:t>的版式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SEO</w:t>
      </w:r>
      <w:r>
        <w:rPr>
          <w:rFonts w:hint="eastAsia"/>
        </w:rPr>
        <w:t>信息</w:t>
      </w:r>
      <w:r>
        <w:t>等。</w:t>
      </w:r>
    </w:p>
    <w:p w:rsidR="004F6056" w:rsidRDefault="004F6056" w:rsidP="00051864">
      <w:pPr>
        <w:pStyle w:val="4"/>
        <w:numPr>
          <w:ilvl w:val="2"/>
          <w:numId w:val="2"/>
        </w:numPr>
      </w:pPr>
      <w:proofErr w:type="gramStart"/>
      <w:r>
        <w:rPr>
          <w:rFonts w:hint="eastAsia"/>
        </w:rPr>
        <w:lastRenderedPageBreak/>
        <w:t>微信</w:t>
      </w:r>
      <w:r>
        <w:t>栏目</w:t>
      </w:r>
      <w:proofErr w:type="gramEnd"/>
    </w:p>
    <w:p w:rsidR="004F6056" w:rsidRPr="004F6056" w:rsidRDefault="004F6056" w:rsidP="004F6056">
      <w:r>
        <w:rPr>
          <w:noProof/>
        </w:rPr>
        <w:drawing>
          <wp:inline distT="0" distB="0" distL="0" distR="0" wp14:anchorId="36357B2E" wp14:editId="3CC36815">
            <wp:extent cx="5274310" cy="25819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56" w:rsidRPr="004F6056" w:rsidRDefault="004F6056" w:rsidP="004F6056">
      <w:pPr>
        <w:pStyle w:val="a6"/>
      </w:pPr>
      <w:proofErr w:type="gramStart"/>
      <w:r>
        <w:rPr>
          <w:rFonts w:hint="eastAsia"/>
        </w:rPr>
        <w:t>微信</w:t>
      </w:r>
      <w:r>
        <w:t>栏目</w:t>
      </w:r>
      <w:proofErr w:type="gramEnd"/>
      <w:r>
        <w:rPr>
          <w:rFonts w:hint="eastAsia"/>
        </w:rPr>
        <w:t>可以</w:t>
      </w:r>
      <w:r>
        <w:t>直接联接</w:t>
      </w:r>
      <w:r>
        <w:rPr>
          <w:rFonts w:hint="eastAsia"/>
        </w:rPr>
        <w:t>到</w:t>
      </w:r>
      <w:proofErr w:type="gramStart"/>
      <w:r>
        <w:t>微信应用下</w:t>
      </w:r>
      <w:proofErr w:type="gramEnd"/>
      <w:r>
        <w:t>的功能。但</w:t>
      </w:r>
      <w:r>
        <w:rPr>
          <w:rFonts w:hint="eastAsia"/>
        </w:rPr>
        <w:t>部分</w:t>
      </w:r>
      <w:proofErr w:type="gramStart"/>
      <w:r>
        <w:t>微信应用</w:t>
      </w:r>
      <w:proofErr w:type="gramEnd"/>
      <w:r>
        <w:rPr>
          <w:rFonts w:hint="eastAsia"/>
        </w:rPr>
        <w:t>只能</w:t>
      </w:r>
      <w:proofErr w:type="gramStart"/>
      <w:r>
        <w:t>在微信浏览器</w:t>
      </w:r>
      <w:proofErr w:type="gramEnd"/>
      <w:r>
        <w:t>下</w:t>
      </w:r>
      <w:r>
        <w:rPr>
          <w:rFonts w:hint="eastAsia"/>
        </w:rPr>
        <w:t>展示</w:t>
      </w:r>
      <w:r>
        <w:t>，</w:t>
      </w:r>
      <w:proofErr w:type="gramStart"/>
      <w:r>
        <w:t>无法勾选</w:t>
      </w:r>
      <w:proofErr w:type="gramEnd"/>
      <w:r>
        <w:rPr>
          <w:rFonts w:hint="eastAsia"/>
        </w:rPr>
        <w:t>PC</w:t>
      </w:r>
      <w:r>
        <w:rPr>
          <w:rFonts w:hint="eastAsia"/>
        </w:rPr>
        <w:t>及普通</w:t>
      </w:r>
      <w:r>
        <w:t>手机浏览器的展示。</w:t>
      </w:r>
    </w:p>
    <w:p w:rsidR="00A332A6" w:rsidRDefault="00A332A6" w:rsidP="004F6056">
      <w:pPr>
        <w:pStyle w:val="3"/>
        <w:numPr>
          <w:ilvl w:val="1"/>
          <w:numId w:val="2"/>
        </w:numPr>
      </w:pPr>
      <w:bookmarkStart w:id="11" w:name="_Toc398198284"/>
      <w:r>
        <w:rPr>
          <w:rFonts w:hint="eastAsia"/>
        </w:rPr>
        <w:t>文章</w:t>
      </w:r>
      <w:bookmarkEnd w:id="11"/>
    </w:p>
    <w:p w:rsidR="00A332A6" w:rsidRDefault="00A332A6" w:rsidP="00051864">
      <w:pPr>
        <w:pStyle w:val="4"/>
        <w:numPr>
          <w:ilvl w:val="2"/>
          <w:numId w:val="2"/>
        </w:numPr>
      </w:pPr>
      <w:r>
        <w:rPr>
          <w:rFonts w:hint="eastAsia"/>
        </w:rPr>
        <w:t>文章编辑项</w:t>
      </w:r>
    </w:p>
    <w:p w:rsidR="00A332A6" w:rsidRDefault="00A332A6" w:rsidP="00A332A6">
      <w:r>
        <w:rPr>
          <w:noProof/>
        </w:rPr>
        <w:drawing>
          <wp:inline distT="0" distB="0" distL="0" distR="0" wp14:anchorId="2F7CB556" wp14:editId="5E457790">
            <wp:extent cx="5274310" cy="27641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A6" w:rsidRPr="00A332A6" w:rsidRDefault="00A332A6" w:rsidP="00A332A6">
      <w:r>
        <w:rPr>
          <w:rFonts w:hint="eastAsia"/>
        </w:rPr>
        <w:t>缩略图</w:t>
      </w:r>
      <w:r>
        <w:t>：图文</w:t>
      </w:r>
      <w:r>
        <w:rPr>
          <w:rFonts w:hint="eastAsia"/>
        </w:rPr>
        <w:t>列表</w:t>
      </w:r>
      <w:r w:rsidR="00CD1F9D">
        <w:rPr>
          <w:rFonts w:hint="eastAsia"/>
        </w:rPr>
        <w:t>类型</w:t>
      </w:r>
      <w:r w:rsidR="00CD1F9D">
        <w:t>的栏目下为必填选项。</w:t>
      </w:r>
    </w:p>
    <w:p w:rsidR="004F6056" w:rsidRDefault="00CD1F9D" w:rsidP="00051864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文章</w:t>
      </w:r>
      <w:r>
        <w:t>列表操作项</w:t>
      </w:r>
    </w:p>
    <w:p w:rsidR="00CD1F9D" w:rsidRDefault="00CD1F9D" w:rsidP="00CD1F9D">
      <w:r>
        <w:rPr>
          <w:noProof/>
        </w:rPr>
        <w:drawing>
          <wp:inline distT="0" distB="0" distL="0" distR="0" wp14:anchorId="2A08A88E" wp14:editId="29370FE0">
            <wp:extent cx="5274310" cy="14820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文章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筛选分类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批量</w:t>
      </w:r>
      <w:r>
        <w:t>移动分类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批量设为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批量</w:t>
      </w:r>
      <w:r>
        <w:t>设为推荐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t>推荐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批量</w:t>
      </w:r>
      <w:r>
        <w:t>设为置顶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t>置顶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</w:p>
    <w:p w:rsidR="00CD1F9D" w:rsidRDefault="00CD1F9D" w:rsidP="00CD1F9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</w:p>
    <w:p w:rsidR="00934359" w:rsidRDefault="00934359" w:rsidP="00CD1F9D">
      <w:pPr>
        <w:pStyle w:val="3"/>
        <w:numPr>
          <w:ilvl w:val="1"/>
          <w:numId w:val="2"/>
        </w:numPr>
      </w:pPr>
      <w:bookmarkStart w:id="12" w:name="_Toc398198285"/>
      <w:r>
        <w:rPr>
          <w:rFonts w:hint="eastAsia"/>
        </w:rPr>
        <w:t>会员</w:t>
      </w:r>
      <w:bookmarkEnd w:id="12"/>
    </w:p>
    <w:p w:rsidR="00934359" w:rsidRDefault="00934359" w:rsidP="00934359">
      <w:pPr>
        <w:pStyle w:val="a6"/>
      </w:pPr>
      <w:r>
        <w:rPr>
          <w:rFonts w:hint="eastAsia"/>
        </w:rPr>
        <w:t>统一平台</w:t>
      </w:r>
      <w:r>
        <w:t>不存储任何会员资料，只存储</w:t>
      </w:r>
      <w:r>
        <w:rPr>
          <w:rFonts w:hint="eastAsia"/>
        </w:rPr>
        <w:t>各个系统的</w:t>
      </w:r>
      <w:r>
        <w:t>会员绑定关系。</w:t>
      </w:r>
      <w:r>
        <w:rPr>
          <w:rFonts w:hint="eastAsia"/>
        </w:rPr>
        <w:t>这样</w:t>
      </w:r>
      <w:r>
        <w:t>将各个系统的会员关联起来，可以方便统一查询操作。</w:t>
      </w:r>
    </w:p>
    <w:tbl>
      <w:tblPr>
        <w:tblStyle w:val="5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34EBA" w:rsidTr="0093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34EBA" w:rsidRDefault="00534EBA" w:rsidP="00534EBA">
            <w:pPr>
              <w:pStyle w:val="a6"/>
              <w:ind w:firstLineChars="0" w:firstLine="0"/>
            </w:pPr>
            <w:r>
              <w:rPr>
                <w:rFonts w:hint="eastAsia"/>
              </w:rPr>
              <w:t>统一</w:t>
            </w:r>
            <w:r>
              <w:t>平台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34EBA" w:rsidRDefault="00534EBA" w:rsidP="00534EBA">
            <w:pPr>
              <w:pStyle w:val="a6"/>
              <w:ind w:firstLineChars="0" w:firstLine="0"/>
            </w:pPr>
            <w:r>
              <w:rPr>
                <w:rFonts w:hint="eastAsia"/>
              </w:rPr>
              <w:t>会员手机号</w:t>
            </w:r>
          </w:p>
        </w:tc>
        <w:tc>
          <w:tcPr>
            <w:tcW w:w="2074" w:type="dxa"/>
          </w:tcPr>
          <w:p w:rsidR="00534EBA" w:rsidRDefault="00534EBA" w:rsidP="00534EB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微信</w:t>
            </w:r>
            <w:r>
              <w:t>会员</w:t>
            </w:r>
            <w:proofErr w:type="gramEnd"/>
            <w:r>
              <w:t>标识符</w:t>
            </w:r>
          </w:p>
        </w:tc>
        <w:tc>
          <w:tcPr>
            <w:tcW w:w="2074" w:type="dxa"/>
          </w:tcPr>
          <w:p w:rsidR="00534EBA" w:rsidRDefault="00534EBA" w:rsidP="00534EBA">
            <w:pPr>
              <w:pStyle w:val="a6"/>
              <w:ind w:firstLineChars="0" w:firstLine="0"/>
            </w:pPr>
            <w:r>
              <w:rPr>
                <w:rFonts w:hint="eastAsia"/>
              </w:rPr>
              <w:t>商城</w:t>
            </w:r>
            <w:r>
              <w:t>用户标识符</w:t>
            </w:r>
          </w:p>
        </w:tc>
      </w:tr>
      <w:tr w:rsidR="00934359" w:rsidTr="0093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934359" w:rsidRDefault="00934359" w:rsidP="00934359">
            <w:pPr>
              <w:pStyle w:val="a6"/>
              <w:ind w:firstLineChars="0" w:firstLine="0"/>
            </w:pPr>
          </w:p>
        </w:tc>
        <w:tc>
          <w:tcPr>
            <w:tcW w:w="2074" w:type="dxa"/>
          </w:tcPr>
          <w:p w:rsidR="00934359" w:rsidRDefault="00934359" w:rsidP="00934359">
            <w:pPr>
              <w:pStyle w:val="a6"/>
              <w:ind w:firstLineChars="0" w:firstLine="0"/>
            </w:pPr>
          </w:p>
        </w:tc>
        <w:tc>
          <w:tcPr>
            <w:tcW w:w="2074" w:type="dxa"/>
          </w:tcPr>
          <w:p w:rsidR="00934359" w:rsidRDefault="00934359" w:rsidP="00934359">
            <w:pPr>
              <w:pStyle w:val="a6"/>
              <w:ind w:firstLineChars="0" w:firstLine="0"/>
            </w:pPr>
          </w:p>
        </w:tc>
        <w:tc>
          <w:tcPr>
            <w:tcW w:w="2074" w:type="dxa"/>
          </w:tcPr>
          <w:p w:rsidR="00934359" w:rsidRDefault="00934359" w:rsidP="00934359">
            <w:pPr>
              <w:pStyle w:val="a6"/>
              <w:ind w:firstLineChars="0" w:firstLine="0"/>
            </w:pPr>
          </w:p>
        </w:tc>
      </w:tr>
    </w:tbl>
    <w:p w:rsidR="00934359" w:rsidRDefault="00934359" w:rsidP="00934359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会员绑定</w:t>
      </w:r>
      <w:r>
        <w:t>操作</w:t>
      </w:r>
    </w:p>
    <w:p w:rsidR="007803C6" w:rsidRPr="007803C6" w:rsidRDefault="007803C6" w:rsidP="007803C6">
      <w:r>
        <w:rPr>
          <w:noProof/>
        </w:rPr>
        <w:drawing>
          <wp:inline distT="0" distB="0" distL="0" distR="0">
            <wp:extent cx="5267325" cy="5086350"/>
            <wp:effectExtent l="0" t="0" r="9525" b="0"/>
            <wp:docPr id="4" name="图片 4" descr="E:\360\项目设计\统一平台 201408\需求规格说明\统一平台 - 会员绑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\项目设计\统一平台 201408\需求规格说明\统一平台 - 会员绑定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C7" w:rsidRDefault="001225C7" w:rsidP="001225C7">
      <w:pPr>
        <w:pStyle w:val="5"/>
        <w:numPr>
          <w:ilvl w:val="0"/>
          <w:numId w:val="11"/>
        </w:numPr>
      </w:pPr>
      <w:proofErr w:type="gramStart"/>
      <w:r>
        <w:t>微信</w:t>
      </w:r>
      <w:r w:rsidR="00534EBA">
        <w:rPr>
          <w:rFonts w:hint="eastAsia"/>
        </w:rPr>
        <w:t>账号</w:t>
      </w:r>
      <w:proofErr w:type="gramEnd"/>
      <w:r>
        <w:t>绑定其他平台</w:t>
      </w:r>
      <w:r w:rsidR="00534EBA">
        <w:rPr>
          <w:rFonts w:hint="eastAsia"/>
        </w:rPr>
        <w:t>账号</w:t>
      </w:r>
    </w:p>
    <w:p w:rsidR="001225C7" w:rsidRDefault="001225C7" w:rsidP="001225C7">
      <w:pPr>
        <w:pStyle w:val="a6"/>
      </w:pPr>
      <w:r>
        <w:rPr>
          <w:rFonts w:hint="eastAsia"/>
        </w:rPr>
        <w:t>前提</w:t>
      </w:r>
      <w:r>
        <w:t>：</w:t>
      </w:r>
      <w:r>
        <w:rPr>
          <w:rFonts w:hint="eastAsia"/>
        </w:rPr>
        <w:t>会员</w:t>
      </w:r>
      <w:r>
        <w:t>先在其他平台有开通注册过账号</w:t>
      </w:r>
      <w:r>
        <w:rPr>
          <w:rFonts w:hint="eastAsia"/>
        </w:rPr>
        <w:t>并</w:t>
      </w:r>
      <w:r>
        <w:t>填写了手机</w:t>
      </w:r>
      <w:r>
        <w:rPr>
          <w:rFonts w:hint="eastAsia"/>
        </w:rPr>
        <w:t>。</w:t>
      </w:r>
    </w:p>
    <w:p w:rsidR="001225C7" w:rsidRDefault="00534EBA" w:rsidP="001225C7">
      <w:pPr>
        <w:pStyle w:val="a6"/>
      </w:pPr>
      <w:r>
        <w:rPr>
          <w:rFonts w:hint="eastAsia"/>
        </w:rPr>
        <w:t>情况</w:t>
      </w:r>
      <w:r>
        <w:rPr>
          <w:rFonts w:hint="eastAsia"/>
        </w:rPr>
        <w:t>1</w:t>
      </w:r>
      <w:r w:rsidR="001225C7">
        <w:rPr>
          <w:rFonts w:hint="eastAsia"/>
        </w:rPr>
        <w:t>：如果此会员</w:t>
      </w:r>
      <w:proofErr w:type="gramStart"/>
      <w:r w:rsidR="001225C7">
        <w:t>用微信浏览器</w:t>
      </w:r>
      <w:proofErr w:type="gramEnd"/>
      <w:r w:rsidR="001225C7">
        <w:t>访问时</w:t>
      </w:r>
      <w:r w:rsidR="001225C7">
        <w:rPr>
          <w:rFonts w:hint="eastAsia"/>
        </w:rPr>
        <w:t>，</w:t>
      </w:r>
      <w:r w:rsidR="001225C7">
        <w:t>可以</w:t>
      </w:r>
      <w:r w:rsidR="001225C7">
        <w:rPr>
          <w:rFonts w:hint="eastAsia"/>
        </w:rPr>
        <w:t>主动</w:t>
      </w:r>
      <w:r w:rsidR="001225C7">
        <w:t>进入绑定页面，填入其他平台的账号</w:t>
      </w:r>
      <w:r>
        <w:rPr>
          <w:rFonts w:hint="eastAsia"/>
        </w:rPr>
        <w:t>密码</w:t>
      </w:r>
      <w:r>
        <w:t>完成绑定。</w:t>
      </w:r>
    </w:p>
    <w:p w:rsidR="00534EBA" w:rsidRPr="00534EBA" w:rsidRDefault="00534EBA" w:rsidP="001225C7">
      <w:pPr>
        <w:pStyle w:val="a6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t>：如果此会员</w:t>
      </w:r>
      <w:proofErr w:type="gramStart"/>
      <w:r>
        <w:t>用微信浏览器</w:t>
      </w:r>
      <w:proofErr w:type="gramEnd"/>
      <w:r>
        <w:t>登记个人信息</w:t>
      </w:r>
      <w:r w:rsidR="006D170E">
        <w:rPr>
          <w:rFonts w:hint="eastAsia"/>
        </w:rPr>
        <w:t>（在</w:t>
      </w:r>
      <w:r w:rsidR="006D170E">
        <w:t>中奖、领卡</w:t>
      </w:r>
      <w:r w:rsidR="006D170E">
        <w:rPr>
          <w:rFonts w:hint="eastAsia"/>
        </w:rPr>
        <w:t>、</w:t>
      </w:r>
      <w:r w:rsidR="006D170E">
        <w:t>购买等操作）</w:t>
      </w:r>
      <w:r>
        <w:t>，若登记的手机号与某平台相同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询问是否</w:t>
      </w:r>
      <w:r>
        <w:t>与</w:t>
      </w:r>
      <w:r>
        <w:rPr>
          <w:rFonts w:hint="eastAsia"/>
        </w:rPr>
        <w:t>XX</w:t>
      </w:r>
      <w:r>
        <w:rPr>
          <w:rFonts w:hint="eastAsia"/>
        </w:rPr>
        <w:t>账号</w:t>
      </w:r>
      <w:r>
        <w:t>绑定，只需填入</w:t>
      </w:r>
      <w:r>
        <w:rPr>
          <w:rFonts w:hint="eastAsia"/>
        </w:rPr>
        <w:t>密码</w:t>
      </w:r>
      <w:r>
        <w:t>即可完成绑定</w:t>
      </w:r>
    </w:p>
    <w:p w:rsidR="00934359" w:rsidRDefault="001225C7" w:rsidP="001225C7">
      <w:pPr>
        <w:pStyle w:val="5"/>
        <w:numPr>
          <w:ilvl w:val="0"/>
          <w:numId w:val="11"/>
        </w:numPr>
      </w:pPr>
      <w:r>
        <w:lastRenderedPageBreak/>
        <w:t>其他平台</w:t>
      </w:r>
      <w:r w:rsidR="00534EBA">
        <w:rPr>
          <w:rFonts w:hint="eastAsia"/>
        </w:rPr>
        <w:t>账号</w:t>
      </w:r>
      <w:r w:rsidR="00534EBA">
        <w:t>绑定</w:t>
      </w:r>
      <w:proofErr w:type="gramStart"/>
      <w:r w:rsidR="00534EBA">
        <w:t>微信</w:t>
      </w:r>
      <w:r w:rsidR="00534EBA">
        <w:rPr>
          <w:rFonts w:hint="eastAsia"/>
        </w:rPr>
        <w:t>账号</w:t>
      </w:r>
      <w:proofErr w:type="gramEnd"/>
    </w:p>
    <w:p w:rsidR="00534EBA" w:rsidRDefault="00534EBA" w:rsidP="00534EBA">
      <w:pPr>
        <w:pStyle w:val="a6"/>
      </w:pPr>
      <w:r>
        <w:rPr>
          <w:rFonts w:hint="eastAsia"/>
        </w:rPr>
        <w:t>前提</w:t>
      </w:r>
      <w:r>
        <w:t>：</w:t>
      </w:r>
      <w:r>
        <w:rPr>
          <w:rFonts w:hint="eastAsia"/>
        </w:rPr>
        <w:t>会员</w:t>
      </w:r>
      <w:r>
        <w:t>先</w:t>
      </w:r>
      <w:r>
        <w:rPr>
          <w:rFonts w:hint="eastAsia"/>
        </w:rPr>
        <w:t>在</w:t>
      </w:r>
      <w:proofErr w:type="gramStart"/>
      <w:r>
        <w:rPr>
          <w:rFonts w:hint="eastAsia"/>
        </w:rPr>
        <w:t>微信</w:t>
      </w:r>
      <w:r>
        <w:t>平台</w:t>
      </w:r>
      <w:proofErr w:type="gramEnd"/>
      <w:r>
        <w:rPr>
          <w:rFonts w:hint="eastAsia"/>
        </w:rPr>
        <w:t>登记并</w:t>
      </w:r>
      <w:r>
        <w:t>填写了手机</w:t>
      </w:r>
      <w:r>
        <w:rPr>
          <w:rFonts w:hint="eastAsia"/>
        </w:rPr>
        <w:t>。</w:t>
      </w:r>
    </w:p>
    <w:p w:rsidR="00534EBA" w:rsidRDefault="00534EBA" w:rsidP="00534EBA">
      <w:pPr>
        <w:pStyle w:val="a6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：如果此会员</w:t>
      </w:r>
      <w:r>
        <w:t>访问</w:t>
      </w:r>
      <w:r>
        <w:rPr>
          <w:rFonts w:hint="eastAsia"/>
        </w:rPr>
        <w:t>其他平台注册</w:t>
      </w:r>
      <w:r>
        <w:t>填写完手机时</w:t>
      </w:r>
      <w:r>
        <w:rPr>
          <w:rFonts w:hint="eastAsia"/>
        </w:rPr>
        <w:t>，</w:t>
      </w:r>
      <w:r>
        <w:t>验证后完成绑定。</w:t>
      </w:r>
    </w:p>
    <w:p w:rsidR="00534EBA" w:rsidRPr="00534EBA" w:rsidRDefault="00534EBA" w:rsidP="00534EBA">
      <w:pPr>
        <w:pStyle w:val="a6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如果此会员</w:t>
      </w:r>
      <w:proofErr w:type="gramStart"/>
      <w:r>
        <w:t>使用微信浏览器</w:t>
      </w:r>
      <w:proofErr w:type="gramEnd"/>
      <w:r>
        <w:t>注册其他平台会员，自动</w:t>
      </w:r>
      <w:r>
        <w:rPr>
          <w:rFonts w:hint="eastAsia"/>
        </w:rPr>
        <w:t>确认</w:t>
      </w:r>
      <w:r>
        <w:t>授权完成绑定</w:t>
      </w:r>
      <w:r>
        <w:rPr>
          <w:rFonts w:hint="eastAsia"/>
        </w:rPr>
        <w:t>。</w:t>
      </w:r>
    </w:p>
    <w:p w:rsidR="00934359" w:rsidRDefault="00934359" w:rsidP="00934359">
      <w:pPr>
        <w:pStyle w:val="4"/>
        <w:numPr>
          <w:ilvl w:val="2"/>
          <w:numId w:val="2"/>
        </w:numPr>
      </w:pPr>
      <w:r>
        <w:rPr>
          <w:rFonts w:hint="eastAsia"/>
        </w:rPr>
        <w:t>积分</w:t>
      </w:r>
      <w:r>
        <w:t>转换</w:t>
      </w:r>
    </w:p>
    <w:p w:rsidR="00934359" w:rsidRDefault="00934359" w:rsidP="00934359">
      <w:pPr>
        <w:pStyle w:val="a6"/>
      </w:pPr>
      <w:r>
        <w:rPr>
          <w:rFonts w:hint="eastAsia"/>
        </w:rPr>
        <w:t>不同</w:t>
      </w:r>
      <w:r>
        <w:t>平台</w:t>
      </w:r>
      <w:r>
        <w:rPr>
          <w:rFonts w:hint="eastAsia"/>
        </w:rPr>
        <w:t>有各自的</w:t>
      </w:r>
      <w:r>
        <w:t>积分系统，因积分获取的难以程度不同</w:t>
      </w:r>
      <w:r>
        <w:rPr>
          <w:rFonts w:hint="eastAsia"/>
        </w:rPr>
        <w:t>，</w:t>
      </w:r>
      <w:r>
        <w:t>所以不能直接等同。</w:t>
      </w:r>
      <w:proofErr w:type="gramStart"/>
      <w:r>
        <w:t>故</w:t>
      </w:r>
      <w:r>
        <w:rPr>
          <w:rFonts w:hint="eastAsia"/>
        </w:rPr>
        <w:t>提供</w:t>
      </w:r>
      <w:proofErr w:type="gramEnd"/>
      <w:r>
        <w:t>会员一个</w:t>
      </w:r>
      <w:r>
        <w:rPr>
          <w:rFonts w:hint="eastAsia"/>
        </w:rPr>
        <w:t>积分兑换</w:t>
      </w:r>
      <w:r>
        <w:t>平台，供其自行进行积分跨平台兑换</w:t>
      </w:r>
      <w:r>
        <w:rPr>
          <w:rFonts w:hint="eastAsia"/>
        </w:rPr>
        <w:t>。</w:t>
      </w:r>
    </w:p>
    <w:p w:rsidR="001225C7" w:rsidRPr="00934359" w:rsidRDefault="001225C7" w:rsidP="00934359">
      <w:pPr>
        <w:pStyle w:val="a6"/>
      </w:pPr>
      <w:r>
        <w:rPr>
          <w:rFonts w:hint="eastAsia"/>
        </w:rPr>
        <w:t>不同系统</w:t>
      </w:r>
      <w:r>
        <w:t>直接</w:t>
      </w:r>
      <w:r>
        <w:rPr>
          <w:rFonts w:hint="eastAsia"/>
        </w:rPr>
        <w:t>可</w:t>
      </w:r>
      <w:r>
        <w:t>设置积分兑换倍率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100</w:t>
      </w:r>
      <w:r>
        <w:rPr>
          <w:rFonts w:hint="eastAsia"/>
        </w:rPr>
        <w:t>风信</w:t>
      </w:r>
      <w:r>
        <w:t>积分可兑换</w:t>
      </w:r>
      <w:r>
        <w:rPr>
          <w:rFonts w:hint="eastAsia"/>
        </w:rPr>
        <w:t>5</w:t>
      </w:r>
      <w:r>
        <w:rPr>
          <w:rFonts w:hint="eastAsia"/>
        </w:rPr>
        <w:t>商城</w:t>
      </w:r>
      <w:r>
        <w:t>积分。</w:t>
      </w:r>
    </w:p>
    <w:p w:rsidR="00CD1F9D" w:rsidRDefault="00CD1F9D" w:rsidP="00CD1F9D">
      <w:pPr>
        <w:pStyle w:val="3"/>
        <w:numPr>
          <w:ilvl w:val="1"/>
          <w:numId w:val="2"/>
        </w:numPr>
      </w:pPr>
      <w:bookmarkStart w:id="13" w:name="_Toc398198286"/>
      <w:proofErr w:type="gramStart"/>
      <w:r>
        <w:rPr>
          <w:rFonts w:hint="eastAsia"/>
        </w:rPr>
        <w:t>微信</w:t>
      </w:r>
      <w:r>
        <w:t>应用</w:t>
      </w:r>
      <w:bookmarkEnd w:id="13"/>
      <w:proofErr w:type="gramEnd"/>
    </w:p>
    <w:p w:rsidR="00CD1F9D" w:rsidRDefault="00CD1F9D" w:rsidP="00CD1F9D">
      <w:pPr>
        <w:pStyle w:val="a6"/>
      </w:pPr>
      <w:r>
        <w:rPr>
          <w:rFonts w:hint="eastAsia"/>
        </w:rPr>
        <w:t>目前</w:t>
      </w:r>
      <w:r>
        <w:t>只规划如下</w:t>
      </w:r>
      <w:r>
        <w:rPr>
          <w:rFonts w:hint="eastAsia"/>
        </w:rPr>
        <w:t>几个</w:t>
      </w:r>
      <w:r>
        <w:t>应用的接入：</w:t>
      </w:r>
    </w:p>
    <w:p w:rsidR="00CD1F9D" w:rsidRDefault="00CD1F9D" w:rsidP="00CD1F9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微菜单</w:t>
      </w:r>
    </w:p>
    <w:p w:rsidR="00CD1F9D" w:rsidRDefault="00CD1F9D" w:rsidP="00CD1F9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自动应答</w:t>
      </w:r>
    </w:p>
    <w:p w:rsidR="00CD1F9D" w:rsidRDefault="00CD1F9D" w:rsidP="00CD1F9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素材</w:t>
      </w:r>
      <w:r>
        <w:t>管理（</w:t>
      </w:r>
      <w:r>
        <w:rPr>
          <w:rFonts w:hint="eastAsia"/>
        </w:rPr>
        <w:t>单图文</w:t>
      </w:r>
      <w:r>
        <w:t>、多图文、语音）</w:t>
      </w:r>
    </w:p>
    <w:p w:rsidR="00CD1F9D" w:rsidRDefault="00CD1F9D" w:rsidP="00CD1F9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抽奖</w:t>
      </w:r>
      <w:r>
        <w:t>（</w:t>
      </w:r>
      <w:r>
        <w:rPr>
          <w:rFonts w:hint="eastAsia"/>
        </w:rPr>
        <w:t>刮刮卡</w:t>
      </w:r>
      <w:r>
        <w:t>、幸运大转盘、</w:t>
      </w:r>
      <w:proofErr w:type="gramStart"/>
      <w:r>
        <w:rPr>
          <w:rFonts w:hint="eastAsia"/>
        </w:rPr>
        <w:t>砸金蛋</w:t>
      </w:r>
      <w:proofErr w:type="gramEnd"/>
      <w:r>
        <w:t>）</w:t>
      </w:r>
    </w:p>
    <w:p w:rsidR="00CD1F9D" w:rsidRPr="00CD1F9D" w:rsidRDefault="00CD1F9D" w:rsidP="00CD1F9D">
      <w:pPr>
        <w:pStyle w:val="a6"/>
      </w:pPr>
      <w:r>
        <w:rPr>
          <w:rFonts w:hint="eastAsia"/>
        </w:rPr>
        <w:t>其</w:t>
      </w:r>
      <w:r>
        <w:t>功能需求详见</w:t>
      </w:r>
      <w:r>
        <w:rPr>
          <w:rFonts w:hint="eastAsia"/>
        </w:rPr>
        <w:t xml:space="preserve"> </w:t>
      </w:r>
      <w:r w:rsidRPr="00CD1F9D">
        <w:rPr>
          <w:rFonts w:hint="eastAsia"/>
        </w:rPr>
        <w:t>统一平台</w:t>
      </w:r>
      <w:r w:rsidRPr="00CD1F9D">
        <w:rPr>
          <w:rFonts w:hint="eastAsia"/>
        </w:rPr>
        <w:t xml:space="preserve"> 20140909.</w:t>
      </w:r>
      <w:proofErr w:type="gramStart"/>
      <w:r w:rsidRPr="00CD1F9D">
        <w:rPr>
          <w:rFonts w:hint="eastAsia"/>
        </w:rPr>
        <w:t>pdf</w:t>
      </w:r>
      <w:proofErr w:type="gramEnd"/>
    </w:p>
    <w:p w:rsidR="00070E5C" w:rsidRDefault="00070E5C" w:rsidP="00592B67">
      <w:pPr>
        <w:pStyle w:val="2"/>
        <w:numPr>
          <w:ilvl w:val="0"/>
          <w:numId w:val="2"/>
        </w:numPr>
      </w:pPr>
      <w:bookmarkStart w:id="14" w:name="_Toc398198287"/>
      <w:r>
        <w:rPr>
          <w:rFonts w:hint="eastAsia"/>
        </w:rPr>
        <w:t>非</w:t>
      </w:r>
      <w:r>
        <w:t>功能性需求</w:t>
      </w:r>
      <w:bookmarkEnd w:id="14"/>
    </w:p>
    <w:p w:rsidR="00070E5C" w:rsidRDefault="00070E5C" w:rsidP="00070E5C">
      <w:pPr>
        <w:pStyle w:val="3"/>
        <w:numPr>
          <w:ilvl w:val="1"/>
          <w:numId w:val="2"/>
        </w:numPr>
      </w:pPr>
      <w:bookmarkStart w:id="15" w:name="_Toc398198288"/>
      <w:r>
        <w:rPr>
          <w:rFonts w:hint="eastAsia"/>
        </w:rPr>
        <w:t>用户</w:t>
      </w:r>
      <w:r>
        <w:t>界面需求</w:t>
      </w:r>
      <w:bookmarkEnd w:id="15"/>
    </w:p>
    <w:p w:rsidR="00070E5C" w:rsidRPr="00070E5C" w:rsidRDefault="000D1E95" w:rsidP="004F6056">
      <w:pPr>
        <w:pStyle w:val="a6"/>
      </w:pPr>
      <w:r>
        <w:rPr>
          <w:rFonts w:hint="eastAsia"/>
        </w:rPr>
        <w:t>（参考</w:t>
      </w:r>
      <w:r>
        <w:rPr>
          <w:rFonts w:hint="eastAsia"/>
        </w:rPr>
        <w:t xml:space="preserve"> </w:t>
      </w:r>
      <w:r w:rsidRPr="000D1E95">
        <w:rPr>
          <w:rFonts w:hint="eastAsia"/>
        </w:rPr>
        <w:t>统一平台</w:t>
      </w:r>
      <w:r w:rsidRPr="000D1E95">
        <w:rPr>
          <w:rFonts w:hint="eastAsia"/>
        </w:rPr>
        <w:t xml:space="preserve"> 20140828.pdf</w:t>
      </w:r>
      <w:r>
        <w:t>）</w:t>
      </w:r>
    </w:p>
    <w:p w:rsidR="00592B67" w:rsidRDefault="00592B67" w:rsidP="00592B67">
      <w:pPr>
        <w:pStyle w:val="2"/>
        <w:numPr>
          <w:ilvl w:val="0"/>
          <w:numId w:val="2"/>
        </w:numPr>
      </w:pPr>
      <w:bookmarkStart w:id="16" w:name="_Toc398198289"/>
      <w:r>
        <w:rPr>
          <w:rFonts w:hint="eastAsia"/>
        </w:rPr>
        <w:lastRenderedPageBreak/>
        <w:t>接口</w:t>
      </w:r>
      <w:r>
        <w:t>需求</w:t>
      </w:r>
      <w:bookmarkEnd w:id="16"/>
    </w:p>
    <w:p w:rsidR="00070E5C" w:rsidRDefault="00070E5C" w:rsidP="00070E5C">
      <w:pPr>
        <w:pStyle w:val="a6"/>
      </w:pPr>
      <w:r>
        <w:rPr>
          <w:rFonts w:hint="eastAsia"/>
        </w:rPr>
        <w:t>（见</w:t>
      </w:r>
      <w:r>
        <w:rPr>
          <w:rFonts w:hint="eastAsia"/>
        </w:rPr>
        <w:t xml:space="preserve"> </w:t>
      </w:r>
      <w:r>
        <w:rPr>
          <w:rFonts w:hint="eastAsia"/>
        </w:rPr>
        <w:t>统一平台</w:t>
      </w:r>
      <w:r>
        <w:rPr>
          <w:rFonts w:hint="eastAsia"/>
        </w:rPr>
        <w:t>-</w:t>
      </w:r>
      <w:r>
        <w:rPr>
          <w:rFonts w:hint="eastAsia"/>
        </w:rPr>
        <w:t>风信</w:t>
      </w:r>
      <w:r>
        <w:t>接口文档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）</w:t>
      </w:r>
    </w:p>
    <w:p w:rsidR="00051864" w:rsidRDefault="00051864" w:rsidP="00051864">
      <w:pPr>
        <w:pStyle w:val="2"/>
        <w:numPr>
          <w:ilvl w:val="0"/>
          <w:numId w:val="2"/>
        </w:numPr>
      </w:pPr>
      <w:bookmarkStart w:id="17" w:name="_Toc398198290"/>
      <w:r>
        <w:rPr>
          <w:rFonts w:hint="eastAsia"/>
        </w:rPr>
        <w:t>其他</w:t>
      </w:r>
      <w:r>
        <w:t>需求</w:t>
      </w:r>
      <w:bookmarkEnd w:id="17"/>
    </w:p>
    <w:p w:rsidR="00051864" w:rsidRPr="00070E5C" w:rsidRDefault="00051864" w:rsidP="00070E5C">
      <w:pPr>
        <w:pStyle w:val="a6"/>
        <w:rPr>
          <w:rFonts w:hint="eastAsia"/>
        </w:rPr>
      </w:pPr>
      <w:r>
        <w:rPr>
          <w:rFonts w:hint="eastAsia"/>
        </w:rPr>
        <w:t>无</w:t>
      </w:r>
    </w:p>
    <w:sectPr w:rsidR="00051864" w:rsidRPr="00070E5C" w:rsidSect="00EA761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A60"/>
    <w:multiLevelType w:val="hybridMultilevel"/>
    <w:tmpl w:val="44EA1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01A0F"/>
    <w:multiLevelType w:val="hybridMultilevel"/>
    <w:tmpl w:val="ED9615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5D76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236209"/>
    <w:multiLevelType w:val="hybridMultilevel"/>
    <w:tmpl w:val="8F787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450AC7"/>
    <w:multiLevelType w:val="hybridMultilevel"/>
    <w:tmpl w:val="59EAB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7C52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1F75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D574D5A"/>
    <w:multiLevelType w:val="hybridMultilevel"/>
    <w:tmpl w:val="64768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CE0D90"/>
    <w:multiLevelType w:val="hybridMultilevel"/>
    <w:tmpl w:val="EBB623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0E957E6"/>
    <w:multiLevelType w:val="hybridMultilevel"/>
    <w:tmpl w:val="CBF03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5E2F78"/>
    <w:multiLevelType w:val="hybridMultilevel"/>
    <w:tmpl w:val="1C3A5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67"/>
    <w:rsid w:val="00051864"/>
    <w:rsid w:val="00070E5C"/>
    <w:rsid w:val="000D1E95"/>
    <w:rsid w:val="000E7E48"/>
    <w:rsid w:val="001225C7"/>
    <w:rsid w:val="0016653E"/>
    <w:rsid w:val="00195A73"/>
    <w:rsid w:val="00255B31"/>
    <w:rsid w:val="002A1E38"/>
    <w:rsid w:val="002B343B"/>
    <w:rsid w:val="004F6056"/>
    <w:rsid w:val="00534EBA"/>
    <w:rsid w:val="00592B67"/>
    <w:rsid w:val="005F46CE"/>
    <w:rsid w:val="00657316"/>
    <w:rsid w:val="006D170E"/>
    <w:rsid w:val="007803C6"/>
    <w:rsid w:val="00796257"/>
    <w:rsid w:val="007D3A8A"/>
    <w:rsid w:val="007D5751"/>
    <w:rsid w:val="007E4DDD"/>
    <w:rsid w:val="008772BA"/>
    <w:rsid w:val="008E11A9"/>
    <w:rsid w:val="00934359"/>
    <w:rsid w:val="009C3BC5"/>
    <w:rsid w:val="009D28BD"/>
    <w:rsid w:val="00A332A6"/>
    <w:rsid w:val="00A70B10"/>
    <w:rsid w:val="00A85610"/>
    <w:rsid w:val="00AF7C4F"/>
    <w:rsid w:val="00B124F7"/>
    <w:rsid w:val="00BA7882"/>
    <w:rsid w:val="00CD1F9D"/>
    <w:rsid w:val="00CF4A35"/>
    <w:rsid w:val="00D5634A"/>
    <w:rsid w:val="00EA7614"/>
    <w:rsid w:val="00EB578F"/>
    <w:rsid w:val="00F1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B065-AAB3-4ADB-BC56-3074EBEC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="微软雅黑" w:hAnsiTheme="majorHAnsi" w:cstheme="majorBidi"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2BA"/>
    <w:pPr>
      <w:widowControl w:val="0"/>
      <w:jc w:val="both"/>
    </w:pPr>
    <w:rPr>
      <w:rFonts w:ascii="Comic Sans MS" w:hAnsi="Comic Sans MS"/>
      <w:bCs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92B67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BC5"/>
    <w:pPr>
      <w:keepNext/>
      <w:keepLines/>
      <w:spacing w:before="260" w:after="260" w:line="416" w:lineRule="auto"/>
      <w:outlineLvl w:val="1"/>
    </w:pPr>
    <w:rPr>
      <w:b/>
      <w:bCs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DDD"/>
    <w:pPr>
      <w:keepNext/>
      <w:keepLines/>
      <w:spacing w:before="280" w:after="290" w:line="415" w:lineRule="auto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DDD"/>
    <w:pPr>
      <w:keepNext/>
      <w:keepLines/>
      <w:spacing w:before="260" w:after="270" w:line="377" w:lineRule="auto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DDD"/>
    <w:pPr>
      <w:keepNext/>
      <w:keepLines/>
      <w:spacing w:before="260" w:after="260" w:line="377" w:lineRule="auto"/>
      <w:outlineLvl w:val="4"/>
    </w:pPr>
    <w:rPr>
      <w:b/>
      <w:bCs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BC5"/>
    <w:rPr>
      <w:b/>
      <w:bCs/>
      <w:sz w:val="32"/>
    </w:rPr>
  </w:style>
  <w:style w:type="paragraph" w:styleId="a3">
    <w:name w:val="Title"/>
    <w:basedOn w:val="a"/>
    <w:next w:val="a"/>
    <w:link w:val="Char"/>
    <w:uiPriority w:val="10"/>
    <w:qFormat/>
    <w:rsid w:val="00195A73"/>
    <w:pPr>
      <w:spacing w:before="240" w:after="60"/>
      <w:jc w:val="center"/>
      <w:outlineLvl w:val="0"/>
    </w:pPr>
    <w:rPr>
      <w:b/>
      <w:sz w:val="32"/>
    </w:rPr>
  </w:style>
  <w:style w:type="character" w:customStyle="1" w:styleId="Char">
    <w:name w:val="标题 Char"/>
    <w:basedOn w:val="a0"/>
    <w:link w:val="a3"/>
    <w:uiPriority w:val="10"/>
    <w:rsid w:val="00195A73"/>
    <w:rPr>
      <w:b/>
      <w:sz w:val="32"/>
    </w:rPr>
  </w:style>
  <w:style w:type="paragraph" w:styleId="a4">
    <w:name w:val="Subtitle"/>
    <w:basedOn w:val="a"/>
    <w:next w:val="a"/>
    <w:link w:val="Char0"/>
    <w:uiPriority w:val="11"/>
    <w:qFormat/>
    <w:rsid w:val="00195A73"/>
    <w:pPr>
      <w:spacing w:before="240" w:after="60" w:line="312" w:lineRule="auto"/>
      <w:jc w:val="center"/>
      <w:outlineLvl w:val="1"/>
    </w:pPr>
    <w:rPr>
      <w:b/>
      <w:kern w:val="28"/>
      <w:sz w:val="32"/>
    </w:rPr>
  </w:style>
  <w:style w:type="character" w:customStyle="1" w:styleId="Char0">
    <w:name w:val="副标题 Char"/>
    <w:basedOn w:val="a0"/>
    <w:link w:val="a4"/>
    <w:uiPriority w:val="11"/>
    <w:rsid w:val="00195A73"/>
    <w:rPr>
      <w:b/>
      <w:kern w:val="28"/>
      <w:sz w:val="32"/>
    </w:rPr>
  </w:style>
  <w:style w:type="character" w:customStyle="1" w:styleId="3Char">
    <w:name w:val="标题 3 Char"/>
    <w:basedOn w:val="a0"/>
    <w:link w:val="3"/>
    <w:uiPriority w:val="9"/>
    <w:rsid w:val="007E4DDD"/>
    <w:rPr>
      <w:rFonts w:ascii="Comic Sans MS" w:hAnsi="Comic Sans MS"/>
      <w:b/>
      <w:sz w:val="28"/>
    </w:rPr>
  </w:style>
  <w:style w:type="character" w:customStyle="1" w:styleId="4Char">
    <w:name w:val="标题 4 Char"/>
    <w:basedOn w:val="a0"/>
    <w:link w:val="4"/>
    <w:uiPriority w:val="9"/>
    <w:rsid w:val="007E4DDD"/>
    <w:rPr>
      <w:rFonts w:eastAsia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4DDD"/>
    <w:rPr>
      <w:rFonts w:ascii="Comic Sans MS" w:hAnsi="Comic Sans MS"/>
      <w:b/>
      <w:sz w:val="24"/>
      <w:szCs w:val="28"/>
    </w:rPr>
  </w:style>
  <w:style w:type="paragraph" w:styleId="10">
    <w:name w:val="toc 1"/>
    <w:basedOn w:val="a"/>
    <w:next w:val="a"/>
    <w:autoRedefine/>
    <w:uiPriority w:val="39"/>
    <w:rsid w:val="00592B67"/>
    <w:pPr>
      <w:tabs>
        <w:tab w:val="left" w:pos="360"/>
        <w:tab w:val="right" w:leader="dot" w:pos="9060"/>
      </w:tabs>
      <w:spacing w:line="360" w:lineRule="auto"/>
    </w:pPr>
    <w:rPr>
      <w:rFonts w:ascii="宋体" w:eastAsia="宋体" w:hAnsi="宋体" w:cs="Times New Roman"/>
      <w:noProof/>
      <w:szCs w:val="28"/>
    </w:rPr>
  </w:style>
  <w:style w:type="character" w:customStyle="1" w:styleId="1Char">
    <w:name w:val="标题 1 Char"/>
    <w:basedOn w:val="a0"/>
    <w:link w:val="1"/>
    <w:uiPriority w:val="9"/>
    <w:rsid w:val="00592B67"/>
    <w:rPr>
      <w:rFonts w:ascii="Comic Sans MS" w:hAnsi="Comic Sans MS"/>
      <w:b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28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28BD"/>
    <w:pPr>
      <w:ind w:leftChars="200" w:left="420"/>
    </w:pPr>
  </w:style>
  <w:style w:type="character" w:styleId="a5">
    <w:name w:val="Hyperlink"/>
    <w:basedOn w:val="a0"/>
    <w:uiPriority w:val="99"/>
    <w:unhideWhenUsed/>
    <w:rsid w:val="009D28B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12305"/>
    <w:pPr>
      <w:ind w:firstLineChars="200" w:firstLine="420"/>
    </w:pPr>
  </w:style>
  <w:style w:type="character" w:styleId="a7">
    <w:name w:val="Strong"/>
    <w:basedOn w:val="a0"/>
    <w:uiPriority w:val="22"/>
    <w:qFormat/>
    <w:rsid w:val="00F12305"/>
    <w:rPr>
      <w:b/>
      <w:bCs/>
    </w:rPr>
  </w:style>
  <w:style w:type="table" w:styleId="a8">
    <w:name w:val="Table Grid"/>
    <w:basedOn w:val="a1"/>
    <w:uiPriority w:val="39"/>
    <w:rsid w:val="00934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93435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30">
    <w:name w:val="toc 3"/>
    <w:basedOn w:val="a"/>
    <w:next w:val="a"/>
    <w:autoRedefine/>
    <w:uiPriority w:val="39"/>
    <w:unhideWhenUsed/>
    <w:rsid w:val="00A70B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diagramLayout" Target="diagrams/layout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microsoft.com/office/2007/relationships/diagramDrawing" Target="diagrams/drawing3.xml"/><Relationship Id="rId28" Type="http://schemas.openxmlformats.org/officeDocument/2006/relationships/image" Target="media/image8.png"/><Relationship Id="rId10" Type="http://schemas.microsoft.com/office/2007/relationships/diagramDrawing" Target="diagrams/drawing1.xml"/><Relationship Id="rId19" Type="http://schemas.openxmlformats.org/officeDocument/2006/relationships/diagramData" Target="diagrams/data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3.xml"/><Relationship Id="rId27" Type="http://schemas.openxmlformats.org/officeDocument/2006/relationships/image" Target="media/image7.png"/><Relationship Id="rId30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81A650-3179-48C9-A222-13468CAA8BC0}" type="doc">
      <dgm:prSet loTypeId="urn:microsoft.com/office/officeart/2005/8/layout/radial1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C111BD3A-5738-4F7E-8CD0-E4057778460F}">
      <dgm:prSet phldrT="[文本]"/>
      <dgm:spPr/>
      <dgm:t>
        <a:bodyPr/>
        <a:lstStyle/>
        <a:p>
          <a:r>
            <a:rPr lang="zh-CN" altLang="en-US" dirty="0">
              <a:latin typeface="微软雅黑" panose="020B0503020204020204" pitchFamily="34" charset="-122"/>
              <a:ea typeface="微软雅黑" panose="020B0503020204020204" pitchFamily="34" charset="-122"/>
            </a:rPr>
            <a:t>统一</a:t>
          </a:r>
          <a:r>
            <a:rPr lang="en-US" altLang="zh-CN" dirty="0">
              <a:latin typeface="微软雅黑" panose="020B0503020204020204" pitchFamily="34" charset="-122"/>
              <a:ea typeface="微软雅黑" panose="020B0503020204020204" pitchFamily="34" charset="-122"/>
            </a:rPr>
            <a:t/>
          </a:r>
          <a:br>
            <a:rPr lang="en-US" altLang="zh-CN" dirty="0">
              <a:latin typeface="微软雅黑" panose="020B0503020204020204" pitchFamily="34" charset="-122"/>
              <a:ea typeface="微软雅黑" panose="020B0503020204020204" pitchFamily="34" charset="-122"/>
            </a:rPr>
          </a:br>
          <a:r>
            <a:rPr lang="zh-CN" altLang="en-US" dirty="0">
              <a:latin typeface="微软雅黑" panose="020B0503020204020204" pitchFamily="34" charset="-122"/>
              <a:ea typeface="微软雅黑" panose="020B0503020204020204" pitchFamily="34" charset="-122"/>
            </a:rPr>
            <a:t>平台</a:t>
          </a:r>
        </a:p>
      </dgm:t>
    </dgm:pt>
    <dgm:pt modelId="{EF423FBF-3574-4F17-AD1E-5048B20C4D8A}" type="parTrans" cxnId="{D527FE87-A276-495D-825D-345D84047A9E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F316709-AD5B-40A7-9F46-D7BD00E8A4BF}" type="sibTrans" cxnId="{D527FE87-A276-495D-825D-345D84047A9E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58F0D83-2A4E-45AD-B681-AA8D354758D6}">
      <dgm:prSet phldrT="[文本]"/>
      <dgm:spPr/>
      <dgm:t>
        <a:bodyPr/>
        <a:lstStyle/>
        <a:p>
          <a:r>
            <a:rPr lang="zh-CN" altLang="en-US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无线站</a:t>
          </a:r>
          <a:endParaRPr lang="zh-CN" altLang="en-US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DAC7A69-862B-45D1-95F7-E42325A0C546}" type="parTrans" cxnId="{1594BDD6-EA53-4276-B506-4C14DE11B2EF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2D6C69A-99C9-4F4A-8034-F25DEAC35B64}" type="sibTrans" cxnId="{1594BDD6-EA53-4276-B506-4C14DE11B2EF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6E06486-C881-4D0B-BCF8-27F59292B600}">
      <dgm:prSet phldrT="[文本]"/>
      <dgm:spPr/>
      <dgm:t>
        <a:bodyPr/>
        <a:lstStyle/>
        <a:p>
          <a:r>
            <a:rPr lang="zh-CN" altLang="en-US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微信</a:t>
          </a:r>
          <a:r>
            <a:rPr lang="en-US" altLang="zh-CN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/>
          </a:r>
          <a:br>
            <a:rPr lang="en-US" altLang="zh-CN" dirty="0" smtClean="0">
              <a:latin typeface="微软雅黑" panose="020B0503020204020204" pitchFamily="34" charset="-122"/>
              <a:ea typeface="微软雅黑" panose="020B0503020204020204" pitchFamily="34" charset="-122"/>
            </a:rPr>
          </a:br>
          <a:r>
            <a:rPr lang="zh-CN" altLang="en-US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应用</a:t>
          </a:r>
          <a:endParaRPr lang="zh-CN" altLang="en-US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53A9C02-0ECD-4F86-A84D-6D3D40FEA50A}" type="parTrans" cxnId="{855F09D0-33C2-410F-9759-C044F60CB35B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5640B8F-CDBD-4FAD-8705-114249C6BF0C}" type="sibTrans" cxnId="{855F09D0-33C2-410F-9759-C044F60CB35B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537694A-4019-4B8D-AA48-C60ADCFCF2E3}">
      <dgm:prSet phldrT="[文本]"/>
      <dgm:spPr/>
      <dgm:t>
        <a:bodyPr/>
        <a:lstStyle/>
        <a:p>
          <a:r>
            <a:rPr lang="en-US" altLang="zh-CN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PC</a:t>
          </a:r>
          <a:r>
            <a:rPr lang="zh-CN" altLang="en-US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模板站</a:t>
          </a:r>
          <a:endParaRPr lang="zh-CN" altLang="en-US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B3348DE-F33E-4C3F-B329-17894478184B}" type="parTrans" cxnId="{7904F137-A30E-4AE6-8083-B6DA2DB8CE4F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18E539B-C541-40B1-A949-A3D0A9B01ECD}" type="sibTrans" cxnId="{7904F137-A30E-4AE6-8083-B6DA2DB8CE4F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4B1F8E0-16EB-4FE5-A85B-3893DFDB0741}" type="pres">
      <dgm:prSet presAssocID="{4081A650-3179-48C9-A222-13468CAA8BC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4595426-0819-40AB-8F24-1C8D08EAAA14}" type="pres">
      <dgm:prSet presAssocID="{C111BD3A-5738-4F7E-8CD0-E4057778460F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4261E933-BB4C-4538-9933-4A1247C7A195}" type="pres">
      <dgm:prSet presAssocID="{1DAC7A69-862B-45D1-95F7-E42325A0C546}" presName="Name9" presStyleLbl="parChTrans1D2" presStyleIdx="0" presStyleCnt="3"/>
      <dgm:spPr/>
      <dgm:t>
        <a:bodyPr/>
        <a:lstStyle/>
        <a:p>
          <a:endParaRPr lang="zh-CN" altLang="en-US"/>
        </a:p>
      </dgm:t>
    </dgm:pt>
    <dgm:pt modelId="{1B63183F-C79A-42F5-8E93-727CED9B978D}" type="pres">
      <dgm:prSet presAssocID="{1DAC7A69-862B-45D1-95F7-E42325A0C546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50A90D8F-3840-40F2-A91C-1D4008A48C54}" type="pres">
      <dgm:prSet presAssocID="{A58F0D83-2A4E-45AD-B681-AA8D354758D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946675-2BB5-4B0B-A9AC-2567E1811A65}" type="pres">
      <dgm:prSet presAssocID="{453A9C02-0ECD-4F86-A84D-6D3D40FEA50A}" presName="Name9" presStyleLbl="parChTrans1D2" presStyleIdx="1" presStyleCnt="3"/>
      <dgm:spPr/>
      <dgm:t>
        <a:bodyPr/>
        <a:lstStyle/>
        <a:p>
          <a:endParaRPr lang="zh-CN" altLang="en-US"/>
        </a:p>
      </dgm:t>
    </dgm:pt>
    <dgm:pt modelId="{0133D10E-A0BE-402C-B303-4F7C488263B6}" type="pres">
      <dgm:prSet presAssocID="{453A9C02-0ECD-4F86-A84D-6D3D40FEA50A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7BC22C13-4049-4AF7-83E4-31EF4015DBDB}" type="pres">
      <dgm:prSet presAssocID="{36E06486-C881-4D0B-BCF8-27F59292B60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A817E5-C57D-44AE-BD37-D20AC91DD4A7}" type="pres">
      <dgm:prSet presAssocID="{4B3348DE-F33E-4C3F-B329-17894478184B}" presName="Name9" presStyleLbl="parChTrans1D2" presStyleIdx="2" presStyleCnt="3"/>
      <dgm:spPr/>
      <dgm:t>
        <a:bodyPr/>
        <a:lstStyle/>
        <a:p>
          <a:endParaRPr lang="zh-CN" altLang="en-US"/>
        </a:p>
      </dgm:t>
    </dgm:pt>
    <dgm:pt modelId="{24687FAA-E4DF-4D5F-A118-49245C6DBEF2}" type="pres">
      <dgm:prSet presAssocID="{4B3348DE-F33E-4C3F-B329-17894478184B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C6F5054E-AB39-4694-87F4-E391C6B3006E}" type="pres">
      <dgm:prSet presAssocID="{2537694A-4019-4B8D-AA48-C60ADCFCF2E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594BDD6-EA53-4276-B506-4C14DE11B2EF}" srcId="{C111BD3A-5738-4F7E-8CD0-E4057778460F}" destId="{A58F0D83-2A4E-45AD-B681-AA8D354758D6}" srcOrd="0" destOrd="0" parTransId="{1DAC7A69-862B-45D1-95F7-E42325A0C546}" sibTransId="{D2D6C69A-99C9-4F4A-8034-F25DEAC35B64}"/>
    <dgm:cxn modelId="{C76D2097-13B7-4AA1-A08F-A0930935966A}" type="presOf" srcId="{2537694A-4019-4B8D-AA48-C60ADCFCF2E3}" destId="{C6F5054E-AB39-4694-87F4-E391C6B3006E}" srcOrd="0" destOrd="0" presId="urn:microsoft.com/office/officeart/2005/8/layout/radial1"/>
    <dgm:cxn modelId="{FD276B70-BCB6-4DF5-AF56-4477F7525A53}" type="presOf" srcId="{A58F0D83-2A4E-45AD-B681-AA8D354758D6}" destId="{50A90D8F-3840-40F2-A91C-1D4008A48C54}" srcOrd="0" destOrd="0" presId="urn:microsoft.com/office/officeart/2005/8/layout/radial1"/>
    <dgm:cxn modelId="{6E2FA7AE-90E6-4852-BBF0-092D55015624}" type="presOf" srcId="{36E06486-C881-4D0B-BCF8-27F59292B600}" destId="{7BC22C13-4049-4AF7-83E4-31EF4015DBDB}" srcOrd="0" destOrd="0" presId="urn:microsoft.com/office/officeart/2005/8/layout/radial1"/>
    <dgm:cxn modelId="{DA4053C9-1105-4D6E-99D0-61BA6FDB91B2}" type="presOf" srcId="{1DAC7A69-862B-45D1-95F7-E42325A0C546}" destId="{1B63183F-C79A-42F5-8E93-727CED9B978D}" srcOrd="1" destOrd="0" presId="urn:microsoft.com/office/officeart/2005/8/layout/radial1"/>
    <dgm:cxn modelId="{D527FE87-A276-495D-825D-345D84047A9E}" srcId="{4081A650-3179-48C9-A222-13468CAA8BC0}" destId="{C111BD3A-5738-4F7E-8CD0-E4057778460F}" srcOrd="0" destOrd="0" parTransId="{EF423FBF-3574-4F17-AD1E-5048B20C4D8A}" sibTransId="{8F316709-AD5B-40A7-9F46-D7BD00E8A4BF}"/>
    <dgm:cxn modelId="{D788A841-DD35-449E-B9A0-6A9C2B93973B}" type="presOf" srcId="{C111BD3A-5738-4F7E-8CD0-E4057778460F}" destId="{24595426-0819-40AB-8F24-1C8D08EAAA14}" srcOrd="0" destOrd="0" presId="urn:microsoft.com/office/officeart/2005/8/layout/radial1"/>
    <dgm:cxn modelId="{8765D7B1-87DE-45DD-967F-5388C72EBAF4}" type="presOf" srcId="{4081A650-3179-48C9-A222-13468CAA8BC0}" destId="{E4B1F8E0-16EB-4FE5-A85B-3893DFDB0741}" srcOrd="0" destOrd="0" presId="urn:microsoft.com/office/officeart/2005/8/layout/radial1"/>
    <dgm:cxn modelId="{5DF8A539-D55E-4EF9-866C-49D943F9D03A}" type="presOf" srcId="{1DAC7A69-862B-45D1-95F7-E42325A0C546}" destId="{4261E933-BB4C-4538-9933-4A1247C7A195}" srcOrd="0" destOrd="0" presId="urn:microsoft.com/office/officeart/2005/8/layout/radial1"/>
    <dgm:cxn modelId="{9163DAE5-E419-4418-9733-3E665C6E2B2A}" type="presOf" srcId="{453A9C02-0ECD-4F86-A84D-6D3D40FEA50A}" destId="{EA946675-2BB5-4B0B-A9AC-2567E1811A65}" srcOrd="0" destOrd="0" presId="urn:microsoft.com/office/officeart/2005/8/layout/radial1"/>
    <dgm:cxn modelId="{855F09D0-33C2-410F-9759-C044F60CB35B}" srcId="{C111BD3A-5738-4F7E-8CD0-E4057778460F}" destId="{36E06486-C881-4D0B-BCF8-27F59292B600}" srcOrd="1" destOrd="0" parTransId="{453A9C02-0ECD-4F86-A84D-6D3D40FEA50A}" sibTransId="{25640B8F-CDBD-4FAD-8705-114249C6BF0C}"/>
    <dgm:cxn modelId="{6BD665B8-4AA5-4507-8349-AB0700C8594E}" type="presOf" srcId="{453A9C02-0ECD-4F86-A84D-6D3D40FEA50A}" destId="{0133D10E-A0BE-402C-B303-4F7C488263B6}" srcOrd="1" destOrd="0" presId="urn:microsoft.com/office/officeart/2005/8/layout/radial1"/>
    <dgm:cxn modelId="{D22C42D5-E691-48B5-A381-FAC34311BA37}" type="presOf" srcId="{4B3348DE-F33E-4C3F-B329-17894478184B}" destId="{62A817E5-C57D-44AE-BD37-D20AC91DD4A7}" srcOrd="0" destOrd="0" presId="urn:microsoft.com/office/officeart/2005/8/layout/radial1"/>
    <dgm:cxn modelId="{9E31F129-E366-4EC2-BB1D-93D1E5D26054}" type="presOf" srcId="{4B3348DE-F33E-4C3F-B329-17894478184B}" destId="{24687FAA-E4DF-4D5F-A118-49245C6DBEF2}" srcOrd="1" destOrd="0" presId="urn:microsoft.com/office/officeart/2005/8/layout/radial1"/>
    <dgm:cxn modelId="{7904F137-A30E-4AE6-8083-B6DA2DB8CE4F}" srcId="{C111BD3A-5738-4F7E-8CD0-E4057778460F}" destId="{2537694A-4019-4B8D-AA48-C60ADCFCF2E3}" srcOrd="2" destOrd="0" parTransId="{4B3348DE-F33E-4C3F-B329-17894478184B}" sibTransId="{818E539B-C541-40B1-A949-A3D0A9B01ECD}"/>
    <dgm:cxn modelId="{76059F8B-C824-4E8C-9061-9152D6BA7ABC}" type="presParOf" srcId="{E4B1F8E0-16EB-4FE5-A85B-3893DFDB0741}" destId="{24595426-0819-40AB-8F24-1C8D08EAAA14}" srcOrd="0" destOrd="0" presId="urn:microsoft.com/office/officeart/2005/8/layout/radial1"/>
    <dgm:cxn modelId="{D3E6EE03-69EE-47CF-9DB6-30C5EA8EDC66}" type="presParOf" srcId="{E4B1F8E0-16EB-4FE5-A85B-3893DFDB0741}" destId="{4261E933-BB4C-4538-9933-4A1247C7A195}" srcOrd="1" destOrd="0" presId="urn:microsoft.com/office/officeart/2005/8/layout/radial1"/>
    <dgm:cxn modelId="{F8ADCC10-874C-471E-BF4D-BA288775ADBC}" type="presParOf" srcId="{4261E933-BB4C-4538-9933-4A1247C7A195}" destId="{1B63183F-C79A-42F5-8E93-727CED9B978D}" srcOrd="0" destOrd="0" presId="urn:microsoft.com/office/officeart/2005/8/layout/radial1"/>
    <dgm:cxn modelId="{DA98F955-2B58-42E7-B0EA-FC1DFFDA8141}" type="presParOf" srcId="{E4B1F8E0-16EB-4FE5-A85B-3893DFDB0741}" destId="{50A90D8F-3840-40F2-A91C-1D4008A48C54}" srcOrd="2" destOrd="0" presId="urn:microsoft.com/office/officeart/2005/8/layout/radial1"/>
    <dgm:cxn modelId="{90878EB8-9314-4166-A1CC-6CB72F354BCC}" type="presParOf" srcId="{E4B1F8E0-16EB-4FE5-A85B-3893DFDB0741}" destId="{EA946675-2BB5-4B0B-A9AC-2567E1811A65}" srcOrd="3" destOrd="0" presId="urn:microsoft.com/office/officeart/2005/8/layout/radial1"/>
    <dgm:cxn modelId="{B2AEE7BC-3BD8-4461-8B03-D4AE0F5BC73C}" type="presParOf" srcId="{EA946675-2BB5-4B0B-A9AC-2567E1811A65}" destId="{0133D10E-A0BE-402C-B303-4F7C488263B6}" srcOrd="0" destOrd="0" presId="urn:microsoft.com/office/officeart/2005/8/layout/radial1"/>
    <dgm:cxn modelId="{5BCAC173-9CE2-4F5F-85C7-784285392092}" type="presParOf" srcId="{E4B1F8E0-16EB-4FE5-A85B-3893DFDB0741}" destId="{7BC22C13-4049-4AF7-83E4-31EF4015DBDB}" srcOrd="4" destOrd="0" presId="urn:microsoft.com/office/officeart/2005/8/layout/radial1"/>
    <dgm:cxn modelId="{BDB05C1A-2838-4F6E-891C-76E66470EBDF}" type="presParOf" srcId="{E4B1F8E0-16EB-4FE5-A85B-3893DFDB0741}" destId="{62A817E5-C57D-44AE-BD37-D20AC91DD4A7}" srcOrd="5" destOrd="0" presId="urn:microsoft.com/office/officeart/2005/8/layout/radial1"/>
    <dgm:cxn modelId="{525581E5-CEB2-43BD-AB01-4B57B4643C07}" type="presParOf" srcId="{62A817E5-C57D-44AE-BD37-D20AC91DD4A7}" destId="{24687FAA-E4DF-4D5F-A118-49245C6DBEF2}" srcOrd="0" destOrd="0" presId="urn:microsoft.com/office/officeart/2005/8/layout/radial1"/>
    <dgm:cxn modelId="{E80F7B04-6623-435A-8E4E-53E8604C789B}" type="presParOf" srcId="{E4B1F8E0-16EB-4FE5-A85B-3893DFDB0741}" destId="{C6F5054E-AB39-4694-87F4-E391C6B3006E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F8A918-83F3-4CAE-ACAC-FFE1BD255A48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7D1E1D6-2212-4B22-8D8F-4CD4872D3824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管理服务器</a:t>
          </a:r>
        </a:p>
      </dgm:t>
    </dgm:pt>
    <dgm:pt modelId="{1390ADB1-62B3-4C70-A494-3850D5E75D11}" type="parTrans" cxnId="{BF28F6BB-9E31-446C-844B-35532ECF1CF4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80FB80F-AE74-4F44-80BF-C3CB7A8E7C61}" type="sibTrans" cxnId="{BF28F6BB-9E31-446C-844B-35532ECF1CF4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58C10B9-BA89-4138-8E73-2A3ABE4E8291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前台服务器</a:t>
          </a:r>
          <a:r>
            <a:rPr lang="en-US" altLang="zh-CN">
              <a:latin typeface="微软雅黑" panose="020B0503020204020204" pitchFamily="34" charset="-122"/>
              <a:ea typeface="微软雅黑" panose="020B0503020204020204" pitchFamily="34" charset="-122"/>
            </a:rPr>
            <a:t>A</a:t>
          </a:r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0600369-CCF6-43EB-94C6-5BAF0418B2F5}" type="parTrans" cxnId="{0CF20F6C-B30A-4FBE-A68A-0E5C3B33C595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A28DF83-6437-4541-A691-C842029B3F12}" type="sibTrans" cxnId="{0CF20F6C-B30A-4FBE-A68A-0E5C3B33C595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695C6FE-4C52-4C5C-8B1E-19764F04E7D3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前台服务器</a:t>
          </a:r>
          <a:r>
            <a:rPr lang="en-US" altLang="zh-CN">
              <a:latin typeface="微软雅黑" panose="020B0503020204020204" pitchFamily="34" charset="-122"/>
              <a:ea typeface="微软雅黑" panose="020B0503020204020204" pitchFamily="34" charset="-122"/>
            </a:rPr>
            <a:t>N</a:t>
          </a:r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F4966D0-8100-47E9-B070-CB3000600C28}" type="parTrans" cxnId="{0230B38F-9300-4DFD-BB84-6605086FDC26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EEAE4EB-2404-4680-A79E-1D10AEF1316F}" type="sibTrans" cxnId="{0230B38F-9300-4DFD-BB84-6605086FDC26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D2D007-A4CA-4034-AD49-73566966351C}" type="pres">
      <dgm:prSet presAssocID="{7DF8A918-83F3-4CAE-ACAC-FFE1BD255A48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DB3D69-4426-40FB-ADA8-59E7987A2432}" type="pres">
      <dgm:prSet presAssocID="{27D1E1D6-2212-4B22-8D8F-4CD4872D3824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F2A8DE2F-036A-49CF-AAA2-F21BB9BEA757}" type="pres">
      <dgm:prSet presAssocID="{90600369-CCF6-43EB-94C6-5BAF0418B2F5}" presName="parTrans" presStyleLbl="bgSibTrans2D1" presStyleIdx="0" presStyleCnt="2"/>
      <dgm:spPr/>
      <dgm:t>
        <a:bodyPr/>
        <a:lstStyle/>
        <a:p>
          <a:endParaRPr lang="zh-CN" altLang="en-US"/>
        </a:p>
      </dgm:t>
    </dgm:pt>
    <dgm:pt modelId="{967A2921-158B-44C5-9E94-AFE53E45E4FA}" type="pres">
      <dgm:prSet presAssocID="{558C10B9-BA89-4138-8E73-2A3ABE4E829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29B3A5-597A-4356-8FD7-44E9A3D7A0FD}" type="pres">
      <dgm:prSet presAssocID="{DF4966D0-8100-47E9-B070-CB3000600C28}" presName="parTrans" presStyleLbl="bgSibTrans2D1" presStyleIdx="1" presStyleCnt="2"/>
      <dgm:spPr/>
      <dgm:t>
        <a:bodyPr/>
        <a:lstStyle/>
        <a:p>
          <a:endParaRPr lang="zh-CN" altLang="en-US"/>
        </a:p>
      </dgm:t>
    </dgm:pt>
    <dgm:pt modelId="{2709F593-A82C-41DD-BB13-53B2558AF553}" type="pres">
      <dgm:prSet presAssocID="{5695C6FE-4C52-4C5C-8B1E-19764F04E7D3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CF20F6C-B30A-4FBE-A68A-0E5C3B33C595}" srcId="{27D1E1D6-2212-4B22-8D8F-4CD4872D3824}" destId="{558C10B9-BA89-4138-8E73-2A3ABE4E8291}" srcOrd="0" destOrd="0" parTransId="{90600369-CCF6-43EB-94C6-5BAF0418B2F5}" sibTransId="{2A28DF83-6437-4541-A691-C842029B3F12}"/>
    <dgm:cxn modelId="{00DE329C-027E-48B7-AC93-26EC818810F8}" type="presOf" srcId="{DF4966D0-8100-47E9-B070-CB3000600C28}" destId="{2229B3A5-597A-4356-8FD7-44E9A3D7A0FD}" srcOrd="0" destOrd="0" presId="urn:microsoft.com/office/officeart/2005/8/layout/radial4"/>
    <dgm:cxn modelId="{BF28F6BB-9E31-446C-844B-35532ECF1CF4}" srcId="{7DF8A918-83F3-4CAE-ACAC-FFE1BD255A48}" destId="{27D1E1D6-2212-4B22-8D8F-4CD4872D3824}" srcOrd="0" destOrd="0" parTransId="{1390ADB1-62B3-4C70-A494-3850D5E75D11}" sibTransId="{D80FB80F-AE74-4F44-80BF-C3CB7A8E7C61}"/>
    <dgm:cxn modelId="{DBB0B2D0-3010-4A76-8ED8-A3CC8F15AC16}" type="presOf" srcId="{7DF8A918-83F3-4CAE-ACAC-FFE1BD255A48}" destId="{9FD2D007-A4CA-4034-AD49-73566966351C}" srcOrd="0" destOrd="0" presId="urn:microsoft.com/office/officeart/2005/8/layout/radial4"/>
    <dgm:cxn modelId="{A89A4E21-792D-4C2A-A271-7ACBCCA668FF}" type="presOf" srcId="{558C10B9-BA89-4138-8E73-2A3ABE4E8291}" destId="{967A2921-158B-44C5-9E94-AFE53E45E4FA}" srcOrd="0" destOrd="0" presId="urn:microsoft.com/office/officeart/2005/8/layout/radial4"/>
    <dgm:cxn modelId="{E0DCEF63-5F8B-4DBC-81A6-40CB1974D029}" type="presOf" srcId="{27D1E1D6-2212-4B22-8D8F-4CD4872D3824}" destId="{6FDB3D69-4426-40FB-ADA8-59E7987A2432}" srcOrd="0" destOrd="0" presId="urn:microsoft.com/office/officeart/2005/8/layout/radial4"/>
    <dgm:cxn modelId="{CDB77EAD-0547-4912-8B86-C075FE74EC8B}" type="presOf" srcId="{90600369-CCF6-43EB-94C6-5BAF0418B2F5}" destId="{F2A8DE2F-036A-49CF-AAA2-F21BB9BEA757}" srcOrd="0" destOrd="0" presId="urn:microsoft.com/office/officeart/2005/8/layout/radial4"/>
    <dgm:cxn modelId="{00921011-1B3F-49BA-808C-54C0015B611E}" type="presOf" srcId="{5695C6FE-4C52-4C5C-8B1E-19764F04E7D3}" destId="{2709F593-A82C-41DD-BB13-53B2558AF553}" srcOrd="0" destOrd="0" presId="urn:microsoft.com/office/officeart/2005/8/layout/radial4"/>
    <dgm:cxn modelId="{0230B38F-9300-4DFD-BB84-6605086FDC26}" srcId="{27D1E1D6-2212-4B22-8D8F-4CD4872D3824}" destId="{5695C6FE-4C52-4C5C-8B1E-19764F04E7D3}" srcOrd="1" destOrd="0" parTransId="{DF4966D0-8100-47E9-B070-CB3000600C28}" sibTransId="{3EEAE4EB-2404-4680-A79E-1D10AEF1316F}"/>
    <dgm:cxn modelId="{FF31BDE9-E3DB-404D-878E-ACF220EBB860}" type="presParOf" srcId="{9FD2D007-A4CA-4034-AD49-73566966351C}" destId="{6FDB3D69-4426-40FB-ADA8-59E7987A2432}" srcOrd="0" destOrd="0" presId="urn:microsoft.com/office/officeart/2005/8/layout/radial4"/>
    <dgm:cxn modelId="{2A4A7C6E-DF9A-4FF7-B86E-9B3F4E94F898}" type="presParOf" srcId="{9FD2D007-A4CA-4034-AD49-73566966351C}" destId="{F2A8DE2F-036A-49CF-AAA2-F21BB9BEA757}" srcOrd="1" destOrd="0" presId="urn:microsoft.com/office/officeart/2005/8/layout/radial4"/>
    <dgm:cxn modelId="{25FF6498-EB07-4F71-8E99-19C5405C8616}" type="presParOf" srcId="{9FD2D007-A4CA-4034-AD49-73566966351C}" destId="{967A2921-158B-44C5-9E94-AFE53E45E4FA}" srcOrd="2" destOrd="0" presId="urn:microsoft.com/office/officeart/2005/8/layout/radial4"/>
    <dgm:cxn modelId="{1C83817D-F2AC-45D2-9DB1-2C6988211E86}" type="presParOf" srcId="{9FD2D007-A4CA-4034-AD49-73566966351C}" destId="{2229B3A5-597A-4356-8FD7-44E9A3D7A0FD}" srcOrd="3" destOrd="0" presId="urn:microsoft.com/office/officeart/2005/8/layout/radial4"/>
    <dgm:cxn modelId="{715F7A60-6970-4E2E-89EC-3AE22BDC8C8B}" type="presParOf" srcId="{9FD2D007-A4CA-4034-AD49-73566966351C}" destId="{2709F593-A82C-41DD-BB13-53B2558AF553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8CD75C-F455-4322-A58F-8B8826BFA9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8CB9C02-0C8A-4A62-B889-B8CEED7FF2D4}" type="asst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模板配置</a:t>
          </a:r>
        </a:p>
      </dgm:t>
    </dgm:pt>
    <dgm:pt modelId="{1930C2E0-8D5D-46A4-BF38-4BD41A8A942A}" type="parTrans" cxnId="{EECEE4DB-7E0E-4CAE-9AA5-B49D52201987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A090CFF-DB50-4074-AD6F-C19ACB1B0233}" type="sibTrans" cxnId="{EECEE4DB-7E0E-4CAE-9AA5-B49D52201987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B43FC1B-A82B-4422-85A7-73A3936D6C3A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模板目录结构</a:t>
          </a:r>
        </a:p>
      </dgm:t>
    </dgm:pt>
    <dgm:pt modelId="{F3DA9615-7147-4E64-84F9-003EB992B384}" type="parTrans" cxnId="{3E8BDD22-BD5C-4BE3-A574-1D52C5CB617A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B7819C4-AB46-4845-94E0-19C6A491B099}" type="sibTrans" cxnId="{3E8BDD22-BD5C-4BE3-A574-1D52C5CB617A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10E4DA5-F7A3-4BEF-BC6B-0F219C61EF65}" type="asst">
      <dgm:prSet phldrT="[文本]"/>
      <dgm:spPr/>
      <dgm:t>
        <a:bodyPr/>
        <a:lstStyle/>
        <a:p>
          <a:r>
            <a:rPr lang="en-US" altLang="zh-CN">
              <a:latin typeface="微软雅黑" panose="020B0503020204020204" pitchFamily="34" charset="-122"/>
              <a:ea typeface="微软雅黑" panose="020B0503020204020204" pitchFamily="34" charset="-122"/>
            </a:rPr>
            <a:t>HTML</a:t>
          </a:r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C4B0EAF-DDF5-4E4E-8D72-910F0EA5E819}" type="parTrans" cxnId="{B8EAD1B9-2C7B-4188-8F05-E8278EDD2E42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64E63AD-B61F-4DB5-AB71-080E2DF64AAA}" type="sibTrans" cxnId="{B8EAD1B9-2C7B-4188-8F05-E8278EDD2E42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F276A0F-2B8D-4AFA-8A69-583817DD76C4}">
      <dgm:prSet phldrT="[文本]"/>
      <dgm:spPr/>
      <dgm:t>
        <a:bodyPr/>
        <a:lstStyle/>
        <a:p>
          <a:r>
            <a:rPr lang="en-US" altLang="zh-CN">
              <a:latin typeface="微软雅黑" panose="020B0503020204020204" pitchFamily="34" charset="-122"/>
              <a:ea typeface="微软雅黑" panose="020B0503020204020204" pitchFamily="34" charset="-122"/>
            </a:rPr>
            <a:t>CSS</a:t>
          </a:r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目录</a:t>
          </a:r>
        </a:p>
      </dgm:t>
    </dgm:pt>
    <dgm:pt modelId="{AEE0D816-85D3-473E-B376-E4BB7A8B332F}" type="parTrans" cxnId="{ABD60BC8-3DC1-41F5-B4C3-3670DCB37A47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6B23F17-C8F0-4B45-A5AA-226BF527C47D}" type="sibTrans" cxnId="{ABD60BC8-3DC1-41F5-B4C3-3670DCB37A47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0F54253-BCA2-4682-B652-FC18E1869587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图片目录</a:t>
          </a:r>
        </a:p>
      </dgm:t>
    </dgm:pt>
    <dgm:pt modelId="{1B7C89E6-60F2-49C4-BC5C-135DA614D04D}" type="parTrans" cxnId="{018DD092-A725-48BC-9359-8467AA852431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37E7B30-0BD9-4CAF-A998-1036CAA2C5AD}" type="sibTrans" cxnId="{018DD092-A725-48BC-9359-8467AA852431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5D1823D-B981-4828-B0D5-82CB24852E42}">
      <dgm:prSet phldrT="[文本]"/>
      <dgm:spPr/>
      <dgm:t>
        <a:bodyPr/>
        <a:lstStyle/>
        <a:p>
          <a:r>
            <a:rPr lang="en-US" altLang="zh-CN">
              <a:latin typeface="微软雅黑" panose="020B0503020204020204" pitchFamily="34" charset="-122"/>
              <a:ea typeface="微软雅黑" panose="020B0503020204020204" pitchFamily="34" charset="-122"/>
            </a:rPr>
            <a:t>JS</a:t>
          </a:r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目录</a:t>
          </a:r>
        </a:p>
      </dgm:t>
    </dgm:pt>
    <dgm:pt modelId="{196B693F-C5F1-4DC7-8A19-55418CEA0E96}" type="parTrans" cxnId="{E2E3D600-AE0F-4D69-B7A8-8CAD9B0CE85E}">
      <dgm:prSet/>
      <dgm:spPr/>
    </dgm:pt>
    <dgm:pt modelId="{34633190-DDA5-466E-A109-A80B0F1CF816}" type="sibTrans" cxnId="{E2E3D600-AE0F-4D69-B7A8-8CAD9B0CE85E}">
      <dgm:prSet/>
      <dgm:spPr/>
    </dgm:pt>
    <dgm:pt modelId="{1AFEF6C0-72C1-407F-AC80-2C800C29C95F}" type="pres">
      <dgm:prSet presAssocID="{FC8CD75C-F455-4322-A58F-8B8826BFA9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2FCC6B8-962B-480D-9A08-52792F59768D}" type="pres">
      <dgm:prSet presAssocID="{AB43FC1B-A82B-4422-85A7-73A3936D6C3A}" presName="hierRoot1" presStyleCnt="0">
        <dgm:presLayoutVars>
          <dgm:hierBranch val="init"/>
        </dgm:presLayoutVars>
      </dgm:prSet>
      <dgm:spPr/>
    </dgm:pt>
    <dgm:pt modelId="{2DD9F66B-A136-4878-A2A9-677F89FA6FCB}" type="pres">
      <dgm:prSet presAssocID="{AB43FC1B-A82B-4422-85A7-73A3936D6C3A}" presName="rootComposite1" presStyleCnt="0"/>
      <dgm:spPr/>
    </dgm:pt>
    <dgm:pt modelId="{2A484D01-767D-4B99-AB2F-B8A23D4A9BB5}" type="pres">
      <dgm:prSet presAssocID="{AB43FC1B-A82B-4422-85A7-73A3936D6C3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CBF5FC-5746-45FF-BAA3-F91DD5E0BC2C}" type="pres">
      <dgm:prSet presAssocID="{AB43FC1B-A82B-4422-85A7-73A3936D6C3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23B0AF50-E30E-41EE-B444-5D465371E31C}" type="pres">
      <dgm:prSet presAssocID="{AB43FC1B-A82B-4422-85A7-73A3936D6C3A}" presName="hierChild2" presStyleCnt="0"/>
      <dgm:spPr/>
    </dgm:pt>
    <dgm:pt modelId="{5AA36A8C-EB67-4560-B283-47FDEF7227BC}" type="pres">
      <dgm:prSet presAssocID="{196B693F-C5F1-4DC7-8A19-55418CEA0E96}" presName="Name37" presStyleLbl="parChTrans1D2" presStyleIdx="0" presStyleCnt="5"/>
      <dgm:spPr/>
    </dgm:pt>
    <dgm:pt modelId="{D41B68C1-3DC6-420A-8D64-224476E5CF61}" type="pres">
      <dgm:prSet presAssocID="{D5D1823D-B981-4828-B0D5-82CB24852E42}" presName="hierRoot2" presStyleCnt="0">
        <dgm:presLayoutVars>
          <dgm:hierBranch val="init"/>
        </dgm:presLayoutVars>
      </dgm:prSet>
      <dgm:spPr/>
    </dgm:pt>
    <dgm:pt modelId="{74948E35-D87D-4FCB-9B53-243C7A9E22ED}" type="pres">
      <dgm:prSet presAssocID="{D5D1823D-B981-4828-B0D5-82CB24852E42}" presName="rootComposite" presStyleCnt="0"/>
      <dgm:spPr/>
    </dgm:pt>
    <dgm:pt modelId="{2395CB40-73E8-4845-B949-F3118A7A205F}" type="pres">
      <dgm:prSet presAssocID="{D5D1823D-B981-4828-B0D5-82CB24852E4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019150-B517-4F6C-BB86-7AE57E249FC8}" type="pres">
      <dgm:prSet presAssocID="{D5D1823D-B981-4828-B0D5-82CB24852E42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4C6BBA59-A3D1-4BA4-AD5D-E2EDBA3E6E33}" type="pres">
      <dgm:prSet presAssocID="{D5D1823D-B981-4828-B0D5-82CB24852E42}" presName="hierChild4" presStyleCnt="0"/>
      <dgm:spPr/>
    </dgm:pt>
    <dgm:pt modelId="{D28B9613-7C7C-4236-9CC0-EA2FD9C79027}" type="pres">
      <dgm:prSet presAssocID="{D5D1823D-B981-4828-B0D5-82CB24852E42}" presName="hierChild5" presStyleCnt="0"/>
      <dgm:spPr/>
    </dgm:pt>
    <dgm:pt modelId="{FDAB4375-6975-4E55-B6E3-47D524450676}" type="pres">
      <dgm:prSet presAssocID="{AEE0D816-85D3-473E-B376-E4BB7A8B332F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F1DB5287-889A-4B25-B765-5D108CA87A1D}" type="pres">
      <dgm:prSet presAssocID="{DF276A0F-2B8D-4AFA-8A69-583817DD76C4}" presName="hierRoot2" presStyleCnt="0">
        <dgm:presLayoutVars>
          <dgm:hierBranch val="init"/>
        </dgm:presLayoutVars>
      </dgm:prSet>
      <dgm:spPr/>
    </dgm:pt>
    <dgm:pt modelId="{8136B624-F8F3-43F8-A88A-3EEF777A46C0}" type="pres">
      <dgm:prSet presAssocID="{DF276A0F-2B8D-4AFA-8A69-583817DD76C4}" presName="rootComposite" presStyleCnt="0"/>
      <dgm:spPr/>
    </dgm:pt>
    <dgm:pt modelId="{7B34EE4F-5725-4131-A70F-89E6CEFE349A}" type="pres">
      <dgm:prSet presAssocID="{DF276A0F-2B8D-4AFA-8A69-583817DD76C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F30DB1-7158-413B-8F1B-07B31ECE3FE1}" type="pres">
      <dgm:prSet presAssocID="{DF276A0F-2B8D-4AFA-8A69-583817DD76C4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30E72D53-038B-4EB2-8C58-A6A63C739D7D}" type="pres">
      <dgm:prSet presAssocID="{DF276A0F-2B8D-4AFA-8A69-583817DD76C4}" presName="hierChild4" presStyleCnt="0"/>
      <dgm:spPr/>
    </dgm:pt>
    <dgm:pt modelId="{992BAF9B-3076-4A39-8656-22AE66D8CD6B}" type="pres">
      <dgm:prSet presAssocID="{DF276A0F-2B8D-4AFA-8A69-583817DD76C4}" presName="hierChild5" presStyleCnt="0"/>
      <dgm:spPr/>
    </dgm:pt>
    <dgm:pt modelId="{EBCE3B05-4B78-46E0-89E6-696ECF80CC79}" type="pres">
      <dgm:prSet presAssocID="{1B7C89E6-60F2-49C4-BC5C-135DA614D04D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001C5814-8807-42A0-89E5-0695AC16AFD7}" type="pres">
      <dgm:prSet presAssocID="{20F54253-BCA2-4682-B652-FC18E1869587}" presName="hierRoot2" presStyleCnt="0">
        <dgm:presLayoutVars>
          <dgm:hierBranch val="init"/>
        </dgm:presLayoutVars>
      </dgm:prSet>
      <dgm:spPr/>
    </dgm:pt>
    <dgm:pt modelId="{F312D90B-F74F-4A7E-9E3F-4C62044232FC}" type="pres">
      <dgm:prSet presAssocID="{20F54253-BCA2-4682-B652-FC18E1869587}" presName="rootComposite" presStyleCnt="0"/>
      <dgm:spPr/>
    </dgm:pt>
    <dgm:pt modelId="{99BCD167-7532-4181-9571-12604D52BD95}" type="pres">
      <dgm:prSet presAssocID="{20F54253-BCA2-4682-B652-FC18E186958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EC7AF2-B111-448F-87F0-4E80A689652B}" type="pres">
      <dgm:prSet presAssocID="{20F54253-BCA2-4682-B652-FC18E1869587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BDB50919-6355-4DE3-9219-D63408D20480}" type="pres">
      <dgm:prSet presAssocID="{20F54253-BCA2-4682-B652-FC18E1869587}" presName="hierChild4" presStyleCnt="0"/>
      <dgm:spPr/>
    </dgm:pt>
    <dgm:pt modelId="{568CB1B8-4BC7-4F14-B275-A16A41BC799B}" type="pres">
      <dgm:prSet presAssocID="{20F54253-BCA2-4682-B652-FC18E1869587}" presName="hierChild5" presStyleCnt="0"/>
      <dgm:spPr/>
    </dgm:pt>
    <dgm:pt modelId="{29523597-8244-4774-A954-90B0FA88967C}" type="pres">
      <dgm:prSet presAssocID="{AB43FC1B-A82B-4422-85A7-73A3936D6C3A}" presName="hierChild3" presStyleCnt="0"/>
      <dgm:spPr/>
    </dgm:pt>
    <dgm:pt modelId="{1684BC07-091F-4518-B7AC-C70B2A619E92}" type="pres">
      <dgm:prSet presAssocID="{8C4B0EAF-DDF5-4E4E-8D72-910F0EA5E819}" presName="Name111" presStyleLbl="parChTrans1D2" presStyleIdx="3" presStyleCnt="5"/>
      <dgm:spPr/>
      <dgm:t>
        <a:bodyPr/>
        <a:lstStyle/>
        <a:p>
          <a:endParaRPr lang="zh-CN" altLang="en-US"/>
        </a:p>
      </dgm:t>
    </dgm:pt>
    <dgm:pt modelId="{3D37804B-EC1F-497E-B881-8780EE350D06}" type="pres">
      <dgm:prSet presAssocID="{910E4DA5-F7A3-4BEF-BC6B-0F219C61EF65}" presName="hierRoot3" presStyleCnt="0">
        <dgm:presLayoutVars>
          <dgm:hierBranch val="init"/>
        </dgm:presLayoutVars>
      </dgm:prSet>
      <dgm:spPr/>
    </dgm:pt>
    <dgm:pt modelId="{7D59674C-52E7-45B7-9900-F407AB25C726}" type="pres">
      <dgm:prSet presAssocID="{910E4DA5-F7A3-4BEF-BC6B-0F219C61EF65}" presName="rootComposite3" presStyleCnt="0"/>
      <dgm:spPr/>
    </dgm:pt>
    <dgm:pt modelId="{8DDD4ECE-B9E3-400C-B9BB-5A5888DC652E}" type="pres">
      <dgm:prSet presAssocID="{910E4DA5-F7A3-4BEF-BC6B-0F219C61EF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0D601-0FDF-42A8-A53B-EACEA868949D}" type="pres">
      <dgm:prSet presAssocID="{910E4DA5-F7A3-4BEF-BC6B-0F219C61EF65}" presName="rootConnector3" presStyleLbl="asst1" presStyleIdx="0" presStyleCnt="2"/>
      <dgm:spPr/>
      <dgm:t>
        <a:bodyPr/>
        <a:lstStyle/>
        <a:p>
          <a:endParaRPr lang="zh-CN" altLang="en-US"/>
        </a:p>
      </dgm:t>
    </dgm:pt>
    <dgm:pt modelId="{ED0EBACF-C5DE-4D01-9697-4571D61F23F1}" type="pres">
      <dgm:prSet presAssocID="{910E4DA5-F7A3-4BEF-BC6B-0F219C61EF65}" presName="hierChild6" presStyleCnt="0"/>
      <dgm:spPr/>
    </dgm:pt>
    <dgm:pt modelId="{99320997-EACA-43C2-BACE-4E353A066F62}" type="pres">
      <dgm:prSet presAssocID="{910E4DA5-F7A3-4BEF-BC6B-0F219C61EF65}" presName="hierChild7" presStyleCnt="0"/>
      <dgm:spPr/>
    </dgm:pt>
    <dgm:pt modelId="{25364DF2-B804-4D05-BF0D-ECC746102330}" type="pres">
      <dgm:prSet presAssocID="{1930C2E0-8D5D-46A4-BF38-4BD41A8A942A}" presName="Name111" presStyleLbl="parChTrans1D2" presStyleIdx="4" presStyleCnt="5"/>
      <dgm:spPr/>
      <dgm:t>
        <a:bodyPr/>
        <a:lstStyle/>
        <a:p>
          <a:endParaRPr lang="zh-CN" altLang="en-US"/>
        </a:p>
      </dgm:t>
    </dgm:pt>
    <dgm:pt modelId="{A327B88E-D25F-4288-9099-A0C6FD03F29E}" type="pres">
      <dgm:prSet presAssocID="{B8CB9C02-0C8A-4A62-B889-B8CEED7FF2D4}" presName="hierRoot3" presStyleCnt="0">
        <dgm:presLayoutVars>
          <dgm:hierBranch val="init"/>
        </dgm:presLayoutVars>
      </dgm:prSet>
      <dgm:spPr/>
    </dgm:pt>
    <dgm:pt modelId="{78902EA0-9D98-4489-BE54-35DBD3C0C98C}" type="pres">
      <dgm:prSet presAssocID="{B8CB9C02-0C8A-4A62-B889-B8CEED7FF2D4}" presName="rootComposite3" presStyleCnt="0"/>
      <dgm:spPr/>
    </dgm:pt>
    <dgm:pt modelId="{38A1B2D4-54EB-47C9-A907-526DDF62E5EE}" type="pres">
      <dgm:prSet presAssocID="{B8CB9C02-0C8A-4A62-B889-B8CEED7FF2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0D1E0C-372E-4016-B7FC-1A4454B0FD94}" type="pres">
      <dgm:prSet presAssocID="{B8CB9C02-0C8A-4A62-B889-B8CEED7FF2D4}" presName="rootConnector3" presStyleLbl="asst1" presStyleIdx="1" presStyleCnt="2"/>
      <dgm:spPr/>
      <dgm:t>
        <a:bodyPr/>
        <a:lstStyle/>
        <a:p>
          <a:endParaRPr lang="zh-CN" altLang="en-US"/>
        </a:p>
      </dgm:t>
    </dgm:pt>
    <dgm:pt modelId="{3ABA643B-4F92-4978-B136-843CA41B3509}" type="pres">
      <dgm:prSet presAssocID="{B8CB9C02-0C8A-4A62-B889-B8CEED7FF2D4}" presName="hierChild6" presStyleCnt="0"/>
      <dgm:spPr/>
    </dgm:pt>
    <dgm:pt modelId="{A6C5B02A-8C31-4342-8DA7-8C06E5EA5D26}" type="pres">
      <dgm:prSet presAssocID="{B8CB9C02-0C8A-4A62-B889-B8CEED7FF2D4}" presName="hierChild7" presStyleCnt="0"/>
      <dgm:spPr/>
    </dgm:pt>
  </dgm:ptLst>
  <dgm:cxnLst>
    <dgm:cxn modelId="{EA31586D-1A47-46AA-B453-33A74D24B481}" type="presOf" srcId="{AB43FC1B-A82B-4422-85A7-73A3936D6C3A}" destId="{F9CBF5FC-5746-45FF-BAA3-F91DD5E0BC2C}" srcOrd="1" destOrd="0" presId="urn:microsoft.com/office/officeart/2005/8/layout/orgChart1"/>
    <dgm:cxn modelId="{ABE2EC06-D9DF-4928-9624-D9BA7A422E96}" type="presOf" srcId="{20F54253-BCA2-4682-B652-FC18E1869587}" destId="{99BCD167-7532-4181-9571-12604D52BD95}" srcOrd="0" destOrd="0" presId="urn:microsoft.com/office/officeart/2005/8/layout/orgChart1"/>
    <dgm:cxn modelId="{3E8BDD22-BD5C-4BE3-A574-1D52C5CB617A}" srcId="{FC8CD75C-F455-4322-A58F-8B8826BFA94A}" destId="{AB43FC1B-A82B-4422-85A7-73A3936D6C3A}" srcOrd="0" destOrd="0" parTransId="{F3DA9615-7147-4E64-84F9-003EB992B384}" sibTransId="{EB7819C4-AB46-4845-94E0-19C6A491B099}"/>
    <dgm:cxn modelId="{4D5666E1-6D18-424B-B6EB-6C075412A6EB}" type="presOf" srcId="{D5D1823D-B981-4828-B0D5-82CB24852E42}" destId="{BE019150-B517-4F6C-BB86-7AE57E249FC8}" srcOrd="1" destOrd="0" presId="urn:microsoft.com/office/officeart/2005/8/layout/orgChart1"/>
    <dgm:cxn modelId="{BBEEE5AB-A672-4D32-8547-587BCCE847CF}" type="presOf" srcId="{196B693F-C5F1-4DC7-8A19-55418CEA0E96}" destId="{5AA36A8C-EB67-4560-B283-47FDEF7227BC}" srcOrd="0" destOrd="0" presId="urn:microsoft.com/office/officeart/2005/8/layout/orgChart1"/>
    <dgm:cxn modelId="{085CA12E-F2C4-4BF5-B7D7-7CC3AD66D6AE}" type="presOf" srcId="{1B7C89E6-60F2-49C4-BC5C-135DA614D04D}" destId="{EBCE3B05-4B78-46E0-89E6-696ECF80CC79}" srcOrd="0" destOrd="0" presId="urn:microsoft.com/office/officeart/2005/8/layout/orgChart1"/>
    <dgm:cxn modelId="{82087784-8A68-4B16-B1C8-68DDA6A70C01}" type="presOf" srcId="{AEE0D816-85D3-473E-B376-E4BB7A8B332F}" destId="{FDAB4375-6975-4E55-B6E3-47D524450676}" srcOrd="0" destOrd="0" presId="urn:microsoft.com/office/officeart/2005/8/layout/orgChart1"/>
    <dgm:cxn modelId="{EECEE4DB-7E0E-4CAE-9AA5-B49D52201987}" srcId="{AB43FC1B-A82B-4422-85A7-73A3936D6C3A}" destId="{B8CB9C02-0C8A-4A62-B889-B8CEED7FF2D4}" srcOrd="4" destOrd="0" parTransId="{1930C2E0-8D5D-46A4-BF38-4BD41A8A942A}" sibTransId="{CA090CFF-DB50-4074-AD6F-C19ACB1B0233}"/>
    <dgm:cxn modelId="{B8EAD1B9-2C7B-4188-8F05-E8278EDD2E42}" srcId="{AB43FC1B-A82B-4422-85A7-73A3936D6C3A}" destId="{910E4DA5-F7A3-4BEF-BC6B-0F219C61EF65}" srcOrd="3" destOrd="0" parTransId="{8C4B0EAF-DDF5-4E4E-8D72-910F0EA5E819}" sibTransId="{164E63AD-B61F-4DB5-AB71-080E2DF64AAA}"/>
    <dgm:cxn modelId="{018DD092-A725-48BC-9359-8467AA852431}" srcId="{AB43FC1B-A82B-4422-85A7-73A3936D6C3A}" destId="{20F54253-BCA2-4682-B652-FC18E1869587}" srcOrd="2" destOrd="0" parTransId="{1B7C89E6-60F2-49C4-BC5C-135DA614D04D}" sibTransId="{437E7B30-0BD9-4CAF-A998-1036CAA2C5AD}"/>
    <dgm:cxn modelId="{5BD8E090-5619-4641-B746-553952E214C6}" type="presOf" srcId="{D5D1823D-B981-4828-B0D5-82CB24852E42}" destId="{2395CB40-73E8-4845-B949-F3118A7A205F}" srcOrd="0" destOrd="0" presId="urn:microsoft.com/office/officeart/2005/8/layout/orgChart1"/>
    <dgm:cxn modelId="{ABD60BC8-3DC1-41F5-B4C3-3670DCB37A47}" srcId="{AB43FC1B-A82B-4422-85A7-73A3936D6C3A}" destId="{DF276A0F-2B8D-4AFA-8A69-583817DD76C4}" srcOrd="1" destOrd="0" parTransId="{AEE0D816-85D3-473E-B376-E4BB7A8B332F}" sibTransId="{B6B23F17-C8F0-4B45-A5AA-226BF527C47D}"/>
    <dgm:cxn modelId="{4B5C80A6-03EC-4EDD-B5FA-5E6E9F124EC9}" type="presOf" srcId="{DF276A0F-2B8D-4AFA-8A69-583817DD76C4}" destId="{E9F30DB1-7158-413B-8F1B-07B31ECE3FE1}" srcOrd="1" destOrd="0" presId="urn:microsoft.com/office/officeart/2005/8/layout/orgChart1"/>
    <dgm:cxn modelId="{2776CF89-534D-49A5-888E-84B09D165F45}" type="presOf" srcId="{B8CB9C02-0C8A-4A62-B889-B8CEED7FF2D4}" destId="{E90D1E0C-372E-4016-B7FC-1A4454B0FD94}" srcOrd="1" destOrd="0" presId="urn:microsoft.com/office/officeart/2005/8/layout/orgChart1"/>
    <dgm:cxn modelId="{B3F72E18-0078-4145-840A-5BD9C90D72D2}" type="presOf" srcId="{1930C2E0-8D5D-46A4-BF38-4BD41A8A942A}" destId="{25364DF2-B804-4D05-BF0D-ECC746102330}" srcOrd="0" destOrd="0" presId="urn:microsoft.com/office/officeart/2005/8/layout/orgChart1"/>
    <dgm:cxn modelId="{D0EA6EBD-C6A5-4DB8-B5EC-92C3791BB77C}" type="presOf" srcId="{DF276A0F-2B8D-4AFA-8A69-583817DD76C4}" destId="{7B34EE4F-5725-4131-A70F-89E6CEFE349A}" srcOrd="0" destOrd="0" presId="urn:microsoft.com/office/officeart/2005/8/layout/orgChart1"/>
    <dgm:cxn modelId="{7FA7654F-6EE5-408B-9E23-391D48854E3D}" type="presOf" srcId="{B8CB9C02-0C8A-4A62-B889-B8CEED7FF2D4}" destId="{38A1B2D4-54EB-47C9-A907-526DDF62E5EE}" srcOrd="0" destOrd="0" presId="urn:microsoft.com/office/officeart/2005/8/layout/orgChart1"/>
    <dgm:cxn modelId="{A248AB6B-CB84-4E92-94F4-EB9FBE86640A}" type="presOf" srcId="{20F54253-BCA2-4682-B652-FC18E1869587}" destId="{F1EC7AF2-B111-448F-87F0-4E80A689652B}" srcOrd="1" destOrd="0" presId="urn:microsoft.com/office/officeart/2005/8/layout/orgChart1"/>
    <dgm:cxn modelId="{E2E3D600-AE0F-4D69-B7A8-8CAD9B0CE85E}" srcId="{AB43FC1B-A82B-4422-85A7-73A3936D6C3A}" destId="{D5D1823D-B981-4828-B0D5-82CB24852E42}" srcOrd="0" destOrd="0" parTransId="{196B693F-C5F1-4DC7-8A19-55418CEA0E96}" sibTransId="{34633190-DDA5-466E-A109-A80B0F1CF816}"/>
    <dgm:cxn modelId="{AE6AA7E3-F8F7-4973-A107-94ED9B5E0D5D}" type="presOf" srcId="{AB43FC1B-A82B-4422-85A7-73A3936D6C3A}" destId="{2A484D01-767D-4B99-AB2F-B8A23D4A9BB5}" srcOrd="0" destOrd="0" presId="urn:microsoft.com/office/officeart/2005/8/layout/orgChart1"/>
    <dgm:cxn modelId="{92BA270F-EF02-4A19-9810-10D96631E108}" type="presOf" srcId="{910E4DA5-F7A3-4BEF-BC6B-0F219C61EF65}" destId="{E380D601-0FDF-42A8-A53B-EACEA868949D}" srcOrd="1" destOrd="0" presId="urn:microsoft.com/office/officeart/2005/8/layout/orgChart1"/>
    <dgm:cxn modelId="{6CBA46AF-0480-4B58-84E9-81F9FDA4028B}" type="presOf" srcId="{910E4DA5-F7A3-4BEF-BC6B-0F219C61EF65}" destId="{8DDD4ECE-B9E3-400C-B9BB-5A5888DC652E}" srcOrd="0" destOrd="0" presId="urn:microsoft.com/office/officeart/2005/8/layout/orgChart1"/>
    <dgm:cxn modelId="{9C1A2001-75A8-425E-92C9-76CD2DEAD5CE}" type="presOf" srcId="{8C4B0EAF-DDF5-4E4E-8D72-910F0EA5E819}" destId="{1684BC07-091F-4518-B7AC-C70B2A619E92}" srcOrd="0" destOrd="0" presId="urn:microsoft.com/office/officeart/2005/8/layout/orgChart1"/>
    <dgm:cxn modelId="{20154CAB-79C4-4A07-BEA4-34A48C705326}" type="presOf" srcId="{FC8CD75C-F455-4322-A58F-8B8826BFA94A}" destId="{1AFEF6C0-72C1-407F-AC80-2C800C29C95F}" srcOrd="0" destOrd="0" presId="urn:microsoft.com/office/officeart/2005/8/layout/orgChart1"/>
    <dgm:cxn modelId="{452804AE-79BF-4BE5-B8A8-EED74EF77CEB}" type="presParOf" srcId="{1AFEF6C0-72C1-407F-AC80-2C800C29C95F}" destId="{92FCC6B8-962B-480D-9A08-52792F59768D}" srcOrd="0" destOrd="0" presId="urn:microsoft.com/office/officeart/2005/8/layout/orgChart1"/>
    <dgm:cxn modelId="{A3CF956D-1122-40BF-A01A-003F1AD395B1}" type="presParOf" srcId="{92FCC6B8-962B-480D-9A08-52792F59768D}" destId="{2DD9F66B-A136-4878-A2A9-677F89FA6FCB}" srcOrd="0" destOrd="0" presId="urn:microsoft.com/office/officeart/2005/8/layout/orgChart1"/>
    <dgm:cxn modelId="{241F26E7-2BCC-4518-A6A4-210E98BA19DC}" type="presParOf" srcId="{2DD9F66B-A136-4878-A2A9-677F89FA6FCB}" destId="{2A484D01-767D-4B99-AB2F-B8A23D4A9BB5}" srcOrd="0" destOrd="0" presId="urn:microsoft.com/office/officeart/2005/8/layout/orgChart1"/>
    <dgm:cxn modelId="{E56C0578-DB25-46A4-ADDE-89EF583AC13D}" type="presParOf" srcId="{2DD9F66B-A136-4878-A2A9-677F89FA6FCB}" destId="{F9CBF5FC-5746-45FF-BAA3-F91DD5E0BC2C}" srcOrd="1" destOrd="0" presId="urn:microsoft.com/office/officeart/2005/8/layout/orgChart1"/>
    <dgm:cxn modelId="{B3291EEA-34A8-463A-AABD-AB844964CC99}" type="presParOf" srcId="{92FCC6B8-962B-480D-9A08-52792F59768D}" destId="{23B0AF50-E30E-41EE-B444-5D465371E31C}" srcOrd="1" destOrd="0" presId="urn:microsoft.com/office/officeart/2005/8/layout/orgChart1"/>
    <dgm:cxn modelId="{0B8B1D88-A961-4441-A5D3-40351173D53E}" type="presParOf" srcId="{23B0AF50-E30E-41EE-B444-5D465371E31C}" destId="{5AA36A8C-EB67-4560-B283-47FDEF7227BC}" srcOrd="0" destOrd="0" presId="urn:microsoft.com/office/officeart/2005/8/layout/orgChart1"/>
    <dgm:cxn modelId="{CB709F66-3302-415F-9766-42E86B33C250}" type="presParOf" srcId="{23B0AF50-E30E-41EE-B444-5D465371E31C}" destId="{D41B68C1-3DC6-420A-8D64-224476E5CF61}" srcOrd="1" destOrd="0" presId="urn:microsoft.com/office/officeart/2005/8/layout/orgChart1"/>
    <dgm:cxn modelId="{F495D822-95BA-4426-8697-14C035A31771}" type="presParOf" srcId="{D41B68C1-3DC6-420A-8D64-224476E5CF61}" destId="{74948E35-D87D-4FCB-9B53-243C7A9E22ED}" srcOrd="0" destOrd="0" presId="urn:microsoft.com/office/officeart/2005/8/layout/orgChart1"/>
    <dgm:cxn modelId="{74E143BF-9D70-46C2-AE92-F56C430646F9}" type="presParOf" srcId="{74948E35-D87D-4FCB-9B53-243C7A9E22ED}" destId="{2395CB40-73E8-4845-B949-F3118A7A205F}" srcOrd="0" destOrd="0" presId="urn:microsoft.com/office/officeart/2005/8/layout/orgChart1"/>
    <dgm:cxn modelId="{ED5BE632-DC08-48CD-BC15-43C78A792D8B}" type="presParOf" srcId="{74948E35-D87D-4FCB-9B53-243C7A9E22ED}" destId="{BE019150-B517-4F6C-BB86-7AE57E249FC8}" srcOrd="1" destOrd="0" presId="urn:microsoft.com/office/officeart/2005/8/layout/orgChart1"/>
    <dgm:cxn modelId="{D7A59091-C8E7-4FA8-8408-CACBF2A183BA}" type="presParOf" srcId="{D41B68C1-3DC6-420A-8D64-224476E5CF61}" destId="{4C6BBA59-A3D1-4BA4-AD5D-E2EDBA3E6E33}" srcOrd="1" destOrd="0" presId="urn:microsoft.com/office/officeart/2005/8/layout/orgChart1"/>
    <dgm:cxn modelId="{B7C4C688-0A85-4141-A120-8BAB2B5B06A9}" type="presParOf" srcId="{D41B68C1-3DC6-420A-8D64-224476E5CF61}" destId="{D28B9613-7C7C-4236-9CC0-EA2FD9C79027}" srcOrd="2" destOrd="0" presId="urn:microsoft.com/office/officeart/2005/8/layout/orgChart1"/>
    <dgm:cxn modelId="{FBAC02E0-2D48-445C-AABD-499DFE79D050}" type="presParOf" srcId="{23B0AF50-E30E-41EE-B444-5D465371E31C}" destId="{FDAB4375-6975-4E55-B6E3-47D524450676}" srcOrd="2" destOrd="0" presId="urn:microsoft.com/office/officeart/2005/8/layout/orgChart1"/>
    <dgm:cxn modelId="{4DBF5955-CB48-4B23-B3CA-05F2788646C3}" type="presParOf" srcId="{23B0AF50-E30E-41EE-B444-5D465371E31C}" destId="{F1DB5287-889A-4B25-B765-5D108CA87A1D}" srcOrd="3" destOrd="0" presId="urn:microsoft.com/office/officeart/2005/8/layout/orgChart1"/>
    <dgm:cxn modelId="{149E0546-477B-49CD-ADF3-FDB19138CEBF}" type="presParOf" srcId="{F1DB5287-889A-4B25-B765-5D108CA87A1D}" destId="{8136B624-F8F3-43F8-A88A-3EEF777A46C0}" srcOrd="0" destOrd="0" presId="urn:microsoft.com/office/officeart/2005/8/layout/orgChart1"/>
    <dgm:cxn modelId="{2DADE0B4-E118-4A6B-A438-B0B783C7AF54}" type="presParOf" srcId="{8136B624-F8F3-43F8-A88A-3EEF777A46C0}" destId="{7B34EE4F-5725-4131-A70F-89E6CEFE349A}" srcOrd="0" destOrd="0" presId="urn:microsoft.com/office/officeart/2005/8/layout/orgChart1"/>
    <dgm:cxn modelId="{4B80CC31-3F2D-434E-8582-715022C268BE}" type="presParOf" srcId="{8136B624-F8F3-43F8-A88A-3EEF777A46C0}" destId="{E9F30DB1-7158-413B-8F1B-07B31ECE3FE1}" srcOrd="1" destOrd="0" presId="urn:microsoft.com/office/officeart/2005/8/layout/orgChart1"/>
    <dgm:cxn modelId="{B537D9BA-4112-4994-A2B4-B80851D4C10A}" type="presParOf" srcId="{F1DB5287-889A-4B25-B765-5D108CA87A1D}" destId="{30E72D53-038B-4EB2-8C58-A6A63C739D7D}" srcOrd="1" destOrd="0" presId="urn:microsoft.com/office/officeart/2005/8/layout/orgChart1"/>
    <dgm:cxn modelId="{9057121D-4137-471E-B94C-A6C99CD5E3C9}" type="presParOf" srcId="{F1DB5287-889A-4B25-B765-5D108CA87A1D}" destId="{992BAF9B-3076-4A39-8656-22AE66D8CD6B}" srcOrd="2" destOrd="0" presId="urn:microsoft.com/office/officeart/2005/8/layout/orgChart1"/>
    <dgm:cxn modelId="{A2A07C85-0B9F-4CA5-8359-23C9285650CE}" type="presParOf" srcId="{23B0AF50-E30E-41EE-B444-5D465371E31C}" destId="{EBCE3B05-4B78-46E0-89E6-696ECF80CC79}" srcOrd="4" destOrd="0" presId="urn:microsoft.com/office/officeart/2005/8/layout/orgChart1"/>
    <dgm:cxn modelId="{9725D3B1-1FEE-429E-944F-F27B161F330C}" type="presParOf" srcId="{23B0AF50-E30E-41EE-B444-5D465371E31C}" destId="{001C5814-8807-42A0-89E5-0695AC16AFD7}" srcOrd="5" destOrd="0" presId="urn:microsoft.com/office/officeart/2005/8/layout/orgChart1"/>
    <dgm:cxn modelId="{AD44D710-06E0-4C8C-AF1E-BC889D67987B}" type="presParOf" srcId="{001C5814-8807-42A0-89E5-0695AC16AFD7}" destId="{F312D90B-F74F-4A7E-9E3F-4C62044232FC}" srcOrd="0" destOrd="0" presId="urn:microsoft.com/office/officeart/2005/8/layout/orgChart1"/>
    <dgm:cxn modelId="{1BC3FBB2-514F-4DA2-A7F1-EA352857DF13}" type="presParOf" srcId="{F312D90B-F74F-4A7E-9E3F-4C62044232FC}" destId="{99BCD167-7532-4181-9571-12604D52BD95}" srcOrd="0" destOrd="0" presId="urn:microsoft.com/office/officeart/2005/8/layout/orgChart1"/>
    <dgm:cxn modelId="{57733BB1-49C8-4060-A2C4-A2D8A593DF85}" type="presParOf" srcId="{F312D90B-F74F-4A7E-9E3F-4C62044232FC}" destId="{F1EC7AF2-B111-448F-87F0-4E80A689652B}" srcOrd="1" destOrd="0" presId="urn:microsoft.com/office/officeart/2005/8/layout/orgChart1"/>
    <dgm:cxn modelId="{04922B66-0E08-4D0D-A33C-5A435996681C}" type="presParOf" srcId="{001C5814-8807-42A0-89E5-0695AC16AFD7}" destId="{BDB50919-6355-4DE3-9219-D63408D20480}" srcOrd="1" destOrd="0" presId="urn:microsoft.com/office/officeart/2005/8/layout/orgChart1"/>
    <dgm:cxn modelId="{9966A977-416C-44CE-B991-ACDFFC81D382}" type="presParOf" srcId="{001C5814-8807-42A0-89E5-0695AC16AFD7}" destId="{568CB1B8-4BC7-4F14-B275-A16A41BC799B}" srcOrd="2" destOrd="0" presId="urn:microsoft.com/office/officeart/2005/8/layout/orgChart1"/>
    <dgm:cxn modelId="{0D1FC345-2D90-44A9-9706-B61D6D781EF7}" type="presParOf" srcId="{92FCC6B8-962B-480D-9A08-52792F59768D}" destId="{29523597-8244-4774-A954-90B0FA88967C}" srcOrd="2" destOrd="0" presId="urn:microsoft.com/office/officeart/2005/8/layout/orgChart1"/>
    <dgm:cxn modelId="{274F748B-B93B-46AC-B4CE-BF2C48A8A6EF}" type="presParOf" srcId="{29523597-8244-4774-A954-90B0FA88967C}" destId="{1684BC07-091F-4518-B7AC-C70B2A619E92}" srcOrd="0" destOrd="0" presId="urn:microsoft.com/office/officeart/2005/8/layout/orgChart1"/>
    <dgm:cxn modelId="{0E8F4434-AD8F-4422-BD03-5B74D0ED6BCA}" type="presParOf" srcId="{29523597-8244-4774-A954-90B0FA88967C}" destId="{3D37804B-EC1F-497E-B881-8780EE350D06}" srcOrd="1" destOrd="0" presId="urn:microsoft.com/office/officeart/2005/8/layout/orgChart1"/>
    <dgm:cxn modelId="{E67EAC3C-8D0F-412F-BB94-B3481075FF69}" type="presParOf" srcId="{3D37804B-EC1F-497E-B881-8780EE350D06}" destId="{7D59674C-52E7-45B7-9900-F407AB25C726}" srcOrd="0" destOrd="0" presId="urn:microsoft.com/office/officeart/2005/8/layout/orgChart1"/>
    <dgm:cxn modelId="{D6BCFA62-FEF5-4BFC-A383-B900EB55F98B}" type="presParOf" srcId="{7D59674C-52E7-45B7-9900-F407AB25C726}" destId="{8DDD4ECE-B9E3-400C-B9BB-5A5888DC652E}" srcOrd="0" destOrd="0" presId="urn:microsoft.com/office/officeart/2005/8/layout/orgChart1"/>
    <dgm:cxn modelId="{B13F2355-C0ED-4F44-848C-7AF4983DFB9C}" type="presParOf" srcId="{7D59674C-52E7-45B7-9900-F407AB25C726}" destId="{E380D601-0FDF-42A8-A53B-EACEA868949D}" srcOrd="1" destOrd="0" presId="urn:microsoft.com/office/officeart/2005/8/layout/orgChart1"/>
    <dgm:cxn modelId="{B3E11D28-0A5E-4104-87CD-7091882B58FC}" type="presParOf" srcId="{3D37804B-EC1F-497E-B881-8780EE350D06}" destId="{ED0EBACF-C5DE-4D01-9697-4571D61F23F1}" srcOrd="1" destOrd="0" presId="urn:microsoft.com/office/officeart/2005/8/layout/orgChart1"/>
    <dgm:cxn modelId="{B48FD052-36C6-474F-BDF5-3910D33B48E9}" type="presParOf" srcId="{3D37804B-EC1F-497E-B881-8780EE350D06}" destId="{99320997-EACA-43C2-BACE-4E353A066F62}" srcOrd="2" destOrd="0" presId="urn:microsoft.com/office/officeart/2005/8/layout/orgChart1"/>
    <dgm:cxn modelId="{BABF47C2-C749-456F-AB53-93543AC57324}" type="presParOf" srcId="{29523597-8244-4774-A954-90B0FA88967C}" destId="{25364DF2-B804-4D05-BF0D-ECC746102330}" srcOrd="2" destOrd="0" presId="urn:microsoft.com/office/officeart/2005/8/layout/orgChart1"/>
    <dgm:cxn modelId="{2C720A14-F514-4950-B29A-57F49DFD7D0F}" type="presParOf" srcId="{29523597-8244-4774-A954-90B0FA88967C}" destId="{A327B88E-D25F-4288-9099-A0C6FD03F29E}" srcOrd="3" destOrd="0" presId="urn:microsoft.com/office/officeart/2005/8/layout/orgChart1"/>
    <dgm:cxn modelId="{4E418986-C27C-4909-B34E-00F226B81731}" type="presParOf" srcId="{A327B88E-D25F-4288-9099-A0C6FD03F29E}" destId="{78902EA0-9D98-4489-BE54-35DBD3C0C98C}" srcOrd="0" destOrd="0" presId="urn:microsoft.com/office/officeart/2005/8/layout/orgChart1"/>
    <dgm:cxn modelId="{CA663714-33CB-49B6-8130-20FA0C814E71}" type="presParOf" srcId="{78902EA0-9D98-4489-BE54-35DBD3C0C98C}" destId="{38A1B2D4-54EB-47C9-A907-526DDF62E5EE}" srcOrd="0" destOrd="0" presId="urn:microsoft.com/office/officeart/2005/8/layout/orgChart1"/>
    <dgm:cxn modelId="{1EC6D589-419E-482A-BF02-4DABFD1639D7}" type="presParOf" srcId="{78902EA0-9D98-4489-BE54-35DBD3C0C98C}" destId="{E90D1E0C-372E-4016-B7FC-1A4454B0FD94}" srcOrd="1" destOrd="0" presId="urn:microsoft.com/office/officeart/2005/8/layout/orgChart1"/>
    <dgm:cxn modelId="{40DF9691-71AA-440A-9F1F-C1A0C467DCF8}" type="presParOf" srcId="{A327B88E-D25F-4288-9099-A0C6FD03F29E}" destId="{3ABA643B-4F92-4978-B136-843CA41B3509}" srcOrd="1" destOrd="0" presId="urn:microsoft.com/office/officeart/2005/8/layout/orgChart1"/>
    <dgm:cxn modelId="{CC9BF966-F1A8-4F93-85F5-9EAAFCEE54FB}" type="presParOf" srcId="{A327B88E-D25F-4288-9099-A0C6FD03F29E}" destId="{A6C5B02A-8C31-4342-8DA7-8C06E5EA5D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95426-0819-40AB-8F24-1C8D08EAAA14}">
      <dsp:nvSpPr>
        <dsp:cNvPr id="0" name=""/>
        <dsp:cNvSpPr/>
      </dsp:nvSpPr>
      <dsp:spPr>
        <a:xfrm>
          <a:off x="2145912" y="1290707"/>
          <a:ext cx="982484" cy="98248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统一</a:t>
          </a:r>
          <a:r>
            <a:rPr lang="en-US" altLang="zh-CN" sz="17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/>
          </a:r>
          <a:br>
            <a:rPr lang="en-US" altLang="zh-CN" sz="1700" kern="1200" dirty="0">
              <a:latin typeface="微软雅黑" panose="020B0503020204020204" pitchFamily="34" charset="-122"/>
              <a:ea typeface="微软雅黑" panose="020B0503020204020204" pitchFamily="34" charset="-122"/>
            </a:rPr>
          </a:br>
          <a:r>
            <a:rPr lang="zh-CN" altLang="en-US" sz="17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平台</a:t>
          </a:r>
        </a:p>
      </dsp:txBody>
      <dsp:txXfrm>
        <a:off x="2289793" y="1434588"/>
        <a:ext cx="694722" cy="694722"/>
      </dsp:txXfrm>
    </dsp:sp>
    <dsp:sp modelId="{4261E933-BB4C-4538-9933-4A1247C7A195}">
      <dsp:nvSpPr>
        <dsp:cNvPr id="0" name=""/>
        <dsp:cNvSpPr/>
      </dsp:nvSpPr>
      <dsp:spPr>
        <a:xfrm rot="16200000">
          <a:off x="2488672" y="1125460"/>
          <a:ext cx="296964" cy="33529"/>
        </a:xfrm>
        <a:custGeom>
          <a:avLst/>
          <a:gdLst/>
          <a:ahLst/>
          <a:cxnLst/>
          <a:rect l="0" t="0" r="0" b="0"/>
          <a:pathLst>
            <a:path>
              <a:moveTo>
                <a:pt x="0" y="16764"/>
              </a:moveTo>
              <a:lnTo>
                <a:pt x="296964" y="16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629730" y="1134801"/>
        <a:ext cx="14848" cy="14848"/>
      </dsp:txXfrm>
    </dsp:sp>
    <dsp:sp modelId="{50A90D8F-3840-40F2-A91C-1D4008A48C54}">
      <dsp:nvSpPr>
        <dsp:cNvPr id="0" name=""/>
        <dsp:cNvSpPr/>
      </dsp:nvSpPr>
      <dsp:spPr>
        <a:xfrm>
          <a:off x="2145912" y="11258"/>
          <a:ext cx="982484" cy="9824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无线站</a:t>
          </a:r>
          <a:endParaRPr lang="zh-CN" altLang="en-US" sz="17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289793" y="155139"/>
        <a:ext cx="694722" cy="694722"/>
      </dsp:txXfrm>
    </dsp:sp>
    <dsp:sp modelId="{EA946675-2BB5-4B0B-A9AC-2567E1811A65}">
      <dsp:nvSpPr>
        <dsp:cNvPr id="0" name=""/>
        <dsp:cNvSpPr/>
      </dsp:nvSpPr>
      <dsp:spPr>
        <a:xfrm rot="1800000">
          <a:off x="3042690" y="2085046"/>
          <a:ext cx="296964" cy="33529"/>
        </a:xfrm>
        <a:custGeom>
          <a:avLst/>
          <a:gdLst/>
          <a:ahLst/>
          <a:cxnLst/>
          <a:rect l="0" t="0" r="0" b="0"/>
          <a:pathLst>
            <a:path>
              <a:moveTo>
                <a:pt x="0" y="16764"/>
              </a:moveTo>
              <a:lnTo>
                <a:pt x="296964" y="16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183748" y="2094387"/>
        <a:ext cx="14848" cy="14848"/>
      </dsp:txXfrm>
    </dsp:sp>
    <dsp:sp modelId="{7BC22C13-4049-4AF7-83E4-31EF4015DBDB}">
      <dsp:nvSpPr>
        <dsp:cNvPr id="0" name=""/>
        <dsp:cNvSpPr/>
      </dsp:nvSpPr>
      <dsp:spPr>
        <a:xfrm>
          <a:off x="3253947" y="1930431"/>
          <a:ext cx="982484" cy="982484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微信</a:t>
          </a:r>
          <a:r>
            <a:rPr lang="en-US" altLang="zh-CN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/>
          </a:r>
          <a:br>
            <a:rPr lang="en-US" altLang="zh-CN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</a:br>
          <a:r>
            <a:rPr lang="zh-CN" altLang="en-US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应用</a:t>
          </a:r>
          <a:endParaRPr lang="zh-CN" altLang="en-US" sz="17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397828" y="2074312"/>
        <a:ext cx="694722" cy="694722"/>
      </dsp:txXfrm>
    </dsp:sp>
    <dsp:sp modelId="{62A817E5-C57D-44AE-BD37-D20AC91DD4A7}">
      <dsp:nvSpPr>
        <dsp:cNvPr id="0" name=""/>
        <dsp:cNvSpPr/>
      </dsp:nvSpPr>
      <dsp:spPr>
        <a:xfrm rot="9000000">
          <a:off x="1934655" y="2085046"/>
          <a:ext cx="296964" cy="33529"/>
        </a:xfrm>
        <a:custGeom>
          <a:avLst/>
          <a:gdLst/>
          <a:ahLst/>
          <a:cxnLst/>
          <a:rect l="0" t="0" r="0" b="0"/>
          <a:pathLst>
            <a:path>
              <a:moveTo>
                <a:pt x="0" y="16764"/>
              </a:moveTo>
              <a:lnTo>
                <a:pt x="296964" y="16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10800000">
        <a:off x="2075713" y="2094387"/>
        <a:ext cx="14848" cy="14848"/>
      </dsp:txXfrm>
    </dsp:sp>
    <dsp:sp modelId="{C6F5054E-AB39-4694-87F4-E391C6B3006E}">
      <dsp:nvSpPr>
        <dsp:cNvPr id="0" name=""/>
        <dsp:cNvSpPr/>
      </dsp:nvSpPr>
      <dsp:spPr>
        <a:xfrm>
          <a:off x="1037877" y="1930431"/>
          <a:ext cx="982484" cy="982484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PC</a:t>
          </a:r>
          <a:r>
            <a:rPr lang="zh-CN" altLang="en-US" sz="17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模板站</a:t>
          </a:r>
          <a:endParaRPr lang="zh-CN" altLang="en-US" sz="17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181758" y="2074312"/>
        <a:ext cx="694722" cy="6947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DB3D69-4426-40FB-ADA8-59E7987A2432}">
      <dsp:nvSpPr>
        <dsp:cNvPr id="0" name=""/>
        <dsp:cNvSpPr/>
      </dsp:nvSpPr>
      <dsp:spPr>
        <a:xfrm>
          <a:off x="2114951" y="660206"/>
          <a:ext cx="1044406" cy="10444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latin typeface="微软雅黑" panose="020B0503020204020204" pitchFamily="34" charset="-122"/>
              <a:ea typeface="微软雅黑" panose="020B0503020204020204" pitchFamily="34" charset="-122"/>
            </a:rPr>
            <a:t>管理服务器</a:t>
          </a:r>
        </a:p>
      </dsp:txBody>
      <dsp:txXfrm>
        <a:off x="2267901" y="813156"/>
        <a:ext cx="738506" cy="738506"/>
      </dsp:txXfrm>
    </dsp:sp>
    <dsp:sp modelId="{F2A8DE2F-036A-49CF-AAA2-F21BB9BEA757}">
      <dsp:nvSpPr>
        <dsp:cNvPr id="0" name=""/>
        <dsp:cNvSpPr/>
      </dsp:nvSpPr>
      <dsp:spPr>
        <a:xfrm rot="12900000">
          <a:off x="1443459" y="477878"/>
          <a:ext cx="800136" cy="29765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A2921-158B-44C5-9E94-AFE53E45E4FA}">
      <dsp:nvSpPr>
        <dsp:cNvPr id="0" name=""/>
        <dsp:cNvSpPr/>
      </dsp:nvSpPr>
      <dsp:spPr>
        <a:xfrm>
          <a:off x="1019718" y="362"/>
          <a:ext cx="992185" cy="793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latin typeface="微软雅黑" panose="020B0503020204020204" pitchFamily="34" charset="-122"/>
              <a:ea typeface="微软雅黑" panose="020B0503020204020204" pitchFamily="34" charset="-122"/>
            </a:rPr>
            <a:t>前台服务器</a:t>
          </a:r>
          <a:r>
            <a:rPr lang="en-US" altLang="zh-CN" sz="1700" kern="1200">
              <a:latin typeface="微软雅黑" panose="020B0503020204020204" pitchFamily="34" charset="-122"/>
              <a:ea typeface="微软雅黑" panose="020B0503020204020204" pitchFamily="34" charset="-122"/>
            </a:rPr>
            <a:t>A</a:t>
          </a:r>
          <a:endParaRPr lang="zh-CN" altLang="en-US" sz="17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042966" y="23610"/>
        <a:ext cx="945689" cy="747252"/>
      </dsp:txXfrm>
    </dsp:sp>
    <dsp:sp modelId="{2229B3A5-597A-4356-8FD7-44E9A3D7A0FD}">
      <dsp:nvSpPr>
        <dsp:cNvPr id="0" name=""/>
        <dsp:cNvSpPr/>
      </dsp:nvSpPr>
      <dsp:spPr>
        <a:xfrm rot="19500000">
          <a:off x="3030714" y="477878"/>
          <a:ext cx="800136" cy="29765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09F593-A82C-41DD-BB13-53B2558AF553}">
      <dsp:nvSpPr>
        <dsp:cNvPr id="0" name=""/>
        <dsp:cNvSpPr/>
      </dsp:nvSpPr>
      <dsp:spPr>
        <a:xfrm>
          <a:off x="3262406" y="362"/>
          <a:ext cx="992185" cy="793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latin typeface="微软雅黑" panose="020B0503020204020204" pitchFamily="34" charset="-122"/>
              <a:ea typeface="微软雅黑" panose="020B0503020204020204" pitchFamily="34" charset="-122"/>
            </a:rPr>
            <a:t>前台服务器</a:t>
          </a:r>
          <a:r>
            <a:rPr lang="en-US" altLang="zh-CN" sz="1700" kern="1200">
              <a:latin typeface="微软雅黑" panose="020B0503020204020204" pitchFamily="34" charset="-122"/>
              <a:ea typeface="微软雅黑" panose="020B0503020204020204" pitchFamily="34" charset="-122"/>
            </a:rPr>
            <a:t>N</a:t>
          </a:r>
          <a:endParaRPr lang="zh-CN" altLang="en-US" sz="17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285654" y="23610"/>
        <a:ext cx="945689" cy="747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64DF2-B804-4D05-BF0D-ECC746102330}">
      <dsp:nvSpPr>
        <dsp:cNvPr id="0" name=""/>
        <dsp:cNvSpPr/>
      </dsp:nvSpPr>
      <dsp:spPr>
        <a:xfrm>
          <a:off x="1205229" y="393147"/>
          <a:ext cx="91440" cy="3364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467"/>
              </a:lnTo>
              <a:lnTo>
                <a:pt x="122522" y="336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4BC07-091F-4518-B7AC-C70B2A619E92}">
      <dsp:nvSpPr>
        <dsp:cNvPr id="0" name=""/>
        <dsp:cNvSpPr/>
      </dsp:nvSpPr>
      <dsp:spPr>
        <a:xfrm>
          <a:off x="1128427" y="393147"/>
          <a:ext cx="91440" cy="336467"/>
        </a:xfrm>
        <a:custGeom>
          <a:avLst/>
          <a:gdLst/>
          <a:ahLst/>
          <a:cxnLst/>
          <a:rect l="0" t="0" r="0" b="0"/>
          <a:pathLst>
            <a:path>
              <a:moveTo>
                <a:pt x="122522" y="0"/>
              </a:moveTo>
              <a:lnTo>
                <a:pt x="122522" y="336467"/>
              </a:lnTo>
              <a:lnTo>
                <a:pt x="45720" y="336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E3B05-4B78-46E0-89E6-696ECF80CC79}">
      <dsp:nvSpPr>
        <dsp:cNvPr id="0" name=""/>
        <dsp:cNvSpPr/>
      </dsp:nvSpPr>
      <dsp:spPr>
        <a:xfrm>
          <a:off x="1250950" y="393147"/>
          <a:ext cx="885056" cy="67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32"/>
              </a:lnTo>
              <a:lnTo>
                <a:pt x="885056" y="596132"/>
              </a:lnTo>
              <a:lnTo>
                <a:pt x="885056" y="672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B4375-6975-4E55-B6E3-47D524450676}">
      <dsp:nvSpPr>
        <dsp:cNvPr id="0" name=""/>
        <dsp:cNvSpPr/>
      </dsp:nvSpPr>
      <dsp:spPr>
        <a:xfrm>
          <a:off x="1205229" y="393147"/>
          <a:ext cx="91440" cy="67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2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36A8C-EB67-4560-B283-47FDEF7227BC}">
      <dsp:nvSpPr>
        <dsp:cNvPr id="0" name=""/>
        <dsp:cNvSpPr/>
      </dsp:nvSpPr>
      <dsp:spPr>
        <a:xfrm>
          <a:off x="365893" y="393147"/>
          <a:ext cx="885056" cy="672935"/>
        </a:xfrm>
        <a:custGeom>
          <a:avLst/>
          <a:gdLst/>
          <a:ahLst/>
          <a:cxnLst/>
          <a:rect l="0" t="0" r="0" b="0"/>
          <a:pathLst>
            <a:path>
              <a:moveTo>
                <a:pt x="885056" y="0"/>
              </a:moveTo>
              <a:lnTo>
                <a:pt x="885056" y="596132"/>
              </a:lnTo>
              <a:lnTo>
                <a:pt x="0" y="596132"/>
              </a:lnTo>
              <a:lnTo>
                <a:pt x="0" y="672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84D01-767D-4B99-AB2F-B8A23D4A9BB5}">
      <dsp:nvSpPr>
        <dsp:cNvPr id="0" name=""/>
        <dsp:cNvSpPr/>
      </dsp:nvSpPr>
      <dsp:spPr>
        <a:xfrm>
          <a:off x="885224" y="27421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模板目录结构</a:t>
          </a:r>
        </a:p>
      </dsp:txBody>
      <dsp:txXfrm>
        <a:off x="885224" y="27421"/>
        <a:ext cx="731451" cy="365725"/>
      </dsp:txXfrm>
    </dsp:sp>
    <dsp:sp modelId="{2395CB40-73E8-4845-B949-F3118A7A205F}">
      <dsp:nvSpPr>
        <dsp:cNvPr id="0" name=""/>
        <dsp:cNvSpPr/>
      </dsp:nvSpPr>
      <dsp:spPr>
        <a:xfrm>
          <a:off x="167" y="1066082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JS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目录</a:t>
          </a:r>
        </a:p>
      </dsp:txBody>
      <dsp:txXfrm>
        <a:off x="167" y="1066082"/>
        <a:ext cx="731451" cy="365725"/>
      </dsp:txXfrm>
    </dsp:sp>
    <dsp:sp modelId="{7B34EE4F-5725-4131-A70F-89E6CEFE349A}">
      <dsp:nvSpPr>
        <dsp:cNvPr id="0" name=""/>
        <dsp:cNvSpPr/>
      </dsp:nvSpPr>
      <dsp:spPr>
        <a:xfrm>
          <a:off x="885224" y="1066082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CSS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目录</a:t>
          </a:r>
        </a:p>
      </dsp:txBody>
      <dsp:txXfrm>
        <a:off x="885224" y="1066082"/>
        <a:ext cx="731451" cy="365725"/>
      </dsp:txXfrm>
    </dsp:sp>
    <dsp:sp modelId="{99BCD167-7532-4181-9571-12604D52BD95}">
      <dsp:nvSpPr>
        <dsp:cNvPr id="0" name=""/>
        <dsp:cNvSpPr/>
      </dsp:nvSpPr>
      <dsp:spPr>
        <a:xfrm>
          <a:off x="1770280" y="1066082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图片目录</a:t>
          </a:r>
        </a:p>
      </dsp:txBody>
      <dsp:txXfrm>
        <a:off x="1770280" y="1066082"/>
        <a:ext cx="731451" cy="365725"/>
      </dsp:txXfrm>
    </dsp:sp>
    <dsp:sp modelId="{8DDD4ECE-B9E3-400C-B9BB-5A5888DC652E}">
      <dsp:nvSpPr>
        <dsp:cNvPr id="0" name=""/>
        <dsp:cNvSpPr/>
      </dsp:nvSpPr>
      <dsp:spPr>
        <a:xfrm>
          <a:off x="442696" y="546752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HTML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2696" y="546752"/>
        <a:ext cx="731451" cy="365725"/>
      </dsp:txXfrm>
    </dsp:sp>
    <dsp:sp modelId="{38A1B2D4-54EB-47C9-A907-526DDF62E5EE}">
      <dsp:nvSpPr>
        <dsp:cNvPr id="0" name=""/>
        <dsp:cNvSpPr/>
      </dsp:nvSpPr>
      <dsp:spPr>
        <a:xfrm>
          <a:off x="1327752" y="546752"/>
          <a:ext cx="731451" cy="365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模板配置</a:t>
          </a:r>
        </a:p>
      </dsp:txBody>
      <dsp:txXfrm>
        <a:off x="1327752" y="546752"/>
        <a:ext cx="731451" cy="36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30DC-162E-499A-9CC7-3355347C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15</Pages>
  <Words>536</Words>
  <Characters>3056</Characters>
  <Application>Microsoft Office Word</Application>
  <DocSecurity>0</DocSecurity>
  <Lines>25</Lines>
  <Paragraphs>7</Paragraphs>
  <ScaleCrop>false</ScaleCrop>
  <Company>baidu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疯神灵懿</dc:creator>
  <cp:keywords/>
  <dc:description/>
  <cp:lastModifiedBy>疯神灵懿</cp:lastModifiedBy>
  <cp:revision>11</cp:revision>
  <dcterms:created xsi:type="dcterms:W3CDTF">2014-08-30T01:45:00Z</dcterms:created>
  <dcterms:modified xsi:type="dcterms:W3CDTF">2014-09-11T03:29:00Z</dcterms:modified>
</cp:coreProperties>
</file>