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F97" w:rsidRDefault="00B03F97" w:rsidP="00B03F97">
      <w:pPr>
        <w:pStyle w:val="Heading1"/>
        <w:spacing w:before="0" w:after="0"/>
        <w:jc w:val="center"/>
        <w:rPr>
          <w:sz w:val="24"/>
        </w:rPr>
      </w:pPr>
      <w:r>
        <w:rPr>
          <w:noProof/>
        </w:rPr>
        <w:drawing>
          <wp:inline distT="0" distB="0" distL="0" distR="0" wp14:anchorId="50E153CF" wp14:editId="6F5908BC">
            <wp:extent cx="1295400" cy="58760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31" r="62639"/>
                    <a:stretch/>
                  </pic:blipFill>
                  <pic:spPr bwMode="auto">
                    <a:xfrm>
                      <a:off x="0" y="0"/>
                      <a:ext cx="1304518" cy="591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F97" w:rsidRPr="00B03F97" w:rsidRDefault="00B03F97" w:rsidP="00B03F97">
      <w:pPr>
        <w:rPr>
          <w:sz w:val="2"/>
        </w:rPr>
      </w:pPr>
    </w:p>
    <w:p w:rsidR="00B03F97" w:rsidRDefault="00B03F97" w:rsidP="00B03F97">
      <w:pPr>
        <w:pStyle w:val="Heading1"/>
        <w:spacing w:before="0" w:after="0"/>
        <w:jc w:val="center"/>
        <w:rPr>
          <w:sz w:val="24"/>
        </w:rPr>
      </w:pPr>
      <w:r>
        <w:rPr>
          <w:sz w:val="24"/>
        </w:rPr>
        <w:t>Quantitative Microbial Risk Assessment Summer Institute</w:t>
      </w:r>
    </w:p>
    <w:p w:rsidR="00B03F97" w:rsidRDefault="00B03F97" w:rsidP="00B03F97">
      <w:pPr>
        <w:pStyle w:val="Heading1"/>
        <w:spacing w:before="0" w:after="0"/>
        <w:jc w:val="center"/>
        <w:rPr>
          <w:sz w:val="24"/>
        </w:rPr>
      </w:pPr>
      <w:r>
        <w:rPr>
          <w:sz w:val="24"/>
        </w:rPr>
        <w:t>21 – 26 August, 2011 Michigan State University</w:t>
      </w:r>
    </w:p>
    <w:p w:rsidR="00B03F97" w:rsidRDefault="00B03F97" w:rsidP="00B03F97">
      <w:pPr>
        <w:pStyle w:val="Heading1"/>
        <w:spacing w:before="0" w:after="0"/>
        <w:jc w:val="center"/>
        <w:rPr>
          <w:sz w:val="24"/>
        </w:rPr>
      </w:pPr>
    </w:p>
    <w:p w:rsidR="008D0133" w:rsidRDefault="00B03F97" w:rsidP="00B03F97">
      <w:pPr>
        <w:pStyle w:val="Heading1"/>
        <w:spacing w:before="0" w:after="0"/>
        <w:jc w:val="center"/>
        <w:rPr>
          <w:sz w:val="24"/>
        </w:rPr>
      </w:pPr>
      <w:r>
        <w:rPr>
          <w:sz w:val="24"/>
        </w:rPr>
        <w:t>Registration Form</w:t>
      </w:r>
    </w:p>
    <w:p w:rsidR="008D0133" w:rsidRPr="0036244F" w:rsidRDefault="008D0133"/>
    <w:tbl>
      <w:tblPr>
        <w:tblStyle w:val="TableGrid"/>
        <w:tblW w:w="936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060"/>
        <w:gridCol w:w="6300"/>
      </w:tblGrid>
      <w:tr w:rsidR="008D0133">
        <w:trPr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DC"/>
            <w:vAlign w:val="center"/>
          </w:tcPr>
          <w:p w:rsidR="008D0133" w:rsidRPr="00112AFE" w:rsidRDefault="008D0133">
            <w:pPr>
              <w:pStyle w:val="Heading2"/>
              <w:outlineLvl w:val="1"/>
            </w:pPr>
            <w:r>
              <w:t>Contact Information</w:t>
            </w:r>
          </w:p>
        </w:tc>
      </w:tr>
      <w:tr w:rsidR="008D0133">
        <w:trPr>
          <w:trHeight w:hRule="exact" w:val="216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bottom w:val="single" w:sz="4" w:space="0" w:color="B4C3AF"/>
              <w:right w:val="nil"/>
            </w:tcBorders>
          </w:tcPr>
          <w:p w:rsidR="008D0133" w:rsidRPr="00112AFE" w:rsidRDefault="008D0133">
            <w:pPr>
              <w:pStyle w:val="Body"/>
            </w:pPr>
          </w:p>
        </w:tc>
      </w:tr>
      <w:tr w:rsidR="008D0133" w:rsidTr="004A568A">
        <w:trPr>
          <w:jc w:val="center"/>
        </w:trPr>
        <w:tc>
          <w:tcPr>
            <w:tcW w:w="3060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Pr="00112AFE" w:rsidRDefault="008D0133">
            <w:pPr>
              <w:pStyle w:val="Body"/>
            </w:pPr>
            <w:r>
              <w:t>Name</w:t>
            </w:r>
            <w:r w:rsidR="004A568A">
              <w:t xml:space="preserve"> (Last, middle initial, First)</w:t>
            </w:r>
          </w:p>
        </w:tc>
        <w:tc>
          <w:tcPr>
            <w:tcW w:w="6300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Default="008D0133">
            <w:pPr>
              <w:pStyle w:val="Body"/>
            </w:pPr>
          </w:p>
        </w:tc>
      </w:tr>
      <w:tr w:rsidR="00B85111" w:rsidTr="004A568A">
        <w:trPr>
          <w:jc w:val="center"/>
        </w:trPr>
        <w:tc>
          <w:tcPr>
            <w:tcW w:w="3060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B85111" w:rsidRDefault="00B85111">
            <w:pPr>
              <w:pStyle w:val="Body"/>
            </w:pPr>
            <w:r>
              <w:t>Title</w:t>
            </w:r>
          </w:p>
        </w:tc>
        <w:tc>
          <w:tcPr>
            <w:tcW w:w="6300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B85111" w:rsidRDefault="00B85111"/>
        </w:tc>
      </w:tr>
      <w:tr w:rsidR="008D0133" w:rsidTr="004A568A">
        <w:trPr>
          <w:jc w:val="center"/>
        </w:trPr>
        <w:tc>
          <w:tcPr>
            <w:tcW w:w="3060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Pr="00112AFE" w:rsidRDefault="008D0133">
            <w:pPr>
              <w:pStyle w:val="Body"/>
            </w:pPr>
            <w:r>
              <w:t xml:space="preserve">Street </w:t>
            </w:r>
            <w:r w:rsidRPr="00112AFE">
              <w:t>Address</w:t>
            </w:r>
          </w:p>
        </w:tc>
        <w:tc>
          <w:tcPr>
            <w:tcW w:w="6300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Default="008D0133"/>
        </w:tc>
      </w:tr>
      <w:tr w:rsidR="008D0133" w:rsidTr="0025752A">
        <w:trPr>
          <w:trHeight w:val="872"/>
          <w:jc w:val="center"/>
        </w:trPr>
        <w:tc>
          <w:tcPr>
            <w:tcW w:w="3060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Pr="00112AFE" w:rsidRDefault="004F4027">
            <w:pPr>
              <w:pStyle w:val="Body"/>
            </w:pPr>
            <w:r>
              <w:t>City State country</w:t>
            </w:r>
            <w:r w:rsidR="008D0133">
              <w:t xml:space="preserve"> ZIP Code</w:t>
            </w:r>
            <w:r>
              <w:t xml:space="preserve"> (if applicable)</w:t>
            </w:r>
          </w:p>
        </w:tc>
        <w:tc>
          <w:tcPr>
            <w:tcW w:w="6300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Default="008D0133"/>
        </w:tc>
      </w:tr>
      <w:tr w:rsidR="008D0133" w:rsidTr="004A568A">
        <w:trPr>
          <w:jc w:val="center"/>
        </w:trPr>
        <w:tc>
          <w:tcPr>
            <w:tcW w:w="3060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Pr="00112AFE" w:rsidRDefault="008D0133">
            <w:pPr>
              <w:pStyle w:val="Body"/>
            </w:pPr>
            <w:r>
              <w:t>Home Phone</w:t>
            </w:r>
          </w:p>
        </w:tc>
        <w:tc>
          <w:tcPr>
            <w:tcW w:w="6300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Default="008D0133"/>
        </w:tc>
      </w:tr>
      <w:tr w:rsidR="008D0133" w:rsidTr="004A568A">
        <w:trPr>
          <w:jc w:val="center"/>
        </w:trPr>
        <w:tc>
          <w:tcPr>
            <w:tcW w:w="3060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Pr="00112AFE" w:rsidRDefault="008D0133">
            <w:pPr>
              <w:pStyle w:val="Body"/>
            </w:pPr>
            <w:r>
              <w:t xml:space="preserve">Work </w:t>
            </w:r>
            <w:r w:rsidRPr="00112AFE">
              <w:t>Phone</w:t>
            </w:r>
          </w:p>
        </w:tc>
        <w:tc>
          <w:tcPr>
            <w:tcW w:w="6300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Default="008D0133"/>
        </w:tc>
      </w:tr>
      <w:tr w:rsidR="008D0133" w:rsidTr="004A568A">
        <w:trPr>
          <w:jc w:val="center"/>
        </w:trPr>
        <w:tc>
          <w:tcPr>
            <w:tcW w:w="3060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Pr="00112AFE" w:rsidRDefault="008D0133">
            <w:pPr>
              <w:pStyle w:val="Body"/>
            </w:pPr>
            <w:r w:rsidRPr="00112AFE">
              <w:t>E-</w:t>
            </w:r>
            <w:r>
              <w:t>M</w:t>
            </w:r>
            <w:r w:rsidRPr="00112AFE">
              <w:t>ail</w:t>
            </w:r>
            <w:r>
              <w:t xml:space="preserve"> Address</w:t>
            </w:r>
          </w:p>
        </w:tc>
        <w:tc>
          <w:tcPr>
            <w:tcW w:w="6300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Default="008D0133"/>
        </w:tc>
      </w:tr>
    </w:tbl>
    <w:p w:rsidR="00EE2BAF" w:rsidRDefault="00EE2BAF" w:rsidP="00B85111">
      <w:pPr>
        <w:rPr>
          <w:b/>
        </w:rPr>
      </w:pPr>
    </w:p>
    <w:p w:rsidR="00B85111" w:rsidRPr="00EE2BAF" w:rsidRDefault="00B85111" w:rsidP="00B85111">
      <w:pPr>
        <w:rPr>
          <w:b/>
        </w:rPr>
      </w:pPr>
      <w:r w:rsidRPr="00EE2BAF">
        <w:rPr>
          <w:b/>
        </w:rPr>
        <w:t>Registration Fee:  $350</w:t>
      </w:r>
    </w:p>
    <w:p w:rsidR="00B85111" w:rsidRPr="00EE2BAF" w:rsidRDefault="00844CB3" w:rsidP="00B85111">
      <w:pPr>
        <w:rPr>
          <w:b/>
        </w:rPr>
      </w:pPr>
      <w:r>
        <w:rPr>
          <w:b/>
        </w:rPr>
        <w:t xml:space="preserve">(Payment due </w:t>
      </w:r>
      <w:r w:rsidR="00B85111" w:rsidRPr="00EE2BAF">
        <w:rPr>
          <w:b/>
        </w:rPr>
        <w:t>15 July</w:t>
      </w:r>
      <w:r>
        <w:rPr>
          <w:b/>
        </w:rPr>
        <w:t>, 2011</w:t>
      </w:r>
      <w:r w:rsidR="00B85111" w:rsidRPr="00EE2BAF">
        <w:rPr>
          <w:b/>
        </w:rPr>
        <w:t>.  Information on payment will be forwarded to applicant)</w:t>
      </w:r>
    </w:p>
    <w:p w:rsidR="00B85111" w:rsidRDefault="00B85111" w:rsidP="00B85111"/>
    <w:tbl>
      <w:tblPr>
        <w:tblStyle w:val="TableGrid"/>
        <w:tblW w:w="9369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9369"/>
      </w:tblGrid>
      <w:tr w:rsidR="0081568D" w:rsidTr="005F2ACB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5F5DC"/>
            <w:vAlign w:val="center"/>
          </w:tcPr>
          <w:p w:rsidR="0081568D" w:rsidRPr="00112AFE" w:rsidRDefault="0081568D" w:rsidP="005F2ACB">
            <w:pPr>
              <w:pStyle w:val="Heading2"/>
              <w:outlineLvl w:val="1"/>
            </w:pPr>
            <w:r>
              <w:t>Academic Background Academic Background</w:t>
            </w:r>
          </w:p>
        </w:tc>
      </w:tr>
    </w:tbl>
    <w:p w:rsidR="00B85111" w:rsidRDefault="00B85111" w:rsidP="00B85111"/>
    <w:p w:rsidR="00B85111" w:rsidRPr="00BA6623" w:rsidRDefault="00B85111" w:rsidP="00B85111">
      <w:pPr>
        <w:rPr>
          <w:b/>
        </w:rPr>
      </w:pPr>
      <w:r>
        <w:t xml:space="preserve">Highest academic degree:  </w:t>
      </w:r>
    </w:p>
    <w:p w:rsidR="00B85111" w:rsidRDefault="00B85111" w:rsidP="00B85111">
      <w:r>
        <w:t xml:space="preserve">Briefly describe your academic </w:t>
      </w:r>
      <w:r w:rsidR="00BF6D86">
        <w:t>experience (class, research, etc.):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7308"/>
      </w:tblGrid>
      <w:tr w:rsidR="00BF6D86" w:rsidTr="00BF6D86">
        <w:tc>
          <w:tcPr>
            <w:tcW w:w="2160" w:type="dxa"/>
          </w:tcPr>
          <w:p w:rsidR="00BF6D86" w:rsidRPr="00BF6D86" w:rsidRDefault="00BF6D86" w:rsidP="00B85111">
            <w:pPr>
              <w:rPr>
                <w:rFonts w:ascii="Tahoma" w:hAnsi="Tahoma" w:cs="Tahoma"/>
                <w:sz w:val="20"/>
                <w:szCs w:val="20"/>
              </w:rPr>
            </w:pPr>
            <w:r w:rsidRPr="00BF6D86">
              <w:rPr>
                <w:rFonts w:ascii="Tahoma" w:hAnsi="Tahoma" w:cs="Tahoma"/>
                <w:sz w:val="20"/>
                <w:szCs w:val="20"/>
              </w:rPr>
              <w:t>Mathematics</w:t>
            </w:r>
          </w:p>
        </w:tc>
        <w:tc>
          <w:tcPr>
            <w:tcW w:w="7308" w:type="dxa"/>
            <w:tcBorders>
              <w:bottom w:val="single" w:sz="4" w:space="0" w:color="auto"/>
            </w:tcBorders>
          </w:tcPr>
          <w:p w:rsidR="00BF6D86" w:rsidRPr="00BA6623" w:rsidRDefault="00BF6D86" w:rsidP="00B85111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F6D86" w:rsidTr="00BF6D86">
        <w:tc>
          <w:tcPr>
            <w:tcW w:w="2160" w:type="dxa"/>
          </w:tcPr>
          <w:p w:rsidR="00BF6D86" w:rsidRPr="00BF6D86" w:rsidRDefault="00BF6D86" w:rsidP="00B8511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Statistics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BF6D86" w:rsidRPr="00BA6623" w:rsidRDefault="00BF6D86" w:rsidP="00B85111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F6D86" w:rsidTr="00BF6D86">
        <w:tc>
          <w:tcPr>
            <w:tcW w:w="2160" w:type="dxa"/>
          </w:tcPr>
          <w:p w:rsidR="00BF6D86" w:rsidRPr="00BF6D86" w:rsidRDefault="00BF6D86" w:rsidP="00B8511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Biology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BF6D86" w:rsidRPr="00BA6623" w:rsidRDefault="00BF6D86" w:rsidP="00B85111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F6D86" w:rsidTr="00BF6D86">
        <w:tc>
          <w:tcPr>
            <w:tcW w:w="2160" w:type="dxa"/>
          </w:tcPr>
          <w:p w:rsidR="00BF6D86" w:rsidRPr="00BF6D86" w:rsidRDefault="00BF6D86" w:rsidP="00B8511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Microbiology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BF6D86" w:rsidRPr="00BA6623" w:rsidRDefault="00BF6D86" w:rsidP="00B85111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F6D86" w:rsidTr="00BF6D86">
        <w:tc>
          <w:tcPr>
            <w:tcW w:w="2160" w:type="dxa"/>
          </w:tcPr>
          <w:p w:rsidR="00BF6D86" w:rsidRPr="00BF6D86" w:rsidRDefault="00BF6D86" w:rsidP="00B8511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Epidemiology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BF6D86" w:rsidRPr="00BA6623" w:rsidRDefault="00BF6D86" w:rsidP="00B85111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BF6D86" w:rsidRPr="00B85111" w:rsidRDefault="00BF6D86" w:rsidP="00B85111"/>
    <w:tbl>
      <w:tblPr>
        <w:tblStyle w:val="TableGrid"/>
        <w:tblW w:w="9633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168"/>
        <w:gridCol w:w="255"/>
        <w:gridCol w:w="6210"/>
      </w:tblGrid>
      <w:tr w:rsidR="00EE2BAF" w:rsidTr="00872C4D">
        <w:trPr>
          <w:jc w:val="center"/>
        </w:trPr>
        <w:tc>
          <w:tcPr>
            <w:tcW w:w="96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DC"/>
            <w:vAlign w:val="center"/>
          </w:tcPr>
          <w:p w:rsidR="00EE2BAF" w:rsidRPr="00112AFE" w:rsidRDefault="00EE2BAF" w:rsidP="00EE2BAF">
            <w:pPr>
              <w:pStyle w:val="Heading2"/>
              <w:jc w:val="center"/>
              <w:outlineLvl w:val="1"/>
            </w:pPr>
            <w:r>
              <w:t>PC Software Familiarity</w:t>
            </w:r>
          </w:p>
        </w:tc>
      </w:tr>
      <w:tr w:rsidR="00EE2BAF" w:rsidTr="00872C4D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2BAF" w:rsidRPr="00112AFE" w:rsidRDefault="00EE2BAF">
            <w:pPr>
              <w:pStyle w:val="Body"/>
            </w:pPr>
            <w:r>
              <w:t>Please check those you can use</w:t>
            </w:r>
          </w:p>
        </w:tc>
        <w:tc>
          <w:tcPr>
            <w:tcW w:w="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2BAF" w:rsidRDefault="00EE2BAF">
            <w:pPr>
              <w:pStyle w:val="Body"/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2BAF" w:rsidRPr="00112AFE" w:rsidRDefault="00EE2BAF" w:rsidP="00872C4D">
            <w:pPr>
              <w:pStyle w:val="Body"/>
            </w:pPr>
            <w:r>
              <w:t xml:space="preserve">Please specify </w:t>
            </w:r>
            <w:r w:rsidR="00872C4D">
              <w:t>what of each category</w:t>
            </w:r>
            <w:r>
              <w:t xml:space="preserve"> you can use</w:t>
            </w:r>
          </w:p>
        </w:tc>
      </w:tr>
      <w:tr w:rsidR="00EE2BAF" w:rsidTr="00872C4D">
        <w:trPr>
          <w:trHeight w:hRule="exact" w:val="216"/>
          <w:jc w:val="center"/>
        </w:trPr>
        <w:tc>
          <w:tcPr>
            <w:tcW w:w="3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2BAF" w:rsidRPr="00112AFE" w:rsidRDefault="00EE2BAF">
            <w:pPr>
              <w:pStyle w:val="Body"/>
            </w:pPr>
          </w:p>
        </w:tc>
        <w:tc>
          <w:tcPr>
            <w:tcW w:w="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2BAF" w:rsidRPr="00112AFE" w:rsidRDefault="00EE2BAF">
            <w:pPr>
              <w:pStyle w:val="Body"/>
            </w:pPr>
          </w:p>
        </w:tc>
        <w:tc>
          <w:tcPr>
            <w:tcW w:w="62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2BAF" w:rsidRPr="00112AFE" w:rsidRDefault="00EE2BAF">
            <w:pPr>
              <w:pStyle w:val="Body"/>
            </w:pPr>
          </w:p>
        </w:tc>
      </w:tr>
      <w:tr w:rsidR="00EE2BAF" w:rsidTr="00872C4D">
        <w:trPr>
          <w:jc w:val="center"/>
        </w:trPr>
        <w:tc>
          <w:tcPr>
            <w:tcW w:w="3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2BAF" w:rsidRPr="00112AFE" w:rsidRDefault="00EE2BAF" w:rsidP="00EE2BAF">
            <w:pPr>
              <w:pStyle w:val="Body"/>
            </w:pPr>
            <w:r>
              <w:fldChar w:fldCharType="begin"/>
            </w:r>
            <w:r>
              <w:instrText xml:space="preserve"> MACROBUTTON  DoFieldClick ___ </w:instrText>
            </w:r>
            <w:r>
              <w:fldChar w:fldCharType="end"/>
            </w:r>
            <w:r>
              <w:t>MS Word</w:t>
            </w:r>
          </w:p>
        </w:tc>
        <w:tc>
          <w:tcPr>
            <w:tcW w:w="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2BAF" w:rsidRDefault="00EE2BAF">
            <w:pPr>
              <w:pStyle w:val="Body"/>
            </w:pPr>
          </w:p>
        </w:tc>
        <w:tc>
          <w:tcPr>
            <w:tcW w:w="62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2BAF" w:rsidRDefault="00EE2BAF" w:rsidP="00EE2BAF">
            <w:pPr>
              <w:pStyle w:val="Body"/>
            </w:pPr>
            <w:r>
              <w:fldChar w:fldCharType="begin"/>
            </w:r>
            <w:r>
              <w:instrText xml:space="preserve"> MACROBUTTON  DoFieldClick ___ </w:instrText>
            </w:r>
            <w:r>
              <w:fldChar w:fldCharType="end"/>
            </w:r>
            <w:r>
              <w:t>Programming Languages (Netlogo, C++ Fortran etc.)</w:t>
            </w:r>
          </w:p>
        </w:tc>
      </w:tr>
      <w:tr w:rsidR="00EE2BAF" w:rsidTr="00872C4D">
        <w:trPr>
          <w:jc w:val="center"/>
        </w:trPr>
        <w:tc>
          <w:tcPr>
            <w:tcW w:w="3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2BAF" w:rsidRPr="00112AFE" w:rsidRDefault="00EE2BAF" w:rsidP="00EE2BAF">
            <w:pPr>
              <w:pStyle w:val="Body"/>
            </w:pPr>
            <w:r>
              <w:fldChar w:fldCharType="begin"/>
            </w:r>
            <w:r>
              <w:instrText xml:space="preserve"> MACROBUTTON  DoFieldClick ___ </w:instrText>
            </w:r>
            <w:r>
              <w:fldChar w:fldCharType="end"/>
            </w:r>
            <w:r>
              <w:t>MS Excel</w:t>
            </w:r>
          </w:p>
        </w:tc>
        <w:tc>
          <w:tcPr>
            <w:tcW w:w="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2BAF" w:rsidRPr="00866592" w:rsidRDefault="00EE2BAF">
            <w:pPr>
              <w:pStyle w:val="Body"/>
            </w:pPr>
          </w:p>
        </w:tc>
        <w:tc>
          <w:tcPr>
            <w:tcW w:w="62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2BAF" w:rsidRDefault="00EE2BAF" w:rsidP="00EE2BAF">
            <w:pPr>
              <w:pStyle w:val="Body"/>
            </w:pPr>
            <w:r w:rsidRPr="00866592">
              <w:fldChar w:fldCharType="begin"/>
            </w:r>
            <w:r w:rsidRPr="00866592">
              <w:instrText xml:space="preserve"> MACROBUTTON  DoFieldClick ___ </w:instrText>
            </w:r>
            <w:r w:rsidRPr="00866592">
              <w:fldChar w:fldCharType="end"/>
            </w:r>
            <w:r>
              <w:t>Statistical and Mathematics Software</w:t>
            </w:r>
            <w:r w:rsidR="00872C4D">
              <w:t xml:space="preserve"> (MATLAB, R, SPSS etc.)</w:t>
            </w:r>
          </w:p>
        </w:tc>
      </w:tr>
      <w:tr w:rsidR="00EE2BAF" w:rsidTr="00872C4D">
        <w:trPr>
          <w:jc w:val="center"/>
        </w:trPr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BAF" w:rsidRPr="00112AFE" w:rsidRDefault="00EE2BAF" w:rsidP="00EE2BAF">
            <w:pPr>
              <w:pStyle w:val="Body"/>
            </w:pPr>
            <w:r>
              <w:fldChar w:fldCharType="begin"/>
            </w:r>
            <w:r>
              <w:instrText xml:space="preserve"> MACROBUTTON  DoFieldClick ___ </w:instrText>
            </w:r>
            <w:r>
              <w:fldChar w:fldCharType="end"/>
            </w:r>
            <w:r>
              <w:t>MS Power Point</w:t>
            </w:r>
          </w:p>
        </w:tc>
        <w:tc>
          <w:tcPr>
            <w:tcW w:w="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2BAF" w:rsidRDefault="00EE2BAF">
            <w:pPr>
              <w:pStyle w:val="Body"/>
            </w:pPr>
          </w:p>
        </w:tc>
        <w:tc>
          <w:tcPr>
            <w:tcW w:w="62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2BAF" w:rsidRDefault="00EE2BAF" w:rsidP="00872C4D">
            <w:pPr>
              <w:pStyle w:val="Body"/>
            </w:pPr>
            <w:r>
              <w:fldChar w:fldCharType="begin"/>
            </w:r>
            <w:r>
              <w:instrText xml:space="preserve"> MACROBUTTON  DoFieldClick ___ </w:instrText>
            </w:r>
            <w:r>
              <w:fldChar w:fldCharType="end"/>
            </w:r>
            <w:r w:rsidR="00872C4D">
              <w:t>Risk Assessment Software (Crystal Ball, @ risk, etc.)</w:t>
            </w:r>
          </w:p>
        </w:tc>
      </w:tr>
      <w:tr w:rsidR="00872C4D" w:rsidTr="00872C4D">
        <w:trPr>
          <w:jc w:val="center"/>
        </w:trPr>
        <w:tc>
          <w:tcPr>
            <w:tcW w:w="31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72C4D" w:rsidRDefault="00872C4D" w:rsidP="00EE2BAF">
            <w:pPr>
              <w:pStyle w:val="Body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C4D" w:rsidRDefault="00872C4D">
            <w:pPr>
              <w:pStyle w:val="Body"/>
            </w:pPr>
          </w:p>
        </w:tc>
        <w:tc>
          <w:tcPr>
            <w:tcW w:w="62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72C4D" w:rsidRDefault="00872C4D">
            <w:pPr>
              <w:pStyle w:val="Body"/>
            </w:pPr>
            <w:r>
              <w:fldChar w:fldCharType="begin"/>
            </w:r>
            <w:r>
              <w:instrText xml:space="preserve"> MACROBUTTON  DoFieldClick ___ </w:instrText>
            </w:r>
            <w:r>
              <w:fldChar w:fldCharType="end"/>
            </w:r>
            <w:r>
              <w:t>Operating System(s)</w:t>
            </w:r>
          </w:p>
        </w:tc>
      </w:tr>
      <w:tr w:rsidR="00872C4D" w:rsidTr="00872C4D">
        <w:trPr>
          <w:jc w:val="center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C4D" w:rsidRDefault="00872C4D" w:rsidP="00EE2BAF">
            <w:pPr>
              <w:pStyle w:val="Body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C4D" w:rsidRDefault="00872C4D">
            <w:pPr>
              <w:pStyle w:val="Body"/>
            </w:pPr>
          </w:p>
        </w:tc>
        <w:tc>
          <w:tcPr>
            <w:tcW w:w="6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C4D" w:rsidRDefault="00872C4D">
            <w:pPr>
              <w:pStyle w:val="Body"/>
            </w:pPr>
            <w:r>
              <w:fldChar w:fldCharType="begin"/>
            </w:r>
            <w:r>
              <w:instrText xml:space="preserve"> MACROBUTTON  DoFieldClick ___ </w:instrText>
            </w:r>
            <w:r>
              <w:fldChar w:fldCharType="end"/>
            </w:r>
            <w:r>
              <w:t>Other Software</w:t>
            </w:r>
          </w:p>
        </w:tc>
      </w:tr>
    </w:tbl>
    <w:p w:rsidR="008D0133" w:rsidRDefault="008D0133">
      <w:pPr>
        <w:pStyle w:val="Body"/>
      </w:pPr>
    </w:p>
    <w:p w:rsidR="004A1714" w:rsidRDefault="004A1714">
      <w:pPr>
        <w:pStyle w:val="Body"/>
      </w:pPr>
    </w:p>
    <w:p w:rsidR="004A1714" w:rsidRDefault="004A1714">
      <w:pPr>
        <w:pStyle w:val="Body"/>
      </w:pPr>
    </w:p>
    <w:p w:rsidR="004A1714" w:rsidRDefault="00072434">
      <w:pPr>
        <w:pStyle w:val="Body"/>
      </w:pPr>
      <w:r>
        <w:t xml:space="preserve"> </w:t>
      </w:r>
      <w:bookmarkStart w:id="0" w:name="_GoBack"/>
      <w:bookmarkEnd w:id="0"/>
    </w:p>
    <w:tbl>
      <w:tblPr>
        <w:tblStyle w:val="TableGrid"/>
        <w:tblW w:w="936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9360"/>
      </w:tblGrid>
      <w:tr w:rsidR="008D0133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5F5DC"/>
            <w:vAlign w:val="center"/>
          </w:tcPr>
          <w:p w:rsidR="008D0133" w:rsidRPr="00112AFE" w:rsidRDefault="0081568D">
            <w:pPr>
              <w:pStyle w:val="Heading2"/>
              <w:outlineLvl w:val="1"/>
            </w:pPr>
            <w:r>
              <w:lastRenderedPageBreak/>
              <w:t>Experience in risk assessment (describe briefly)</w:t>
            </w:r>
          </w:p>
        </w:tc>
      </w:tr>
      <w:tr w:rsidR="008D0133">
        <w:trPr>
          <w:trHeight w:hRule="exact" w:val="1944"/>
          <w:jc w:val="center"/>
        </w:trPr>
        <w:tc>
          <w:tcPr>
            <w:tcW w:w="9360" w:type="dxa"/>
          </w:tcPr>
          <w:p w:rsidR="008D0133" w:rsidRPr="00112AFE" w:rsidRDefault="008D0133">
            <w:pPr>
              <w:pStyle w:val="Body"/>
            </w:pPr>
          </w:p>
        </w:tc>
      </w:tr>
    </w:tbl>
    <w:p w:rsidR="008D0133" w:rsidRDefault="008D0133">
      <w:pPr>
        <w:pStyle w:val="Heading2"/>
      </w:pPr>
    </w:p>
    <w:tbl>
      <w:tblPr>
        <w:tblStyle w:val="TableGrid"/>
        <w:tblW w:w="936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9360"/>
      </w:tblGrid>
      <w:tr w:rsidR="008D0133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5F5DC"/>
            <w:vAlign w:val="center"/>
          </w:tcPr>
          <w:p w:rsidR="008D0133" w:rsidRPr="00112AFE" w:rsidRDefault="0081568D">
            <w:pPr>
              <w:pStyle w:val="Heading2"/>
              <w:outlineLvl w:val="1"/>
            </w:pPr>
            <w:r>
              <w:t>Your interests in risk assessment (100 words or less)</w:t>
            </w:r>
          </w:p>
        </w:tc>
      </w:tr>
      <w:tr w:rsidR="008D0133">
        <w:trPr>
          <w:trHeight w:hRule="exact" w:val="1944"/>
          <w:jc w:val="center"/>
        </w:trPr>
        <w:tc>
          <w:tcPr>
            <w:tcW w:w="9360" w:type="dxa"/>
          </w:tcPr>
          <w:p w:rsidR="008D0133" w:rsidRPr="00112AFE" w:rsidRDefault="008D0133">
            <w:pPr>
              <w:pStyle w:val="Body"/>
            </w:pPr>
          </w:p>
        </w:tc>
      </w:tr>
    </w:tbl>
    <w:p w:rsidR="008D0133" w:rsidRDefault="008D0133" w:rsidP="004A1714">
      <w:pPr>
        <w:pStyle w:val="Heading2"/>
      </w:pPr>
    </w:p>
    <w:p w:rsidR="004A1714" w:rsidRDefault="004A1714" w:rsidP="004A1714">
      <w:pPr>
        <w:jc w:val="center"/>
      </w:pPr>
      <w:r>
        <w:t xml:space="preserve">3.4 Continuing Education Units (CEUs) </w:t>
      </w:r>
    </w:p>
    <w:p w:rsidR="004A1714" w:rsidRDefault="004A1714" w:rsidP="004A1714">
      <w:pPr>
        <w:jc w:val="center"/>
      </w:pPr>
      <w:r>
        <w:t xml:space="preserve">have been approved by Michigan State University for </w:t>
      </w:r>
    </w:p>
    <w:p w:rsidR="004A1714" w:rsidRDefault="004A1714" w:rsidP="004A1714">
      <w:pPr>
        <w:jc w:val="center"/>
      </w:pPr>
      <w:r>
        <w:t>CAMRA Quantitative Microbial Risk Assessment (QMRA) Summer Institute.</w:t>
      </w:r>
    </w:p>
    <w:p w:rsidR="004A1714" w:rsidRDefault="004A1714" w:rsidP="004A1714">
      <w:pPr>
        <w:jc w:val="center"/>
      </w:pPr>
      <w:r>
        <w:t>To receive the credits, the participants must attend the entire summer institute program and complete all group assignments</w:t>
      </w:r>
    </w:p>
    <w:p w:rsidR="004A1714" w:rsidRDefault="004A1714" w:rsidP="004A1714">
      <w:pPr>
        <w:jc w:val="center"/>
      </w:pPr>
    </w:p>
    <w:p w:rsidR="004A1714" w:rsidRDefault="004A1714" w:rsidP="004A1714">
      <w:pPr>
        <w:jc w:val="center"/>
      </w:pPr>
    </w:p>
    <w:p w:rsidR="004A1714" w:rsidRDefault="004A1714" w:rsidP="004A1714">
      <w:r>
        <w:t xml:space="preserve">Please forward completed applications and questions to </w:t>
      </w:r>
    </w:p>
    <w:p w:rsidR="004A1714" w:rsidRDefault="004A1714" w:rsidP="004A1714">
      <w:r>
        <w:t>Mark H. Weir PhD.</w:t>
      </w:r>
    </w:p>
    <w:p w:rsidR="004A1714" w:rsidRDefault="004A1714" w:rsidP="004A1714">
      <w:r>
        <w:t>Associate Director, CAMRA</w:t>
      </w:r>
    </w:p>
    <w:p w:rsidR="004A1714" w:rsidRDefault="004A1714" w:rsidP="004A1714">
      <w:r>
        <w:t>303 Manly Miles Building, 1405 S. Harrison Rd. East Lansing, MI 48824</w:t>
      </w:r>
    </w:p>
    <w:p w:rsidR="004A1714" w:rsidRPr="004A1714" w:rsidRDefault="004A1714" w:rsidP="004A1714">
      <w:r>
        <w:t xml:space="preserve">Tel:  517-355-1655,   Fax: 517-353-9807,   e-mail:  </w:t>
      </w:r>
      <w:hyperlink r:id="rId6" w:history="1">
        <w:r w:rsidRPr="005E7B3A">
          <w:rPr>
            <w:rStyle w:val="Hyperlink"/>
          </w:rPr>
          <w:t>weirma@msu.edu</w:t>
        </w:r>
      </w:hyperlink>
      <w:r>
        <w:t xml:space="preserve">  </w:t>
      </w:r>
    </w:p>
    <w:sectPr w:rsidR="004A1714" w:rsidRPr="004A1714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111"/>
    <w:rsid w:val="00072434"/>
    <w:rsid w:val="0025752A"/>
    <w:rsid w:val="004A1714"/>
    <w:rsid w:val="004A568A"/>
    <w:rsid w:val="004F4027"/>
    <w:rsid w:val="0081568D"/>
    <w:rsid w:val="00844CB3"/>
    <w:rsid w:val="00872C4D"/>
    <w:rsid w:val="00884FD1"/>
    <w:rsid w:val="008D0133"/>
    <w:rsid w:val="00993B1C"/>
    <w:rsid w:val="00B03F97"/>
    <w:rsid w:val="00B85111"/>
    <w:rsid w:val="00BA511E"/>
    <w:rsid w:val="00BA6623"/>
    <w:rsid w:val="00BF6D86"/>
    <w:rsid w:val="00D14C4D"/>
    <w:rsid w:val="00EE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pBdr>
        <w:bottom w:val="single" w:sz="8" w:space="1" w:color="BED2A5"/>
      </w:pBdr>
      <w:spacing w:before="240" w:after="60"/>
      <w:outlineLvl w:val="0"/>
    </w:pPr>
    <w:rPr>
      <w:rFonts w:ascii="Tahoma" w:hAnsi="Tahoma" w:cs="Arial"/>
      <w:b/>
      <w:bCs/>
      <w:color w:val="78916E"/>
      <w:kern w:val="32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spacing w:before="60" w:after="60"/>
      <w:outlineLvl w:val="1"/>
    </w:pPr>
    <w:rPr>
      <w:rFonts w:ascii="Tahoma" w:hAnsi="Tahoma" w:cs="Arial"/>
      <w:b/>
      <w:bCs/>
      <w:iCs/>
      <w:color w:val="78916E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pPr>
      <w:spacing w:before="40" w:after="40"/>
    </w:pPr>
    <w:rPr>
      <w:rFonts w:ascii="Tahoma" w:hAnsi="Tahom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6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6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17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pBdr>
        <w:bottom w:val="single" w:sz="8" w:space="1" w:color="BED2A5"/>
      </w:pBdr>
      <w:spacing w:before="240" w:after="60"/>
      <w:outlineLvl w:val="0"/>
    </w:pPr>
    <w:rPr>
      <w:rFonts w:ascii="Tahoma" w:hAnsi="Tahoma" w:cs="Arial"/>
      <w:b/>
      <w:bCs/>
      <w:color w:val="78916E"/>
      <w:kern w:val="32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spacing w:before="60" w:after="60"/>
      <w:outlineLvl w:val="1"/>
    </w:pPr>
    <w:rPr>
      <w:rFonts w:ascii="Tahoma" w:hAnsi="Tahoma" w:cs="Arial"/>
      <w:b/>
      <w:bCs/>
      <w:iCs/>
      <w:color w:val="78916E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pPr>
      <w:spacing w:before="40" w:after="40"/>
    </w:pPr>
    <w:rPr>
      <w:rFonts w:ascii="Tahoma" w:hAnsi="Tahom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6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6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17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weirma@msu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rma\AppData\Roaming\Microsoft\Templates\Volunteer%20appl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Volunteer application</Template>
  <TotalTime>72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H. Weir</dc:creator>
  <cp:lastModifiedBy>Mark H. Weir</cp:lastModifiedBy>
  <cp:revision>14</cp:revision>
  <cp:lastPrinted>2003-07-23T15:40:00Z</cp:lastPrinted>
  <dcterms:created xsi:type="dcterms:W3CDTF">2011-01-10T19:39:00Z</dcterms:created>
  <dcterms:modified xsi:type="dcterms:W3CDTF">2011-01-10T21:03:00Z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TC010196511033</vt:lpwstr>
  </property>
</Properties>
</file>