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8E89" w14:textId="1FD22A11" w:rsidR="00A6617D" w:rsidRDefault="00CA1607">
      <w:r>
        <w:t>MCP: neuron</w:t>
      </w:r>
    </w:p>
    <w:p w14:paraId="5CA4853F" w14:textId="2127CC38" w:rsidR="00CA1607" w:rsidRDefault="00CA1607">
      <w:r>
        <w:t>Perceptron in a binary classification problem:</w:t>
      </w:r>
    </w:p>
    <w:p w14:paraId="27EA3555" w14:textId="3B80B664" w:rsidR="00CA1607" w:rsidRPr="00CA1607" w:rsidRDefault="00CA1607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z≥θ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14:paraId="53E1F883" w14:textId="0ED2413C" w:rsidR="00CA1607" w:rsidRPr="00CA1607" w:rsidRDefault="00CA1607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6782BC4" w14:textId="282263EB" w:rsidR="00CA1607" w:rsidRDefault="00CA1607">
      <w:r>
        <w:t>Equivalent form</w:t>
      </w:r>
    </w:p>
    <w:p w14:paraId="4B1A8ABD" w14:textId="7D5E4E91" w:rsidR="00CA1607" w:rsidRPr="00CA1607" w:rsidRDefault="00CA1607" w:rsidP="00CA1607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z-θ≥0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14:paraId="4A600703" w14:textId="144CED66" w:rsidR="00CA1607" w:rsidRDefault="00CA1607">
      <w:r>
        <w:t xml:space="preserve">Redefine </w:t>
      </w:r>
      <m:oMath>
        <m:r>
          <w:rPr>
            <w:rFonts w:ascii="Cambria Math" w:hAnsi="Cambria Math"/>
          </w:rPr>
          <m:t>z</m:t>
        </m:r>
      </m:oMath>
      <w:r>
        <w:t xml:space="preserve"> as</w:t>
      </w:r>
    </w:p>
    <w:p w14:paraId="663C18FA" w14:textId="2A92BA2A" w:rsidR="00CA1607" w:rsidRPr="00CA1607" w:rsidRDefault="00CA1607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-θ  or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59FC9740" w14:textId="5D00BFE9" w:rsidR="00CA1607" w:rsidRDefault="00CA1607">
      <w:r>
        <w:t>Then</w:t>
      </w:r>
    </w:p>
    <w:p w14:paraId="00CF380C" w14:textId="7D099206" w:rsidR="00CA1607" w:rsidRPr="00CA1607" w:rsidRDefault="00CA1607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z≥0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14:paraId="1AB9E431" w14:textId="09C22496" w:rsidR="00CA1607" w:rsidRDefault="00CA1607">
      <w:r>
        <w:t xml:space="preserve">This is actually the same as using a </w:t>
      </w:r>
      <w:r w:rsidR="00107CB1">
        <w:t>straight line (linear decision boundary) to separate data points.</w:t>
      </w:r>
    </w:p>
    <w:p w14:paraId="78024988" w14:textId="3E48C9CB" w:rsidR="00107CB1" w:rsidRDefault="00107CB1"/>
    <w:p w14:paraId="09725454" w14:textId="10A86D19" w:rsidR="00107CB1" w:rsidRDefault="00107CB1">
      <w:r>
        <w:t>Update rule:</w:t>
      </w:r>
      <w:r w:rsidR="00DD3379">
        <w:t xml:space="preserve"> (</w:t>
      </w:r>
      <w:r w:rsidR="00DD3379" w:rsidRPr="00DD3379">
        <w:rPr>
          <w:color w:val="FF0000"/>
        </w:rPr>
        <w:t>why this form???</w:t>
      </w:r>
      <w:r w:rsidR="00DD3379">
        <w:t>)</w:t>
      </w:r>
    </w:p>
    <w:p w14:paraId="53D7ABA5" w14:textId="3CF29EB6" w:rsidR="00107CB1" w:rsidRPr="00107CB1" w:rsidRDefault="00107CB1"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3F5AD3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 xml:space="preserve">:true label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:prediction</m:t>
        </m:r>
      </m:oMath>
    </w:p>
    <w:p w14:paraId="47BFC006" w14:textId="7692C3D9" w:rsidR="00107CB1" w:rsidRPr="00DD3379" w:rsidRDefault="00107CB1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b=η(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7704255" w14:textId="3A3321B3" w:rsidR="00DD3379" w:rsidRDefault="00DD3379">
      <w:r>
        <w:t>Note that this is done for each example, one by one.</w:t>
      </w:r>
      <w:r w:rsidR="003F5AD3">
        <w:t xml:space="preserve"> </w:t>
      </w:r>
    </w:p>
    <w:p w14:paraId="56A09F00" w14:textId="6B00AE12" w:rsidR="00B91FEB" w:rsidRDefault="00B91FEB"/>
    <w:p w14:paraId="1422D809" w14:textId="5B796339" w:rsidR="00B91FEB" w:rsidRDefault="00B91FEB">
      <w:r>
        <w:t>The perceptron is a binary classification model. To extend it to multi-classification, we relabel the data as ‘Class1’ and ‘Not Class1’ and use a perceptron. Then we repeat this for all other classes. Finally, we get 10 trained perceptron</w:t>
      </w:r>
      <w:r w:rsidR="00603E79">
        <w:t>s</w:t>
      </w:r>
      <w:r>
        <w:t>. Given a new example, we collect the net inputs of all perceptrons. We assign the label with the highest net input to the example.</w:t>
      </w:r>
      <w:r w:rsidR="00726145">
        <w:t xml:space="preserve"> The whole procedure is called OvA (one-versus-all) or OvR (one-versus-rest)</w:t>
      </w:r>
      <w:r w:rsidR="007E4A6E">
        <w:t>.</w:t>
      </w:r>
    </w:p>
    <w:p w14:paraId="68CE53F6" w14:textId="4E77F236" w:rsidR="00A619E7" w:rsidRDefault="00A619E7"/>
    <w:p w14:paraId="6A93E665" w14:textId="46FA964B" w:rsidR="00A619E7" w:rsidRDefault="00A619E7"/>
    <w:p w14:paraId="1664A0C7" w14:textId="74B50664" w:rsidR="00A619E7" w:rsidRDefault="00A619E7">
      <w:r>
        <w:t>Adaline:</w:t>
      </w:r>
    </w:p>
    <w:p w14:paraId="5FC31DB7" w14:textId="07B741EE" w:rsidR="00A619E7" w:rsidRDefault="00A619E7">
      <w:r>
        <w:t>Adaline: adaptive linear neuron (</w:t>
      </w:r>
      <w:r w:rsidRPr="00A619E7">
        <w:rPr>
          <w:color w:val="FF0000"/>
        </w:rPr>
        <w:t>why it is also called a single-layer neural network?</w:t>
      </w:r>
      <w:r>
        <w:t>)</w:t>
      </w:r>
    </w:p>
    <w:p w14:paraId="1C690C19" w14:textId="3A6AC498" w:rsidR="00B525A6" w:rsidRDefault="00B525A6">
      <w:r>
        <w:t>A key difference between Adaline and perceptron:</w:t>
      </w:r>
    </w:p>
    <w:p w14:paraId="2D04DBCE" w14:textId="350CA30E" w:rsidR="00B525A6" w:rsidRDefault="00B525A6">
      <w:r>
        <w:t>--Adaline: it compares the output of the activation function with the true label, to update the parameters</w:t>
      </w:r>
    </w:p>
    <w:p w14:paraId="40D8158B" w14:textId="34E2A2B4" w:rsidR="00B525A6" w:rsidRDefault="00B525A6">
      <w:r>
        <w:lastRenderedPageBreak/>
        <w:t>--Perceptron: it compares the predicted label with the true label.</w:t>
      </w:r>
    </w:p>
    <w:p w14:paraId="75889925" w14:textId="146824C5" w:rsidR="00FA7F05" w:rsidRDefault="00FA7F05"/>
    <w:p w14:paraId="7A5744A6" w14:textId="61FB1DB6" w:rsidR="00FA7F05" w:rsidRDefault="00FA7F05">
      <w:r>
        <w:t>Loss function in Adaline:</w:t>
      </w:r>
    </w:p>
    <w:p w14:paraId="554CF130" w14:textId="0A0D0B1F" w:rsidR="00FA7F05" w:rsidRDefault="00FA7F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1CBA869" w14:textId="349A14E6" w:rsidR="00FA7F05" w:rsidRDefault="00FA7F05"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</m:oMath>
      </m:oMathPara>
    </w:p>
    <w:p w14:paraId="031D5DE0" w14:textId="59FB5813" w:rsidR="00FA7F05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=w∙x+b</m:t>
          </m:r>
        </m:oMath>
      </m:oMathPara>
    </w:p>
    <w:p w14:paraId="5A574CF8" w14:textId="77777777" w:rsidR="00FA7F05" w:rsidRDefault="00FA7F05"/>
    <w:p w14:paraId="4EE438D8" w14:textId="42E443B5" w:rsidR="00A619E7" w:rsidRDefault="003B657E">
      <m:oMath>
        <m:r>
          <w:rPr>
            <w:rFonts w:ascii="Cambria Math" w:hAnsi="Cambria Math"/>
          </w:rPr>
          <m:t>L</m:t>
        </m:r>
      </m:oMath>
      <w:r>
        <w:t xml:space="preserve"> is minimized by gradient descent. </w:t>
      </w:r>
    </w:p>
    <w:p w14:paraId="4A064AD3" w14:textId="2DCEFB3B" w:rsidR="00C502E9" w:rsidRDefault="00C502E9">
      <w:r>
        <w:t>Note that Adaline is merely linear regression used to solve a classification problem. We know that this is not a good choice. The logistic regression is much better.</w:t>
      </w:r>
    </w:p>
    <w:p w14:paraId="7888D9AD" w14:textId="1878B074" w:rsidR="009E6B9D" w:rsidRDefault="009E6B9D">
      <w:r>
        <w:t xml:space="preserve">Gradient of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7754942A" w14:textId="02130E1F" w:rsidR="00D32E0C" w:rsidRPr="00D32E0C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116034" w14:textId="5A904FEF" w:rsidR="00D32E0C" w:rsidRPr="00EB7A91" w:rsidRDefault="00D32E0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575891" w14:textId="434D14A3" w:rsidR="00EB7A91" w:rsidRPr="00FA738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7F1D8F3F" w14:textId="562B59BB" w:rsidR="00FA738D" w:rsidRPr="00BC145F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81E2C9B" w14:textId="18A20FB3" w:rsidR="00BC145F" w:rsidRDefault="00BC145F"/>
    <w:p w14:paraId="1C411441" w14:textId="64091140" w:rsidR="00BC145F" w:rsidRDefault="00BC145F">
      <w:r>
        <w:t>Feature scaling:</w:t>
      </w:r>
    </w:p>
    <w:p w14:paraId="4AE7AC53" w14:textId="5A41B995" w:rsidR="00BC145F" w:rsidRPr="00BC145F" w:rsidRDefault="00BC145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26796DE9" w14:textId="75770E17" w:rsidR="00BC145F" w:rsidRPr="00D32E0C" w:rsidRDefault="00BC145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</w:rPr>
            <m:t>=mean of the jth feature</m:t>
          </m:r>
        </m:oMath>
      </m:oMathPara>
    </w:p>
    <w:p w14:paraId="0C134CE3" w14:textId="12AF5D79" w:rsidR="00603E79" w:rsidRDefault="005B1B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=standard deviation of the jth feature</m:t>
          </m:r>
        </m:oMath>
      </m:oMathPara>
    </w:p>
    <w:p w14:paraId="65A24B7C" w14:textId="184D638A" w:rsidR="003B657E" w:rsidRDefault="003B657E"/>
    <w:p w14:paraId="6BF06B0A" w14:textId="4889FAA1" w:rsidR="00C718B8" w:rsidRDefault="00C718B8">
      <w:r>
        <w:rPr>
          <w:rFonts w:hint="eastAsia"/>
        </w:rPr>
        <w:t>Stochastic</w:t>
      </w:r>
      <w:r>
        <w:t xml:space="preserve"> Gradient Descent</w:t>
      </w:r>
    </w:p>
    <w:p w14:paraId="6EB0B319" w14:textId="26573A4D" w:rsidR="00950185" w:rsidRDefault="00950185">
      <w:r>
        <w:lastRenderedPageBreak/>
        <w:t>The original gradient descent:</w:t>
      </w:r>
    </w:p>
    <w:p w14:paraId="7060DF5B" w14:textId="5D77B8BE" w:rsidR="00C718B8" w:rsidRPr="00950185" w:rsidRDefault="009501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5C458D17" w14:textId="73429C6B" w:rsidR="00950185" w:rsidRDefault="009501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7CE1AAE2" w14:textId="27AF1181" w:rsidR="00A619E7" w:rsidRDefault="00950185">
      <w:r>
        <w:t>In stochastic gradient descent, we use one training example at a time:</w:t>
      </w:r>
    </w:p>
    <w:p w14:paraId="513B3641" w14:textId="08755FC5" w:rsidR="00950185" w:rsidRPr="00950185" w:rsidRDefault="00950185" w:rsidP="009501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</m:oMath>
      </m:oMathPara>
    </w:p>
    <w:p w14:paraId="679D450A" w14:textId="583ABB50" w:rsidR="00950185" w:rsidRDefault="00950185" w:rsidP="009501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</m:oMath>
      </m:oMathPara>
    </w:p>
    <w:p w14:paraId="023F4B5F" w14:textId="6F01D539" w:rsidR="00950185" w:rsidRDefault="00C20DAB">
      <w:r>
        <w:t xml:space="preserve">We repeat this for all </w:t>
      </w:r>
      <m:oMath>
        <m:r>
          <w:rPr>
            <w:rFonts w:ascii="Cambria Math" w:hAnsi="Cambria Math"/>
          </w:rPr>
          <m:t>i=1,…,n</m:t>
        </m:r>
      </m:oMath>
    </w:p>
    <w:p w14:paraId="345DD582" w14:textId="2B0707B7" w:rsidR="003E485A" w:rsidRDefault="003E485A">
      <w:r>
        <w:t>We also use an adaptive learning rate:</w:t>
      </w:r>
    </w:p>
    <w:p w14:paraId="47BFD298" w14:textId="65966362" w:rsidR="003E485A" w:rsidRPr="00AC638A" w:rsidRDefault="003E485A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+#iterations</m:t>
              </m:r>
            </m:den>
          </m:f>
        </m:oMath>
      </m:oMathPara>
    </w:p>
    <w:p w14:paraId="556F89A8" w14:textId="7E3173A0" w:rsidR="00AC638A" w:rsidRDefault="00AC638A">
      <w:r>
        <w:t>We also shuffle the training set for every epoch</w:t>
      </w:r>
      <w:r w:rsidR="000302F7">
        <w:t>.</w:t>
      </w:r>
    </w:p>
    <w:p w14:paraId="2C3915C3" w14:textId="77777777" w:rsidR="00950185" w:rsidRDefault="00950185"/>
    <w:p w14:paraId="2B0EE006" w14:textId="77777777" w:rsidR="00A619E7" w:rsidRDefault="00A619E7"/>
    <w:p w14:paraId="21FD5045" w14:textId="77777777" w:rsidR="00DD3379" w:rsidRDefault="00DD3379"/>
    <w:p w14:paraId="0D95069E" w14:textId="77777777" w:rsidR="00DD3379" w:rsidRDefault="00DD3379"/>
    <w:p w14:paraId="121706CA" w14:textId="77777777" w:rsidR="00107CB1" w:rsidRDefault="00107CB1"/>
    <w:sectPr w:rsidR="0010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D0"/>
    <w:rsid w:val="000302F7"/>
    <w:rsid w:val="00107CB1"/>
    <w:rsid w:val="003B657E"/>
    <w:rsid w:val="003E485A"/>
    <w:rsid w:val="003F5AD3"/>
    <w:rsid w:val="004479DF"/>
    <w:rsid w:val="0050485B"/>
    <w:rsid w:val="005B1BE9"/>
    <w:rsid w:val="00603E79"/>
    <w:rsid w:val="00726145"/>
    <w:rsid w:val="007E4A6E"/>
    <w:rsid w:val="008D760A"/>
    <w:rsid w:val="00950185"/>
    <w:rsid w:val="009E6B9D"/>
    <w:rsid w:val="00A619E7"/>
    <w:rsid w:val="00A6617D"/>
    <w:rsid w:val="00AC638A"/>
    <w:rsid w:val="00B525A6"/>
    <w:rsid w:val="00B91FEB"/>
    <w:rsid w:val="00BB1826"/>
    <w:rsid w:val="00BC145F"/>
    <w:rsid w:val="00C20DAB"/>
    <w:rsid w:val="00C502E9"/>
    <w:rsid w:val="00C718B8"/>
    <w:rsid w:val="00CA1607"/>
    <w:rsid w:val="00CC0635"/>
    <w:rsid w:val="00D32E0C"/>
    <w:rsid w:val="00DD3379"/>
    <w:rsid w:val="00DE0A17"/>
    <w:rsid w:val="00E445D0"/>
    <w:rsid w:val="00EB7A91"/>
    <w:rsid w:val="00FA738D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D781"/>
  <w15:chartTrackingRefBased/>
  <w15:docId w15:val="{015EA83C-829E-466A-ADDD-B9125CC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Bai</dc:creator>
  <cp:keywords/>
  <dc:description/>
  <cp:lastModifiedBy>Fan Bai</cp:lastModifiedBy>
  <cp:revision>29</cp:revision>
  <dcterms:created xsi:type="dcterms:W3CDTF">2022-12-12T23:58:00Z</dcterms:created>
  <dcterms:modified xsi:type="dcterms:W3CDTF">2022-12-18T00:01:00Z</dcterms:modified>
</cp:coreProperties>
</file>