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ED06" w14:textId="5CD0461E" w:rsidR="00FE49B6" w:rsidRPr="00FE49B6" w:rsidRDefault="00FE49B6" w:rsidP="00FE49B6">
      <w:pPr>
        <w:pStyle w:val="Heading1"/>
        <w:jc w:val="center"/>
        <w:rPr>
          <w:rFonts w:asciiTheme="majorBidi" w:hAnsiTheme="majorBidi"/>
          <w:sz w:val="36"/>
          <w:szCs w:val="36"/>
        </w:rPr>
      </w:pPr>
      <w:r w:rsidRPr="00FE49B6">
        <w:rPr>
          <w:rFonts w:asciiTheme="majorBidi" w:hAnsiTheme="majorBidi"/>
          <w:sz w:val="36"/>
          <w:szCs w:val="36"/>
        </w:rPr>
        <w:t>SENTIMENT ANALYSIS NLP</w:t>
      </w:r>
    </w:p>
    <w:p w14:paraId="5D870DB8" w14:textId="31559431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1. Introduction</w:t>
      </w:r>
    </w:p>
    <w:p w14:paraId="21263B0A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Sentiment Analysis is a Natural Language Processing (NLP) technique used to identify whether a given text expresses a positive, negative, or neutral emotion. It is widely used in applications such as social media monitoring, customer feedback analysis, and product review classification.</w:t>
      </w:r>
    </w:p>
    <w:p w14:paraId="52B3B763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2. Objective of the Code</w:t>
      </w:r>
    </w:p>
    <w:p w14:paraId="538F391D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The main objective of this code is to train a simple machine learning model that can classify user input sentences into positive or negative sentiment categories.</w:t>
      </w:r>
    </w:p>
    <w:p w14:paraId="388EF9CF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3. Libraries Used</w:t>
      </w:r>
    </w:p>
    <w:p w14:paraId="60123FBB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1. CountVectorizer: Converts text into numerical form (bag-of-words model).</w:t>
      </w:r>
      <w:r w:rsidRPr="00FE49B6">
        <w:rPr>
          <w:rFonts w:asciiTheme="majorBidi" w:hAnsiTheme="majorBidi" w:cstheme="majorBidi"/>
        </w:rPr>
        <w:br/>
        <w:t>2. MultinomialNB: A Naive Bayes classifier used for text classification problems.</w:t>
      </w:r>
    </w:p>
    <w:p w14:paraId="3723D85A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4. Code Explanation (Step by Step)</w:t>
      </w:r>
    </w:p>
    <w:p w14:paraId="752FD25A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Step 1: Import libraries</w:t>
      </w:r>
    </w:p>
    <w:p w14:paraId="46A5C8D8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We import CountVectorizer to convert text into numbers and MultinomialNB to train the classification model.</w:t>
      </w:r>
    </w:p>
    <w:p w14:paraId="6116F3F0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Step 2: Training data</w:t>
      </w:r>
    </w:p>
    <w:p w14:paraId="4899267D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We provide sample sentences (texts) along with their labels (positive or negative). This is called supervised learning because we are giving input and correct output.</w:t>
      </w:r>
    </w:p>
    <w:p w14:paraId="36665D41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Step 3: Text conversion</w:t>
      </w:r>
    </w:p>
    <w:p w14:paraId="10146A45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CountVectorizer converts words into numerical vectors. Each word becomes a feature, and sentences are represented in matrix form so the model can understand them.</w:t>
      </w:r>
    </w:p>
    <w:p w14:paraId="7A3DA2DE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Step 4: Model training</w:t>
      </w:r>
    </w:p>
    <w:p w14:paraId="299E1BA1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We use Multinomial Naive Bayes algorithm to train the model on the dataset. The model learns patterns between words and sentiment labels.</w:t>
      </w:r>
    </w:p>
    <w:p w14:paraId="3196C86E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Step 5: User input</w:t>
      </w:r>
    </w:p>
    <w:p w14:paraId="0093EEBE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The program takes input from the user dynamically. This means the user can type any sentence at runtime.</w:t>
      </w:r>
    </w:p>
    <w:p w14:paraId="463AAD24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lastRenderedPageBreak/>
        <w:t>Step 6: Prediction</w:t>
      </w:r>
    </w:p>
    <w:p w14:paraId="541107CF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The input sentence is converted into numerical form using the same vectorizer, and then passed to the model to predict whether it is positive or negative.</w:t>
      </w:r>
    </w:p>
    <w:p w14:paraId="2C656B50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5. Full Code Summary</w:t>
      </w:r>
    </w:p>
    <w:p w14:paraId="49D2B11B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The code trains a simple sentiment classifier using machine learning. It uses bag-of-words representation and Naive Bayes algorithm to classify text.</w:t>
      </w:r>
    </w:p>
    <w:p w14:paraId="32E138DE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6. Problem in Original Model</w:t>
      </w:r>
    </w:p>
    <w:p w14:paraId="054F713F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The model may sometimes give incorrect results because it is trained on a very small dataset. It does not understand real meaning, only word patterns.</w:t>
      </w:r>
    </w:p>
    <w:p w14:paraId="53B83422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7. Improvement Suggestions</w:t>
      </w:r>
    </w:p>
    <w:p w14:paraId="5CB4E9AC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To improve accuracy:</w:t>
      </w:r>
      <w:r w:rsidRPr="00FE49B6">
        <w:rPr>
          <w:rFonts w:asciiTheme="majorBidi" w:hAnsiTheme="majorBidi" w:cstheme="majorBidi"/>
        </w:rPr>
        <w:br/>
        <w:t>- Use larger dataset</w:t>
      </w:r>
      <w:r w:rsidRPr="00FE49B6">
        <w:rPr>
          <w:rFonts w:asciiTheme="majorBidi" w:hAnsiTheme="majorBidi" w:cstheme="majorBidi"/>
        </w:rPr>
        <w:br/>
        <w:t>- Add more negative and positive examples</w:t>
      </w:r>
      <w:r w:rsidRPr="00FE49B6">
        <w:rPr>
          <w:rFonts w:asciiTheme="majorBidi" w:hAnsiTheme="majorBidi" w:cstheme="majorBidi"/>
        </w:rPr>
        <w:br/>
        <w:t>- Use advanced models like BERT or Logistic Regression</w:t>
      </w:r>
      <w:r w:rsidRPr="00FE49B6">
        <w:rPr>
          <w:rFonts w:asciiTheme="majorBidi" w:hAnsiTheme="majorBidi" w:cstheme="majorBidi"/>
        </w:rPr>
        <w:br/>
      </w:r>
    </w:p>
    <w:p w14:paraId="237545DA" w14:textId="77777777" w:rsidR="00D229BF" w:rsidRPr="00FE49B6" w:rsidRDefault="00000000">
      <w:pPr>
        <w:pStyle w:val="Heading1"/>
        <w:rPr>
          <w:rFonts w:asciiTheme="majorBidi" w:hAnsiTheme="majorBidi"/>
        </w:rPr>
      </w:pPr>
      <w:r w:rsidRPr="00FE49B6">
        <w:rPr>
          <w:rFonts w:asciiTheme="majorBidi" w:hAnsiTheme="majorBidi"/>
        </w:rPr>
        <w:t>8. Conclusion</w:t>
      </w:r>
    </w:p>
    <w:p w14:paraId="650571EB" w14:textId="77777777" w:rsidR="00D229BF" w:rsidRPr="00FE49B6" w:rsidRDefault="00000000">
      <w:pPr>
        <w:rPr>
          <w:rFonts w:asciiTheme="majorBidi" w:hAnsiTheme="majorBidi" w:cstheme="majorBidi"/>
        </w:rPr>
      </w:pPr>
      <w:r w:rsidRPr="00FE49B6">
        <w:rPr>
          <w:rFonts w:asciiTheme="majorBidi" w:hAnsiTheme="majorBidi" w:cstheme="majorBidi"/>
        </w:rPr>
        <w:t>This project demonstrates a basic NLP pipeline: text preprocessing, feature extraction, model training, and prediction. It is a simple but powerful introduction to machine learning in text analysis.</w:t>
      </w:r>
    </w:p>
    <w:sectPr w:rsidR="00D229BF" w:rsidRPr="00FE49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630361">
    <w:abstractNumId w:val="8"/>
  </w:num>
  <w:num w:numId="2" w16cid:durableId="160507761">
    <w:abstractNumId w:val="6"/>
  </w:num>
  <w:num w:numId="3" w16cid:durableId="1464225207">
    <w:abstractNumId w:val="5"/>
  </w:num>
  <w:num w:numId="4" w16cid:durableId="1916890426">
    <w:abstractNumId w:val="4"/>
  </w:num>
  <w:num w:numId="5" w16cid:durableId="1192038731">
    <w:abstractNumId w:val="7"/>
  </w:num>
  <w:num w:numId="6" w16cid:durableId="796071331">
    <w:abstractNumId w:val="3"/>
  </w:num>
  <w:num w:numId="7" w16cid:durableId="779033865">
    <w:abstractNumId w:val="2"/>
  </w:num>
  <w:num w:numId="8" w16cid:durableId="1633293991">
    <w:abstractNumId w:val="1"/>
  </w:num>
  <w:num w:numId="9" w16cid:durableId="182801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EAB"/>
    <w:rsid w:val="0029639D"/>
    <w:rsid w:val="00326F90"/>
    <w:rsid w:val="00AA1D8D"/>
    <w:rsid w:val="00B47730"/>
    <w:rsid w:val="00CB0664"/>
    <w:rsid w:val="00D229BF"/>
    <w:rsid w:val="00FC693F"/>
    <w:rsid w:val="00FE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BEB30"/>
  <w14:defaultImageDpi w14:val="300"/>
  <w15:docId w15:val="{5640D5F5-C461-C643-A13A-8D3A4A2F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</cp:lastModifiedBy>
  <cp:revision>2</cp:revision>
  <dcterms:created xsi:type="dcterms:W3CDTF">2013-12-23T23:15:00Z</dcterms:created>
  <dcterms:modified xsi:type="dcterms:W3CDTF">2026-05-05T08:08:00Z</dcterms:modified>
  <cp:category/>
</cp:coreProperties>
</file>