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DB68D9A" wp14:paraId="2C078E63" wp14:textId="26605B2F">
      <w:pPr>
        <w:jc w:val="center"/>
        <w:rPr>
          <w:b w:val="1"/>
          <w:bCs w:val="1"/>
          <w:sz w:val="60"/>
          <w:szCs w:val="60"/>
        </w:rPr>
      </w:pPr>
      <w:r w:rsidRPr="6DB68D9A" w:rsidR="2E906E15">
        <w:rPr>
          <w:b w:val="1"/>
          <w:bCs w:val="1"/>
          <w:sz w:val="60"/>
          <w:szCs w:val="60"/>
        </w:rPr>
        <w:t>CICD FOR DINO</w:t>
      </w:r>
    </w:p>
    <w:p w:rsidR="2E906E15" w:rsidP="6DB68D9A" w:rsidRDefault="2E906E15" w14:paraId="086B7C66" w14:textId="2F29E22F">
      <w:pPr>
        <w:pStyle w:val="ListParagraph"/>
        <w:numPr>
          <w:ilvl w:val="0"/>
          <w:numId w:val="1"/>
        </w:numPr>
        <w:jc w:val="both"/>
        <w:rPr>
          <w:b w:val="0"/>
          <w:bCs w:val="0"/>
          <w:sz w:val="28"/>
          <w:szCs w:val="28"/>
        </w:rPr>
      </w:pPr>
      <w:r w:rsidRPr="6DB68D9A" w:rsidR="2E906E15">
        <w:rPr>
          <w:b w:val="0"/>
          <w:bCs w:val="0"/>
          <w:sz w:val="28"/>
          <w:szCs w:val="28"/>
        </w:rPr>
        <w:t>CICD includes below 3 services of AWS</w:t>
      </w:r>
    </w:p>
    <w:p w:rsidR="2E906E15" w:rsidP="6DB68D9A" w:rsidRDefault="2E906E15" w14:paraId="4F11FF51" w14:textId="6D32DB0C">
      <w:pPr>
        <w:pStyle w:val="ListParagraph"/>
        <w:numPr>
          <w:ilvl w:val="1"/>
          <w:numId w:val="1"/>
        </w:numPr>
        <w:jc w:val="both"/>
        <w:rPr>
          <w:b w:val="0"/>
          <w:bCs w:val="0"/>
          <w:sz w:val="28"/>
          <w:szCs w:val="28"/>
        </w:rPr>
      </w:pPr>
      <w:r w:rsidRPr="6DB68D9A" w:rsidR="2E906E15">
        <w:rPr>
          <w:b w:val="0"/>
          <w:bCs w:val="0"/>
          <w:sz w:val="28"/>
          <w:szCs w:val="28"/>
        </w:rPr>
        <w:t>ECS</w:t>
      </w:r>
    </w:p>
    <w:p w:rsidR="2E906E15" w:rsidP="6DB68D9A" w:rsidRDefault="2E906E15" w14:paraId="2BBF1934" w14:textId="149894FF">
      <w:pPr>
        <w:pStyle w:val="ListParagraph"/>
        <w:numPr>
          <w:ilvl w:val="1"/>
          <w:numId w:val="1"/>
        </w:numPr>
        <w:jc w:val="both"/>
        <w:rPr>
          <w:b w:val="0"/>
          <w:bCs w:val="0"/>
          <w:sz w:val="28"/>
          <w:szCs w:val="28"/>
        </w:rPr>
      </w:pPr>
      <w:r w:rsidRPr="6DB68D9A" w:rsidR="2E906E15">
        <w:rPr>
          <w:b w:val="0"/>
          <w:bCs w:val="0"/>
          <w:sz w:val="28"/>
          <w:szCs w:val="28"/>
        </w:rPr>
        <w:t>ECR</w:t>
      </w:r>
    </w:p>
    <w:p w:rsidR="2E906E15" w:rsidP="6DB68D9A" w:rsidRDefault="2E906E15" w14:paraId="7147DBB1" w14:textId="2ED8387B">
      <w:pPr>
        <w:pStyle w:val="ListParagraph"/>
        <w:numPr>
          <w:ilvl w:val="1"/>
          <w:numId w:val="1"/>
        </w:numPr>
        <w:jc w:val="both"/>
        <w:rPr>
          <w:b w:val="0"/>
          <w:bCs w:val="0"/>
          <w:sz w:val="28"/>
          <w:szCs w:val="28"/>
        </w:rPr>
      </w:pPr>
      <w:r w:rsidRPr="6DB68D9A" w:rsidR="2E906E15">
        <w:rPr>
          <w:b w:val="0"/>
          <w:bCs w:val="0"/>
          <w:sz w:val="28"/>
          <w:szCs w:val="28"/>
        </w:rPr>
        <w:t>Codebuild</w:t>
      </w:r>
    </w:p>
    <w:p w:rsidR="6DB68D9A" w:rsidP="6DB68D9A" w:rsidRDefault="6DB68D9A" w14:paraId="1F913243" w14:textId="50D222F1">
      <w:pPr>
        <w:pStyle w:val="Normal"/>
        <w:jc w:val="both"/>
        <w:rPr>
          <w:b w:val="0"/>
          <w:bCs w:val="0"/>
          <w:sz w:val="28"/>
          <w:szCs w:val="28"/>
        </w:rPr>
      </w:pPr>
    </w:p>
    <w:p w:rsidR="2E906E15" w:rsidP="6DB68D9A" w:rsidRDefault="2E906E15" w14:paraId="32FA9E56" w14:textId="3B796DD4">
      <w:pPr>
        <w:pStyle w:val="Normal"/>
        <w:jc w:val="both"/>
        <w:rPr>
          <w:b w:val="0"/>
          <w:bCs w:val="0"/>
          <w:sz w:val="28"/>
          <w:szCs w:val="28"/>
        </w:rPr>
      </w:pPr>
      <w:r w:rsidRPr="6DB68D9A" w:rsidR="2E906E15">
        <w:rPr>
          <w:b w:val="0"/>
          <w:bCs w:val="0"/>
          <w:sz w:val="28"/>
          <w:szCs w:val="28"/>
        </w:rPr>
        <w:t>Below are the steps to create ECR, ECS and Codebuild.</w:t>
      </w:r>
    </w:p>
    <w:p w:rsidR="6DB68D9A" w:rsidP="6DB68D9A" w:rsidRDefault="6DB68D9A" w14:paraId="27624058" w14:textId="68F79154">
      <w:pPr>
        <w:pStyle w:val="Normal"/>
        <w:jc w:val="both"/>
        <w:rPr>
          <w:b w:val="0"/>
          <w:bCs w:val="0"/>
          <w:sz w:val="28"/>
          <w:szCs w:val="28"/>
        </w:rPr>
      </w:pPr>
    </w:p>
    <w:p w:rsidR="2E906E15" w:rsidP="6DB68D9A" w:rsidRDefault="2E906E15" w14:paraId="6586E9C7" w14:textId="45368227">
      <w:pPr>
        <w:pStyle w:val="ListParagraph"/>
        <w:numPr>
          <w:ilvl w:val="0"/>
          <w:numId w:val="3"/>
        </w:numPr>
        <w:jc w:val="both"/>
        <w:rPr>
          <w:b w:val="0"/>
          <w:bCs w:val="0"/>
          <w:sz w:val="28"/>
          <w:szCs w:val="28"/>
        </w:rPr>
      </w:pPr>
      <w:r w:rsidRPr="6DB68D9A" w:rsidR="2E906E15">
        <w:rPr>
          <w:b w:val="0"/>
          <w:bCs w:val="0"/>
          <w:sz w:val="28"/>
          <w:szCs w:val="28"/>
        </w:rPr>
        <w:t>ECR</w:t>
      </w:r>
    </w:p>
    <w:p w:rsidR="2E906E15" w:rsidP="6DB68D9A" w:rsidRDefault="2E906E15" w14:paraId="0CB23DBE" w14:textId="2AF49CEA">
      <w:pPr>
        <w:pStyle w:val="ListParagraph"/>
        <w:numPr>
          <w:ilvl w:val="1"/>
          <w:numId w:val="3"/>
        </w:numPr>
        <w:jc w:val="both"/>
        <w:rPr/>
      </w:pPr>
      <w:r w:rsidRPr="6DB68D9A" w:rsidR="2E906E15">
        <w:rPr>
          <w:b w:val="0"/>
          <w:bCs w:val="0"/>
          <w:sz w:val="28"/>
          <w:szCs w:val="28"/>
        </w:rPr>
        <w:t xml:space="preserve">Open ECR </w:t>
      </w:r>
      <w:r w:rsidRPr="6DB68D9A" w:rsidR="2E906E15">
        <w:rPr>
          <w:b w:val="0"/>
          <w:bCs w:val="0"/>
          <w:sz w:val="28"/>
          <w:szCs w:val="28"/>
        </w:rPr>
        <w:t>( Elastic</w:t>
      </w:r>
      <w:r w:rsidRPr="6DB68D9A" w:rsidR="2E906E15">
        <w:rPr>
          <w:b w:val="0"/>
          <w:bCs w:val="0"/>
          <w:sz w:val="28"/>
          <w:szCs w:val="28"/>
        </w:rPr>
        <w:t xml:space="preserve"> container registry)</w:t>
      </w:r>
      <w:r>
        <w:br/>
      </w:r>
      <w:r w:rsidR="3C5808C7">
        <w:drawing>
          <wp:inline wp14:editId="1D12EFF2" wp14:anchorId="57FBFEA9">
            <wp:extent cx="4572000" cy="1924050"/>
            <wp:effectExtent l="0" t="0" r="0" b="0"/>
            <wp:docPr id="1070805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f2798a1402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808C7" w:rsidP="6DB68D9A" w:rsidRDefault="3C5808C7" w14:paraId="7F4D5319" w14:textId="7070B25E">
      <w:pPr>
        <w:pStyle w:val="ListParagraph"/>
        <w:numPr>
          <w:ilvl w:val="1"/>
          <w:numId w:val="3"/>
        </w:numPr>
        <w:jc w:val="both"/>
        <w:rPr/>
      </w:pPr>
      <w:r w:rsidR="3C5808C7">
        <w:rPr/>
        <w:t>Click on create repository</w:t>
      </w:r>
      <w:r>
        <w:br/>
      </w:r>
      <w:r w:rsidR="343C70AC">
        <w:rPr/>
        <w:t>We need to select private repository</w:t>
      </w:r>
      <w:r>
        <w:br/>
      </w:r>
      <w:r w:rsidR="0745E89F">
        <w:drawing>
          <wp:inline wp14:editId="63AC1C9F" wp14:anchorId="6D2E18BB">
            <wp:extent cx="4572000" cy="1590675"/>
            <wp:effectExtent l="0" t="0" r="0" b="0"/>
            <wp:docPr id="995381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3679d6a64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EA9F1FF">
        <w:rPr/>
        <w:t>Naming convention should be Projec</w:t>
      </w:r>
      <w:r w:rsidR="1EA9F1FF">
        <w:rPr/>
        <w:t>t</w:t>
      </w:r>
      <w:r w:rsidR="20B194CA">
        <w:rPr/>
        <w:t>-environment-service-</w:t>
      </w:r>
      <w:r w:rsidR="20B194CA">
        <w:rPr/>
        <w:t>modulename</w:t>
      </w:r>
      <w:r w:rsidR="20B194CA">
        <w:rPr/>
        <w:t xml:space="preserve"> (dino-test-repository-</w:t>
      </w:r>
      <w:r w:rsidR="20B194CA">
        <w:rPr/>
        <w:t>vcon</w:t>
      </w:r>
      <w:r w:rsidR="20B194CA">
        <w:rPr/>
        <w:t>)</w:t>
      </w:r>
    </w:p>
    <w:p w:rsidR="424FFE23" w:rsidP="6DB68D9A" w:rsidRDefault="424FFE23" w14:paraId="168191BA" w14:textId="3842934B">
      <w:pPr>
        <w:pStyle w:val="ListParagraph"/>
        <w:numPr>
          <w:ilvl w:val="1"/>
          <w:numId w:val="3"/>
        </w:numPr>
        <w:jc w:val="both"/>
        <w:rPr/>
      </w:pPr>
      <w:r w:rsidR="424FFE23">
        <w:rPr/>
        <w:t>Disable the image scan settings and Encryption settings</w:t>
      </w:r>
      <w:r>
        <w:br/>
      </w:r>
      <w:r w:rsidR="4519E416">
        <w:rPr/>
        <w:t>Click on Create repository</w:t>
      </w:r>
      <w:r>
        <w:br/>
      </w:r>
      <w:r w:rsidR="68B86529">
        <w:drawing>
          <wp:inline wp14:editId="2A1291EA" wp14:anchorId="163E0CC8">
            <wp:extent cx="4572000" cy="1924050"/>
            <wp:effectExtent l="0" t="0" r="0" b="0"/>
            <wp:docPr id="1320020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dd3f51f7b48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B86529" w:rsidP="6DB68D9A" w:rsidRDefault="68B86529" w14:paraId="0C327BFB" w14:textId="3A200807">
      <w:pPr>
        <w:pStyle w:val="ListParagraph"/>
        <w:numPr>
          <w:ilvl w:val="1"/>
          <w:numId w:val="3"/>
        </w:numPr>
        <w:jc w:val="both"/>
        <w:rPr/>
      </w:pPr>
      <w:r w:rsidR="68B86529">
        <w:rPr/>
        <w:t xml:space="preserve">Your private repository will be created copy and save the URI </w:t>
      </w:r>
    </w:p>
    <w:p w:rsidR="6DB68D9A" w:rsidP="6DB68D9A" w:rsidRDefault="6DB68D9A" w14:paraId="3EF22B24" w14:textId="55971849">
      <w:pPr>
        <w:pStyle w:val="Normal"/>
        <w:jc w:val="both"/>
      </w:pPr>
    </w:p>
    <w:p w:rsidR="6DB68D9A" w:rsidP="6DB68D9A" w:rsidRDefault="6DB68D9A" w14:paraId="67001033" w14:textId="365C1F61">
      <w:pPr>
        <w:pStyle w:val="Normal"/>
        <w:jc w:val="both"/>
      </w:pPr>
    </w:p>
    <w:p w:rsidR="6DB68D9A" w:rsidP="6DB68D9A" w:rsidRDefault="6DB68D9A" w14:paraId="1FC285DA" w14:textId="79F3F0FF">
      <w:pPr>
        <w:pStyle w:val="Normal"/>
        <w:jc w:val="both"/>
      </w:pPr>
    </w:p>
    <w:p w:rsidR="68B86529" w:rsidP="6DB68D9A" w:rsidRDefault="68B86529" w14:paraId="634BCCF9" w14:textId="77902990">
      <w:pPr>
        <w:pStyle w:val="ListParagraph"/>
        <w:numPr>
          <w:ilvl w:val="0"/>
          <w:numId w:val="4"/>
        </w:numPr>
        <w:jc w:val="both"/>
        <w:rPr/>
      </w:pPr>
      <w:r w:rsidRPr="6DB68D9A" w:rsidR="68B86529">
        <w:rPr>
          <w:sz w:val="28"/>
          <w:szCs w:val="28"/>
        </w:rPr>
        <w:t>ECS</w:t>
      </w:r>
      <w:r>
        <w:br/>
      </w:r>
      <w:r w:rsidRPr="6DB68D9A" w:rsidR="00F1432D">
        <w:rPr>
          <w:sz w:val="28"/>
          <w:szCs w:val="28"/>
        </w:rPr>
        <w:t>In ECS we have to create below services.</w:t>
      </w:r>
    </w:p>
    <w:p w:rsidR="6EC5E444" w:rsidP="6DB68D9A" w:rsidRDefault="6EC5E444" w14:paraId="58750A40" w14:textId="342994FB">
      <w:pPr>
        <w:pStyle w:val="ListParagraph"/>
        <w:numPr>
          <w:ilvl w:val="1"/>
          <w:numId w:val="4"/>
        </w:numPr>
        <w:jc w:val="left"/>
        <w:rPr/>
      </w:pPr>
      <w:r w:rsidRPr="6DB68D9A" w:rsidR="6EC5E444">
        <w:rPr>
          <w:sz w:val="28"/>
          <w:szCs w:val="28"/>
        </w:rPr>
        <w:t>Cluster</w:t>
      </w:r>
    </w:p>
    <w:p w:rsidR="6EC5E444" w:rsidP="6DB68D9A" w:rsidRDefault="6EC5E444" w14:paraId="0BD929E8" w14:textId="481B191B">
      <w:pPr>
        <w:pStyle w:val="ListParagraph"/>
        <w:numPr>
          <w:ilvl w:val="1"/>
          <w:numId w:val="4"/>
        </w:numPr>
        <w:jc w:val="left"/>
        <w:rPr/>
      </w:pPr>
      <w:r w:rsidRPr="6DB68D9A" w:rsidR="6EC5E444">
        <w:rPr>
          <w:sz w:val="28"/>
          <w:szCs w:val="28"/>
        </w:rPr>
        <w:t>Task definition</w:t>
      </w:r>
    </w:p>
    <w:p w:rsidR="6EC5E444" w:rsidP="6DB68D9A" w:rsidRDefault="6EC5E444" w14:paraId="79F03C34" w14:textId="5C92C478">
      <w:pPr>
        <w:pStyle w:val="ListParagraph"/>
        <w:numPr>
          <w:ilvl w:val="1"/>
          <w:numId w:val="4"/>
        </w:numPr>
        <w:jc w:val="left"/>
        <w:rPr>
          <w:sz w:val="28"/>
          <w:szCs w:val="28"/>
        </w:rPr>
      </w:pPr>
      <w:r w:rsidRPr="6DB68D9A" w:rsidR="6EC5E444">
        <w:rPr>
          <w:sz w:val="28"/>
          <w:szCs w:val="28"/>
        </w:rPr>
        <w:t>Service</w:t>
      </w:r>
      <w:r>
        <w:br/>
      </w:r>
    </w:p>
    <w:p w:rsidR="7DB6DB6D" w:rsidP="6DB68D9A" w:rsidRDefault="7DB6DB6D" w14:paraId="29C8A63C" w14:textId="25893249">
      <w:pPr>
        <w:pStyle w:val="ListParagraph"/>
        <w:numPr>
          <w:ilvl w:val="0"/>
          <w:numId w:val="4"/>
        </w:numPr>
        <w:jc w:val="left"/>
        <w:rPr/>
      </w:pPr>
      <w:r w:rsidRPr="6DB68D9A" w:rsidR="7DB6DB6D">
        <w:rPr>
          <w:sz w:val="28"/>
          <w:szCs w:val="28"/>
        </w:rPr>
        <w:t>Cluster</w:t>
      </w:r>
    </w:p>
    <w:p w:rsidR="7DB6DB6D" w:rsidP="6DB68D9A" w:rsidRDefault="7DB6DB6D" w14:paraId="18CB73F9" w14:textId="00BE5A65">
      <w:pPr>
        <w:pStyle w:val="ListParagraph"/>
        <w:numPr>
          <w:ilvl w:val="1"/>
          <w:numId w:val="4"/>
        </w:numPr>
        <w:jc w:val="left"/>
        <w:rPr/>
      </w:pPr>
      <w:r w:rsidR="7DB6DB6D">
        <w:rPr/>
        <w:t>Select the new UI from AWS console in toggle button to top-left corner.</w:t>
      </w:r>
      <w:r>
        <w:br/>
      </w:r>
      <w:r w:rsidR="0CBD3C0F">
        <w:drawing>
          <wp:inline wp14:editId="33E1D2BD" wp14:anchorId="130EC995">
            <wp:extent cx="4572000" cy="1790700"/>
            <wp:effectExtent l="0" t="0" r="0" b="0"/>
            <wp:docPr id="1313787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18f44a17343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30A61" w:rsidP="6DB68D9A" w:rsidRDefault="1F830A61" w14:paraId="679DE0B7" w14:textId="6A8A3E9A">
      <w:pPr>
        <w:pStyle w:val="ListParagraph"/>
        <w:numPr>
          <w:ilvl w:val="1"/>
          <w:numId w:val="4"/>
        </w:numPr>
        <w:jc w:val="left"/>
        <w:rPr/>
      </w:pPr>
      <w:r w:rsidR="1F830A61">
        <w:rPr/>
        <w:t>Click on create cluster</w:t>
      </w:r>
      <w:r>
        <w:br/>
      </w:r>
      <w:r w:rsidR="2A70CEDE">
        <w:drawing>
          <wp:inline wp14:editId="3B022F2F" wp14:anchorId="5384F28D">
            <wp:extent cx="4572000" cy="695325"/>
            <wp:effectExtent l="0" t="0" r="0" b="0"/>
            <wp:docPr id="85480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e22124e25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BC5B18C" w:rsidP="6DB68D9A" w:rsidRDefault="5BC5B18C" w14:paraId="05AB1346" w14:textId="7C88B126">
      <w:pPr>
        <w:pStyle w:val="ListParagraph"/>
        <w:numPr>
          <w:ilvl w:val="1"/>
          <w:numId w:val="4"/>
        </w:numPr>
        <w:jc w:val="left"/>
        <w:rPr/>
      </w:pPr>
      <w:r w:rsidR="5BC5B18C">
        <w:rPr/>
        <w:t>Enter cluster name (Project-environment-service-module)</w:t>
      </w:r>
      <w:r>
        <w:br/>
      </w:r>
      <w:r w:rsidR="05FB4F41">
        <w:rPr/>
        <w:t xml:space="preserve">Select specific environment VPC (for ICE </w:t>
      </w:r>
      <w:r w:rsidR="05FB4F41">
        <w:rPr/>
        <w:t>Bondpoint</w:t>
      </w:r>
      <w:r w:rsidR="05FB4F41">
        <w:rPr/>
        <w:t xml:space="preserve"> and TMC, please select Dino-ice-</w:t>
      </w:r>
      <w:r w:rsidR="05FB4F41">
        <w:rPr/>
        <w:t>vpc</w:t>
      </w:r>
      <w:r w:rsidR="05FB4F41">
        <w:rPr/>
        <w:t>)</w:t>
      </w:r>
      <w:r>
        <w:br/>
      </w:r>
      <w:r w:rsidR="7DDFB725">
        <w:rPr/>
        <w:t>select proper subnet for private and public module</w:t>
      </w:r>
      <w:r>
        <w:br/>
      </w:r>
      <w:r w:rsidR="44A03472">
        <w:drawing>
          <wp:inline wp14:editId="288BC3E6" wp14:anchorId="7E5D9D87">
            <wp:extent cx="4572000" cy="2019300"/>
            <wp:effectExtent l="0" t="0" r="0" b="0"/>
            <wp:docPr id="1781594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8b8168d7142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4A03472" w:rsidP="6DB68D9A" w:rsidRDefault="44A03472" w14:paraId="7E1254AA" w14:textId="5BB270A4">
      <w:pPr>
        <w:pStyle w:val="ListParagraph"/>
        <w:numPr>
          <w:ilvl w:val="1"/>
          <w:numId w:val="4"/>
        </w:numPr>
        <w:jc w:val="left"/>
        <w:rPr/>
      </w:pPr>
      <w:r w:rsidR="44A03472">
        <w:rPr/>
        <w:t xml:space="preserve">Inside Infrastructure </w:t>
      </w:r>
      <w:r>
        <w:br/>
      </w:r>
      <w:r w:rsidR="574FC57C">
        <w:rPr/>
        <w:t>Select Amazon EC2 instances</w:t>
      </w:r>
      <w:r>
        <w:br/>
      </w:r>
      <w:r w:rsidR="2AEE9B55">
        <w:rPr/>
        <w:t>S</w:t>
      </w:r>
      <w:r w:rsidR="05A586B6">
        <w:rPr/>
        <w:t>elect “create new ASG”</w:t>
      </w:r>
      <w:r w:rsidR="7B3AAD4C">
        <w:rPr/>
        <w:t xml:space="preserve"> in Auto scaling group (ASG)</w:t>
      </w:r>
      <w:r>
        <w:br/>
      </w:r>
      <w:r w:rsidR="098AEDE0">
        <w:rPr/>
        <w:t>S</w:t>
      </w:r>
      <w:r w:rsidR="0E5DDFFE">
        <w:rPr/>
        <w:t xml:space="preserve">elect </w:t>
      </w:r>
      <w:r w:rsidR="77135049">
        <w:rPr/>
        <w:t xml:space="preserve">“Amazon </w:t>
      </w:r>
      <w:r w:rsidR="77135049">
        <w:rPr/>
        <w:t>linux</w:t>
      </w:r>
      <w:r w:rsidR="77135049">
        <w:rPr/>
        <w:t xml:space="preserve"> 2” in operating system</w:t>
      </w:r>
      <w:r>
        <w:br/>
      </w:r>
      <w:r w:rsidR="46A97ACE">
        <w:rPr/>
        <w:t>Select Ec2 instance type depending on the module</w:t>
      </w:r>
      <w:r>
        <w:br/>
      </w:r>
      <w:r w:rsidR="36366215">
        <w:rPr/>
        <w:t>Select Desired capacity as min 0 and max 0</w:t>
      </w:r>
      <w:r>
        <w:br/>
      </w:r>
      <w:r w:rsidR="48E5F31F">
        <w:rPr/>
        <w:t>Select SSH key pair depending on the environment</w:t>
      </w:r>
      <w:r>
        <w:br/>
      </w:r>
      <w:r w:rsidR="01A8740F">
        <w:rPr/>
        <w:t>Add proper tags as below</w:t>
      </w:r>
      <w:r>
        <w:br/>
      </w:r>
      <w:r w:rsidR="2B7F97FB">
        <w:rPr/>
        <w:t>Name – cluster name</w:t>
      </w:r>
      <w:r>
        <w:br/>
      </w:r>
      <w:r w:rsidR="696ABCE1">
        <w:rPr/>
        <w:t>Environment</w:t>
      </w:r>
      <w:r w:rsidR="0C903F86">
        <w:rPr/>
        <w:t xml:space="preserve"> – Test/UAT/Prod</w:t>
      </w:r>
      <w:r>
        <w:br/>
      </w:r>
      <w:r w:rsidR="41B181B9">
        <w:rPr/>
        <w:t>Resource Type</w:t>
      </w:r>
      <w:r w:rsidR="04507092">
        <w:rPr/>
        <w:t xml:space="preserve"> – Service Name</w:t>
      </w:r>
      <w:r>
        <w:br/>
      </w:r>
      <w:r w:rsidR="5FC2B451">
        <w:rPr/>
        <w:t>Click on Create</w:t>
      </w:r>
      <w:r>
        <w:br/>
      </w:r>
      <w:r w:rsidR="012441ED">
        <w:drawing>
          <wp:inline wp14:editId="57937926" wp14:anchorId="6E3C0C89">
            <wp:extent cx="4572000" cy="1933575"/>
            <wp:effectExtent l="0" t="0" r="0" b="0"/>
            <wp:docPr id="1322826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0353d7953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:rsidR="1356D133" w:rsidP="6DB68D9A" w:rsidRDefault="1356D133" w14:paraId="35086D7D" w14:textId="3114886E">
      <w:pPr>
        <w:pStyle w:val="ListParagraph"/>
        <w:numPr>
          <w:ilvl w:val="0"/>
          <w:numId w:val="4"/>
        </w:numPr>
        <w:jc w:val="left"/>
        <w:rPr/>
      </w:pPr>
      <w:r w:rsidRPr="6DB68D9A" w:rsidR="1356D133">
        <w:rPr>
          <w:sz w:val="28"/>
          <w:szCs w:val="28"/>
        </w:rPr>
        <w:t>Task Definition</w:t>
      </w:r>
    </w:p>
    <w:p w:rsidR="28326C69" w:rsidP="6DB68D9A" w:rsidRDefault="28326C69" w14:paraId="1BE8ED04" w14:textId="24D5D20C">
      <w:pPr>
        <w:pStyle w:val="ListParagraph"/>
        <w:numPr>
          <w:ilvl w:val="1"/>
          <w:numId w:val="4"/>
        </w:numPr>
        <w:jc w:val="left"/>
        <w:rPr/>
      </w:pPr>
      <w:r w:rsidR="28326C69">
        <w:rPr/>
        <w:t>Select the old UI from AWS console in toggle button to top-left corner.</w:t>
      </w:r>
      <w:r>
        <w:br/>
      </w:r>
      <w:r w:rsidR="1356D133">
        <w:rPr/>
        <w:t>Inside ECS click on Task definition in left navigation bar</w:t>
      </w:r>
      <w:r>
        <w:br/>
      </w:r>
      <w:r w:rsidR="296E53F9">
        <w:rPr/>
        <w:t>click on create new Task Definition</w:t>
      </w:r>
      <w:r>
        <w:br/>
      </w:r>
      <w:r w:rsidR="2FE1743C">
        <w:drawing>
          <wp:inline wp14:editId="485FF4EB" wp14:anchorId="763BB3B8">
            <wp:extent cx="4572000" cy="1924050"/>
            <wp:effectExtent l="0" t="0" r="0" b="0"/>
            <wp:docPr id="500788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11727c586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B15DAEB" w:rsidP="6DB68D9A" w:rsidRDefault="0B15DAEB" w14:paraId="115C692E" w14:textId="036A7D4D">
      <w:pPr>
        <w:pStyle w:val="ListParagraph"/>
        <w:numPr>
          <w:ilvl w:val="1"/>
          <w:numId w:val="4"/>
        </w:numPr>
        <w:jc w:val="left"/>
        <w:rPr/>
      </w:pPr>
      <w:r w:rsidR="0B15DAEB">
        <w:rPr/>
        <w:t>Select Launch Type as EC2 as cluster in which task are deployed are also in EC2.</w:t>
      </w:r>
      <w:r>
        <w:br/>
      </w:r>
      <w:r w:rsidR="117C714F">
        <w:rPr/>
        <w:t>Click on Next.</w:t>
      </w:r>
      <w:r>
        <w:br/>
      </w:r>
      <w:r w:rsidR="359A0018">
        <w:drawing>
          <wp:inline wp14:editId="06E241AE" wp14:anchorId="1E0BC979">
            <wp:extent cx="4572000" cy="1924050"/>
            <wp:effectExtent l="0" t="0" r="0" b="0"/>
            <wp:docPr id="511715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3e8911014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2F2493F" w:rsidP="6DB68D9A" w:rsidRDefault="22F2493F" w14:paraId="56B7EB79" w14:textId="6EC40B12">
      <w:pPr>
        <w:pStyle w:val="ListParagraph"/>
        <w:numPr>
          <w:ilvl w:val="1"/>
          <w:numId w:val="4"/>
        </w:numPr>
        <w:jc w:val="left"/>
        <w:rPr/>
      </w:pPr>
      <w:r w:rsidR="22F2493F">
        <w:rPr/>
        <w:t>We need to configure the Task and Container definition</w:t>
      </w:r>
      <w:r>
        <w:br/>
      </w:r>
      <w:r w:rsidR="22A69C51">
        <w:rPr/>
        <w:t>Enter Task Name</w:t>
      </w:r>
      <w:r>
        <w:br/>
      </w:r>
      <w:r w:rsidR="50215680">
        <w:rPr/>
        <w:t xml:space="preserve">Select Task role as </w:t>
      </w:r>
      <w:r w:rsidR="67B217E6">
        <w:rPr/>
        <w:t>“ecsTaskExecutionRole”</w:t>
      </w:r>
      <w:r>
        <w:br/>
      </w:r>
      <w:r w:rsidR="4680585D">
        <w:rPr/>
        <w:t>Keep the Network mode as &lt;Default&gt;</w:t>
      </w:r>
      <w:r>
        <w:br/>
      </w:r>
      <w:r w:rsidR="572C87F1">
        <w:rPr/>
        <w:t xml:space="preserve">Select Task Execution role as </w:t>
      </w:r>
      <w:r w:rsidR="474BC2D9">
        <w:rPr/>
        <w:t>“</w:t>
      </w:r>
      <w:r w:rsidR="474BC2D9">
        <w:rPr/>
        <w:t>ecsTaskExecutionRole</w:t>
      </w:r>
      <w:r w:rsidR="474BC2D9">
        <w:rPr/>
        <w:t>”</w:t>
      </w:r>
      <w:r>
        <w:br/>
      </w:r>
      <w:r w:rsidR="7E2C2174">
        <w:drawing>
          <wp:inline wp14:editId="207982CA" wp14:anchorId="799D2157">
            <wp:extent cx="4572000" cy="1790700"/>
            <wp:effectExtent l="0" t="0" r="0" b="0"/>
            <wp:docPr id="795111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4f33fbd1549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2C2174" w:rsidP="6DB68D9A" w:rsidRDefault="7E2C2174" w14:paraId="233B4DCD" w14:textId="2D39530D">
      <w:pPr>
        <w:pStyle w:val="ListParagraph"/>
        <w:numPr>
          <w:ilvl w:val="1"/>
          <w:numId w:val="4"/>
        </w:numPr>
        <w:jc w:val="left"/>
        <w:rPr/>
      </w:pPr>
      <w:r w:rsidR="7E2C2174">
        <w:rPr/>
        <w:t>Task size should be left as blank</w:t>
      </w:r>
      <w:r>
        <w:br/>
      </w:r>
      <w:r w:rsidR="06CBEBB2">
        <w:rPr/>
        <w:t>click on Add container</w:t>
      </w:r>
      <w:r>
        <w:br/>
      </w:r>
      <w:r w:rsidR="332F3BE0">
        <w:drawing>
          <wp:inline wp14:editId="7D0C79FD" wp14:anchorId="2D93CC8B">
            <wp:extent cx="4572000" cy="1924050"/>
            <wp:effectExtent l="0" t="0" r="0" b="0"/>
            <wp:docPr id="622132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ba56482fd2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C82FE60" w:rsidP="6DB68D9A" w:rsidRDefault="7C82FE60" w14:paraId="22981ACA" w14:textId="12B3D86E">
      <w:pPr>
        <w:pStyle w:val="ListParagraph"/>
        <w:numPr>
          <w:ilvl w:val="1"/>
          <w:numId w:val="4"/>
        </w:numPr>
        <w:jc w:val="left"/>
        <w:rPr/>
      </w:pPr>
      <w:r w:rsidR="7C82FE60">
        <w:rPr/>
        <w:t xml:space="preserve">Enter Container Name </w:t>
      </w:r>
      <w:r>
        <w:br/>
      </w:r>
      <w:r w:rsidR="0B29841D">
        <w:rPr/>
        <w:t>Enter the URI which we saved from ECR in image section.</w:t>
      </w:r>
      <w:r>
        <w:br/>
      </w:r>
      <w:r w:rsidR="44C8E1B5">
        <w:rPr/>
        <w:t>Select memory limit as soft and 200</w:t>
      </w:r>
      <w:r>
        <w:br/>
      </w:r>
      <w:r w:rsidR="3181C16C">
        <w:rPr/>
        <w:t xml:space="preserve">If there are any port mapping add </w:t>
      </w:r>
      <w:r>
        <w:br/>
      </w:r>
      <w:r w:rsidR="7D073082">
        <w:rPr/>
        <w:t>Tick mark the logs to save logs in cloud watch</w:t>
      </w:r>
      <w:r>
        <w:br/>
      </w:r>
      <w:r w:rsidR="418E79F6">
        <w:rPr/>
        <w:t>Click on ADD</w:t>
      </w:r>
      <w:r>
        <w:br/>
      </w:r>
      <w:r w:rsidR="0B8BA65F">
        <w:drawing>
          <wp:inline wp14:editId="32DA0277" wp14:anchorId="2015CC91">
            <wp:extent cx="4572000" cy="3238500"/>
            <wp:effectExtent l="0" t="0" r="0" b="0"/>
            <wp:docPr id="57509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51b4419c84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B2B2308" w:rsidP="6DB68D9A" w:rsidRDefault="3B2B2308" w14:paraId="75FFBD13" w14:textId="09861DF4">
      <w:pPr>
        <w:pStyle w:val="ListParagraph"/>
        <w:numPr>
          <w:ilvl w:val="1"/>
          <w:numId w:val="4"/>
        </w:numPr>
        <w:jc w:val="left"/>
        <w:rPr/>
      </w:pPr>
      <w:r w:rsidR="3B2B2308">
        <w:rPr/>
        <w:t>Click on create</w:t>
      </w:r>
      <w:r>
        <w:br/>
      </w:r>
      <w:r w:rsidR="5F03382D">
        <w:drawing>
          <wp:inline wp14:editId="4F6932F5" wp14:anchorId="6D4A45CB">
            <wp:extent cx="4572000" cy="1933575"/>
            <wp:effectExtent l="0" t="0" r="0" b="0"/>
            <wp:docPr id="446684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45a96d482f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25EBE10" w:rsidP="6DB68D9A" w:rsidRDefault="125EBE10" w14:paraId="59B97DA3" w14:textId="6937356D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sz w:val="28"/>
          <w:szCs w:val="28"/>
        </w:rPr>
      </w:pPr>
      <w:r w:rsidRPr="6DB68D9A" w:rsidR="125EBE10">
        <w:rPr>
          <w:sz w:val="28"/>
          <w:szCs w:val="28"/>
        </w:rPr>
        <w:t>Service</w:t>
      </w:r>
    </w:p>
    <w:p w:rsidR="125EBE10" w:rsidP="6DB68D9A" w:rsidRDefault="125EBE10" w14:paraId="7FCC9C03" w14:textId="69415C27">
      <w:pPr>
        <w:pStyle w:val="ListParagraph"/>
        <w:numPr>
          <w:ilvl w:val="1"/>
          <w:numId w:val="4"/>
        </w:numPr>
        <w:jc w:val="left"/>
        <w:rPr/>
      </w:pPr>
      <w:r w:rsidR="125EBE10">
        <w:rPr/>
        <w:t>Click on cluster and select the cluster name you want to create service for</w:t>
      </w:r>
      <w:r>
        <w:br/>
      </w:r>
      <w:r w:rsidR="44BAA89B">
        <w:drawing>
          <wp:inline wp14:editId="02964BD5" wp14:anchorId="006C80A3">
            <wp:extent cx="4572000" cy="1914525"/>
            <wp:effectExtent l="0" t="0" r="0" b="0"/>
            <wp:docPr id="1726875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bfe858fa2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FD061A0" w:rsidP="6DB68D9A" w:rsidRDefault="6FD061A0" w14:paraId="3A053BA7" w14:textId="4A9AE1E2">
      <w:pPr>
        <w:pStyle w:val="ListParagraph"/>
        <w:numPr>
          <w:ilvl w:val="1"/>
          <w:numId w:val="4"/>
        </w:numPr>
        <w:jc w:val="left"/>
        <w:rPr/>
      </w:pPr>
      <w:r w:rsidR="6FD061A0">
        <w:rPr/>
        <w:t>Select the service Tab</w:t>
      </w:r>
      <w:r>
        <w:br/>
      </w:r>
      <w:r w:rsidR="4B213EFF">
        <w:rPr/>
        <w:t>Click on Create</w:t>
      </w:r>
      <w:r>
        <w:br/>
      </w:r>
      <w:r w:rsidR="1ACC3E9D">
        <w:drawing>
          <wp:inline wp14:editId="5588F9C0" wp14:anchorId="1E0FCD12">
            <wp:extent cx="4572000" cy="1552575"/>
            <wp:effectExtent l="0" t="0" r="0" b="0"/>
            <wp:docPr id="1198447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e4538b6e664f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11E1BC4C" w:rsidP="6DB68D9A" w:rsidRDefault="11E1BC4C" w14:paraId="192766FB" w14:textId="633E96AB">
      <w:pPr>
        <w:pStyle w:val="ListParagraph"/>
        <w:numPr>
          <w:ilvl w:val="1"/>
          <w:numId w:val="4"/>
        </w:numPr>
        <w:jc w:val="left"/>
        <w:rPr/>
      </w:pPr>
      <w:r w:rsidR="11E1BC4C">
        <w:rPr/>
        <w:t>Select the Task definition for the module to be deployed</w:t>
      </w:r>
      <w:r>
        <w:br/>
      </w:r>
      <w:r w:rsidR="3223F027">
        <w:rPr/>
        <w:t xml:space="preserve">Select the </w:t>
      </w:r>
      <w:r w:rsidR="3223F027">
        <w:rPr/>
        <w:t>revsion</w:t>
      </w:r>
      <w:r w:rsidR="3223F027">
        <w:rPr/>
        <w:t xml:space="preserve"> number</w:t>
      </w:r>
      <w:r>
        <w:br/>
      </w:r>
      <w:r w:rsidR="160F1ED7">
        <w:rPr/>
        <w:t xml:space="preserve">Select the cluster name </w:t>
      </w:r>
      <w:r>
        <w:br/>
      </w:r>
      <w:r w:rsidR="75679842">
        <w:rPr/>
        <w:t>Add service Name</w:t>
      </w:r>
      <w:r>
        <w:br/>
      </w:r>
      <w:r w:rsidR="4E4D6DA4">
        <w:rPr/>
        <w:t>Service Type as Replica</w:t>
      </w:r>
      <w:r>
        <w:br/>
      </w:r>
      <w:r w:rsidR="4F717D35">
        <w:rPr/>
        <w:t>Number of Task should be 1 to Run the Task and 0 to Stop the Task</w:t>
      </w:r>
      <w:r>
        <w:br/>
      </w:r>
      <w:r w:rsidR="34A8B2BC">
        <w:drawing>
          <wp:inline wp14:editId="37FEE6B9" wp14:anchorId="3E4FD331">
            <wp:extent cx="4572000" cy="1657350"/>
            <wp:effectExtent l="0" t="0" r="0" b="0"/>
            <wp:docPr id="930681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007042761e47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363287">
        <w:rPr/>
        <w:t>Click on Next step</w:t>
      </w:r>
      <w:r>
        <w:br/>
      </w:r>
      <w:r w:rsidR="340676A1">
        <w:rPr/>
        <w:t xml:space="preserve">Select the Load balancer if any </w:t>
      </w:r>
      <w:r>
        <w:br/>
      </w:r>
      <w:r w:rsidR="3CF03B29">
        <w:rPr/>
        <w:t xml:space="preserve">click on Next Step </w:t>
      </w:r>
      <w:r>
        <w:br/>
      </w:r>
      <w:r w:rsidR="372315BC">
        <w:drawing>
          <wp:inline wp14:editId="3B2058B9" wp14:anchorId="6A03183B">
            <wp:extent cx="4572000" cy="1447800"/>
            <wp:effectExtent l="0" t="0" r="0" b="0"/>
            <wp:docPr id="227625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1e9ffc74544c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3B2D022">
        <w:rPr/>
        <w:t>Do not adjust the Auto scaling</w:t>
      </w:r>
      <w:r>
        <w:br/>
      </w:r>
      <w:r w:rsidR="6BCEF0AE">
        <w:rPr/>
        <w:t>click on Next</w:t>
      </w:r>
      <w:r>
        <w:br/>
      </w:r>
      <w:r w:rsidR="2A308E62">
        <w:drawing>
          <wp:inline wp14:editId="036AD295" wp14:anchorId="53AE2810">
            <wp:extent cx="4572000" cy="1095375"/>
            <wp:effectExtent l="0" t="0" r="0" b="0"/>
            <wp:docPr id="2047132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7ec2c7263042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B973807">
        <w:rPr/>
        <w:t>Review the service</w:t>
      </w:r>
      <w:r>
        <w:br/>
      </w:r>
      <w:r w:rsidR="597D0113">
        <w:rPr/>
        <w:t xml:space="preserve">if all okay </w:t>
      </w:r>
      <w:r w:rsidR="597D0113">
        <w:rPr/>
        <w:t>click</w:t>
      </w:r>
      <w:r w:rsidR="597D0113">
        <w:rPr/>
        <w:t xml:space="preserve"> on Create Service</w:t>
      </w:r>
      <w:r>
        <w:br/>
      </w:r>
      <w:r w:rsidR="23E09B23">
        <w:drawing>
          <wp:inline wp14:editId="16110775" wp14:anchorId="0A66F98A">
            <wp:extent cx="4572000" cy="1504950"/>
            <wp:effectExtent l="0" t="0" r="0" b="0"/>
            <wp:docPr id="513120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81221bf8e42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E09B23" w:rsidP="6DB68D9A" w:rsidRDefault="23E09B23" w14:paraId="0A369593" w14:textId="74D60529">
      <w:pPr>
        <w:pStyle w:val="ListParagraph"/>
        <w:numPr>
          <w:ilvl w:val="0"/>
          <w:numId w:val="4"/>
        </w:numPr>
        <w:jc w:val="left"/>
        <w:rPr/>
      </w:pPr>
      <w:r w:rsidRPr="6DB68D9A" w:rsidR="23E09B23">
        <w:rPr>
          <w:sz w:val="28"/>
          <w:szCs w:val="28"/>
        </w:rPr>
        <w:t>Codebuild</w:t>
      </w:r>
    </w:p>
    <w:p w:rsidR="243EB470" w:rsidP="6DB68D9A" w:rsidRDefault="243EB470" w14:paraId="01A7BE19" w14:textId="7BDAC70F">
      <w:pPr>
        <w:pStyle w:val="ListParagraph"/>
        <w:numPr>
          <w:ilvl w:val="1"/>
          <w:numId w:val="4"/>
        </w:numPr>
        <w:jc w:val="left"/>
        <w:rPr/>
      </w:pPr>
      <w:r w:rsidRPr="6DB68D9A" w:rsidR="243EB470">
        <w:rPr>
          <w:sz w:val="22"/>
          <w:szCs w:val="22"/>
        </w:rPr>
        <w:t xml:space="preserve">Select Build Projects in </w:t>
      </w:r>
      <w:r w:rsidRPr="6DB68D9A" w:rsidR="243EB470">
        <w:rPr>
          <w:sz w:val="22"/>
          <w:szCs w:val="22"/>
        </w:rPr>
        <w:t>left</w:t>
      </w:r>
      <w:r w:rsidRPr="6DB68D9A" w:rsidR="243EB470">
        <w:rPr>
          <w:sz w:val="22"/>
          <w:szCs w:val="22"/>
        </w:rPr>
        <w:t xml:space="preserve"> navigation bar inside </w:t>
      </w:r>
      <w:r w:rsidRPr="6DB68D9A" w:rsidR="243EB470">
        <w:rPr>
          <w:sz w:val="22"/>
          <w:szCs w:val="22"/>
        </w:rPr>
        <w:t>codebuild</w:t>
      </w:r>
      <w:r w:rsidRPr="6DB68D9A" w:rsidR="243EB470">
        <w:rPr>
          <w:sz w:val="22"/>
          <w:szCs w:val="22"/>
        </w:rPr>
        <w:t>.</w:t>
      </w:r>
      <w:r>
        <w:br/>
      </w:r>
      <w:r w:rsidRPr="6DB68D9A" w:rsidR="68C5FDE3">
        <w:rPr>
          <w:sz w:val="22"/>
          <w:szCs w:val="22"/>
        </w:rPr>
        <w:t>Click on</w:t>
      </w:r>
      <w:r>
        <w:br/>
      </w:r>
      <w:r w:rsidR="0B803F8E">
        <w:drawing>
          <wp:inline wp14:editId="03C94729" wp14:anchorId="5D1B149C">
            <wp:extent cx="4572000" cy="1924050"/>
            <wp:effectExtent l="0" t="0" r="0" b="0"/>
            <wp:docPr id="1501906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badfb6e0724e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F80BD" w:rsidP="6DB68D9A" w:rsidRDefault="16AF80BD" w14:paraId="631A0E01" w14:textId="1BED33DB">
      <w:pPr>
        <w:pStyle w:val="ListParagraph"/>
        <w:numPr>
          <w:ilvl w:val="1"/>
          <w:numId w:val="4"/>
        </w:numPr>
        <w:jc w:val="left"/>
        <w:rPr/>
      </w:pPr>
      <w:r w:rsidR="16AF80BD">
        <w:rPr/>
        <w:t>Enter Project Name</w:t>
      </w:r>
      <w:r>
        <w:br/>
      </w:r>
      <w:r w:rsidR="6B800004">
        <w:rPr/>
        <w:t>enable the Build Badge</w:t>
      </w:r>
      <w:r>
        <w:br/>
      </w:r>
      <w:r w:rsidR="1F4F4AFA">
        <w:rPr/>
        <w:t>Add Tags</w:t>
      </w:r>
      <w:r>
        <w:br/>
      </w:r>
      <w:r w:rsidR="7E3411DB">
        <w:drawing>
          <wp:inline wp14:editId="3CA909E7" wp14:anchorId="5A343959">
            <wp:extent cx="4572000" cy="1352550"/>
            <wp:effectExtent l="0" t="0" r="0" b="0"/>
            <wp:docPr id="1467709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95965c5e3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411DB" w:rsidP="6DB68D9A" w:rsidRDefault="7E3411DB" w14:paraId="787B8682" w14:textId="07B0AEB7">
      <w:pPr>
        <w:pStyle w:val="ListParagraph"/>
        <w:numPr>
          <w:ilvl w:val="1"/>
          <w:numId w:val="4"/>
        </w:numPr>
        <w:jc w:val="left"/>
        <w:rPr/>
      </w:pPr>
      <w:r w:rsidR="7E3411DB">
        <w:rPr/>
        <w:t xml:space="preserve">Inside Source </w:t>
      </w:r>
      <w:r>
        <w:br/>
      </w:r>
      <w:r w:rsidR="0E8834C0">
        <w:rPr/>
        <w:t>Select provider as Github</w:t>
      </w:r>
      <w:r>
        <w:br/>
      </w:r>
      <w:r w:rsidR="4B449F21">
        <w:rPr/>
        <w:t xml:space="preserve">Select Repository as Repository in </w:t>
      </w:r>
      <w:r w:rsidR="4B449F21">
        <w:rPr/>
        <w:t>Github</w:t>
      </w:r>
      <w:r w:rsidR="4B449F21">
        <w:rPr/>
        <w:t xml:space="preserve"> account</w:t>
      </w:r>
      <w:r>
        <w:br/>
      </w:r>
      <w:r w:rsidR="3D46A2C4">
        <w:rPr/>
        <w:t>S</w:t>
      </w:r>
      <w:r w:rsidR="51AB3585">
        <w:rPr/>
        <w:t xml:space="preserve">elect the module in </w:t>
      </w:r>
      <w:r w:rsidR="51AB3585">
        <w:rPr/>
        <w:t>Github</w:t>
      </w:r>
      <w:r w:rsidR="51AB3585">
        <w:rPr/>
        <w:t xml:space="preserve"> Repository</w:t>
      </w:r>
      <w:r>
        <w:br/>
      </w:r>
      <w:r w:rsidR="2DA43C14">
        <w:rPr/>
        <w:t>Enter Source version as Branch in Github</w:t>
      </w:r>
      <w:r>
        <w:br/>
      </w:r>
      <w:r w:rsidR="45BCB4C8">
        <w:drawing>
          <wp:inline wp14:editId="4A4F0808" wp14:anchorId="6EBCA1F8">
            <wp:extent cx="4572000" cy="1743075"/>
            <wp:effectExtent l="0" t="0" r="0" b="0"/>
            <wp:docPr id="425106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33d3237ad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:rsidR="45BCB4C8" w:rsidP="6DB68D9A" w:rsidRDefault="45BCB4C8" w14:paraId="55E472CF" w14:textId="6C55C767">
      <w:pPr>
        <w:pStyle w:val="ListParagraph"/>
        <w:numPr>
          <w:ilvl w:val="1"/>
          <w:numId w:val="4"/>
        </w:numPr>
        <w:jc w:val="left"/>
        <w:rPr/>
      </w:pPr>
      <w:r w:rsidR="45BCB4C8">
        <w:rPr/>
        <w:t>Inside primary source webhook events</w:t>
      </w:r>
      <w:r>
        <w:br/>
      </w:r>
      <w:r w:rsidR="37643E82">
        <w:rPr/>
        <w:t>Select Webhook to automate to start the build when tag is done</w:t>
      </w:r>
      <w:r>
        <w:br/>
      </w:r>
      <w:r w:rsidR="1B22FA08">
        <w:rPr/>
        <w:t>Build type as single</w:t>
      </w:r>
      <w:r>
        <w:br/>
      </w:r>
      <w:r w:rsidR="6D695976">
        <w:rPr/>
        <w:t>Select all event type</w:t>
      </w:r>
      <w:r>
        <w:br/>
      </w:r>
      <w:r w:rsidR="0D74AA1A">
        <w:rPr/>
        <w:t>inside start a build inside head ref enter the tag name</w:t>
      </w:r>
      <w:r>
        <w:br/>
      </w:r>
      <w:r w:rsidR="63C85B53">
        <w:drawing>
          <wp:inline wp14:editId="1750CCA0" wp14:anchorId="1553C0C2">
            <wp:extent cx="4572000" cy="3143250"/>
            <wp:effectExtent l="0" t="0" r="0" b="0"/>
            <wp:docPr id="1581654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28a1ace78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30A3F" w:rsidP="6DB68D9A" w:rsidRDefault="30630A3F" w14:paraId="2C3AC02A" w14:textId="2B261C24">
      <w:pPr>
        <w:pStyle w:val="ListParagraph"/>
        <w:numPr>
          <w:ilvl w:val="1"/>
          <w:numId w:val="4"/>
        </w:numPr>
        <w:jc w:val="left"/>
        <w:rPr/>
      </w:pPr>
      <w:r w:rsidR="30630A3F">
        <w:rPr/>
        <w:t>Inside Environment</w:t>
      </w:r>
      <w:r>
        <w:br/>
      </w:r>
      <w:r w:rsidR="266F46E1">
        <w:rPr/>
        <w:t>Select image as managed image</w:t>
      </w:r>
      <w:r>
        <w:br/>
      </w:r>
      <w:r w:rsidR="079E1007">
        <w:rPr/>
        <w:t>Operating system as Amazon Linux 2</w:t>
      </w:r>
      <w:r>
        <w:br/>
      </w:r>
      <w:r w:rsidR="0963407F">
        <w:rPr/>
        <w:t>Runtime as standard</w:t>
      </w:r>
      <w:r>
        <w:br/>
      </w:r>
      <w:r w:rsidR="4A7D35DF">
        <w:rPr/>
        <w:t>Image as the latest version</w:t>
      </w:r>
      <w:r>
        <w:br/>
      </w:r>
      <w:r w:rsidR="40F52445">
        <w:rPr/>
        <w:t>Image version as latest</w:t>
      </w:r>
      <w:r>
        <w:br/>
      </w:r>
      <w:r w:rsidR="20DFA7DA">
        <w:rPr/>
        <w:t>Enable the privileged</w:t>
      </w:r>
      <w:r>
        <w:br/>
      </w:r>
      <w:r w:rsidR="5A8310C6">
        <w:rPr/>
        <w:t xml:space="preserve">Create a new service role </w:t>
      </w:r>
      <w:r>
        <w:br/>
      </w:r>
      <w:r w:rsidR="297D26A1">
        <w:rPr/>
        <w:t>and enter Role name</w:t>
      </w:r>
      <w:r>
        <w:br/>
      </w:r>
      <w:r w:rsidR="13E42562">
        <w:drawing>
          <wp:inline wp14:editId="1AFD3A5B" wp14:anchorId="7922956D">
            <wp:extent cx="4572000" cy="2314575"/>
            <wp:effectExtent l="0" t="0" r="0" b="0"/>
            <wp:docPr id="137535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8b59822324f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E42562" w:rsidP="6DB68D9A" w:rsidRDefault="13E42562" w14:paraId="5CD51EC5" w14:textId="3794977A">
      <w:pPr>
        <w:pStyle w:val="ListParagraph"/>
        <w:numPr>
          <w:ilvl w:val="1"/>
          <w:numId w:val="4"/>
        </w:numPr>
        <w:jc w:val="left"/>
        <w:rPr/>
      </w:pPr>
      <w:r w:rsidR="13E42562">
        <w:rPr/>
        <w:t>Inside Buildspec</w:t>
      </w:r>
      <w:r>
        <w:br/>
      </w:r>
      <w:r w:rsidR="1F2AA623">
        <w:rPr/>
        <w:t>Select Insert build commands</w:t>
      </w:r>
      <w:r>
        <w:br/>
      </w:r>
      <w:r w:rsidR="72341E15">
        <w:rPr/>
        <w:t>Enter the Build spec for the module (Ask developer)</w:t>
      </w:r>
      <w:r>
        <w:br/>
      </w:r>
      <w:r w:rsidR="601A4768">
        <w:drawing>
          <wp:inline wp14:editId="0B04D91C" wp14:anchorId="54BB1044">
            <wp:extent cx="4572000" cy="1114425"/>
            <wp:effectExtent l="0" t="0" r="0" b="0"/>
            <wp:docPr id="1781701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c61b9e97e43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B68D0E" w:rsidP="6DB68D9A" w:rsidRDefault="56B68D0E" w14:paraId="545E83C2" w14:textId="35DF16FD">
      <w:pPr>
        <w:pStyle w:val="ListParagraph"/>
        <w:numPr>
          <w:ilvl w:val="1"/>
          <w:numId w:val="4"/>
        </w:numPr>
        <w:jc w:val="left"/>
        <w:rPr/>
      </w:pPr>
      <w:r w:rsidR="56B68D0E">
        <w:rPr/>
        <w:t>Click on Create Build</w:t>
      </w:r>
      <w:r>
        <w:br/>
      </w:r>
      <w:r w:rsidR="7AD3E852">
        <w:drawing>
          <wp:inline wp14:editId="4F3468D3" wp14:anchorId="11E4E366">
            <wp:extent cx="4572000" cy="1962150"/>
            <wp:effectExtent l="0" t="0" r="0" b="0"/>
            <wp:docPr id="1778425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9df923635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72CE5945" w:rsidP="6DB68D9A" w:rsidRDefault="72CE5945" w14:paraId="53C5FE5A" w14:textId="33EAC1B9">
      <w:pPr>
        <w:pStyle w:val="ListParagraph"/>
        <w:numPr>
          <w:ilvl w:val="0"/>
          <w:numId w:val="4"/>
        </w:numPr>
        <w:jc w:val="left"/>
        <w:rPr/>
      </w:pPr>
      <w:r w:rsidR="72CE5945">
        <w:rPr/>
        <w:t>IAM Permission for service role</w:t>
      </w:r>
    </w:p>
    <w:p w:rsidR="72CE5945" w:rsidP="6DB68D9A" w:rsidRDefault="72CE5945" w14:paraId="469AD17A" w14:textId="7A59CA9C">
      <w:pPr>
        <w:pStyle w:val="ListParagraph"/>
        <w:numPr>
          <w:ilvl w:val="1"/>
          <w:numId w:val="4"/>
        </w:numPr>
        <w:jc w:val="left"/>
        <w:rPr/>
      </w:pPr>
      <w:r w:rsidR="72CE5945">
        <w:rPr/>
        <w:t>Select the IAM role</w:t>
      </w:r>
      <w:r>
        <w:br/>
      </w:r>
      <w:r w:rsidR="54136607">
        <w:rPr/>
        <w:t>Click on Add Permissions and add ECS, ECR and S3 full access to the role</w:t>
      </w:r>
      <w:r>
        <w:br/>
      </w:r>
      <w:r w:rsidR="1BDA2869">
        <w:drawing>
          <wp:inline wp14:editId="4EBF8471" wp14:anchorId="22C302C7">
            <wp:extent cx="4572000" cy="1962150"/>
            <wp:effectExtent l="0" t="0" r="0" b="0"/>
            <wp:docPr id="1814665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d94e04c36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bd5f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416bb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4dd28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ce1ba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D84E4A"/>
    <w:rsid w:val="00F1432D"/>
    <w:rsid w:val="012441ED"/>
    <w:rsid w:val="01A8740F"/>
    <w:rsid w:val="03DABC1F"/>
    <w:rsid w:val="04507092"/>
    <w:rsid w:val="05768C80"/>
    <w:rsid w:val="05A586B6"/>
    <w:rsid w:val="05FB4F41"/>
    <w:rsid w:val="06CBEBB2"/>
    <w:rsid w:val="0745E89F"/>
    <w:rsid w:val="079E1007"/>
    <w:rsid w:val="0963407F"/>
    <w:rsid w:val="098AEDE0"/>
    <w:rsid w:val="0AFFE8C7"/>
    <w:rsid w:val="0B15DAEB"/>
    <w:rsid w:val="0B29841D"/>
    <w:rsid w:val="0B600051"/>
    <w:rsid w:val="0B803F8E"/>
    <w:rsid w:val="0B8BA65F"/>
    <w:rsid w:val="0C064B74"/>
    <w:rsid w:val="0C903F86"/>
    <w:rsid w:val="0CB253D9"/>
    <w:rsid w:val="0CBD3C0F"/>
    <w:rsid w:val="0CE13BFC"/>
    <w:rsid w:val="0D74AA1A"/>
    <w:rsid w:val="0E5DDFFE"/>
    <w:rsid w:val="0E8834C0"/>
    <w:rsid w:val="0FB2DC7A"/>
    <w:rsid w:val="101A4917"/>
    <w:rsid w:val="108EA600"/>
    <w:rsid w:val="117C714F"/>
    <w:rsid w:val="11E1BC4C"/>
    <w:rsid w:val="125EBE10"/>
    <w:rsid w:val="1356D133"/>
    <w:rsid w:val="13E42562"/>
    <w:rsid w:val="15621723"/>
    <w:rsid w:val="15B548F9"/>
    <w:rsid w:val="160F1ED7"/>
    <w:rsid w:val="163D3306"/>
    <w:rsid w:val="16AF80BD"/>
    <w:rsid w:val="17306E31"/>
    <w:rsid w:val="17843DFA"/>
    <w:rsid w:val="18255AFC"/>
    <w:rsid w:val="1ACC3E9D"/>
    <w:rsid w:val="1B22FA08"/>
    <w:rsid w:val="1B5FC8DD"/>
    <w:rsid w:val="1BC60785"/>
    <w:rsid w:val="1BDA2869"/>
    <w:rsid w:val="1CB1DCF2"/>
    <w:rsid w:val="1D9FAFB5"/>
    <w:rsid w:val="1EA9F1FF"/>
    <w:rsid w:val="1F2AA623"/>
    <w:rsid w:val="1F3B8016"/>
    <w:rsid w:val="1F4F4AFA"/>
    <w:rsid w:val="1F6418C5"/>
    <w:rsid w:val="1F830A61"/>
    <w:rsid w:val="20B194CA"/>
    <w:rsid w:val="20DFA7DA"/>
    <w:rsid w:val="22939E48"/>
    <w:rsid w:val="22A69C51"/>
    <w:rsid w:val="22F2493F"/>
    <w:rsid w:val="23E09B23"/>
    <w:rsid w:val="243EB470"/>
    <w:rsid w:val="256CE9CB"/>
    <w:rsid w:val="25A1FB16"/>
    <w:rsid w:val="266F46E1"/>
    <w:rsid w:val="2678FF3F"/>
    <w:rsid w:val="273514A3"/>
    <w:rsid w:val="276F2AAA"/>
    <w:rsid w:val="28326C69"/>
    <w:rsid w:val="296E53F9"/>
    <w:rsid w:val="297D26A1"/>
    <w:rsid w:val="2A308E62"/>
    <w:rsid w:val="2A70CEDE"/>
    <w:rsid w:val="2AEE9B55"/>
    <w:rsid w:val="2B7F97FB"/>
    <w:rsid w:val="2DA43C14"/>
    <w:rsid w:val="2DC543D1"/>
    <w:rsid w:val="2E906E15"/>
    <w:rsid w:val="2FE1743C"/>
    <w:rsid w:val="30630A3F"/>
    <w:rsid w:val="30E3E46F"/>
    <w:rsid w:val="3181C16C"/>
    <w:rsid w:val="31E8BA00"/>
    <w:rsid w:val="321BDEA0"/>
    <w:rsid w:val="3223F027"/>
    <w:rsid w:val="332F3BE0"/>
    <w:rsid w:val="33317FC9"/>
    <w:rsid w:val="340676A1"/>
    <w:rsid w:val="343C70AC"/>
    <w:rsid w:val="344DADB2"/>
    <w:rsid w:val="34702DF8"/>
    <w:rsid w:val="34A8B2BC"/>
    <w:rsid w:val="359A0018"/>
    <w:rsid w:val="360F95C1"/>
    <w:rsid w:val="36366215"/>
    <w:rsid w:val="36716820"/>
    <w:rsid w:val="36BC2B23"/>
    <w:rsid w:val="372315BC"/>
    <w:rsid w:val="37643E82"/>
    <w:rsid w:val="37854E74"/>
    <w:rsid w:val="37E0502F"/>
    <w:rsid w:val="37F9788C"/>
    <w:rsid w:val="3857CDCB"/>
    <w:rsid w:val="39211ED5"/>
    <w:rsid w:val="3B2B2308"/>
    <w:rsid w:val="3B6EF11D"/>
    <w:rsid w:val="3C5808C7"/>
    <w:rsid w:val="3C7E3F4B"/>
    <w:rsid w:val="3CB3C152"/>
    <w:rsid w:val="3CF03B29"/>
    <w:rsid w:val="3D46A2C4"/>
    <w:rsid w:val="3FFF2209"/>
    <w:rsid w:val="40F52445"/>
    <w:rsid w:val="413F3C91"/>
    <w:rsid w:val="418E79F6"/>
    <w:rsid w:val="41B181B9"/>
    <w:rsid w:val="41B3997A"/>
    <w:rsid w:val="4206CB50"/>
    <w:rsid w:val="424FFE23"/>
    <w:rsid w:val="44A03472"/>
    <w:rsid w:val="44BAA89B"/>
    <w:rsid w:val="44C8E1B5"/>
    <w:rsid w:val="4519E416"/>
    <w:rsid w:val="45BCB4C8"/>
    <w:rsid w:val="4680585D"/>
    <w:rsid w:val="46A97ACE"/>
    <w:rsid w:val="474BC2D9"/>
    <w:rsid w:val="48E5F31F"/>
    <w:rsid w:val="4A6589DD"/>
    <w:rsid w:val="4A7D35DF"/>
    <w:rsid w:val="4B213EFF"/>
    <w:rsid w:val="4B449F21"/>
    <w:rsid w:val="4B973807"/>
    <w:rsid w:val="4E4D6DA4"/>
    <w:rsid w:val="4E6DA303"/>
    <w:rsid w:val="4F717D35"/>
    <w:rsid w:val="4F9EFB44"/>
    <w:rsid w:val="50097364"/>
    <w:rsid w:val="501D3359"/>
    <w:rsid w:val="50215680"/>
    <w:rsid w:val="511390C6"/>
    <w:rsid w:val="51AB3585"/>
    <w:rsid w:val="51EAC699"/>
    <w:rsid w:val="51F37D6D"/>
    <w:rsid w:val="52CEF101"/>
    <w:rsid w:val="53B2D022"/>
    <w:rsid w:val="54136607"/>
    <w:rsid w:val="553B677F"/>
    <w:rsid w:val="56B68D0E"/>
    <w:rsid w:val="572C87F1"/>
    <w:rsid w:val="574FC57C"/>
    <w:rsid w:val="57AE46A1"/>
    <w:rsid w:val="57CAFAD3"/>
    <w:rsid w:val="57D84E4A"/>
    <w:rsid w:val="597D0113"/>
    <w:rsid w:val="59A273D7"/>
    <w:rsid w:val="59B055AA"/>
    <w:rsid w:val="59C6ED56"/>
    <w:rsid w:val="5A8310C6"/>
    <w:rsid w:val="5BC5B18C"/>
    <w:rsid w:val="5F03382D"/>
    <w:rsid w:val="5FC2B451"/>
    <w:rsid w:val="601A4768"/>
    <w:rsid w:val="60927C2B"/>
    <w:rsid w:val="6171DD19"/>
    <w:rsid w:val="63363287"/>
    <w:rsid w:val="63C85B53"/>
    <w:rsid w:val="63C8C6BF"/>
    <w:rsid w:val="653167E8"/>
    <w:rsid w:val="655978CF"/>
    <w:rsid w:val="6675B055"/>
    <w:rsid w:val="66E5DF59"/>
    <w:rsid w:val="67006781"/>
    <w:rsid w:val="67AEF61C"/>
    <w:rsid w:val="67B217E6"/>
    <w:rsid w:val="67CC57F1"/>
    <w:rsid w:val="67E11E9D"/>
    <w:rsid w:val="685EF110"/>
    <w:rsid w:val="68B86529"/>
    <w:rsid w:val="68C5FDE3"/>
    <w:rsid w:val="696ABCE1"/>
    <w:rsid w:val="6B03F8B3"/>
    <w:rsid w:val="6B800004"/>
    <w:rsid w:val="6BCEF0AE"/>
    <w:rsid w:val="6C3CE46B"/>
    <w:rsid w:val="6C70655B"/>
    <w:rsid w:val="6C82673F"/>
    <w:rsid w:val="6CD05688"/>
    <w:rsid w:val="6D695976"/>
    <w:rsid w:val="6DB68D9A"/>
    <w:rsid w:val="6E168C9B"/>
    <w:rsid w:val="6EC5E444"/>
    <w:rsid w:val="6ED7C8E1"/>
    <w:rsid w:val="6FD061A0"/>
    <w:rsid w:val="72341E15"/>
    <w:rsid w:val="72CE5945"/>
    <w:rsid w:val="73FE9413"/>
    <w:rsid w:val="754F7938"/>
    <w:rsid w:val="75679842"/>
    <w:rsid w:val="764A372F"/>
    <w:rsid w:val="77135049"/>
    <w:rsid w:val="7968D7CD"/>
    <w:rsid w:val="7A9E0F77"/>
    <w:rsid w:val="7AD3E852"/>
    <w:rsid w:val="7B3AAD4C"/>
    <w:rsid w:val="7C82FE60"/>
    <w:rsid w:val="7C9167CC"/>
    <w:rsid w:val="7D073082"/>
    <w:rsid w:val="7DB6DB6D"/>
    <w:rsid w:val="7DDFB725"/>
    <w:rsid w:val="7E2C2174"/>
    <w:rsid w:val="7E3411DB"/>
    <w:rsid w:val="7E3C20B7"/>
    <w:rsid w:val="7E3C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84E4A"/>
  <w15:chartTrackingRefBased/>
  <w15:docId w15:val="{B4791EF3-5F36-4E55-8A4F-77D67FD059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0f2798a1402462b" /><Relationship Type="http://schemas.openxmlformats.org/officeDocument/2006/relationships/image" Target="/media/image2.png" Id="R7203679d6a644adc" /><Relationship Type="http://schemas.openxmlformats.org/officeDocument/2006/relationships/image" Target="/media/image3.png" Id="R034dd3f51f7b487b" /><Relationship Type="http://schemas.openxmlformats.org/officeDocument/2006/relationships/image" Target="/media/image4.png" Id="Rc3218f44a17343c2" /><Relationship Type="http://schemas.openxmlformats.org/officeDocument/2006/relationships/image" Target="/media/image5.png" Id="R38ce22124e2545b5" /><Relationship Type="http://schemas.openxmlformats.org/officeDocument/2006/relationships/image" Target="/media/image6.png" Id="Ree78b8168d714206" /><Relationship Type="http://schemas.openxmlformats.org/officeDocument/2006/relationships/image" Target="/media/image7.png" Id="R6230353d79534461" /><Relationship Type="http://schemas.openxmlformats.org/officeDocument/2006/relationships/image" Target="/media/image8.png" Id="Rab011727c5864aae" /><Relationship Type="http://schemas.openxmlformats.org/officeDocument/2006/relationships/image" Target="/media/image9.png" Id="R07e3e891101443d4" /><Relationship Type="http://schemas.openxmlformats.org/officeDocument/2006/relationships/image" Target="/media/imagea.png" Id="R6834f33fbd154955" /><Relationship Type="http://schemas.openxmlformats.org/officeDocument/2006/relationships/image" Target="/media/imageb.png" Id="R88ba56482fd243d1" /><Relationship Type="http://schemas.openxmlformats.org/officeDocument/2006/relationships/image" Target="/media/imagec.png" Id="R2551b4419c844dc7" /><Relationship Type="http://schemas.openxmlformats.org/officeDocument/2006/relationships/image" Target="/media/imaged.png" Id="R8845a96d482f4cc5" /><Relationship Type="http://schemas.openxmlformats.org/officeDocument/2006/relationships/image" Target="/media/imagee.png" Id="R982bfe858fa24da4" /><Relationship Type="http://schemas.openxmlformats.org/officeDocument/2006/relationships/image" Target="/media/imagef.png" Id="Rade4538b6e664f34" /><Relationship Type="http://schemas.openxmlformats.org/officeDocument/2006/relationships/image" Target="/media/image10.png" Id="R1e007042761e47fa" /><Relationship Type="http://schemas.openxmlformats.org/officeDocument/2006/relationships/image" Target="/media/image11.png" Id="Rdb1e9ffc74544c51" /><Relationship Type="http://schemas.openxmlformats.org/officeDocument/2006/relationships/image" Target="/media/image12.png" Id="R1c7ec2c7263042d6" /><Relationship Type="http://schemas.openxmlformats.org/officeDocument/2006/relationships/image" Target="/media/image13.png" Id="R9da81221bf8e4265" /><Relationship Type="http://schemas.openxmlformats.org/officeDocument/2006/relationships/image" Target="/media/image14.png" Id="Racbadfb6e0724eb3" /><Relationship Type="http://schemas.openxmlformats.org/officeDocument/2006/relationships/image" Target="/media/image15.png" Id="Rf3995965c5e34bfc" /><Relationship Type="http://schemas.openxmlformats.org/officeDocument/2006/relationships/image" Target="/media/image16.png" Id="Rff033d3237ad47d7" /><Relationship Type="http://schemas.openxmlformats.org/officeDocument/2006/relationships/image" Target="/media/image17.png" Id="R08428a1ace784f22" /><Relationship Type="http://schemas.openxmlformats.org/officeDocument/2006/relationships/image" Target="/media/image18.png" Id="R9b48b59822324f79" /><Relationship Type="http://schemas.openxmlformats.org/officeDocument/2006/relationships/image" Target="/media/image19.png" Id="R312c61b9e97e43c8" /><Relationship Type="http://schemas.openxmlformats.org/officeDocument/2006/relationships/image" Target="/media/image1a.png" Id="R82f9df92363544fc" /><Relationship Type="http://schemas.openxmlformats.org/officeDocument/2006/relationships/image" Target="/media/image1b.png" Id="R59ed94e04c364f01" /><Relationship Type="http://schemas.openxmlformats.org/officeDocument/2006/relationships/numbering" Target="numbering.xml" Id="Rdc8566ff4dd64b9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2023-07-20T06:16:57.5550761Z</dcterms:created>
  <dcterms:modified xsi:type="dcterms:W3CDTF">2023-07-20T10:57:58.3584703Z</dcterms:modified>
  <dc:creator>Akhil Kandari</dc:creator>
  <lastModifiedBy>Akhil Kandari</lastModifiedBy>
</coreProperties>
</file>