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628.0" w:type="dxa"/>
        <w:jc w:val="left"/>
        <w:tblInd w:w="-115.0" w:type="dxa"/>
        <w:tblLayout w:type="fixed"/>
        <w:tblLook w:val="0000"/>
      </w:tblPr>
      <w:tblGrid>
        <w:gridCol w:w="4814"/>
        <w:gridCol w:w="4814"/>
        <w:tblGridChange w:id="0">
          <w:tblGrid>
            <w:gridCol w:w="4814"/>
            <w:gridCol w:w="4814"/>
          </w:tblGrid>
        </w:tblGridChange>
      </w:tblGrid>
      <w:tr>
        <w:trPr>
          <w:cantSplit w:val="0"/>
          <w:tblHeader w:val="0"/>
        </w:trPr>
        <w:tc>
          <w:tcPr>
            <w:vAlign w:val="top"/>
          </w:tcPr>
          <w:p w:rsidR="00000000" w:rsidDel="00000000" w:rsidP="00000000" w:rsidRDefault="00000000" w:rsidRPr="00000000" w14:paraId="00000002">
            <w:pPr>
              <w:spacing w:after="0" w:line="240" w:lineRule="auto"/>
              <w:ind w:hanging="2"/>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Nama Projek :</w:t>
            </w:r>
            <w:r w:rsidDel="00000000" w:rsidR="00000000" w:rsidRPr="00000000">
              <w:rPr>
                <w:rtl w:val="0"/>
              </w:rPr>
            </w:r>
          </w:p>
        </w:tc>
        <w:tc>
          <w:tcPr>
            <w:vAlign w:val="top"/>
          </w:tcPr>
          <w:p w:rsidR="00000000" w:rsidDel="00000000" w:rsidP="00000000" w:rsidRDefault="00000000" w:rsidRPr="00000000" w14:paraId="00000003">
            <w:pPr>
              <w:spacing w:after="0" w:line="240" w:lineRule="auto"/>
              <w:ind w:hanging="2"/>
              <w:jc w:val="right"/>
              <w:rPr>
                <w:rFonts w:ascii="Arial" w:cs="Arial" w:eastAsia="Arial" w:hAnsi="Arial"/>
                <w:b w:val="0"/>
                <w:bCs w:val="0"/>
                <w:vertAlign w:val="baseline"/>
              </w:rPr>
            </w:pPr>
            <w:r w:rsidDel="00000000" w:rsidR="00000000" w:rsidRPr="00000000">
              <w:rPr>
                <w:rtl w:val="0"/>
              </w:rPr>
            </w:r>
          </w:p>
        </w:tc>
      </w:tr>
    </w:tbl>
    <w:p w:rsidR="00000000" w:rsidDel="00000000" w:rsidP="00000000" w:rsidRDefault="00000000" w:rsidRPr="00000000" w14:paraId="00000004">
      <w:pPr>
        <w:spacing w:after="0" w:line="240" w:lineRule="auto"/>
        <w:ind w:left="1" w:hanging="3"/>
        <w:jc w:val="center"/>
        <w:rPr>
          <w:rFonts w:ascii="Arial" w:cs="Arial" w:eastAsia="Arial" w:hAnsi="Arial"/>
          <w:b w:val="0"/>
          <w:bCs w:val="0"/>
          <w:sz w:val="28"/>
          <w:szCs w:val="28"/>
          <w:vertAlign w:val="baseline"/>
        </w:rPr>
      </w:pPr>
      <w:r w:rsidDel="00000000" w:rsidR="00000000" w:rsidRPr="00000000">
        <w:rPr>
          <w:rtl w:val="0"/>
        </w:rPr>
      </w:r>
    </w:p>
    <w:p w:rsidR="00000000" w:rsidDel="00000000" w:rsidP="00000000" w:rsidRDefault="00000000" w:rsidRPr="00000000" w14:paraId="00000005">
      <w:pPr>
        <w:spacing w:line="240" w:lineRule="auto"/>
        <w:ind w:left="1" w:hanging="3"/>
        <w:jc w:val="center"/>
        <w:rPr>
          <w:rFonts w:ascii="Arial" w:cs="Arial" w:eastAsia="Arial" w:hAnsi="Arial"/>
          <w:b w:val="0"/>
          <w:bCs w:val="0"/>
          <w:sz w:val="28"/>
          <w:szCs w:val="28"/>
          <w:vertAlign w:val="baseline"/>
        </w:rPr>
      </w:pPr>
      <w:r w:rsidDel="00000000" w:rsidR="00000000" w:rsidRPr="00000000">
        <w:rPr>
          <w:rFonts w:ascii="Arial" w:cs="Arial" w:eastAsia="Arial" w:hAnsi="Arial"/>
          <w:b w:val="1"/>
          <w:bCs w:val="1"/>
          <w:sz w:val="28"/>
          <w:szCs w:val="28"/>
          <w:vertAlign w:val="baseline"/>
          <w:rtl w:val="0"/>
        </w:rPr>
        <w:t xml:space="preserve">Lembar Persetujuan Dokumen</w:t>
      </w:r>
      <w:r w:rsidDel="00000000" w:rsidR="00000000" w:rsidRPr="00000000">
        <w:rPr>
          <w:rtl w:val="0"/>
        </w:rPr>
      </w:r>
    </w:p>
    <w:tbl>
      <w:tblPr>
        <w:tblStyle w:val="Table2"/>
        <w:tblW w:w="10271.000000000002" w:type="dxa"/>
        <w:jc w:val="left"/>
        <w:tblInd w:w="-6.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88"/>
        <w:gridCol w:w="3486"/>
        <w:gridCol w:w="3297"/>
        <w:tblGridChange w:id="0">
          <w:tblGrid>
            <w:gridCol w:w="3488"/>
            <w:gridCol w:w="3486"/>
            <w:gridCol w:w="3297"/>
          </w:tblGrid>
        </w:tblGridChange>
      </w:tblGrid>
      <w:tr>
        <w:trPr>
          <w:cantSplit w:val="0"/>
          <w:tblHeader w:val="0"/>
        </w:trPr>
        <w:tc>
          <w:tcPr>
            <w:tcBorders>
              <w:top w:color="000000" w:space="0" w:sz="4" w:val="single"/>
              <w:left w:color="000000" w:space="0" w:sz="4" w:val="single"/>
              <w:bottom w:color="000000" w:space="0" w:sz="4" w:val="single"/>
              <w:right w:color="000000" w:space="0" w:sz="0" w:val="nil"/>
            </w:tcBorders>
            <w:vAlign w:val="top"/>
          </w:tcPr>
          <w:p w:rsidR="00000000" w:rsidDel="00000000" w:rsidP="00000000" w:rsidRDefault="00000000" w:rsidRPr="00000000" w14:paraId="00000006">
            <w:pPr>
              <w:spacing w:after="0" w:line="240" w:lineRule="auto"/>
              <w:ind w:hanging="2"/>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Disusun Oleh :</w:t>
            </w:r>
            <w:r w:rsidDel="00000000" w:rsidR="00000000" w:rsidRPr="00000000">
              <w:rPr>
                <w:rtl w:val="0"/>
              </w:rPr>
            </w:r>
          </w:p>
          <w:p w:rsidR="00000000" w:rsidDel="00000000" w:rsidP="00000000" w:rsidRDefault="00000000" w:rsidRPr="00000000" w14:paraId="00000007">
            <w:pPr>
              <w:spacing w:after="0" w:line="240" w:lineRule="auto"/>
              <w:ind w:hanging="2"/>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8">
            <w:pPr>
              <w:spacing w:after="0" w:line="240" w:lineRule="auto"/>
              <w:ind w:hanging="2"/>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9">
            <w:pPr>
              <w:spacing w:after="0" w:line="240" w:lineRule="auto"/>
              <w:ind w:hanging="2"/>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A">
            <w:pPr>
              <w:spacing w:after="0" w:line="240" w:lineRule="auto"/>
              <w:ind w:hanging="2"/>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B">
            <w:pPr>
              <w:spacing w:after="0" w:line="240" w:lineRule="auto"/>
              <w:ind w:hanging="2"/>
              <w:rPr>
                <w:rFonts w:ascii="Arial" w:cs="Arial" w:eastAsia="Arial" w:hAnsi="Arial"/>
                <w:vertAlign w:val="baseline"/>
              </w:rPr>
            </w:pPr>
            <w:r w:rsidDel="00000000" w:rsidR="00000000" w:rsidRPr="00000000">
              <w:rPr>
                <w:rFonts w:ascii="Arial" w:cs="Arial" w:eastAsia="Arial" w:hAnsi="Arial"/>
                <w:i w:val="1"/>
                <w:iCs w:val="1"/>
                <w:vertAlign w:val="baseline"/>
                <w:rtl w:val="0"/>
              </w:rPr>
              <w:t xml:space="preserve">(System Analyst)</w:t>
            </w:r>
            <w:r w:rsidDel="00000000" w:rsidR="00000000" w:rsidRPr="00000000">
              <w:rPr>
                <w:rtl w:val="0"/>
              </w:rPr>
            </w:r>
          </w:p>
          <w:p w:rsidR="00000000" w:rsidDel="00000000" w:rsidP="00000000" w:rsidRDefault="00000000" w:rsidRPr="00000000" w14:paraId="0000000C">
            <w:pPr>
              <w:spacing w:after="120" w:line="240" w:lineRule="auto"/>
              <w:ind w:hanging="2"/>
              <w:jc w:val="center"/>
              <w:rPr>
                <w:rFonts w:ascii="Arial" w:cs="Arial" w:eastAsia="Arial" w:hAnsi="Arial"/>
                <w:vertAlign w:val="baseline"/>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vAlign w:val="top"/>
          </w:tcPr>
          <w:p w:rsidR="00000000" w:rsidDel="00000000" w:rsidP="00000000" w:rsidRDefault="00000000" w:rsidRPr="00000000" w14:paraId="0000000D">
            <w:pPr>
              <w:spacing w:after="0" w:line="240" w:lineRule="auto"/>
              <w:ind w:hanging="2"/>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E">
            <w:pPr>
              <w:spacing w:after="0" w:line="240" w:lineRule="auto"/>
              <w:ind w:hanging="2"/>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F">
            <w:pPr>
              <w:spacing w:after="0" w:line="240" w:lineRule="auto"/>
              <w:ind w:hanging="2"/>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0">
            <w:pPr>
              <w:spacing w:after="0" w:line="240" w:lineRule="auto"/>
              <w:ind w:hanging="2"/>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1">
            <w:pPr>
              <w:spacing w:after="0" w:line="240" w:lineRule="auto"/>
              <w:ind w:hanging="2"/>
              <w:rPr>
                <w:rFonts w:ascii="Arial" w:cs="Arial" w:eastAsia="Arial" w:hAnsi="Arial"/>
                <w:i w:val="0"/>
                <w:iCs w:val="0"/>
                <w:vertAlign w:val="baseline"/>
              </w:rPr>
            </w:pPr>
            <w:r w:rsidDel="00000000" w:rsidR="00000000" w:rsidRPr="00000000">
              <w:rPr>
                <w:rFonts w:ascii="Arial" w:cs="Arial" w:eastAsia="Arial" w:hAnsi="Arial"/>
                <w:i w:val="1"/>
                <w:iCs w:val="1"/>
                <w:vertAlign w:val="baseline"/>
                <w:rtl w:val="0"/>
              </w:rPr>
              <w:t xml:space="preserve">   </w:t>
            </w:r>
            <w:r w:rsidDel="00000000" w:rsidR="00000000" w:rsidRPr="00000000">
              <w:rPr>
                <w:rtl w:val="0"/>
              </w:rPr>
            </w:r>
          </w:p>
          <w:p w:rsidR="00000000" w:rsidDel="00000000" w:rsidP="00000000" w:rsidRDefault="00000000" w:rsidRPr="00000000" w14:paraId="00000012">
            <w:pPr>
              <w:spacing w:after="0" w:line="240" w:lineRule="auto"/>
              <w:ind w:hanging="2"/>
              <w:rPr>
                <w:rFonts w:ascii="Arial" w:cs="Arial" w:eastAsia="Arial" w:hAnsi="Arial"/>
                <w:vertAlign w:val="baseline"/>
              </w:rPr>
            </w:pPr>
            <w:r w:rsidDel="00000000" w:rsidR="00000000" w:rsidRPr="00000000">
              <w:rPr>
                <w:rFonts w:ascii="Arial" w:cs="Arial" w:eastAsia="Arial" w:hAnsi="Arial"/>
                <w:vertAlign w:val="baseline"/>
                <w:rtl w:val="0"/>
              </w:rPr>
              <w:t xml:space="preserve">________________________</w:t>
            </w:r>
          </w:p>
        </w:tc>
        <w:tc>
          <w:tcPr>
            <w:tcBorders>
              <w:top w:color="000000" w:space="0" w:sz="4" w:val="single"/>
              <w:left w:color="000000" w:space="0" w:sz="0" w:val="nil"/>
              <w:bottom w:color="000000" w:space="0" w:sz="4" w:val="single"/>
              <w:right w:color="000000" w:space="0" w:sz="4" w:val="single"/>
            </w:tcBorders>
            <w:vAlign w:val="top"/>
          </w:tcPr>
          <w:p w:rsidR="00000000" w:rsidDel="00000000" w:rsidP="00000000" w:rsidRDefault="00000000" w:rsidRPr="00000000" w14:paraId="00000013">
            <w:pPr>
              <w:spacing w:after="0" w:line="240" w:lineRule="auto"/>
              <w:ind w:hanging="2"/>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4">
            <w:pPr>
              <w:spacing w:after="0" w:line="240" w:lineRule="auto"/>
              <w:ind w:hanging="2"/>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5">
            <w:pPr>
              <w:spacing w:after="0" w:line="240" w:lineRule="auto"/>
              <w:ind w:hanging="2"/>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6">
            <w:pPr>
              <w:spacing w:after="0" w:line="240" w:lineRule="auto"/>
              <w:ind w:hanging="2"/>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7">
            <w:pPr>
              <w:spacing w:after="0" w:line="240" w:lineRule="auto"/>
              <w:ind w:hanging="2"/>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8">
            <w:pPr>
              <w:spacing w:after="0" w:line="240" w:lineRule="auto"/>
              <w:ind w:hanging="2"/>
              <w:rPr>
                <w:rFonts w:ascii="Arial" w:cs="Arial" w:eastAsia="Arial" w:hAnsi="Arial"/>
                <w:vertAlign w:val="baseline"/>
              </w:rPr>
            </w:pPr>
            <w:r w:rsidDel="00000000" w:rsidR="00000000" w:rsidRPr="00000000">
              <w:rPr>
                <w:rFonts w:ascii="Arial" w:cs="Arial" w:eastAsia="Arial" w:hAnsi="Arial"/>
                <w:vertAlign w:val="baseline"/>
                <w:rtl w:val="0"/>
              </w:rPr>
              <w:t xml:space="preserve">Tanggal : ________________</w:t>
            </w:r>
          </w:p>
        </w:tc>
      </w:tr>
      <w:tr>
        <w:trPr>
          <w:cantSplit w:val="0"/>
          <w:tblHeader w:val="0"/>
        </w:trPr>
        <w:tc>
          <w:tcPr>
            <w:tcBorders>
              <w:top w:color="000000" w:space="0" w:sz="4" w:val="single"/>
              <w:left w:color="000000" w:space="0" w:sz="4" w:val="single"/>
              <w:bottom w:color="000000" w:space="0" w:sz="4" w:val="single"/>
              <w:right w:color="000000" w:space="0" w:sz="0" w:val="nil"/>
            </w:tcBorders>
            <w:vAlign w:val="top"/>
          </w:tcPr>
          <w:p w:rsidR="00000000" w:rsidDel="00000000" w:rsidP="00000000" w:rsidRDefault="00000000" w:rsidRPr="00000000" w14:paraId="00000019">
            <w:pPr>
              <w:spacing w:after="0" w:line="240" w:lineRule="auto"/>
              <w:ind w:hanging="2"/>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Diperiksa Oleh :</w:t>
            </w:r>
            <w:r w:rsidDel="00000000" w:rsidR="00000000" w:rsidRPr="00000000">
              <w:rPr>
                <w:rtl w:val="0"/>
              </w:rPr>
            </w:r>
          </w:p>
          <w:p w:rsidR="00000000" w:rsidDel="00000000" w:rsidP="00000000" w:rsidRDefault="00000000" w:rsidRPr="00000000" w14:paraId="0000001A">
            <w:pPr>
              <w:spacing w:after="0" w:line="240" w:lineRule="auto"/>
              <w:ind w:hanging="2"/>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B">
            <w:pPr>
              <w:spacing w:after="0" w:line="240" w:lineRule="auto"/>
              <w:ind w:hanging="2"/>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C">
            <w:pPr>
              <w:spacing w:after="0" w:line="240" w:lineRule="auto"/>
              <w:ind w:hanging="2"/>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D">
            <w:pPr>
              <w:spacing w:after="0" w:line="240" w:lineRule="auto"/>
              <w:ind w:hanging="2"/>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E">
            <w:pPr>
              <w:spacing w:after="0" w:line="240" w:lineRule="auto"/>
              <w:ind w:hanging="2"/>
              <w:rPr>
                <w:rFonts w:ascii="Arial" w:cs="Arial" w:eastAsia="Arial" w:hAnsi="Arial"/>
                <w:vertAlign w:val="baseline"/>
              </w:rPr>
            </w:pPr>
            <w:r w:rsidDel="00000000" w:rsidR="00000000" w:rsidRPr="00000000">
              <w:rPr>
                <w:rFonts w:ascii="Arial" w:cs="Arial" w:eastAsia="Arial" w:hAnsi="Arial"/>
                <w:i w:val="1"/>
                <w:iCs w:val="1"/>
                <w:vertAlign w:val="baseline"/>
                <w:rtl w:val="0"/>
              </w:rPr>
              <w:t xml:space="preserve"> (System Analyst Lead)</w:t>
            </w:r>
            <w:r w:rsidDel="00000000" w:rsidR="00000000" w:rsidRPr="00000000">
              <w:rPr>
                <w:rtl w:val="0"/>
              </w:rPr>
            </w:r>
          </w:p>
          <w:p w:rsidR="00000000" w:rsidDel="00000000" w:rsidP="00000000" w:rsidRDefault="00000000" w:rsidRPr="00000000" w14:paraId="0000001F">
            <w:pPr>
              <w:spacing w:after="0" w:line="240" w:lineRule="auto"/>
              <w:ind w:hanging="2"/>
              <w:rPr>
                <w:rFonts w:ascii="Arial" w:cs="Arial" w:eastAsia="Arial" w:hAnsi="Arial"/>
                <w:vertAlign w:val="baseline"/>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vAlign w:val="top"/>
          </w:tcPr>
          <w:p w:rsidR="00000000" w:rsidDel="00000000" w:rsidP="00000000" w:rsidRDefault="00000000" w:rsidRPr="00000000" w14:paraId="00000020">
            <w:pPr>
              <w:spacing w:after="0" w:line="240" w:lineRule="auto"/>
              <w:ind w:hanging="2"/>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1">
            <w:pPr>
              <w:spacing w:after="0" w:line="240" w:lineRule="auto"/>
              <w:ind w:hanging="2"/>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2">
            <w:pPr>
              <w:spacing w:after="0" w:line="240" w:lineRule="auto"/>
              <w:ind w:hanging="2"/>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3">
            <w:pPr>
              <w:spacing w:after="0" w:line="240" w:lineRule="auto"/>
              <w:ind w:hanging="2"/>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4">
            <w:pPr>
              <w:spacing w:after="0" w:line="240" w:lineRule="auto"/>
              <w:ind w:hanging="2"/>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5">
            <w:pPr>
              <w:spacing w:after="0" w:line="240" w:lineRule="auto"/>
              <w:ind w:hanging="2"/>
              <w:rPr>
                <w:rFonts w:ascii="Arial" w:cs="Arial" w:eastAsia="Arial" w:hAnsi="Arial"/>
                <w:vertAlign w:val="baseline"/>
              </w:rPr>
            </w:pPr>
            <w:r w:rsidDel="00000000" w:rsidR="00000000" w:rsidRPr="00000000">
              <w:rPr>
                <w:rFonts w:ascii="Arial" w:cs="Arial" w:eastAsia="Arial" w:hAnsi="Arial"/>
                <w:vertAlign w:val="baseline"/>
                <w:rtl w:val="0"/>
              </w:rPr>
              <w:t xml:space="preserve">_________________________</w:t>
            </w:r>
          </w:p>
        </w:tc>
        <w:tc>
          <w:tcPr>
            <w:tcBorders>
              <w:top w:color="000000" w:space="0" w:sz="4" w:val="single"/>
              <w:left w:color="000000" w:space="0" w:sz="0" w:val="nil"/>
              <w:bottom w:color="000000" w:space="0" w:sz="4" w:val="single"/>
              <w:right w:color="000000" w:space="0" w:sz="4" w:val="single"/>
            </w:tcBorders>
            <w:vAlign w:val="top"/>
          </w:tcPr>
          <w:p w:rsidR="00000000" w:rsidDel="00000000" w:rsidP="00000000" w:rsidRDefault="00000000" w:rsidRPr="00000000" w14:paraId="00000026">
            <w:pPr>
              <w:spacing w:after="0" w:line="240" w:lineRule="auto"/>
              <w:ind w:hanging="2"/>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7">
            <w:pPr>
              <w:spacing w:after="0" w:line="240" w:lineRule="auto"/>
              <w:ind w:hanging="2"/>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8">
            <w:pPr>
              <w:spacing w:after="0" w:line="240" w:lineRule="auto"/>
              <w:ind w:hanging="2"/>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9">
            <w:pPr>
              <w:spacing w:after="0" w:line="240" w:lineRule="auto"/>
              <w:ind w:hanging="2"/>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A">
            <w:pPr>
              <w:spacing w:after="0" w:line="240" w:lineRule="auto"/>
              <w:ind w:hanging="2"/>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B">
            <w:pPr>
              <w:spacing w:after="0" w:line="240" w:lineRule="auto"/>
              <w:ind w:hanging="2"/>
              <w:rPr>
                <w:rFonts w:ascii="Arial" w:cs="Arial" w:eastAsia="Arial" w:hAnsi="Arial"/>
                <w:vertAlign w:val="baseline"/>
              </w:rPr>
            </w:pPr>
            <w:r w:rsidDel="00000000" w:rsidR="00000000" w:rsidRPr="00000000">
              <w:rPr>
                <w:rFonts w:ascii="Arial" w:cs="Arial" w:eastAsia="Arial" w:hAnsi="Arial"/>
                <w:vertAlign w:val="baseline"/>
                <w:rtl w:val="0"/>
              </w:rPr>
              <w:t xml:space="preserve">Tanggal : ________________</w:t>
            </w:r>
          </w:p>
        </w:tc>
      </w:tr>
      <w:tr>
        <w:trPr>
          <w:cantSplit w:val="0"/>
          <w:tblHeader w:val="0"/>
        </w:trPr>
        <w:tc>
          <w:tcPr>
            <w:tcBorders>
              <w:top w:color="000000" w:space="0" w:sz="4" w:val="single"/>
              <w:left w:color="000000" w:space="0" w:sz="4" w:val="single"/>
              <w:bottom w:color="000000" w:space="0" w:sz="4" w:val="single"/>
              <w:right w:color="000000" w:space="0" w:sz="0" w:val="nil"/>
            </w:tcBorders>
            <w:vAlign w:val="top"/>
          </w:tcPr>
          <w:p w:rsidR="00000000" w:rsidDel="00000000" w:rsidP="00000000" w:rsidRDefault="00000000" w:rsidRPr="00000000" w14:paraId="0000002C">
            <w:pPr>
              <w:spacing w:after="0" w:line="240" w:lineRule="auto"/>
              <w:ind w:hanging="2"/>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Disetujui Oleh :</w:t>
            </w:r>
            <w:r w:rsidDel="00000000" w:rsidR="00000000" w:rsidRPr="00000000">
              <w:rPr>
                <w:rtl w:val="0"/>
              </w:rPr>
            </w:r>
          </w:p>
          <w:p w:rsidR="00000000" w:rsidDel="00000000" w:rsidP="00000000" w:rsidRDefault="00000000" w:rsidRPr="00000000" w14:paraId="0000002D">
            <w:pPr>
              <w:spacing w:after="0" w:line="240" w:lineRule="auto"/>
              <w:ind w:hanging="2"/>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E">
            <w:pPr>
              <w:spacing w:after="0" w:line="240" w:lineRule="auto"/>
              <w:ind w:hanging="2"/>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F">
            <w:pPr>
              <w:spacing w:after="0" w:line="240" w:lineRule="auto"/>
              <w:ind w:hanging="2"/>
              <w:rPr>
                <w:rFonts w:ascii="Arial" w:cs="Arial" w:eastAsia="Arial" w:hAnsi="Arial"/>
                <w:vertAlign w:val="baseline"/>
              </w:rPr>
            </w:pPr>
            <w:r w:rsidDel="00000000" w:rsidR="00000000" w:rsidRPr="00000000">
              <w:rPr>
                <w:rtl w:val="0"/>
              </w:rPr>
            </w:r>
          </w:p>
          <w:p w:rsidR="00000000" w:rsidDel="00000000" w:rsidP="00000000" w:rsidRDefault="00000000" w:rsidRPr="00000000" w14:paraId="00000030">
            <w:pPr>
              <w:spacing w:after="0" w:line="240" w:lineRule="auto"/>
              <w:ind w:hanging="2"/>
              <w:rPr>
                <w:rFonts w:ascii="Arial" w:cs="Arial" w:eastAsia="Arial" w:hAnsi="Arial"/>
                <w:vertAlign w:val="baseline"/>
              </w:rPr>
            </w:pPr>
            <w:r w:rsidDel="00000000" w:rsidR="00000000" w:rsidRPr="00000000">
              <w:rPr>
                <w:rFonts w:ascii="Arial" w:cs="Arial" w:eastAsia="Arial" w:hAnsi="Arial"/>
                <w:i w:val="1"/>
                <w:iCs w:val="1"/>
                <w:vertAlign w:val="baseline"/>
                <w:rtl w:val="0"/>
              </w:rPr>
              <w:t xml:space="preserve"> </w:t>
            </w:r>
            <w:r w:rsidDel="00000000" w:rsidR="00000000" w:rsidRPr="00000000">
              <w:rPr>
                <w:rtl w:val="0"/>
              </w:rPr>
            </w:r>
          </w:p>
          <w:p w:rsidR="00000000" w:rsidDel="00000000" w:rsidP="00000000" w:rsidRDefault="00000000" w:rsidRPr="00000000" w14:paraId="00000031">
            <w:pPr>
              <w:spacing w:after="0" w:line="240" w:lineRule="auto"/>
              <w:ind w:hanging="2"/>
              <w:rPr>
                <w:rFonts w:ascii="Arial" w:cs="Arial" w:eastAsia="Arial" w:hAnsi="Arial"/>
                <w:vertAlign w:val="baseline"/>
              </w:rPr>
            </w:pPr>
            <w:r w:rsidDel="00000000" w:rsidR="00000000" w:rsidRPr="00000000">
              <w:rPr>
                <w:rFonts w:ascii="Arial" w:cs="Arial" w:eastAsia="Arial" w:hAnsi="Arial"/>
                <w:i w:val="1"/>
                <w:iCs w:val="1"/>
                <w:vertAlign w:val="baseline"/>
                <w:rtl w:val="0"/>
              </w:rPr>
              <w:t xml:space="preserve">(Process Owner)</w:t>
            </w:r>
            <w:r w:rsidDel="00000000" w:rsidR="00000000" w:rsidRPr="00000000">
              <w:rPr>
                <w:rtl w:val="0"/>
              </w:rPr>
            </w:r>
          </w:p>
          <w:p w:rsidR="00000000" w:rsidDel="00000000" w:rsidP="00000000" w:rsidRDefault="00000000" w:rsidRPr="00000000" w14:paraId="00000032">
            <w:pPr>
              <w:spacing w:after="0" w:line="240" w:lineRule="auto"/>
              <w:ind w:hanging="2"/>
              <w:rPr>
                <w:rFonts w:ascii="Arial" w:cs="Arial" w:eastAsia="Arial" w:hAnsi="Arial"/>
                <w:vertAlign w:val="baseline"/>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vAlign w:val="top"/>
          </w:tcPr>
          <w:p w:rsidR="00000000" w:rsidDel="00000000" w:rsidP="00000000" w:rsidRDefault="00000000" w:rsidRPr="00000000" w14:paraId="00000033">
            <w:pPr>
              <w:spacing w:after="0" w:line="240" w:lineRule="auto"/>
              <w:ind w:hanging="2"/>
              <w:rPr>
                <w:rFonts w:ascii="Arial" w:cs="Arial" w:eastAsia="Arial" w:hAnsi="Arial"/>
                <w:vertAlign w:val="baseline"/>
              </w:rPr>
            </w:pPr>
            <w:r w:rsidDel="00000000" w:rsidR="00000000" w:rsidRPr="00000000">
              <w:rPr>
                <w:rtl w:val="0"/>
              </w:rPr>
            </w:r>
          </w:p>
          <w:p w:rsidR="00000000" w:rsidDel="00000000" w:rsidP="00000000" w:rsidRDefault="00000000" w:rsidRPr="00000000" w14:paraId="00000034">
            <w:pPr>
              <w:spacing w:after="0" w:line="240" w:lineRule="auto"/>
              <w:ind w:hanging="2"/>
              <w:rPr>
                <w:rFonts w:ascii="Arial" w:cs="Arial" w:eastAsia="Arial" w:hAnsi="Arial"/>
                <w:vertAlign w:val="baseline"/>
              </w:rPr>
            </w:pPr>
            <w:r w:rsidDel="00000000" w:rsidR="00000000" w:rsidRPr="00000000">
              <w:rPr>
                <w:rtl w:val="0"/>
              </w:rPr>
            </w:r>
          </w:p>
          <w:p w:rsidR="00000000" w:rsidDel="00000000" w:rsidP="00000000" w:rsidRDefault="00000000" w:rsidRPr="00000000" w14:paraId="00000035">
            <w:pPr>
              <w:spacing w:after="0" w:line="240" w:lineRule="auto"/>
              <w:ind w:hanging="2"/>
              <w:rPr>
                <w:rFonts w:ascii="Arial" w:cs="Arial" w:eastAsia="Arial" w:hAnsi="Arial"/>
                <w:vertAlign w:val="baseline"/>
              </w:rPr>
            </w:pPr>
            <w:r w:rsidDel="00000000" w:rsidR="00000000" w:rsidRPr="00000000">
              <w:rPr>
                <w:rtl w:val="0"/>
              </w:rPr>
            </w:r>
          </w:p>
          <w:p w:rsidR="00000000" w:rsidDel="00000000" w:rsidP="00000000" w:rsidRDefault="00000000" w:rsidRPr="00000000" w14:paraId="00000036">
            <w:pPr>
              <w:spacing w:after="0" w:line="240" w:lineRule="auto"/>
              <w:ind w:hanging="2"/>
              <w:rPr>
                <w:rFonts w:ascii="Arial" w:cs="Arial" w:eastAsia="Arial" w:hAnsi="Arial"/>
                <w:vertAlign w:val="baseline"/>
              </w:rPr>
            </w:pPr>
            <w:r w:rsidDel="00000000" w:rsidR="00000000" w:rsidRPr="00000000">
              <w:rPr>
                <w:rtl w:val="0"/>
              </w:rPr>
            </w:r>
          </w:p>
          <w:p w:rsidR="00000000" w:rsidDel="00000000" w:rsidP="00000000" w:rsidRDefault="00000000" w:rsidRPr="00000000" w14:paraId="00000037">
            <w:pPr>
              <w:spacing w:after="0" w:line="240" w:lineRule="auto"/>
              <w:ind w:hanging="2"/>
              <w:rPr>
                <w:rFonts w:ascii="Arial" w:cs="Arial" w:eastAsia="Arial" w:hAnsi="Arial"/>
                <w:vertAlign w:val="baseline"/>
              </w:rPr>
            </w:pPr>
            <w:r w:rsidDel="00000000" w:rsidR="00000000" w:rsidRPr="00000000">
              <w:rPr>
                <w:rtl w:val="0"/>
              </w:rPr>
            </w:r>
          </w:p>
          <w:p w:rsidR="00000000" w:rsidDel="00000000" w:rsidP="00000000" w:rsidRDefault="00000000" w:rsidRPr="00000000" w14:paraId="00000038">
            <w:pPr>
              <w:spacing w:after="0" w:line="240" w:lineRule="auto"/>
              <w:ind w:hanging="2"/>
              <w:rPr>
                <w:rFonts w:ascii="Arial" w:cs="Arial" w:eastAsia="Arial" w:hAnsi="Arial"/>
                <w:vertAlign w:val="baseline"/>
              </w:rPr>
            </w:pPr>
            <w:r w:rsidDel="00000000" w:rsidR="00000000" w:rsidRPr="00000000">
              <w:rPr>
                <w:rFonts w:ascii="Arial" w:cs="Arial" w:eastAsia="Arial" w:hAnsi="Arial"/>
                <w:vertAlign w:val="baseline"/>
                <w:rtl w:val="0"/>
              </w:rPr>
              <w:t xml:space="preserve">_________________________</w:t>
            </w:r>
          </w:p>
        </w:tc>
        <w:tc>
          <w:tcPr>
            <w:tcBorders>
              <w:top w:color="000000" w:space="0" w:sz="4" w:val="single"/>
              <w:left w:color="000000" w:space="0" w:sz="0" w:val="nil"/>
              <w:bottom w:color="000000" w:space="0" w:sz="4" w:val="single"/>
              <w:right w:color="000000" w:space="0" w:sz="4" w:val="single"/>
            </w:tcBorders>
            <w:vAlign w:val="top"/>
          </w:tcPr>
          <w:p w:rsidR="00000000" w:rsidDel="00000000" w:rsidP="00000000" w:rsidRDefault="00000000" w:rsidRPr="00000000" w14:paraId="00000039">
            <w:pPr>
              <w:spacing w:after="0" w:line="240" w:lineRule="auto"/>
              <w:ind w:hanging="2"/>
              <w:rPr>
                <w:rFonts w:ascii="Arial" w:cs="Arial" w:eastAsia="Arial" w:hAnsi="Arial"/>
                <w:vertAlign w:val="baseline"/>
              </w:rPr>
            </w:pPr>
            <w:r w:rsidDel="00000000" w:rsidR="00000000" w:rsidRPr="00000000">
              <w:rPr>
                <w:rtl w:val="0"/>
              </w:rPr>
            </w:r>
          </w:p>
          <w:p w:rsidR="00000000" w:rsidDel="00000000" w:rsidP="00000000" w:rsidRDefault="00000000" w:rsidRPr="00000000" w14:paraId="0000003A">
            <w:pPr>
              <w:spacing w:after="0" w:line="240" w:lineRule="auto"/>
              <w:ind w:hanging="2"/>
              <w:rPr>
                <w:rFonts w:ascii="Arial" w:cs="Arial" w:eastAsia="Arial" w:hAnsi="Arial"/>
                <w:vertAlign w:val="baseline"/>
              </w:rPr>
            </w:pPr>
            <w:r w:rsidDel="00000000" w:rsidR="00000000" w:rsidRPr="00000000">
              <w:rPr>
                <w:rtl w:val="0"/>
              </w:rPr>
            </w:r>
          </w:p>
          <w:p w:rsidR="00000000" w:rsidDel="00000000" w:rsidP="00000000" w:rsidRDefault="00000000" w:rsidRPr="00000000" w14:paraId="0000003B">
            <w:pPr>
              <w:spacing w:after="0" w:line="240" w:lineRule="auto"/>
              <w:ind w:hanging="2"/>
              <w:rPr>
                <w:rFonts w:ascii="Arial" w:cs="Arial" w:eastAsia="Arial" w:hAnsi="Arial"/>
                <w:vertAlign w:val="baseline"/>
              </w:rPr>
            </w:pPr>
            <w:r w:rsidDel="00000000" w:rsidR="00000000" w:rsidRPr="00000000">
              <w:rPr>
                <w:rtl w:val="0"/>
              </w:rPr>
            </w:r>
          </w:p>
          <w:p w:rsidR="00000000" w:rsidDel="00000000" w:rsidP="00000000" w:rsidRDefault="00000000" w:rsidRPr="00000000" w14:paraId="0000003C">
            <w:pPr>
              <w:spacing w:after="0" w:line="240" w:lineRule="auto"/>
              <w:ind w:hanging="2"/>
              <w:rPr>
                <w:rFonts w:ascii="Arial" w:cs="Arial" w:eastAsia="Arial" w:hAnsi="Arial"/>
                <w:vertAlign w:val="baseline"/>
              </w:rPr>
            </w:pPr>
            <w:r w:rsidDel="00000000" w:rsidR="00000000" w:rsidRPr="00000000">
              <w:rPr>
                <w:rtl w:val="0"/>
              </w:rPr>
            </w:r>
          </w:p>
          <w:p w:rsidR="00000000" w:rsidDel="00000000" w:rsidP="00000000" w:rsidRDefault="00000000" w:rsidRPr="00000000" w14:paraId="0000003D">
            <w:pPr>
              <w:spacing w:after="0" w:line="240" w:lineRule="auto"/>
              <w:ind w:hanging="2"/>
              <w:rPr>
                <w:rFonts w:ascii="Arial" w:cs="Arial" w:eastAsia="Arial" w:hAnsi="Arial"/>
                <w:vertAlign w:val="baseline"/>
              </w:rPr>
            </w:pPr>
            <w:r w:rsidDel="00000000" w:rsidR="00000000" w:rsidRPr="00000000">
              <w:rPr>
                <w:rtl w:val="0"/>
              </w:rPr>
            </w:r>
          </w:p>
          <w:p w:rsidR="00000000" w:rsidDel="00000000" w:rsidP="00000000" w:rsidRDefault="00000000" w:rsidRPr="00000000" w14:paraId="0000003E">
            <w:pPr>
              <w:spacing w:after="0" w:line="240" w:lineRule="auto"/>
              <w:ind w:hanging="2"/>
              <w:rPr>
                <w:rFonts w:ascii="Arial" w:cs="Arial" w:eastAsia="Arial" w:hAnsi="Arial"/>
                <w:vertAlign w:val="baseline"/>
              </w:rPr>
            </w:pPr>
            <w:r w:rsidDel="00000000" w:rsidR="00000000" w:rsidRPr="00000000">
              <w:rPr>
                <w:rFonts w:ascii="Arial" w:cs="Arial" w:eastAsia="Arial" w:hAnsi="Arial"/>
                <w:vertAlign w:val="baseline"/>
                <w:rtl w:val="0"/>
              </w:rPr>
              <w:t xml:space="preserve">Tanggal : ________________</w:t>
            </w:r>
          </w:p>
        </w:tc>
      </w:tr>
      <w:tr>
        <w:trPr>
          <w:cantSplit w:val="0"/>
          <w:tblHeader w:val="0"/>
        </w:trPr>
        <w:tc>
          <w:tcPr>
            <w:tcBorders>
              <w:top w:color="000000" w:space="0" w:sz="4" w:val="single"/>
              <w:left w:color="000000" w:space="0" w:sz="4" w:val="single"/>
              <w:bottom w:color="000000" w:space="0" w:sz="4" w:val="single"/>
              <w:right w:color="000000" w:space="0" w:sz="0" w:val="nil"/>
            </w:tcBorders>
            <w:vAlign w:val="top"/>
          </w:tcPr>
          <w:p w:rsidR="00000000" w:rsidDel="00000000" w:rsidP="00000000" w:rsidRDefault="00000000" w:rsidRPr="00000000" w14:paraId="0000003F">
            <w:pPr>
              <w:spacing w:after="0" w:line="240" w:lineRule="auto"/>
              <w:ind w:hanging="2"/>
              <w:rPr>
                <w:rFonts w:ascii="Arial" w:cs="Arial" w:eastAsia="Arial" w:hAnsi="Arial"/>
                <w:vertAlign w:val="baseline"/>
              </w:rPr>
            </w:pPr>
            <w:r w:rsidDel="00000000" w:rsidR="00000000" w:rsidRPr="00000000">
              <w:rPr>
                <w:rtl w:val="0"/>
              </w:rPr>
            </w:r>
          </w:p>
          <w:p w:rsidR="00000000" w:rsidDel="00000000" w:rsidP="00000000" w:rsidRDefault="00000000" w:rsidRPr="00000000" w14:paraId="00000040">
            <w:pPr>
              <w:spacing w:after="0" w:line="240" w:lineRule="auto"/>
              <w:ind w:hanging="2"/>
              <w:rPr>
                <w:rFonts w:ascii="Arial" w:cs="Arial" w:eastAsia="Arial" w:hAnsi="Arial"/>
                <w:vertAlign w:val="baseline"/>
              </w:rPr>
            </w:pPr>
            <w:r w:rsidDel="00000000" w:rsidR="00000000" w:rsidRPr="00000000">
              <w:rPr>
                <w:rtl w:val="0"/>
              </w:rPr>
            </w:r>
          </w:p>
          <w:p w:rsidR="00000000" w:rsidDel="00000000" w:rsidP="00000000" w:rsidRDefault="00000000" w:rsidRPr="00000000" w14:paraId="00000041">
            <w:pPr>
              <w:spacing w:after="0" w:line="240" w:lineRule="auto"/>
              <w:ind w:hanging="2"/>
              <w:rPr>
                <w:rFonts w:ascii="Arial" w:cs="Arial" w:eastAsia="Arial" w:hAnsi="Arial"/>
                <w:vertAlign w:val="baseline"/>
              </w:rPr>
            </w:pPr>
            <w:r w:rsidDel="00000000" w:rsidR="00000000" w:rsidRPr="00000000">
              <w:rPr>
                <w:rtl w:val="0"/>
              </w:rPr>
            </w:r>
          </w:p>
          <w:p w:rsidR="00000000" w:rsidDel="00000000" w:rsidP="00000000" w:rsidRDefault="00000000" w:rsidRPr="00000000" w14:paraId="00000042">
            <w:pPr>
              <w:spacing w:after="0" w:line="240" w:lineRule="auto"/>
              <w:ind w:hanging="2"/>
              <w:rPr>
                <w:rFonts w:ascii="Arial" w:cs="Arial" w:eastAsia="Arial" w:hAnsi="Arial"/>
                <w:vertAlign w:val="baseline"/>
              </w:rPr>
            </w:pPr>
            <w:r w:rsidDel="00000000" w:rsidR="00000000" w:rsidRPr="00000000">
              <w:rPr>
                <w:rtl w:val="0"/>
              </w:rPr>
            </w:r>
          </w:p>
          <w:p w:rsidR="00000000" w:rsidDel="00000000" w:rsidP="00000000" w:rsidRDefault="00000000" w:rsidRPr="00000000" w14:paraId="00000043">
            <w:pPr>
              <w:spacing w:after="0" w:line="240" w:lineRule="auto"/>
              <w:ind w:hanging="2"/>
              <w:rPr>
                <w:rFonts w:ascii="Arial" w:cs="Arial" w:eastAsia="Arial" w:hAnsi="Arial"/>
                <w:vertAlign w:val="baseline"/>
              </w:rPr>
            </w:pPr>
            <w:r w:rsidDel="00000000" w:rsidR="00000000" w:rsidRPr="00000000">
              <w:rPr>
                <w:rtl w:val="0"/>
              </w:rPr>
            </w:r>
          </w:p>
          <w:p w:rsidR="00000000" w:rsidDel="00000000" w:rsidP="00000000" w:rsidRDefault="00000000" w:rsidRPr="00000000" w14:paraId="00000044">
            <w:pPr>
              <w:spacing w:after="0" w:line="240" w:lineRule="auto"/>
              <w:ind w:hanging="2"/>
              <w:rPr>
                <w:rFonts w:ascii="Arial" w:cs="Arial" w:eastAsia="Arial" w:hAnsi="Arial"/>
                <w:vertAlign w:val="baseline"/>
              </w:rPr>
            </w:pPr>
            <w:r w:rsidDel="00000000" w:rsidR="00000000" w:rsidRPr="00000000">
              <w:rPr>
                <w:rFonts w:ascii="Arial" w:cs="Arial" w:eastAsia="Arial" w:hAnsi="Arial"/>
                <w:i w:val="1"/>
                <w:iCs w:val="1"/>
                <w:vertAlign w:val="baseline"/>
                <w:rtl w:val="0"/>
              </w:rPr>
              <w:t xml:space="preserve">(Process Owner Manager)</w:t>
            </w:r>
            <w:r w:rsidDel="00000000" w:rsidR="00000000" w:rsidRPr="00000000">
              <w:rPr>
                <w:rtl w:val="0"/>
              </w:rPr>
            </w:r>
          </w:p>
          <w:p w:rsidR="00000000" w:rsidDel="00000000" w:rsidP="00000000" w:rsidRDefault="00000000" w:rsidRPr="00000000" w14:paraId="00000045">
            <w:pPr>
              <w:spacing w:after="0" w:line="240" w:lineRule="auto"/>
              <w:ind w:hanging="2"/>
              <w:rPr>
                <w:rFonts w:ascii="Arial" w:cs="Arial" w:eastAsia="Arial" w:hAnsi="Arial"/>
                <w:vertAlign w:val="baseline"/>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vAlign w:val="top"/>
          </w:tcPr>
          <w:p w:rsidR="00000000" w:rsidDel="00000000" w:rsidP="00000000" w:rsidRDefault="00000000" w:rsidRPr="00000000" w14:paraId="00000046">
            <w:pPr>
              <w:spacing w:after="0" w:line="240" w:lineRule="auto"/>
              <w:ind w:hanging="2"/>
              <w:rPr>
                <w:rFonts w:ascii="Arial" w:cs="Arial" w:eastAsia="Arial" w:hAnsi="Arial"/>
                <w:vertAlign w:val="baseline"/>
              </w:rPr>
            </w:pPr>
            <w:r w:rsidDel="00000000" w:rsidR="00000000" w:rsidRPr="00000000">
              <w:rPr>
                <w:rtl w:val="0"/>
              </w:rPr>
            </w:r>
          </w:p>
          <w:p w:rsidR="00000000" w:rsidDel="00000000" w:rsidP="00000000" w:rsidRDefault="00000000" w:rsidRPr="00000000" w14:paraId="00000047">
            <w:pPr>
              <w:spacing w:after="0" w:line="240" w:lineRule="auto"/>
              <w:ind w:hanging="2"/>
              <w:rPr>
                <w:rFonts w:ascii="Arial" w:cs="Arial" w:eastAsia="Arial" w:hAnsi="Arial"/>
                <w:vertAlign w:val="baseline"/>
              </w:rPr>
            </w:pPr>
            <w:r w:rsidDel="00000000" w:rsidR="00000000" w:rsidRPr="00000000">
              <w:rPr>
                <w:rtl w:val="0"/>
              </w:rPr>
            </w:r>
          </w:p>
          <w:p w:rsidR="00000000" w:rsidDel="00000000" w:rsidP="00000000" w:rsidRDefault="00000000" w:rsidRPr="00000000" w14:paraId="00000048">
            <w:pPr>
              <w:spacing w:after="0" w:line="240" w:lineRule="auto"/>
              <w:ind w:hanging="2"/>
              <w:rPr>
                <w:rFonts w:ascii="Arial" w:cs="Arial" w:eastAsia="Arial" w:hAnsi="Arial"/>
                <w:vertAlign w:val="baseline"/>
              </w:rPr>
            </w:pPr>
            <w:r w:rsidDel="00000000" w:rsidR="00000000" w:rsidRPr="00000000">
              <w:rPr>
                <w:rtl w:val="0"/>
              </w:rPr>
            </w:r>
          </w:p>
          <w:p w:rsidR="00000000" w:rsidDel="00000000" w:rsidP="00000000" w:rsidRDefault="00000000" w:rsidRPr="00000000" w14:paraId="00000049">
            <w:pPr>
              <w:spacing w:after="0" w:line="240" w:lineRule="auto"/>
              <w:ind w:hanging="2"/>
              <w:rPr>
                <w:rFonts w:ascii="Arial" w:cs="Arial" w:eastAsia="Arial" w:hAnsi="Arial"/>
                <w:vertAlign w:val="baseline"/>
              </w:rPr>
            </w:pPr>
            <w:r w:rsidDel="00000000" w:rsidR="00000000" w:rsidRPr="00000000">
              <w:rPr>
                <w:rFonts w:ascii="Arial" w:cs="Arial" w:eastAsia="Arial" w:hAnsi="Arial"/>
                <w:i w:val="1"/>
                <w:iCs w:val="1"/>
                <w:vertAlign w:val="baseline"/>
                <w:rtl w:val="0"/>
              </w:rPr>
              <w:t xml:space="preserve">   </w:t>
            </w:r>
            <w:r w:rsidDel="00000000" w:rsidR="00000000" w:rsidRPr="00000000">
              <w:rPr>
                <w:rtl w:val="0"/>
              </w:rPr>
            </w:r>
          </w:p>
          <w:p w:rsidR="00000000" w:rsidDel="00000000" w:rsidP="00000000" w:rsidRDefault="00000000" w:rsidRPr="00000000" w14:paraId="0000004A">
            <w:pPr>
              <w:spacing w:after="0" w:line="240" w:lineRule="auto"/>
              <w:ind w:hanging="2"/>
              <w:rPr>
                <w:rFonts w:ascii="Arial" w:cs="Arial" w:eastAsia="Arial" w:hAnsi="Arial"/>
                <w:vertAlign w:val="baseline"/>
              </w:rPr>
            </w:pPr>
            <w:r w:rsidDel="00000000" w:rsidR="00000000" w:rsidRPr="00000000">
              <w:rPr>
                <w:rtl w:val="0"/>
              </w:rPr>
            </w:r>
          </w:p>
          <w:p w:rsidR="00000000" w:rsidDel="00000000" w:rsidP="00000000" w:rsidRDefault="00000000" w:rsidRPr="00000000" w14:paraId="0000004B">
            <w:pPr>
              <w:spacing w:after="0" w:line="240" w:lineRule="auto"/>
              <w:ind w:hanging="2"/>
              <w:rPr>
                <w:rFonts w:ascii="Arial" w:cs="Arial" w:eastAsia="Arial" w:hAnsi="Arial"/>
                <w:vertAlign w:val="baseline"/>
              </w:rPr>
            </w:pPr>
            <w:r w:rsidDel="00000000" w:rsidR="00000000" w:rsidRPr="00000000">
              <w:rPr>
                <w:rFonts w:ascii="Arial" w:cs="Arial" w:eastAsia="Arial" w:hAnsi="Arial"/>
                <w:vertAlign w:val="baseline"/>
                <w:rtl w:val="0"/>
              </w:rPr>
              <w:t xml:space="preserve">_________________________</w:t>
            </w:r>
          </w:p>
        </w:tc>
        <w:tc>
          <w:tcPr>
            <w:tcBorders>
              <w:top w:color="000000" w:space="0" w:sz="4" w:val="single"/>
              <w:left w:color="000000" w:space="0" w:sz="0" w:val="nil"/>
              <w:bottom w:color="000000" w:space="0" w:sz="4" w:val="single"/>
              <w:right w:color="000000" w:space="0" w:sz="4" w:val="single"/>
            </w:tcBorders>
            <w:vAlign w:val="top"/>
          </w:tcPr>
          <w:p w:rsidR="00000000" w:rsidDel="00000000" w:rsidP="00000000" w:rsidRDefault="00000000" w:rsidRPr="00000000" w14:paraId="0000004C">
            <w:pPr>
              <w:spacing w:after="0" w:line="240" w:lineRule="auto"/>
              <w:ind w:hanging="2"/>
              <w:rPr>
                <w:rFonts w:ascii="Arial" w:cs="Arial" w:eastAsia="Arial" w:hAnsi="Arial"/>
                <w:vertAlign w:val="baseline"/>
              </w:rPr>
            </w:pPr>
            <w:r w:rsidDel="00000000" w:rsidR="00000000" w:rsidRPr="00000000">
              <w:rPr>
                <w:rtl w:val="0"/>
              </w:rPr>
            </w:r>
          </w:p>
          <w:p w:rsidR="00000000" w:rsidDel="00000000" w:rsidP="00000000" w:rsidRDefault="00000000" w:rsidRPr="00000000" w14:paraId="0000004D">
            <w:pPr>
              <w:spacing w:after="0" w:line="240" w:lineRule="auto"/>
              <w:ind w:hanging="2"/>
              <w:rPr>
                <w:rFonts w:ascii="Arial" w:cs="Arial" w:eastAsia="Arial" w:hAnsi="Arial"/>
                <w:vertAlign w:val="baseline"/>
              </w:rPr>
            </w:pPr>
            <w:r w:rsidDel="00000000" w:rsidR="00000000" w:rsidRPr="00000000">
              <w:rPr>
                <w:rtl w:val="0"/>
              </w:rPr>
            </w:r>
          </w:p>
          <w:p w:rsidR="00000000" w:rsidDel="00000000" w:rsidP="00000000" w:rsidRDefault="00000000" w:rsidRPr="00000000" w14:paraId="0000004E">
            <w:pPr>
              <w:spacing w:after="0" w:line="240" w:lineRule="auto"/>
              <w:ind w:hanging="2"/>
              <w:rPr>
                <w:rFonts w:ascii="Arial" w:cs="Arial" w:eastAsia="Arial" w:hAnsi="Arial"/>
                <w:vertAlign w:val="baseline"/>
              </w:rPr>
            </w:pPr>
            <w:r w:rsidDel="00000000" w:rsidR="00000000" w:rsidRPr="00000000">
              <w:rPr>
                <w:rtl w:val="0"/>
              </w:rPr>
            </w:r>
          </w:p>
          <w:p w:rsidR="00000000" w:rsidDel="00000000" w:rsidP="00000000" w:rsidRDefault="00000000" w:rsidRPr="00000000" w14:paraId="0000004F">
            <w:pPr>
              <w:spacing w:after="0" w:line="240" w:lineRule="auto"/>
              <w:ind w:hanging="2"/>
              <w:rPr>
                <w:rFonts w:ascii="Arial" w:cs="Arial" w:eastAsia="Arial" w:hAnsi="Arial"/>
                <w:vertAlign w:val="baseline"/>
              </w:rPr>
            </w:pPr>
            <w:r w:rsidDel="00000000" w:rsidR="00000000" w:rsidRPr="00000000">
              <w:rPr>
                <w:rtl w:val="0"/>
              </w:rPr>
            </w:r>
          </w:p>
          <w:p w:rsidR="00000000" w:rsidDel="00000000" w:rsidP="00000000" w:rsidRDefault="00000000" w:rsidRPr="00000000" w14:paraId="00000050">
            <w:pPr>
              <w:spacing w:after="0" w:line="240" w:lineRule="auto"/>
              <w:ind w:hanging="2"/>
              <w:rPr>
                <w:rFonts w:ascii="Arial" w:cs="Arial" w:eastAsia="Arial" w:hAnsi="Arial"/>
                <w:vertAlign w:val="baseline"/>
              </w:rPr>
            </w:pPr>
            <w:r w:rsidDel="00000000" w:rsidR="00000000" w:rsidRPr="00000000">
              <w:rPr>
                <w:rtl w:val="0"/>
              </w:rPr>
            </w:r>
          </w:p>
          <w:p w:rsidR="00000000" w:rsidDel="00000000" w:rsidP="00000000" w:rsidRDefault="00000000" w:rsidRPr="00000000" w14:paraId="00000051">
            <w:pPr>
              <w:spacing w:after="0" w:line="240" w:lineRule="auto"/>
              <w:ind w:hanging="2"/>
              <w:rPr>
                <w:rFonts w:ascii="Arial" w:cs="Arial" w:eastAsia="Arial" w:hAnsi="Arial"/>
                <w:vertAlign w:val="baseline"/>
              </w:rPr>
            </w:pPr>
            <w:r w:rsidDel="00000000" w:rsidR="00000000" w:rsidRPr="00000000">
              <w:rPr>
                <w:rFonts w:ascii="Arial" w:cs="Arial" w:eastAsia="Arial" w:hAnsi="Arial"/>
                <w:vertAlign w:val="baseline"/>
                <w:rtl w:val="0"/>
              </w:rPr>
              <w:t xml:space="preserve">Tanggal : ________________</w:t>
            </w:r>
          </w:p>
        </w:tc>
      </w:tr>
      <w:tr>
        <w:trPr>
          <w:cantSplit w:val="0"/>
          <w:tblHeader w:val="0"/>
        </w:trPr>
        <w:tc>
          <w:tcPr>
            <w:tcBorders>
              <w:top w:color="000000" w:space="0" w:sz="4" w:val="single"/>
              <w:left w:color="000000" w:space="0" w:sz="4" w:val="single"/>
              <w:bottom w:color="000000" w:space="0" w:sz="4" w:val="single"/>
              <w:right w:color="000000" w:space="0" w:sz="0" w:val="nil"/>
            </w:tcBorders>
            <w:vAlign w:val="top"/>
          </w:tcPr>
          <w:p w:rsidR="00000000" w:rsidDel="00000000" w:rsidP="00000000" w:rsidRDefault="00000000" w:rsidRPr="00000000" w14:paraId="00000052">
            <w:pPr>
              <w:spacing w:after="0" w:line="240" w:lineRule="auto"/>
              <w:ind w:hanging="2"/>
              <w:rPr>
                <w:rFonts w:ascii="Arial" w:cs="Arial" w:eastAsia="Arial" w:hAnsi="Arial"/>
                <w:vertAlign w:val="baseline"/>
              </w:rPr>
            </w:pPr>
            <w:r w:rsidDel="00000000" w:rsidR="00000000" w:rsidRPr="00000000">
              <w:rPr>
                <w:rtl w:val="0"/>
              </w:rPr>
            </w:r>
          </w:p>
          <w:p w:rsidR="00000000" w:rsidDel="00000000" w:rsidP="00000000" w:rsidRDefault="00000000" w:rsidRPr="00000000" w14:paraId="00000053">
            <w:pPr>
              <w:spacing w:after="0" w:line="240" w:lineRule="auto"/>
              <w:ind w:hanging="2"/>
              <w:rPr>
                <w:rFonts w:ascii="Arial" w:cs="Arial" w:eastAsia="Arial" w:hAnsi="Arial"/>
                <w:vertAlign w:val="baseline"/>
              </w:rPr>
            </w:pPr>
            <w:r w:rsidDel="00000000" w:rsidR="00000000" w:rsidRPr="00000000">
              <w:rPr>
                <w:rtl w:val="0"/>
              </w:rPr>
            </w:r>
          </w:p>
          <w:p w:rsidR="00000000" w:rsidDel="00000000" w:rsidP="00000000" w:rsidRDefault="00000000" w:rsidRPr="00000000" w14:paraId="00000054">
            <w:pPr>
              <w:spacing w:after="0" w:line="240" w:lineRule="auto"/>
              <w:ind w:hanging="2"/>
              <w:rPr>
                <w:rFonts w:ascii="Arial" w:cs="Arial" w:eastAsia="Arial" w:hAnsi="Arial"/>
                <w:vertAlign w:val="baseline"/>
              </w:rPr>
            </w:pPr>
            <w:r w:rsidDel="00000000" w:rsidR="00000000" w:rsidRPr="00000000">
              <w:rPr>
                <w:rtl w:val="0"/>
              </w:rPr>
            </w:r>
          </w:p>
          <w:p w:rsidR="00000000" w:rsidDel="00000000" w:rsidP="00000000" w:rsidRDefault="00000000" w:rsidRPr="00000000" w14:paraId="00000055">
            <w:pPr>
              <w:spacing w:after="0" w:line="240" w:lineRule="auto"/>
              <w:ind w:hanging="2"/>
              <w:rPr>
                <w:rFonts w:ascii="Arial" w:cs="Arial" w:eastAsia="Arial" w:hAnsi="Arial"/>
                <w:vertAlign w:val="baseline"/>
              </w:rPr>
            </w:pPr>
            <w:r w:rsidDel="00000000" w:rsidR="00000000" w:rsidRPr="00000000">
              <w:rPr>
                <w:rtl w:val="0"/>
              </w:rPr>
            </w:r>
          </w:p>
          <w:p w:rsidR="00000000" w:rsidDel="00000000" w:rsidP="00000000" w:rsidRDefault="00000000" w:rsidRPr="00000000" w14:paraId="00000056">
            <w:pPr>
              <w:spacing w:after="0" w:line="240" w:lineRule="auto"/>
              <w:ind w:hanging="2"/>
              <w:rPr>
                <w:rFonts w:ascii="Arial" w:cs="Arial" w:eastAsia="Arial" w:hAnsi="Arial"/>
                <w:vertAlign w:val="baseline"/>
              </w:rPr>
            </w:pPr>
            <w:r w:rsidDel="00000000" w:rsidR="00000000" w:rsidRPr="00000000">
              <w:rPr>
                <w:rtl w:val="0"/>
              </w:rPr>
            </w:r>
          </w:p>
          <w:p w:rsidR="00000000" w:rsidDel="00000000" w:rsidP="00000000" w:rsidRDefault="00000000" w:rsidRPr="00000000" w14:paraId="00000057">
            <w:pPr>
              <w:spacing w:after="0" w:line="240" w:lineRule="auto"/>
              <w:ind w:hanging="2"/>
              <w:rPr>
                <w:rFonts w:ascii="Arial" w:cs="Arial" w:eastAsia="Arial" w:hAnsi="Arial"/>
                <w:vertAlign w:val="baseline"/>
              </w:rPr>
            </w:pPr>
            <w:r w:rsidDel="00000000" w:rsidR="00000000" w:rsidRPr="00000000">
              <w:rPr>
                <w:rFonts w:ascii="Arial" w:cs="Arial" w:eastAsia="Arial" w:hAnsi="Arial"/>
                <w:i w:val="1"/>
                <w:iCs w:val="1"/>
                <w:vertAlign w:val="baseline"/>
                <w:rtl w:val="0"/>
              </w:rPr>
              <w:t xml:space="preserve"> (IT Manager/ SE Manager)</w:t>
            </w:r>
            <w:r w:rsidDel="00000000" w:rsidR="00000000" w:rsidRPr="00000000">
              <w:rPr>
                <w:rtl w:val="0"/>
              </w:rPr>
            </w:r>
          </w:p>
          <w:p w:rsidR="00000000" w:rsidDel="00000000" w:rsidP="00000000" w:rsidRDefault="00000000" w:rsidRPr="00000000" w14:paraId="00000058">
            <w:pPr>
              <w:spacing w:after="0" w:line="240" w:lineRule="auto"/>
              <w:ind w:hanging="2"/>
              <w:rPr>
                <w:rFonts w:ascii="Arial" w:cs="Arial" w:eastAsia="Arial" w:hAnsi="Arial"/>
                <w:vertAlign w:val="baseline"/>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vAlign w:val="top"/>
          </w:tcPr>
          <w:p w:rsidR="00000000" w:rsidDel="00000000" w:rsidP="00000000" w:rsidRDefault="00000000" w:rsidRPr="00000000" w14:paraId="00000059">
            <w:pPr>
              <w:spacing w:after="0" w:line="240" w:lineRule="auto"/>
              <w:ind w:hanging="2"/>
              <w:rPr>
                <w:rFonts w:ascii="Arial" w:cs="Arial" w:eastAsia="Arial" w:hAnsi="Arial"/>
                <w:vertAlign w:val="baseline"/>
              </w:rPr>
            </w:pPr>
            <w:r w:rsidDel="00000000" w:rsidR="00000000" w:rsidRPr="00000000">
              <w:rPr>
                <w:rtl w:val="0"/>
              </w:rPr>
            </w:r>
          </w:p>
          <w:p w:rsidR="00000000" w:rsidDel="00000000" w:rsidP="00000000" w:rsidRDefault="00000000" w:rsidRPr="00000000" w14:paraId="0000005A">
            <w:pPr>
              <w:spacing w:after="0" w:line="240" w:lineRule="auto"/>
              <w:ind w:hanging="2"/>
              <w:rPr>
                <w:rFonts w:ascii="Arial" w:cs="Arial" w:eastAsia="Arial" w:hAnsi="Arial"/>
                <w:vertAlign w:val="baseline"/>
              </w:rPr>
            </w:pPr>
            <w:r w:rsidDel="00000000" w:rsidR="00000000" w:rsidRPr="00000000">
              <w:rPr>
                <w:rtl w:val="0"/>
              </w:rPr>
            </w:r>
          </w:p>
          <w:p w:rsidR="00000000" w:rsidDel="00000000" w:rsidP="00000000" w:rsidRDefault="00000000" w:rsidRPr="00000000" w14:paraId="0000005B">
            <w:pPr>
              <w:spacing w:after="0" w:line="240" w:lineRule="auto"/>
              <w:ind w:hanging="2"/>
              <w:rPr>
                <w:rFonts w:ascii="Arial" w:cs="Arial" w:eastAsia="Arial" w:hAnsi="Arial"/>
                <w:vertAlign w:val="baseline"/>
              </w:rPr>
            </w:pPr>
            <w:r w:rsidDel="00000000" w:rsidR="00000000" w:rsidRPr="00000000">
              <w:rPr>
                <w:rtl w:val="0"/>
              </w:rPr>
            </w:r>
          </w:p>
          <w:p w:rsidR="00000000" w:rsidDel="00000000" w:rsidP="00000000" w:rsidRDefault="00000000" w:rsidRPr="00000000" w14:paraId="0000005C">
            <w:pPr>
              <w:spacing w:after="0" w:line="240" w:lineRule="auto"/>
              <w:ind w:hanging="2"/>
              <w:rPr>
                <w:rFonts w:ascii="Arial" w:cs="Arial" w:eastAsia="Arial" w:hAnsi="Arial"/>
                <w:vertAlign w:val="baseline"/>
              </w:rPr>
            </w:pPr>
            <w:r w:rsidDel="00000000" w:rsidR="00000000" w:rsidRPr="00000000">
              <w:rPr>
                <w:rtl w:val="0"/>
              </w:rPr>
            </w:r>
          </w:p>
          <w:p w:rsidR="00000000" w:rsidDel="00000000" w:rsidP="00000000" w:rsidRDefault="00000000" w:rsidRPr="00000000" w14:paraId="0000005D">
            <w:pPr>
              <w:spacing w:after="0" w:line="240" w:lineRule="auto"/>
              <w:ind w:hanging="2"/>
              <w:rPr>
                <w:rFonts w:ascii="Arial" w:cs="Arial" w:eastAsia="Arial" w:hAnsi="Arial"/>
                <w:vertAlign w:val="baseline"/>
              </w:rPr>
            </w:pPr>
            <w:r w:rsidDel="00000000" w:rsidR="00000000" w:rsidRPr="00000000">
              <w:rPr>
                <w:rtl w:val="0"/>
              </w:rPr>
            </w:r>
          </w:p>
          <w:p w:rsidR="00000000" w:rsidDel="00000000" w:rsidP="00000000" w:rsidRDefault="00000000" w:rsidRPr="00000000" w14:paraId="0000005E">
            <w:pPr>
              <w:spacing w:after="0" w:line="240" w:lineRule="auto"/>
              <w:ind w:hanging="2"/>
              <w:rPr>
                <w:rFonts w:ascii="Arial" w:cs="Arial" w:eastAsia="Arial" w:hAnsi="Arial"/>
                <w:vertAlign w:val="baseline"/>
              </w:rPr>
            </w:pPr>
            <w:r w:rsidDel="00000000" w:rsidR="00000000" w:rsidRPr="00000000">
              <w:rPr>
                <w:rFonts w:ascii="Arial" w:cs="Arial" w:eastAsia="Arial" w:hAnsi="Arial"/>
                <w:vertAlign w:val="baseline"/>
                <w:rtl w:val="0"/>
              </w:rPr>
              <w:t xml:space="preserve">_________________________</w:t>
            </w:r>
          </w:p>
        </w:tc>
        <w:tc>
          <w:tcPr>
            <w:tcBorders>
              <w:top w:color="000000" w:space="0" w:sz="4" w:val="single"/>
              <w:left w:color="000000" w:space="0" w:sz="0" w:val="nil"/>
              <w:bottom w:color="000000" w:space="0" w:sz="4" w:val="single"/>
              <w:right w:color="000000" w:space="0" w:sz="4" w:val="single"/>
            </w:tcBorders>
            <w:vAlign w:val="top"/>
          </w:tcPr>
          <w:p w:rsidR="00000000" w:rsidDel="00000000" w:rsidP="00000000" w:rsidRDefault="00000000" w:rsidRPr="00000000" w14:paraId="0000005F">
            <w:pPr>
              <w:spacing w:after="0" w:line="240" w:lineRule="auto"/>
              <w:ind w:hanging="2"/>
              <w:rPr>
                <w:rFonts w:ascii="Arial" w:cs="Arial" w:eastAsia="Arial" w:hAnsi="Arial"/>
                <w:vertAlign w:val="baseline"/>
              </w:rPr>
            </w:pPr>
            <w:r w:rsidDel="00000000" w:rsidR="00000000" w:rsidRPr="00000000">
              <w:rPr>
                <w:rtl w:val="0"/>
              </w:rPr>
            </w:r>
          </w:p>
          <w:p w:rsidR="00000000" w:rsidDel="00000000" w:rsidP="00000000" w:rsidRDefault="00000000" w:rsidRPr="00000000" w14:paraId="00000060">
            <w:pPr>
              <w:spacing w:after="0" w:line="240" w:lineRule="auto"/>
              <w:ind w:hanging="2"/>
              <w:rPr>
                <w:rFonts w:ascii="Arial" w:cs="Arial" w:eastAsia="Arial" w:hAnsi="Arial"/>
                <w:vertAlign w:val="baseline"/>
              </w:rPr>
            </w:pPr>
            <w:r w:rsidDel="00000000" w:rsidR="00000000" w:rsidRPr="00000000">
              <w:rPr>
                <w:rtl w:val="0"/>
              </w:rPr>
            </w:r>
          </w:p>
          <w:p w:rsidR="00000000" w:rsidDel="00000000" w:rsidP="00000000" w:rsidRDefault="00000000" w:rsidRPr="00000000" w14:paraId="00000061">
            <w:pPr>
              <w:spacing w:after="0" w:line="240" w:lineRule="auto"/>
              <w:ind w:hanging="2"/>
              <w:rPr>
                <w:rFonts w:ascii="Arial" w:cs="Arial" w:eastAsia="Arial" w:hAnsi="Arial"/>
                <w:vertAlign w:val="baseline"/>
              </w:rPr>
            </w:pPr>
            <w:r w:rsidDel="00000000" w:rsidR="00000000" w:rsidRPr="00000000">
              <w:rPr>
                <w:rtl w:val="0"/>
              </w:rPr>
            </w:r>
          </w:p>
          <w:p w:rsidR="00000000" w:rsidDel="00000000" w:rsidP="00000000" w:rsidRDefault="00000000" w:rsidRPr="00000000" w14:paraId="00000062">
            <w:pPr>
              <w:spacing w:after="0" w:line="240" w:lineRule="auto"/>
              <w:ind w:hanging="2"/>
              <w:rPr>
                <w:rFonts w:ascii="Arial" w:cs="Arial" w:eastAsia="Arial" w:hAnsi="Arial"/>
                <w:vertAlign w:val="baseline"/>
              </w:rPr>
            </w:pPr>
            <w:r w:rsidDel="00000000" w:rsidR="00000000" w:rsidRPr="00000000">
              <w:rPr>
                <w:rtl w:val="0"/>
              </w:rPr>
            </w:r>
          </w:p>
          <w:p w:rsidR="00000000" w:rsidDel="00000000" w:rsidP="00000000" w:rsidRDefault="00000000" w:rsidRPr="00000000" w14:paraId="00000063">
            <w:pPr>
              <w:spacing w:after="0" w:line="240" w:lineRule="auto"/>
              <w:ind w:hanging="2"/>
              <w:rPr>
                <w:rFonts w:ascii="Arial" w:cs="Arial" w:eastAsia="Arial" w:hAnsi="Arial"/>
                <w:vertAlign w:val="baseline"/>
              </w:rPr>
            </w:pPr>
            <w:r w:rsidDel="00000000" w:rsidR="00000000" w:rsidRPr="00000000">
              <w:rPr>
                <w:rtl w:val="0"/>
              </w:rPr>
            </w:r>
          </w:p>
          <w:p w:rsidR="00000000" w:rsidDel="00000000" w:rsidP="00000000" w:rsidRDefault="00000000" w:rsidRPr="00000000" w14:paraId="00000064">
            <w:pPr>
              <w:spacing w:after="0" w:line="240" w:lineRule="auto"/>
              <w:ind w:hanging="2"/>
              <w:rPr>
                <w:rFonts w:ascii="Arial" w:cs="Arial" w:eastAsia="Arial" w:hAnsi="Arial"/>
                <w:vertAlign w:val="baseline"/>
              </w:rPr>
            </w:pPr>
            <w:r w:rsidDel="00000000" w:rsidR="00000000" w:rsidRPr="00000000">
              <w:rPr>
                <w:rFonts w:ascii="Arial" w:cs="Arial" w:eastAsia="Arial" w:hAnsi="Arial"/>
                <w:vertAlign w:val="baseline"/>
                <w:rtl w:val="0"/>
              </w:rPr>
              <w:t xml:space="preserve">Tanggal : ________________</w:t>
            </w:r>
          </w:p>
        </w:tc>
      </w:tr>
      <w:tr>
        <w:trPr>
          <w:cantSplit w:val="0"/>
          <w:tblHeader w:val="0"/>
        </w:trPr>
        <w:tc>
          <w:tcPr>
            <w:tcBorders>
              <w:top w:color="000000" w:space="0" w:sz="4" w:val="single"/>
              <w:left w:color="000000" w:space="0" w:sz="4" w:val="single"/>
              <w:bottom w:color="000000" w:space="0" w:sz="4" w:val="single"/>
              <w:right w:color="000000" w:space="0" w:sz="0" w:val="nil"/>
            </w:tcBorders>
            <w:vAlign w:val="top"/>
          </w:tcPr>
          <w:p w:rsidR="00000000" w:rsidDel="00000000" w:rsidP="00000000" w:rsidRDefault="00000000" w:rsidRPr="00000000" w14:paraId="00000065">
            <w:pPr>
              <w:spacing w:after="0" w:line="240" w:lineRule="auto"/>
              <w:ind w:hanging="2"/>
              <w:rPr>
                <w:rFonts w:ascii="Arial" w:cs="Arial" w:eastAsia="Arial" w:hAnsi="Arial"/>
                <w:vertAlign w:val="baseline"/>
              </w:rPr>
            </w:pPr>
            <w:r w:rsidDel="00000000" w:rsidR="00000000" w:rsidRPr="00000000">
              <w:rPr>
                <w:rtl w:val="0"/>
              </w:rPr>
            </w:r>
          </w:p>
          <w:p w:rsidR="00000000" w:rsidDel="00000000" w:rsidP="00000000" w:rsidRDefault="00000000" w:rsidRPr="00000000" w14:paraId="00000066">
            <w:pPr>
              <w:spacing w:after="0" w:line="240" w:lineRule="auto"/>
              <w:ind w:hanging="2"/>
              <w:rPr>
                <w:rFonts w:ascii="Arial" w:cs="Arial" w:eastAsia="Arial" w:hAnsi="Arial"/>
                <w:vertAlign w:val="baseline"/>
              </w:rPr>
            </w:pPr>
            <w:r w:rsidDel="00000000" w:rsidR="00000000" w:rsidRPr="00000000">
              <w:rPr>
                <w:rtl w:val="0"/>
              </w:rPr>
            </w:r>
          </w:p>
          <w:p w:rsidR="00000000" w:rsidDel="00000000" w:rsidP="00000000" w:rsidRDefault="00000000" w:rsidRPr="00000000" w14:paraId="00000067">
            <w:pPr>
              <w:spacing w:after="0" w:line="240" w:lineRule="auto"/>
              <w:ind w:hanging="2"/>
              <w:rPr>
                <w:rFonts w:ascii="Arial" w:cs="Arial" w:eastAsia="Arial" w:hAnsi="Arial"/>
                <w:vertAlign w:val="baseline"/>
              </w:rPr>
            </w:pPr>
            <w:r w:rsidDel="00000000" w:rsidR="00000000" w:rsidRPr="00000000">
              <w:rPr>
                <w:rtl w:val="0"/>
              </w:rPr>
            </w:r>
          </w:p>
          <w:p w:rsidR="00000000" w:rsidDel="00000000" w:rsidP="00000000" w:rsidRDefault="00000000" w:rsidRPr="00000000" w14:paraId="00000068">
            <w:pPr>
              <w:spacing w:after="0" w:line="240" w:lineRule="auto"/>
              <w:ind w:hanging="2"/>
              <w:rPr>
                <w:rFonts w:ascii="Arial" w:cs="Arial" w:eastAsia="Arial" w:hAnsi="Arial"/>
                <w:vertAlign w:val="baseline"/>
              </w:rPr>
            </w:pPr>
            <w:r w:rsidDel="00000000" w:rsidR="00000000" w:rsidRPr="00000000">
              <w:rPr>
                <w:rtl w:val="0"/>
              </w:rPr>
            </w:r>
          </w:p>
          <w:p w:rsidR="00000000" w:rsidDel="00000000" w:rsidP="00000000" w:rsidRDefault="00000000" w:rsidRPr="00000000" w14:paraId="00000069">
            <w:pPr>
              <w:spacing w:after="0" w:line="240" w:lineRule="auto"/>
              <w:ind w:hanging="2"/>
              <w:rPr>
                <w:rFonts w:ascii="Arial" w:cs="Arial" w:eastAsia="Arial" w:hAnsi="Arial"/>
                <w:vertAlign w:val="baseline"/>
              </w:rPr>
            </w:pPr>
            <w:r w:rsidDel="00000000" w:rsidR="00000000" w:rsidRPr="00000000">
              <w:rPr>
                <w:rtl w:val="0"/>
              </w:rPr>
            </w:r>
          </w:p>
          <w:p w:rsidR="00000000" w:rsidDel="00000000" w:rsidP="00000000" w:rsidRDefault="00000000" w:rsidRPr="00000000" w14:paraId="0000006A">
            <w:pPr>
              <w:spacing w:after="0" w:line="240" w:lineRule="auto"/>
              <w:ind w:hanging="2"/>
              <w:rPr>
                <w:rFonts w:ascii="Arial" w:cs="Arial" w:eastAsia="Arial" w:hAnsi="Arial"/>
                <w:i w:val="0"/>
                <w:iCs w:val="0"/>
                <w:vertAlign w:val="baseline"/>
              </w:rPr>
            </w:pPr>
            <w:r w:rsidDel="00000000" w:rsidR="00000000" w:rsidRPr="00000000">
              <w:rPr>
                <w:rFonts w:ascii="Arial" w:cs="Arial" w:eastAsia="Arial" w:hAnsi="Arial"/>
                <w:i w:val="1"/>
                <w:iCs w:val="1"/>
                <w:vertAlign w:val="baseline"/>
                <w:rtl w:val="0"/>
              </w:rPr>
              <w:t xml:space="preserve">(Quality Unit Manager)</w:t>
            </w:r>
            <w:r w:rsidDel="00000000" w:rsidR="00000000" w:rsidRPr="00000000">
              <w:rPr>
                <w:rtl w:val="0"/>
              </w:rPr>
            </w:r>
          </w:p>
          <w:p w:rsidR="00000000" w:rsidDel="00000000" w:rsidP="00000000" w:rsidRDefault="00000000" w:rsidRPr="00000000" w14:paraId="0000006B">
            <w:pPr>
              <w:spacing w:after="0" w:line="240" w:lineRule="auto"/>
              <w:ind w:hanging="2"/>
              <w:rPr>
                <w:rFonts w:ascii="Arial" w:cs="Arial" w:eastAsia="Arial" w:hAnsi="Arial"/>
                <w:vertAlign w:val="baseline"/>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vAlign w:val="top"/>
          </w:tcPr>
          <w:p w:rsidR="00000000" w:rsidDel="00000000" w:rsidP="00000000" w:rsidRDefault="00000000" w:rsidRPr="00000000" w14:paraId="0000006C">
            <w:pPr>
              <w:spacing w:after="0" w:line="240" w:lineRule="auto"/>
              <w:ind w:hanging="2"/>
              <w:rPr>
                <w:rFonts w:ascii="Arial" w:cs="Arial" w:eastAsia="Arial" w:hAnsi="Arial"/>
                <w:vertAlign w:val="baseline"/>
              </w:rPr>
            </w:pPr>
            <w:r w:rsidDel="00000000" w:rsidR="00000000" w:rsidRPr="00000000">
              <w:rPr>
                <w:rtl w:val="0"/>
              </w:rPr>
            </w:r>
          </w:p>
          <w:p w:rsidR="00000000" w:rsidDel="00000000" w:rsidP="00000000" w:rsidRDefault="00000000" w:rsidRPr="00000000" w14:paraId="0000006D">
            <w:pPr>
              <w:spacing w:after="0" w:line="240" w:lineRule="auto"/>
              <w:ind w:hanging="2"/>
              <w:rPr>
                <w:rFonts w:ascii="Arial" w:cs="Arial" w:eastAsia="Arial" w:hAnsi="Arial"/>
                <w:vertAlign w:val="baseline"/>
              </w:rPr>
            </w:pPr>
            <w:r w:rsidDel="00000000" w:rsidR="00000000" w:rsidRPr="00000000">
              <w:rPr>
                <w:rtl w:val="0"/>
              </w:rPr>
            </w:r>
          </w:p>
          <w:p w:rsidR="00000000" w:rsidDel="00000000" w:rsidP="00000000" w:rsidRDefault="00000000" w:rsidRPr="00000000" w14:paraId="0000006E">
            <w:pPr>
              <w:spacing w:after="0" w:line="240" w:lineRule="auto"/>
              <w:ind w:hanging="2"/>
              <w:rPr>
                <w:rFonts w:ascii="Arial" w:cs="Arial" w:eastAsia="Arial" w:hAnsi="Arial"/>
                <w:vertAlign w:val="baseline"/>
              </w:rPr>
            </w:pPr>
            <w:r w:rsidDel="00000000" w:rsidR="00000000" w:rsidRPr="00000000">
              <w:rPr>
                <w:rtl w:val="0"/>
              </w:rPr>
            </w:r>
          </w:p>
          <w:p w:rsidR="00000000" w:rsidDel="00000000" w:rsidP="00000000" w:rsidRDefault="00000000" w:rsidRPr="00000000" w14:paraId="0000006F">
            <w:pPr>
              <w:spacing w:after="0" w:line="240" w:lineRule="auto"/>
              <w:ind w:hanging="2"/>
              <w:rPr>
                <w:rFonts w:ascii="Arial" w:cs="Arial" w:eastAsia="Arial" w:hAnsi="Arial"/>
                <w:vertAlign w:val="baseline"/>
              </w:rPr>
            </w:pPr>
            <w:r w:rsidDel="00000000" w:rsidR="00000000" w:rsidRPr="00000000">
              <w:rPr>
                <w:rtl w:val="0"/>
              </w:rPr>
            </w:r>
          </w:p>
          <w:p w:rsidR="00000000" w:rsidDel="00000000" w:rsidP="00000000" w:rsidRDefault="00000000" w:rsidRPr="00000000" w14:paraId="00000070">
            <w:pPr>
              <w:spacing w:after="0" w:line="240" w:lineRule="auto"/>
              <w:ind w:hanging="2"/>
              <w:rPr>
                <w:rFonts w:ascii="Arial" w:cs="Arial" w:eastAsia="Arial" w:hAnsi="Arial"/>
                <w:vertAlign w:val="baseline"/>
              </w:rPr>
            </w:pPr>
            <w:r w:rsidDel="00000000" w:rsidR="00000000" w:rsidRPr="00000000">
              <w:rPr>
                <w:rtl w:val="0"/>
              </w:rPr>
            </w:r>
          </w:p>
          <w:p w:rsidR="00000000" w:rsidDel="00000000" w:rsidP="00000000" w:rsidRDefault="00000000" w:rsidRPr="00000000" w14:paraId="00000071">
            <w:pPr>
              <w:spacing w:after="0" w:line="240" w:lineRule="auto"/>
              <w:ind w:hanging="2"/>
              <w:rPr>
                <w:rFonts w:ascii="Arial" w:cs="Arial" w:eastAsia="Arial" w:hAnsi="Arial"/>
                <w:vertAlign w:val="baseline"/>
              </w:rPr>
            </w:pPr>
            <w:r w:rsidDel="00000000" w:rsidR="00000000" w:rsidRPr="00000000">
              <w:rPr>
                <w:rFonts w:ascii="Arial" w:cs="Arial" w:eastAsia="Arial" w:hAnsi="Arial"/>
                <w:vertAlign w:val="baseline"/>
                <w:rtl w:val="0"/>
              </w:rPr>
              <w:t xml:space="preserve">_________________________</w:t>
            </w:r>
          </w:p>
        </w:tc>
        <w:tc>
          <w:tcPr>
            <w:tcBorders>
              <w:top w:color="000000" w:space="0" w:sz="4" w:val="single"/>
              <w:left w:color="000000" w:space="0" w:sz="0" w:val="nil"/>
              <w:bottom w:color="000000" w:space="0" w:sz="4" w:val="single"/>
              <w:right w:color="000000" w:space="0" w:sz="4" w:val="single"/>
            </w:tcBorders>
            <w:vAlign w:val="top"/>
          </w:tcPr>
          <w:p w:rsidR="00000000" w:rsidDel="00000000" w:rsidP="00000000" w:rsidRDefault="00000000" w:rsidRPr="00000000" w14:paraId="00000072">
            <w:pPr>
              <w:spacing w:after="0" w:line="240" w:lineRule="auto"/>
              <w:ind w:hanging="2"/>
              <w:rPr>
                <w:rFonts w:ascii="Arial" w:cs="Arial" w:eastAsia="Arial" w:hAnsi="Arial"/>
                <w:vertAlign w:val="baseline"/>
              </w:rPr>
            </w:pPr>
            <w:r w:rsidDel="00000000" w:rsidR="00000000" w:rsidRPr="00000000">
              <w:rPr>
                <w:rtl w:val="0"/>
              </w:rPr>
            </w:r>
          </w:p>
          <w:p w:rsidR="00000000" w:rsidDel="00000000" w:rsidP="00000000" w:rsidRDefault="00000000" w:rsidRPr="00000000" w14:paraId="00000073">
            <w:pPr>
              <w:spacing w:after="0" w:line="240" w:lineRule="auto"/>
              <w:ind w:hanging="2"/>
              <w:rPr>
                <w:rFonts w:ascii="Arial" w:cs="Arial" w:eastAsia="Arial" w:hAnsi="Arial"/>
                <w:vertAlign w:val="baseline"/>
              </w:rPr>
            </w:pPr>
            <w:r w:rsidDel="00000000" w:rsidR="00000000" w:rsidRPr="00000000">
              <w:rPr>
                <w:rtl w:val="0"/>
              </w:rPr>
            </w:r>
          </w:p>
          <w:p w:rsidR="00000000" w:rsidDel="00000000" w:rsidP="00000000" w:rsidRDefault="00000000" w:rsidRPr="00000000" w14:paraId="00000074">
            <w:pPr>
              <w:spacing w:after="0" w:line="240" w:lineRule="auto"/>
              <w:ind w:hanging="2"/>
              <w:rPr>
                <w:rFonts w:ascii="Arial" w:cs="Arial" w:eastAsia="Arial" w:hAnsi="Arial"/>
                <w:vertAlign w:val="baseline"/>
              </w:rPr>
            </w:pPr>
            <w:r w:rsidDel="00000000" w:rsidR="00000000" w:rsidRPr="00000000">
              <w:rPr>
                <w:rtl w:val="0"/>
              </w:rPr>
            </w:r>
          </w:p>
          <w:p w:rsidR="00000000" w:rsidDel="00000000" w:rsidP="00000000" w:rsidRDefault="00000000" w:rsidRPr="00000000" w14:paraId="00000075">
            <w:pPr>
              <w:spacing w:after="0" w:line="240" w:lineRule="auto"/>
              <w:ind w:hanging="2"/>
              <w:rPr>
                <w:rFonts w:ascii="Arial" w:cs="Arial" w:eastAsia="Arial" w:hAnsi="Arial"/>
                <w:vertAlign w:val="baseline"/>
              </w:rPr>
            </w:pPr>
            <w:r w:rsidDel="00000000" w:rsidR="00000000" w:rsidRPr="00000000">
              <w:rPr>
                <w:rtl w:val="0"/>
              </w:rPr>
            </w:r>
          </w:p>
          <w:p w:rsidR="00000000" w:rsidDel="00000000" w:rsidP="00000000" w:rsidRDefault="00000000" w:rsidRPr="00000000" w14:paraId="00000076">
            <w:pPr>
              <w:spacing w:after="0" w:line="240" w:lineRule="auto"/>
              <w:ind w:hanging="2"/>
              <w:rPr>
                <w:rFonts w:ascii="Arial" w:cs="Arial" w:eastAsia="Arial" w:hAnsi="Arial"/>
                <w:vertAlign w:val="baseline"/>
              </w:rPr>
            </w:pPr>
            <w:r w:rsidDel="00000000" w:rsidR="00000000" w:rsidRPr="00000000">
              <w:rPr>
                <w:rtl w:val="0"/>
              </w:rPr>
            </w:r>
          </w:p>
          <w:p w:rsidR="00000000" w:rsidDel="00000000" w:rsidP="00000000" w:rsidRDefault="00000000" w:rsidRPr="00000000" w14:paraId="00000077">
            <w:pPr>
              <w:spacing w:after="0" w:line="240" w:lineRule="auto"/>
              <w:ind w:hanging="2"/>
              <w:rPr>
                <w:rFonts w:ascii="Arial" w:cs="Arial" w:eastAsia="Arial" w:hAnsi="Arial"/>
                <w:vertAlign w:val="baseline"/>
              </w:rPr>
            </w:pPr>
            <w:r w:rsidDel="00000000" w:rsidR="00000000" w:rsidRPr="00000000">
              <w:rPr>
                <w:rFonts w:ascii="Arial" w:cs="Arial" w:eastAsia="Arial" w:hAnsi="Arial"/>
                <w:vertAlign w:val="baseline"/>
                <w:rtl w:val="0"/>
              </w:rPr>
              <w:t xml:space="preserve">Tanggal : ________________</w:t>
            </w:r>
          </w:p>
        </w:tc>
      </w:tr>
      <w:tr>
        <w:trPr>
          <w:cantSplit w:val="0"/>
          <w:tblHeader w:val="0"/>
        </w:trPr>
        <w:tc>
          <w:tcPr>
            <w:gridSpan w:val="3"/>
            <w:tcBorders>
              <w:top w:color="000000" w:space="0" w:sz="4" w:val="single"/>
            </w:tcBorders>
            <w:vAlign w:val="top"/>
          </w:tcPr>
          <w:p w:rsidR="00000000" w:rsidDel="00000000" w:rsidP="00000000" w:rsidRDefault="00000000" w:rsidRPr="00000000" w14:paraId="00000078">
            <w:pPr>
              <w:spacing w:after="120" w:before="120" w:line="276" w:lineRule="auto"/>
              <w:ind w:hanging="2"/>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Catatan : </w:t>
            </w:r>
            <w:r w:rsidDel="00000000" w:rsidR="00000000" w:rsidRPr="00000000">
              <w:rPr>
                <w:rtl w:val="0"/>
              </w:rPr>
            </w:r>
          </w:p>
          <w:p w:rsidR="00000000" w:rsidDel="00000000" w:rsidP="00000000" w:rsidRDefault="00000000" w:rsidRPr="00000000" w14:paraId="00000079">
            <w:pPr>
              <w:spacing w:after="120" w:before="120" w:line="276" w:lineRule="auto"/>
              <w:ind w:hanging="2"/>
              <w:rPr>
                <w:rFonts w:ascii="Arial" w:cs="Arial" w:eastAsia="Arial" w:hAnsi="Arial"/>
                <w:b w:val="0"/>
                <w:bCs w:val="0"/>
                <w:vertAlign w:val="baseline"/>
              </w:rPr>
            </w:pPr>
            <w:r w:rsidDel="00000000" w:rsidR="00000000" w:rsidRPr="00000000">
              <w:rPr>
                <w:rtl w:val="0"/>
              </w:rPr>
            </w:r>
          </w:p>
        </w:tc>
      </w:tr>
    </w:tbl>
    <w:p w:rsidR="00000000" w:rsidDel="00000000" w:rsidP="00000000" w:rsidRDefault="00000000" w:rsidRPr="00000000" w14:paraId="0000007C">
      <w:pPr>
        <w:spacing w:after="0" w:line="480" w:lineRule="auto"/>
        <w:ind w:hanging="2"/>
        <w:rPr>
          <w:rFonts w:ascii="Arial" w:cs="Arial" w:eastAsia="Arial" w:hAnsi="Arial"/>
          <w:b w:val="0"/>
          <w:bCs w:val="0"/>
          <w:vertAlign w:val="baseline"/>
        </w:rPr>
        <w:sectPr>
          <w:headerReference r:id="rId7" w:type="default"/>
          <w:headerReference r:id="rId8" w:type="first"/>
          <w:headerReference r:id="rId9" w:type="even"/>
          <w:footerReference r:id="rId10" w:type="default"/>
          <w:footerReference r:id="rId11" w:type="first"/>
          <w:footerReference r:id="rId12" w:type="even"/>
          <w:pgSz w:h="16834" w:w="11909" w:orient="portrait"/>
          <w:pgMar w:bottom="720" w:top="851" w:left="720" w:right="720" w:header="720" w:footer="403"/>
          <w:pgNumType w:start="1"/>
          <w:titlePg w:val="1"/>
        </w:sectPr>
      </w:pPr>
      <w:r w:rsidDel="00000000" w:rsidR="00000000" w:rsidRPr="00000000">
        <w:rPr>
          <w:rtl w:val="0"/>
        </w:rPr>
      </w:r>
    </w:p>
    <w:p w:rsidR="00000000" w:rsidDel="00000000" w:rsidP="00000000" w:rsidRDefault="00000000" w:rsidRPr="00000000" w14:paraId="0000007D">
      <w:pPr>
        <w:spacing w:after="0" w:line="480" w:lineRule="auto"/>
        <w:ind w:hanging="2"/>
        <w:jc w:val="cente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DAFTAR ISI</w:t>
      </w:r>
      <w:r w:rsidDel="00000000" w:rsidR="00000000" w:rsidRPr="00000000">
        <w:rPr>
          <w:rtl w:val="0"/>
        </w:rPr>
      </w:r>
    </w:p>
    <w:p w:rsidR="00000000" w:rsidDel="00000000" w:rsidP="00000000" w:rsidRDefault="00000000" w:rsidRPr="00000000" w14:paraId="0000007E">
      <w:pPr>
        <w:spacing w:after="0" w:line="480" w:lineRule="auto"/>
        <w:ind w:hanging="2"/>
        <w:jc w:val="center"/>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7F">
      <w:pPr>
        <w:spacing w:after="0" w:line="480" w:lineRule="auto"/>
        <w:ind w:hanging="2"/>
        <w:jc w:val="center"/>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80">
      <w:pPr>
        <w:spacing w:after="0" w:line="480" w:lineRule="auto"/>
        <w:ind w:hanging="2"/>
        <w:jc w:val="center"/>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81">
      <w:pPr>
        <w:spacing w:after="0" w:line="480" w:lineRule="auto"/>
        <w:ind w:hanging="2"/>
        <w:jc w:val="center"/>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82">
      <w:pPr>
        <w:spacing w:after="0" w:line="480" w:lineRule="auto"/>
        <w:ind w:hanging="2"/>
        <w:jc w:val="center"/>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83">
      <w:pPr>
        <w:spacing w:after="0" w:line="480" w:lineRule="auto"/>
        <w:ind w:hanging="2"/>
        <w:jc w:val="center"/>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84">
      <w:pPr>
        <w:spacing w:after="0" w:line="480" w:lineRule="auto"/>
        <w:ind w:hanging="2"/>
        <w:jc w:val="center"/>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85">
      <w:pPr>
        <w:spacing w:after="0" w:line="480" w:lineRule="auto"/>
        <w:ind w:hanging="2"/>
        <w:jc w:val="center"/>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86">
      <w:pPr>
        <w:spacing w:after="0" w:line="480" w:lineRule="auto"/>
        <w:ind w:hanging="2"/>
        <w:jc w:val="center"/>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87">
      <w:pPr>
        <w:spacing w:after="0" w:line="480" w:lineRule="auto"/>
        <w:ind w:hanging="2"/>
        <w:jc w:val="center"/>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88">
      <w:pPr>
        <w:spacing w:after="0" w:line="480" w:lineRule="auto"/>
        <w:ind w:hanging="2"/>
        <w:jc w:val="center"/>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89">
      <w:pPr>
        <w:spacing w:after="0" w:line="480" w:lineRule="auto"/>
        <w:ind w:hanging="2"/>
        <w:jc w:val="center"/>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8A">
      <w:pPr>
        <w:spacing w:after="0" w:line="480" w:lineRule="auto"/>
        <w:ind w:hanging="2"/>
        <w:jc w:val="center"/>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8B">
      <w:pPr>
        <w:spacing w:after="0" w:line="480" w:lineRule="auto"/>
        <w:ind w:hanging="2"/>
        <w:jc w:val="center"/>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8C">
      <w:pPr>
        <w:spacing w:after="0" w:line="480" w:lineRule="auto"/>
        <w:ind w:hanging="2"/>
        <w:jc w:val="center"/>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8D">
      <w:pPr>
        <w:spacing w:after="0" w:line="480" w:lineRule="auto"/>
        <w:ind w:hanging="2"/>
        <w:jc w:val="center"/>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8E">
      <w:pPr>
        <w:spacing w:after="0" w:line="480" w:lineRule="auto"/>
        <w:ind w:hanging="2"/>
        <w:jc w:val="center"/>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8F">
      <w:pPr>
        <w:spacing w:after="0" w:line="480" w:lineRule="auto"/>
        <w:ind w:hanging="2"/>
        <w:jc w:val="center"/>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90">
      <w:pPr>
        <w:spacing w:after="0" w:line="480" w:lineRule="auto"/>
        <w:ind w:hanging="2"/>
        <w:jc w:val="center"/>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91">
      <w:pPr>
        <w:spacing w:after="0" w:line="480" w:lineRule="auto"/>
        <w:ind w:hanging="2"/>
        <w:jc w:val="center"/>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92">
      <w:pPr>
        <w:spacing w:after="0" w:line="480" w:lineRule="auto"/>
        <w:ind w:hanging="2"/>
        <w:jc w:val="center"/>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93">
      <w:pPr>
        <w:spacing w:after="0" w:line="480" w:lineRule="auto"/>
        <w:ind w:hanging="2"/>
        <w:jc w:val="center"/>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94">
      <w:pPr>
        <w:spacing w:after="0" w:line="480" w:lineRule="auto"/>
        <w:ind w:hanging="2"/>
        <w:jc w:val="center"/>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95">
      <w:pPr>
        <w:spacing w:after="0" w:line="480" w:lineRule="auto"/>
        <w:ind w:hanging="2"/>
        <w:jc w:val="center"/>
        <w:rPr>
          <w:rFonts w:ascii="Arial" w:cs="Arial" w:eastAsia="Arial" w:hAnsi="Arial"/>
          <w:b w:val="0"/>
          <w:bCs w:val="0"/>
          <w:vertAlign w:val="baseline"/>
        </w:rPr>
        <w:sectPr>
          <w:footerReference r:id="rId13" w:type="first"/>
          <w:type w:val="nextPage"/>
          <w:pgSz w:h="16834" w:w="11909" w:orient="portrait"/>
          <w:pgMar w:bottom="720" w:top="851" w:left="720" w:right="720" w:header="862" w:footer="403"/>
          <w:titlePg w:val="1"/>
        </w:sectPr>
      </w:pPr>
      <w:r w:rsidDel="00000000" w:rsidR="00000000" w:rsidRPr="00000000">
        <w:rPr>
          <w:rtl w:val="0"/>
        </w:rPr>
      </w:r>
    </w:p>
    <w:p w:rsidR="00000000" w:rsidDel="00000000" w:rsidP="00000000" w:rsidRDefault="00000000" w:rsidRPr="00000000" w14:paraId="00000096">
      <w:pPr>
        <w:numPr>
          <w:ilvl w:val="3"/>
          <w:numId w:val="5"/>
        </w:numPr>
        <w:pBdr>
          <w:top w:space="0" w:sz="0" w:val="nil"/>
          <w:left w:space="0" w:sz="0" w:val="nil"/>
          <w:bottom w:space="0" w:sz="0" w:val="nil"/>
          <w:right w:space="0" w:sz="0" w:val="nil"/>
          <w:between w:space="0" w:sz="0" w:val="nil"/>
        </w:pBdr>
        <w:spacing w:after="0" w:line="276" w:lineRule="auto"/>
        <w:ind w:left="567" w:hanging="567"/>
        <w:jc w:val="both"/>
        <w:rPr>
          <w:rFonts w:ascii="Arial" w:cs="Arial" w:eastAsia="Arial" w:hAnsi="Arial"/>
          <w:b w:val="0"/>
          <w:bCs w:val="0"/>
          <w:color w:val="000000"/>
        </w:rPr>
      </w:pPr>
      <w:r w:rsidDel="00000000" w:rsidR="00000000" w:rsidRPr="00000000">
        <w:rPr>
          <w:rFonts w:ascii="Arial" w:cs="Arial" w:eastAsia="Arial" w:hAnsi="Arial"/>
          <w:b w:val="1"/>
          <w:bCs w:val="1"/>
          <w:color w:val="000000"/>
          <w:vertAlign w:val="baseline"/>
          <w:rtl w:val="0"/>
        </w:rPr>
        <w:t xml:space="preserve">INTRODUCTION</w:t>
      </w: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pacing w:after="0" w:line="276" w:lineRule="auto"/>
        <w:ind w:left="566" w:hanging="2.0000000000000284"/>
        <w:jc w:val="both"/>
        <w:rPr>
          <w:rFonts w:ascii="Arial" w:cs="Arial" w:eastAsia="Arial" w:hAnsi="Arial"/>
          <w:color w:val="000000"/>
          <w:vertAlign w:val="baseline"/>
        </w:rPr>
      </w:pPr>
      <w:r w:rsidDel="00000000" w:rsidR="00000000" w:rsidRPr="00000000">
        <w:rPr>
          <w:rFonts w:ascii="Arial" w:cs="Arial" w:eastAsia="Arial" w:hAnsi="Arial"/>
          <w:color w:val="000000"/>
          <w:vertAlign w:val="baseline"/>
          <w:rtl w:val="0"/>
        </w:rPr>
        <w:t xml:space="preserve">(</w:t>
      </w:r>
      <w:r w:rsidDel="00000000" w:rsidR="00000000" w:rsidRPr="00000000">
        <w:rPr>
          <w:rFonts w:ascii="Arial" w:cs="Arial" w:eastAsia="Arial" w:hAnsi="Arial"/>
          <w:i w:val="1"/>
          <w:iCs w:val="1"/>
          <w:color w:val="000000"/>
          <w:vertAlign w:val="baseline"/>
          <w:rtl w:val="0"/>
        </w:rPr>
        <w:t xml:space="preserve">Menjelaskan tentang latar belakang masalah mengapa diperlukan sistem komputer ini</w:t>
      </w:r>
      <w:r w:rsidDel="00000000" w:rsidR="00000000" w:rsidRPr="00000000">
        <w:rPr>
          <w:rFonts w:ascii="Arial" w:cs="Arial" w:eastAsia="Arial" w:hAnsi="Arial"/>
          <w:color w:val="000000"/>
          <w:vertAlign w:val="baseline"/>
          <w:rtl w:val="0"/>
        </w:rPr>
        <w:t xml:space="preserve">)</w:t>
      </w:r>
    </w:p>
    <w:p w:rsidR="00000000" w:rsidDel="00000000" w:rsidP="00000000" w:rsidRDefault="00000000" w:rsidRPr="00000000" w14:paraId="00000098">
      <w:pPr>
        <w:pBdr>
          <w:top w:space="0" w:sz="0" w:val="nil"/>
          <w:left w:space="0" w:sz="0" w:val="nil"/>
          <w:bottom w:space="0" w:sz="0" w:val="nil"/>
          <w:right w:space="0" w:sz="0" w:val="nil"/>
          <w:between w:space="0" w:sz="0" w:val="nil"/>
        </w:pBdr>
        <w:spacing w:after="0" w:line="276" w:lineRule="auto"/>
        <w:ind w:hanging="2"/>
        <w:jc w:val="both"/>
        <w:rPr>
          <w:rFonts w:ascii="Arial" w:cs="Arial" w:eastAsia="Arial" w:hAnsi="Arial"/>
          <w:color w:val="000000"/>
          <w:vertAlign w:val="baseline"/>
        </w:rPr>
      </w:pPr>
      <w:r w:rsidDel="00000000" w:rsidR="00000000" w:rsidRPr="00000000">
        <w:rPr>
          <w:rtl w:val="0"/>
        </w:rPr>
      </w:r>
    </w:p>
    <w:p w:rsidR="00000000" w:rsidDel="00000000" w:rsidP="00000000" w:rsidRDefault="00000000" w:rsidRPr="00000000" w14:paraId="00000099">
      <w:pPr>
        <w:numPr>
          <w:ilvl w:val="0"/>
          <w:numId w:val="1"/>
        </w:numPr>
        <w:pBdr>
          <w:top w:space="0" w:sz="0" w:val="nil"/>
          <w:left w:space="0" w:sz="0" w:val="nil"/>
          <w:bottom w:space="0" w:sz="0" w:val="nil"/>
          <w:right w:space="0" w:sz="0" w:val="nil"/>
          <w:between w:space="0" w:sz="0" w:val="nil"/>
        </w:pBdr>
        <w:spacing w:after="0" w:line="276" w:lineRule="auto"/>
        <w:ind w:left="567" w:hanging="567"/>
        <w:jc w:val="both"/>
        <w:rPr>
          <w:rFonts w:ascii="Arial" w:cs="Arial" w:eastAsia="Arial" w:hAnsi="Arial"/>
          <w:b w:val="0"/>
          <w:bCs w:val="0"/>
          <w:color w:val="000000"/>
        </w:rPr>
      </w:pPr>
      <w:r w:rsidDel="00000000" w:rsidR="00000000" w:rsidRPr="00000000">
        <w:rPr>
          <w:rFonts w:ascii="Arial" w:cs="Arial" w:eastAsia="Arial" w:hAnsi="Arial"/>
          <w:b w:val="1"/>
          <w:bCs w:val="1"/>
          <w:color w:val="000000"/>
          <w:vertAlign w:val="baseline"/>
          <w:rtl w:val="0"/>
        </w:rPr>
        <w:t xml:space="preserve">Purpose of the document</w:t>
      </w: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spacing w:after="0" w:line="276" w:lineRule="auto"/>
        <w:ind w:left="567" w:firstLine="0"/>
        <w:jc w:val="both"/>
        <w:rPr>
          <w:rFonts w:ascii="Arial" w:cs="Arial" w:eastAsia="Arial" w:hAnsi="Arial"/>
          <w:color w:val="000000"/>
          <w:vertAlign w:val="baseline"/>
        </w:rPr>
      </w:pPr>
      <w:r w:rsidDel="00000000" w:rsidR="00000000" w:rsidRPr="00000000">
        <w:rPr>
          <w:rFonts w:ascii="Arial" w:cs="Arial" w:eastAsia="Arial" w:hAnsi="Arial"/>
          <w:color w:val="000000"/>
          <w:vertAlign w:val="baseline"/>
          <w:rtl w:val="0"/>
        </w:rPr>
        <w:t xml:space="preserve">(</w:t>
      </w:r>
      <w:r w:rsidDel="00000000" w:rsidR="00000000" w:rsidRPr="00000000">
        <w:rPr>
          <w:rFonts w:ascii="Arial" w:cs="Arial" w:eastAsia="Arial" w:hAnsi="Arial"/>
          <w:i w:val="1"/>
          <w:iCs w:val="1"/>
          <w:color w:val="000000"/>
          <w:vertAlign w:val="baseline"/>
          <w:rtl w:val="0"/>
        </w:rPr>
        <w:t xml:space="preserve">Menjelaskan tentang tujuan dari dokumen Functional/ Design Configuration </w:t>
      </w:r>
      <w:r w:rsidDel="00000000" w:rsidR="00000000" w:rsidRPr="00000000">
        <w:rPr>
          <w:rFonts w:ascii="Arial" w:cs="Arial" w:eastAsia="Arial" w:hAnsi="Arial"/>
          <w:i w:val="1"/>
          <w:iCs w:val="1"/>
          <w:vertAlign w:val="baseline"/>
          <w:rtl w:val="0"/>
        </w:rPr>
        <w:t xml:space="preserve">Specification</w:t>
      </w:r>
      <w:r w:rsidDel="00000000" w:rsidR="00000000" w:rsidRPr="00000000">
        <w:rPr>
          <w:rFonts w:ascii="Arial" w:cs="Arial" w:eastAsia="Arial" w:hAnsi="Arial"/>
          <w:i w:val="1"/>
          <w:iCs w:val="1"/>
          <w:color w:val="000000"/>
          <w:vertAlign w:val="baseline"/>
          <w:rtl w:val="0"/>
        </w:rPr>
        <w:t xml:space="preserve"> Form</w:t>
      </w:r>
      <w:r w:rsidDel="00000000" w:rsidR="00000000" w:rsidRPr="00000000">
        <w:rPr>
          <w:rFonts w:ascii="Arial" w:cs="Arial" w:eastAsia="Arial" w:hAnsi="Arial"/>
          <w:color w:val="000000"/>
          <w:vertAlign w:val="baseline"/>
          <w:rtl w:val="0"/>
        </w:rPr>
        <w:t xml:space="preserve"> </w:t>
      </w:r>
      <w:r w:rsidDel="00000000" w:rsidR="00000000" w:rsidRPr="00000000">
        <w:rPr>
          <w:rFonts w:ascii="Arial" w:cs="Arial" w:eastAsia="Arial" w:hAnsi="Arial"/>
          <w:i w:val="1"/>
          <w:iCs w:val="1"/>
          <w:color w:val="000000"/>
          <w:vertAlign w:val="baseline"/>
          <w:rtl w:val="0"/>
        </w:rPr>
        <w:t xml:space="preserve">dibuat</w:t>
      </w:r>
      <w:r w:rsidDel="00000000" w:rsidR="00000000" w:rsidRPr="00000000">
        <w:rPr>
          <w:rFonts w:ascii="Arial" w:cs="Arial" w:eastAsia="Arial" w:hAnsi="Arial"/>
          <w:color w:val="000000"/>
          <w:vertAlign w:val="baseline"/>
          <w:rtl w:val="0"/>
        </w:rPr>
        <w:t xml:space="preserve">)</w:t>
      </w:r>
    </w:p>
    <w:p w:rsidR="00000000" w:rsidDel="00000000" w:rsidP="00000000" w:rsidRDefault="00000000" w:rsidRPr="00000000" w14:paraId="0000009B">
      <w:pPr>
        <w:pBdr>
          <w:top w:space="0" w:sz="0" w:val="nil"/>
          <w:left w:space="0" w:sz="0" w:val="nil"/>
          <w:bottom w:space="0" w:sz="0" w:val="nil"/>
          <w:right w:space="0" w:sz="0" w:val="nil"/>
          <w:between w:space="0" w:sz="0" w:val="nil"/>
        </w:pBdr>
        <w:spacing w:after="0" w:line="276" w:lineRule="auto"/>
        <w:ind w:hanging="2"/>
        <w:jc w:val="both"/>
        <w:rPr>
          <w:rFonts w:ascii="Arial" w:cs="Arial" w:eastAsia="Arial" w:hAnsi="Arial"/>
          <w:color w:val="000000"/>
          <w:vertAlign w:val="baseline"/>
        </w:rPr>
      </w:pPr>
      <w:r w:rsidDel="00000000" w:rsidR="00000000" w:rsidRPr="00000000">
        <w:rPr>
          <w:rtl w:val="0"/>
        </w:rPr>
      </w:r>
    </w:p>
    <w:p w:rsidR="00000000" w:rsidDel="00000000" w:rsidP="00000000" w:rsidRDefault="00000000" w:rsidRPr="00000000" w14:paraId="0000009C">
      <w:pPr>
        <w:numPr>
          <w:ilvl w:val="0"/>
          <w:numId w:val="1"/>
        </w:numPr>
        <w:pBdr>
          <w:top w:space="0" w:sz="0" w:val="nil"/>
          <w:left w:space="0" w:sz="0" w:val="nil"/>
          <w:bottom w:space="0" w:sz="0" w:val="nil"/>
          <w:right w:space="0" w:sz="0" w:val="nil"/>
          <w:between w:space="0" w:sz="0" w:val="nil"/>
        </w:pBdr>
        <w:spacing w:after="0" w:line="276" w:lineRule="auto"/>
        <w:ind w:left="567" w:hanging="567"/>
        <w:jc w:val="both"/>
        <w:rPr>
          <w:rFonts w:ascii="Arial" w:cs="Arial" w:eastAsia="Arial" w:hAnsi="Arial"/>
          <w:b w:val="0"/>
          <w:bCs w:val="0"/>
          <w:color w:val="000000"/>
        </w:rPr>
      </w:pPr>
      <w:r w:rsidDel="00000000" w:rsidR="00000000" w:rsidRPr="00000000">
        <w:rPr>
          <w:rFonts w:ascii="Arial" w:cs="Arial" w:eastAsia="Arial" w:hAnsi="Arial"/>
          <w:b w:val="1"/>
          <w:bCs w:val="1"/>
          <w:color w:val="000000"/>
          <w:vertAlign w:val="baseline"/>
          <w:rtl w:val="0"/>
        </w:rPr>
        <w:t xml:space="preserve">Project scope</w:t>
      </w: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pacing w:after="0" w:line="276" w:lineRule="auto"/>
        <w:ind w:left="567" w:firstLine="0"/>
        <w:jc w:val="both"/>
        <w:rPr>
          <w:rFonts w:ascii="Arial" w:cs="Arial" w:eastAsia="Arial" w:hAnsi="Arial"/>
          <w:color w:val="000000"/>
          <w:vertAlign w:val="baseline"/>
        </w:rPr>
      </w:pPr>
      <w:r w:rsidDel="00000000" w:rsidR="00000000" w:rsidRPr="00000000">
        <w:rPr>
          <w:rFonts w:ascii="Arial" w:cs="Arial" w:eastAsia="Arial" w:hAnsi="Arial"/>
          <w:color w:val="000000"/>
          <w:vertAlign w:val="baseline"/>
          <w:rtl w:val="0"/>
        </w:rPr>
        <w:t xml:space="preserve">(</w:t>
      </w:r>
      <w:r w:rsidDel="00000000" w:rsidR="00000000" w:rsidRPr="00000000">
        <w:rPr>
          <w:rFonts w:ascii="Arial" w:cs="Arial" w:eastAsia="Arial" w:hAnsi="Arial"/>
          <w:i w:val="1"/>
          <w:iCs w:val="1"/>
          <w:color w:val="000000"/>
          <w:vertAlign w:val="baseline"/>
          <w:rtl w:val="0"/>
        </w:rPr>
        <w:t xml:space="preserve">Menjelaskan tentang ruang lingkup dari projek yang sedang dikembangkan seperti proses apa yang tercover/ site mana yang akan menggunakan projek tersebut, dll.</w:t>
      </w:r>
      <w:r w:rsidDel="00000000" w:rsidR="00000000" w:rsidRPr="00000000">
        <w:rPr>
          <w:rFonts w:ascii="Arial" w:cs="Arial" w:eastAsia="Arial" w:hAnsi="Arial"/>
          <w:color w:val="000000"/>
          <w:vertAlign w:val="baseline"/>
          <w:rtl w:val="0"/>
        </w:rPr>
        <w:t xml:space="preserve">)</w:t>
      </w:r>
    </w:p>
    <w:p w:rsidR="00000000" w:rsidDel="00000000" w:rsidP="00000000" w:rsidRDefault="00000000" w:rsidRPr="00000000" w14:paraId="0000009E">
      <w:pPr>
        <w:pBdr>
          <w:top w:space="0" w:sz="0" w:val="nil"/>
          <w:left w:space="0" w:sz="0" w:val="nil"/>
          <w:bottom w:space="0" w:sz="0" w:val="nil"/>
          <w:right w:space="0" w:sz="0" w:val="nil"/>
          <w:between w:space="0" w:sz="0" w:val="nil"/>
        </w:pBdr>
        <w:spacing w:after="0" w:line="276" w:lineRule="auto"/>
        <w:ind w:hanging="2"/>
        <w:jc w:val="both"/>
        <w:rPr>
          <w:rFonts w:ascii="Arial" w:cs="Arial" w:eastAsia="Arial" w:hAnsi="Arial"/>
          <w:b w:val="0"/>
          <w:bCs w:val="0"/>
          <w:color w:val="000000"/>
          <w:vertAlign w:val="baseline"/>
        </w:rPr>
      </w:pPr>
      <w:r w:rsidDel="00000000" w:rsidR="00000000" w:rsidRPr="00000000">
        <w:rPr>
          <w:rtl w:val="0"/>
        </w:rPr>
      </w:r>
    </w:p>
    <w:p w:rsidR="00000000" w:rsidDel="00000000" w:rsidP="00000000" w:rsidRDefault="00000000" w:rsidRPr="00000000" w14:paraId="0000009F">
      <w:pPr>
        <w:numPr>
          <w:ilvl w:val="0"/>
          <w:numId w:val="1"/>
        </w:numPr>
        <w:pBdr>
          <w:top w:space="0" w:sz="0" w:val="nil"/>
          <w:left w:space="0" w:sz="0" w:val="nil"/>
          <w:bottom w:space="0" w:sz="0" w:val="nil"/>
          <w:right w:space="0" w:sz="0" w:val="nil"/>
          <w:between w:space="0" w:sz="0" w:val="nil"/>
        </w:pBdr>
        <w:spacing w:after="0" w:line="276" w:lineRule="auto"/>
        <w:ind w:left="567" w:hanging="567"/>
        <w:jc w:val="both"/>
        <w:rPr>
          <w:rFonts w:ascii="Arial" w:cs="Arial" w:eastAsia="Arial" w:hAnsi="Arial"/>
          <w:b w:val="0"/>
          <w:bCs w:val="0"/>
          <w:color w:val="000000"/>
        </w:rPr>
      </w:pPr>
      <w:r w:rsidDel="00000000" w:rsidR="00000000" w:rsidRPr="00000000">
        <w:rPr>
          <w:rFonts w:ascii="Arial" w:cs="Arial" w:eastAsia="Arial" w:hAnsi="Arial"/>
          <w:b w:val="1"/>
          <w:bCs w:val="1"/>
          <w:color w:val="000000"/>
          <w:vertAlign w:val="baseline"/>
          <w:rtl w:val="0"/>
        </w:rPr>
        <w:t xml:space="preserve">Scope of the document</w:t>
      </w: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pacing w:after="0" w:line="276" w:lineRule="auto"/>
        <w:ind w:left="566" w:hanging="2.0000000000000284"/>
        <w:jc w:val="both"/>
        <w:rPr>
          <w:rFonts w:ascii="Arial" w:cs="Arial" w:eastAsia="Arial" w:hAnsi="Arial"/>
          <w:color w:val="000000"/>
          <w:vertAlign w:val="baseline"/>
        </w:rPr>
      </w:pPr>
      <w:r w:rsidDel="00000000" w:rsidR="00000000" w:rsidRPr="00000000">
        <w:rPr>
          <w:rFonts w:ascii="Arial" w:cs="Arial" w:eastAsia="Arial" w:hAnsi="Arial"/>
          <w:color w:val="000000"/>
          <w:vertAlign w:val="baseline"/>
          <w:rtl w:val="0"/>
        </w:rPr>
        <w:t xml:space="preserve">(</w:t>
      </w:r>
      <w:r w:rsidDel="00000000" w:rsidR="00000000" w:rsidRPr="00000000">
        <w:rPr>
          <w:rFonts w:ascii="Arial" w:cs="Arial" w:eastAsia="Arial" w:hAnsi="Arial"/>
          <w:i w:val="1"/>
          <w:iCs w:val="1"/>
          <w:color w:val="000000"/>
          <w:vertAlign w:val="baseline"/>
          <w:rtl w:val="0"/>
        </w:rPr>
        <w:t xml:space="preserve">Berlaku bila terdapat beberapa dokumen Functional/ Design Configuration Specifiction untuk 1 projek yang sama sehingga perlu dijelaskan ruang lingkup dari masing-masing dokumen</w:t>
      </w:r>
      <w:r w:rsidDel="00000000" w:rsidR="00000000" w:rsidRPr="00000000">
        <w:rPr>
          <w:rFonts w:ascii="Arial" w:cs="Arial" w:eastAsia="Arial" w:hAnsi="Arial"/>
          <w:color w:val="000000"/>
          <w:vertAlign w:val="baseline"/>
          <w:rtl w:val="0"/>
        </w:rPr>
        <w:t xml:space="preserve">)</w:t>
      </w:r>
    </w:p>
    <w:p w:rsidR="00000000" w:rsidDel="00000000" w:rsidP="00000000" w:rsidRDefault="00000000" w:rsidRPr="00000000" w14:paraId="000000A1">
      <w:pPr>
        <w:pBdr>
          <w:top w:space="0" w:sz="0" w:val="nil"/>
          <w:left w:space="0" w:sz="0" w:val="nil"/>
          <w:bottom w:space="0" w:sz="0" w:val="nil"/>
          <w:right w:space="0" w:sz="0" w:val="nil"/>
          <w:between w:space="0" w:sz="0" w:val="nil"/>
        </w:pBdr>
        <w:spacing w:after="0" w:line="276" w:lineRule="auto"/>
        <w:ind w:left="566" w:hanging="2.0000000000000284"/>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A2">
      <w:pPr>
        <w:numPr>
          <w:ilvl w:val="0"/>
          <w:numId w:val="1"/>
        </w:numPr>
        <w:pBdr>
          <w:top w:space="0" w:sz="0" w:val="nil"/>
          <w:left w:space="0" w:sz="0" w:val="nil"/>
          <w:bottom w:space="0" w:sz="0" w:val="nil"/>
          <w:right w:space="0" w:sz="0" w:val="nil"/>
          <w:between w:space="0" w:sz="0" w:val="nil"/>
        </w:pBdr>
        <w:spacing w:after="0" w:line="276" w:lineRule="auto"/>
        <w:ind w:left="567" w:hanging="567"/>
        <w:jc w:val="both"/>
        <w:rPr>
          <w:rFonts w:ascii="Arial" w:cs="Arial" w:eastAsia="Arial" w:hAnsi="Arial"/>
          <w:b w:val="0"/>
          <w:bCs w:val="0"/>
          <w:color w:val="000000"/>
        </w:rPr>
      </w:pPr>
      <w:r w:rsidDel="00000000" w:rsidR="00000000" w:rsidRPr="00000000">
        <w:rPr>
          <w:rFonts w:ascii="Arial" w:cs="Arial" w:eastAsia="Arial" w:hAnsi="Arial"/>
          <w:b w:val="1"/>
          <w:bCs w:val="1"/>
          <w:color w:val="000000"/>
          <w:vertAlign w:val="baseline"/>
          <w:rtl w:val="0"/>
        </w:rPr>
        <w:t xml:space="preserve">Related documents</w:t>
      </w: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pacing w:after="0" w:line="276" w:lineRule="auto"/>
        <w:ind w:left="567" w:firstLine="0"/>
        <w:jc w:val="both"/>
        <w:rPr>
          <w:rFonts w:ascii="Arial" w:cs="Arial" w:eastAsia="Arial" w:hAnsi="Arial"/>
          <w:color w:val="000000"/>
          <w:vertAlign w:val="baseline"/>
        </w:rPr>
      </w:pPr>
      <w:r w:rsidDel="00000000" w:rsidR="00000000" w:rsidRPr="00000000">
        <w:rPr>
          <w:rFonts w:ascii="Arial" w:cs="Arial" w:eastAsia="Arial" w:hAnsi="Arial"/>
          <w:color w:val="000000"/>
          <w:vertAlign w:val="baseline"/>
          <w:rtl w:val="0"/>
        </w:rPr>
        <w:t xml:space="preserve">(</w:t>
      </w:r>
      <w:r w:rsidDel="00000000" w:rsidR="00000000" w:rsidRPr="00000000">
        <w:rPr>
          <w:rFonts w:ascii="Arial" w:cs="Arial" w:eastAsia="Arial" w:hAnsi="Arial"/>
          <w:i w:val="1"/>
          <w:iCs w:val="1"/>
          <w:color w:val="000000"/>
          <w:vertAlign w:val="baseline"/>
          <w:rtl w:val="0"/>
        </w:rPr>
        <w:t xml:space="preserve">Menjelaskan tentang dokumen lain yang relevan atau dokumen lain yang terkait</w:t>
      </w:r>
      <w:r w:rsidDel="00000000" w:rsidR="00000000" w:rsidRPr="00000000">
        <w:rPr>
          <w:rFonts w:ascii="Arial" w:cs="Arial" w:eastAsia="Arial" w:hAnsi="Arial"/>
          <w:color w:val="000000"/>
          <w:vertAlign w:val="baseline"/>
          <w:rtl w:val="0"/>
        </w:rPr>
        <w:t xml:space="preserve">)</w:t>
      </w:r>
    </w:p>
    <w:tbl>
      <w:tblPr>
        <w:tblStyle w:val="Table3"/>
        <w:tblW w:w="8775.0" w:type="dxa"/>
        <w:jc w:val="left"/>
        <w:tblInd w:w="5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52"/>
        <w:gridCol w:w="3258"/>
        <w:gridCol w:w="2965"/>
        <w:tblGridChange w:id="0">
          <w:tblGrid>
            <w:gridCol w:w="2552"/>
            <w:gridCol w:w="3258"/>
            <w:gridCol w:w="2965"/>
          </w:tblGrid>
        </w:tblGridChange>
      </w:tblGrid>
      <w:tr>
        <w:trPr>
          <w:cantSplit w:val="0"/>
          <w:tblHeader w:val="0"/>
        </w:trPr>
        <w:tc>
          <w:tcPr>
            <w:shd w:fill="d9d9d9" w:val="clear"/>
            <w:vAlign w:val="top"/>
          </w:tcPr>
          <w:p w:rsidR="00000000" w:rsidDel="00000000" w:rsidP="00000000" w:rsidRDefault="00000000" w:rsidRPr="00000000" w14:paraId="000000A4">
            <w:pPr>
              <w:tabs>
                <w:tab w:val="left" w:leader="none" w:pos="0"/>
              </w:tabs>
              <w:spacing w:after="0" w:line="276" w:lineRule="auto"/>
              <w:ind w:hanging="2"/>
              <w:jc w:val="both"/>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Nama Dokumen</w:t>
            </w:r>
            <w:r w:rsidDel="00000000" w:rsidR="00000000" w:rsidRPr="00000000">
              <w:rPr>
                <w:rtl w:val="0"/>
              </w:rPr>
            </w:r>
          </w:p>
        </w:tc>
        <w:tc>
          <w:tcPr>
            <w:shd w:fill="d9d9d9" w:val="clear"/>
            <w:vAlign w:val="top"/>
          </w:tcPr>
          <w:p w:rsidR="00000000" w:rsidDel="00000000" w:rsidP="00000000" w:rsidRDefault="00000000" w:rsidRPr="00000000" w14:paraId="000000A5">
            <w:pPr>
              <w:tabs>
                <w:tab w:val="left" w:leader="none" w:pos="0"/>
              </w:tabs>
              <w:spacing w:after="0" w:line="276" w:lineRule="auto"/>
              <w:ind w:hanging="2"/>
              <w:jc w:val="both"/>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Nomor Dokumen</w:t>
            </w:r>
            <w:r w:rsidDel="00000000" w:rsidR="00000000" w:rsidRPr="00000000">
              <w:rPr>
                <w:rtl w:val="0"/>
              </w:rPr>
            </w:r>
          </w:p>
        </w:tc>
        <w:tc>
          <w:tcPr>
            <w:shd w:fill="d9d9d9" w:val="clear"/>
            <w:vAlign w:val="top"/>
          </w:tcPr>
          <w:p w:rsidR="00000000" w:rsidDel="00000000" w:rsidP="00000000" w:rsidRDefault="00000000" w:rsidRPr="00000000" w14:paraId="000000A6">
            <w:pPr>
              <w:tabs>
                <w:tab w:val="left" w:leader="none" w:pos="0"/>
              </w:tabs>
              <w:spacing w:after="0" w:line="276" w:lineRule="auto"/>
              <w:ind w:hanging="2"/>
              <w:jc w:val="both"/>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Tanggal Kelengkapan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7">
            <w:pPr>
              <w:tabs>
                <w:tab w:val="left" w:leader="none" w:pos="0"/>
              </w:tabs>
              <w:spacing w:after="0" w:line="276" w:lineRule="auto"/>
              <w:ind w:hanging="2"/>
              <w:jc w:val="both"/>
              <w:rPr>
                <w:vertAlign w:val="baseline"/>
              </w:rPr>
            </w:pPr>
            <w:r w:rsidDel="00000000" w:rsidR="00000000" w:rsidRPr="00000000">
              <w:rPr>
                <w:rtl w:val="0"/>
              </w:rPr>
            </w:r>
          </w:p>
        </w:tc>
        <w:tc>
          <w:tcPr>
            <w:vAlign w:val="top"/>
          </w:tcPr>
          <w:p w:rsidR="00000000" w:rsidDel="00000000" w:rsidP="00000000" w:rsidRDefault="00000000" w:rsidRPr="00000000" w14:paraId="000000A8">
            <w:pPr>
              <w:tabs>
                <w:tab w:val="left" w:leader="none" w:pos="0"/>
              </w:tabs>
              <w:spacing w:after="0" w:line="276" w:lineRule="auto"/>
              <w:ind w:hanging="2"/>
              <w:jc w:val="both"/>
              <w:rPr>
                <w:i w:val="0"/>
                <w:iCs w:val="0"/>
                <w:vertAlign w:val="baseline"/>
              </w:rPr>
            </w:pPr>
            <w:r w:rsidDel="00000000" w:rsidR="00000000" w:rsidRPr="00000000">
              <w:rPr>
                <w:rtl w:val="0"/>
              </w:rPr>
            </w:r>
          </w:p>
        </w:tc>
        <w:tc>
          <w:tcPr>
            <w:vAlign w:val="top"/>
          </w:tcPr>
          <w:p w:rsidR="00000000" w:rsidDel="00000000" w:rsidP="00000000" w:rsidRDefault="00000000" w:rsidRPr="00000000" w14:paraId="000000A9">
            <w:pPr>
              <w:tabs>
                <w:tab w:val="left" w:leader="none" w:pos="0"/>
              </w:tabs>
              <w:spacing w:after="0" w:line="276" w:lineRule="auto"/>
              <w:ind w:hanging="2"/>
              <w:jc w:val="both"/>
              <w:rPr>
                <w:vertAlign w:val="baseline"/>
              </w:rPr>
            </w:pPr>
            <w:r w:rsidDel="00000000" w:rsidR="00000000" w:rsidRPr="00000000">
              <w:rPr>
                <w:rtl w:val="0"/>
              </w:rPr>
            </w:r>
          </w:p>
        </w:tc>
      </w:tr>
    </w:tbl>
    <w:p w:rsidR="00000000" w:rsidDel="00000000" w:rsidP="00000000" w:rsidRDefault="00000000" w:rsidRPr="00000000" w14:paraId="000000AA">
      <w:pPr>
        <w:pBdr>
          <w:top w:space="0" w:sz="0" w:val="nil"/>
          <w:left w:space="0" w:sz="0" w:val="nil"/>
          <w:bottom w:space="0" w:sz="0" w:val="nil"/>
          <w:right w:space="0" w:sz="0" w:val="nil"/>
          <w:between w:space="0" w:sz="0" w:val="nil"/>
        </w:pBdr>
        <w:spacing w:after="0" w:line="276" w:lineRule="auto"/>
        <w:ind w:hanging="2"/>
        <w:jc w:val="both"/>
        <w:rPr>
          <w:rFonts w:ascii="Arial" w:cs="Arial" w:eastAsia="Arial" w:hAnsi="Arial"/>
          <w:b w:val="0"/>
          <w:bCs w:val="0"/>
          <w:color w:val="000000"/>
          <w:vertAlign w:val="baseline"/>
        </w:rPr>
      </w:pPr>
      <w:r w:rsidDel="00000000" w:rsidR="00000000" w:rsidRPr="00000000">
        <w:rPr>
          <w:rtl w:val="0"/>
        </w:rPr>
      </w:r>
    </w:p>
    <w:p w:rsidR="00000000" w:rsidDel="00000000" w:rsidP="00000000" w:rsidRDefault="00000000" w:rsidRPr="00000000" w14:paraId="000000AB">
      <w:pPr>
        <w:numPr>
          <w:ilvl w:val="0"/>
          <w:numId w:val="1"/>
        </w:numPr>
        <w:pBdr>
          <w:top w:space="0" w:sz="0" w:val="nil"/>
          <w:left w:space="0" w:sz="0" w:val="nil"/>
          <w:bottom w:space="0" w:sz="0" w:val="nil"/>
          <w:right w:space="0" w:sz="0" w:val="nil"/>
          <w:between w:space="0" w:sz="0" w:val="nil"/>
        </w:pBdr>
        <w:spacing w:after="0" w:line="276" w:lineRule="auto"/>
        <w:ind w:left="567" w:hanging="567"/>
        <w:jc w:val="both"/>
        <w:rPr>
          <w:rFonts w:ascii="Arial" w:cs="Arial" w:eastAsia="Arial" w:hAnsi="Arial"/>
          <w:b w:val="0"/>
          <w:bCs w:val="0"/>
          <w:color w:val="000000"/>
        </w:rPr>
      </w:pPr>
      <w:r w:rsidDel="00000000" w:rsidR="00000000" w:rsidRPr="00000000">
        <w:rPr>
          <w:rFonts w:ascii="Arial" w:cs="Arial" w:eastAsia="Arial" w:hAnsi="Arial"/>
          <w:b w:val="1"/>
          <w:bCs w:val="1"/>
          <w:color w:val="000000"/>
          <w:vertAlign w:val="baseline"/>
          <w:rtl w:val="0"/>
        </w:rPr>
        <w:t xml:space="preserve">Terms/ </w:t>
      </w:r>
      <w:r w:rsidDel="00000000" w:rsidR="00000000" w:rsidRPr="00000000">
        <w:rPr>
          <w:rFonts w:ascii="Arial" w:cs="Arial" w:eastAsia="Arial" w:hAnsi="Arial"/>
          <w:b w:val="1"/>
          <w:bCs w:val="1"/>
          <w:vertAlign w:val="baseline"/>
          <w:rtl w:val="0"/>
        </w:rPr>
        <w:t xml:space="preserve">Acronyms</w:t>
      </w:r>
      <w:r w:rsidDel="00000000" w:rsidR="00000000" w:rsidRPr="00000000">
        <w:rPr>
          <w:rFonts w:ascii="Arial" w:cs="Arial" w:eastAsia="Arial" w:hAnsi="Arial"/>
          <w:b w:val="1"/>
          <w:bCs w:val="1"/>
          <w:color w:val="000000"/>
          <w:vertAlign w:val="baseline"/>
          <w:rtl w:val="0"/>
        </w:rPr>
        <w:t xml:space="preserve"> and Definitions</w:t>
      </w: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spacing w:after="0" w:line="276" w:lineRule="auto"/>
        <w:ind w:left="567" w:firstLine="0"/>
        <w:jc w:val="both"/>
        <w:rPr>
          <w:rFonts w:ascii="Arial" w:cs="Arial" w:eastAsia="Arial" w:hAnsi="Arial"/>
          <w:b w:val="0"/>
          <w:bCs w:val="0"/>
          <w:color w:val="000000"/>
          <w:vertAlign w:val="baseline"/>
        </w:rPr>
      </w:pPr>
      <w:r w:rsidDel="00000000" w:rsidR="00000000" w:rsidRPr="00000000">
        <w:rPr>
          <w:rFonts w:ascii="Arial" w:cs="Arial" w:eastAsia="Arial" w:hAnsi="Arial"/>
          <w:color w:val="000000"/>
          <w:vertAlign w:val="baseline"/>
          <w:rtl w:val="0"/>
        </w:rPr>
        <w:t xml:space="preserve">(</w:t>
      </w:r>
      <w:r w:rsidDel="00000000" w:rsidR="00000000" w:rsidRPr="00000000">
        <w:rPr>
          <w:rFonts w:ascii="Arial" w:cs="Arial" w:eastAsia="Arial" w:hAnsi="Arial"/>
          <w:i w:val="1"/>
          <w:iCs w:val="1"/>
          <w:color w:val="000000"/>
          <w:vertAlign w:val="baseline"/>
          <w:rtl w:val="0"/>
        </w:rPr>
        <w:t xml:space="preserve">Menjelaskan tentang definisi dan singkatan yang digunakan dalam dokumen.</w:t>
      </w:r>
      <w:r w:rsidDel="00000000" w:rsidR="00000000" w:rsidRPr="00000000">
        <w:rPr>
          <w:rFonts w:ascii="Arial" w:cs="Arial" w:eastAsia="Arial" w:hAnsi="Arial"/>
          <w:color w:val="000000"/>
          <w:vertAlign w:val="baseline"/>
          <w:rtl w:val="0"/>
        </w:rPr>
        <w:t xml:space="preserve">)</w:t>
      </w:r>
      <w:r w:rsidDel="00000000" w:rsidR="00000000" w:rsidRPr="00000000">
        <w:rPr>
          <w:rtl w:val="0"/>
        </w:rPr>
      </w:r>
    </w:p>
    <w:tbl>
      <w:tblPr>
        <w:tblStyle w:val="Table4"/>
        <w:tblW w:w="9108.0" w:type="dxa"/>
        <w:jc w:val="left"/>
        <w:tblInd w:w="5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68"/>
        <w:gridCol w:w="3780"/>
        <w:gridCol w:w="3060"/>
        <w:tblGridChange w:id="0">
          <w:tblGrid>
            <w:gridCol w:w="2268"/>
            <w:gridCol w:w="3780"/>
            <w:gridCol w:w="3060"/>
          </w:tblGrid>
        </w:tblGridChange>
      </w:tblGrid>
      <w:tr>
        <w:trPr>
          <w:cantSplit w:val="0"/>
          <w:trHeight w:val="332" w:hRule="atLeast"/>
          <w:tblHeader w:val="0"/>
        </w:trPr>
        <w:tc>
          <w:tcPr>
            <w:shd w:fill="d9d9d9" w:val="clear"/>
            <w:vAlign w:val="top"/>
          </w:tcPr>
          <w:p w:rsidR="00000000" w:rsidDel="00000000" w:rsidP="00000000" w:rsidRDefault="00000000" w:rsidRPr="00000000" w14:paraId="000000AD">
            <w:pPr>
              <w:tabs>
                <w:tab w:val="left" w:leader="none" w:pos="0"/>
              </w:tabs>
              <w:spacing w:after="0" w:line="276" w:lineRule="auto"/>
              <w:ind w:hanging="2"/>
              <w:jc w:val="both"/>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Term/ Acronym</w:t>
            </w:r>
            <w:r w:rsidDel="00000000" w:rsidR="00000000" w:rsidRPr="00000000">
              <w:rPr>
                <w:rtl w:val="0"/>
              </w:rPr>
            </w:r>
          </w:p>
        </w:tc>
        <w:tc>
          <w:tcPr>
            <w:shd w:fill="d9d9d9" w:val="clear"/>
            <w:vAlign w:val="top"/>
          </w:tcPr>
          <w:p w:rsidR="00000000" w:rsidDel="00000000" w:rsidP="00000000" w:rsidRDefault="00000000" w:rsidRPr="00000000" w14:paraId="000000AE">
            <w:pPr>
              <w:tabs>
                <w:tab w:val="left" w:leader="none" w:pos="0"/>
              </w:tabs>
              <w:spacing w:after="0" w:line="276" w:lineRule="auto"/>
              <w:ind w:hanging="2"/>
              <w:jc w:val="both"/>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Definition</w:t>
            </w:r>
            <w:r w:rsidDel="00000000" w:rsidR="00000000" w:rsidRPr="00000000">
              <w:rPr>
                <w:rtl w:val="0"/>
              </w:rPr>
            </w:r>
          </w:p>
        </w:tc>
        <w:tc>
          <w:tcPr>
            <w:shd w:fill="d9d9d9" w:val="clear"/>
            <w:vAlign w:val="top"/>
          </w:tcPr>
          <w:p w:rsidR="00000000" w:rsidDel="00000000" w:rsidP="00000000" w:rsidRDefault="00000000" w:rsidRPr="00000000" w14:paraId="000000AF">
            <w:pPr>
              <w:tabs>
                <w:tab w:val="left" w:leader="none" w:pos="0"/>
              </w:tabs>
              <w:spacing w:after="0" w:line="276" w:lineRule="auto"/>
              <w:ind w:hanging="2"/>
              <w:jc w:val="both"/>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Description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0">
            <w:pPr>
              <w:tabs>
                <w:tab w:val="left" w:leader="none" w:pos="0"/>
              </w:tabs>
              <w:spacing w:after="0" w:line="276" w:lineRule="auto"/>
              <w:ind w:hanging="2"/>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Adm</w:t>
            </w:r>
          </w:p>
        </w:tc>
        <w:tc>
          <w:tcPr>
            <w:vAlign w:val="top"/>
          </w:tcPr>
          <w:p w:rsidR="00000000" w:rsidDel="00000000" w:rsidP="00000000" w:rsidRDefault="00000000" w:rsidRPr="00000000" w14:paraId="000000B1">
            <w:pPr>
              <w:tabs>
                <w:tab w:val="left" w:leader="none" w:pos="0"/>
              </w:tabs>
              <w:spacing w:after="0" w:line="276" w:lineRule="auto"/>
              <w:ind w:hanging="2"/>
              <w:jc w:val="both"/>
              <w:rPr>
                <w:rFonts w:ascii="Arial" w:cs="Arial" w:eastAsia="Arial" w:hAnsi="Arial"/>
                <w:vertAlign w:val="baseline"/>
              </w:rPr>
            </w:pPr>
            <w:r w:rsidDel="00000000" w:rsidR="00000000" w:rsidRPr="00000000">
              <w:rPr>
                <w:rtl w:val="0"/>
              </w:rPr>
            </w:r>
          </w:p>
        </w:tc>
        <w:tc>
          <w:tcPr>
            <w:vAlign w:val="top"/>
          </w:tcPr>
          <w:p w:rsidR="00000000" w:rsidDel="00000000" w:rsidP="00000000" w:rsidRDefault="00000000" w:rsidRPr="00000000" w14:paraId="000000B2">
            <w:pPr>
              <w:tabs>
                <w:tab w:val="left" w:leader="none" w:pos="0"/>
              </w:tabs>
              <w:spacing w:after="0" w:line="276" w:lineRule="auto"/>
              <w:ind w:hanging="2"/>
              <w:jc w:val="both"/>
              <w:rPr>
                <w:rFonts w:ascii="Arial" w:cs="Arial" w:eastAsia="Arial" w:hAnsi="Arial"/>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B3">
            <w:pPr>
              <w:tabs>
                <w:tab w:val="left" w:leader="none" w:pos="0"/>
              </w:tabs>
              <w:spacing w:after="0" w:line="276" w:lineRule="auto"/>
              <w:ind w:hanging="2"/>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Spv</w:t>
            </w:r>
          </w:p>
        </w:tc>
        <w:tc>
          <w:tcPr>
            <w:vAlign w:val="top"/>
          </w:tcPr>
          <w:p w:rsidR="00000000" w:rsidDel="00000000" w:rsidP="00000000" w:rsidRDefault="00000000" w:rsidRPr="00000000" w14:paraId="000000B4">
            <w:pPr>
              <w:tabs>
                <w:tab w:val="left" w:leader="none" w:pos="0"/>
              </w:tabs>
              <w:spacing w:after="0" w:line="276" w:lineRule="auto"/>
              <w:ind w:hanging="2"/>
              <w:jc w:val="both"/>
              <w:rPr>
                <w:rFonts w:ascii="Arial" w:cs="Arial" w:eastAsia="Arial" w:hAnsi="Arial"/>
                <w:vertAlign w:val="baseline"/>
              </w:rPr>
            </w:pPr>
            <w:r w:rsidDel="00000000" w:rsidR="00000000" w:rsidRPr="00000000">
              <w:rPr>
                <w:rtl w:val="0"/>
              </w:rPr>
            </w:r>
          </w:p>
        </w:tc>
        <w:tc>
          <w:tcPr>
            <w:vAlign w:val="top"/>
          </w:tcPr>
          <w:p w:rsidR="00000000" w:rsidDel="00000000" w:rsidP="00000000" w:rsidRDefault="00000000" w:rsidRPr="00000000" w14:paraId="000000B5">
            <w:pPr>
              <w:tabs>
                <w:tab w:val="left" w:leader="none" w:pos="0"/>
              </w:tabs>
              <w:spacing w:after="0" w:line="276" w:lineRule="auto"/>
              <w:ind w:hanging="2"/>
              <w:jc w:val="both"/>
              <w:rPr>
                <w:rFonts w:ascii="Arial" w:cs="Arial" w:eastAsia="Arial" w:hAnsi="Arial"/>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B6">
            <w:pPr>
              <w:tabs>
                <w:tab w:val="left" w:leader="none" w:pos="0"/>
              </w:tabs>
              <w:spacing w:after="0" w:line="276" w:lineRule="auto"/>
              <w:ind w:hanging="2"/>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Mgr</w:t>
            </w:r>
          </w:p>
        </w:tc>
        <w:tc>
          <w:tcPr>
            <w:vAlign w:val="top"/>
          </w:tcPr>
          <w:p w:rsidR="00000000" w:rsidDel="00000000" w:rsidP="00000000" w:rsidRDefault="00000000" w:rsidRPr="00000000" w14:paraId="000000B7">
            <w:pPr>
              <w:tabs>
                <w:tab w:val="left" w:leader="none" w:pos="0"/>
              </w:tabs>
              <w:spacing w:after="0" w:line="276" w:lineRule="auto"/>
              <w:ind w:hanging="2"/>
              <w:jc w:val="both"/>
              <w:rPr>
                <w:rFonts w:ascii="Arial" w:cs="Arial" w:eastAsia="Arial" w:hAnsi="Arial"/>
                <w:vertAlign w:val="baseline"/>
              </w:rPr>
            </w:pPr>
            <w:r w:rsidDel="00000000" w:rsidR="00000000" w:rsidRPr="00000000">
              <w:rPr>
                <w:rtl w:val="0"/>
              </w:rPr>
            </w:r>
          </w:p>
        </w:tc>
        <w:tc>
          <w:tcPr>
            <w:vAlign w:val="top"/>
          </w:tcPr>
          <w:p w:rsidR="00000000" w:rsidDel="00000000" w:rsidP="00000000" w:rsidRDefault="00000000" w:rsidRPr="00000000" w14:paraId="000000B8">
            <w:pPr>
              <w:tabs>
                <w:tab w:val="left" w:leader="none" w:pos="0"/>
              </w:tabs>
              <w:spacing w:after="0" w:line="276" w:lineRule="auto"/>
              <w:ind w:hanging="2"/>
              <w:jc w:val="both"/>
              <w:rPr>
                <w:rFonts w:ascii="Arial" w:cs="Arial" w:eastAsia="Arial" w:hAnsi="Arial"/>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B9">
            <w:pPr>
              <w:tabs>
                <w:tab w:val="left" w:leader="none" w:pos="0"/>
              </w:tabs>
              <w:spacing w:after="0" w:line="276" w:lineRule="auto"/>
              <w:ind w:hanging="2"/>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dsb</w:t>
            </w:r>
          </w:p>
        </w:tc>
        <w:tc>
          <w:tcPr>
            <w:vAlign w:val="top"/>
          </w:tcPr>
          <w:p w:rsidR="00000000" w:rsidDel="00000000" w:rsidP="00000000" w:rsidRDefault="00000000" w:rsidRPr="00000000" w14:paraId="000000BA">
            <w:pPr>
              <w:tabs>
                <w:tab w:val="left" w:leader="none" w:pos="0"/>
              </w:tabs>
              <w:spacing w:after="0" w:line="276" w:lineRule="auto"/>
              <w:ind w:hanging="2"/>
              <w:jc w:val="both"/>
              <w:rPr>
                <w:rFonts w:ascii="Arial" w:cs="Arial" w:eastAsia="Arial" w:hAnsi="Arial"/>
                <w:vertAlign w:val="baseline"/>
              </w:rPr>
            </w:pPr>
            <w:r w:rsidDel="00000000" w:rsidR="00000000" w:rsidRPr="00000000">
              <w:rPr>
                <w:rtl w:val="0"/>
              </w:rPr>
            </w:r>
          </w:p>
        </w:tc>
        <w:tc>
          <w:tcPr>
            <w:vAlign w:val="top"/>
          </w:tcPr>
          <w:p w:rsidR="00000000" w:rsidDel="00000000" w:rsidP="00000000" w:rsidRDefault="00000000" w:rsidRPr="00000000" w14:paraId="000000BB">
            <w:pPr>
              <w:tabs>
                <w:tab w:val="left" w:leader="none" w:pos="0"/>
              </w:tabs>
              <w:spacing w:after="0" w:line="276" w:lineRule="auto"/>
              <w:ind w:hanging="2"/>
              <w:jc w:val="both"/>
              <w:rPr>
                <w:rFonts w:ascii="Arial" w:cs="Arial" w:eastAsia="Arial" w:hAnsi="Arial"/>
                <w:vertAlign w:val="baseline"/>
              </w:rPr>
            </w:pPr>
            <w:r w:rsidDel="00000000" w:rsidR="00000000" w:rsidRPr="00000000">
              <w:rPr>
                <w:rtl w:val="0"/>
              </w:rPr>
            </w:r>
          </w:p>
        </w:tc>
      </w:tr>
    </w:tbl>
    <w:p w:rsidR="00000000" w:rsidDel="00000000" w:rsidP="00000000" w:rsidRDefault="00000000" w:rsidRPr="00000000" w14:paraId="000000BC">
      <w:pPr>
        <w:pBdr>
          <w:top w:space="0" w:sz="0" w:val="nil"/>
          <w:left w:space="0" w:sz="0" w:val="nil"/>
          <w:bottom w:space="0" w:sz="0" w:val="nil"/>
          <w:right w:space="0" w:sz="0" w:val="nil"/>
          <w:between w:space="0" w:sz="0" w:val="nil"/>
        </w:pBdr>
        <w:spacing w:after="0" w:line="276" w:lineRule="auto"/>
        <w:ind w:hanging="2"/>
        <w:jc w:val="both"/>
        <w:rPr>
          <w:rFonts w:ascii="Arial" w:cs="Arial" w:eastAsia="Arial" w:hAnsi="Arial"/>
          <w:b w:val="0"/>
          <w:bCs w:val="0"/>
          <w:color w:val="000000"/>
          <w:vertAlign w:val="baseline"/>
        </w:rPr>
      </w:pPr>
      <w:r w:rsidDel="00000000" w:rsidR="00000000" w:rsidRPr="00000000">
        <w:rPr>
          <w:rtl w:val="0"/>
        </w:rPr>
      </w:r>
    </w:p>
    <w:p w:rsidR="00000000" w:rsidDel="00000000" w:rsidP="00000000" w:rsidRDefault="00000000" w:rsidRPr="00000000" w14:paraId="000000BD">
      <w:pPr>
        <w:numPr>
          <w:ilvl w:val="0"/>
          <w:numId w:val="1"/>
        </w:numPr>
        <w:pBdr>
          <w:top w:space="0" w:sz="0" w:val="nil"/>
          <w:left w:space="0" w:sz="0" w:val="nil"/>
          <w:bottom w:space="0" w:sz="0" w:val="nil"/>
          <w:right w:space="0" w:sz="0" w:val="nil"/>
          <w:between w:space="0" w:sz="0" w:val="nil"/>
        </w:pBdr>
        <w:spacing w:after="0" w:line="276" w:lineRule="auto"/>
        <w:ind w:left="567" w:hanging="567"/>
        <w:jc w:val="both"/>
        <w:rPr>
          <w:rFonts w:ascii="Arial" w:cs="Arial" w:eastAsia="Arial" w:hAnsi="Arial"/>
          <w:b w:val="0"/>
          <w:bCs w:val="0"/>
          <w:color w:val="000000"/>
        </w:rPr>
      </w:pPr>
      <w:r w:rsidDel="00000000" w:rsidR="00000000" w:rsidRPr="00000000">
        <w:rPr>
          <w:rFonts w:ascii="Arial" w:cs="Arial" w:eastAsia="Arial" w:hAnsi="Arial"/>
          <w:b w:val="1"/>
          <w:bCs w:val="1"/>
          <w:color w:val="000000"/>
          <w:vertAlign w:val="baseline"/>
          <w:rtl w:val="0"/>
        </w:rPr>
        <w:t xml:space="preserve">Risks and Assumptions</w:t>
      </w: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spacing w:after="0" w:line="276" w:lineRule="auto"/>
        <w:ind w:left="567" w:firstLine="0"/>
        <w:jc w:val="both"/>
        <w:rPr>
          <w:rFonts w:ascii="Arial" w:cs="Arial" w:eastAsia="Arial" w:hAnsi="Arial"/>
          <w:b w:val="0"/>
          <w:bCs w:val="0"/>
          <w:color w:val="000000"/>
          <w:vertAlign w:val="baseline"/>
        </w:rPr>
      </w:pPr>
      <w:r w:rsidDel="00000000" w:rsidR="00000000" w:rsidRPr="00000000">
        <w:rPr>
          <w:rFonts w:ascii="Arial" w:cs="Arial" w:eastAsia="Arial" w:hAnsi="Arial"/>
          <w:color w:val="000000"/>
          <w:vertAlign w:val="baseline"/>
          <w:rtl w:val="0"/>
        </w:rPr>
        <w:t xml:space="preserve">(</w:t>
      </w:r>
      <w:r w:rsidDel="00000000" w:rsidR="00000000" w:rsidRPr="00000000">
        <w:rPr>
          <w:rFonts w:ascii="Arial" w:cs="Arial" w:eastAsia="Arial" w:hAnsi="Arial"/>
          <w:i w:val="1"/>
          <w:iCs w:val="1"/>
          <w:color w:val="000000"/>
          <w:vertAlign w:val="baseline"/>
          <w:rtl w:val="0"/>
        </w:rPr>
        <w:t xml:space="preserve">Menjelaskan asumsi dan faktor risiko apa saja yang dapat mempengaruhi fungsi, desain, dan konfigurasi dari sistem. Termasuk juga komponen dari pihak ketiga yang mungkin mempengaruhi kondisi operasional.</w:t>
      </w:r>
      <w:r w:rsidDel="00000000" w:rsidR="00000000" w:rsidRPr="00000000">
        <w:rPr>
          <w:rFonts w:ascii="Arial" w:cs="Arial" w:eastAsia="Arial" w:hAnsi="Arial"/>
          <w:color w:val="000000"/>
          <w:vertAlign w:val="baseline"/>
          <w:rtl w:val="0"/>
        </w:rPr>
        <w:t xml:space="preserve">)</w:t>
      </w:r>
      <w:r w:rsidDel="00000000" w:rsidR="00000000" w:rsidRPr="00000000">
        <w:rPr>
          <w:rtl w:val="0"/>
        </w:rPr>
      </w:r>
    </w:p>
    <w:p w:rsidR="00000000" w:rsidDel="00000000" w:rsidP="00000000" w:rsidRDefault="00000000" w:rsidRPr="00000000" w14:paraId="000000BF">
      <w:pPr>
        <w:pBdr>
          <w:top w:space="0" w:sz="0" w:val="nil"/>
          <w:left w:space="0" w:sz="0" w:val="nil"/>
          <w:bottom w:space="0" w:sz="0" w:val="nil"/>
          <w:right w:space="0" w:sz="0" w:val="nil"/>
          <w:between w:space="0" w:sz="0" w:val="nil"/>
        </w:pBdr>
        <w:spacing w:after="0" w:line="276" w:lineRule="auto"/>
        <w:ind w:left="567" w:firstLine="0"/>
        <w:rPr>
          <w:rFonts w:ascii="Arial" w:cs="Arial" w:eastAsia="Arial" w:hAnsi="Arial"/>
          <w:b w:val="0"/>
          <w:bCs w:val="0"/>
          <w:color w:val="000000"/>
          <w:vertAlign w:val="baseline"/>
        </w:rPr>
      </w:pPr>
      <w:r w:rsidDel="00000000" w:rsidR="00000000" w:rsidRPr="00000000">
        <w:rPr>
          <w:rtl w:val="0"/>
        </w:rPr>
      </w:r>
    </w:p>
    <w:p w:rsidR="00000000" w:rsidDel="00000000" w:rsidP="00000000" w:rsidRDefault="00000000" w:rsidRPr="00000000" w14:paraId="000000C0">
      <w:pPr>
        <w:numPr>
          <w:ilvl w:val="3"/>
          <w:numId w:val="5"/>
        </w:numPr>
        <w:pBdr>
          <w:top w:space="0" w:sz="0" w:val="nil"/>
          <w:left w:space="0" w:sz="0" w:val="nil"/>
          <w:bottom w:space="0" w:sz="0" w:val="nil"/>
          <w:right w:space="0" w:sz="0" w:val="nil"/>
          <w:between w:space="0" w:sz="0" w:val="nil"/>
        </w:pBdr>
        <w:spacing w:after="0" w:line="276" w:lineRule="auto"/>
        <w:ind w:left="567" w:hanging="567"/>
        <w:rPr>
          <w:rFonts w:ascii="Arial" w:cs="Arial" w:eastAsia="Arial" w:hAnsi="Arial"/>
          <w:b w:val="0"/>
          <w:bCs w:val="0"/>
          <w:color w:val="000000"/>
        </w:rPr>
      </w:pPr>
      <w:r w:rsidDel="00000000" w:rsidR="00000000" w:rsidRPr="00000000">
        <w:rPr>
          <w:rFonts w:ascii="Arial" w:cs="Arial" w:eastAsia="Arial" w:hAnsi="Arial"/>
          <w:b w:val="1"/>
          <w:bCs w:val="1"/>
          <w:color w:val="000000"/>
          <w:vertAlign w:val="baseline"/>
          <w:rtl w:val="0"/>
        </w:rPr>
        <w:t xml:space="preserve">SYSTEM/ SOLUTION OVERVIEW</w:t>
      </w:r>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spacing w:after="0" w:line="276" w:lineRule="auto"/>
        <w:ind w:left="566" w:hanging="2.0000000000000284"/>
        <w:jc w:val="both"/>
        <w:rPr>
          <w:rFonts w:ascii="Arial" w:cs="Arial" w:eastAsia="Arial" w:hAnsi="Arial"/>
          <w:color w:val="000000"/>
          <w:vertAlign w:val="baseline"/>
        </w:rPr>
      </w:pPr>
      <w:r w:rsidDel="00000000" w:rsidR="00000000" w:rsidRPr="00000000">
        <w:rPr>
          <w:rFonts w:ascii="Arial" w:cs="Arial" w:eastAsia="Arial" w:hAnsi="Arial"/>
          <w:color w:val="000000"/>
          <w:vertAlign w:val="baseline"/>
          <w:rtl w:val="0"/>
        </w:rPr>
        <w:t xml:space="preserve">(</w:t>
      </w:r>
      <w:r w:rsidDel="00000000" w:rsidR="00000000" w:rsidRPr="00000000">
        <w:rPr>
          <w:rFonts w:ascii="Arial" w:cs="Arial" w:eastAsia="Arial" w:hAnsi="Arial"/>
          <w:i w:val="1"/>
          <w:iCs w:val="1"/>
          <w:color w:val="000000"/>
          <w:vertAlign w:val="baseline"/>
          <w:rtl w:val="0"/>
        </w:rPr>
        <w:t xml:space="preserve">Menjelaskan tentang uraian singkat software serta bagaimana software dapat menyediakan solusi untuk masalah yang sedang dihadapi</w:t>
      </w:r>
      <w:r w:rsidDel="00000000" w:rsidR="00000000" w:rsidRPr="00000000">
        <w:rPr>
          <w:rFonts w:ascii="Arial" w:cs="Arial" w:eastAsia="Arial" w:hAnsi="Arial"/>
          <w:color w:val="000000"/>
          <w:vertAlign w:val="baseline"/>
          <w:rtl w:val="0"/>
        </w:rPr>
        <w:t xml:space="preserve">)</w:t>
      </w:r>
    </w:p>
    <w:p w:rsidR="00000000" w:rsidDel="00000000" w:rsidP="00000000" w:rsidRDefault="00000000" w:rsidRPr="00000000" w14:paraId="000000C2">
      <w:pPr>
        <w:pBdr>
          <w:top w:space="0" w:sz="0" w:val="nil"/>
          <w:left w:space="0" w:sz="0" w:val="nil"/>
          <w:bottom w:space="0" w:sz="0" w:val="nil"/>
          <w:right w:space="0" w:sz="0" w:val="nil"/>
          <w:between w:space="0" w:sz="0" w:val="nil"/>
        </w:pBdr>
        <w:spacing w:after="0" w:line="276" w:lineRule="auto"/>
        <w:ind w:hanging="2"/>
        <w:jc w:val="both"/>
        <w:rPr>
          <w:rFonts w:ascii="Arial" w:cs="Arial" w:eastAsia="Arial" w:hAnsi="Arial"/>
          <w:color w:val="000000"/>
          <w:vertAlign w:val="baseline"/>
        </w:rPr>
      </w:pPr>
      <w:r w:rsidDel="00000000" w:rsidR="00000000" w:rsidRPr="00000000">
        <w:rPr>
          <w:rtl w:val="0"/>
        </w:rPr>
      </w:r>
    </w:p>
    <w:p w:rsidR="00000000" w:rsidDel="00000000" w:rsidP="00000000" w:rsidRDefault="00000000" w:rsidRPr="00000000" w14:paraId="000000C3">
      <w:pPr>
        <w:numPr>
          <w:ilvl w:val="0"/>
          <w:numId w:val="2"/>
        </w:numPr>
        <w:pBdr>
          <w:top w:space="0" w:sz="0" w:val="nil"/>
          <w:left w:space="0" w:sz="0" w:val="nil"/>
          <w:bottom w:space="0" w:sz="0" w:val="nil"/>
          <w:right w:space="0" w:sz="0" w:val="nil"/>
          <w:between w:space="0" w:sz="0" w:val="nil"/>
        </w:pBdr>
        <w:spacing w:after="0" w:line="276" w:lineRule="auto"/>
        <w:ind w:left="567" w:hanging="567"/>
        <w:jc w:val="both"/>
        <w:rPr>
          <w:rFonts w:ascii="Arial" w:cs="Arial" w:eastAsia="Arial" w:hAnsi="Arial"/>
          <w:color w:val="000000"/>
        </w:rPr>
      </w:pPr>
      <w:r w:rsidDel="00000000" w:rsidR="00000000" w:rsidRPr="00000000">
        <w:rPr>
          <w:rFonts w:ascii="Arial" w:cs="Arial" w:eastAsia="Arial" w:hAnsi="Arial"/>
          <w:b w:val="1"/>
          <w:bCs w:val="1"/>
          <w:color w:val="000000"/>
          <w:vertAlign w:val="baseline"/>
          <w:rtl w:val="0"/>
        </w:rPr>
        <w:t xml:space="preserve">Context Diagram/ Interface Diagram/ Data Flow Diagram, Application Screen Flow, Sitemap, Process Flow</w:t>
      </w:r>
      <w:r w:rsidDel="00000000" w:rsidR="00000000" w:rsidRPr="00000000">
        <w:rPr>
          <w:rtl w:val="0"/>
        </w:rPr>
      </w:r>
    </w:p>
    <w:p w:rsidR="00000000" w:rsidDel="00000000" w:rsidP="00000000" w:rsidRDefault="00000000" w:rsidRPr="00000000" w14:paraId="000000C4">
      <w:pPr>
        <w:pBdr>
          <w:top w:space="0" w:sz="0" w:val="nil"/>
          <w:left w:space="0" w:sz="0" w:val="nil"/>
          <w:bottom w:space="0" w:sz="0" w:val="nil"/>
          <w:right w:space="0" w:sz="0" w:val="nil"/>
          <w:between w:space="0" w:sz="0" w:val="nil"/>
        </w:pBdr>
        <w:spacing w:after="0" w:line="276" w:lineRule="auto"/>
        <w:ind w:left="566" w:hanging="2.0000000000000284"/>
        <w:jc w:val="both"/>
        <w:rPr>
          <w:rFonts w:ascii="Arial" w:cs="Arial" w:eastAsia="Arial" w:hAnsi="Arial"/>
          <w:color w:val="000000"/>
          <w:vertAlign w:val="baseline"/>
        </w:rPr>
      </w:pPr>
      <w:r w:rsidDel="00000000" w:rsidR="00000000" w:rsidRPr="00000000">
        <w:rPr>
          <w:rFonts w:ascii="Arial" w:cs="Arial" w:eastAsia="Arial" w:hAnsi="Arial"/>
          <w:color w:val="000000"/>
          <w:vertAlign w:val="baseline"/>
          <w:rtl w:val="0"/>
        </w:rPr>
        <w:t xml:space="preserve">(</w:t>
      </w:r>
      <w:r w:rsidDel="00000000" w:rsidR="00000000" w:rsidRPr="00000000">
        <w:rPr>
          <w:rFonts w:ascii="Arial" w:cs="Arial" w:eastAsia="Arial" w:hAnsi="Arial"/>
          <w:i w:val="1"/>
          <w:iCs w:val="1"/>
          <w:color w:val="000000"/>
          <w:vertAlign w:val="baseline"/>
          <w:rtl w:val="0"/>
        </w:rPr>
        <w:t xml:space="preserve">Memberikan gambaran tentang system/ screen/ interface/ data/ process flow dari sistem projek yang sedang dikembangkan</w:t>
      </w:r>
      <w:r w:rsidDel="00000000" w:rsidR="00000000" w:rsidRPr="00000000">
        <w:rPr>
          <w:rFonts w:ascii="Arial" w:cs="Arial" w:eastAsia="Arial" w:hAnsi="Arial"/>
          <w:color w:val="000000"/>
          <w:vertAlign w:val="baseline"/>
          <w:rtl w:val="0"/>
        </w:rPr>
        <w:t xml:space="preserve">)</w:t>
      </w:r>
    </w:p>
    <w:p w:rsidR="00000000" w:rsidDel="00000000" w:rsidP="00000000" w:rsidRDefault="00000000" w:rsidRPr="00000000" w14:paraId="000000C5">
      <w:pPr>
        <w:pBdr>
          <w:top w:space="0" w:sz="0" w:val="nil"/>
          <w:left w:space="0" w:sz="0" w:val="nil"/>
          <w:bottom w:space="0" w:sz="0" w:val="nil"/>
          <w:right w:space="0" w:sz="0" w:val="nil"/>
          <w:between w:space="0" w:sz="0" w:val="nil"/>
        </w:pBdr>
        <w:spacing w:after="0" w:line="276" w:lineRule="auto"/>
        <w:ind w:left="566" w:hanging="2.0000000000000284"/>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C6">
      <w:pPr>
        <w:pBdr>
          <w:top w:space="0" w:sz="0" w:val="nil"/>
          <w:left w:space="0" w:sz="0" w:val="nil"/>
          <w:bottom w:space="0" w:sz="0" w:val="nil"/>
          <w:right w:space="0" w:sz="0" w:val="nil"/>
          <w:between w:space="0" w:sz="0" w:val="nil"/>
        </w:pBdr>
        <w:spacing w:after="0" w:line="276" w:lineRule="auto"/>
        <w:ind w:left="566" w:hanging="2.0000000000000284"/>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spacing w:after="0" w:line="276" w:lineRule="auto"/>
        <w:ind w:left="566" w:hanging="2.0000000000000284"/>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C8">
      <w:pPr>
        <w:pBdr>
          <w:top w:space="0" w:sz="0" w:val="nil"/>
          <w:left w:space="0" w:sz="0" w:val="nil"/>
          <w:bottom w:space="0" w:sz="0" w:val="nil"/>
          <w:right w:space="0" w:sz="0" w:val="nil"/>
          <w:between w:space="0" w:sz="0" w:val="nil"/>
        </w:pBdr>
        <w:spacing w:after="0" w:line="276" w:lineRule="auto"/>
        <w:ind w:left="566" w:hanging="2.0000000000000284"/>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spacing w:after="0" w:line="276" w:lineRule="auto"/>
        <w:ind w:left="566" w:hanging="2.0000000000000284"/>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spacing w:after="0" w:line="276" w:lineRule="auto"/>
        <w:ind w:left="566" w:hanging="2.0000000000000284"/>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spacing w:after="0" w:line="276" w:lineRule="auto"/>
        <w:ind w:left="566" w:hanging="2.0000000000000284"/>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CC">
      <w:pPr>
        <w:pBdr>
          <w:top w:space="0" w:sz="0" w:val="nil"/>
          <w:left w:space="0" w:sz="0" w:val="nil"/>
          <w:bottom w:space="0" w:sz="0" w:val="nil"/>
          <w:right w:space="0" w:sz="0" w:val="nil"/>
          <w:between w:space="0" w:sz="0" w:val="nil"/>
        </w:pBdr>
        <w:spacing w:after="0" w:line="276" w:lineRule="auto"/>
        <w:ind w:left="566" w:hanging="2.0000000000000284"/>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spacing w:after="0" w:line="240" w:lineRule="auto"/>
        <w:ind w:hanging="2"/>
        <w:jc w:val="both"/>
        <w:rPr>
          <w:rFonts w:ascii="Arial" w:cs="Arial" w:eastAsia="Arial" w:hAnsi="Arial"/>
          <w:color w:val="000000"/>
          <w:vertAlign w:val="baseline"/>
        </w:rPr>
      </w:pP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pacing w:after="0" w:line="240" w:lineRule="auto"/>
        <w:ind w:left="567" w:firstLine="0"/>
        <w:jc w:val="both"/>
        <w:rPr>
          <w:rFonts w:ascii="Arial" w:cs="Arial" w:eastAsia="Arial" w:hAnsi="Arial"/>
          <w:color w:val="000000"/>
          <w:vertAlign w:val="baseline"/>
        </w:rPr>
      </w:pPr>
      <w:r w:rsidDel="00000000" w:rsidR="00000000" w:rsidRPr="00000000">
        <w:rPr>
          <w:rFonts w:ascii="Arial" w:cs="Arial" w:eastAsia="Arial" w:hAnsi="Arial"/>
          <w:i w:val="1"/>
          <w:iCs w:val="1"/>
          <w:color w:val="000000"/>
          <w:vertAlign w:val="baseline"/>
          <w:rtl w:val="0"/>
        </w:rPr>
        <w:t xml:space="preserve">Flow antar modul, contoh:</w:t>
      </w: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pacing w:after="0" w:line="240" w:lineRule="auto"/>
        <w:ind w:hanging="2"/>
        <w:jc w:val="both"/>
        <w:rPr>
          <w:rFonts w:ascii="Arial" w:cs="Arial" w:eastAsia="Arial" w:hAnsi="Arial"/>
          <w:i w:val="0"/>
          <w:iCs w:val="0"/>
          <w:color w:val="000000"/>
          <w:vertAlign w:val="baseline"/>
        </w:rPr>
        <w:sectPr>
          <w:headerReference r:id="rId14" w:type="default"/>
          <w:footerReference r:id="rId15" w:type="default"/>
          <w:footerReference r:id="rId16" w:type="first"/>
          <w:type w:val="nextPage"/>
          <w:pgSz w:h="16834" w:w="11909" w:orient="portrait"/>
          <w:pgMar w:bottom="720" w:top="851" w:left="720" w:right="720" w:header="862" w:footer="403"/>
          <w:titlePg w:val="1"/>
        </w:sect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363854</wp:posOffset>
            </wp:positionH>
            <wp:positionV relativeFrom="paragraph">
              <wp:posOffset>106680</wp:posOffset>
            </wp:positionV>
            <wp:extent cx="6139815" cy="2585720"/>
            <wp:effectExtent b="0" l="0" r="0" t="0"/>
            <wp:wrapSquare wrapText="bothSides" distB="0" distT="0" distL="114300" distR="114300"/>
            <wp:docPr id="1045"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6139815" cy="2585720"/>
                    </a:xfrm>
                    <a:prstGeom prst="rect"/>
                    <a:ln/>
                  </pic:spPr>
                </pic:pic>
              </a:graphicData>
            </a:graphic>
          </wp:anchor>
        </w:drawing>
      </w:r>
    </w:p>
    <w:p w:rsidR="00000000" w:rsidDel="00000000" w:rsidP="00000000" w:rsidRDefault="00000000" w:rsidRPr="00000000" w14:paraId="000000D0">
      <w:pPr>
        <w:pBdr>
          <w:top w:space="0" w:sz="0" w:val="nil"/>
          <w:left w:space="0" w:sz="0" w:val="nil"/>
          <w:bottom w:space="0" w:sz="0" w:val="nil"/>
          <w:right w:space="0" w:sz="0" w:val="nil"/>
          <w:between w:space="0" w:sz="0" w:val="nil"/>
        </w:pBdr>
        <w:spacing w:after="0" w:line="240" w:lineRule="auto"/>
        <w:ind w:left="567" w:firstLine="0"/>
        <w:jc w:val="both"/>
        <w:rPr>
          <w:rFonts w:ascii="Arial" w:cs="Arial" w:eastAsia="Arial" w:hAnsi="Arial"/>
          <w:i w:val="0"/>
          <w:iCs w:val="0"/>
          <w:color w:val="000000"/>
          <w:vertAlign w:val="baseline"/>
        </w:rPr>
      </w:pPr>
      <w:r w:rsidDel="00000000" w:rsidR="00000000" w:rsidRPr="00000000">
        <w:rPr>
          <w:rFonts w:ascii="Arial" w:cs="Arial" w:eastAsia="Arial" w:hAnsi="Arial"/>
          <w:i w:val="1"/>
          <w:iCs w:val="1"/>
          <w:color w:val="000000"/>
          <w:vertAlign w:val="baseline"/>
          <w:rtl w:val="0"/>
        </w:rPr>
        <w:t xml:space="preserve">Flow antar form, contoh:</w:t>
      </w: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pacing w:after="0" w:line="240" w:lineRule="auto"/>
        <w:ind w:left="566" w:hanging="2.0000000000000284"/>
        <w:jc w:val="both"/>
        <w:rPr>
          <w:color w:val="000000"/>
          <w:vertAlign w:val="baseline"/>
        </w:rPr>
      </w:pPr>
      <w:bookmarkStart w:colFirst="0" w:colLast="0" w:name="_heading=h.tmk995wvuhhv" w:id="0"/>
      <w:bookmarkEnd w:id="0"/>
      <w:r w:rsidDel="00000000" w:rsidR="00000000" w:rsidRPr="00000000">
        <w:rPr>
          <w:color w:val="000000"/>
          <w:vertAlign w:val="baseline"/>
        </w:rPr>
        <w:drawing>
          <wp:inline distB="0" distT="0" distL="0" distR="0">
            <wp:extent cx="6076950" cy="1809750"/>
            <wp:effectExtent b="0" l="0" r="0" t="0"/>
            <wp:docPr id="1040"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6076950" cy="180975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spacing w:after="0" w:line="240" w:lineRule="auto"/>
        <w:ind w:left="1224" w:firstLine="0"/>
        <w:jc w:val="both"/>
        <w:rPr>
          <w:b w:val="0"/>
          <w:bCs w:val="0"/>
          <w:sz w:val="24"/>
          <w:szCs w:val="24"/>
          <w:vertAlign w:val="baseline"/>
        </w:rPr>
      </w:pPr>
      <w:r w:rsidDel="00000000" w:rsidR="00000000" w:rsidRPr="00000000">
        <w:rPr>
          <w:rtl w:val="0"/>
        </w:rPr>
      </w:r>
    </w:p>
    <w:p w:rsidR="00000000" w:rsidDel="00000000" w:rsidP="00000000" w:rsidRDefault="00000000" w:rsidRPr="00000000" w14:paraId="000000D3">
      <w:pPr>
        <w:numPr>
          <w:ilvl w:val="2"/>
          <w:numId w:val="6"/>
        </w:numPr>
        <w:pBdr>
          <w:top w:space="0" w:sz="0" w:val="nil"/>
          <w:left w:space="0" w:sz="0" w:val="nil"/>
          <w:bottom w:space="0" w:sz="0" w:val="nil"/>
          <w:right w:space="0" w:sz="0" w:val="nil"/>
          <w:between w:space="0" w:sz="0" w:val="nil"/>
        </w:pBdr>
        <w:spacing w:after="0" w:line="240" w:lineRule="auto"/>
        <w:ind w:left="1224" w:hanging="504.00000000000006"/>
        <w:jc w:val="both"/>
        <w:rPr>
          <w:rFonts w:ascii="Arial" w:cs="Arial" w:eastAsia="Arial" w:hAnsi="Arial"/>
          <w:b w:val="0"/>
          <w:bCs w:val="0"/>
          <w:i w:val="0"/>
          <w:iCs w:val="0"/>
          <w:color w:val="000000"/>
        </w:rPr>
      </w:pPr>
      <w:bookmarkStart w:colFirst="0" w:colLast="0" w:name="_heading=h.g782z5g1phcq" w:id="1"/>
      <w:bookmarkEnd w:id="1"/>
      <w:r w:rsidDel="00000000" w:rsidR="00000000" w:rsidRPr="00000000">
        <w:rPr>
          <w:b w:val="1"/>
          <w:bCs w:val="1"/>
          <w:color w:val="000000"/>
          <w:sz w:val="24"/>
          <w:szCs w:val="24"/>
          <w:vertAlign w:val="baseline"/>
          <w:rtl w:val="0"/>
        </w:rPr>
        <w:t xml:space="preserve">Request Forecast (RF) - Form Suggestion Contract</w:t>
      </w:r>
      <w:r w:rsidDel="00000000" w:rsidR="00000000" w:rsidRPr="00000000">
        <w:rPr>
          <w:rtl w:val="0"/>
        </w:rPr>
      </w:r>
    </w:p>
    <w:p w:rsidR="00000000" w:rsidDel="00000000" w:rsidP="00000000" w:rsidRDefault="00000000" w:rsidRPr="00000000" w14:paraId="000000D4">
      <w:pPr>
        <w:numPr>
          <w:ilvl w:val="3"/>
          <w:numId w:val="6"/>
        </w:numPr>
        <w:pBdr>
          <w:top w:space="0" w:sz="0" w:val="nil"/>
          <w:left w:space="0" w:sz="0" w:val="nil"/>
          <w:bottom w:space="0" w:sz="0" w:val="nil"/>
          <w:right w:space="0" w:sz="0" w:val="nil"/>
          <w:between w:space="0" w:sz="0" w:val="nil"/>
        </w:pBdr>
        <w:spacing w:after="0" w:line="240" w:lineRule="auto"/>
        <w:ind w:left="1728" w:hanging="648"/>
        <w:jc w:val="both"/>
        <w:rPr>
          <w:rFonts w:ascii="Arial" w:cs="Arial" w:eastAsia="Arial" w:hAnsi="Arial"/>
          <w:i w:val="0"/>
          <w:iCs w:val="0"/>
          <w:color w:val="000000"/>
        </w:rPr>
      </w:pPr>
      <w:r w:rsidDel="00000000" w:rsidR="00000000" w:rsidRPr="00000000">
        <w:rPr>
          <w:rFonts w:ascii="Arial" w:cs="Arial" w:eastAsia="Arial" w:hAnsi="Arial"/>
          <w:color w:val="000000"/>
          <w:vertAlign w:val="baseline"/>
          <w:rtl w:val="0"/>
        </w:rPr>
        <w:t xml:space="preserve">Flow</w:t>
      </w:r>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spacing w:after="0" w:line="240" w:lineRule="auto"/>
        <w:ind w:left="1134" w:hanging="2.0000000000000284"/>
        <w:jc w:val="both"/>
        <w:rPr>
          <w:color w:val="000000"/>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676275</wp:posOffset>
            </wp:positionH>
            <wp:positionV relativeFrom="paragraph">
              <wp:posOffset>64135</wp:posOffset>
            </wp:positionV>
            <wp:extent cx="1857375" cy="1676400"/>
            <wp:effectExtent b="0" l="0" r="0" t="0"/>
            <wp:wrapNone/>
            <wp:docPr id="1046"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1857375" cy="1676400"/>
                    </a:xfrm>
                    <a:prstGeom prst="rect"/>
                    <a:ln/>
                  </pic:spPr>
                </pic:pic>
              </a:graphicData>
            </a:graphic>
          </wp:anchor>
        </w:drawing>
      </w:r>
    </w:p>
    <w:p w:rsidR="00000000" w:rsidDel="00000000" w:rsidP="00000000" w:rsidRDefault="00000000" w:rsidRPr="00000000" w14:paraId="000000D6">
      <w:pPr>
        <w:pBdr>
          <w:top w:space="0" w:sz="0" w:val="nil"/>
          <w:left w:space="0" w:sz="0" w:val="nil"/>
          <w:bottom w:space="0" w:sz="0" w:val="nil"/>
          <w:right w:space="0" w:sz="0" w:val="nil"/>
          <w:between w:space="0" w:sz="0" w:val="nil"/>
        </w:pBdr>
        <w:spacing w:after="0" w:line="240" w:lineRule="auto"/>
        <w:ind w:hanging="2"/>
        <w:jc w:val="both"/>
        <w:rPr>
          <w:rFonts w:ascii="Arial" w:cs="Arial" w:eastAsia="Arial" w:hAnsi="Arial"/>
          <w:i w:val="0"/>
          <w:iCs w:val="0"/>
          <w:color w:val="000000"/>
          <w:vertAlign w:val="baseline"/>
        </w:rPr>
      </w:pPr>
      <w:r w:rsidDel="00000000" w:rsidR="00000000" w:rsidRPr="00000000">
        <w:rPr>
          <w:rtl w:val="0"/>
        </w:rPr>
      </w:r>
    </w:p>
    <w:p w:rsidR="00000000" w:rsidDel="00000000" w:rsidP="00000000" w:rsidRDefault="00000000" w:rsidRPr="00000000" w14:paraId="000000D7">
      <w:pPr>
        <w:ind w:hanging="2"/>
        <w:rPr>
          <w:vertAlign w:val="baseline"/>
        </w:rPr>
      </w:pPr>
      <w:r w:rsidDel="00000000" w:rsidR="00000000" w:rsidRPr="00000000">
        <w:rPr>
          <w:rtl w:val="0"/>
        </w:rPr>
      </w:r>
    </w:p>
    <w:p w:rsidR="00000000" w:rsidDel="00000000" w:rsidP="00000000" w:rsidRDefault="00000000" w:rsidRPr="00000000" w14:paraId="000000D8">
      <w:pPr>
        <w:ind w:hanging="2"/>
        <w:rPr>
          <w:vertAlign w:val="baseline"/>
        </w:rPr>
      </w:pPr>
      <w:r w:rsidDel="00000000" w:rsidR="00000000" w:rsidRPr="00000000">
        <w:rPr>
          <w:rtl w:val="0"/>
        </w:rPr>
      </w:r>
    </w:p>
    <w:p w:rsidR="00000000" w:rsidDel="00000000" w:rsidP="00000000" w:rsidRDefault="00000000" w:rsidRPr="00000000" w14:paraId="000000D9">
      <w:pPr>
        <w:ind w:hanging="2"/>
        <w:rPr>
          <w:vertAlign w:val="baseline"/>
        </w:rPr>
      </w:pPr>
      <w:r w:rsidDel="00000000" w:rsidR="00000000" w:rsidRPr="00000000">
        <w:rPr>
          <w:rtl w:val="0"/>
        </w:rPr>
      </w:r>
    </w:p>
    <w:p w:rsidR="00000000" w:rsidDel="00000000" w:rsidP="00000000" w:rsidRDefault="00000000" w:rsidRPr="00000000" w14:paraId="000000DA">
      <w:pPr>
        <w:ind w:hanging="2"/>
        <w:rPr>
          <w:vertAlign w:val="baseline"/>
        </w:rPr>
      </w:pPr>
      <w:r w:rsidDel="00000000" w:rsidR="00000000" w:rsidRPr="00000000">
        <w:rPr>
          <w:rtl w:val="0"/>
        </w:rPr>
      </w:r>
    </w:p>
    <w:p w:rsidR="00000000" w:rsidDel="00000000" w:rsidP="00000000" w:rsidRDefault="00000000" w:rsidRPr="00000000" w14:paraId="000000DB">
      <w:pPr>
        <w:ind w:hanging="2"/>
        <w:rPr>
          <w:vertAlign w:val="baseline"/>
        </w:rPr>
      </w:pPr>
      <w:r w:rsidDel="00000000" w:rsidR="00000000" w:rsidRPr="00000000">
        <w:rPr>
          <w:rtl w:val="0"/>
        </w:rPr>
      </w:r>
    </w:p>
    <w:p w:rsidR="00000000" w:rsidDel="00000000" w:rsidP="00000000" w:rsidRDefault="00000000" w:rsidRPr="00000000" w14:paraId="000000DC">
      <w:pPr>
        <w:tabs>
          <w:tab w:val="left" w:leader="none" w:pos="1335"/>
        </w:tabs>
        <w:ind w:hanging="2"/>
        <w:rPr>
          <w:rFonts w:ascii="Arial" w:cs="Arial" w:eastAsia="Arial" w:hAnsi="Arial"/>
          <w:i w:val="0"/>
          <w:iCs w:val="0"/>
          <w:vertAlign w:val="baseline"/>
        </w:rPr>
      </w:pPr>
      <w:r w:rsidDel="00000000" w:rsidR="00000000" w:rsidRPr="00000000">
        <w:rPr>
          <w:vertAlign w:val="baseline"/>
          <w:rtl w:val="0"/>
        </w:rPr>
        <w:tab/>
      </w:r>
      <w:r w:rsidDel="00000000" w:rsidR="00000000" w:rsidRPr="00000000">
        <w:rPr>
          <w:rtl w:val="0"/>
        </w:rPr>
      </w:r>
    </w:p>
    <w:p w:rsidR="00000000" w:rsidDel="00000000" w:rsidP="00000000" w:rsidRDefault="00000000" w:rsidRPr="00000000" w14:paraId="000000DD">
      <w:pPr>
        <w:numPr>
          <w:ilvl w:val="3"/>
          <w:numId w:val="6"/>
        </w:numPr>
        <w:pBdr>
          <w:top w:space="0" w:sz="0" w:val="nil"/>
          <w:left w:space="0" w:sz="0" w:val="nil"/>
          <w:bottom w:space="0" w:sz="0" w:val="nil"/>
          <w:right w:space="0" w:sz="0" w:val="nil"/>
          <w:between w:space="0" w:sz="0" w:val="nil"/>
        </w:pBdr>
        <w:spacing w:after="0" w:line="240" w:lineRule="auto"/>
        <w:ind w:left="1728" w:hanging="648"/>
        <w:jc w:val="both"/>
        <w:rPr>
          <w:rFonts w:ascii="Arial" w:cs="Arial" w:eastAsia="Arial" w:hAnsi="Arial"/>
          <w:i w:val="0"/>
          <w:iCs w:val="0"/>
          <w:color w:val="000000"/>
        </w:rPr>
      </w:pPr>
      <w:r w:rsidDel="00000000" w:rsidR="00000000" w:rsidRPr="00000000">
        <w:rPr>
          <w:rFonts w:ascii="Arial" w:cs="Arial" w:eastAsia="Arial" w:hAnsi="Arial"/>
          <w:color w:val="000000"/>
          <w:vertAlign w:val="baseline"/>
          <w:rtl w:val="0"/>
        </w:rPr>
        <w:t xml:space="preserve">ERD</w:t>
      </w:r>
      <w:r w:rsidDel="00000000" w:rsidR="00000000" w:rsidRPr="00000000">
        <w:rPr>
          <w:rtl w:val="0"/>
        </w:rPr>
      </w:r>
    </w:p>
    <w:p w:rsidR="00000000" w:rsidDel="00000000" w:rsidP="00000000" w:rsidRDefault="00000000" w:rsidRPr="00000000" w14:paraId="000000DE">
      <w:pPr>
        <w:pBdr>
          <w:top w:space="0" w:sz="0" w:val="nil"/>
          <w:left w:space="0" w:sz="0" w:val="nil"/>
          <w:bottom w:space="0" w:sz="0" w:val="nil"/>
          <w:right w:space="0" w:sz="0" w:val="nil"/>
          <w:between w:space="0" w:sz="0" w:val="nil"/>
        </w:pBdr>
        <w:spacing w:after="0" w:line="240" w:lineRule="auto"/>
        <w:ind w:left="992" w:hanging="2.0000000000000284"/>
        <w:jc w:val="both"/>
        <w:rPr>
          <w:color w:val="000000"/>
          <w:vertAlign w:val="baseline"/>
        </w:rPr>
        <w:sectPr>
          <w:footerReference r:id="rId20" w:type="first"/>
          <w:type w:val="nextPage"/>
          <w:pgSz w:h="16834" w:w="11909" w:orient="portrait"/>
          <w:pgMar w:bottom="720" w:top="851" w:left="720" w:right="720" w:header="862" w:footer="403"/>
          <w:titlePg w:val="1"/>
        </w:sectPr>
      </w:pPr>
      <w:r w:rsidDel="00000000" w:rsidR="00000000" w:rsidRPr="00000000">
        <w:rPr>
          <w:color w:val="000000"/>
          <w:vertAlign w:val="baseline"/>
        </w:rPr>
        <w:drawing>
          <wp:inline distB="0" distT="0" distL="0" distR="0">
            <wp:extent cx="5400675" cy="2124075"/>
            <wp:effectExtent b="0" l="0" r="0" t="0"/>
            <wp:docPr id="1042"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5400675" cy="2124075"/>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pBdr>
          <w:top w:space="0" w:sz="0" w:val="nil"/>
          <w:left w:space="0" w:sz="0" w:val="nil"/>
          <w:bottom w:space="0" w:sz="0" w:val="nil"/>
          <w:right w:space="0" w:sz="0" w:val="nil"/>
          <w:between w:space="0" w:sz="0" w:val="nil"/>
        </w:pBdr>
        <w:spacing w:after="0" w:line="240" w:lineRule="auto"/>
        <w:ind w:hanging="2"/>
        <w:jc w:val="both"/>
        <w:rPr>
          <w:rFonts w:ascii="Arial" w:cs="Arial" w:eastAsia="Arial" w:hAnsi="Arial"/>
          <w:i w:val="0"/>
          <w:iCs w:val="0"/>
          <w:color w:val="000000"/>
          <w:vertAlign w:val="baseline"/>
        </w:rPr>
      </w:pPr>
      <w:r w:rsidDel="00000000" w:rsidR="00000000" w:rsidRPr="00000000">
        <w:rPr>
          <w:rtl w:val="0"/>
        </w:rPr>
      </w:r>
    </w:p>
    <w:p w:rsidR="00000000" w:rsidDel="00000000" w:rsidP="00000000" w:rsidRDefault="00000000" w:rsidRPr="00000000" w14:paraId="000000E0">
      <w:pPr>
        <w:numPr>
          <w:ilvl w:val="3"/>
          <w:numId w:val="6"/>
        </w:numPr>
        <w:pBdr>
          <w:top w:space="0" w:sz="0" w:val="nil"/>
          <w:left w:space="0" w:sz="0" w:val="nil"/>
          <w:bottom w:space="0" w:sz="0" w:val="nil"/>
          <w:right w:space="0" w:sz="0" w:val="nil"/>
          <w:between w:space="0" w:sz="0" w:val="nil"/>
        </w:pBdr>
        <w:spacing w:after="0" w:line="240" w:lineRule="auto"/>
        <w:ind w:left="1728" w:hanging="648"/>
        <w:jc w:val="both"/>
        <w:rPr>
          <w:rFonts w:ascii="Arial" w:cs="Arial" w:eastAsia="Arial" w:hAnsi="Arial"/>
          <w:i w:val="0"/>
          <w:iCs w:val="0"/>
          <w:color w:val="000000"/>
          <w:sz w:val="18"/>
          <w:szCs w:val="18"/>
        </w:rPr>
      </w:pPr>
      <w:r w:rsidDel="00000000" w:rsidR="00000000" w:rsidRPr="00000000">
        <w:rPr>
          <w:rFonts w:ascii="Arial" w:cs="Arial" w:eastAsia="Arial" w:hAnsi="Arial"/>
          <w:color w:val="000000"/>
          <w:vertAlign w:val="baseline"/>
          <w:rtl w:val="0"/>
        </w:rPr>
        <w:t xml:space="preserve">Mock Up And </w:t>
      </w:r>
      <w:r w:rsidDel="00000000" w:rsidR="00000000" w:rsidRPr="00000000">
        <w:rPr>
          <w:rFonts w:ascii="Arial" w:cs="Arial" w:eastAsia="Arial" w:hAnsi="Arial"/>
          <w:vertAlign w:val="baseline"/>
          <w:rtl w:val="0"/>
        </w:rPr>
        <w:t xml:space="preserve">Descriptions</w:t>
      </w:r>
      <w:r w:rsidDel="00000000" w:rsidR="00000000" w:rsidRPr="00000000">
        <w:rPr>
          <w:rtl w:val="0"/>
        </w:rPr>
      </w:r>
    </w:p>
    <w:p w:rsidR="00000000" w:rsidDel="00000000" w:rsidP="00000000" w:rsidRDefault="00000000" w:rsidRPr="00000000" w14:paraId="000000E1">
      <w:pPr>
        <w:pBdr>
          <w:top w:space="0" w:sz="0" w:val="nil"/>
          <w:left w:space="0" w:sz="0" w:val="nil"/>
          <w:bottom w:space="0" w:sz="0" w:val="nil"/>
          <w:right w:space="0" w:sz="0" w:val="nil"/>
          <w:between w:space="0" w:sz="0" w:val="nil"/>
        </w:pBdr>
        <w:spacing w:after="0" w:line="240" w:lineRule="auto"/>
        <w:ind w:left="992" w:hanging="2.0000000000000284"/>
        <w:jc w:val="both"/>
        <w:rPr>
          <w:color w:val="000000"/>
          <w:vertAlign w:val="baseline"/>
        </w:rPr>
      </w:pPr>
      <w:r w:rsidDel="00000000" w:rsidR="00000000" w:rsidRPr="00000000">
        <w:rPr>
          <w:color w:val="000000"/>
          <w:vertAlign w:val="baseline"/>
        </w:rPr>
        <w:drawing>
          <wp:inline distB="0" distT="0" distL="0" distR="0">
            <wp:extent cx="5200650" cy="2743200"/>
            <wp:effectExtent b="0" l="0" r="0" t="0"/>
            <wp:docPr id="1041"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520065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pBdr>
          <w:top w:space="0" w:sz="0" w:val="nil"/>
          <w:left w:space="0" w:sz="0" w:val="nil"/>
          <w:bottom w:space="0" w:sz="0" w:val="nil"/>
          <w:right w:space="0" w:sz="0" w:val="nil"/>
          <w:between w:space="0" w:sz="0" w:val="nil"/>
        </w:pBdr>
        <w:spacing w:after="0" w:line="240" w:lineRule="auto"/>
        <w:ind w:left="1728" w:firstLine="0"/>
        <w:jc w:val="both"/>
        <w:rPr>
          <w:rFonts w:ascii="Arial" w:cs="Arial" w:eastAsia="Arial" w:hAnsi="Arial"/>
          <w:i w:val="0"/>
          <w:iCs w:val="0"/>
          <w:color w:val="000000"/>
          <w:vertAlign w:val="baseline"/>
        </w:rPr>
      </w:pPr>
      <w:r w:rsidDel="00000000" w:rsidR="00000000" w:rsidRPr="00000000">
        <w:rPr>
          <w:rtl w:val="0"/>
        </w:rPr>
      </w:r>
    </w:p>
    <w:p w:rsidR="00000000" w:rsidDel="00000000" w:rsidP="00000000" w:rsidRDefault="00000000" w:rsidRPr="00000000" w14:paraId="000000E3">
      <w:pPr>
        <w:numPr>
          <w:ilvl w:val="3"/>
          <w:numId w:val="6"/>
        </w:numPr>
        <w:pBdr>
          <w:top w:space="0" w:sz="0" w:val="nil"/>
          <w:left w:space="0" w:sz="0" w:val="nil"/>
          <w:bottom w:space="0" w:sz="0" w:val="nil"/>
          <w:right w:space="0" w:sz="0" w:val="nil"/>
          <w:between w:space="0" w:sz="0" w:val="nil"/>
        </w:pBdr>
        <w:spacing w:after="0" w:line="240" w:lineRule="auto"/>
        <w:ind w:left="1728" w:hanging="648"/>
        <w:jc w:val="both"/>
        <w:rPr>
          <w:rFonts w:ascii="Arial" w:cs="Arial" w:eastAsia="Arial" w:hAnsi="Arial"/>
          <w:i w:val="0"/>
          <w:iCs w:val="0"/>
          <w:color w:val="000000"/>
        </w:rPr>
      </w:pPr>
      <w:r w:rsidDel="00000000" w:rsidR="00000000" w:rsidRPr="00000000">
        <w:rPr>
          <w:rFonts w:ascii="Arial" w:cs="Arial" w:eastAsia="Arial" w:hAnsi="Arial"/>
          <w:color w:val="000000"/>
          <w:vertAlign w:val="baseline"/>
          <w:rtl w:val="0"/>
        </w:rPr>
        <w:t xml:space="preserve">System Actors</w:t>
      </w:r>
      <w:r w:rsidDel="00000000" w:rsidR="00000000" w:rsidRPr="00000000">
        <w:rPr>
          <w:rtl w:val="0"/>
        </w:rPr>
      </w:r>
    </w:p>
    <w:p w:rsidR="00000000" w:rsidDel="00000000" w:rsidP="00000000" w:rsidRDefault="00000000" w:rsidRPr="00000000" w14:paraId="000000E4">
      <w:pPr>
        <w:pBdr>
          <w:top w:space="0" w:sz="0" w:val="nil"/>
          <w:left w:space="0" w:sz="0" w:val="nil"/>
          <w:bottom w:space="0" w:sz="0" w:val="nil"/>
          <w:right w:space="0" w:sz="0" w:val="nil"/>
          <w:between w:space="0" w:sz="0" w:val="nil"/>
        </w:pBdr>
        <w:spacing w:after="0" w:line="240" w:lineRule="auto"/>
        <w:ind w:left="992" w:hanging="2.0000000000000284"/>
        <w:jc w:val="both"/>
        <w:rPr>
          <w:rFonts w:ascii="Arial" w:cs="Arial" w:eastAsia="Arial" w:hAnsi="Arial"/>
          <w:color w:val="000000"/>
          <w:vertAlign w:val="baseline"/>
        </w:rPr>
      </w:pPr>
      <w:r w:rsidDel="00000000" w:rsidR="00000000" w:rsidRPr="00000000">
        <w:rPr>
          <w:rFonts w:ascii="Arial" w:cs="Arial" w:eastAsia="Arial" w:hAnsi="Arial"/>
          <w:color w:val="000000"/>
          <w:vertAlign w:val="baseline"/>
          <w:rtl w:val="0"/>
        </w:rPr>
        <w:t xml:space="preserve">(</w:t>
      </w:r>
      <w:r w:rsidDel="00000000" w:rsidR="00000000" w:rsidRPr="00000000">
        <w:rPr>
          <w:rFonts w:ascii="Arial" w:cs="Arial" w:eastAsia="Arial" w:hAnsi="Arial"/>
          <w:i w:val="1"/>
          <w:iCs w:val="1"/>
          <w:color w:val="000000"/>
          <w:vertAlign w:val="baseline"/>
          <w:rtl w:val="0"/>
        </w:rPr>
        <w:t xml:space="preserve">Mencakup tentang tanggung jawab/ authority termasuk hal apa yang dapat dilakukan dan batasan dari masing-masing user</w:t>
      </w:r>
      <w:r w:rsidDel="00000000" w:rsidR="00000000" w:rsidRPr="00000000">
        <w:rPr>
          <w:rFonts w:ascii="Arial" w:cs="Arial" w:eastAsia="Arial" w:hAnsi="Arial"/>
          <w:color w:val="000000"/>
          <w:vertAlign w:val="baseline"/>
          <w:rtl w:val="0"/>
        </w:rPr>
        <w:t xml:space="preserve">)</w:t>
      </w:r>
    </w:p>
    <w:p w:rsidR="00000000" w:rsidDel="00000000" w:rsidP="00000000" w:rsidRDefault="00000000" w:rsidRPr="00000000" w14:paraId="000000E5">
      <w:pPr>
        <w:pBdr>
          <w:top w:space="0" w:sz="0" w:val="nil"/>
          <w:left w:space="0" w:sz="0" w:val="nil"/>
          <w:bottom w:space="0" w:sz="0" w:val="nil"/>
          <w:right w:space="0" w:sz="0" w:val="nil"/>
          <w:between w:space="0" w:sz="0" w:val="nil"/>
        </w:pBdr>
        <w:spacing w:after="0" w:line="240" w:lineRule="auto"/>
        <w:ind w:left="1134" w:firstLine="0"/>
        <w:jc w:val="both"/>
        <w:rPr>
          <w:color w:val="000000"/>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628650</wp:posOffset>
            </wp:positionH>
            <wp:positionV relativeFrom="paragraph">
              <wp:posOffset>635</wp:posOffset>
            </wp:positionV>
            <wp:extent cx="5867400" cy="1638300"/>
            <wp:effectExtent b="0" l="0" r="0" t="0"/>
            <wp:wrapNone/>
            <wp:docPr id="1044"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5867400" cy="1638300"/>
                    </a:xfrm>
                    <a:prstGeom prst="rect"/>
                    <a:ln/>
                  </pic:spPr>
                </pic:pic>
              </a:graphicData>
            </a:graphic>
          </wp:anchor>
        </w:drawing>
      </w:r>
    </w:p>
    <w:p w:rsidR="00000000" w:rsidDel="00000000" w:rsidP="00000000" w:rsidRDefault="00000000" w:rsidRPr="00000000" w14:paraId="000000E6">
      <w:pPr>
        <w:pBdr>
          <w:top w:space="0" w:sz="0" w:val="nil"/>
          <w:left w:space="0" w:sz="0" w:val="nil"/>
          <w:bottom w:space="0" w:sz="0" w:val="nil"/>
          <w:right w:space="0" w:sz="0" w:val="nil"/>
          <w:between w:space="0" w:sz="0" w:val="nil"/>
        </w:pBdr>
        <w:spacing w:after="0" w:line="240" w:lineRule="auto"/>
        <w:ind w:hanging="2"/>
        <w:jc w:val="both"/>
        <w:rPr>
          <w:color w:val="000000"/>
          <w:vertAlign w:val="baseline"/>
        </w:rPr>
      </w:pP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pacing w:after="0" w:line="240" w:lineRule="auto"/>
        <w:ind w:hanging="2"/>
        <w:jc w:val="both"/>
        <w:rPr>
          <w:color w:val="000000"/>
          <w:vertAlign w:val="baseline"/>
        </w:rPr>
      </w:pPr>
      <w:r w:rsidDel="00000000" w:rsidR="00000000" w:rsidRPr="00000000">
        <w:rPr>
          <w:rtl w:val="0"/>
        </w:rPr>
      </w:r>
    </w:p>
    <w:p w:rsidR="00000000" w:rsidDel="00000000" w:rsidP="00000000" w:rsidRDefault="00000000" w:rsidRPr="00000000" w14:paraId="000000E8">
      <w:pPr>
        <w:pBdr>
          <w:top w:space="0" w:sz="0" w:val="nil"/>
          <w:left w:space="0" w:sz="0" w:val="nil"/>
          <w:bottom w:space="0" w:sz="0" w:val="nil"/>
          <w:right w:space="0" w:sz="0" w:val="nil"/>
          <w:between w:space="0" w:sz="0" w:val="nil"/>
        </w:pBdr>
        <w:spacing w:after="0" w:line="240" w:lineRule="auto"/>
        <w:ind w:hanging="2"/>
        <w:jc w:val="both"/>
        <w:rPr>
          <w:color w:val="000000"/>
          <w:vertAlign w:val="baseline"/>
        </w:rPr>
      </w:pPr>
      <w:r w:rsidDel="00000000" w:rsidR="00000000" w:rsidRPr="00000000">
        <w:rPr>
          <w:rtl w:val="0"/>
        </w:rPr>
      </w:r>
    </w:p>
    <w:p w:rsidR="00000000" w:rsidDel="00000000" w:rsidP="00000000" w:rsidRDefault="00000000" w:rsidRPr="00000000" w14:paraId="000000E9">
      <w:pPr>
        <w:pBdr>
          <w:top w:space="0" w:sz="0" w:val="nil"/>
          <w:left w:space="0" w:sz="0" w:val="nil"/>
          <w:bottom w:space="0" w:sz="0" w:val="nil"/>
          <w:right w:space="0" w:sz="0" w:val="nil"/>
          <w:between w:space="0" w:sz="0" w:val="nil"/>
        </w:pBdr>
        <w:spacing w:after="0" w:line="240" w:lineRule="auto"/>
        <w:ind w:hanging="2"/>
        <w:jc w:val="both"/>
        <w:rPr>
          <w:color w:val="000000"/>
          <w:vertAlign w:val="baseline"/>
        </w:rPr>
      </w:pPr>
      <w:r w:rsidDel="00000000" w:rsidR="00000000" w:rsidRPr="00000000">
        <w:rPr>
          <w:rtl w:val="0"/>
        </w:rPr>
      </w:r>
    </w:p>
    <w:p w:rsidR="00000000" w:rsidDel="00000000" w:rsidP="00000000" w:rsidRDefault="00000000" w:rsidRPr="00000000" w14:paraId="000000EA">
      <w:pPr>
        <w:pBdr>
          <w:top w:space="0" w:sz="0" w:val="nil"/>
          <w:left w:space="0" w:sz="0" w:val="nil"/>
          <w:bottom w:space="0" w:sz="0" w:val="nil"/>
          <w:right w:space="0" w:sz="0" w:val="nil"/>
          <w:between w:space="0" w:sz="0" w:val="nil"/>
        </w:pBdr>
        <w:spacing w:after="0" w:line="240" w:lineRule="auto"/>
        <w:ind w:hanging="2"/>
        <w:jc w:val="both"/>
        <w:rPr>
          <w:color w:val="000000"/>
          <w:vertAlign w:val="baseline"/>
        </w:rPr>
      </w:pPr>
      <w:r w:rsidDel="00000000" w:rsidR="00000000" w:rsidRPr="00000000">
        <w:rPr>
          <w:rtl w:val="0"/>
        </w:rPr>
      </w:r>
    </w:p>
    <w:p w:rsidR="00000000" w:rsidDel="00000000" w:rsidP="00000000" w:rsidRDefault="00000000" w:rsidRPr="00000000" w14:paraId="000000EB">
      <w:pPr>
        <w:pBdr>
          <w:top w:space="0" w:sz="0" w:val="nil"/>
          <w:left w:space="0" w:sz="0" w:val="nil"/>
          <w:bottom w:space="0" w:sz="0" w:val="nil"/>
          <w:right w:space="0" w:sz="0" w:val="nil"/>
          <w:between w:space="0" w:sz="0" w:val="nil"/>
        </w:pBdr>
        <w:spacing w:after="0" w:line="240" w:lineRule="auto"/>
        <w:ind w:hanging="2"/>
        <w:jc w:val="both"/>
        <w:rPr>
          <w:vertAlign w:val="baseline"/>
        </w:rPr>
      </w:pPr>
      <w:r w:rsidDel="00000000" w:rsidR="00000000" w:rsidRPr="00000000">
        <w:rPr>
          <w:rtl w:val="0"/>
        </w:rPr>
      </w:r>
    </w:p>
    <w:p w:rsidR="00000000" w:rsidDel="00000000" w:rsidP="00000000" w:rsidRDefault="00000000" w:rsidRPr="00000000" w14:paraId="000000EC">
      <w:pPr>
        <w:pBdr>
          <w:top w:space="0" w:sz="0" w:val="nil"/>
          <w:left w:space="0" w:sz="0" w:val="nil"/>
          <w:bottom w:space="0" w:sz="0" w:val="nil"/>
          <w:right w:space="0" w:sz="0" w:val="nil"/>
          <w:between w:space="0" w:sz="0" w:val="nil"/>
        </w:pBdr>
        <w:spacing w:after="0" w:line="240" w:lineRule="auto"/>
        <w:ind w:hanging="2"/>
        <w:jc w:val="both"/>
        <w:rPr>
          <w:vertAlign w:val="baseline"/>
        </w:rPr>
      </w:pPr>
      <w:r w:rsidDel="00000000" w:rsidR="00000000" w:rsidRPr="00000000">
        <w:rPr>
          <w:rtl w:val="0"/>
        </w:rPr>
      </w:r>
    </w:p>
    <w:p w:rsidR="00000000" w:rsidDel="00000000" w:rsidP="00000000" w:rsidRDefault="00000000" w:rsidRPr="00000000" w14:paraId="000000ED">
      <w:pPr>
        <w:pBdr>
          <w:top w:space="0" w:sz="0" w:val="nil"/>
          <w:left w:space="0" w:sz="0" w:val="nil"/>
          <w:bottom w:space="0" w:sz="0" w:val="nil"/>
          <w:right w:space="0" w:sz="0" w:val="nil"/>
          <w:between w:space="0" w:sz="0" w:val="nil"/>
        </w:pBdr>
        <w:spacing w:after="0" w:line="240" w:lineRule="auto"/>
        <w:ind w:hanging="2"/>
        <w:jc w:val="both"/>
        <w:rPr>
          <w:vertAlign w:val="baseline"/>
        </w:rPr>
      </w:pPr>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pacing w:after="0" w:line="240" w:lineRule="auto"/>
        <w:ind w:hanging="2"/>
        <w:jc w:val="both"/>
        <w:rPr>
          <w:color w:val="000000"/>
          <w:vertAlign w:val="baseline"/>
        </w:rPr>
      </w:pPr>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pacing w:after="0" w:line="240" w:lineRule="auto"/>
        <w:ind w:hanging="2"/>
        <w:jc w:val="both"/>
        <w:rPr>
          <w:color w:val="000000"/>
          <w:vertAlign w:val="baseline"/>
        </w:rPr>
      </w:pPr>
      <w:r w:rsidDel="00000000" w:rsidR="00000000" w:rsidRPr="00000000">
        <w:rPr>
          <w:rtl w:val="0"/>
        </w:rPr>
      </w:r>
    </w:p>
    <w:p w:rsidR="00000000" w:rsidDel="00000000" w:rsidP="00000000" w:rsidRDefault="00000000" w:rsidRPr="00000000" w14:paraId="000000F0">
      <w:pPr>
        <w:numPr>
          <w:ilvl w:val="3"/>
          <w:numId w:val="6"/>
        </w:numPr>
        <w:pBdr>
          <w:top w:space="0" w:sz="0" w:val="nil"/>
          <w:left w:space="0" w:sz="0" w:val="nil"/>
          <w:bottom w:space="0" w:sz="0" w:val="nil"/>
          <w:right w:space="0" w:sz="0" w:val="nil"/>
          <w:between w:space="0" w:sz="0" w:val="nil"/>
        </w:pBdr>
        <w:spacing w:after="0" w:line="240" w:lineRule="auto"/>
        <w:ind w:left="1728" w:hanging="648"/>
        <w:jc w:val="both"/>
        <w:rPr>
          <w:rFonts w:ascii="Arial" w:cs="Arial" w:eastAsia="Arial" w:hAnsi="Arial"/>
          <w:i w:val="0"/>
          <w:iCs w:val="0"/>
          <w:color w:val="000000"/>
        </w:rPr>
      </w:pPr>
      <w:r w:rsidDel="00000000" w:rsidR="00000000" w:rsidRPr="00000000">
        <w:rPr>
          <w:rFonts w:ascii="Arial" w:cs="Arial" w:eastAsia="Arial" w:hAnsi="Arial"/>
          <w:color w:val="000000"/>
          <w:vertAlign w:val="baseline"/>
          <w:rtl w:val="0"/>
        </w:rPr>
        <w:t xml:space="preserve">Template Notification</w:t>
      </w:r>
      <w:r w:rsidDel="00000000" w:rsidR="00000000" w:rsidRPr="00000000">
        <w:rPr>
          <w:rtl w:val="0"/>
        </w:rPr>
      </w:r>
    </w:p>
    <w:p w:rsidR="00000000" w:rsidDel="00000000" w:rsidP="00000000" w:rsidRDefault="00000000" w:rsidRPr="00000000" w14:paraId="000000F1">
      <w:pPr>
        <w:pBdr>
          <w:top w:space="0" w:sz="0" w:val="nil"/>
          <w:left w:space="0" w:sz="0" w:val="nil"/>
          <w:bottom w:space="0" w:sz="0" w:val="nil"/>
          <w:right w:space="0" w:sz="0" w:val="nil"/>
          <w:between w:space="0" w:sz="0" w:val="nil"/>
        </w:pBdr>
        <w:spacing w:after="0" w:line="240" w:lineRule="auto"/>
        <w:ind w:left="1134" w:firstLine="0"/>
        <w:jc w:val="both"/>
        <w:rPr>
          <w:color w:val="000000"/>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723900</wp:posOffset>
            </wp:positionH>
            <wp:positionV relativeFrom="paragraph">
              <wp:posOffset>109855</wp:posOffset>
            </wp:positionV>
            <wp:extent cx="4391025" cy="1933575"/>
            <wp:effectExtent b="0" l="0" r="0" t="0"/>
            <wp:wrapNone/>
            <wp:docPr id="1043" name="image9.png"/>
            <a:graphic>
              <a:graphicData uri="http://schemas.openxmlformats.org/drawingml/2006/picture">
                <pic:pic>
                  <pic:nvPicPr>
                    <pic:cNvPr id="0" name="image9.png"/>
                    <pic:cNvPicPr preferRelativeResize="0"/>
                  </pic:nvPicPr>
                  <pic:blipFill>
                    <a:blip r:embed="rId24"/>
                    <a:srcRect b="5752" l="0" r="10482" t="4425"/>
                    <a:stretch>
                      <a:fillRect/>
                    </a:stretch>
                  </pic:blipFill>
                  <pic:spPr>
                    <a:xfrm>
                      <a:off x="0" y="0"/>
                      <a:ext cx="4391025" cy="1933575"/>
                    </a:xfrm>
                    <a:prstGeom prst="rect"/>
                    <a:ln/>
                  </pic:spPr>
                </pic:pic>
              </a:graphicData>
            </a:graphic>
          </wp:anchor>
        </w:drawing>
      </w:r>
    </w:p>
    <w:p w:rsidR="00000000" w:rsidDel="00000000" w:rsidP="00000000" w:rsidRDefault="00000000" w:rsidRPr="00000000" w14:paraId="000000F2">
      <w:pPr>
        <w:pBdr>
          <w:top w:space="0" w:sz="0" w:val="nil"/>
          <w:left w:space="0" w:sz="0" w:val="nil"/>
          <w:bottom w:space="0" w:sz="0" w:val="nil"/>
          <w:right w:space="0" w:sz="0" w:val="nil"/>
          <w:between w:space="0" w:sz="0" w:val="nil"/>
        </w:pBdr>
        <w:spacing w:after="0" w:line="240" w:lineRule="auto"/>
        <w:ind w:hanging="2"/>
        <w:jc w:val="both"/>
        <w:rPr>
          <w:rFonts w:ascii="Arial" w:cs="Arial" w:eastAsia="Arial" w:hAnsi="Arial"/>
          <w:i w:val="0"/>
          <w:iCs w:val="0"/>
          <w:color w:val="000000"/>
          <w:vertAlign w:val="baseline"/>
        </w:rPr>
      </w:pPr>
      <w:r w:rsidDel="00000000" w:rsidR="00000000" w:rsidRPr="00000000">
        <w:rPr>
          <w:rtl w:val="0"/>
        </w:rPr>
      </w:r>
    </w:p>
    <w:p w:rsidR="00000000" w:rsidDel="00000000" w:rsidP="00000000" w:rsidRDefault="00000000" w:rsidRPr="00000000" w14:paraId="000000F3">
      <w:pPr>
        <w:pBdr>
          <w:top w:space="0" w:sz="0" w:val="nil"/>
          <w:left w:space="0" w:sz="0" w:val="nil"/>
          <w:bottom w:space="0" w:sz="0" w:val="nil"/>
          <w:right w:space="0" w:sz="0" w:val="nil"/>
          <w:between w:space="0" w:sz="0" w:val="nil"/>
        </w:pBdr>
        <w:spacing w:after="0" w:line="240" w:lineRule="auto"/>
        <w:ind w:hanging="2"/>
        <w:jc w:val="both"/>
        <w:rPr>
          <w:rFonts w:ascii="Arial" w:cs="Arial" w:eastAsia="Arial" w:hAnsi="Arial"/>
          <w:i w:val="0"/>
          <w:iCs w:val="0"/>
          <w:color w:val="000000"/>
          <w:vertAlign w:val="baseline"/>
        </w:rPr>
      </w:pPr>
      <w:r w:rsidDel="00000000" w:rsidR="00000000" w:rsidRPr="00000000">
        <w:rPr>
          <w:rtl w:val="0"/>
        </w:rPr>
      </w:r>
    </w:p>
    <w:p w:rsidR="00000000" w:rsidDel="00000000" w:rsidP="00000000" w:rsidRDefault="00000000" w:rsidRPr="00000000" w14:paraId="000000F4">
      <w:pPr>
        <w:pBdr>
          <w:top w:space="0" w:sz="0" w:val="nil"/>
          <w:left w:space="0" w:sz="0" w:val="nil"/>
          <w:bottom w:space="0" w:sz="0" w:val="nil"/>
          <w:right w:space="0" w:sz="0" w:val="nil"/>
          <w:between w:space="0" w:sz="0" w:val="nil"/>
        </w:pBdr>
        <w:spacing w:after="0" w:line="240" w:lineRule="auto"/>
        <w:ind w:hanging="2"/>
        <w:jc w:val="both"/>
        <w:rPr>
          <w:rFonts w:ascii="Arial" w:cs="Arial" w:eastAsia="Arial" w:hAnsi="Arial"/>
          <w:i w:val="0"/>
          <w:iCs w:val="0"/>
          <w:color w:val="000000"/>
          <w:vertAlign w:val="baseline"/>
        </w:rPr>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pacing w:after="0" w:line="240" w:lineRule="auto"/>
        <w:ind w:hanging="2"/>
        <w:jc w:val="both"/>
        <w:rPr>
          <w:rFonts w:ascii="Arial" w:cs="Arial" w:eastAsia="Arial" w:hAnsi="Arial"/>
          <w:i w:val="0"/>
          <w:iCs w:val="0"/>
          <w:color w:val="000000"/>
          <w:vertAlign w:val="baseline"/>
        </w:rPr>
      </w:pPr>
      <w:r w:rsidDel="00000000" w:rsidR="00000000" w:rsidRPr="00000000">
        <w:rPr>
          <w:rtl w:val="0"/>
        </w:rPr>
      </w:r>
    </w:p>
    <w:p w:rsidR="00000000" w:rsidDel="00000000" w:rsidP="00000000" w:rsidRDefault="00000000" w:rsidRPr="00000000" w14:paraId="000000F6">
      <w:pPr>
        <w:pBdr>
          <w:top w:space="0" w:sz="0" w:val="nil"/>
          <w:left w:space="0" w:sz="0" w:val="nil"/>
          <w:bottom w:space="0" w:sz="0" w:val="nil"/>
          <w:right w:space="0" w:sz="0" w:val="nil"/>
          <w:between w:space="0" w:sz="0" w:val="nil"/>
        </w:pBdr>
        <w:spacing w:after="0" w:line="240" w:lineRule="auto"/>
        <w:ind w:hanging="2"/>
        <w:jc w:val="both"/>
        <w:rPr>
          <w:rFonts w:ascii="Arial" w:cs="Arial" w:eastAsia="Arial" w:hAnsi="Arial"/>
          <w:i w:val="0"/>
          <w:iCs w:val="0"/>
          <w:color w:val="000000"/>
          <w:vertAlign w:val="baseline"/>
        </w:rPr>
      </w:pP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pacing w:after="0" w:line="240" w:lineRule="auto"/>
        <w:ind w:hanging="2"/>
        <w:jc w:val="both"/>
        <w:rPr>
          <w:rFonts w:ascii="Arial" w:cs="Arial" w:eastAsia="Arial" w:hAnsi="Arial"/>
          <w:i w:val="0"/>
          <w:iCs w:val="0"/>
          <w:color w:val="000000"/>
          <w:vertAlign w:val="baseline"/>
        </w:rPr>
      </w:pPr>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pacing w:after="0" w:line="240" w:lineRule="auto"/>
        <w:ind w:hanging="2"/>
        <w:jc w:val="both"/>
        <w:rPr>
          <w:rFonts w:ascii="Arial" w:cs="Arial" w:eastAsia="Arial" w:hAnsi="Arial"/>
          <w:i w:val="0"/>
          <w:iCs w:val="0"/>
          <w:color w:val="000000"/>
          <w:vertAlign w:val="baseline"/>
        </w:rPr>
      </w:pPr>
      <w:r w:rsidDel="00000000" w:rsidR="00000000" w:rsidRPr="00000000">
        <w:rPr>
          <w:rtl w:val="0"/>
        </w:rPr>
      </w:r>
    </w:p>
    <w:p w:rsidR="00000000" w:rsidDel="00000000" w:rsidP="00000000" w:rsidRDefault="00000000" w:rsidRPr="00000000" w14:paraId="000000F9">
      <w:pPr>
        <w:pBdr>
          <w:top w:space="0" w:sz="0" w:val="nil"/>
          <w:left w:space="0" w:sz="0" w:val="nil"/>
          <w:bottom w:space="0" w:sz="0" w:val="nil"/>
          <w:right w:space="0" w:sz="0" w:val="nil"/>
          <w:between w:space="0" w:sz="0" w:val="nil"/>
        </w:pBdr>
        <w:spacing w:after="0" w:line="240" w:lineRule="auto"/>
        <w:ind w:hanging="2"/>
        <w:jc w:val="both"/>
        <w:rPr>
          <w:rFonts w:ascii="Arial" w:cs="Arial" w:eastAsia="Arial" w:hAnsi="Arial"/>
          <w:i w:val="0"/>
          <w:iCs w:val="0"/>
          <w:color w:val="000000"/>
          <w:vertAlign w:val="baseline"/>
        </w:rPr>
      </w:pPr>
      <w:r w:rsidDel="00000000" w:rsidR="00000000" w:rsidRPr="00000000">
        <w:rPr>
          <w:rtl w:val="0"/>
        </w:rPr>
      </w:r>
    </w:p>
    <w:p w:rsidR="00000000" w:rsidDel="00000000" w:rsidP="00000000" w:rsidRDefault="00000000" w:rsidRPr="00000000" w14:paraId="000000FA">
      <w:pPr>
        <w:pBdr>
          <w:top w:space="0" w:sz="0" w:val="nil"/>
          <w:left w:space="0" w:sz="0" w:val="nil"/>
          <w:bottom w:space="0" w:sz="0" w:val="nil"/>
          <w:right w:space="0" w:sz="0" w:val="nil"/>
          <w:between w:space="0" w:sz="0" w:val="nil"/>
        </w:pBdr>
        <w:spacing w:after="0" w:line="240" w:lineRule="auto"/>
        <w:ind w:hanging="2"/>
        <w:jc w:val="both"/>
        <w:rPr>
          <w:rFonts w:ascii="Arial" w:cs="Arial" w:eastAsia="Arial" w:hAnsi="Arial"/>
          <w:i w:val="0"/>
          <w:iCs w:val="0"/>
          <w:color w:val="000000"/>
          <w:vertAlign w:val="baseline"/>
        </w:rPr>
      </w:pPr>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spacing w:after="0" w:line="240" w:lineRule="auto"/>
        <w:ind w:hanging="2"/>
        <w:jc w:val="both"/>
        <w:rPr>
          <w:rFonts w:ascii="Arial" w:cs="Arial" w:eastAsia="Arial" w:hAnsi="Arial"/>
          <w:i w:val="0"/>
          <w:iCs w:val="0"/>
          <w:color w:val="000000"/>
          <w:vertAlign w:val="baseline"/>
        </w:rPr>
      </w:pPr>
      <w:r w:rsidDel="00000000" w:rsidR="00000000" w:rsidRPr="00000000">
        <w:rPr>
          <w:rtl w:val="0"/>
        </w:rPr>
      </w:r>
    </w:p>
    <w:p w:rsidR="00000000" w:rsidDel="00000000" w:rsidP="00000000" w:rsidRDefault="00000000" w:rsidRPr="00000000" w14:paraId="000000FC">
      <w:pPr>
        <w:pBdr>
          <w:top w:space="0" w:sz="0" w:val="nil"/>
          <w:left w:space="0" w:sz="0" w:val="nil"/>
          <w:bottom w:space="0" w:sz="0" w:val="nil"/>
          <w:right w:space="0" w:sz="0" w:val="nil"/>
          <w:between w:space="0" w:sz="0" w:val="nil"/>
        </w:pBdr>
        <w:spacing w:after="0" w:line="240" w:lineRule="auto"/>
        <w:ind w:hanging="2"/>
        <w:jc w:val="both"/>
        <w:rPr>
          <w:rFonts w:ascii="Arial" w:cs="Arial" w:eastAsia="Arial" w:hAnsi="Arial"/>
          <w:i w:val="0"/>
          <w:iCs w:val="0"/>
          <w:color w:val="000000"/>
          <w:vertAlign w:val="baseline"/>
        </w:rPr>
      </w:pPr>
      <w:r w:rsidDel="00000000" w:rsidR="00000000" w:rsidRPr="00000000">
        <w:rPr>
          <w:rtl w:val="0"/>
        </w:rPr>
      </w:r>
    </w:p>
    <w:p w:rsidR="00000000" w:rsidDel="00000000" w:rsidP="00000000" w:rsidRDefault="00000000" w:rsidRPr="00000000" w14:paraId="000000FD">
      <w:pPr>
        <w:pBdr>
          <w:top w:space="0" w:sz="0" w:val="nil"/>
          <w:left w:space="0" w:sz="0" w:val="nil"/>
          <w:bottom w:space="0" w:sz="0" w:val="nil"/>
          <w:right w:space="0" w:sz="0" w:val="nil"/>
          <w:between w:space="0" w:sz="0" w:val="nil"/>
        </w:pBdr>
        <w:spacing w:after="0" w:line="240" w:lineRule="auto"/>
        <w:ind w:hanging="2"/>
        <w:jc w:val="both"/>
        <w:rPr>
          <w:rFonts w:ascii="Arial" w:cs="Arial" w:eastAsia="Arial" w:hAnsi="Arial"/>
          <w:i w:val="0"/>
          <w:iCs w:val="0"/>
          <w:color w:val="000000"/>
          <w:vertAlign w:val="baseline"/>
        </w:rPr>
      </w:pPr>
      <w:r w:rsidDel="00000000" w:rsidR="00000000" w:rsidRPr="00000000">
        <w:rPr>
          <w:rtl w:val="0"/>
        </w:rPr>
      </w:r>
    </w:p>
    <w:p w:rsidR="00000000" w:rsidDel="00000000" w:rsidP="00000000" w:rsidRDefault="00000000" w:rsidRPr="00000000" w14:paraId="000000FE">
      <w:pPr>
        <w:pBdr>
          <w:top w:space="0" w:sz="0" w:val="nil"/>
          <w:left w:space="0" w:sz="0" w:val="nil"/>
          <w:bottom w:space="0" w:sz="0" w:val="nil"/>
          <w:right w:space="0" w:sz="0" w:val="nil"/>
          <w:between w:space="0" w:sz="0" w:val="nil"/>
        </w:pBdr>
        <w:spacing w:after="0" w:line="240" w:lineRule="auto"/>
        <w:ind w:hanging="2"/>
        <w:jc w:val="both"/>
        <w:rPr>
          <w:rFonts w:ascii="Arial" w:cs="Arial" w:eastAsia="Arial" w:hAnsi="Arial"/>
          <w:i w:val="0"/>
          <w:iCs w:val="0"/>
          <w:color w:val="000000"/>
          <w:vertAlign w:val="baseline"/>
        </w:rPr>
      </w:pPr>
      <w:r w:rsidDel="00000000" w:rsidR="00000000" w:rsidRPr="00000000">
        <w:rPr>
          <w:rtl w:val="0"/>
        </w:rPr>
      </w:r>
    </w:p>
    <w:p w:rsidR="00000000" w:rsidDel="00000000" w:rsidP="00000000" w:rsidRDefault="00000000" w:rsidRPr="00000000" w14:paraId="000000FF">
      <w:pPr>
        <w:pBdr>
          <w:top w:space="0" w:sz="0" w:val="nil"/>
          <w:left w:space="0" w:sz="0" w:val="nil"/>
          <w:bottom w:space="0" w:sz="0" w:val="nil"/>
          <w:right w:space="0" w:sz="0" w:val="nil"/>
          <w:between w:space="0" w:sz="0" w:val="nil"/>
        </w:pBdr>
        <w:spacing w:after="0" w:line="240" w:lineRule="auto"/>
        <w:ind w:hanging="2"/>
        <w:jc w:val="both"/>
        <w:rPr>
          <w:rFonts w:ascii="Arial" w:cs="Arial" w:eastAsia="Arial" w:hAnsi="Arial"/>
          <w:color w:val="000000"/>
          <w:vertAlign w:val="baseline"/>
        </w:rPr>
      </w:pPr>
      <w:r w:rsidDel="00000000" w:rsidR="00000000" w:rsidRPr="00000000">
        <w:rPr>
          <w:rtl w:val="0"/>
        </w:rPr>
      </w:r>
    </w:p>
    <w:p w:rsidR="00000000" w:rsidDel="00000000" w:rsidP="00000000" w:rsidRDefault="00000000" w:rsidRPr="00000000" w14:paraId="00000100">
      <w:pPr>
        <w:numPr>
          <w:ilvl w:val="0"/>
          <w:numId w:val="2"/>
        </w:numPr>
        <w:pBdr>
          <w:top w:space="0" w:sz="0" w:val="nil"/>
          <w:left w:space="0" w:sz="0" w:val="nil"/>
          <w:bottom w:space="0" w:sz="0" w:val="nil"/>
          <w:right w:space="0" w:sz="0" w:val="nil"/>
          <w:between w:space="0" w:sz="0" w:val="nil"/>
        </w:pBdr>
        <w:spacing w:after="0" w:line="240" w:lineRule="auto"/>
        <w:ind w:left="567" w:hanging="567"/>
        <w:jc w:val="both"/>
        <w:rPr>
          <w:rFonts w:ascii="Arial" w:cs="Arial" w:eastAsia="Arial" w:hAnsi="Arial"/>
          <w:color w:val="000000"/>
        </w:rPr>
      </w:pPr>
      <w:r w:rsidDel="00000000" w:rsidR="00000000" w:rsidRPr="00000000">
        <w:rPr>
          <w:rFonts w:ascii="Arial" w:cs="Arial" w:eastAsia="Arial" w:hAnsi="Arial"/>
          <w:b w:val="1"/>
          <w:bCs w:val="1"/>
          <w:color w:val="000000"/>
          <w:vertAlign w:val="baseline"/>
          <w:rtl w:val="0"/>
        </w:rPr>
        <w:t xml:space="preserve">Dependencies and Change Impacts</w:t>
      </w:r>
      <w:r w:rsidDel="00000000" w:rsidR="00000000" w:rsidRPr="00000000">
        <w:rPr>
          <w:rtl w:val="0"/>
        </w:rPr>
      </w:r>
    </w:p>
    <w:p w:rsidR="00000000" w:rsidDel="00000000" w:rsidP="00000000" w:rsidRDefault="00000000" w:rsidRPr="00000000" w14:paraId="00000101">
      <w:pPr>
        <w:pBdr>
          <w:top w:space="0" w:sz="0" w:val="nil"/>
          <w:left w:space="0" w:sz="0" w:val="nil"/>
          <w:bottom w:space="0" w:sz="0" w:val="nil"/>
          <w:right w:space="0" w:sz="0" w:val="nil"/>
          <w:between w:space="0" w:sz="0" w:val="nil"/>
        </w:pBdr>
        <w:spacing w:after="0" w:line="240" w:lineRule="auto"/>
        <w:ind w:hanging="2"/>
        <w:jc w:val="both"/>
        <w:rPr>
          <w:rFonts w:ascii="Arial" w:cs="Arial" w:eastAsia="Arial" w:hAnsi="Arial"/>
          <w:b w:val="0"/>
          <w:bCs w:val="0"/>
          <w:color w:val="000000"/>
          <w:vertAlign w:val="baseline"/>
        </w:rPr>
      </w:pPr>
      <w:r w:rsidDel="00000000" w:rsidR="00000000" w:rsidRPr="00000000">
        <w:rPr>
          <w:rtl w:val="0"/>
        </w:rPr>
      </w:r>
    </w:p>
    <w:p w:rsidR="00000000" w:rsidDel="00000000" w:rsidP="00000000" w:rsidRDefault="00000000" w:rsidRPr="00000000" w14:paraId="00000102">
      <w:pPr>
        <w:pBdr>
          <w:top w:space="0" w:sz="0" w:val="nil"/>
          <w:left w:space="0" w:sz="0" w:val="nil"/>
          <w:bottom w:space="0" w:sz="0" w:val="nil"/>
          <w:right w:space="0" w:sz="0" w:val="nil"/>
          <w:between w:space="0" w:sz="0" w:val="nil"/>
        </w:pBdr>
        <w:spacing w:after="0" w:line="240" w:lineRule="auto"/>
        <w:ind w:firstLine="0"/>
        <w:jc w:val="both"/>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2.2.1. </w:t>
      </w:r>
      <w:r w:rsidDel="00000000" w:rsidR="00000000" w:rsidRPr="00000000">
        <w:rPr>
          <w:rFonts w:ascii="Arial" w:cs="Arial" w:eastAsia="Arial" w:hAnsi="Arial"/>
          <w:b w:val="1"/>
          <w:bCs w:val="1"/>
          <w:color w:val="000000"/>
          <w:vertAlign w:val="baseline"/>
          <w:rtl w:val="0"/>
        </w:rPr>
        <w:t xml:space="preserve">System Dependencies</w:t>
      </w:r>
      <w:r w:rsidDel="00000000" w:rsidR="00000000" w:rsidRPr="00000000">
        <w:rPr>
          <w:rtl w:val="0"/>
        </w:rPr>
      </w:r>
    </w:p>
    <w:p w:rsidR="00000000" w:rsidDel="00000000" w:rsidP="00000000" w:rsidRDefault="00000000" w:rsidRPr="00000000" w14:paraId="00000103">
      <w:pPr>
        <w:pBdr>
          <w:top w:space="0" w:sz="0" w:val="nil"/>
          <w:left w:space="0" w:sz="0" w:val="nil"/>
          <w:bottom w:space="0" w:sz="0" w:val="nil"/>
          <w:right w:space="0" w:sz="0" w:val="nil"/>
          <w:between w:space="0" w:sz="0" w:val="nil"/>
        </w:pBdr>
        <w:spacing w:after="0" w:line="240" w:lineRule="auto"/>
        <w:ind w:firstLine="566"/>
        <w:jc w:val="both"/>
        <w:rPr>
          <w:rFonts w:ascii="Arial" w:cs="Arial" w:eastAsia="Arial" w:hAnsi="Arial"/>
          <w:color w:val="000000"/>
          <w:vertAlign w:val="baseline"/>
        </w:rPr>
      </w:pPr>
      <w:r w:rsidDel="00000000" w:rsidR="00000000" w:rsidRPr="00000000">
        <w:rPr>
          <w:rFonts w:ascii="Arial" w:cs="Arial" w:eastAsia="Arial" w:hAnsi="Arial"/>
          <w:color w:val="000000"/>
          <w:vertAlign w:val="baseline"/>
          <w:rtl w:val="0"/>
        </w:rPr>
        <w:t xml:space="preserve">(</w:t>
      </w:r>
      <w:r w:rsidDel="00000000" w:rsidR="00000000" w:rsidRPr="00000000">
        <w:rPr>
          <w:rFonts w:ascii="Arial" w:cs="Arial" w:eastAsia="Arial" w:hAnsi="Arial"/>
          <w:i w:val="1"/>
          <w:iCs w:val="1"/>
          <w:color w:val="000000"/>
          <w:vertAlign w:val="baseline"/>
          <w:rtl w:val="0"/>
        </w:rPr>
        <w:t xml:space="preserve">Berisi ketergantungan projek pada sistem lain.</w:t>
      </w:r>
      <w:r w:rsidDel="00000000" w:rsidR="00000000" w:rsidRPr="00000000">
        <w:rPr>
          <w:rFonts w:ascii="Arial" w:cs="Arial" w:eastAsia="Arial" w:hAnsi="Arial"/>
          <w:color w:val="000000"/>
          <w:vertAlign w:val="baseline"/>
          <w:rtl w:val="0"/>
        </w:rPr>
        <w:t xml:space="preserve">)</w:t>
      </w:r>
    </w:p>
    <w:p w:rsidR="00000000" w:rsidDel="00000000" w:rsidP="00000000" w:rsidRDefault="00000000" w:rsidRPr="00000000" w14:paraId="00000104">
      <w:pPr>
        <w:pBdr>
          <w:top w:space="0" w:sz="0" w:val="nil"/>
          <w:left w:space="0" w:sz="0" w:val="nil"/>
          <w:bottom w:space="0" w:sz="0" w:val="nil"/>
          <w:right w:space="0" w:sz="0" w:val="nil"/>
          <w:between w:space="0" w:sz="0" w:val="nil"/>
        </w:pBdr>
        <w:spacing w:after="0" w:line="240" w:lineRule="auto"/>
        <w:ind w:left="992" w:hanging="570"/>
        <w:jc w:val="both"/>
        <w:rPr>
          <w:rFonts w:ascii="Arial" w:cs="Arial" w:eastAsia="Arial" w:hAnsi="Arial"/>
          <w:b w:val="0"/>
          <w:bCs w:val="0"/>
          <w:color w:val="000000"/>
          <w:vertAlign w:val="baseline"/>
        </w:rPr>
      </w:pPr>
      <w:r w:rsidDel="00000000" w:rsidR="00000000" w:rsidRPr="00000000">
        <w:rPr>
          <w:rtl w:val="0"/>
        </w:rPr>
      </w:r>
    </w:p>
    <w:p w:rsidR="00000000" w:rsidDel="00000000" w:rsidP="00000000" w:rsidRDefault="00000000" w:rsidRPr="00000000" w14:paraId="00000105">
      <w:pPr>
        <w:pBdr>
          <w:top w:space="0" w:sz="0" w:val="nil"/>
          <w:left w:space="0" w:sz="0" w:val="nil"/>
          <w:bottom w:space="0" w:sz="0" w:val="nil"/>
          <w:right w:space="0" w:sz="0" w:val="nil"/>
          <w:between w:space="0" w:sz="0" w:val="nil"/>
        </w:pBdr>
        <w:spacing w:after="0" w:line="240" w:lineRule="auto"/>
        <w:ind w:firstLine="0"/>
        <w:jc w:val="both"/>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2.2.2. </w:t>
      </w:r>
      <w:r w:rsidDel="00000000" w:rsidR="00000000" w:rsidRPr="00000000">
        <w:rPr>
          <w:rFonts w:ascii="Arial" w:cs="Arial" w:eastAsia="Arial" w:hAnsi="Arial"/>
          <w:b w:val="1"/>
          <w:bCs w:val="1"/>
          <w:color w:val="000000"/>
          <w:vertAlign w:val="baseline"/>
          <w:rtl w:val="0"/>
        </w:rPr>
        <w:t xml:space="preserve">Change Impacts</w:t>
      </w:r>
      <w:r w:rsidDel="00000000" w:rsidR="00000000" w:rsidRPr="00000000">
        <w:rPr>
          <w:rtl w:val="0"/>
        </w:rPr>
      </w:r>
    </w:p>
    <w:p w:rsidR="00000000" w:rsidDel="00000000" w:rsidP="00000000" w:rsidRDefault="00000000" w:rsidRPr="00000000" w14:paraId="00000106">
      <w:pPr>
        <w:pBdr>
          <w:top w:space="0" w:sz="0" w:val="nil"/>
          <w:left w:space="0" w:sz="0" w:val="nil"/>
          <w:bottom w:space="0" w:sz="0" w:val="nil"/>
          <w:right w:space="0" w:sz="0" w:val="nil"/>
          <w:between w:space="0" w:sz="0" w:val="nil"/>
        </w:pBdr>
        <w:spacing w:after="0" w:line="240" w:lineRule="auto"/>
        <w:ind w:left="566" w:firstLine="0"/>
        <w:jc w:val="both"/>
        <w:rPr>
          <w:rFonts w:ascii="Arial" w:cs="Arial" w:eastAsia="Arial" w:hAnsi="Arial"/>
          <w:color w:val="000000"/>
          <w:vertAlign w:val="baseline"/>
        </w:rPr>
      </w:pPr>
      <w:r w:rsidDel="00000000" w:rsidR="00000000" w:rsidRPr="00000000">
        <w:rPr>
          <w:rFonts w:ascii="Arial" w:cs="Arial" w:eastAsia="Arial" w:hAnsi="Arial"/>
          <w:color w:val="000000"/>
          <w:vertAlign w:val="baseline"/>
          <w:rtl w:val="0"/>
        </w:rPr>
        <w:t xml:space="preserve">(</w:t>
      </w:r>
      <w:r w:rsidDel="00000000" w:rsidR="00000000" w:rsidRPr="00000000">
        <w:rPr>
          <w:rFonts w:ascii="Arial" w:cs="Arial" w:eastAsia="Arial" w:hAnsi="Arial"/>
          <w:i w:val="1"/>
          <w:iCs w:val="1"/>
          <w:color w:val="000000"/>
          <w:vertAlign w:val="baseline"/>
          <w:rtl w:val="0"/>
        </w:rPr>
        <w:t xml:space="preserve">Berisi dampak yang mungkin terjadi pada sistem existing akibat implementasi dari projek yang sedang dibuat.</w:t>
      </w:r>
      <w:r w:rsidDel="00000000" w:rsidR="00000000" w:rsidRPr="00000000">
        <w:rPr>
          <w:rFonts w:ascii="Arial" w:cs="Arial" w:eastAsia="Arial" w:hAnsi="Arial"/>
          <w:color w:val="000000"/>
          <w:vertAlign w:val="baseline"/>
          <w:rtl w:val="0"/>
        </w:rPr>
        <w:t xml:space="preserve">)</w:t>
      </w:r>
    </w:p>
    <w:p w:rsidR="00000000" w:rsidDel="00000000" w:rsidP="00000000" w:rsidRDefault="00000000" w:rsidRPr="00000000" w14:paraId="00000107">
      <w:pPr>
        <w:pBdr>
          <w:top w:space="0" w:sz="0" w:val="nil"/>
          <w:left w:space="0" w:sz="0" w:val="nil"/>
          <w:bottom w:space="0" w:sz="0" w:val="nil"/>
          <w:right w:space="0" w:sz="0" w:val="nil"/>
          <w:between w:space="0" w:sz="0" w:val="nil"/>
        </w:pBdr>
        <w:spacing w:after="0" w:line="240" w:lineRule="auto"/>
        <w:ind w:left="566" w:firstLine="0"/>
        <w:jc w:val="both"/>
        <w:rPr>
          <w:rFonts w:ascii="Arial" w:cs="Arial" w:eastAsia="Arial" w:hAnsi="Arial"/>
          <w:color w:val="000000"/>
          <w:vertAlign w:val="baseline"/>
        </w:rPr>
      </w:pPr>
      <w:r w:rsidDel="00000000" w:rsidR="00000000" w:rsidRPr="00000000">
        <w:rPr>
          <w:rtl w:val="0"/>
        </w:rPr>
      </w:r>
    </w:p>
    <w:p w:rsidR="00000000" w:rsidDel="00000000" w:rsidP="00000000" w:rsidRDefault="00000000" w:rsidRPr="00000000" w14:paraId="00000108">
      <w:pPr>
        <w:pBdr>
          <w:top w:space="0" w:sz="0" w:val="nil"/>
          <w:left w:space="0" w:sz="0" w:val="nil"/>
          <w:bottom w:space="0" w:sz="0" w:val="nil"/>
          <w:right w:space="0" w:sz="0" w:val="nil"/>
          <w:between w:space="0" w:sz="0" w:val="nil"/>
        </w:pBdr>
        <w:spacing w:after="0" w:line="240" w:lineRule="auto"/>
        <w:ind w:firstLine="0"/>
        <w:jc w:val="both"/>
        <w:rPr>
          <w:rFonts w:ascii="Arial" w:cs="Arial" w:eastAsia="Arial" w:hAnsi="Arial"/>
          <w:color w:val="000000"/>
          <w:vertAlign w:val="baseline"/>
        </w:rPr>
      </w:pPr>
      <w:r w:rsidDel="00000000" w:rsidR="00000000" w:rsidRPr="00000000">
        <w:rPr>
          <w:rtl w:val="0"/>
        </w:rPr>
      </w:r>
    </w:p>
    <w:p w:rsidR="00000000" w:rsidDel="00000000" w:rsidP="00000000" w:rsidRDefault="00000000" w:rsidRPr="00000000" w14:paraId="00000109">
      <w:pPr>
        <w:numPr>
          <w:ilvl w:val="3"/>
          <w:numId w:val="5"/>
        </w:numPr>
        <w:pBdr>
          <w:top w:space="0" w:sz="0" w:val="nil"/>
          <w:left w:space="0" w:sz="0" w:val="nil"/>
          <w:bottom w:space="0" w:sz="0" w:val="nil"/>
          <w:right w:space="0" w:sz="0" w:val="nil"/>
          <w:between w:space="0" w:sz="0" w:val="nil"/>
        </w:pBdr>
        <w:spacing w:after="0" w:line="240" w:lineRule="auto"/>
        <w:ind w:left="567" w:hanging="567"/>
        <w:rPr>
          <w:rFonts w:ascii="Arial" w:cs="Arial" w:eastAsia="Arial" w:hAnsi="Arial"/>
          <w:b w:val="0"/>
          <w:bCs w:val="0"/>
          <w:color w:val="000000"/>
        </w:rPr>
      </w:pPr>
      <w:r w:rsidDel="00000000" w:rsidR="00000000" w:rsidRPr="00000000">
        <w:rPr>
          <w:rFonts w:ascii="Arial" w:cs="Arial" w:eastAsia="Arial" w:hAnsi="Arial"/>
          <w:b w:val="1"/>
          <w:bCs w:val="1"/>
          <w:color w:val="000000"/>
          <w:vertAlign w:val="baseline"/>
          <w:rtl w:val="0"/>
        </w:rPr>
        <w:t xml:space="preserve">FUNCTIONAL SPECIFICATION</w:t>
      </w:r>
      <w:r w:rsidDel="00000000" w:rsidR="00000000" w:rsidRPr="00000000">
        <w:rPr>
          <w:rtl w:val="0"/>
        </w:rPr>
      </w:r>
    </w:p>
    <w:p w:rsidR="00000000" w:rsidDel="00000000" w:rsidP="00000000" w:rsidRDefault="00000000" w:rsidRPr="00000000" w14:paraId="0000010A">
      <w:pPr>
        <w:pBdr>
          <w:top w:space="0" w:sz="0" w:val="nil"/>
          <w:left w:space="0" w:sz="0" w:val="nil"/>
          <w:bottom w:space="0" w:sz="0" w:val="nil"/>
          <w:right w:space="0" w:sz="0" w:val="nil"/>
          <w:between w:space="0" w:sz="0" w:val="nil"/>
        </w:pBdr>
        <w:spacing w:after="0" w:line="240" w:lineRule="auto"/>
        <w:ind w:left="566" w:hanging="2.0000000000000284"/>
        <w:jc w:val="both"/>
        <w:rPr>
          <w:rFonts w:ascii="Arial" w:cs="Arial" w:eastAsia="Arial" w:hAnsi="Arial"/>
          <w:color w:val="000000"/>
          <w:vertAlign w:val="baseline"/>
        </w:rPr>
      </w:pPr>
      <w:r w:rsidDel="00000000" w:rsidR="00000000" w:rsidRPr="00000000">
        <w:rPr>
          <w:rFonts w:ascii="Arial" w:cs="Arial" w:eastAsia="Arial" w:hAnsi="Arial"/>
          <w:color w:val="000000"/>
          <w:vertAlign w:val="baseline"/>
          <w:rtl w:val="0"/>
        </w:rPr>
        <w:t xml:space="preserve">(</w:t>
      </w:r>
      <w:r w:rsidDel="00000000" w:rsidR="00000000" w:rsidRPr="00000000">
        <w:rPr>
          <w:rFonts w:ascii="Arial" w:cs="Arial" w:eastAsia="Arial" w:hAnsi="Arial"/>
          <w:i w:val="1"/>
          <w:iCs w:val="1"/>
          <w:color w:val="000000"/>
          <w:vertAlign w:val="baseline"/>
          <w:rtl w:val="0"/>
        </w:rPr>
        <w:t xml:space="preserve">Menjelaskan deskripsi keseluruhan spesifikasi yang akan dikembangkan. Bila perlu, dapat dibuat tabel yang mencakup tentang semua fungsi yang diperlukan, termasuk business requirements, use cases, functional requirements, dan test cases</w:t>
      </w:r>
      <w:r w:rsidDel="00000000" w:rsidR="00000000" w:rsidRPr="00000000">
        <w:rPr>
          <w:rFonts w:ascii="Arial" w:cs="Arial" w:eastAsia="Arial" w:hAnsi="Arial"/>
          <w:color w:val="000000"/>
          <w:vertAlign w:val="baseline"/>
          <w:rtl w:val="0"/>
        </w:rPr>
        <w:t xml:space="preserve">.)</w:t>
      </w:r>
    </w:p>
    <w:tbl>
      <w:tblPr>
        <w:tblStyle w:val="Table5"/>
        <w:tblW w:w="9407.0" w:type="dxa"/>
        <w:jc w:val="left"/>
        <w:tblInd w:w="5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1"/>
        <w:gridCol w:w="3609"/>
        <w:gridCol w:w="4097"/>
        <w:tblGridChange w:id="0">
          <w:tblGrid>
            <w:gridCol w:w="1701"/>
            <w:gridCol w:w="3609"/>
            <w:gridCol w:w="4097"/>
          </w:tblGrid>
        </w:tblGridChange>
      </w:tblGrid>
      <w:tr>
        <w:trPr>
          <w:cantSplit w:val="0"/>
          <w:trHeight w:val="332" w:hRule="atLeast"/>
          <w:tblHeader w:val="0"/>
        </w:trPr>
        <w:tc>
          <w:tcPr>
            <w:shd w:fill="d9d9d9" w:val="clear"/>
            <w:vAlign w:val="top"/>
          </w:tcPr>
          <w:p w:rsidR="00000000" w:rsidDel="00000000" w:rsidP="00000000" w:rsidRDefault="00000000" w:rsidRPr="00000000" w14:paraId="0000010B">
            <w:pPr>
              <w:tabs>
                <w:tab w:val="left" w:leader="none" w:pos="0"/>
              </w:tabs>
              <w:spacing w:after="0" w:line="240" w:lineRule="auto"/>
              <w:ind w:hanging="2"/>
              <w:jc w:val="cente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Spec ID</w:t>
            </w:r>
            <w:r w:rsidDel="00000000" w:rsidR="00000000" w:rsidRPr="00000000">
              <w:rPr>
                <w:rtl w:val="0"/>
              </w:rPr>
            </w:r>
          </w:p>
        </w:tc>
        <w:tc>
          <w:tcPr>
            <w:shd w:fill="d9d9d9" w:val="clear"/>
            <w:vAlign w:val="top"/>
          </w:tcPr>
          <w:p w:rsidR="00000000" w:rsidDel="00000000" w:rsidP="00000000" w:rsidRDefault="00000000" w:rsidRPr="00000000" w14:paraId="0000010C">
            <w:pPr>
              <w:tabs>
                <w:tab w:val="left" w:leader="none" w:pos="0"/>
              </w:tabs>
              <w:spacing w:after="0" w:line="240" w:lineRule="auto"/>
              <w:ind w:hanging="2"/>
              <w:jc w:val="cente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Specification Description</w:t>
            </w:r>
            <w:r w:rsidDel="00000000" w:rsidR="00000000" w:rsidRPr="00000000">
              <w:rPr>
                <w:rtl w:val="0"/>
              </w:rPr>
            </w:r>
          </w:p>
        </w:tc>
        <w:tc>
          <w:tcPr>
            <w:shd w:fill="d9d9d9" w:val="clear"/>
            <w:vAlign w:val="top"/>
          </w:tcPr>
          <w:p w:rsidR="00000000" w:rsidDel="00000000" w:rsidP="00000000" w:rsidRDefault="00000000" w:rsidRPr="00000000" w14:paraId="0000010D">
            <w:pPr>
              <w:tabs>
                <w:tab w:val="left" w:leader="none" w:pos="0"/>
                <w:tab w:val="right" w:leader="none" w:pos="4824"/>
              </w:tabs>
              <w:spacing w:after="0" w:line="240" w:lineRule="auto"/>
              <w:ind w:hanging="2"/>
              <w:jc w:val="cente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Business Rules/ Data Dependency</w:t>
            </w:r>
            <w:r w:rsidDel="00000000" w:rsidR="00000000" w:rsidRPr="00000000">
              <w:rPr>
                <w:rtl w:val="0"/>
              </w:rPr>
            </w:r>
          </w:p>
        </w:tc>
      </w:tr>
      <w:tr>
        <w:trPr>
          <w:cantSplit w:val="0"/>
          <w:tblHeader w:val="0"/>
        </w:trPr>
        <w:tc>
          <w:tcPr>
            <w:vAlign w:val="top"/>
          </w:tcPr>
          <w:p w:rsidR="00000000" w:rsidDel="00000000" w:rsidP="00000000" w:rsidRDefault="00000000" w:rsidRPr="00000000" w14:paraId="0000010E">
            <w:pPr>
              <w:tabs>
                <w:tab w:val="left" w:leader="none" w:pos="0"/>
              </w:tabs>
              <w:spacing w:after="0" w:line="240" w:lineRule="auto"/>
              <w:ind w:hanging="2"/>
              <w:rPr>
                <w:rFonts w:ascii="Arial" w:cs="Arial" w:eastAsia="Arial" w:hAnsi="Arial"/>
                <w:i w:val="0"/>
                <w:iCs w:val="0"/>
                <w:vertAlign w:val="baseline"/>
              </w:rPr>
            </w:pPr>
            <w:r w:rsidDel="00000000" w:rsidR="00000000" w:rsidRPr="00000000">
              <w:rPr>
                <w:rFonts w:ascii="Arial" w:cs="Arial" w:eastAsia="Arial" w:hAnsi="Arial"/>
                <w:i w:val="1"/>
                <w:iCs w:val="1"/>
                <w:vertAlign w:val="baseline"/>
                <w:rtl w:val="0"/>
              </w:rPr>
              <w:t xml:space="preserve">FDS-FSC-3.1.4.1.1</w:t>
            </w:r>
            <w:r w:rsidDel="00000000" w:rsidR="00000000" w:rsidRPr="00000000">
              <w:rPr>
                <w:rtl w:val="0"/>
              </w:rPr>
            </w:r>
          </w:p>
          <w:p w:rsidR="00000000" w:rsidDel="00000000" w:rsidP="00000000" w:rsidRDefault="00000000" w:rsidRPr="00000000" w14:paraId="0000010F">
            <w:pPr>
              <w:tabs>
                <w:tab w:val="left" w:leader="none" w:pos="0"/>
              </w:tabs>
              <w:spacing w:after="0" w:line="240" w:lineRule="auto"/>
              <w:ind w:hanging="2"/>
              <w:rPr>
                <w:rFonts w:ascii="Arial" w:cs="Arial" w:eastAsia="Arial" w:hAnsi="Arial"/>
                <w:i w:val="0"/>
                <w:iCs w:val="0"/>
                <w:vertAlign w:val="baseline"/>
              </w:rPr>
            </w:pPr>
            <w:r w:rsidDel="00000000" w:rsidR="00000000" w:rsidRPr="00000000">
              <w:rPr>
                <w:rFonts w:ascii="Arial" w:cs="Arial" w:eastAsia="Arial" w:hAnsi="Arial"/>
                <w:i w:val="1"/>
                <w:iCs w:val="1"/>
                <w:vertAlign w:val="baseline"/>
                <w:rtl w:val="0"/>
              </w:rPr>
              <w:t xml:space="preserve">Refer to</w:t>
            </w:r>
            <w:r w:rsidDel="00000000" w:rsidR="00000000" w:rsidRPr="00000000">
              <w:rPr>
                <w:rtl w:val="0"/>
              </w:rPr>
            </w:r>
          </w:p>
          <w:p w:rsidR="00000000" w:rsidDel="00000000" w:rsidP="00000000" w:rsidRDefault="00000000" w:rsidRPr="00000000" w14:paraId="00000110">
            <w:pPr>
              <w:tabs>
                <w:tab w:val="left" w:leader="none" w:pos="0"/>
              </w:tabs>
              <w:spacing w:after="0" w:line="240" w:lineRule="auto"/>
              <w:ind w:hanging="2"/>
              <w:rPr>
                <w:rFonts w:ascii="Arial" w:cs="Arial" w:eastAsia="Arial" w:hAnsi="Arial"/>
                <w:i w:val="0"/>
                <w:iCs w:val="0"/>
                <w:vertAlign w:val="baseline"/>
              </w:rPr>
            </w:pPr>
            <w:r w:rsidDel="00000000" w:rsidR="00000000" w:rsidRPr="00000000">
              <w:rPr>
                <w:rFonts w:ascii="Arial" w:cs="Arial" w:eastAsia="Arial" w:hAnsi="Arial"/>
                <w:color w:val="000000"/>
                <w:vertAlign w:val="baseline"/>
                <w:rtl w:val="0"/>
              </w:rPr>
              <w:t xml:space="preserve">URS-FUS-001</w:t>
            </w:r>
            <w:r w:rsidDel="00000000" w:rsidR="00000000" w:rsidRPr="00000000">
              <w:rPr>
                <w:rtl w:val="0"/>
              </w:rPr>
            </w:r>
          </w:p>
        </w:tc>
        <w:tc>
          <w:tcPr>
            <w:vAlign w:val="top"/>
          </w:tcPr>
          <w:p w:rsidR="00000000" w:rsidDel="00000000" w:rsidP="00000000" w:rsidRDefault="00000000" w:rsidRPr="00000000" w14:paraId="00000111">
            <w:pPr>
              <w:tabs>
                <w:tab w:val="left" w:leader="none" w:pos="0"/>
              </w:tabs>
              <w:spacing w:after="0" w:line="240" w:lineRule="auto"/>
              <w:ind w:hanging="2"/>
              <w:rPr>
                <w:rFonts w:ascii="Arial" w:cs="Arial" w:eastAsia="Arial" w:hAnsi="Arial"/>
                <w:i w:val="0"/>
                <w:iCs w:val="0"/>
                <w:vertAlign w:val="baseline"/>
              </w:rPr>
            </w:pPr>
            <w:r w:rsidDel="00000000" w:rsidR="00000000" w:rsidRPr="00000000">
              <w:rPr>
                <w:rFonts w:ascii="Arial" w:cs="Arial" w:eastAsia="Arial" w:hAnsi="Arial"/>
                <w:i w:val="1"/>
                <w:iCs w:val="1"/>
                <w:color w:val="000000"/>
                <w:vertAlign w:val="baseline"/>
                <w:rtl w:val="0"/>
              </w:rPr>
              <w:t xml:space="preserve">Ada fitur pencarian (search) Generic Name</w:t>
            </w:r>
            <w:r w:rsidDel="00000000" w:rsidR="00000000" w:rsidRPr="00000000">
              <w:rPr>
                <w:rtl w:val="0"/>
              </w:rPr>
            </w:r>
          </w:p>
        </w:tc>
        <w:tc>
          <w:tcPr>
            <w:vAlign w:val="top"/>
          </w:tcPr>
          <w:p w:rsidR="00000000" w:rsidDel="00000000" w:rsidP="00000000" w:rsidRDefault="00000000" w:rsidRPr="00000000" w14:paraId="00000112">
            <w:pPr>
              <w:tabs>
                <w:tab w:val="left" w:leader="none" w:pos="0"/>
              </w:tabs>
              <w:spacing w:after="0" w:line="240" w:lineRule="auto"/>
              <w:ind w:hanging="2"/>
              <w:rPr>
                <w:rFonts w:ascii="Arial" w:cs="Arial" w:eastAsia="Arial" w:hAnsi="Arial"/>
                <w:i w:val="0"/>
                <w:iCs w:val="0"/>
                <w:vertAlign w:val="baseline"/>
              </w:rPr>
            </w:pPr>
            <w:r w:rsidDel="00000000" w:rsidR="00000000" w:rsidRPr="00000000">
              <w:rPr>
                <w:rFonts w:ascii="Arial" w:cs="Arial" w:eastAsia="Arial" w:hAnsi="Arial"/>
                <w:i w:val="1"/>
                <w:iCs w:val="1"/>
                <w:vertAlign w:val="baseline"/>
                <w:rtl w:val="0"/>
              </w:rPr>
              <w:t xml:space="preserve">Jika sudah melakukan “Search”, namun tidak ditemukan data yg diinginkan/ kosong maka akan terdapat pesan error “Data Not Found ”.</w:t>
            </w:r>
            <w:r w:rsidDel="00000000" w:rsidR="00000000" w:rsidRPr="00000000">
              <w:rPr>
                <w:rtl w:val="0"/>
              </w:rPr>
            </w:r>
          </w:p>
        </w:tc>
      </w:tr>
    </w:tbl>
    <w:p w:rsidR="00000000" w:rsidDel="00000000" w:rsidP="00000000" w:rsidRDefault="00000000" w:rsidRPr="00000000" w14:paraId="00000113">
      <w:pPr>
        <w:pBdr>
          <w:top w:space="0" w:sz="0" w:val="nil"/>
          <w:left w:space="0" w:sz="0" w:val="nil"/>
          <w:bottom w:space="0" w:sz="0" w:val="nil"/>
          <w:right w:space="0" w:sz="0" w:val="nil"/>
          <w:between w:space="0" w:sz="0" w:val="nil"/>
        </w:pBdr>
        <w:spacing w:after="0" w:line="240" w:lineRule="auto"/>
        <w:ind w:left="567" w:firstLine="0"/>
        <w:jc w:val="both"/>
        <w:rPr>
          <w:rFonts w:ascii="Arial" w:cs="Arial" w:eastAsia="Arial" w:hAnsi="Arial"/>
          <w:color w:val="000000"/>
          <w:vertAlign w:val="baseline"/>
        </w:rPr>
      </w:pPr>
      <w:r w:rsidDel="00000000" w:rsidR="00000000" w:rsidRPr="00000000">
        <w:rPr>
          <w:rFonts w:ascii="Arial" w:cs="Arial" w:eastAsia="Arial" w:hAnsi="Arial"/>
          <w:color w:val="000000"/>
          <w:vertAlign w:val="baseline"/>
          <w:rtl w:val="0"/>
        </w:rPr>
        <w:t xml:space="preserve">(</w:t>
      </w:r>
      <w:r w:rsidDel="00000000" w:rsidR="00000000" w:rsidRPr="00000000">
        <w:rPr>
          <w:rFonts w:ascii="Arial" w:cs="Arial" w:eastAsia="Arial" w:hAnsi="Arial"/>
          <w:i w:val="1"/>
          <w:iCs w:val="1"/>
          <w:color w:val="000000"/>
          <w:vertAlign w:val="baseline"/>
          <w:rtl w:val="0"/>
        </w:rPr>
        <w:t xml:space="preserve">Bila perlu, kelompokkan spesifikasi fungsional berdasarkan screens, functional areas, user role, atau grip lainnya yang sesuai dengan projek yang sedang dikembangkan.</w:t>
      </w:r>
      <w:r w:rsidDel="00000000" w:rsidR="00000000" w:rsidRPr="00000000">
        <w:rPr>
          <w:rFonts w:ascii="Arial" w:cs="Arial" w:eastAsia="Arial" w:hAnsi="Arial"/>
          <w:color w:val="000000"/>
          <w:vertAlign w:val="baseline"/>
          <w:rtl w:val="0"/>
        </w:rPr>
        <w:t xml:space="preserve">)</w:t>
      </w:r>
    </w:p>
    <w:p w:rsidR="00000000" w:rsidDel="00000000" w:rsidP="00000000" w:rsidRDefault="00000000" w:rsidRPr="00000000" w14:paraId="00000114">
      <w:pPr>
        <w:pBdr>
          <w:top w:space="0" w:sz="0" w:val="nil"/>
          <w:left w:space="0" w:sz="0" w:val="nil"/>
          <w:bottom w:space="0" w:sz="0" w:val="nil"/>
          <w:right w:space="0" w:sz="0" w:val="nil"/>
          <w:between w:space="0" w:sz="0" w:val="nil"/>
        </w:pBdr>
        <w:spacing w:after="0" w:line="240" w:lineRule="auto"/>
        <w:ind w:hanging="2"/>
        <w:jc w:val="both"/>
        <w:rPr>
          <w:rFonts w:ascii="Arial" w:cs="Arial" w:eastAsia="Arial" w:hAnsi="Arial"/>
          <w:color w:val="000000"/>
          <w:vertAlign w:val="baseline"/>
        </w:rPr>
      </w:pPr>
      <w:r w:rsidDel="00000000" w:rsidR="00000000" w:rsidRPr="00000000">
        <w:rPr>
          <w:rtl w:val="0"/>
        </w:rPr>
      </w:r>
    </w:p>
    <w:p w:rsidR="00000000" w:rsidDel="00000000" w:rsidP="00000000" w:rsidRDefault="00000000" w:rsidRPr="00000000" w14:paraId="00000115">
      <w:pPr>
        <w:numPr>
          <w:ilvl w:val="0"/>
          <w:numId w:val="4"/>
        </w:numPr>
        <w:pBdr>
          <w:top w:space="0" w:sz="0" w:val="nil"/>
          <w:left w:space="0" w:sz="0" w:val="nil"/>
          <w:bottom w:space="0" w:sz="0" w:val="nil"/>
          <w:right w:space="0" w:sz="0" w:val="nil"/>
          <w:between w:space="0" w:sz="0" w:val="nil"/>
        </w:pBdr>
        <w:spacing w:after="0" w:line="240" w:lineRule="auto"/>
        <w:ind w:left="567" w:hanging="567"/>
        <w:jc w:val="both"/>
        <w:rPr>
          <w:rFonts w:ascii="Arial" w:cs="Arial" w:eastAsia="Arial" w:hAnsi="Arial"/>
          <w:color w:val="000000"/>
        </w:rPr>
      </w:pPr>
      <w:r w:rsidDel="00000000" w:rsidR="00000000" w:rsidRPr="00000000">
        <w:rPr>
          <w:rFonts w:ascii="Arial" w:cs="Arial" w:eastAsia="Arial" w:hAnsi="Arial"/>
          <w:b w:val="1"/>
          <w:bCs w:val="1"/>
          <w:color w:val="000000"/>
          <w:vertAlign w:val="baseline"/>
          <w:rtl w:val="0"/>
        </w:rPr>
        <w:t xml:space="preserve">Tujuan/ Deskripsi</w:t>
      </w:r>
      <w:r w:rsidDel="00000000" w:rsidR="00000000" w:rsidRPr="00000000">
        <w:rPr>
          <w:rtl w:val="0"/>
        </w:rPr>
      </w:r>
    </w:p>
    <w:p w:rsidR="00000000" w:rsidDel="00000000" w:rsidP="00000000" w:rsidRDefault="00000000" w:rsidRPr="00000000" w14:paraId="00000116">
      <w:pPr>
        <w:pBdr>
          <w:top w:space="0" w:sz="0" w:val="nil"/>
          <w:left w:space="0" w:sz="0" w:val="nil"/>
          <w:bottom w:space="0" w:sz="0" w:val="nil"/>
          <w:right w:space="0" w:sz="0" w:val="nil"/>
          <w:between w:space="0" w:sz="0" w:val="nil"/>
        </w:pBdr>
        <w:spacing w:after="0" w:line="240" w:lineRule="auto"/>
        <w:ind w:left="566" w:hanging="2.0000000000000284"/>
        <w:jc w:val="both"/>
        <w:rPr>
          <w:rFonts w:ascii="Arial" w:cs="Arial" w:eastAsia="Arial" w:hAnsi="Arial"/>
          <w:color w:val="000000"/>
          <w:vertAlign w:val="baseline"/>
        </w:rPr>
      </w:pPr>
      <w:r w:rsidDel="00000000" w:rsidR="00000000" w:rsidRPr="00000000">
        <w:rPr>
          <w:rFonts w:ascii="Arial" w:cs="Arial" w:eastAsia="Arial" w:hAnsi="Arial"/>
          <w:color w:val="000000"/>
          <w:vertAlign w:val="baseline"/>
          <w:rtl w:val="0"/>
        </w:rPr>
        <w:t xml:space="preserve">(</w:t>
      </w:r>
      <w:r w:rsidDel="00000000" w:rsidR="00000000" w:rsidRPr="00000000">
        <w:rPr>
          <w:rFonts w:ascii="Arial" w:cs="Arial" w:eastAsia="Arial" w:hAnsi="Arial"/>
          <w:i w:val="1"/>
          <w:iCs w:val="1"/>
          <w:color w:val="000000"/>
          <w:vertAlign w:val="baseline"/>
          <w:rtl w:val="0"/>
        </w:rPr>
        <w:t xml:space="preserve">Menjelaskan tujuan dan deskripsi dari spesifikasi yang hendak dibuat.</w:t>
      </w:r>
      <w:r w:rsidDel="00000000" w:rsidR="00000000" w:rsidRPr="00000000">
        <w:rPr>
          <w:rFonts w:ascii="Arial" w:cs="Arial" w:eastAsia="Arial" w:hAnsi="Arial"/>
          <w:color w:val="000000"/>
          <w:vertAlign w:val="baseline"/>
          <w:rtl w:val="0"/>
        </w:rPr>
        <w:t xml:space="preserve">)</w:t>
      </w:r>
    </w:p>
    <w:p w:rsidR="00000000" w:rsidDel="00000000" w:rsidP="00000000" w:rsidRDefault="00000000" w:rsidRPr="00000000" w14:paraId="00000117">
      <w:pPr>
        <w:pBdr>
          <w:top w:space="0" w:sz="0" w:val="nil"/>
          <w:left w:space="0" w:sz="0" w:val="nil"/>
          <w:bottom w:space="0" w:sz="0" w:val="nil"/>
          <w:right w:space="0" w:sz="0" w:val="nil"/>
          <w:between w:space="0" w:sz="0" w:val="nil"/>
        </w:pBdr>
        <w:spacing w:after="0" w:line="240" w:lineRule="auto"/>
        <w:ind w:hanging="2"/>
        <w:jc w:val="both"/>
        <w:rPr>
          <w:rFonts w:ascii="Arial" w:cs="Arial" w:eastAsia="Arial" w:hAnsi="Arial"/>
          <w:color w:val="000000"/>
          <w:vertAlign w:val="baseline"/>
        </w:rPr>
      </w:pPr>
      <w:r w:rsidDel="00000000" w:rsidR="00000000" w:rsidRPr="00000000">
        <w:rPr>
          <w:rtl w:val="0"/>
        </w:rPr>
      </w:r>
    </w:p>
    <w:p w:rsidR="00000000" w:rsidDel="00000000" w:rsidP="00000000" w:rsidRDefault="00000000" w:rsidRPr="00000000" w14:paraId="00000118">
      <w:pPr>
        <w:numPr>
          <w:ilvl w:val="0"/>
          <w:numId w:val="4"/>
        </w:numPr>
        <w:pBdr>
          <w:top w:space="0" w:sz="0" w:val="nil"/>
          <w:left w:space="0" w:sz="0" w:val="nil"/>
          <w:bottom w:space="0" w:sz="0" w:val="nil"/>
          <w:right w:space="0" w:sz="0" w:val="nil"/>
          <w:between w:space="0" w:sz="0" w:val="nil"/>
        </w:pBdr>
        <w:spacing w:after="0" w:line="240" w:lineRule="auto"/>
        <w:ind w:left="567" w:hanging="567"/>
        <w:jc w:val="both"/>
        <w:rPr>
          <w:rFonts w:ascii="Arial" w:cs="Arial" w:eastAsia="Arial" w:hAnsi="Arial"/>
          <w:color w:val="000000"/>
        </w:rPr>
      </w:pPr>
      <w:r w:rsidDel="00000000" w:rsidR="00000000" w:rsidRPr="00000000">
        <w:rPr>
          <w:rFonts w:ascii="Arial" w:cs="Arial" w:eastAsia="Arial" w:hAnsi="Arial"/>
          <w:b w:val="1"/>
          <w:bCs w:val="1"/>
          <w:color w:val="000000"/>
          <w:vertAlign w:val="baseline"/>
          <w:rtl w:val="0"/>
        </w:rPr>
        <w:t xml:space="preserve">Use Case</w:t>
      </w:r>
      <w:r w:rsidDel="00000000" w:rsidR="00000000" w:rsidRPr="00000000">
        <w:rPr>
          <w:rtl w:val="0"/>
        </w:rPr>
      </w:r>
    </w:p>
    <w:p w:rsidR="00000000" w:rsidDel="00000000" w:rsidP="00000000" w:rsidRDefault="00000000" w:rsidRPr="00000000" w14:paraId="00000119">
      <w:pPr>
        <w:pBdr>
          <w:top w:space="0" w:sz="0" w:val="nil"/>
          <w:left w:space="0" w:sz="0" w:val="nil"/>
          <w:bottom w:space="0" w:sz="0" w:val="nil"/>
          <w:right w:space="0" w:sz="0" w:val="nil"/>
          <w:between w:space="0" w:sz="0" w:val="nil"/>
        </w:pBdr>
        <w:spacing w:after="0" w:line="240" w:lineRule="auto"/>
        <w:ind w:left="567" w:firstLine="0"/>
        <w:jc w:val="both"/>
        <w:rPr>
          <w:rFonts w:ascii="Arial" w:cs="Arial" w:eastAsia="Arial" w:hAnsi="Arial"/>
          <w:color w:val="000000"/>
          <w:vertAlign w:val="baseline"/>
        </w:rPr>
      </w:pPr>
      <w:r w:rsidDel="00000000" w:rsidR="00000000" w:rsidRPr="00000000">
        <w:rPr>
          <w:rFonts w:ascii="Arial" w:cs="Arial" w:eastAsia="Arial" w:hAnsi="Arial"/>
          <w:color w:val="000000"/>
          <w:vertAlign w:val="baseline"/>
          <w:rtl w:val="0"/>
        </w:rPr>
        <w:t xml:space="preserve">(</w:t>
      </w:r>
      <w:r w:rsidDel="00000000" w:rsidR="00000000" w:rsidRPr="00000000">
        <w:rPr>
          <w:rFonts w:ascii="Arial" w:cs="Arial" w:eastAsia="Arial" w:hAnsi="Arial"/>
          <w:i w:val="1"/>
          <w:iCs w:val="1"/>
          <w:color w:val="000000"/>
          <w:vertAlign w:val="baseline"/>
          <w:rtl w:val="0"/>
        </w:rPr>
        <w:t xml:space="preserve">Petakan kebutuhan fungsional pada beberapa use cases.</w:t>
      </w:r>
      <w:r w:rsidDel="00000000" w:rsidR="00000000" w:rsidRPr="00000000">
        <w:rPr>
          <w:rFonts w:ascii="Arial" w:cs="Arial" w:eastAsia="Arial" w:hAnsi="Arial"/>
          <w:color w:val="000000"/>
          <w:vertAlign w:val="baseline"/>
          <w:rtl w:val="0"/>
        </w:rPr>
        <w:t xml:space="preserve">)</w:t>
      </w:r>
    </w:p>
    <w:p w:rsidR="00000000" w:rsidDel="00000000" w:rsidP="00000000" w:rsidRDefault="00000000" w:rsidRPr="00000000" w14:paraId="0000011A">
      <w:pPr>
        <w:pBdr>
          <w:top w:space="0" w:sz="0" w:val="nil"/>
          <w:left w:space="0" w:sz="0" w:val="nil"/>
          <w:bottom w:space="0" w:sz="0" w:val="nil"/>
          <w:right w:space="0" w:sz="0" w:val="nil"/>
          <w:between w:space="0" w:sz="0" w:val="nil"/>
        </w:pBdr>
        <w:spacing w:after="0" w:line="240" w:lineRule="auto"/>
        <w:ind w:left="567" w:firstLine="0"/>
        <w:jc w:val="both"/>
        <w:rPr>
          <w:rFonts w:ascii="Arial" w:cs="Arial" w:eastAsia="Arial" w:hAnsi="Arial"/>
          <w:color w:val="000000"/>
          <w:vertAlign w:val="baseline"/>
        </w:rPr>
      </w:pPr>
      <w:r w:rsidDel="00000000" w:rsidR="00000000" w:rsidRPr="00000000">
        <w:rPr>
          <w:rFonts w:ascii="Arial" w:cs="Arial" w:eastAsia="Arial" w:hAnsi="Arial"/>
          <w:color w:val="000000"/>
          <w:vertAlign w:val="baseline"/>
          <w:rtl w:val="0"/>
        </w:rPr>
        <w:t xml:space="preserve">Contoh use case dapat dilihat pada tabel berikut :</w:t>
      </w:r>
    </w:p>
    <w:tbl>
      <w:tblPr>
        <w:tblStyle w:val="Table6"/>
        <w:tblW w:w="9892.0" w:type="dxa"/>
        <w:jc w:val="left"/>
        <w:tblInd w:w="45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931"/>
        <w:gridCol w:w="4961"/>
        <w:tblGridChange w:id="0">
          <w:tblGrid>
            <w:gridCol w:w="4931"/>
            <w:gridCol w:w="4961"/>
          </w:tblGrid>
        </w:tblGridChange>
      </w:tblGrid>
      <w:tr>
        <w:trPr>
          <w:cantSplit w:val="0"/>
          <w:tblHeader w:val="0"/>
        </w:trPr>
        <w:tc>
          <w:tcP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pacing w:after="0" w:line="240" w:lineRule="auto"/>
              <w:ind w:hanging="2"/>
              <w:jc w:val="both"/>
              <w:rPr>
                <w:rFonts w:ascii="Arial" w:cs="Arial" w:eastAsia="Arial" w:hAnsi="Arial"/>
                <w:b w:val="0"/>
                <w:bCs w:val="0"/>
                <w:color w:val="000000"/>
                <w:vertAlign w:val="baseline"/>
              </w:rPr>
            </w:pPr>
            <w:r w:rsidDel="00000000" w:rsidR="00000000" w:rsidRPr="00000000">
              <w:rPr>
                <w:rFonts w:ascii="Arial" w:cs="Arial" w:eastAsia="Arial" w:hAnsi="Arial"/>
                <w:b w:val="1"/>
                <w:bCs w:val="1"/>
                <w:color w:val="000000"/>
                <w:vertAlign w:val="baseline"/>
                <w:rtl w:val="0"/>
              </w:rPr>
              <w:t xml:space="preserve">Use Case – 1</w:t>
            </w:r>
            <w:r w:rsidDel="00000000" w:rsidR="00000000" w:rsidRPr="00000000">
              <w:rPr>
                <w:rtl w:val="0"/>
              </w:rPr>
            </w:r>
          </w:p>
        </w:tc>
        <w:tc>
          <w:tcP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pacing w:after="0" w:line="240" w:lineRule="auto"/>
              <w:ind w:hanging="2"/>
              <w:jc w:val="both"/>
              <w:rPr>
                <w:rFonts w:ascii="Arial" w:cs="Arial" w:eastAsia="Arial" w:hAnsi="Arial"/>
                <w:b w:val="0"/>
                <w:bCs w:val="0"/>
                <w:color w:val="000000"/>
                <w:vertAlign w:val="baseline"/>
              </w:rPr>
            </w:pPr>
            <w:r w:rsidDel="00000000" w:rsidR="00000000" w:rsidRPr="00000000">
              <w:rPr>
                <w:rFonts w:ascii="Arial" w:cs="Arial" w:eastAsia="Arial" w:hAnsi="Arial"/>
                <w:color w:val="000000"/>
                <w:vertAlign w:val="baseline"/>
                <w:rtl w:val="0"/>
              </w:rPr>
              <w:t xml:space="preserve">(</w:t>
            </w:r>
            <w:r w:rsidDel="00000000" w:rsidR="00000000" w:rsidRPr="00000000">
              <w:rPr>
                <w:rFonts w:ascii="Arial" w:cs="Arial" w:eastAsia="Arial" w:hAnsi="Arial"/>
                <w:i w:val="1"/>
                <w:iCs w:val="1"/>
                <w:color w:val="000000"/>
                <w:vertAlign w:val="baseline"/>
                <w:rtl w:val="0"/>
              </w:rPr>
              <w:t xml:space="preserve">Nama Use Case - 1</w:t>
            </w:r>
            <w:r w:rsidDel="00000000" w:rsidR="00000000" w:rsidRPr="00000000">
              <w:rPr>
                <w:rFonts w:ascii="Arial" w:cs="Arial" w:eastAsia="Arial" w:hAnsi="Arial"/>
                <w:color w:val="000000"/>
                <w:vertAlign w:val="baseline"/>
                <w:rtl w:val="0"/>
              </w:rPr>
              <w:t xml:space="preser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pacing w:after="0" w:line="240" w:lineRule="auto"/>
              <w:ind w:hanging="2"/>
              <w:jc w:val="both"/>
              <w:rPr>
                <w:rFonts w:ascii="Arial" w:cs="Arial" w:eastAsia="Arial" w:hAnsi="Arial"/>
                <w:color w:val="000000"/>
                <w:vertAlign w:val="baseline"/>
              </w:rPr>
            </w:pPr>
            <w:r w:rsidDel="00000000" w:rsidR="00000000" w:rsidRPr="00000000">
              <w:rPr>
                <w:rFonts w:ascii="Arial" w:cs="Arial" w:eastAsia="Arial" w:hAnsi="Arial"/>
                <w:color w:val="000000"/>
                <w:vertAlign w:val="baseline"/>
                <w:rtl w:val="0"/>
              </w:rPr>
              <w:t xml:space="preserve">Primary Actor(s)</w:t>
            </w:r>
          </w:p>
        </w:tc>
        <w:tc>
          <w:tcP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pacing w:after="0" w:line="240" w:lineRule="auto"/>
              <w:ind w:hanging="2"/>
              <w:jc w:val="both"/>
              <w:rPr>
                <w:rFonts w:ascii="Arial" w:cs="Arial" w:eastAsia="Arial" w:hAnsi="Arial"/>
                <w:color w:val="000000"/>
                <w:vertAlign w:val="baseline"/>
              </w:rPr>
            </w:pPr>
            <w:r w:rsidDel="00000000" w:rsidR="00000000" w:rsidRPr="00000000">
              <w:rPr>
                <w:rFonts w:ascii="Arial" w:cs="Arial" w:eastAsia="Arial" w:hAnsi="Arial"/>
                <w:color w:val="000000"/>
                <w:vertAlign w:val="baseline"/>
                <w:rtl w:val="0"/>
              </w:rPr>
              <w:t xml:space="preserve">(</w:t>
            </w:r>
            <w:r w:rsidDel="00000000" w:rsidR="00000000" w:rsidRPr="00000000">
              <w:rPr>
                <w:rFonts w:ascii="Arial" w:cs="Arial" w:eastAsia="Arial" w:hAnsi="Arial"/>
                <w:i w:val="1"/>
                <w:iCs w:val="1"/>
                <w:color w:val="000000"/>
                <w:vertAlign w:val="baseline"/>
                <w:rtl w:val="0"/>
              </w:rPr>
              <w:t xml:space="preserve">User yang terlibat dalam use case</w:t>
            </w:r>
            <w:r w:rsidDel="00000000" w:rsidR="00000000" w:rsidRPr="00000000">
              <w:rPr>
                <w:rFonts w:ascii="Arial" w:cs="Arial" w:eastAsia="Arial" w:hAnsi="Arial"/>
                <w:color w:val="000000"/>
                <w:vertAlign w:val="baseline"/>
                <w:rtl w:val="0"/>
              </w:rPr>
              <w:t xml:space="preserve">)</w:t>
            </w:r>
          </w:p>
        </w:tc>
      </w:tr>
      <w:tr>
        <w:trPr>
          <w:cantSplit w:val="0"/>
          <w:tblHeader w:val="0"/>
        </w:trPr>
        <w:tc>
          <w:tcP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pacing w:after="0" w:line="240" w:lineRule="auto"/>
              <w:ind w:hanging="2"/>
              <w:jc w:val="both"/>
              <w:rPr>
                <w:rFonts w:ascii="Arial" w:cs="Arial" w:eastAsia="Arial" w:hAnsi="Arial"/>
                <w:color w:val="000000"/>
                <w:vertAlign w:val="baseline"/>
              </w:rPr>
            </w:pPr>
            <w:r w:rsidDel="00000000" w:rsidR="00000000" w:rsidRPr="00000000">
              <w:rPr>
                <w:rFonts w:ascii="Arial" w:cs="Arial" w:eastAsia="Arial" w:hAnsi="Arial"/>
                <w:color w:val="000000"/>
                <w:vertAlign w:val="baseline"/>
                <w:rtl w:val="0"/>
              </w:rPr>
              <w:t xml:space="preserve">Stakeholders and Interests</w:t>
            </w:r>
          </w:p>
        </w:tc>
        <w:tc>
          <w:tcP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pacing w:after="0" w:line="240" w:lineRule="auto"/>
              <w:ind w:hanging="2"/>
              <w:jc w:val="both"/>
              <w:rPr>
                <w:rFonts w:ascii="Arial" w:cs="Arial" w:eastAsia="Arial" w:hAnsi="Arial"/>
                <w:color w:val="000000"/>
                <w:vertAlign w:val="baseline"/>
              </w:rPr>
            </w:pPr>
            <w:r w:rsidDel="00000000" w:rsidR="00000000" w:rsidRPr="00000000">
              <w:rPr>
                <w:rFonts w:ascii="Arial" w:cs="Arial" w:eastAsia="Arial" w:hAnsi="Arial"/>
                <w:color w:val="000000"/>
                <w:vertAlign w:val="baseline"/>
                <w:rtl w:val="0"/>
              </w:rPr>
              <w:t xml:space="preserve">(</w:t>
            </w:r>
            <w:r w:rsidDel="00000000" w:rsidR="00000000" w:rsidRPr="00000000">
              <w:rPr>
                <w:rFonts w:ascii="Arial" w:cs="Arial" w:eastAsia="Arial" w:hAnsi="Arial"/>
                <w:i w:val="1"/>
                <w:iCs w:val="1"/>
                <w:color w:val="000000"/>
                <w:vertAlign w:val="baseline"/>
                <w:rtl w:val="0"/>
              </w:rPr>
              <w:t xml:space="preserve">Menjelaskan tentang stakeholders</w:t>
            </w:r>
            <w:r w:rsidDel="00000000" w:rsidR="00000000" w:rsidRPr="00000000">
              <w:rPr>
                <w:rFonts w:ascii="Arial" w:cs="Arial" w:eastAsia="Arial" w:hAnsi="Arial"/>
                <w:color w:val="000000"/>
                <w:vertAlign w:val="baseline"/>
                <w:rtl w:val="0"/>
              </w:rPr>
              <w:t xml:space="preserve">)</w:t>
            </w:r>
          </w:p>
        </w:tc>
      </w:tr>
      <w:tr>
        <w:trPr>
          <w:cantSplit w:val="0"/>
          <w:tblHeader w:val="0"/>
        </w:trPr>
        <w:tc>
          <w:tcP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pacing w:after="0" w:line="240" w:lineRule="auto"/>
              <w:ind w:hanging="2"/>
              <w:jc w:val="both"/>
              <w:rPr>
                <w:rFonts w:ascii="Arial" w:cs="Arial" w:eastAsia="Arial" w:hAnsi="Arial"/>
                <w:color w:val="000000"/>
                <w:vertAlign w:val="baseline"/>
              </w:rPr>
            </w:pPr>
            <w:r w:rsidDel="00000000" w:rsidR="00000000" w:rsidRPr="00000000">
              <w:rPr>
                <w:rFonts w:ascii="Arial" w:cs="Arial" w:eastAsia="Arial" w:hAnsi="Arial"/>
                <w:color w:val="000000"/>
                <w:vertAlign w:val="baseline"/>
                <w:rtl w:val="0"/>
              </w:rPr>
              <w:t xml:space="preserve">Trigger</w:t>
            </w:r>
          </w:p>
        </w:tc>
        <w:tc>
          <w:tcP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pacing w:after="0" w:line="240" w:lineRule="auto"/>
              <w:ind w:hanging="2"/>
              <w:jc w:val="both"/>
              <w:rPr>
                <w:rFonts w:ascii="Arial" w:cs="Arial" w:eastAsia="Arial" w:hAnsi="Arial"/>
                <w:color w:val="000000"/>
                <w:vertAlign w:val="baseline"/>
              </w:rPr>
            </w:pPr>
            <w:r w:rsidDel="00000000" w:rsidR="00000000" w:rsidRPr="00000000">
              <w:rPr>
                <w:rFonts w:ascii="Arial" w:cs="Arial" w:eastAsia="Arial" w:hAnsi="Arial"/>
                <w:color w:val="000000"/>
                <w:vertAlign w:val="baseline"/>
                <w:rtl w:val="0"/>
              </w:rPr>
              <w:t xml:space="preserve">(</w:t>
            </w:r>
            <w:r w:rsidDel="00000000" w:rsidR="00000000" w:rsidRPr="00000000">
              <w:rPr>
                <w:rFonts w:ascii="Arial" w:cs="Arial" w:eastAsia="Arial" w:hAnsi="Arial"/>
                <w:i w:val="1"/>
                <w:iCs w:val="1"/>
                <w:color w:val="000000"/>
                <w:vertAlign w:val="baseline"/>
                <w:rtl w:val="0"/>
              </w:rPr>
              <w:t xml:space="preserve">Kondisi yang dapat menginisiasi use case</w:t>
            </w:r>
            <w:r w:rsidDel="00000000" w:rsidR="00000000" w:rsidRPr="00000000">
              <w:rPr>
                <w:rFonts w:ascii="Arial" w:cs="Arial" w:eastAsia="Arial" w:hAnsi="Arial"/>
                <w:color w:val="000000"/>
                <w:vertAlign w:val="baseline"/>
                <w:rtl w:val="0"/>
              </w:rPr>
              <w:t xml:space="preserve">)</w:t>
            </w:r>
          </w:p>
        </w:tc>
      </w:tr>
      <w:tr>
        <w:trPr>
          <w:cantSplit w:val="0"/>
          <w:tblHeader w:val="0"/>
        </w:trPr>
        <w:tc>
          <w:tcP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pacing w:after="0" w:line="240" w:lineRule="auto"/>
              <w:ind w:hanging="2"/>
              <w:jc w:val="both"/>
              <w:rPr>
                <w:rFonts w:ascii="Arial" w:cs="Arial" w:eastAsia="Arial" w:hAnsi="Arial"/>
                <w:color w:val="000000"/>
                <w:vertAlign w:val="baseline"/>
              </w:rPr>
            </w:pPr>
            <w:r w:rsidDel="00000000" w:rsidR="00000000" w:rsidRPr="00000000">
              <w:rPr>
                <w:rFonts w:ascii="Arial" w:cs="Arial" w:eastAsia="Arial" w:hAnsi="Arial"/>
                <w:color w:val="000000"/>
                <w:vertAlign w:val="baseline"/>
                <w:rtl w:val="0"/>
              </w:rPr>
              <w:t xml:space="preserve">Pre-conditions</w:t>
            </w:r>
          </w:p>
        </w:tc>
        <w:tc>
          <w:tcP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pacing w:after="0" w:line="240" w:lineRule="auto"/>
              <w:ind w:hanging="2"/>
              <w:jc w:val="both"/>
              <w:rPr>
                <w:rFonts w:ascii="Arial" w:cs="Arial" w:eastAsia="Arial" w:hAnsi="Arial"/>
                <w:color w:val="000000"/>
                <w:vertAlign w:val="baseline"/>
              </w:rPr>
            </w:pPr>
            <w:r w:rsidDel="00000000" w:rsidR="00000000" w:rsidRPr="00000000">
              <w:rPr>
                <w:rFonts w:ascii="Arial" w:cs="Arial" w:eastAsia="Arial" w:hAnsi="Arial"/>
                <w:color w:val="000000"/>
                <w:vertAlign w:val="baseline"/>
                <w:rtl w:val="0"/>
              </w:rPr>
              <w:t xml:space="preserve">(</w:t>
            </w:r>
            <w:r w:rsidDel="00000000" w:rsidR="00000000" w:rsidRPr="00000000">
              <w:rPr>
                <w:rFonts w:ascii="Arial" w:cs="Arial" w:eastAsia="Arial" w:hAnsi="Arial"/>
                <w:i w:val="1"/>
                <w:iCs w:val="1"/>
                <w:color w:val="000000"/>
                <w:vertAlign w:val="baseline"/>
                <w:rtl w:val="0"/>
              </w:rPr>
              <w:t xml:space="preserve">Kondisi yang terjadi sebelum langkah pertama</w:t>
            </w:r>
            <w:r w:rsidDel="00000000" w:rsidR="00000000" w:rsidRPr="00000000">
              <w:rPr>
                <w:rFonts w:ascii="Arial" w:cs="Arial" w:eastAsia="Arial" w:hAnsi="Arial"/>
                <w:color w:val="000000"/>
                <w:vertAlign w:val="baseline"/>
                <w:rtl w:val="0"/>
              </w:rPr>
              <w:t xml:space="preserve">)</w:t>
            </w:r>
          </w:p>
        </w:tc>
      </w:tr>
      <w:tr>
        <w:trPr>
          <w:cantSplit w:val="0"/>
          <w:tblHeader w:val="0"/>
        </w:trPr>
        <w:tc>
          <w:tcP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pacing w:after="0" w:line="240" w:lineRule="auto"/>
              <w:ind w:hanging="2"/>
              <w:jc w:val="both"/>
              <w:rPr>
                <w:rFonts w:ascii="Arial" w:cs="Arial" w:eastAsia="Arial" w:hAnsi="Arial"/>
                <w:color w:val="000000"/>
                <w:vertAlign w:val="baseline"/>
              </w:rPr>
            </w:pPr>
            <w:r w:rsidDel="00000000" w:rsidR="00000000" w:rsidRPr="00000000">
              <w:rPr>
                <w:rFonts w:ascii="Arial" w:cs="Arial" w:eastAsia="Arial" w:hAnsi="Arial"/>
                <w:color w:val="000000"/>
                <w:vertAlign w:val="baseline"/>
                <w:rtl w:val="0"/>
              </w:rPr>
              <w:t xml:space="preserve">Post-conditions</w:t>
            </w:r>
          </w:p>
        </w:tc>
        <w:tc>
          <w:tcP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pacing w:after="0" w:line="240" w:lineRule="auto"/>
              <w:ind w:hanging="2"/>
              <w:jc w:val="both"/>
              <w:rPr>
                <w:rFonts w:ascii="Arial" w:cs="Arial" w:eastAsia="Arial" w:hAnsi="Arial"/>
                <w:color w:val="000000"/>
                <w:vertAlign w:val="baseline"/>
              </w:rPr>
            </w:pPr>
            <w:r w:rsidDel="00000000" w:rsidR="00000000" w:rsidRPr="00000000">
              <w:rPr>
                <w:rFonts w:ascii="Arial" w:cs="Arial" w:eastAsia="Arial" w:hAnsi="Arial"/>
                <w:color w:val="000000"/>
                <w:vertAlign w:val="baseline"/>
                <w:rtl w:val="0"/>
              </w:rPr>
              <w:t xml:space="preserve">(</w:t>
            </w:r>
            <w:r w:rsidDel="00000000" w:rsidR="00000000" w:rsidRPr="00000000">
              <w:rPr>
                <w:rFonts w:ascii="Arial" w:cs="Arial" w:eastAsia="Arial" w:hAnsi="Arial"/>
                <w:i w:val="1"/>
                <w:iCs w:val="1"/>
                <w:color w:val="000000"/>
                <w:vertAlign w:val="baseline"/>
                <w:rtl w:val="0"/>
              </w:rPr>
              <w:t xml:space="preserve">Kondisi yang terjadi setelah use case terlaksana</w:t>
            </w:r>
            <w:r w:rsidDel="00000000" w:rsidR="00000000" w:rsidRPr="00000000">
              <w:rPr>
                <w:rFonts w:ascii="Arial" w:cs="Arial" w:eastAsia="Arial" w:hAnsi="Arial"/>
                <w:color w:val="000000"/>
                <w:vertAlign w:val="baseline"/>
                <w:rtl w:val="0"/>
              </w:rPr>
              <w:t xml:space="preserve">)</w:t>
            </w:r>
          </w:p>
        </w:tc>
      </w:tr>
      <w:tr>
        <w:trPr>
          <w:cantSplit w:val="0"/>
          <w:tblHeader w:val="0"/>
        </w:trPr>
        <w:tc>
          <w:tcP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pacing w:after="0" w:line="240" w:lineRule="auto"/>
              <w:ind w:hanging="2"/>
              <w:jc w:val="both"/>
              <w:rPr>
                <w:rFonts w:ascii="Arial" w:cs="Arial" w:eastAsia="Arial" w:hAnsi="Arial"/>
                <w:color w:val="000000"/>
                <w:vertAlign w:val="baseline"/>
              </w:rPr>
            </w:pPr>
            <w:r w:rsidDel="00000000" w:rsidR="00000000" w:rsidRPr="00000000">
              <w:rPr>
                <w:rFonts w:ascii="Arial" w:cs="Arial" w:eastAsia="Arial" w:hAnsi="Arial"/>
                <w:color w:val="000000"/>
                <w:vertAlign w:val="baseline"/>
                <w:rtl w:val="0"/>
              </w:rPr>
              <w:t xml:space="preserve">Main Success Scenario</w:t>
            </w:r>
          </w:p>
        </w:tc>
        <w:tc>
          <w:tcP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pacing w:after="0" w:line="240" w:lineRule="auto"/>
              <w:ind w:hanging="2"/>
              <w:jc w:val="both"/>
              <w:rPr>
                <w:rFonts w:ascii="Arial" w:cs="Arial" w:eastAsia="Arial" w:hAnsi="Arial"/>
                <w:color w:val="000000"/>
                <w:vertAlign w:val="baseline"/>
              </w:rPr>
            </w:pPr>
            <w:r w:rsidDel="00000000" w:rsidR="00000000" w:rsidRPr="00000000">
              <w:rPr>
                <w:rFonts w:ascii="Arial" w:cs="Arial" w:eastAsia="Arial" w:hAnsi="Arial"/>
                <w:color w:val="000000"/>
                <w:vertAlign w:val="baseline"/>
                <w:rtl w:val="0"/>
              </w:rPr>
              <w:t xml:space="preserve">(</w:t>
            </w:r>
            <w:r w:rsidDel="00000000" w:rsidR="00000000" w:rsidRPr="00000000">
              <w:rPr>
                <w:rFonts w:ascii="Arial" w:cs="Arial" w:eastAsia="Arial" w:hAnsi="Arial"/>
                <w:i w:val="1"/>
                <w:iCs w:val="1"/>
                <w:color w:val="000000"/>
                <w:vertAlign w:val="baseline"/>
                <w:rtl w:val="0"/>
              </w:rPr>
              <w:t xml:space="preserve">Skenario yang dilakukan</w:t>
            </w:r>
            <w:r w:rsidDel="00000000" w:rsidR="00000000" w:rsidRPr="00000000">
              <w:rPr>
                <w:rFonts w:ascii="Arial" w:cs="Arial" w:eastAsia="Arial" w:hAnsi="Arial"/>
                <w:color w:val="000000"/>
                <w:vertAlign w:val="baseline"/>
                <w:rtl w:val="0"/>
              </w:rPr>
              <w:t xml:space="preserve">)</w:t>
            </w:r>
          </w:p>
        </w:tc>
      </w:tr>
      <w:tr>
        <w:trPr>
          <w:cantSplit w:val="0"/>
          <w:tblHeader w:val="0"/>
        </w:trPr>
        <w:tc>
          <w:tcP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pacing w:after="0" w:line="240" w:lineRule="auto"/>
              <w:ind w:hanging="2"/>
              <w:jc w:val="both"/>
              <w:rPr>
                <w:rFonts w:ascii="Arial" w:cs="Arial" w:eastAsia="Arial" w:hAnsi="Arial"/>
                <w:color w:val="000000"/>
                <w:vertAlign w:val="baseline"/>
              </w:rPr>
            </w:pPr>
            <w:r w:rsidDel="00000000" w:rsidR="00000000" w:rsidRPr="00000000">
              <w:rPr>
                <w:rFonts w:ascii="Arial" w:cs="Arial" w:eastAsia="Arial" w:hAnsi="Arial"/>
                <w:color w:val="000000"/>
                <w:vertAlign w:val="baseline"/>
                <w:rtl w:val="0"/>
              </w:rPr>
              <w:t xml:space="preserve">Extensions</w:t>
            </w:r>
          </w:p>
        </w:tc>
        <w:tc>
          <w:tcP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pacing w:after="0" w:line="240" w:lineRule="auto"/>
              <w:ind w:hanging="2"/>
              <w:jc w:val="both"/>
              <w:rPr>
                <w:rFonts w:ascii="Arial" w:cs="Arial" w:eastAsia="Arial" w:hAnsi="Arial"/>
                <w:color w:val="000000"/>
                <w:vertAlign w:val="baseline"/>
              </w:rPr>
            </w:pPr>
            <w:r w:rsidDel="00000000" w:rsidR="00000000" w:rsidRPr="00000000">
              <w:rPr>
                <w:rFonts w:ascii="Arial" w:cs="Arial" w:eastAsia="Arial" w:hAnsi="Arial"/>
                <w:color w:val="000000"/>
                <w:vertAlign w:val="baseline"/>
                <w:rtl w:val="0"/>
              </w:rPr>
              <w:t xml:space="preserve">(</w:t>
            </w:r>
            <w:r w:rsidDel="00000000" w:rsidR="00000000" w:rsidRPr="00000000">
              <w:rPr>
                <w:rFonts w:ascii="Arial" w:cs="Arial" w:eastAsia="Arial" w:hAnsi="Arial"/>
                <w:i w:val="1"/>
                <w:iCs w:val="1"/>
                <w:color w:val="000000"/>
                <w:vertAlign w:val="baseline"/>
                <w:rtl w:val="0"/>
              </w:rPr>
              <w:t xml:space="preserve">Langkah alternatif/langkah tambahan di luar langkah utama yang dilakukan</w:t>
            </w:r>
            <w:r w:rsidDel="00000000" w:rsidR="00000000" w:rsidRPr="00000000">
              <w:rPr>
                <w:rFonts w:ascii="Arial" w:cs="Arial" w:eastAsia="Arial" w:hAnsi="Arial"/>
                <w:color w:val="000000"/>
                <w:vertAlign w:val="baseline"/>
                <w:rtl w:val="0"/>
              </w:rPr>
              <w:t xml:space="preserve">)</w:t>
            </w:r>
          </w:p>
        </w:tc>
      </w:tr>
      <w:tr>
        <w:trPr>
          <w:cantSplit w:val="0"/>
          <w:tblHeader w:val="0"/>
        </w:trPr>
        <w:tc>
          <w:tcP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pacing w:after="0" w:line="240" w:lineRule="auto"/>
              <w:ind w:hanging="2"/>
              <w:jc w:val="both"/>
              <w:rPr>
                <w:rFonts w:ascii="Arial" w:cs="Arial" w:eastAsia="Arial" w:hAnsi="Arial"/>
                <w:color w:val="000000"/>
                <w:vertAlign w:val="baseline"/>
              </w:rPr>
            </w:pPr>
            <w:r w:rsidDel="00000000" w:rsidR="00000000" w:rsidRPr="00000000">
              <w:rPr>
                <w:rFonts w:ascii="Arial" w:cs="Arial" w:eastAsia="Arial" w:hAnsi="Arial"/>
                <w:color w:val="000000"/>
                <w:vertAlign w:val="baseline"/>
                <w:rtl w:val="0"/>
              </w:rPr>
              <w:t xml:space="preserve">Priority</w:t>
            </w:r>
          </w:p>
        </w:tc>
        <w:tc>
          <w:tcP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pacing w:after="0" w:line="240" w:lineRule="auto"/>
              <w:ind w:hanging="2"/>
              <w:jc w:val="both"/>
              <w:rPr>
                <w:rFonts w:ascii="Arial" w:cs="Arial" w:eastAsia="Arial" w:hAnsi="Arial"/>
                <w:color w:val="000000"/>
                <w:vertAlign w:val="baseline"/>
              </w:rPr>
            </w:pPr>
            <w:r w:rsidDel="00000000" w:rsidR="00000000" w:rsidRPr="00000000">
              <w:rPr>
                <w:rFonts w:ascii="Arial" w:cs="Arial" w:eastAsia="Arial" w:hAnsi="Arial"/>
                <w:color w:val="000000"/>
                <w:vertAlign w:val="baseline"/>
                <w:rtl w:val="0"/>
              </w:rPr>
              <w:t xml:space="preserve">(</w:t>
            </w:r>
            <w:r w:rsidDel="00000000" w:rsidR="00000000" w:rsidRPr="00000000">
              <w:rPr>
                <w:rFonts w:ascii="Arial" w:cs="Arial" w:eastAsia="Arial" w:hAnsi="Arial"/>
                <w:i w:val="1"/>
                <w:iCs w:val="1"/>
                <w:color w:val="000000"/>
                <w:vertAlign w:val="baseline"/>
                <w:rtl w:val="0"/>
              </w:rPr>
              <w:t xml:space="preserve">Tingkat prioritas : high, medium, atau low</w:t>
            </w:r>
            <w:r w:rsidDel="00000000" w:rsidR="00000000" w:rsidRPr="00000000">
              <w:rPr>
                <w:rFonts w:ascii="Arial" w:cs="Arial" w:eastAsia="Arial" w:hAnsi="Arial"/>
                <w:color w:val="000000"/>
                <w:vertAlign w:val="baseline"/>
                <w:rtl w:val="0"/>
              </w:rPr>
              <w:t xml:space="preserve">)</w:t>
            </w:r>
          </w:p>
        </w:tc>
      </w:tr>
      <w:tr>
        <w:trPr>
          <w:cantSplit w:val="0"/>
          <w:tblHeader w:val="0"/>
        </w:trPr>
        <w:tc>
          <w:tcP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pacing w:after="0" w:line="240" w:lineRule="auto"/>
              <w:ind w:hanging="2"/>
              <w:jc w:val="both"/>
              <w:rPr>
                <w:rFonts w:ascii="Arial" w:cs="Arial" w:eastAsia="Arial" w:hAnsi="Arial"/>
                <w:color w:val="000000"/>
                <w:vertAlign w:val="baseline"/>
              </w:rPr>
            </w:pPr>
            <w:r w:rsidDel="00000000" w:rsidR="00000000" w:rsidRPr="00000000">
              <w:rPr>
                <w:rFonts w:ascii="Arial" w:cs="Arial" w:eastAsia="Arial" w:hAnsi="Arial"/>
                <w:color w:val="000000"/>
                <w:vertAlign w:val="baseline"/>
                <w:rtl w:val="0"/>
              </w:rPr>
              <w:t xml:space="preserve">Special Requirements</w:t>
            </w:r>
          </w:p>
        </w:tc>
        <w:tc>
          <w:tcP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pacing w:after="0" w:line="240" w:lineRule="auto"/>
              <w:ind w:hanging="2"/>
              <w:jc w:val="both"/>
              <w:rPr>
                <w:rFonts w:ascii="Arial" w:cs="Arial" w:eastAsia="Arial" w:hAnsi="Arial"/>
                <w:color w:val="000000"/>
                <w:vertAlign w:val="baseline"/>
              </w:rPr>
            </w:pPr>
            <w:r w:rsidDel="00000000" w:rsidR="00000000" w:rsidRPr="00000000">
              <w:rPr>
                <w:rFonts w:ascii="Arial" w:cs="Arial" w:eastAsia="Arial" w:hAnsi="Arial"/>
                <w:color w:val="000000"/>
                <w:vertAlign w:val="baseline"/>
                <w:rtl w:val="0"/>
              </w:rPr>
              <w:t xml:space="preserve">(</w:t>
            </w:r>
            <w:r w:rsidDel="00000000" w:rsidR="00000000" w:rsidRPr="00000000">
              <w:rPr>
                <w:rFonts w:ascii="Arial" w:cs="Arial" w:eastAsia="Arial" w:hAnsi="Arial"/>
                <w:i w:val="1"/>
                <w:iCs w:val="1"/>
                <w:color w:val="000000"/>
                <w:vertAlign w:val="baseline"/>
                <w:rtl w:val="0"/>
              </w:rPr>
              <w:t xml:space="preserve">Sistem khusus yang diperlukan untuk memenuhi use case</w:t>
            </w:r>
            <w:r w:rsidDel="00000000" w:rsidR="00000000" w:rsidRPr="00000000">
              <w:rPr>
                <w:rFonts w:ascii="Arial" w:cs="Arial" w:eastAsia="Arial" w:hAnsi="Arial"/>
                <w:color w:val="000000"/>
                <w:vertAlign w:val="baseline"/>
                <w:rtl w:val="0"/>
              </w:rPr>
              <w:t xml:space="preserve">)</w:t>
            </w:r>
          </w:p>
        </w:tc>
      </w:tr>
      <w:tr>
        <w:trPr>
          <w:cantSplit w:val="0"/>
          <w:tblHeader w:val="0"/>
        </w:trPr>
        <w:tc>
          <w:tcP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pacing w:after="0" w:line="240" w:lineRule="auto"/>
              <w:ind w:hanging="2"/>
              <w:jc w:val="both"/>
              <w:rPr>
                <w:rFonts w:ascii="Arial" w:cs="Arial" w:eastAsia="Arial" w:hAnsi="Arial"/>
                <w:color w:val="000000"/>
                <w:vertAlign w:val="baseline"/>
              </w:rPr>
            </w:pPr>
            <w:r w:rsidDel="00000000" w:rsidR="00000000" w:rsidRPr="00000000">
              <w:rPr>
                <w:rFonts w:ascii="Arial" w:cs="Arial" w:eastAsia="Arial" w:hAnsi="Arial"/>
                <w:color w:val="000000"/>
                <w:vertAlign w:val="baseline"/>
                <w:rtl w:val="0"/>
              </w:rPr>
              <w:t xml:space="preserve">Open Questions</w:t>
            </w:r>
          </w:p>
        </w:tc>
        <w:tc>
          <w:tcP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pacing w:after="0" w:line="240" w:lineRule="auto"/>
              <w:ind w:hanging="2"/>
              <w:jc w:val="both"/>
              <w:rPr>
                <w:rFonts w:ascii="Arial" w:cs="Arial" w:eastAsia="Arial" w:hAnsi="Arial"/>
                <w:color w:val="000000"/>
                <w:vertAlign w:val="baseline"/>
              </w:rPr>
            </w:pPr>
            <w:r w:rsidDel="00000000" w:rsidR="00000000" w:rsidRPr="00000000">
              <w:rPr>
                <w:rFonts w:ascii="Arial" w:cs="Arial" w:eastAsia="Arial" w:hAnsi="Arial"/>
                <w:color w:val="000000"/>
                <w:vertAlign w:val="baseline"/>
                <w:rtl w:val="0"/>
              </w:rPr>
              <w:t xml:space="preserve">(</w:t>
            </w:r>
            <w:r w:rsidDel="00000000" w:rsidR="00000000" w:rsidRPr="00000000">
              <w:rPr>
                <w:rFonts w:ascii="Arial" w:cs="Arial" w:eastAsia="Arial" w:hAnsi="Arial"/>
                <w:i w:val="1"/>
                <w:iCs w:val="1"/>
                <w:color w:val="000000"/>
                <w:vertAlign w:val="baseline"/>
                <w:rtl w:val="0"/>
              </w:rPr>
              <w:t xml:space="preserve">Keterangan dan pertanyaan</w:t>
            </w:r>
            <w:r w:rsidDel="00000000" w:rsidR="00000000" w:rsidRPr="00000000">
              <w:rPr>
                <w:rFonts w:ascii="Arial" w:cs="Arial" w:eastAsia="Arial" w:hAnsi="Arial"/>
                <w:color w:val="000000"/>
                <w:vertAlign w:val="baseline"/>
                <w:rtl w:val="0"/>
              </w:rPr>
              <w:t xml:space="preserve">)</w:t>
            </w:r>
          </w:p>
        </w:tc>
      </w:tr>
    </w:tbl>
    <w:p w:rsidR="00000000" w:rsidDel="00000000" w:rsidP="00000000" w:rsidRDefault="00000000" w:rsidRPr="00000000" w14:paraId="00000131">
      <w:pPr>
        <w:pBdr>
          <w:top w:space="0" w:sz="0" w:val="nil"/>
          <w:left w:space="0" w:sz="0" w:val="nil"/>
          <w:bottom w:space="0" w:sz="0" w:val="nil"/>
          <w:right w:space="0" w:sz="0" w:val="nil"/>
          <w:between w:space="0" w:sz="0" w:val="nil"/>
        </w:pBdr>
        <w:spacing w:after="0" w:line="240" w:lineRule="auto"/>
        <w:ind w:hanging="2"/>
        <w:jc w:val="both"/>
        <w:rPr>
          <w:rFonts w:ascii="Arial" w:cs="Arial" w:eastAsia="Arial" w:hAnsi="Arial"/>
          <w:color w:val="000000"/>
          <w:vertAlign w:val="baseline"/>
        </w:rPr>
      </w:pPr>
      <w:r w:rsidDel="00000000" w:rsidR="00000000" w:rsidRPr="00000000">
        <w:rPr>
          <w:rtl w:val="0"/>
        </w:rPr>
      </w:r>
    </w:p>
    <w:p w:rsidR="00000000" w:rsidDel="00000000" w:rsidP="00000000" w:rsidRDefault="00000000" w:rsidRPr="00000000" w14:paraId="00000132">
      <w:pPr>
        <w:numPr>
          <w:ilvl w:val="0"/>
          <w:numId w:val="4"/>
        </w:numPr>
        <w:pBdr>
          <w:top w:space="0" w:sz="0" w:val="nil"/>
          <w:left w:space="0" w:sz="0" w:val="nil"/>
          <w:bottom w:space="0" w:sz="0" w:val="nil"/>
          <w:right w:space="0" w:sz="0" w:val="nil"/>
          <w:between w:space="0" w:sz="0" w:val="nil"/>
        </w:pBdr>
        <w:spacing w:after="0" w:line="240" w:lineRule="auto"/>
        <w:ind w:left="567" w:hanging="567"/>
        <w:jc w:val="both"/>
        <w:rPr>
          <w:rFonts w:ascii="Arial" w:cs="Arial" w:eastAsia="Arial" w:hAnsi="Arial"/>
          <w:color w:val="000000"/>
        </w:rPr>
      </w:pPr>
      <w:r w:rsidDel="00000000" w:rsidR="00000000" w:rsidRPr="00000000">
        <w:rPr>
          <w:rFonts w:ascii="Arial" w:cs="Arial" w:eastAsia="Arial" w:hAnsi="Arial"/>
          <w:b w:val="1"/>
          <w:bCs w:val="1"/>
          <w:color w:val="000000"/>
          <w:vertAlign w:val="baseline"/>
          <w:rtl w:val="0"/>
        </w:rPr>
        <w:t xml:space="preserve">Mock up/Simulasi</w:t>
      </w:r>
      <w:r w:rsidDel="00000000" w:rsidR="00000000" w:rsidRPr="00000000">
        <w:rPr>
          <w:rtl w:val="0"/>
        </w:rPr>
      </w:r>
    </w:p>
    <w:p w:rsidR="00000000" w:rsidDel="00000000" w:rsidP="00000000" w:rsidRDefault="00000000" w:rsidRPr="00000000" w14:paraId="00000133">
      <w:pPr>
        <w:pBdr>
          <w:top w:space="0" w:sz="0" w:val="nil"/>
          <w:left w:space="0" w:sz="0" w:val="nil"/>
          <w:bottom w:space="0" w:sz="0" w:val="nil"/>
          <w:right w:space="0" w:sz="0" w:val="nil"/>
          <w:between w:space="0" w:sz="0" w:val="nil"/>
        </w:pBdr>
        <w:spacing w:after="0" w:line="240" w:lineRule="auto"/>
        <w:ind w:left="567" w:firstLine="0"/>
        <w:jc w:val="both"/>
        <w:rPr>
          <w:rFonts w:ascii="Arial" w:cs="Arial" w:eastAsia="Arial" w:hAnsi="Arial"/>
          <w:color w:val="000000"/>
          <w:vertAlign w:val="baseline"/>
        </w:rPr>
      </w:pPr>
      <w:r w:rsidDel="00000000" w:rsidR="00000000" w:rsidRPr="00000000">
        <w:rPr>
          <w:rFonts w:ascii="Arial" w:cs="Arial" w:eastAsia="Arial" w:hAnsi="Arial"/>
          <w:color w:val="000000"/>
          <w:vertAlign w:val="baseline"/>
          <w:rtl w:val="0"/>
        </w:rPr>
        <w:t xml:space="preserve">(</w:t>
      </w:r>
      <w:r w:rsidDel="00000000" w:rsidR="00000000" w:rsidRPr="00000000">
        <w:rPr>
          <w:rFonts w:ascii="Arial" w:cs="Arial" w:eastAsia="Arial" w:hAnsi="Arial"/>
          <w:i w:val="1"/>
          <w:iCs w:val="1"/>
          <w:color w:val="000000"/>
          <w:vertAlign w:val="baseline"/>
          <w:rtl w:val="0"/>
        </w:rPr>
        <w:t xml:space="preserve">Menjelaskan mock up/ simulasi dari kebutuhan fungsional/keseluruhan halaman.</w:t>
      </w:r>
      <w:r w:rsidDel="00000000" w:rsidR="00000000" w:rsidRPr="00000000">
        <w:rPr>
          <w:rFonts w:ascii="Arial" w:cs="Arial" w:eastAsia="Arial" w:hAnsi="Arial"/>
          <w:color w:val="000000"/>
          <w:vertAlign w:val="baseline"/>
          <w:rtl w:val="0"/>
        </w:rPr>
        <w:t xml:space="preserve">)</w:t>
      </w:r>
    </w:p>
    <w:p w:rsidR="00000000" w:rsidDel="00000000" w:rsidP="00000000" w:rsidRDefault="00000000" w:rsidRPr="00000000" w14:paraId="00000134">
      <w:pPr>
        <w:pBdr>
          <w:top w:space="0" w:sz="0" w:val="nil"/>
          <w:left w:space="0" w:sz="0" w:val="nil"/>
          <w:bottom w:space="0" w:sz="0" w:val="nil"/>
          <w:right w:space="0" w:sz="0" w:val="nil"/>
          <w:between w:space="0" w:sz="0" w:val="nil"/>
        </w:pBdr>
        <w:spacing w:after="0" w:line="240" w:lineRule="auto"/>
        <w:ind w:hanging="2"/>
        <w:jc w:val="both"/>
        <w:rPr>
          <w:rFonts w:ascii="Arial" w:cs="Arial" w:eastAsia="Arial" w:hAnsi="Arial"/>
          <w:color w:val="000000"/>
          <w:vertAlign w:val="baseline"/>
        </w:rPr>
      </w:pPr>
      <w:r w:rsidDel="00000000" w:rsidR="00000000" w:rsidRPr="00000000">
        <w:rPr>
          <w:rtl w:val="0"/>
        </w:rPr>
      </w:r>
    </w:p>
    <w:p w:rsidR="00000000" w:rsidDel="00000000" w:rsidP="00000000" w:rsidRDefault="00000000" w:rsidRPr="00000000" w14:paraId="00000135">
      <w:pPr>
        <w:numPr>
          <w:ilvl w:val="0"/>
          <w:numId w:val="4"/>
        </w:numPr>
        <w:pBdr>
          <w:top w:space="0" w:sz="0" w:val="nil"/>
          <w:left w:space="0" w:sz="0" w:val="nil"/>
          <w:bottom w:space="0" w:sz="0" w:val="nil"/>
          <w:right w:space="0" w:sz="0" w:val="nil"/>
          <w:between w:space="0" w:sz="0" w:val="nil"/>
        </w:pBdr>
        <w:spacing w:after="0" w:line="240" w:lineRule="auto"/>
        <w:ind w:left="567" w:hanging="567"/>
        <w:jc w:val="both"/>
        <w:rPr>
          <w:rFonts w:ascii="Arial" w:cs="Arial" w:eastAsia="Arial" w:hAnsi="Arial"/>
          <w:color w:val="000000"/>
        </w:rPr>
      </w:pPr>
      <w:r w:rsidDel="00000000" w:rsidR="00000000" w:rsidRPr="00000000">
        <w:rPr>
          <w:rFonts w:ascii="Arial" w:cs="Arial" w:eastAsia="Arial" w:hAnsi="Arial"/>
          <w:b w:val="1"/>
          <w:bCs w:val="1"/>
          <w:color w:val="000000"/>
          <w:vertAlign w:val="baseline"/>
          <w:rtl w:val="0"/>
        </w:rPr>
        <w:t xml:space="preserve">Kebutuhan Fungsional</w:t>
      </w:r>
      <w:r w:rsidDel="00000000" w:rsidR="00000000" w:rsidRPr="00000000">
        <w:rPr>
          <w:rtl w:val="0"/>
        </w:rPr>
      </w:r>
    </w:p>
    <w:p w:rsidR="00000000" w:rsidDel="00000000" w:rsidP="00000000" w:rsidRDefault="00000000" w:rsidRPr="00000000" w14:paraId="00000136">
      <w:pPr>
        <w:pBdr>
          <w:top w:space="0" w:sz="0" w:val="nil"/>
          <w:left w:space="0" w:sz="0" w:val="nil"/>
          <w:bottom w:space="0" w:sz="0" w:val="nil"/>
          <w:right w:space="0" w:sz="0" w:val="nil"/>
          <w:between w:space="0" w:sz="0" w:val="nil"/>
        </w:pBdr>
        <w:spacing w:after="0" w:line="240" w:lineRule="auto"/>
        <w:ind w:left="567" w:firstLine="0"/>
        <w:jc w:val="both"/>
        <w:rPr>
          <w:rFonts w:ascii="Arial" w:cs="Arial" w:eastAsia="Arial" w:hAnsi="Arial"/>
          <w:color w:val="000000"/>
          <w:vertAlign w:val="baseline"/>
        </w:rPr>
      </w:pPr>
      <w:r w:rsidDel="00000000" w:rsidR="00000000" w:rsidRPr="00000000">
        <w:rPr>
          <w:rFonts w:ascii="Arial" w:cs="Arial" w:eastAsia="Arial" w:hAnsi="Arial"/>
          <w:color w:val="000000"/>
          <w:vertAlign w:val="baseline"/>
          <w:rtl w:val="0"/>
        </w:rPr>
        <w:t xml:space="preserve">(</w:t>
      </w:r>
      <w:r w:rsidDel="00000000" w:rsidR="00000000" w:rsidRPr="00000000">
        <w:rPr>
          <w:rFonts w:ascii="Arial" w:cs="Arial" w:eastAsia="Arial" w:hAnsi="Arial"/>
          <w:i w:val="1"/>
          <w:iCs w:val="1"/>
          <w:color w:val="000000"/>
          <w:vertAlign w:val="baseline"/>
          <w:rtl w:val="0"/>
        </w:rPr>
        <w:t xml:space="preserve">Menjelaskan tentang </w:t>
      </w:r>
      <w:r w:rsidDel="00000000" w:rsidR="00000000" w:rsidRPr="00000000">
        <w:rPr>
          <w:rFonts w:ascii="Arial" w:cs="Arial" w:eastAsia="Arial" w:hAnsi="Arial"/>
          <w:i w:val="1"/>
          <w:iCs w:val="1"/>
          <w:vertAlign w:val="baseline"/>
          <w:rtl w:val="0"/>
        </w:rPr>
        <w:t xml:space="preserve">kebutuhan</w:t>
      </w:r>
      <w:r w:rsidDel="00000000" w:rsidR="00000000" w:rsidRPr="00000000">
        <w:rPr>
          <w:rFonts w:ascii="Arial" w:cs="Arial" w:eastAsia="Arial" w:hAnsi="Arial"/>
          <w:i w:val="1"/>
          <w:iCs w:val="1"/>
          <w:color w:val="000000"/>
          <w:vertAlign w:val="baseline"/>
          <w:rtl w:val="0"/>
        </w:rPr>
        <w:t xml:space="preserve"> yang berkaitan dengan menu navigasi, aksi, status </w:t>
      </w:r>
      <w:r w:rsidDel="00000000" w:rsidR="00000000" w:rsidRPr="00000000">
        <w:rPr>
          <w:rFonts w:ascii="Arial" w:cs="Arial" w:eastAsia="Arial" w:hAnsi="Arial"/>
          <w:i w:val="1"/>
          <w:iCs w:val="1"/>
          <w:vertAlign w:val="baseline"/>
          <w:rtl w:val="0"/>
        </w:rPr>
        <w:t xml:space="preserve">transaksi</w:t>
      </w:r>
      <w:r w:rsidDel="00000000" w:rsidR="00000000" w:rsidRPr="00000000">
        <w:rPr>
          <w:rFonts w:ascii="Arial" w:cs="Arial" w:eastAsia="Arial" w:hAnsi="Arial"/>
          <w:i w:val="1"/>
          <w:iCs w:val="1"/>
          <w:color w:val="000000"/>
          <w:vertAlign w:val="baseline"/>
          <w:rtl w:val="0"/>
        </w:rPr>
        <w:t xml:space="preserve">, verifikasi dan validasi yang diperlukan.</w:t>
      </w:r>
      <w:r w:rsidDel="00000000" w:rsidR="00000000" w:rsidRPr="00000000">
        <w:rPr>
          <w:rFonts w:ascii="Arial" w:cs="Arial" w:eastAsia="Arial" w:hAnsi="Arial"/>
          <w:color w:val="000000"/>
          <w:vertAlign w:val="baseline"/>
          <w:rtl w:val="0"/>
        </w:rPr>
        <w:t xml:space="preserve">)</w:t>
      </w:r>
    </w:p>
    <w:p w:rsidR="00000000" w:rsidDel="00000000" w:rsidP="00000000" w:rsidRDefault="00000000" w:rsidRPr="00000000" w14:paraId="00000137">
      <w:pPr>
        <w:pBdr>
          <w:top w:space="0" w:sz="0" w:val="nil"/>
          <w:left w:space="0" w:sz="0" w:val="nil"/>
          <w:bottom w:space="0" w:sz="0" w:val="nil"/>
          <w:right w:space="0" w:sz="0" w:val="nil"/>
          <w:between w:space="0" w:sz="0" w:val="nil"/>
        </w:pBdr>
        <w:spacing w:after="0" w:line="240" w:lineRule="auto"/>
        <w:ind w:hanging="2"/>
        <w:jc w:val="both"/>
        <w:rPr>
          <w:rFonts w:ascii="Arial" w:cs="Arial" w:eastAsia="Arial" w:hAnsi="Arial"/>
          <w:color w:val="000000"/>
          <w:vertAlign w:val="baseline"/>
        </w:rPr>
      </w:pPr>
      <w:r w:rsidDel="00000000" w:rsidR="00000000" w:rsidRPr="00000000">
        <w:rPr>
          <w:rtl w:val="0"/>
        </w:rPr>
      </w:r>
    </w:p>
    <w:p w:rsidR="00000000" w:rsidDel="00000000" w:rsidP="00000000" w:rsidRDefault="00000000" w:rsidRPr="00000000" w14:paraId="00000138">
      <w:pPr>
        <w:numPr>
          <w:ilvl w:val="0"/>
          <w:numId w:val="4"/>
        </w:numPr>
        <w:pBdr>
          <w:top w:space="0" w:sz="0" w:val="nil"/>
          <w:left w:space="0" w:sz="0" w:val="nil"/>
          <w:bottom w:space="0" w:sz="0" w:val="nil"/>
          <w:right w:space="0" w:sz="0" w:val="nil"/>
          <w:between w:space="0" w:sz="0" w:val="nil"/>
        </w:pBdr>
        <w:spacing w:after="0" w:line="240" w:lineRule="auto"/>
        <w:ind w:left="567" w:hanging="567"/>
        <w:jc w:val="both"/>
        <w:rPr>
          <w:rFonts w:ascii="Arial" w:cs="Arial" w:eastAsia="Arial" w:hAnsi="Arial"/>
          <w:color w:val="000000"/>
        </w:rPr>
      </w:pPr>
      <w:r w:rsidDel="00000000" w:rsidR="00000000" w:rsidRPr="00000000">
        <w:rPr>
          <w:rFonts w:ascii="Arial" w:cs="Arial" w:eastAsia="Arial" w:hAnsi="Arial"/>
          <w:b w:val="1"/>
          <w:bCs w:val="1"/>
          <w:color w:val="000000"/>
          <w:vertAlign w:val="baseline"/>
          <w:rtl w:val="0"/>
        </w:rPr>
        <w:t xml:space="preserve">Field Level Specifications</w:t>
      </w:r>
      <w:r w:rsidDel="00000000" w:rsidR="00000000" w:rsidRPr="00000000">
        <w:rPr>
          <w:rtl w:val="0"/>
        </w:rPr>
      </w:r>
    </w:p>
    <w:p w:rsidR="00000000" w:rsidDel="00000000" w:rsidP="00000000" w:rsidRDefault="00000000" w:rsidRPr="00000000" w14:paraId="00000139">
      <w:pPr>
        <w:pBdr>
          <w:top w:space="0" w:sz="0" w:val="nil"/>
          <w:left w:space="0" w:sz="0" w:val="nil"/>
          <w:bottom w:space="0" w:sz="0" w:val="nil"/>
          <w:right w:space="0" w:sz="0" w:val="nil"/>
          <w:between w:space="0" w:sz="0" w:val="nil"/>
        </w:pBdr>
        <w:spacing w:after="0" w:line="240" w:lineRule="auto"/>
        <w:ind w:left="567" w:firstLine="0"/>
        <w:jc w:val="both"/>
        <w:rPr>
          <w:rFonts w:ascii="Arial" w:cs="Arial" w:eastAsia="Arial" w:hAnsi="Arial"/>
          <w:color w:val="000000"/>
          <w:vertAlign w:val="baseline"/>
        </w:rPr>
      </w:pPr>
      <w:r w:rsidDel="00000000" w:rsidR="00000000" w:rsidRPr="00000000">
        <w:rPr>
          <w:rFonts w:ascii="Arial" w:cs="Arial" w:eastAsia="Arial" w:hAnsi="Arial"/>
          <w:color w:val="000000"/>
          <w:vertAlign w:val="baseline"/>
          <w:rtl w:val="0"/>
        </w:rPr>
        <w:t xml:space="preserve">(</w:t>
      </w:r>
      <w:r w:rsidDel="00000000" w:rsidR="00000000" w:rsidRPr="00000000">
        <w:rPr>
          <w:rFonts w:ascii="Arial" w:cs="Arial" w:eastAsia="Arial" w:hAnsi="Arial"/>
          <w:i w:val="1"/>
          <w:iCs w:val="1"/>
          <w:color w:val="000000"/>
          <w:vertAlign w:val="baseline"/>
          <w:rtl w:val="0"/>
        </w:rPr>
        <w:t xml:space="preserve">Menjelaskan secara detail field data elements yang berkaitan dengan kebutuhan fungsional.</w:t>
      </w:r>
      <w:r w:rsidDel="00000000" w:rsidR="00000000" w:rsidRPr="00000000">
        <w:rPr>
          <w:rFonts w:ascii="Arial" w:cs="Arial" w:eastAsia="Arial" w:hAnsi="Arial"/>
          <w:color w:val="000000"/>
          <w:vertAlign w:val="baseline"/>
          <w:rtl w:val="0"/>
        </w:rPr>
        <w:t xml:space="preserve">)</w:t>
      </w:r>
    </w:p>
    <w:p w:rsidR="00000000" w:rsidDel="00000000" w:rsidP="00000000" w:rsidRDefault="00000000" w:rsidRPr="00000000" w14:paraId="0000013A">
      <w:pPr>
        <w:pBdr>
          <w:top w:space="0" w:sz="0" w:val="nil"/>
          <w:left w:space="0" w:sz="0" w:val="nil"/>
          <w:bottom w:space="0" w:sz="0" w:val="nil"/>
          <w:right w:space="0" w:sz="0" w:val="nil"/>
          <w:between w:space="0" w:sz="0" w:val="nil"/>
        </w:pBdr>
        <w:spacing w:after="0" w:line="240" w:lineRule="auto"/>
        <w:ind w:left="567" w:firstLine="0"/>
        <w:jc w:val="both"/>
        <w:rPr>
          <w:rFonts w:ascii="Arial" w:cs="Arial" w:eastAsia="Arial" w:hAnsi="Arial"/>
          <w:color w:val="000000"/>
          <w:vertAlign w:val="baseline"/>
        </w:rPr>
      </w:pPr>
      <w:r w:rsidDel="00000000" w:rsidR="00000000" w:rsidRPr="00000000">
        <w:rPr>
          <w:rFonts w:ascii="Arial" w:cs="Arial" w:eastAsia="Arial" w:hAnsi="Arial"/>
          <w:color w:val="000000"/>
          <w:vertAlign w:val="baseline"/>
          <w:rtl w:val="0"/>
        </w:rPr>
        <w:t xml:space="preserve">Form Elements :</w:t>
      </w:r>
    </w:p>
    <w:tbl>
      <w:tblPr>
        <w:tblStyle w:val="Table7"/>
        <w:tblW w:w="9892.0" w:type="dxa"/>
        <w:jc w:val="left"/>
        <w:tblInd w:w="45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0"/>
        <w:gridCol w:w="897"/>
        <w:gridCol w:w="994"/>
        <w:gridCol w:w="1348"/>
        <w:gridCol w:w="1028"/>
        <w:gridCol w:w="867"/>
        <w:gridCol w:w="901"/>
        <w:gridCol w:w="976"/>
        <w:gridCol w:w="1053"/>
        <w:gridCol w:w="978"/>
        <w:tblGridChange w:id="0">
          <w:tblGrid>
            <w:gridCol w:w="850"/>
            <w:gridCol w:w="897"/>
            <w:gridCol w:w="994"/>
            <w:gridCol w:w="1348"/>
            <w:gridCol w:w="1028"/>
            <w:gridCol w:w="867"/>
            <w:gridCol w:w="901"/>
            <w:gridCol w:w="976"/>
            <w:gridCol w:w="1053"/>
            <w:gridCol w:w="978"/>
          </w:tblGrid>
        </w:tblGridChange>
      </w:tblGrid>
      <w:tr>
        <w:trPr>
          <w:cantSplit w:val="0"/>
          <w:tblHeader w:val="0"/>
        </w:trPr>
        <w:tc>
          <w:tcPr>
            <w:vAlign w:val="center"/>
          </w:tcPr>
          <w:p w:rsidR="00000000" w:rsidDel="00000000" w:rsidP="00000000" w:rsidRDefault="00000000" w:rsidRPr="00000000" w14:paraId="0000013B">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b w:val="0"/>
                <w:bCs w:val="0"/>
                <w:color w:val="000000"/>
                <w:vertAlign w:val="baseline"/>
              </w:rPr>
            </w:pPr>
            <w:r w:rsidDel="00000000" w:rsidR="00000000" w:rsidRPr="00000000">
              <w:rPr>
                <w:rFonts w:ascii="Arial" w:cs="Arial" w:eastAsia="Arial" w:hAnsi="Arial"/>
                <w:b w:val="1"/>
                <w:bCs w:val="1"/>
                <w:color w:val="000000"/>
                <w:vertAlign w:val="baseline"/>
                <w:rtl w:val="0"/>
              </w:rPr>
              <w:t xml:space="preserve">Call-out</w:t>
            </w:r>
            <w:r w:rsidDel="00000000" w:rsidR="00000000" w:rsidRPr="00000000">
              <w:rPr>
                <w:rtl w:val="0"/>
              </w:rPr>
            </w:r>
          </w:p>
        </w:tc>
        <w:tc>
          <w:tcPr>
            <w:vAlign w:val="center"/>
          </w:tcPr>
          <w:p w:rsidR="00000000" w:rsidDel="00000000" w:rsidP="00000000" w:rsidRDefault="00000000" w:rsidRPr="00000000" w14:paraId="0000013C">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b w:val="0"/>
                <w:bCs w:val="0"/>
                <w:color w:val="000000"/>
                <w:vertAlign w:val="baseline"/>
              </w:rPr>
            </w:pPr>
            <w:r w:rsidDel="00000000" w:rsidR="00000000" w:rsidRPr="00000000">
              <w:rPr>
                <w:rFonts w:ascii="Arial" w:cs="Arial" w:eastAsia="Arial" w:hAnsi="Arial"/>
                <w:b w:val="1"/>
                <w:bCs w:val="1"/>
                <w:color w:val="000000"/>
                <w:vertAlign w:val="baseline"/>
                <w:rtl w:val="0"/>
              </w:rPr>
              <w:t xml:space="preserve">Field Label</w:t>
            </w:r>
            <w:r w:rsidDel="00000000" w:rsidR="00000000" w:rsidRPr="00000000">
              <w:rPr>
                <w:rtl w:val="0"/>
              </w:rPr>
            </w:r>
          </w:p>
        </w:tc>
        <w:tc>
          <w:tcPr>
            <w:vAlign w:val="center"/>
          </w:tcPr>
          <w:p w:rsidR="00000000" w:rsidDel="00000000" w:rsidP="00000000" w:rsidRDefault="00000000" w:rsidRPr="00000000" w14:paraId="0000013D">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b w:val="0"/>
                <w:bCs w:val="0"/>
                <w:color w:val="000000"/>
                <w:vertAlign w:val="baseline"/>
              </w:rPr>
            </w:pPr>
            <w:r w:rsidDel="00000000" w:rsidR="00000000" w:rsidRPr="00000000">
              <w:rPr>
                <w:rFonts w:ascii="Arial" w:cs="Arial" w:eastAsia="Arial" w:hAnsi="Arial"/>
                <w:b w:val="1"/>
                <w:bCs w:val="1"/>
                <w:color w:val="000000"/>
                <w:vertAlign w:val="baseline"/>
                <w:rtl w:val="0"/>
              </w:rPr>
              <w:t xml:space="preserve">UI Control</w:t>
            </w:r>
            <w:r w:rsidDel="00000000" w:rsidR="00000000" w:rsidRPr="00000000">
              <w:rPr>
                <w:rtl w:val="0"/>
              </w:rPr>
            </w:r>
          </w:p>
        </w:tc>
        <w:tc>
          <w:tcPr>
            <w:vAlign w:val="center"/>
          </w:tcPr>
          <w:p w:rsidR="00000000" w:rsidDel="00000000" w:rsidP="00000000" w:rsidRDefault="00000000" w:rsidRPr="00000000" w14:paraId="0000013E">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b w:val="0"/>
                <w:bCs w:val="0"/>
                <w:color w:val="000000"/>
                <w:vertAlign w:val="baseline"/>
              </w:rPr>
            </w:pPr>
            <w:r w:rsidDel="00000000" w:rsidR="00000000" w:rsidRPr="00000000">
              <w:rPr>
                <w:rFonts w:ascii="Arial" w:cs="Arial" w:eastAsia="Arial" w:hAnsi="Arial"/>
                <w:b w:val="1"/>
                <w:bCs w:val="1"/>
                <w:color w:val="000000"/>
                <w:vertAlign w:val="baseline"/>
                <w:rtl w:val="0"/>
              </w:rPr>
              <w:t xml:space="preserve">Mandatory?</w:t>
            </w:r>
            <w:r w:rsidDel="00000000" w:rsidR="00000000" w:rsidRPr="00000000">
              <w:rPr>
                <w:rtl w:val="0"/>
              </w:rPr>
            </w:r>
          </w:p>
        </w:tc>
        <w:tc>
          <w:tcPr>
            <w:vAlign w:val="center"/>
          </w:tcPr>
          <w:p w:rsidR="00000000" w:rsidDel="00000000" w:rsidP="00000000" w:rsidRDefault="00000000" w:rsidRPr="00000000" w14:paraId="0000013F">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b w:val="0"/>
                <w:bCs w:val="0"/>
                <w:color w:val="000000"/>
                <w:vertAlign w:val="baseline"/>
              </w:rPr>
            </w:pPr>
            <w:r w:rsidDel="00000000" w:rsidR="00000000" w:rsidRPr="00000000">
              <w:rPr>
                <w:rFonts w:ascii="Arial" w:cs="Arial" w:eastAsia="Arial" w:hAnsi="Arial"/>
                <w:b w:val="1"/>
                <w:bCs w:val="1"/>
                <w:color w:val="000000"/>
                <w:vertAlign w:val="baseline"/>
                <w:rtl w:val="0"/>
              </w:rPr>
              <w:t xml:space="preserve">Editable</w:t>
            </w:r>
            <w:r w:rsidDel="00000000" w:rsidR="00000000" w:rsidRPr="00000000">
              <w:rPr>
                <w:rtl w:val="0"/>
              </w:rPr>
            </w:r>
          </w:p>
        </w:tc>
        <w:tc>
          <w:tcPr>
            <w:vAlign w:val="center"/>
          </w:tcPr>
          <w:p w:rsidR="00000000" w:rsidDel="00000000" w:rsidP="00000000" w:rsidRDefault="00000000" w:rsidRPr="00000000" w14:paraId="00000140">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b w:val="0"/>
                <w:bCs w:val="0"/>
                <w:color w:val="000000"/>
                <w:vertAlign w:val="baseline"/>
              </w:rPr>
            </w:pPr>
            <w:r w:rsidDel="00000000" w:rsidR="00000000" w:rsidRPr="00000000">
              <w:rPr>
                <w:rFonts w:ascii="Arial" w:cs="Arial" w:eastAsia="Arial" w:hAnsi="Arial"/>
                <w:b w:val="1"/>
                <w:bCs w:val="1"/>
                <w:color w:val="000000"/>
                <w:vertAlign w:val="baseline"/>
                <w:rtl w:val="0"/>
              </w:rPr>
              <w:t xml:space="preserve">Data Type</w:t>
            </w:r>
            <w:r w:rsidDel="00000000" w:rsidR="00000000" w:rsidRPr="00000000">
              <w:rPr>
                <w:rtl w:val="0"/>
              </w:rPr>
            </w:r>
          </w:p>
        </w:tc>
        <w:tc>
          <w:tcPr>
            <w:vAlign w:val="center"/>
          </w:tcPr>
          <w:p w:rsidR="00000000" w:rsidDel="00000000" w:rsidP="00000000" w:rsidRDefault="00000000" w:rsidRPr="00000000" w14:paraId="00000141">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b w:val="0"/>
                <w:bCs w:val="0"/>
                <w:color w:val="000000"/>
                <w:vertAlign w:val="baseline"/>
              </w:rPr>
            </w:pPr>
            <w:r w:rsidDel="00000000" w:rsidR="00000000" w:rsidRPr="00000000">
              <w:rPr>
                <w:rFonts w:ascii="Arial" w:cs="Arial" w:eastAsia="Arial" w:hAnsi="Arial"/>
                <w:b w:val="1"/>
                <w:bCs w:val="1"/>
                <w:color w:val="000000"/>
                <w:vertAlign w:val="baseline"/>
                <w:rtl w:val="0"/>
              </w:rPr>
              <w:t xml:space="preserve">Value Set</w:t>
            </w:r>
            <w:r w:rsidDel="00000000" w:rsidR="00000000" w:rsidRPr="00000000">
              <w:rPr>
                <w:rtl w:val="0"/>
              </w:rPr>
            </w:r>
          </w:p>
        </w:tc>
        <w:tc>
          <w:tcPr>
            <w:vAlign w:val="center"/>
          </w:tcPr>
          <w:p w:rsidR="00000000" w:rsidDel="00000000" w:rsidP="00000000" w:rsidRDefault="00000000" w:rsidRPr="00000000" w14:paraId="00000142">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b w:val="0"/>
                <w:bCs w:val="0"/>
                <w:color w:val="000000"/>
                <w:vertAlign w:val="baseline"/>
              </w:rPr>
            </w:pPr>
            <w:r w:rsidDel="00000000" w:rsidR="00000000" w:rsidRPr="00000000">
              <w:rPr>
                <w:rFonts w:ascii="Arial" w:cs="Arial" w:eastAsia="Arial" w:hAnsi="Arial"/>
                <w:b w:val="1"/>
                <w:bCs w:val="1"/>
                <w:color w:val="000000"/>
                <w:vertAlign w:val="baseline"/>
                <w:rtl w:val="0"/>
              </w:rPr>
              <w:t xml:space="preserve">Default Value</w:t>
            </w:r>
            <w:r w:rsidDel="00000000" w:rsidR="00000000" w:rsidRPr="00000000">
              <w:rPr>
                <w:rtl w:val="0"/>
              </w:rPr>
            </w:r>
          </w:p>
        </w:tc>
        <w:tc>
          <w:tcPr>
            <w:vAlign w:val="center"/>
          </w:tcPr>
          <w:p w:rsidR="00000000" w:rsidDel="00000000" w:rsidP="00000000" w:rsidRDefault="00000000" w:rsidRPr="00000000" w14:paraId="00000143">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b w:val="0"/>
                <w:bCs w:val="0"/>
                <w:color w:val="000000"/>
                <w:vertAlign w:val="baseline"/>
              </w:rPr>
            </w:pPr>
            <w:r w:rsidDel="00000000" w:rsidR="00000000" w:rsidRPr="00000000">
              <w:rPr>
                <w:rFonts w:ascii="Arial" w:cs="Arial" w:eastAsia="Arial" w:hAnsi="Arial"/>
                <w:b w:val="1"/>
                <w:bCs w:val="1"/>
                <w:color w:val="000000"/>
                <w:vertAlign w:val="baseline"/>
                <w:rtl w:val="0"/>
              </w:rPr>
              <w:t xml:space="preserve">Data Example</w:t>
            </w:r>
            <w:r w:rsidDel="00000000" w:rsidR="00000000" w:rsidRPr="00000000">
              <w:rPr>
                <w:rtl w:val="0"/>
              </w:rPr>
            </w:r>
          </w:p>
        </w:tc>
        <w:tc>
          <w:tcPr>
            <w:vAlign w:val="center"/>
          </w:tcPr>
          <w:p w:rsidR="00000000" w:rsidDel="00000000" w:rsidP="00000000" w:rsidRDefault="00000000" w:rsidRPr="00000000" w14:paraId="00000144">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b w:val="0"/>
                <w:bCs w:val="0"/>
                <w:color w:val="000000"/>
                <w:vertAlign w:val="baseline"/>
              </w:rPr>
            </w:pPr>
            <w:r w:rsidDel="00000000" w:rsidR="00000000" w:rsidRPr="00000000">
              <w:rPr>
                <w:rFonts w:ascii="Arial" w:cs="Arial" w:eastAsia="Arial" w:hAnsi="Arial"/>
                <w:b w:val="1"/>
                <w:bCs w:val="1"/>
                <w:color w:val="000000"/>
                <w:vertAlign w:val="baseline"/>
                <w:rtl w:val="0"/>
              </w:rPr>
              <w:t xml:space="preserve">Data Source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pacing w:after="0" w:line="240" w:lineRule="auto"/>
              <w:ind w:hanging="2"/>
              <w:jc w:val="both"/>
              <w:rPr>
                <w:rFonts w:ascii="Arial" w:cs="Arial" w:eastAsia="Arial" w:hAnsi="Arial"/>
                <w:color w:val="000000"/>
                <w:vertAlign w:val="baseline"/>
              </w:rPr>
            </w:pPr>
            <w:r w:rsidDel="00000000" w:rsidR="00000000" w:rsidRPr="00000000">
              <w:rPr>
                <w:rtl w:val="0"/>
              </w:rPr>
            </w:r>
          </w:p>
        </w:tc>
        <w:tc>
          <w:tcP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pacing w:after="0" w:line="240" w:lineRule="auto"/>
              <w:ind w:hanging="2"/>
              <w:jc w:val="both"/>
              <w:rPr>
                <w:rFonts w:ascii="Arial" w:cs="Arial" w:eastAsia="Arial" w:hAnsi="Arial"/>
                <w:color w:val="000000"/>
                <w:vertAlign w:val="baseline"/>
              </w:rPr>
            </w:pPr>
            <w:r w:rsidDel="00000000" w:rsidR="00000000" w:rsidRPr="00000000">
              <w:rPr>
                <w:rtl w:val="0"/>
              </w:rPr>
            </w:r>
          </w:p>
        </w:tc>
        <w:tc>
          <w:tcP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pacing w:after="0" w:line="240" w:lineRule="auto"/>
              <w:ind w:hanging="2"/>
              <w:jc w:val="both"/>
              <w:rPr>
                <w:rFonts w:ascii="Arial" w:cs="Arial" w:eastAsia="Arial" w:hAnsi="Arial"/>
                <w:color w:val="000000"/>
                <w:vertAlign w:val="baseline"/>
              </w:rPr>
            </w:pPr>
            <w:r w:rsidDel="00000000" w:rsidR="00000000" w:rsidRPr="00000000">
              <w:rPr>
                <w:rtl w:val="0"/>
              </w:rPr>
            </w:r>
          </w:p>
        </w:tc>
        <w:tc>
          <w:tcP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pacing w:after="0" w:line="240" w:lineRule="auto"/>
              <w:ind w:hanging="2"/>
              <w:jc w:val="both"/>
              <w:rPr>
                <w:rFonts w:ascii="Arial" w:cs="Arial" w:eastAsia="Arial" w:hAnsi="Arial"/>
                <w:color w:val="000000"/>
                <w:vertAlign w:val="baseline"/>
              </w:rPr>
            </w:pPr>
            <w:r w:rsidDel="00000000" w:rsidR="00000000" w:rsidRPr="00000000">
              <w:rPr>
                <w:rtl w:val="0"/>
              </w:rPr>
            </w:r>
          </w:p>
        </w:tc>
        <w:tc>
          <w:tcP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pacing w:after="0" w:line="240" w:lineRule="auto"/>
              <w:ind w:hanging="2"/>
              <w:jc w:val="both"/>
              <w:rPr>
                <w:rFonts w:ascii="Arial" w:cs="Arial" w:eastAsia="Arial" w:hAnsi="Arial"/>
                <w:color w:val="000000"/>
                <w:vertAlign w:val="baseline"/>
              </w:rPr>
            </w:pPr>
            <w:r w:rsidDel="00000000" w:rsidR="00000000" w:rsidRPr="00000000">
              <w:rPr>
                <w:rtl w:val="0"/>
              </w:rPr>
            </w:r>
          </w:p>
        </w:tc>
        <w:tc>
          <w:tcP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pacing w:after="0" w:line="240" w:lineRule="auto"/>
              <w:ind w:hanging="2"/>
              <w:jc w:val="both"/>
              <w:rPr>
                <w:rFonts w:ascii="Arial" w:cs="Arial" w:eastAsia="Arial" w:hAnsi="Arial"/>
                <w:color w:val="000000"/>
                <w:vertAlign w:val="baseline"/>
              </w:rPr>
            </w:pPr>
            <w:r w:rsidDel="00000000" w:rsidR="00000000" w:rsidRPr="00000000">
              <w:rPr>
                <w:rtl w:val="0"/>
              </w:rPr>
            </w:r>
          </w:p>
        </w:tc>
        <w:tc>
          <w:tcP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pacing w:after="0" w:line="240" w:lineRule="auto"/>
              <w:ind w:hanging="2"/>
              <w:jc w:val="both"/>
              <w:rPr>
                <w:rFonts w:ascii="Arial" w:cs="Arial" w:eastAsia="Arial" w:hAnsi="Arial"/>
                <w:color w:val="000000"/>
                <w:vertAlign w:val="baseline"/>
              </w:rPr>
            </w:pPr>
            <w:r w:rsidDel="00000000" w:rsidR="00000000" w:rsidRPr="00000000">
              <w:rPr>
                <w:rtl w:val="0"/>
              </w:rPr>
            </w:r>
          </w:p>
        </w:tc>
        <w:tc>
          <w:tcP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pacing w:after="0" w:line="240" w:lineRule="auto"/>
              <w:ind w:hanging="2"/>
              <w:jc w:val="both"/>
              <w:rPr>
                <w:rFonts w:ascii="Arial" w:cs="Arial" w:eastAsia="Arial" w:hAnsi="Arial"/>
                <w:color w:val="000000"/>
                <w:vertAlign w:val="baseline"/>
              </w:rPr>
            </w:pPr>
            <w:r w:rsidDel="00000000" w:rsidR="00000000" w:rsidRPr="00000000">
              <w:rPr>
                <w:rtl w:val="0"/>
              </w:rPr>
            </w:r>
          </w:p>
        </w:tc>
        <w:tc>
          <w:tcP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pacing w:after="0" w:line="240" w:lineRule="auto"/>
              <w:ind w:hanging="2"/>
              <w:jc w:val="both"/>
              <w:rPr>
                <w:rFonts w:ascii="Arial" w:cs="Arial" w:eastAsia="Arial" w:hAnsi="Arial"/>
                <w:color w:val="000000"/>
                <w:vertAlign w:val="baseline"/>
              </w:rPr>
            </w:pPr>
            <w:r w:rsidDel="00000000" w:rsidR="00000000" w:rsidRPr="00000000">
              <w:rPr>
                <w:rtl w:val="0"/>
              </w:rPr>
            </w:r>
          </w:p>
        </w:tc>
        <w:tc>
          <w:tcP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pacing w:after="0" w:line="240" w:lineRule="auto"/>
              <w:ind w:hanging="2"/>
              <w:jc w:val="both"/>
              <w:rPr>
                <w:rFonts w:ascii="Arial" w:cs="Arial" w:eastAsia="Arial" w:hAnsi="Arial"/>
                <w:color w:val="000000"/>
                <w:vertAlign w:val="baseline"/>
              </w:rPr>
            </w:pPr>
            <w:r w:rsidDel="00000000" w:rsidR="00000000" w:rsidRPr="00000000">
              <w:rPr>
                <w:rtl w:val="0"/>
              </w:rPr>
            </w:r>
          </w:p>
        </w:tc>
      </w:tr>
    </w:tbl>
    <w:p w:rsidR="00000000" w:rsidDel="00000000" w:rsidP="00000000" w:rsidRDefault="00000000" w:rsidRPr="00000000" w14:paraId="0000014F">
      <w:pPr>
        <w:pBdr>
          <w:top w:space="0" w:sz="0" w:val="nil"/>
          <w:left w:space="0" w:sz="0" w:val="nil"/>
          <w:bottom w:space="0" w:sz="0" w:val="nil"/>
          <w:right w:space="0" w:sz="0" w:val="nil"/>
          <w:between w:space="0" w:sz="0" w:val="nil"/>
        </w:pBdr>
        <w:spacing w:after="0" w:line="240" w:lineRule="auto"/>
        <w:ind w:hanging="2"/>
        <w:jc w:val="both"/>
        <w:rPr>
          <w:rFonts w:ascii="Arial" w:cs="Arial" w:eastAsia="Arial" w:hAnsi="Arial"/>
          <w:color w:val="000000"/>
          <w:vertAlign w:val="baseline"/>
        </w:rPr>
      </w:pPr>
      <w:r w:rsidDel="00000000" w:rsidR="00000000" w:rsidRPr="00000000">
        <w:rPr>
          <w:rtl w:val="0"/>
        </w:rPr>
      </w:r>
    </w:p>
    <w:p w:rsidR="00000000" w:rsidDel="00000000" w:rsidP="00000000" w:rsidRDefault="00000000" w:rsidRPr="00000000" w14:paraId="00000150">
      <w:pPr>
        <w:pBdr>
          <w:top w:space="0" w:sz="0" w:val="nil"/>
          <w:left w:space="0" w:sz="0" w:val="nil"/>
          <w:bottom w:space="0" w:sz="0" w:val="nil"/>
          <w:right w:space="0" w:sz="0" w:val="nil"/>
          <w:between w:space="0" w:sz="0" w:val="nil"/>
        </w:pBdr>
        <w:spacing w:after="0" w:line="240" w:lineRule="auto"/>
        <w:ind w:left="567" w:firstLine="0"/>
        <w:jc w:val="both"/>
        <w:rPr>
          <w:rFonts w:ascii="Arial" w:cs="Arial" w:eastAsia="Arial" w:hAnsi="Arial"/>
          <w:color w:val="000000"/>
          <w:vertAlign w:val="baseline"/>
        </w:rPr>
      </w:pPr>
      <w:r w:rsidDel="00000000" w:rsidR="00000000" w:rsidRPr="00000000">
        <w:rPr>
          <w:rFonts w:ascii="Arial" w:cs="Arial" w:eastAsia="Arial" w:hAnsi="Arial"/>
          <w:color w:val="000000"/>
          <w:vertAlign w:val="baseline"/>
          <w:rtl w:val="0"/>
        </w:rPr>
        <w:t xml:space="preserve">Form Business Rules and Dependencies :</w:t>
      </w:r>
    </w:p>
    <w:tbl>
      <w:tblPr>
        <w:tblStyle w:val="Table8"/>
        <w:tblW w:w="9892.0" w:type="dxa"/>
        <w:jc w:val="left"/>
        <w:tblInd w:w="45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53"/>
        <w:gridCol w:w="2132"/>
        <w:gridCol w:w="1940"/>
        <w:gridCol w:w="2022"/>
        <w:gridCol w:w="1945"/>
        <w:tblGridChange w:id="0">
          <w:tblGrid>
            <w:gridCol w:w="1853"/>
            <w:gridCol w:w="2132"/>
            <w:gridCol w:w="1940"/>
            <w:gridCol w:w="2022"/>
            <w:gridCol w:w="1945"/>
          </w:tblGrid>
        </w:tblGridChange>
      </w:tblGrid>
      <w:tr>
        <w:trPr>
          <w:cantSplit w:val="0"/>
          <w:tblHeader w:val="0"/>
        </w:trPr>
        <w:tc>
          <w:tcPr>
            <w:vAlign w:val="center"/>
          </w:tcPr>
          <w:p w:rsidR="00000000" w:rsidDel="00000000" w:rsidP="00000000" w:rsidRDefault="00000000" w:rsidRPr="00000000" w14:paraId="00000151">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b w:val="0"/>
                <w:bCs w:val="0"/>
                <w:color w:val="000000"/>
                <w:vertAlign w:val="baseline"/>
              </w:rPr>
            </w:pPr>
            <w:r w:rsidDel="00000000" w:rsidR="00000000" w:rsidRPr="00000000">
              <w:rPr>
                <w:rFonts w:ascii="Arial" w:cs="Arial" w:eastAsia="Arial" w:hAnsi="Arial"/>
                <w:b w:val="1"/>
                <w:bCs w:val="1"/>
                <w:color w:val="000000"/>
                <w:vertAlign w:val="baseline"/>
                <w:rtl w:val="0"/>
              </w:rPr>
              <w:t xml:space="preserve">Field Label</w:t>
            </w:r>
            <w:r w:rsidDel="00000000" w:rsidR="00000000" w:rsidRPr="00000000">
              <w:rPr>
                <w:rtl w:val="0"/>
              </w:rPr>
            </w:r>
          </w:p>
        </w:tc>
        <w:tc>
          <w:tcPr>
            <w:vAlign w:val="center"/>
          </w:tcPr>
          <w:p w:rsidR="00000000" w:rsidDel="00000000" w:rsidP="00000000" w:rsidRDefault="00000000" w:rsidRPr="00000000" w14:paraId="00000152">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b w:val="0"/>
                <w:bCs w:val="0"/>
                <w:color w:val="000000"/>
                <w:vertAlign w:val="baseline"/>
              </w:rPr>
            </w:pPr>
            <w:r w:rsidDel="00000000" w:rsidR="00000000" w:rsidRPr="00000000">
              <w:rPr>
                <w:rFonts w:ascii="Arial" w:cs="Arial" w:eastAsia="Arial" w:hAnsi="Arial"/>
                <w:b w:val="1"/>
                <w:bCs w:val="1"/>
                <w:color w:val="000000"/>
                <w:vertAlign w:val="baseline"/>
                <w:rtl w:val="0"/>
              </w:rPr>
              <w:t xml:space="preserve">Validation/Business Rules</w:t>
            </w:r>
            <w:r w:rsidDel="00000000" w:rsidR="00000000" w:rsidRPr="00000000">
              <w:rPr>
                <w:rtl w:val="0"/>
              </w:rPr>
            </w:r>
          </w:p>
        </w:tc>
        <w:tc>
          <w:tcPr>
            <w:vAlign w:val="center"/>
          </w:tcPr>
          <w:p w:rsidR="00000000" w:rsidDel="00000000" w:rsidP="00000000" w:rsidRDefault="00000000" w:rsidRPr="00000000" w14:paraId="00000153">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b w:val="0"/>
                <w:bCs w:val="0"/>
                <w:color w:val="000000"/>
                <w:vertAlign w:val="baseline"/>
              </w:rPr>
            </w:pPr>
            <w:r w:rsidDel="00000000" w:rsidR="00000000" w:rsidRPr="00000000">
              <w:rPr>
                <w:rFonts w:ascii="Arial" w:cs="Arial" w:eastAsia="Arial" w:hAnsi="Arial"/>
                <w:b w:val="1"/>
                <w:bCs w:val="1"/>
                <w:color w:val="000000"/>
                <w:vertAlign w:val="baseline"/>
                <w:rtl w:val="0"/>
              </w:rPr>
              <w:t xml:space="preserve">Error Messages</w:t>
            </w:r>
            <w:r w:rsidDel="00000000" w:rsidR="00000000" w:rsidRPr="00000000">
              <w:rPr>
                <w:rtl w:val="0"/>
              </w:rPr>
            </w:r>
          </w:p>
        </w:tc>
        <w:tc>
          <w:tcPr>
            <w:vAlign w:val="center"/>
          </w:tcPr>
          <w:p w:rsidR="00000000" w:rsidDel="00000000" w:rsidP="00000000" w:rsidRDefault="00000000" w:rsidRPr="00000000" w14:paraId="00000154">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b w:val="0"/>
                <w:bCs w:val="0"/>
                <w:color w:val="000000"/>
                <w:vertAlign w:val="baseline"/>
              </w:rPr>
            </w:pPr>
            <w:r w:rsidDel="00000000" w:rsidR="00000000" w:rsidRPr="00000000">
              <w:rPr>
                <w:rFonts w:ascii="Arial" w:cs="Arial" w:eastAsia="Arial" w:hAnsi="Arial"/>
                <w:b w:val="1"/>
                <w:bCs w:val="1"/>
                <w:color w:val="000000"/>
                <w:vertAlign w:val="baseline"/>
                <w:rtl w:val="0"/>
              </w:rPr>
              <w:t xml:space="preserve">Data Dependencies</w:t>
            </w:r>
            <w:r w:rsidDel="00000000" w:rsidR="00000000" w:rsidRPr="00000000">
              <w:rPr>
                <w:rtl w:val="0"/>
              </w:rPr>
            </w:r>
          </w:p>
        </w:tc>
        <w:tc>
          <w:tcPr>
            <w:vAlign w:val="center"/>
          </w:tcPr>
          <w:p w:rsidR="00000000" w:rsidDel="00000000" w:rsidP="00000000" w:rsidRDefault="00000000" w:rsidRPr="00000000" w14:paraId="00000155">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b w:val="0"/>
                <w:bCs w:val="0"/>
                <w:color w:val="000000"/>
                <w:vertAlign w:val="baseline"/>
              </w:rPr>
            </w:pPr>
            <w:r w:rsidDel="00000000" w:rsidR="00000000" w:rsidRPr="00000000">
              <w:rPr>
                <w:rFonts w:ascii="Arial" w:cs="Arial" w:eastAsia="Arial" w:hAnsi="Arial"/>
                <w:b w:val="1"/>
                <w:bCs w:val="1"/>
                <w:color w:val="000000"/>
                <w:vertAlign w:val="baseline"/>
                <w:rtl w:val="0"/>
              </w:rPr>
              <w:t xml:space="preserve">Additional Info/Notes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pacing w:after="0" w:line="240" w:lineRule="auto"/>
              <w:ind w:hanging="2"/>
              <w:jc w:val="both"/>
              <w:rPr>
                <w:rFonts w:ascii="Arial" w:cs="Arial" w:eastAsia="Arial" w:hAnsi="Arial"/>
                <w:color w:val="000000"/>
                <w:vertAlign w:val="baseline"/>
              </w:rPr>
            </w:pPr>
            <w:r w:rsidDel="00000000" w:rsidR="00000000" w:rsidRPr="00000000">
              <w:rPr>
                <w:rtl w:val="0"/>
              </w:rPr>
            </w:r>
          </w:p>
        </w:tc>
        <w:tc>
          <w:tcP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pacing w:after="0" w:line="240" w:lineRule="auto"/>
              <w:ind w:hanging="2"/>
              <w:jc w:val="both"/>
              <w:rPr>
                <w:rFonts w:ascii="Arial" w:cs="Arial" w:eastAsia="Arial" w:hAnsi="Arial"/>
                <w:color w:val="000000"/>
                <w:vertAlign w:val="baseline"/>
              </w:rPr>
            </w:pPr>
            <w:r w:rsidDel="00000000" w:rsidR="00000000" w:rsidRPr="00000000">
              <w:rPr>
                <w:rtl w:val="0"/>
              </w:rPr>
            </w:r>
          </w:p>
        </w:tc>
        <w:tc>
          <w:tcP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pacing w:after="0" w:line="240" w:lineRule="auto"/>
              <w:ind w:hanging="2"/>
              <w:jc w:val="both"/>
              <w:rPr>
                <w:rFonts w:ascii="Arial" w:cs="Arial" w:eastAsia="Arial" w:hAnsi="Arial"/>
                <w:color w:val="000000"/>
                <w:vertAlign w:val="baseline"/>
              </w:rPr>
            </w:pPr>
            <w:r w:rsidDel="00000000" w:rsidR="00000000" w:rsidRPr="00000000">
              <w:rPr>
                <w:rtl w:val="0"/>
              </w:rPr>
            </w:r>
          </w:p>
        </w:tc>
        <w:tc>
          <w:tcP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pacing w:after="0" w:line="240" w:lineRule="auto"/>
              <w:ind w:hanging="2"/>
              <w:jc w:val="both"/>
              <w:rPr>
                <w:rFonts w:ascii="Arial" w:cs="Arial" w:eastAsia="Arial" w:hAnsi="Arial"/>
                <w:color w:val="000000"/>
                <w:vertAlign w:val="baseline"/>
              </w:rPr>
            </w:pPr>
            <w:r w:rsidDel="00000000" w:rsidR="00000000" w:rsidRPr="00000000">
              <w:rPr>
                <w:rtl w:val="0"/>
              </w:rPr>
            </w:r>
          </w:p>
        </w:tc>
        <w:tc>
          <w:tcP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pacing w:after="0" w:line="240" w:lineRule="auto"/>
              <w:ind w:hanging="2"/>
              <w:jc w:val="both"/>
              <w:rPr>
                <w:rFonts w:ascii="Arial" w:cs="Arial" w:eastAsia="Arial" w:hAnsi="Arial"/>
                <w:color w:val="000000"/>
                <w:vertAlign w:val="baseline"/>
              </w:rPr>
            </w:pPr>
            <w:r w:rsidDel="00000000" w:rsidR="00000000" w:rsidRPr="00000000">
              <w:rPr>
                <w:rtl w:val="0"/>
              </w:rPr>
            </w:r>
          </w:p>
        </w:tc>
      </w:tr>
    </w:tbl>
    <w:p w:rsidR="00000000" w:rsidDel="00000000" w:rsidP="00000000" w:rsidRDefault="00000000" w:rsidRPr="00000000" w14:paraId="0000015B">
      <w:pPr>
        <w:pBdr>
          <w:top w:space="0" w:sz="0" w:val="nil"/>
          <w:left w:space="0" w:sz="0" w:val="nil"/>
          <w:bottom w:space="0" w:sz="0" w:val="nil"/>
          <w:right w:space="0" w:sz="0" w:val="nil"/>
          <w:between w:space="0" w:sz="0" w:val="nil"/>
        </w:pBdr>
        <w:spacing w:after="0" w:line="240" w:lineRule="auto"/>
        <w:ind w:hanging="2"/>
        <w:jc w:val="both"/>
        <w:rPr>
          <w:rFonts w:ascii="Arial" w:cs="Arial" w:eastAsia="Arial" w:hAnsi="Arial"/>
          <w:color w:val="000000"/>
          <w:vertAlign w:val="baseline"/>
        </w:rPr>
      </w:pPr>
      <w:r w:rsidDel="00000000" w:rsidR="00000000" w:rsidRPr="00000000">
        <w:rPr>
          <w:rtl w:val="0"/>
        </w:rPr>
      </w:r>
    </w:p>
    <w:p w:rsidR="00000000" w:rsidDel="00000000" w:rsidP="00000000" w:rsidRDefault="00000000" w:rsidRPr="00000000" w14:paraId="0000015C">
      <w:pPr>
        <w:pBdr>
          <w:top w:space="0" w:sz="0" w:val="nil"/>
          <w:left w:space="0" w:sz="0" w:val="nil"/>
          <w:bottom w:space="0" w:sz="0" w:val="nil"/>
          <w:right w:space="0" w:sz="0" w:val="nil"/>
          <w:between w:space="0" w:sz="0" w:val="nil"/>
        </w:pBdr>
        <w:spacing w:after="0" w:line="240" w:lineRule="auto"/>
        <w:ind w:left="567" w:firstLine="0"/>
        <w:jc w:val="both"/>
        <w:rPr>
          <w:rFonts w:ascii="Arial" w:cs="Arial" w:eastAsia="Arial" w:hAnsi="Arial"/>
          <w:color w:val="000000"/>
          <w:vertAlign w:val="baseline"/>
        </w:rPr>
      </w:pPr>
      <w:r w:rsidDel="00000000" w:rsidR="00000000" w:rsidRPr="00000000">
        <w:rPr>
          <w:rFonts w:ascii="Arial" w:cs="Arial" w:eastAsia="Arial" w:hAnsi="Arial"/>
          <w:color w:val="000000"/>
          <w:vertAlign w:val="baseline"/>
          <w:rtl w:val="0"/>
        </w:rPr>
        <w:t xml:space="preserve">Buttons, Links, and Icons :</w:t>
      </w:r>
    </w:p>
    <w:tbl>
      <w:tblPr>
        <w:tblStyle w:val="Table9"/>
        <w:tblW w:w="9892.0" w:type="dxa"/>
        <w:jc w:val="left"/>
        <w:tblInd w:w="45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67"/>
        <w:gridCol w:w="1190"/>
        <w:gridCol w:w="1106"/>
        <w:gridCol w:w="1145"/>
        <w:gridCol w:w="1222"/>
        <w:gridCol w:w="1221"/>
        <w:gridCol w:w="1270"/>
        <w:gridCol w:w="1571"/>
        <w:tblGridChange w:id="0">
          <w:tblGrid>
            <w:gridCol w:w="1167"/>
            <w:gridCol w:w="1190"/>
            <w:gridCol w:w="1106"/>
            <w:gridCol w:w="1145"/>
            <w:gridCol w:w="1222"/>
            <w:gridCol w:w="1221"/>
            <w:gridCol w:w="1270"/>
            <w:gridCol w:w="1571"/>
          </w:tblGrid>
        </w:tblGridChange>
      </w:tblGrid>
      <w:tr>
        <w:trPr>
          <w:cantSplit w:val="0"/>
          <w:tblHeader w:val="0"/>
        </w:trPr>
        <w:tc>
          <w:tcPr>
            <w:vAlign w:val="center"/>
          </w:tcPr>
          <w:p w:rsidR="00000000" w:rsidDel="00000000" w:rsidP="00000000" w:rsidRDefault="00000000" w:rsidRPr="00000000" w14:paraId="0000015D">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b w:val="0"/>
                <w:bCs w:val="0"/>
                <w:color w:val="000000"/>
                <w:vertAlign w:val="baseline"/>
              </w:rPr>
            </w:pPr>
            <w:r w:rsidDel="00000000" w:rsidR="00000000" w:rsidRPr="00000000">
              <w:rPr>
                <w:rFonts w:ascii="Arial" w:cs="Arial" w:eastAsia="Arial" w:hAnsi="Arial"/>
                <w:b w:val="1"/>
                <w:bCs w:val="1"/>
                <w:color w:val="000000"/>
                <w:vertAlign w:val="baseline"/>
                <w:rtl w:val="0"/>
              </w:rPr>
              <w:t xml:space="preserve">Button, Link, Icon Label</w:t>
            </w:r>
            <w:r w:rsidDel="00000000" w:rsidR="00000000" w:rsidRPr="00000000">
              <w:rPr>
                <w:rtl w:val="0"/>
              </w:rPr>
            </w:r>
          </w:p>
        </w:tc>
        <w:tc>
          <w:tcPr>
            <w:vAlign w:val="center"/>
          </w:tcPr>
          <w:p w:rsidR="00000000" w:rsidDel="00000000" w:rsidP="00000000" w:rsidRDefault="00000000" w:rsidRPr="00000000" w14:paraId="0000015E">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b w:val="0"/>
                <w:bCs w:val="0"/>
                <w:color w:val="000000"/>
                <w:vertAlign w:val="baseline"/>
              </w:rPr>
            </w:pPr>
            <w:r w:rsidDel="00000000" w:rsidR="00000000" w:rsidRPr="00000000">
              <w:rPr>
                <w:rFonts w:ascii="Arial" w:cs="Arial" w:eastAsia="Arial" w:hAnsi="Arial"/>
                <w:b w:val="1"/>
                <w:bCs w:val="1"/>
                <w:color w:val="000000"/>
                <w:vertAlign w:val="baseline"/>
                <w:rtl w:val="0"/>
              </w:rPr>
              <w:t xml:space="preserve">OnClick Event</w:t>
            </w:r>
            <w:r w:rsidDel="00000000" w:rsidR="00000000" w:rsidRPr="00000000">
              <w:rPr>
                <w:rtl w:val="0"/>
              </w:rPr>
            </w:r>
          </w:p>
        </w:tc>
        <w:tc>
          <w:tcPr>
            <w:vAlign w:val="center"/>
          </w:tcPr>
          <w:p w:rsidR="00000000" w:rsidDel="00000000" w:rsidP="00000000" w:rsidRDefault="00000000" w:rsidRPr="00000000" w14:paraId="0000015F">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b w:val="0"/>
                <w:bCs w:val="0"/>
                <w:color w:val="000000"/>
                <w:vertAlign w:val="baseline"/>
              </w:rPr>
            </w:pPr>
            <w:r w:rsidDel="00000000" w:rsidR="00000000" w:rsidRPr="00000000">
              <w:rPr>
                <w:rFonts w:ascii="Arial" w:cs="Arial" w:eastAsia="Arial" w:hAnsi="Arial"/>
                <w:b w:val="1"/>
                <w:bCs w:val="1"/>
                <w:color w:val="000000"/>
                <w:vertAlign w:val="baseline"/>
                <w:rtl w:val="0"/>
              </w:rPr>
              <w:t xml:space="preserve">Other Event</w:t>
            </w:r>
            <w:r w:rsidDel="00000000" w:rsidR="00000000" w:rsidRPr="00000000">
              <w:rPr>
                <w:rtl w:val="0"/>
              </w:rPr>
            </w:r>
          </w:p>
        </w:tc>
        <w:tc>
          <w:tcPr>
            <w:vAlign w:val="center"/>
          </w:tcPr>
          <w:p w:rsidR="00000000" w:rsidDel="00000000" w:rsidP="00000000" w:rsidRDefault="00000000" w:rsidRPr="00000000" w14:paraId="00000160">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b w:val="0"/>
                <w:bCs w:val="0"/>
                <w:color w:val="000000"/>
                <w:vertAlign w:val="baseline"/>
              </w:rPr>
            </w:pPr>
            <w:r w:rsidDel="00000000" w:rsidR="00000000" w:rsidRPr="00000000">
              <w:rPr>
                <w:rFonts w:ascii="Arial" w:cs="Arial" w:eastAsia="Arial" w:hAnsi="Arial"/>
                <w:b w:val="1"/>
                <w:bCs w:val="1"/>
                <w:color w:val="000000"/>
                <w:vertAlign w:val="baseline"/>
                <w:rtl w:val="0"/>
              </w:rPr>
              <w:t xml:space="preserve">Visible</w:t>
            </w:r>
            <w:r w:rsidDel="00000000" w:rsidR="00000000" w:rsidRPr="00000000">
              <w:rPr>
                <w:rtl w:val="0"/>
              </w:rPr>
            </w:r>
          </w:p>
        </w:tc>
        <w:tc>
          <w:tcPr>
            <w:vAlign w:val="center"/>
          </w:tcPr>
          <w:p w:rsidR="00000000" w:rsidDel="00000000" w:rsidP="00000000" w:rsidRDefault="00000000" w:rsidRPr="00000000" w14:paraId="00000161">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b w:val="0"/>
                <w:bCs w:val="0"/>
                <w:color w:val="000000"/>
                <w:vertAlign w:val="baseline"/>
              </w:rPr>
            </w:pPr>
            <w:r w:rsidDel="00000000" w:rsidR="00000000" w:rsidRPr="00000000">
              <w:rPr>
                <w:rFonts w:ascii="Arial" w:cs="Arial" w:eastAsia="Arial" w:hAnsi="Arial"/>
                <w:b w:val="1"/>
                <w:bCs w:val="1"/>
                <w:color w:val="000000"/>
                <w:vertAlign w:val="baseline"/>
                <w:rtl w:val="0"/>
              </w:rPr>
              <w:t xml:space="preserve">Enabled vs Disabled</w:t>
            </w:r>
            <w:r w:rsidDel="00000000" w:rsidR="00000000" w:rsidRPr="00000000">
              <w:rPr>
                <w:rtl w:val="0"/>
              </w:rPr>
            </w:r>
          </w:p>
        </w:tc>
        <w:tc>
          <w:tcPr>
            <w:vAlign w:val="center"/>
          </w:tcPr>
          <w:p w:rsidR="00000000" w:rsidDel="00000000" w:rsidP="00000000" w:rsidRDefault="00000000" w:rsidRPr="00000000" w14:paraId="00000162">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b w:val="0"/>
                <w:bCs w:val="0"/>
                <w:color w:val="000000"/>
                <w:vertAlign w:val="baseline"/>
              </w:rPr>
            </w:pPr>
            <w:r w:rsidDel="00000000" w:rsidR="00000000" w:rsidRPr="00000000">
              <w:rPr>
                <w:rFonts w:ascii="Arial" w:cs="Arial" w:eastAsia="Arial" w:hAnsi="Arial"/>
                <w:b w:val="1"/>
                <w:bCs w:val="1"/>
                <w:color w:val="000000"/>
                <w:vertAlign w:val="baseline"/>
                <w:rtl w:val="0"/>
              </w:rPr>
              <w:t xml:space="preserve">Navigate to</w:t>
            </w:r>
            <w:r w:rsidDel="00000000" w:rsidR="00000000" w:rsidRPr="00000000">
              <w:rPr>
                <w:rtl w:val="0"/>
              </w:rPr>
            </w:r>
          </w:p>
        </w:tc>
        <w:tc>
          <w:tcPr>
            <w:vAlign w:val="center"/>
          </w:tcPr>
          <w:p w:rsidR="00000000" w:rsidDel="00000000" w:rsidP="00000000" w:rsidRDefault="00000000" w:rsidRPr="00000000" w14:paraId="00000163">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b w:val="0"/>
                <w:bCs w:val="0"/>
                <w:color w:val="000000"/>
                <w:vertAlign w:val="baseline"/>
              </w:rPr>
            </w:pPr>
            <w:r w:rsidDel="00000000" w:rsidR="00000000" w:rsidRPr="00000000">
              <w:rPr>
                <w:rFonts w:ascii="Arial" w:cs="Arial" w:eastAsia="Arial" w:hAnsi="Arial"/>
                <w:b w:val="1"/>
                <w:bCs w:val="1"/>
                <w:color w:val="000000"/>
                <w:vertAlign w:val="baseline"/>
                <w:rtl w:val="0"/>
              </w:rPr>
              <w:t xml:space="preserve">Validation</w:t>
            </w:r>
            <w:r w:rsidDel="00000000" w:rsidR="00000000" w:rsidRPr="00000000">
              <w:rPr>
                <w:rtl w:val="0"/>
              </w:rPr>
            </w:r>
          </w:p>
        </w:tc>
        <w:tc>
          <w:tcPr>
            <w:vAlign w:val="center"/>
          </w:tcPr>
          <w:p w:rsidR="00000000" w:rsidDel="00000000" w:rsidP="00000000" w:rsidRDefault="00000000" w:rsidRPr="00000000" w14:paraId="00000164">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b w:val="0"/>
                <w:bCs w:val="0"/>
                <w:color w:val="000000"/>
                <w:vertAlign w:val="baseline"/>
              </w:rPr>
            </w:pPr>
            <w:r w:rsidDel="00000000" w:rsidR="00000000" w:rsidRPr="00000000">
              <w:rPr>
                <w:rFonts w:ascii="Arial" w:cs="Arial" w:eastAsia="Arial" w:hAnsi="Arial"/>
                <w:b w:val="1"/>
                <w:bCs w:val="1"/>
                <w:color w:val="000000"/>
                <w:vertAlign w:val="baseline"/>
                <w:rtl w:val="0"/>
              </w:rPr>
              <w:t xml:space="preserve">Dependencies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pacing w:after="0" w:line="240" w:lineRule="auto"/>
              <w:ind w:hanging="2"/>
              <w:jc w:val="both"/>
              <w:rPr>
                <w:rFonts w:ascii="Arial" w:cs="Arial" w:eastAsia="Arial" w:hAnsi="Arial"/>
                <w:color w:val="000000"/>
                <w:vertAlign w:val="baseline"/>
              </w:rPr>
            </w:pPr>
            <w:r w:rsidDel="00000000" w:rsidR="00000000" w:rsidRPr="00000000">
              <w:rPr>
                <w:rtl w:val="0"/>
              </w:rPr>
            </w:r>
          </w:p>
        </w:tc>
        <w:tc>
          <w:tcP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pacing w:after="0" w:line="240" w:lineRule="auto"/>
              <w:ind w:hanging="2"/>
              <w:jc w:val="both"/>
              <w:rPr>
                <w:rFonts w:ascii="Arial" w:cs="Arial" w:eastAsia="Arial" w:hAnsi="Arial"/>
                <w:color w:val="000000"/>
                <w:vertAlign w:val="baseline"/>
              </w:rPr>
            </w:pPr>
            <w:r w:rsidDel="00000000" w:rsidR="00000000" w:rsidRPr="00000000">
              <w:rPr>
                <w:rtl w:val="0"/>
              </w:rPr>
            </w:r>
          </w:p>
        </w:tc>
        <w:tc>
          <w:tcP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pacing w:after="0" w:line="240" w:lineRule="auto"/>
              <w:ind w:hanging="2"/>
              <w:jc w:val="both"/>
              <w:rPr>
                <w:rFonts w:ascii="Arial" w:cs="Arial" w:eastAsia="Arial" w:hAnsi="Arial"/>
                <w:color w:val="000000"/>
                <w:vertAlign w:val="baseline"/>
              </w:rPr>
            </w:pPr>
            <w:r w:rsidDel="00000000" w:rsidR="00000000" w:rsidRPr="00000000">
              <w:rPr>
                <w:rtl w:val="0"/>
              </w:rPr>
            </w:r>
          </w:p>
        </w:tc>
        <w:tc>
          <w:tcP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pacing w:after="0" w:line="240" w:lineRule="auto"/>
              <w:ind w:hanging="2"/>
              <w:jc w:val="both"/>
              <w:rPr>
                <w:rFonts w:ascii="Arial" w:cs="Arial" w:eastAsia="Arial" w:hAnsi="Arial"/>
                <w:color w:val="000000"/>
                <w:vertAlign w:val="baseline"/>
              </w:rPr>
            </w:pPr>
            <w:r w:rsidDel="00000000" w:rsidR="00000000" w:rsidRPr="00000000">
              <w:rPr>
                <w:rtl w:val="0"/>
              </w:rPr>
            </w:r>
          </w:p>
        </w:tc>
        <w:tc>
          <w:tcP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pacing w:after="0" w:line="240" w:lineRule="auto"/>
              <w:ind w:hanging="2"/>
              <w:jc w:val="both"/>
              <w:rPr>
                <w:rFonts w:ascii="Arial" w:cs="Arial" w:eastAsia="Arial" w:hAnsi="Arial"/>
                <w:color w:val="000000"/>
                <w:vertAlign w:val="baseline"/>
              </w:rPr>
            </w:pPr>
            <w:r w:rsidDel="00000000" w:rsidR="00000000" w:rsidRPr="00000000">
              <w:rPr>
                <w:rtl w:val="0"/>
              </w:rPr>
            </w:r>
          </w:p>
        </w:tc>
        <w:tc>
          <w:tcP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pacing w:after="0" w:line="240" w:lineRule="auto"/>
              <w:ind w:hanging="2"/>
              <w:jc w:val="both"/>
              <w:rPr>
                <w:rFonts w:ascii="Arial" w:cs="Arial" w:eastAsia="Arial" w:hAnsi="Arial"/>
                <w:color w:val="000000"/>
                <w:vertAlign w:val="baseline"/>
              </w:rPr>
            </w:pPr>
            <w:r w:rsidDel="00000000" w:rsidR="00000000" w:rsidRPr="00000000">
              <w:rPr>
                <w:rtl w:val="0"/>
              </w:rPr>
            </w:r>
          </w:p>
        </w:tc>
        <w:tc>
          <w:tcP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pacing w:after="0" w:line="240" w:lineRule="auto"/>
              <w:ind w:hanging="2"/>
              <w:jc w:val="both"/>
              <w:rPr>
                <w:rFonts w:ascii="Arial" w:cs="Arial" w:eastAsia="Arial" w:hAnsi="Arial"/>
                <w:color w:val="000000"/>
                <w:vertAlign w:val="baseline"/>
              </w:rPr>
            </w:pPr>
            <w:r w:rsidDel="00000000" w:rsidR="00000000" w:rsidRPr="00000000">
              <w:rPr>
                <w:rtl w:val="0"/>
              </w:rPr>
            </w:r>
          </w:p>
        </w:tc>
        <w:tc>
          <w:tcP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pacing w:after="0" w:line="240" w:lineRule="auto"/>
              <w:ind w:hanging="2"/>
              <w:jc w:val="both"/>
              <w:rPr>
                <w:rFonts w:ascii="Arial" w:cs="Arial" w:eastAsia="Arial" w:hAnsi="Arial"/>
                <w:color w:val="000000"/>
                <w:vertAlign w:val="baseline"/>
              </w:rPr>
            </w:pPr>
            <w:r w:rsidDel="00000000" w:rsidR="00000000" w:rsidRPr="00000000">
              <w:rPr>
                <w:rtl w:val="0"/>
              </w:rPr>
            </w:r>
          </w:p>
        </w:tc>
      </w:tr>
    </w:tbl>
    <w:p w:rsidR="00000000" w:rsidDel="00000000" w:rsidP="00000000" w:rsidRDefault="00000000" w:rsidRPr="00000000" w14:paraId="0000016D">
      <w:pPr>
        <w:pBdr>
          <w:top w:space="0" w:sz="0" w:val="nil"/>
          <w:left w:space="0" w:sz="0" w:val="nil"/>
          <w:bottom w:space="0" w:sz="0" w:val="nil"/>
          <w:right w:space="0" w:sz="0" w:val="nil"/>
          <w:between w:space="0" w:sz="0" w:val="nil"/>
        </w:pBdr>
        <w:spacing w:after="0" w:line="240" w:lineRule="auto"/>
        <w:ind w:hanging="2"/>
        <w:jc w:val="both"/>
        <w:rPr>
          <w:rFonts w:ascii="Arial" w:cs="Arial" w:eastAsia="Arial" w:hAnsi="Arial"/>
          <w:color w:val="000000"/>
          <w:vertAlign w:val="baseline"/>
        </w:rPr>
      </w:pPr>
      <w:r w:rsidDel="00000000" w:rsidR="00000000" w:rsidRPr="00000000">
        <w:rPr>
          <w:rtl w:val="0"/>
        </w:rPr>
      </w:r>
    </w:p>
    <w:p w:rsidR="00000000" w:rsidDel="00000000" w:rsidP="00000000" w:rsidRDefault="00000000" w:rsidRPr="00000000" w14:paraId="0000016E">
      <w:pPr>
        <w:pBdr>
          <w:top w:space="0" w:sz="0" w:val="nil"/>
          <w:left w:space="0" w:sz="0" w:val="nil"/>
          <w:bottom w:space="0" w:sz="0" w:val="nil"/>
          <w:right w:space="0" w:sz="0" w:val="nil"/>
          <w:between w:space="0" w:sz="0" w:val="nil"/>
        </w:pBdr>
        <w:spacing w:after="0" w:line="240" w:lineRule="auto"/>
        <w:ind w:hanging="2"/>
        <w:jc w:val="both"/>
        <w:rPr>
          <w:rFonts w:ascii="Arial" w:cs="Arial" w:eastAsia="Arial" w:hAnsi="Arial"/>
          <w:color w:val="000000"/>
          <w:vertAlign w:val="baseline"/>
        </w:rPr>
      </w:pPr>
      <w:r w:rsidDel="00000000" w:rsidR="00000000" w:rsidRPr="00000000">
        <w:rPr>
          <w:rtl w:val="0"/>
        </w:rPr>
      </w:r>
    </w:p>
    <w:p w:rsidR="00000000" w:rsidDel="00000000" w:rsidP="00000000" w:rsidRDefault="00000000" w:rsidRPr="00000000" w14:paraId="0000016F">
      <w:pPr>
        <w:numPr>
          <w:ilvl w:val="3"/>
          <w:numId w:val="5"/>
        </w:numPr>
        <w:pBdr>
          <w:top w:space="0" w:sz="0" w:val="nil"/>
          <w:left w:space="0" w:sz="0" w:val="nil"/>
          <w:bottom w:space="0" w:sz="0" w:val="nil"/>
          <w:right w:space="0" w:sz="0" w:val="nil"/>
          <w:between w:space="0" w:sz="0" w:val="nil"/>
        </w:pBdr>
        <w:spacing w:after="0" w:line="240" w:lineRule="auto"/>
        <w:ind w:left="567" w:hanging="567"/>
        <w:rPr>
          <w:rFonts w:ascii="Arial" w:cs="Arial" w:eastAsia="Arial" w:hAnsi="Arial"/>
          <w:b w:val="0"/>
          <w:bCs w:val="0"/>
          <w:color w:val="000000"/>
        </w:rPr>
      </w:pPr>
      <w:r w:rsidDel="00000000" w:rsidR="00000000" w:rsidRPr="00000000">
        <w:rPr>
          <w:rFonts w:ascii="Arial" w:cs="Arial" w:eastAsia="Arial" w:hAnsi="Arial"/>
          <w:b w:val="1"/>
          <w:bCs w:val="1"/>
          <w:color w:val="000000"/>
          <w:vertAlign w:val="baseline"/>
          <w:rtl w:val="0"/>
        </w:rPr>
        <w:t xml:space="preserve">SYSTEM CONFIGURATIONS</w:t>
      </w:r>
      <w:r w:rsidDel="00000000" w:rsidR="00000000" w:rsidRPr="00000000">
        <w:rPr>
          <w:rtl w:val="0"/>
        </w:rPr>
      </w:r>
    </w:p>
    <w:p w:rsidR="00000000" w:rsidDel="00000000" w:rsidP="00000000" w:rsidRDefault="00000000" w:rsidRPr="00000000" w14:paraId="00000170">
      <w:pPr>
        <w:pBdr>
          <w:top w:space="0" w:sz="0" w:val="nil"/>
          <w:left w:space="0" w:sz="0" w:val="nil"/>
          <w:bottom w:space="0" w:sz="0" w:val="nil"/>
          <w:right w:space="0" w:sz="0" w:val="nil"/>
          <w:between w:space="0" w:sz="0" w:val="nil"/>
        </w:pBdr>
        <w:spacing w:after="0" w:line="240" w:lineRule="auto"/>
        <w:ind w:left="566" w:hanging="2.0000000000000284"/>
        <w:jc w:val="both"/>
        <w:rPr>
          <w:rFonts w:ascii="Arial" w:cs="Arial" w:eastAsia="Arial" w:hAnsi="Arial"/>
          <w:color w:val="000000"/>
          <w:vertAlign w:val="baseline"/>
        </w:rPr>
      </w:pPr>
      <w:r w:rsidDel="00000000" w:rsidR="00000000" w:rsidRPr="00000000">
        <w:rPr>
          <w:rFonts w:ascii="Arial" w:cs="Arial" w:eastAsia="Arial" w:hAnsi="Arial"/>
          <w:i w:val="1"/>
          <w:iCs w:val="1"/>
          <w:color w:val="000000"/>
          <w:vertAlign w:val="baseline"/>
          <w:rtl w:val="0"/>
        </w:rPr>
        <w:t xml:space="preserve">(Menjelaskan tentang </w:t>
      </w:r>
      <w:r w:rsidDel="00000000" w:rsidR="00000000" w:rsidRPr="00000000">
        <w:rPr>
          <w:rFonts w:ascii="Arial" w:cs="Arial" w:eastAsia="Arial" w:hAnsi="Arial"/>
          <w:i w:val="1"/>
          <w:iCs w:val="1"/>
          <w:vertAlign w:val="baseline"/>
          <w:rtl w:val="0"/>
        </w:rPr>
        <w:t xml:space="preserve">keseluruhan</w:t>
      </w:r>
      <w:r w:rsidDel="00000000" w:rsidR="00000000" w:rsidRPr="00000000">
        <w:rPr>
          <w:rFonts w:ascii="Arial" w:cs="Arial" w:eastAsia="Arial" w:hAnsi="Arial"/>
          <w:i w:val="1"/>
          <w:iCs w:val="1"/>
          <w:color w:val="000000"/>
          <w:vertAlign w:val="baseline"/>
          <w:rtl w:val="0"/>
        </w:rPr>
        <w:t xml:space="preserve"> langkah/set up yang dibutuhkan untuk mengkonfigurasi aplikasi/program</w:t>
      </w:r>
      <w:r w:rsidDel="00000000" w:rsidR="00000000" w:rsidRPr="00000000">
        <w:rPr>
          <w:rFonts w:ascii="Arial" w:cs="Arial" w:eastAsia="Arial" w:hAnsi="Arial"/>
          <w:color w:val="000000"/>
          <w:vertAlign w:val="baseline"/>
          <w:rtl w:val="0"/>
        </w:rPr>
        <w:t xml:space="preserve">. </w:t>
      </w:r>
      <w:r w:rsidDel="00000000" w:rsidR="00000000" w:rsidRPr="00000000">
        <w:rPr>
          <w:rFonts w:ascii="Arial" w:cs="Arial" w:eastAsia="Arial" w:hAnsi="Arial"/>
          <w:i w:val="1"/>
          <w:iCs w:val="1"/>
          <w:color w:val="000000"/>
          <w:vertAlign w:val="baseline"/>
          <w:rtl w:val="0"/>
        </w:rPr>
        <w:t xml:space="preserve">Perlu dicantumkan juga tujuan dari masing-masing konfigurasi beserta alternatif, customisasi, kondisi, dan ketergantungan dari konfigurasi tertentu. Khusus aplikasi Oracle, perlu mencantumkan semua BR100’s atau dokumen</w:t>
      </w:r>
      <w:r w:rsidDel="00000000" w:rsidR="00000000" w:rsidRPr="00000000">
        <w:rPr>
          <w:rFonts w:ascii="Arial" w:cs="Arial" w:eastAsia="Arial" w:hAnsi="Arial"/>
          <w:color w:val="000000"/>
          <w:vertAlign w:val="baseline"/>
          <w:rtl w:val="0"/>
        </w:rPr>
        <w:t xml:space="preserve"> </w:t>
      </w:r>
      <w:r w:rsidDel="00000000" w:rsidR="00000000" w:rsidRPr="00000000">
        <w:rPr>
          <w:rFonts w:ascii="Arial" w:cs="Arial" w:eastAsia="Arial" w:hAnsi="Arial"/>
          <w:i w:val="1"/>
          <w:iCs w:val="1"/>
          <w:color w:val="000000"/>
          <w:vertAlign w:val="baseline"/>
          <w:rtl w:val="0"/>
        </w:rPr>
        <w:t xml:space="preserve">Application set up.</w:t>
      </w:r>
      <w:r w:rsidDel="00000000" w:rsidR="00000000" w:rsidRPr="00000000">
        <w:rPr>
          <w:rFonts w:ascii="Arial" w:cs="Arial" w:eastAsia="Arial" w:hAnsi="Arial"/>
          <w:color w:val="000000"/>
          <w:vertAlign w:val="baseline"/>
          <w:rtl w:val="0"/>
        </w:rPr>
        <w:t xml:space="preserve">)</w:t>
      </w:r>
    </w:p>
    <w:p w:rsidR="00000000" w:rsidDel="00000000" w:rsidP="00000000" w:rsidRDefault="00000000" w:rsidRPr="00000000" w14:paraId="00000171">
      <w:pPr>
        <w:pBdr>
          <w:top w:space="0" w:sz="0" w:val="nil"/>
          <w:left w:space="0" w:sz="0" w:val="nil"/>
          <w:bottom w:space="0" w:sz="0" w:val="nil"/>
          <w:right w:space="0" w:sz="0" w:val="nil"/>
          <w:between w:space="0" w:sz="0" w:val="nil"/>
        </w:pBdr>
        <w:spacing w:after="0" w:line="240" w:lineRule="auto"/>
        <w:ind w:hanging="2"/>
        <w:rPr>
          <w:rFonts w:ascii="Arial" w:cs="Arial" w:eastAsia="Arial" w:hAnsi="Arial"/>
          <w:color w:val="000000"/>
          <w:vertAlign w:val="baseline"/>
        </w:rPr>
      </w:pPr>
      <w:r w:rsidDel="00000000" w:rsidR="00000000" w:rsidRPr="00000000">
        <w:rPr>
          <w:rtl w:val="0"/>
        </w:rPr>
      </w:r>
    </w:p>
    <w:p w:rsidR="00000000" w:rsidDel="00000000" w:rsidP="00000000" w:rsidRDefault="00000000" w:rsidRPr="00000000" w14:paraId="00000172">
      <w:pPr>
        <w:numPr>
          <w:ilvl w:val="3"/>
          <w:numId w:val="5"/>
        </w:numPr>
        <w:pBdr>
          <w:top w:space="0" w:sz="0" w:val="nil"/>
          <w:left w:space="0" w:sz="0" w:val="nil"/>
          <w:bottom w:space="0" w:sz="0" w:val="nil"/>
          <w:right w:space="0" w:sz="0" w:val="nil"/>
          <w:between w:space="0" w:sz="0" w:val="nil"/>
        </w:pBdr>
        <w:spacing w:after="0" w:line="240" w:lineRule="auto"/>
        <w:ind w:left="567" w:hanging="567"/>
        <w:rPr>
          <w:rFonts w:ascii="Arial" w:cs="Arial" w:eastAsia="Arial" w:hAnsi="Arial"/>
          <w:b w:val="0"/>
          <w:bCs w:val="0"/>
          <w:color w:val="000000"/>
        </w:rPr>
      </w:pPr>
      <w:r w:rsidDel="00000000" w:rsidR="00000000" w:rsidRPr="00000000">
        <w:rPr>
          <w:rFonts w:ascii="Arial" w:cs="Arial" w:eastAsia="Arial" w:hAnsi="Arial"/>
          <w:b w:val="1"/>
          <w:bCs w:val="1"/>
          <w:color w:val="000000"/>
          <w:vertAlign w:val="baseline"/>
          <w:rtl w:val="0"/>
        </w:rPr>
        <w:t xml:space="preserve">OTHER SYSTEM REQUIREMENTS/ NON-FUNCTIONAL REQUIREMENTS</w:t>
      </w:r>
      <w:r w:rsidDel="00000000" w:rsidR="00000000" w:rsidRPr="00000000">
        <w:rPr>
          <w:rtl w:val="0"/>
        </w:rPr>
      </w:r>
    </w:p>
    <w:p w:rsidR="00000000" w:rsidDel="00000000" w:rsidP="00000000" w:rsidRDefault="00000000" w:rsidRPr="00000000" w14:paraId="00000173">
      <w:pPr>
        <w:pBdr>
          <w:top w:space="0" w:sz="0" w:val="nil"/>
          <w:left w:space="0" w:sz="0" w:val="nil"/>
          <w:bottom w:space="0" w:sz="0" w:val="nil"/>
          <w:right w:space="0" w:sz="0" w:val="nil"/>
          <w:between w:space="0" w:sz="0" w:val="nil"/>
        </w:pBdr>
        <w:spacing w:after="0" w:line="240" w:lineRule="auto"/>
        <w:ind w:left="566" w:hanging="2.0000000000000284"/>
        <w:jc w:val="both"/>
        <w:rPr>
          <w:rFonts w:ascii="Arial" w:cs="Arial" w:eastAsia="Arial" w:hAnsi="Arial"/>
          <w:color w:val="000000"/>
          <w:vertAlign w:val="baseline"/>
        </w:rPr>
      </w:pPr>
      <w:r w:rsidDel="00000000" w:rsidR="00000000" w:rsidRPr="00000000">
        <w:rPr>
          <w:rFonts w:ascii="Arial" w:cs="Arial" w:eastAsia="Arial" w:hAnsi="Arial"/>
          <w:i w:val="1"/>
          <w:iCs w:val="1"/>
          <w:color w:val="000000"/>
          <w:vertAlign w:val="baseline"/>
          <w:rtl w:val="0"/>
        </w:rPr>
        <w:t xml:space="preserve">(Menjelaskan tentang requirement lainnya yang dibutuhkan seperti Data search and retrieval, latencies in a particular timeframe/selama transaksi bervolume tinggi, kegagalan sistem dan management recovery, tingkat security, back up data dan perolehan kembali, kebutuhan aspek legal, dll.</w:t>
      </w:r>
      <w:r w:rsidDel="00000000" w:rsidR="00000000" w:rsidRPr="00000000">
        <w:rPr>
          <w:rFonts w:ascii="Arial" w:cs="Arial" w:eastAsia="Arial" w:hAnsi="Arial"/>
          <w:color w:val="000000"/>
          <w:vertAlign w:val="baseline"/>
          <w:rtl w:val="0"/>
        </w:rPr>
        <w:t xml:space="preserve">)</w:t>
      </w:r>
    </w:p>
    <w:p w:rsidR="00000000" w:rsidDel="00000000" w:rsidP="00000000" w:rsidRDefault="00000000" w:rsidRPr="00000000" w14:paraId="00000174">
      <w:pPr>
        <w:pBdr>
          <w:top w:space="0" w:sz="0" w:val="nil"/>
          <w:left w:space="0" w:sz="0" w:val="nil"/>
          <w:bottom w:space="0" w:sz="0" w:val="nil"/>
          <w:right w:space="0" w:sz="0" w:val="nil"/>
          <w:between w:space="0" w:sz="0" w:val="nil"/>
        </w:pBdr>
        <w:spacing w:after="0" w:line="240" w:lineRule="auto"/>
        <w:ind w:hanging="2"/>
        <w:jc w:val="both"/>
        <w:rPr>
          <w:rFonts w:ascii="Arial" w:cs="Arial" w:eastAsia="Arial" w:hAnsi="Arial"/>
          <w:color w:val="000000"/>
          <w:vertAlign w:val="baseline"/>
        </w:rPr>
      </w:pPr>
      <w:r w:rsidDel="00000000" w:rsidR="00000000" w:rsidRPr="00000000">
        <w:rPr>
          <w:rtl w:val="0"/>
        </w:rPr>
      </w:r>
    </w:p>
    <w:p w:rsidR="00000000" w:rsidDel="00000000" w:rsidP="00000000" w:rsidRDefault="00000000" w:rsidRPr="00000000" w14:paraId="00000175">
      <w:pPr>
        <w:numPr>
          <w:ilvl w:val="3"/>
          <w:numId w:val="5"/>
        </w:numPr>
        <w:pBdr>
          <w:top w:space="0" w:sz="0" w:val="nil"/>
          <w:left w:space="0" w:sz="0" w:val="nil"/>
          <w:bottom w:space="0" w:sz="0" w:val="nil"/>
          <w:right w:space="0" w:sz="0" w:val="nil"/>
          <w:between w:space="0" w:sz="0" w:val="nil"/>
        </w:pBdr>
        <w:spacing w:after="0" w:line="240" w:lineRule="auto"/>
        <w:ind w:left="567" w:hanging="567"/>
        <w:rPr>
          <w:rFonts w:ascii="Arial" w:cs="Arial" w:eastAsia="Arial" w:hAnsi="Arial"/>
          <w:b w:val="0"/>
          <w:bCs w:val="0"/>
          <w:color w:val="000000"/>
        </w:rPr>
      </w:pPr>
      <w:r w:rsidDel="00000000" w:rsidR="00000000" w:rsidRPr="00000000">
        <w:rPr>
          <w:rFonts w:ascii="Arial" w:cs="Arial" w:eastAsia="Arial" w:hAnsi="Arial"/>
          <w:b w:val="1"/>
          <w:bCs w:val="1"/>
          <w:color w:val="000000"/>
          <w:vertAlign w:val="baseline"/>
          <w:rtl w:val="0"/>
        </w:rPr>
        <w:t xml:space="preserve">REPORTING REQUIREMENTS</w:t>
      </w:r>
      <w:r w:rsidDel="00000000" w:rsidR="00000000" w:rsidRPr="00000000">
        <w:rPr>
          <w:rtl w:val="0"/>
        </w:rPr>
      </w:r>
    </w:p>
    <w:p w:rsidR="00000000" w:rsidDel="00000000" w:rsidP="00000000" w:rsidRDefault="00000000" w:rsidRPr="00000000" w14:paraId="00000176">
      <w:pPr>
        <w:pBdr>
          <w:top w:space="0" w:sz="0" w:val="nil"/>
          <w:left w:space="0" w:sz="0" w:val="nil"/>
          <w:bottom w:space="0" w:sz="0" w:val="nil"/>
          <w:right w:space="0" w:sz="0" w:val="nil"/>
          <w:between w:space="0" w:sz="0" w:val="nil"/>
        </w:pBdr>
        <w:spacing w:after="0" w:line="240" w:lineRule="auto"/>
        <w:ind w:left="566" w:hanging="2.0000000000000284"/>
        <w:jc w:val="both"/>
        <w:rPr>
          <w:rFonts w:ascii="Arial" w:cs="Arial" w:eastAsia="Arial" w:hAnsi="Arial"/>
          <w:color w:val="000000"/>
          <w:vertAlign w:val="baseline"/>
        </w:rPr>
      </w:pPr>
      <w:r w:rsidDel="00000000" w:rsidR="00000000" w:rsidRPr="00000000">
        <w:rPr>
          <w:rFonts w:ascii="Arial" w:cs="Arial" w:eastAsia="Arial" w:hAnsi="Arial"/>
          <w:i w:val="1"/>
          <w:iCs w:val="1"/>
          <w:color w:val="000000"/>
          <w:vertAlign w:val="baseline"/>
          <w:rtl w:val="0"/>
        </w:rPr>
        <w:t xml:space="preserve">(Menjelaskan tentang kebutuhan terkait pelaporan termasuk ruang lingkup, format laporan, data yang perlu ada di dalam laporan, jenis file, mekanisme penarikan data laporan, database user, frekuensi penarikan laporan, dll. Bila perlu, dapat juga dibahas mock up report.</w:t>
      </w:r>
      <w:r w:rsidDel="00000000" w:rsidR="00000000" w:rsidRPr="00000000">
        <w:rPr>
          <w:rFonts w:ascii="Arial" w:cs="Arial" w:eastAsia="Arial" w:hAnsi="Arial"/>
          <w:color w:val="000000"/>
          <w:vertAlign w:val="baseline"/>
          <w:rtl w:val="0"/>
        </w:rPr>
        <w:t xml:space="preserve">)</w:t>
      </w:r>
    </w:p>
    <w:p w:rsidR="00000000" w:rsidDel="00000000" w:rsidP="00000000" w:rsidRDefault="00000000" w:rsidRPr="00000000" w14:paraId="00000177">
      <w:pPr>
        <w:pBdr>
          <w:top w:space="0" w:sz="0" w:val="nil"/>
          <w:left w:space="0" w:sz="0" w:val="nil"/>
          <w:bottom w:space="0" w:sz="0" w:val="nil"/>
          <w:right w:space="0" w:sz="0" w:val="nil"/>
          <w:between w:space="0" w:sz="0" w:val="nil"/>
        </w:pBdr>
        <w:spacing w:after="0" w:line="240" w:lineRule="auto"/>
        <w:ind w:hanging="2"/>
        <w:rPr>
          <w:rFonts w:ascii="Arial" w:cs="Arial" w:eastAsia="Arial" w:hAnsi="Arial"/>
          <w:b w:val="0"/>
          <w:bCs w:val="0"/>
          <w:color w:val="000000"/>
          <w:vertAlign w:val="baseline"/>
        </w:rPr>
      </w:pPr>
      <w:r w:rsidDel="00000000" w:rsidR="00000000" w:rsidRPr="00000000">
        <w:rPr>
          <w:rtl w:val="0"/>
        </w:rPr>
      </w:r>
    </w:p>
    <w:p w:rsidR="00000000" w:rsidDel="00000000" w:rsidP="00000000" w:rsidRDefault="00000000" w:rsidRPr="00000000" w14:paraId="00000178">
      <w:pPr>
        <w:numPr>
          <w:ilvl w:val="3"/>
          <w:numId w:val="5"/>
        </w:numPr>
        <w:pBdr>
          <w:top w:space="0" w:sz="0" w:val="nil"/>
          <w:left w:space="0" w:sz="0" w:val="nil"/>
          <w:bottom w:space="0" w:sz="0" w:val="nil"/>
          <w:right w:space="0" w:sz="0" w:val="nil"/>
          <w:between w:space="0" w:sz="0" w:val="nil"/>
        </w:pBdr>
        <w:spacing w:after="0" w:line="240" w:lineRule="auto"/>
        <w:ind w:left="567" w:hanging="567"/>
        <w:rPr>
          <w:rFonts w:ascii="Arial" w:cs="Arial" w:eastAsia="Arial" w:hAnsi="Arial"/>
          <w:b w:val="0"/>
          <w:bCs w:val="0"/>
          <w:color w:val="000000"/>
        </w:rPr>
      </w:pPr>
      <w:r w:rsidDel="00000000" w:rsidR="00000000" w:rsidRPr="00000000">
        <w:rPr>
          <w:rFonts w:ascii="Arial" w:cs="Arial" w:eastAsia="Arial" w:hAnsi="Arial"/>
          <w:b w:val="1"/>
          <w:bCs w:val="1"/>
          <w:color w:val="000000"/>
          <w:vertAlign w:val="baseline"/>
          <w:rtl w:val="0"/>
        </w:rPr>
        <w:t xml:space="preserve">INTEGRATION REQUIREMENTS</w:t>
      </w:r>
      <w:r w:rsidDel="00000000" w:rsidR="00000000" w:rsidRPr="00000000">
        <w:rPr>
          <w:rtl w:val="0"/>
        </w:rPr>
      </w:r>
    </w:p>
    <w:p w:rsidR="00000000" w:rsidDel="00000000" w:rsidP="00000000" w:rsidRDefault="00000000" w:rsidRPr="00000000" w14:paraId="00000179">
      <w:pPr>
        <w:pBdr>
          <w:top w:space="0" w:sz="0" w:val="nil"/>
          <w:left w:space="0" w:sz="0" w:val="nil"/>
          <w:bottom w:space="0" w:sz="0" w:val="nil"/>
          <w:right w:space="0" w:sz="0" w:val="nil"/>
          <w:between w:space="0" w:sz="0" w:val="nil"/>
        </w:pBdr>
        <w:spacing w:after="0" w:line="240" w:lineRule="auto"/>
        <w:ind w:left="566" w:hanging="2.0000000000000284"/>
        <w:jc w:val="both"/>
        <w:rPr>
          <w:rFonts w:ascii="Arial" w:cs="Arial" w:eastAsia="Arial" w:hAnsi="Arial"/>
          <w:color w:val="000000"/>
          <w:vertAlign w:val="baseline"/>
        </w:rPr>
      </w:pPr>
      <w:r w:rsidDel="00000000" w:rsidR="00000000" w:rsidRPr="00000000">
        <w:rPr>
          <w:rFonts w:ascii="Arial" w:cs="Arial" w:eastAsia="Arial" w:hAnsi="Arial"/>
          <w:color w:val="000000"/>
          <w:vertAlign w:val="baseline"/>
          <w:rtl w:val="0"/>
        </w:rPr>
        <w:t xml:space="preserve">(</w:t>
      </w:r>
      <w:r w:rsidDel="00000000" w:rsidR="00000000" w:rsidRPr="00000000">
        <w:rPr>
          <w:rFonts w:ascii="Arial" w:cs="Arial" w:eastAsia="Arial" w:hAnsi="Arial"/>
          <w:i w:val="1"/>
          <w:iCs w:val="1"/>
          <w:color w:val="000000"/>
          <w:vertAlign w:val="baseline"/>
          <w:rtl w:val="0"/>
        </w:rPr>
        <w:t xml:space="preserve">Identifikasi kebutuhan integrasi dan interface yang berkaitan dengan projek termasuk hardware, software, dan users. Termasuk diagram architectural overview, high level data flow diagrams, struktur dan skema tabel, protokol interface, API’s, kondisi </w:t>
      </w:r>
      <w:r w:rsidDel="00000000" w:rsidR="00000000" w:rsidRPr="00000000">
        <w:rPr>
          <w:rFonts w:ascii="Arial" w:cs="Arial" w:eastAsia="Arial" w:hAnsi="Arial"/>
          <w:i w:val="1"/>
          <w:iCs w:val="1"/>
          <w:vertAlign w:val="baseline"/>
          <w:rtl w:val="0"/>
        </w:rPr>
        <w:t xml:space="preserve">error</w:t>
      </w:r>
      <w:r w:rsidDel="00000000" w:rsidR="00000000" w:rsidRPr="00000000">
        <w:rPr>
          <w:rFonts w:ascii="Arial" w:cs="Arial" w:eastAsia="Arial" w:hAnsi="Arial"/>
          <w:i w:val="1"/>
          <w:iCs w:val="1"/>
          <w:color w:val="000000"/>
          <w:vertAlign w:val="baseline"/>
          <w:rtl w:val="0"/>
        </w:rPr>
        <w:t xml:space="preserve">, validasi </w:t>
      </w:r>
      <w:r w:rsidDel="00000000" w:rsidR="00000000" w:rsidRPr="00000000">
        <w:rPr>
          <w:rFonts w:ascii="Arial" w:cs="Arial" w:eastAsia="Arial" w:hAnsi="Arial"/>
          <w:i w:val="1"/>
          <w:iCs w:val="1"/>
          <w:vertAlign w:val="baseline"/>
          <w:rtl w:val="0"/>
        </w:rPr>
        <w:t xml:space="preserve">error</w:t>
      </w:r>
      <w:r w:rsidDel="00000000" w:rsidR="00000000" w:rsidRPr="00000000">
        <w:rPr>
          <w:rFonts w:ascii="Arial" w:cs="Arial" w:eastAsia="Arial" w:hAnsi="Arial"/>
          <w:i w:val="1"/>
          <w:iCs w:val="1"/>
          <w:color w:val="000000"/>
          <w:vertAlign w:val="baseline"/>
          <w:rtl w:val="0"/>
        </w:rPr>
        <w:t xml:space="preserve"> dan pemberitahuannya, kebutuhan proses otomatis, dll. Bila perlu, juga dapat disebutkan ketergantungan hardware dan software, kebutuhan upgrade, masalah kompatibilitas dengan sistem existing.</w:t>
      </w:r>
      <w:r w:rsidDel="00000000" w:rsidR="00000000" w:rsidRPr="00000000">
        <w:rPr>
          <w:rFonts w:ascii="Arial" w:cs="Arial" w:eastAsia="Arial" w:hAnsi="Arial"/>
          <w:color w:val="000000"/>
          <w:vertAlign w:val="baseline"/>
          <w:rtl w:val="0"/>
        </w:rPr>
        <w:t xml:space="preserve">)</w:t>
      </w:r>
    </w:p>
    <w:p w:rsidR="00000000" w:rsidDel="00000000" w:rsidP="00000000" w:rsidRDefault="00000000" w:rsidRPr="00000000" w14:paraId="0000017A">
      <w:pPr>
        <w:pBdr>
          <w:top w:space="0" w:sz="0" w:val="nil"/>
          <w:left w:space="0" w:sz="0" w:val="nil"/>
          <w:bottom w:space="0" w:sz="0" w:val="nil"/>
          <w:right w:space="0" w:sz="0" w:val="nil"/>
          <w:between w:space="0" w:sz="0" w:val="nil"/>
        </w:pBdr>
        <w:spacing w:after="0" w:line="240" w:lineRule="auto"/>
        <w:ind w:hanging="2"/>
        <w:rPr>
          <w:rFonts w:ascii="Arial" w:cs="Arial" w:eastAsia="Arial" w:hAnsi="Arial"/>
          <w:b w:val="0"/>
          <w:bCs w:val="0"/>
          <w:color w:val="000000"/>
          <w:vertAlign w:val="baseline"/>
        </w:rPr>
      </w:pPr>
      <w:r w:rsidDel="00000000" w:rsidR="00000000" w:rsidRPr="00000000">
        <w:rPr>
          <w:rtl w:val="0"/>
        </w:rPr>
      </w:r>
    </w:p>
    <w:p w:rsidR="00000000" w:rsidDel="00000000" w:rsidP="00000000" w:rsidRDefault="00000000" w:rsidRPr="00000000" w14:paraId="0000017B">
      <w:pPr>
        <w:numPr>
          <w:ilvl w:val="3"/>
          <w:numId w:val="5"/>
        </w:numPr>
        <w:pBdr>
          <w:top w:space="0" w:sz="0" w:val="nil"/>
          <w:left w:space="0" w:sz="0" w:val="nil"/>
          <w:bottom w:space="0" w:sz="0" w:val="nil"/>
          <w:right w:space="0" w:sz="0" w:val="nil"/>
          <w:between w:space="0" w:sz="0" w:val="nil"/>
        </w:pBdr>
        <w:spacing w:after="0" w:line="240" w:lineRule="auto"/>
        <w:ind w:left="567" w:hanging="567"/>
        <w:rPr>
          <w:rFonts w:ascii="Arial" w:cs="Arial" w:eastAsia="Arial" w:hAnsi="Arial"/>
          <w:b w:val="0"/>
          <w:bCs w:val="0"/>
          <w:color w:val="000000"/>
        </w:rPr>
      </w:pPr>
      <w:r w:rsidDel="00000000" w:rsidR="00000000" w:rsidRPr="00000000">
        <w:rPr>
          <w:rFonts w:ascii="Arial" w:cs="Arial" w:eastAsia="Arial" w:hAnsi="Arial"/>
          <w:b w:val="1"/>
          <w:bCs w:val="1"/>
          <w:color w:val="000000"/>
          <w:vertAlign w:val="baseline"/>
          <w:rtl w:val="0"/>
        </w:rPr>
        <w:t xml:space="preserve">DATA MIGRATION/CONVERSION REQUIREMENTS</w:t>
      </w:r>
      <w:r w:rsidDel="00000000" w:rsidR="00000000" w:rsidRPr="00000000">
        <w:rPr>
          <w:rtl w:val="0"/>
        </w:rPr>
      </w:r>
    </w:p>
    <w:p w:rsidR="00000000" w:rsidDel="00000000" w:rsidP="00000000" w:rsidRDefault="00000000" w:rsidRPr="00000000" w14:paraId="0000017C">
      <w:pPr>
        <w:pBdr>
          <w:top w:space="0" w:sz="0" w:val="nil"/>
          <w:left w:space="0" w:sz="0" w:val="nil"/>
          <w:bottom w:space="0" w:sz="0" w:val="nil"/>
          <w:right w:space="0" w:sz="0" w:val="nil"/>
          <w:between w:space="0" w:sz="0" w:val="nil"/>
        </w:pBdr>
        <w:spacing w:after="0" w:line="240" w:lineRule="auto"/>
        <w:ind w:left="566" w:hanging="2.0000000000000284"/>
        <w:jc w:val="both"/>
        <w:rPr>
          <w:rFonts w:ascii="Arial" w:cs="Arial" w:eastAsia="Arial" w:hAnsi="Arial"/>
          <w:color w:val="000000"/>
          <w:vertAlign w:val="baseline"/>
        </w:rPr>
      </w:pPr>
      <w:r w:rsidDel="00000000" w:rsidR="00000000" w:rsidRPr="00000000">
        <w:rPr>
          <w:rFonts w:ascii="Arial" w:cs="Arial" w:eastAsia="Arial" w:hAnsi="Arial"/>
          <w:color w:val="000000"/>
          <w:vertAlign w:val="baseline"/>
          <w:rtl w:val="0"/>
        </w:rPr>
        <w:t xml:space="preserve">(</w:t>
      </w:r>
      <w:r w:rsidDel="00000000" w:rsidR="00000000" w:rsidRPr="00000000">
        <w:rPr>
          <w:rFonts w:ascii="Arial" w:cs="Arial" w:eastAsia="Arial" w:hAnsi="Arial"/>
          <w:i w:val="1"/>
          <w:iCs w:val="1"/>
          <w:color w:val="000000"/>
          <w:vertAlign w:val="baseline"/>
          <w:rtl w:val="0"/>
        </w:rPr>
        <w:t xml:space="preserve">Menjelaskan secara singkat tentang rencana konversi data yang dilakukan serta asumsi, risiko yang mungkin terjadi dari kegiatan konversi yang dilakukan</w:t>
      </w:r>
      <w:r w:rsidDel="00000000" w:rsidR="00000000" w:rsidRPr="00000000">
        <w:rPr>
          <w:rFonts w:ascii="Arial" w:cs="Arial" w:eastAsia="Arial" w:hAnsi="Arial"/>
          <w:color w:val="000000"/>
          <w:vertAlign w:val="baseline"/>
          <w:rtl w:val="0"/>
        </w:rPr>
        <w:t xml:space="preserve">.)</w:t>
      </w:r>
    </w:p>
    <w:p w:rsidR="00000000" w:rsidDel="00000000" w:rsidP="00000000" w:rsidRDefault="00000000" w:rsidRPr="00000000" w14:paraId="0000017D">
      <w:pPr>
        <w:pBdr>
          <w:top w:space="0" w:sz="0" w:val="nil"/>
          <w:left w:space="0" w:sz="0" w:val="nil"/>
          <w:bottom w:space="0" w:sz="0" w:val="nil"/>
          <w:right w:space="0" w:sz="0" w:val="nil"/>
          <w:between w:space="0" w:sz="0" w:val="nil"/>
        </w:pBdr>
        <w:spacing w:after="0" w:line="240" w:lineRule="auto"/>
        <w:ind w:hanging="2"/>
        <w:rPr>
          <w:rFonts w:ascii="Arial" w:cs="Arial" w:eastAsia="Arial" w:hAnsi="Arial"/>
          <w:color w:val="000000"/>
          <w:vertAlign w:val="baseline"/>
        </w:rPr>
      </w:pPr>
      <w:r w:rsidDel="00000000" w:rsidR="00000000" w:rsidRPr="00000000">
        <w:rPr>
          <w:rtl w:val="0"/>
        </w:rPr>
      </w:r>
    </w:p>
    <w:p w:rsidR="00000000" w:rsidDel="00000000" w:rsidP="00000000" w:rsidRDefault="00000000" w:rsidRPr="00000000" w14:paraId="0000017E">
      <w:pPr>
        <w:numPr>
          <w:ilvl w:val="0"/>
          <w:numId w:val="3"/>
        </w:numPr>
        <w:pBdr>
          <w:top w:space="0" w:sz="0" w:val="nil"/>
          <w:left w:space="0" w:sz="0" w:val="nil"/>
          <w:bottom w:space="0" w:sz="0" w:val="nil"/>
          <w:right w:space="0" w:sz="0" w:val="nil"/>
          <w:between w:space="0" w:sz="0" w:val="nil"/>
        </w:pBdr>
        <w:spacing w:after="0" w:line="240" w:lineRule="auto"/>
        <w:ind w:left="567" w:hanging="567"/>
        <w:rPr>
          <w:rFonts w:ascii="Arial" w:cs="Arial" w:eastAsia="Arial" w:hAnsi="Arial"/>
          <w:b w:val="0"/>
          <w:bCs w:val="0"/>
          <w:color w:val="000000"/>
        </w:rPr>
      </w:pPr>
      <w:r w:rsidDel="00000000" w:rsidR="00000000" w:rsidRPr="00000000">
        <w:rPr>
          <w:rFonts w:ascii="Arial" w:cs="Arial" w:eastAsia="Arial" w:hAnsi="Arial"/>
          <w:b w:val="1"/>
          <w:bCs w:val="1"/>
          <w:color w:val="000000"/>
          <w:vertAlign w:val="baseline"/>
          <w:rtl w:val="0"/>
        </w:rPr>
        <w:t xml:space="preserve">Data Conversion Strategy</w:t>
      </w:r>
      <w:r w:rsidDel="00000000" w:rsidR="00000000" w:rsidRPr="00000000">
        <w:rPr>
          <w:rtl w:val="0"/>
        </w:rPr>
      </w:r>
    </w:p>
    <w:p w:rsidR="00000000" w:rsidDel="00000000" w:rsidP="00000000" w:rsidRDefault="00000000" w:rsidRPr="00000000" w14:paraId="0000017F">
      <w:pPr>
        <w:pBdr>
          <w:top w:space="0" w:sz="0" w:val="nil"/>
          <w:left w:space="0" w:sz="0" w:val="nil"/>
          <w:bottom w:space="0" w:sz="0" w:val="nil"/>
          <w:right w:space="0" w:sz="0" w:val="nil"/>
          <w:between w:space="0" w:sz="0" w:val="nil"/>
        </w:pBdr>
        <w:spacing w:after="0" w:line="240" w:lineRule="auto"/>
        <w:ind w:left="566" w:hanging="2.0000000000000284"/>
        <w:jc w:val="both"/>
        <w:rPr>
          <w:rFonts w:ascii="Arial" w:cs="Arial" w:eastAsia="Arial" w:hAnsi="Arial"/>
          <w:color w:val="000000"/>
          <w:vertAlign w:val="baseline"/>
        </w:rPr>
      </w:pPr>
      <w:r w:rsidDel="00000000" w:rsidR="00000000" w:rsidRPr="00000000">
        <w:rPr>
          <w:rFonts w:ascii="Arial" w:cs="Arial" w:eastAsia="Arial" w:hAnsi="Arial"/>
          <w:color w:val="000000"/>
          <w:vertAlign w:val="baseline"/>
          <w:rtl w:val="0"/>
        </w:rPr>
        <w:t xml:space="preserve">(</w:t>
      </w:r>
      <w:r w:rsidDel="00000000" w:rsidR="00000000" w:rsidRPr="00000000">
        <w:rPr>
          <w:rFonts w:ascii="Arial" w:cs="Arial" w:eastAsia="Arial" w:hAnsi="Arial"/>
          <w:i w:val="1"/>
          <w:iCs w:val="1"/>
          <w:color w:val="000000"/>
          <w:vertAlign w:val="baseline"/>
          <w:rtl w:val="0"/>
        </w:rPr>
        <w:t xml:space="preserve">Menjelaskan secara keseluruhan strategi yang dilakukan dalam melakukan konversi data termasuk bagaimana prosedur konversi data, pendekatan yang dilakukan untuk ekstraksi data, transformasi data, penarikan data selama proses konversi, jadwal konversi, pengujian yang dilakukan terhadap data yang telah dikonversi.</w:t>
      </w:r>
      <w:r w:rsidDel="00000000" w:rsidR="00000000" w:rsidRPr="00000000">
        <w:rPr>
          <w:rFonts w:ascii="Arial" w:cs="Arial" w:eastAsia="Arial" w:hAnsi="Arial"/>
          <w:color w:val="000000"/>
          <w:vertAlign w:val="baseline"/>
          <w:rtl w:val="0"/>
        </w:rPr>
        <w:t xml:space="preserve">)</w:t>
      </w:r>
    </w:p>
    <w:p w:rsidR="00000000" w:rsidDel="00000000" w:rsidP="00000000" w:rsidRDefault="00000000" w:rsidRPr="00000000" w14:paraId="00000180">
      <w:pPr>
        <w:pBdr>
          <w:top w:space="0" w:sz="0" w:val="nil"/>
          <w:left w:space="0" w:sz="0" w:val="nil"/>
          <w:bottom w:space="0" w:sz="0" w:val="nil"/>
          <w:right w:space="0" w:sz="0" w:val="nil"/>
          <w:between w:space="0" w:sz="0" w:val="nil"/>
        </w:pBdr>
        <w:spacing w:after="0" w:line="240" w:lineRule="auto"/>
        <w:ind w:hanging="2"/>
        <w:rPr>
          <w:rFonts w:ascii="Arial" w:cs="Arial" w:eastAsia="Arial" w:hAnsi="Arial"/>
          <w:color w:val="000000"/>
          <w:vertAlign w:val="baseline"/>
        </w:rPr>
      </w:pPr>
      <w:r w:rsidDel="00000000" w:rsidR="00000000" w:rsidRPr="00000000">
        <w:rPr>
          <w:rtl w:val="0"/>
        </w:rPr>
      </w:r>
    </w:p>
    <w:p w:rsidR="00000000" w:rsidDel="00000000" w:rsidP="00000000" w:rsidRDefault="00000000" w:rsidRPr="00000000" w14:paraId="00000181">
      <w:pPr>
        <w:numPr>
          <w:ilvl w:val="0"/>
          <w:numId w:val="3"/>
        </w:numPr>
        <w:pBdr>
          <w:top w:space="0" w:sz="0" w:val="nil"/>
          <w:left w:space="0" w:sz="0" w:val="nil"/>
          <w:bottom w:space="0" w:sz="0" w:val="nil"/>
          <w:right w:space="0" w:sz="0" w:val="nil"/>
          <w:between w:space="0" w:sz="0" w:val="nil"/>
        </w:pBdr>
        <w:spacing w:after="0" w:line="240" w:lineRule="auto"/>
        <w:ind w:left="567" w:hanging="567"/>
        <w:rPr>
          <w:rFonts w:ascii="Arial" w:cs="Arial" w:eastAsia="Arial" w:hAnsi="Arial"/>
          <w:b w:val="0"/>
          <w:bCs w:val="0"/>
          <w:color w:val="000000"/>
        </w:rPr>
      </w:pPr>
      <w:r w:rsidDel="00000000" w:rsidR="00000000" w:rsidRPr="00000000">
        <w:rPr>
          <w:rFonts w:ascii="Arial" w:cs="Arial" w:eastAsia="Arial" w:hAnsi="Arial"/>
          <w:b w:val="1"/>
          <w:bCs w:val="1"/>
          <w:color w:val="000000"/>
          <w:vertAlign w:val="baseline"/>
          <w:rtl w:val="0"/>
        </w:rPr>
        <w:t xml:space="preserve">Data Conversion Preparation</w:t>
      </w:r>
      <w:r w:rsidDel="00000000" w:rsidR="00000000" w:rsidRPr="00000000">
        <w:rPr>
          <w:rtl w:val="0"/>
        </w:rPr>
      </w:r>
    </w:p>
    <w:p w:rsidR="00000000" w:rsidDel="00000000" w:rsidP="00000000" w:rsidRDefault="00000000" w:rsidRPr="00000000" w14:paraId="00000182">
      <w:pPr>
        <w:pBdr>
          <w:top w:space="0" w:sz="0" w:val="nil"/>
          <w:left w:space="0" w:sz="0" w:val="nil"/>
          <w:bottom w:space="0" w:sz="0" w:val="nil"/>
          <w:right w:space="0" w:sz="0" w:val="nil"/>
          <w:between w:space="0" w:sz="0" w:val="nil"/>
        </w:pBdr>
        <w:spacing w:after="0" w:line="240" w:lineRule="auto"/>
        <w:ind w:left="567" w:firstLine="0"/>
        <w:jc w:val="both"/>
        <w:rPr>
          <w:rFonts w:ascii="Arial" w:cs="Arial" w:eastAsia="Arial" w:hAnsi="Arial"/>
          <w:color w:val="000000"/>
          <w:vertAlign w:val="baseline"/>
        </w:rPr>
      </w:pPr>
      <w:r w:rsidDel="00000000" w:rsidR="00000000" w:rsidRPr="00000000">
        <w:rPr>
          <w:rFonts w:ascii="Arial" w:cs="Arial" w:eastAsia="Arial" w:hAnsi="Arial"/>
          <w:color w:val="000000"/>
          <w:vertAlign w:val="baseline"/>
          <w:rtl w:val="0"/>
        </w:rPr>
        <w:t xml:space="preserve">(</w:t>
      </w:r>
      <w:r w:rsidDel="00000000" w:rsidR="00000000" w:rsidRPr="00000000">
        <w:rPr>
          <w:rFonts w:ascii="Arial" w:cs="Arial" w:eastAsia="Arial" w:hAnsi="Arial"/>
          <w:i w:val="1"/>
          <w:iCs w:val="1"/>
          <w:color w:val="000000"/>
          <w:vertAlign w:val="baseline"/>
          <w:rtl w:val="0"/>
        </w:rPr>
        <w:t xml:space="preserve">Menjelaskan secara detail kebutuhan yang diperlukan sebelum melakukan konversi data termasuk strategi back up dan restorasi data apabila proses konversi yang dilakukan gagal.</w:t>
      </w:r>
      <w:r w:rsidDel="00000000" w:rsidR="00000000" w:rsidRPr="00000000">
        <w:rPr>
          <w:rFonts w:ascii="Arial" w:cs="Arial" w:eastAsia="Arial" w:hAnsi="Arial"/>
          <w:color w:val="000000"/>
          <w:vertAlign w:val="baseline"/>
          <w:rtl w:val="0"/>
        </w:rPr>
        <w:t xml:space="preserve">)</w:t>
      </w:r>
    </w:p>
    <w:p w:rsidR="00000000" w:rsidDel="00000000" w:rsidP="00000000" w:rsidRDefault="00000000" w:rsidRPr="00000000" w14:paraId="00000183">
      <w:pPr>
        <w:pBdr>
          <w:top w:space="0" w:sz="0" w:val="nil"/>
          <w:left w:space="0" w:sz="0" w:val="nil"/>
          <w:bottom w:space="0" w:sz="0" w:val="nil"/>
          <w:right w:space="0" w:sz="0" w:val="nil"/>
          <w:between w:space="0" w:sz="0" w:val="nil"/>
        </w:pBdr>
        <w:spacing w:after="0" w:line="240" w:lineRule="auto"/>
        <w:ind w:hanging="2"/>
        <w:rPr>
          <w:rFonts w:ascii="Arial" w:cs="Arial" w:eastAsia="Arial" w:hAnsi="Arial"/>
          <w:color w:val="000000"/>
          <w:vertAlign w:val="baseline"/>
        </w:rPr>
      </w:pPr>
      <w:r w:rsidDel="00000000" w:rsidR="00000000" w:rsidRPr="00000000">
        <w:rPr>
          <w:rtl w:val="0"/>
        </w:rPr>
      </w:r>
    </w:p>
    <w:p w:rsidR="00000000" w:rsidDel="00000000" w:rsidP="00000000" w:rsidRDefault="00000000" w:rsidRPr="00000000" w14:paraId="00000184">
      <w:pPr>
        <w:numPr>
          <w:ilvl w:val="0"/>
          <w:numId w:val="3"/>
        </w:numPr>
        <w:pBdr>
          <w:top w:space="0" w:sz="0" w:val="nil"/>
          <w:left w:space="0" w:sz="0" w:val="nil"/>
          <w:bottom w:space="0" w:sz="0" w:val="nil"/>
          <w:right w:space="0" w:sz="0" w:val="nil"/>
          <w:between w:space="0" w:sz="0" w:val="nil"/>
        </w:pBdr>
        <w:spacing w:after="0" w:line="240" w:lineRule="auto"/>
        <w:ind w:left="567" w:hanging="567"/>
        <w:rPr>
          <w:rFonts w:ascii="Arial" w:cs="Arial" w:eastAsia="Arial" w:hAnsi="Arial"/>
          <w:b w:val="0"/>
          <w:bCs w:val="0"/>
          <w:color w:val="000000"/>
        </w:rPr>
      </w:pPr>
      <w:r w:rsidDel="00000000" w:rsidR="00000000" w:rsidRPr="00000000">
        <w:rPr>
          <w:rFonts w:ascii="Arial" w:cs="Arial" w:eastAsia="Arial" w:hAnsi="Arial"/>
          <w:b w:val="1"/>
          <w:bCs w:val="1"/>
          <w:color w:val="000000"/>
          <w:vertAlign w:val="baseline"/>
          <w:rtl w:val="0"/>
        </w:rPr>
        <w:t xml:space="preserve">Data Conversion Specifications</w:t>
      </w:r>
      <w:r w:rsidDel="00000000" w:rsidR="00000000" w:rsidRPr="00000000">
        <w:rPr>
          <w:rtl w:val="0"/>
        </w:rPr>
      </w:r>
    </w:p>
    <w:tbl>
      <w:tblPr>
        <w:tblStyle w:val="Table10"/>
        <w:tblW w:w="9892.0" w:type="dxa"/>
        <w:jc w:val="left"/>
        <w:tblInd w:w="45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36"/>
        <w:gridCol w:w="1653"/>
        <w:gridCol w:w="1626"/>
        <w:gridCol w:w="1653"/>
        <w:gridCol w:w="1706"/>
        <w:gridCol w:w="1618"/>
        <w:tblGridChange w:id="0">
          <w:tblGrid>
            <w:gridCol w:w="1636"/>
            <w:gridCol w:w="1653"/>
            <w:gridCol w:w="1626"/>
            <w:gridCol w:w="1653"/>
            <w:gridCol w:w="1706"/>
            <w:gridCol w:w="1618"/>
          </w:tblGrid>
        </w:tblGridChange>
      </w:tblGrid>
      <w:tr>
        <w:trPr>
          <w:cantSplit w:val="0"/>
          <w:tblHeader w:val="0"/>
        </w:trPr>
        <w:tc>
          <w:tcPr>
            <w:vAlign w:val="center"/>
          </w:tcPr>
          <w:p w:rsidR="00000000" w:rsidDel="00000000" w:rsidP="00000000" w:rsidRDefault="00000000" w:rsidRPr="00000000" w14:paraId="00000185">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b w:val="0"/>
                <w:bCs w:val="0"/>
                <w:color w:val="000000"/>
                <w:vertAlign w:val="baseline"/>
              </w:rPr>
            </w:pPr>
            <w:r w:rsidDel="00000000" w:rsidR="00000000" w:rsidRPr="00000000">
              <w:rPr>
                <w:rFonts w:ascii="Arial" w:cs="Arial" w:eastAsia="Arial" w:hAnsi="Arial"/>
                <w:b w:val="1"/>
                <w:bCs w:val="1"/>
                <w:color w:val="000000"/>
                <w:vertAlign w:val="baseline"/>
                <w:rtl w:val="0"/>
              </w:rPr>
              <w:t xml:space="preserve">Source</w:t>
            </w:r>
            <w:r w:rsidDel="00000000" w:rsidR="00000000" w:rsidRPr="00000000">
              <w:rPr>
                <w:rtl w:val="0"/>
              </w:rPr>
            </w:r>
          </w:p>
        </w:tc>
        <w:tc>
          <w:tcPr>
            <w:vAlign w:val="center"/>
          </w:tcPr>
          <w:p w:rsidR="00000000" w:rsidDel="00000000" w:rsidP="00000000" w:rsidRDefault="00000000" w:rsidRPr="00000000" w14:paraId="00000186">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b w:val="0"/>
                <w:bCs w:val="0"/>
                <w:color w:val="000000"/>
                <w:vertAlign w:val="baseline"/>
              </w:rPr>
            </w:pPr>
            <w:r w:rsidDel="00000000" w:rsidR="00000000" w:rsidRPr="00000000">
              <w:rPr>
                <w:rFonts w:ascii="Arial" w:cs="Arial" w:eastAsia="Arial" w:hAnsi="Arial"/>
                <w:b w:val="1"/>
                <w:bCs w:val="1"/>
                <w:color w:val="000000"/>
                <w:vertAlign w:val="baseline"/>
                <w:rtl w:val="0"/>
              </w:rPr>
              <w:t xml:space="preserve">Source Data Element</w:t>
            </w:r>
            <w:r w:rsidDel="00000000" w:rsidR="00000000" w:rsidRPr="00000000">
              <w:rPr>
                <w:rtl w:val="0"/>
              </w:rPr>
            </w:r>
          </w:p>
        </w:tc>
        <w:tc>
          <w:tcPr>
            <w:vAlign w:val="center"/>
          </w:tcPr>
          <w:p w:rsidR="00000000" w:rsidDel="00000000" w:rsidP="00000000" w:rsidRDefault="00000000" w:rsidRPr="00000000" w14:paraId="00000187">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b w:val="0"/>
                <w:bCs w:val="0"/>
                <w:color w:val="000000"/>
                <w:vertAlign w:val="baseline"/>
              </w:rPr>
            </w:pPr>
            <w:r w:rsidDel="00000000" w:rsidR="00000000" w:rsidRPr="00000000">
              <w:rPr>
                <w:rFonts w:ascii="Arial" w:cs="Arial" w:eastAsia="Arial" w:hAnsi="Arial"/>
                <w:b w:val="1"/>
                <w:bCs w:val="1"/>
                <w:color w:val="000000"/>
                <w:vertAlign w:val="baseline"/>
                <w:rtl w:val="0"/>
              </w:rPr>
              <w:t xml:space="preserve">Target</w:t>
            </w:r>
            <w:r w:rsidDel="00000000" w:rsidR="00000000" w:rsidRPr="00000000">
              <w:rPr>
                <w:rtl w:val="0"/>
              </w:rPr>
            </w:r>
          </w:p>
        </w:tc>
        <w:tc>
          <w:tcPr>
            <w:vAlign w:val="center"/>
          </w:tcPr>
          <w:p w:rsidR="00000000" w:rsidDel="00000000" w:rsidP="00000000" w:rsidRDefault="00000000" w:rsidRPr="00000000" w14:paraId="00000188">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b w:val="0"/>
                <w:bCs w:val="0"/>
                <w:color w:val="000000"/>
                <w:vertAlign w:val="baseline"/>
              </w:rPr>
            </w:pPr>
            <w:r w:rsidDel="00000000" w:rsidR="00000000" w:rsidRPr="00000000">
              <w:rPr>
                <w:rFonts w:ascii="Arial" w:cs="Arial" w:eastAsia="Arial" w:hAnsi="Arial"/>
                <w:b w:val="1"/>
                <w:bCs w:val="1"/>
                <w:color w:val="000000"/>
                <w:vertAlign w:val="baseline"/>
                <w:rtl w:val="0"/>
              </w:rPr>
              <w:t xml:space="preserve">Target Data Element</w:t>
            </w:r>
            <w:r w:rsidDel="00000000" w:rsidR="00000000" w:rsidRPr="00000000">
              <w:rPr>
                <w:rtl w:val="0"/>
              </w:rPr>
            </w:r>
          </w:p>
        </w:tc>
        <w:tc>
          <w:tcPr>
            <w:vAlign w:val="center"/>
          </w:tcPr>
          <w:p w:rsidR="00000000" w:rsidDel="00000000" w:rsidP="00000000" w:rsidRDefault="00000000" w:rsidRPr="00000000" w14:paraId="00000189">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b w:val="0"/>
                <w:bCs w:val="0"/>
                <w:color w:val="000000"/>
                <w:vertAlign w:val="baseline"/>
              </w:rPr>
            </w:pPr>
            <w:r w:rsidDel="00000000" w:rsidR="00000000" w:rsidRPr="00000000">
              <w:rPr>
                <w:rFonts w:ascii="Arial" w:cs="Arial" w:eastAsia="Arial" w:hAnsi="Arial"/>
                <w:b w:val="1"/>
                <w:bCs w:val="1"/>
                <w:color w:val="000000"/>
                <w:vertAlign w:val="baseline"/>
                <w:rtl w:val="0"/>
              </w:rPr>
              <w:t xml:space="preserve">Conversion Rules</w:t>
            </w:r>
            <w:r w:rsidDel="00000000" w:rsidR="00000000" w:rsidRPr="00000000">
              <w:rPr>
                <w:rtl w:val="0"/>
              </w:rPr>
            </w:r>
          </w:p>
        </w:tc>
        <w:tc>
          <w:tcPr>
            <w:vAlign w:val="center"/>
          </w:tcPr>
          <w:p w:rsidR="00000000" w:rsidDel="00000000" w:rsidP="00000000" w:rsidRDefault="00000000" w:rsidRPr="00000000" w14:paraId="0000018A">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b w:val="0"/>
                <w:bCs w:val="0"/>
                <w:color w:val="000000"/>
                <w:vertAlign w:val="baseline"/>
              </w:rPr>
            </w:pPr>
            <w:r w:rsidDel="00000000" w:rsidR="00000000" w:rsidRPr="00000000">
              <w:rPr>
                <w:rFonts w:ascii="Arial" w:cs="Arial" w:eastAsia="Arial" w:hAnsi="Arial"/>
                <w:b w:val="1"/>
                <w:bCs w:val="1"/>
                <w:color w:val="000000"/>
                <w:vertAlign w:val="baseline"/>
                <w:rtl w:val="0"/>
              </w:rPr>
              <w:t xml:space="preserve">Notes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8B">
            <w:pPr>
              <w:pBdr>
                <w:top w:space="0" w:sz="0" w:val="nil"/>
                <w:left w:space="0" w:sz="0" w:val="nil"/>
                <w:bottom w:space="0" w:sz="0" w:val="nil"/>
                <w:right w:space="0" w:sz="0" w:val="nil"/>
                <w:between w:space="0" w:sz="0" w:val="nil"/>
              </w:pBdr>
              <w:spacing w:after="0" w:line="240" w:lineRule="auto"/>
              <w:ind w:hanging="2"/>
              <w:rPr>
                <w:rFonts w:ascii="Arial" w:cs="Arial" w:eastAsia="Arial" w:hAnsi="Arial"/>
                <w:color w:val="000000"/>
                <w:vertAlign w:val="baseline"/>
              </w:rPr>
            </w:pPr>
            <w:r w:rsidDel="00000000" w:rsidR="00000000" w:rsidRPr="00000000">
              <w:rPr>
                <w:rtl w:val="0"/>
              </w:rPr>
            </w:r>
          </w:p>
        </w:tc>
        <w:tc>
          <w:tcPr>
            <w:vAlign w:val="top"/>
          </w:tcPr>
          <w:p w:rsidR="00000000" w:rsidDel="00000000" w:rsidP="00000000" w:rsidRDefault="00000000" w:rsidRPr="00000000" w14:paraId="0000018C">
            <w:pPr>
              <w:pBdr>
                <w:top w:space="0" w:sz="0" w:val="nil"/>
                <w:left w:space="0" w:sz="0" w:val="nil"/>
                <w:bottom w:space="0" w:sz="0" w:val="nil"/>
                <w:right w:space="0" w:sz="0" w:val="nil"/>
                <w:between w:space="0" w:sz="0" w:val="nil"/>
              </w:pBdr>
              <w:spacing w:after="0" w:line="240" w:lineRule="auto"/>
              <w:ind w:hanging="2"/>
              <w:rPr>
                <w:rFonts w:ascii="Arial" w:cs="Arial" w:eastAsia="Arial" w:hAnsi="Arial"/>
                <w:color w:val="000000"/>
                <w:vertAlign w:val="baseline"/>
              </w:rPr>
            </w:pPr>
            <w:r w:rsidDel="00000000" w:rsidR="00000000" w:rsidRPr="00000000">
              <w:rPr>
                <w:rtl w:val="0"/>
              </w:rPr>
            </w:r>
          </w:p>
        </w:tc>
        <w:tc>
          <w:tcPr>
            <w:vAlign w:val="top"/>
          </w:tcPr>
          <w:p w:rsidR="00000000" w:rsidDel="00000000" w:rsidP="00000000" w:rsidRDefault="00000000" w:rsidRPr="00000000" w14:paraId="0000018D">
            <w:pPr>
              <w:pBdr>
                <w:top w:space="0" w:sz="0" w:val="nil"/>
                <w:left w:space="0" w:sz="0" w:val="nil"/>
                <w:bottom w:space="0" w:sz="0" w:val="nil"/>
                <w:right w:space="0" w:sz="0" w:val="nil"/>
                <w:between w:space="0" w:sz="0" w:val="nil"/>
              </w:pBdr>
              <w:spacing w:after="0" w:line="240" w:lineRule="auto"/>
              <w:ind w:hanging="2"/>
              <w:rPr>
                <w:rFonts w:ascii="Arial" w:cs="Arial" w:eastAsia="Arial" w:hAnsi="Arial"/>
                <w:color w:val="000000"/>
                <w:vertAlign w:val="baseline"/>
              </w:rPr>
            </w:pPr>
            <w:r w:rsidDel="00000000" w:rsidR="00000000" w:rsidRPr="00000000">
              <w:rPr>
                <w:rtl w:val="0"/>
              </w:rPr>
            </w:r>
          </w:p>
        </w:tc>
        <w:tc>
          <w:tcPr>
            <w:vAlign w:val="top"/>
          </w:tcPr>
          <w:p w:rsidR="00000000" w:rsidDel="00000000" w:rsidP="00000000" w:rsidRDefault="00000000" w:rsidRPr="00000000" w14:paraId="0000018E">
            <w:pPr>
              <w:pBdr>
                <w:top w:space="0" w:sz="0" w:val="nil"/>
                <w:left w:space="0" w:sz="0" w:val="nil"/>
                <w:bottom w:space="0" w:sz="0" w:val="nil"/>
                <w:right w:space="0" w:sz="0" w:val="nil"/>
                <w:between w:space="0" w:sz="0" w:val="nil"/>
              </w:pBdr>
              <w:spacing w:after="0" w:line="240" w:lineRule="auto"/>
              <w:ind w:hanging="2"/>
              <w:rPr>
                <w:rFonts w:ascii="Arial" w:cs="Arial" w:eastAsia="Arial" w:hAnsi="Arial"/>
                <w:color w:val="000000"/>
                <w:vertAlign w:val="baseline"/>
              </w:rPr>
            </w:pPr>
            <w:r w:rsidDel="00000000" w:rsidR="00000000" w:rsidRPr="00000000">
              <w:rPr>
                <w:rtl w:val="0"/>
              </w:rPr>
            </w:r>
          </w:p>
        </w:tc>
        <w:tc>
          <w:tcPr>
            <w:vAlign w:val="top"/>
          </w:tcPr>
          <w:p w:rsidR="00000000" w:rsidDel="00000000" w:rsidP="00000000" w:rsidRDefault="00000000" w:rsidRPr="00000000" w14:paraId="0000018F">
            <w:pPr>
              <w:pBdr>
                <w:top w:space="0" w:sz="0" w:val="nil"/>
                <w:left w:space="0" w:sz="0" w:val="nil"/>
                <w:bottom w:space="0" w:sz="0" w:val="nil"/>
                <w:right w:space="0" w:sz="0" w:val="nil"/>
                <w:between w:space="0" w:sz="0" w:val="nil"/>
              </w:pBdr>
              <w:spacing w:after="0" w:line="240" w:lineRule="auto"/>
              <w:ind w:hanging="2"/>
              <w:rPr>
                <w:rFonts w:ascii="Arial" w:cs="Arial" w:eastAsia="Arial" w:hAnsi="Arial"/>
                <w:color w:val="000000"/>
                <w:vertAlign w:val="baseline"/>
              </w:rPr>
            </w:pPr>
            <w:r w:rsidDel="00000000" w:rsidR="00000000" w:rsidRPr="00000000">
              <w:rPr>
                <w:rtl w:val="0"/>
              </w:rPr>
            </w:r>
          </w:p>
        </w:tc>
        <w:tc>
          <w:tcPr>
            <w:vAlign w:val="top"/>
          </w:tcPr>
          <w:p w:rsidR="00000000" w:rsidDel="00000000" w:rsidP="00000000" w:rsidRDefault="00000000" w:rsidRPr="00000000" w14:paraId="00000190">
            <w:pPr>
              <w:pBdr>
                <w:top w:space="0" w:sz="0" w:val="nil"/>
                <w:left w:space="0" w:sz="0" w:val="nil"/>
                <w:bottom w:space="0" w:sz="0" w:val="nil"/>
                <w:right w:space="0" w:sz="0" w:val="nil"/>
                <w:between w:space="0" w:sz="0" w:val="nil"/>
              </w:pBdr>
              <w:spacing w:after="0" w:line="240" w:lineRule="auto"/>
              <w:ind w:hanging="2"/>
              <w:rPr>
                <w:rFonts w:ascii="Arial" w:cs="Arial" w:eastAsia="Arial" w:hAnsi="Arial"/>
                <w:color w:val="000000"/>
                <w:vertAlign w:val="baseline"/>
              </w:rPr>
            </w:pPr>
            <w:r w:rsidDel="00000000" w:rsidR="00000000" w:rsidRPr="00000000">
              <w:rPr>
                <w:rtl w:val="0"/>
              </w:rPr>
            </w:r>
          </w:p>
        </w:tc>
      </w:tr>
    </w:tbl>
    <w:p w:rsidR="00000000" w:rsidDel="00000000" w:rsidP="00000000" w:rsidRDefault="00000000" w:rsidRPr="00000000" w14:paraId="00000191">
      <w:pPr>
        <w:pBdr>
          <w:top w:space="0" w:sz="0" w:val="nil"/>
          <w:left w:space="0" w:sz="0" w:val="nil"/>
          <w:bottom w:space="0" w:sz="0" w:val="nil"/>
          <w:right w:space="0" w:sz="0" w:val="nil"/>
          <w:between w:space="0" w:sz="0" w:val="nil"/>
        </w:pBdr>
        <w:spacing w:after="0" w:line="240" w:lineRule="auto"/>
        <w:ind w:hanging="2"/>
        <w:rPr>
          <w:rFonts w:ascii="Arial" w:cs="Arial" w:eastAsia="Arial" w:hAnsi="Arial"/>
          <w:color w:val="000000"/>
          <w:vertAlign w:val="baseline"/>
        </w:rPr>
      </w:pPr>
      <w:r w:rsidDel="00000000" w:rsidR="00000000" w:rsidRPr="00000000">
        <w:rPr>
          <w:rtl w:val="0"/>
        </w:rPr>
      </w:r>
    </w:p>
    <w:p w:rsidR="00000000" w:rsidDel="00000000" w:rsidP="00000000" w:rsidRDefault="00000000" w:rsidRPr="00000000" w14:paraId="00000192">
      <w:pPr>
        <w:pBdr>
          <w:top w:space="0" w:sz="0" w:val="nil"/>
          <w:left w:space="0" w:sz="0" w:val="nil"/>
          <w:bottom w:space="0" w:sz="0" w:val="nil"/>
          <w:right w:space="0" w:sz="0" w:val="nil"/>
          <w:between w:space="0" w:sz="0" w:val="nil"/>
        </w:pBdr>
        <w:spacing w:after="0" w:line="240" w:lineRule="auto"/>
        <w:ind w:hanging="2"/>
        <w:rPr>
          <w:rFonts w:ascii="Arial" w:cs="Arial" w:eastAsia="Arial" w:hAnsi="Arial"/>
          <w:b w:val="0"/>
          <w:bCs w:val="0"/>
          <w:color w:val="000000"/>
          <w:vertAlign w:val="baseline"/>
        </w:rPr>
      </w:pPr>
      <w:r w:rsidDel="00000000" w:rsidR="00000000" w:rsidRPr="00000000">
        <w:rPr>
          <w:rtl w:val="0"/>
        </w:rPr>
      </w:r>
    </w:p>
    <w:p w:rsidR="00000000" w:rsidDel="00000000" w:rsidP="00000000" w:rsidRDefault="00000000" w:rsidRPr="00000000" w14:paraId="00000193">
      <w:pPr>
        <w:numPr>
          <w:ilvl w:val="3"/>
          <w:numId w:val="5"/>
        </w:numPr>
        <w:pBdr>
          <w:top w:space="0" w:sz="0" w:val="nil"/>
          <w:left w:space="0" w:sz="0" w:val="nil"/>
          <w:bottom w:space="0" w:sz="0" w:val="nil"/>
          <w:right w:space="0" w:sz="0" w:val="nil"/>
          <w:between w:space="0" w:sz="0" w:val="nil"/>
        </w:pBdr>
        <w:spacing w:after="0" w:line="240" w:lineRule="auto"/>
        <w:ind w:left="567" w:hanging="567"/>
        <w:rPr>
          <w:rFonts w:ascii="Arial" w:cs="Arial" w:eastAsia="Arial" w:hAnsi="Arial"/>
          <w:b w:val="0"/>
          <w:bCs w:val="0"/>
          <w:color w:val="000000"/>
        </w:rPr>
      </w:pPr>
      <w:r w:rsidDel="00000000" w:rsidR="00000000" w:rsidRPr="00000000">
        <w:rPr>
          <w:rFonts w:ascii="Arial" w:cs="Arial" w:eastAsia="Arial" w:hAnsi="Arial"/>
          <w:b w:val="1"/>
          <w:bCs w:val="1"/>
          <w:color w:val="000000"/>
          <w:vertAlign w:val="baseline"/>
          <w:rtl w:val="0"/>
        </w:rPr>
        <w:t xml:space="preserve">REFERENCES</w:t>
      </w:r>
      <w:r w:rsidDel="00000000" w:rsidR="00000000" w:rsidRPr="00000000">
        <w:rPr>
          <w:rtl w:val="0"/>
        </w:rPr>
      </w:r>
    </w:p>
    <w:p w:rsidR="00000000" w:rsidDel="00000000" w:rsidP="00000000" w:rsidRDefault="00000000" w:rsidRPr="00000000" w14:paraId="00000194">
      <w:pPr>
        <w:pBdr>
          <w:top w:space="0" w:sz="0" w:val="nil"/>
          <w:left w:space="0" w:sz="0" w:val="nil"/>
          <w:bottom w:space="0" w:sz="0" w:val="nil"/>
          <w:right w:space="0" w:sz="0" w:val="nil"/>
          <w:between w:space="0" w:sz="0" w:val="nil"/>
        </w:pBdr>
        <w:spacing w:after="0" w:line="240" w:lineRule="auto"/>
        <w:ind w:left="567" w:firstLine="0"/>
        <w:rPr>
          <w:rFonts w:ascii="Arial" w:cs="Arial" w:eastAsia="Arial" w:hAnsi="Arial"/>
          <w:color w:val="000000"/>
          <w:vertAlign w:val="baseline"/>
        </w:rPr>
      </w:pPr>
      <w:r w:rsidDel="00000000" w:rsidR="00000000" w:rsidRPr="00000000">
        <w:rPr>
          <w:rFonts w:ascii="Arial" w:cs="Arial" w:eastAsia="Arial" w:hAnsi="Arial"/>
          <w:color w:val="000000"/>
          <w:vertAlign w:val="baseline"/>
          <w:rtl w:val="0"/>
        </w:rPr>
        <w:t xml:space="preserve">(</w:t>
      </w:r>
      <w:r w:rsidDel="00000000" w:rsidR="00000000" w:rsidRPr="00000000">
        <w:rPr>
          <w:rFonts w:ascii="Arial" w:cs="Arial" w:eastAsia="Arial" w:hAnsi="Arial"/>
          <w:i w:val="1"/>
          <w:iCs w:val="1"/>
          <w:color w:val="000000"/>
          <w:vertAlign w:val="baseline"/>
          <w:rtl w:val="0"/>
        </w:rPr>
        <w:t xml:space="preserve">Menjelaskan tentang referensi yang digunakan sebagai latar belakang atau pengetahuan tentang functional, configuration, design specification.</w:t>
      </w:r>
      <w:r w:rsidDel="00000000" w:rsidR="00000000" w:rsidRPr="00000000">
        <w:rPr>
          <w:rFonts w:ascii="Arial" w:cs="Arial" w:eastAsia="Arial" w:hAnsi="Arial"/>
          <w:color w:val="000000"/>
          <w:vertAlign w:val="baseline"/>
          <w:rtl w:val="0"/>
        </w:rPr>
        <w:t xml:space="preserve">)</w:t>
      </w:r>
    </w:p>
    <w:p w:rsidR="00000000" w:rsidDel="00000000" w:rsidP="00000000" w:rsidRDefault="00000000" w:rsidRPr="00000000" w14:paraId="00000195">
      <w:pPr>
        <w:pBdr>
          <w:top w:space="0" w:sz="0" w:val="nil"/>
          <w:left w:space="0" w:sz="0" w:val="nil"/>
          <w:bottom w:space="0" w:sz="0" w:val="nil"/>
          <w:right w:space="0" w:sz="0" w:val="nil"/>
          <w:between w:space="0" w:sz="0" w:val="nil"/>
        </w:pBdr>
        <w:spacing w:after="0" w:line="240" w:lineRule="auto"/>
        <w:ind w:hanging="2"/>
        <w:rPr>
          <w:rFonts w:ascii="Arial" w:cs="Arial" w:eastAsia="Arial" w:hAnsi="Arial"/>
          <w:b w:val="0"/>
          <w:bCs w:val="0"/>
          <w:color w:val="000000"/>
          <w:vertAlign w:val="baseline"/>
        </w:rPr>
      </w:pPr>
      <w:r w:rsidDel="00000000" w:rsidR="00000000" w:rsidRPr="00000000">
        <w:rPr>
          <w:rtl w:val="0"/>
        </w:rPr>
      </w:r>
    </w:p>
    <w:p w:rsidR="00000000" w:rsidDel="00000000" w:rsidP="00000000" w:rsidRDefault="00000000" w:rsidRPr="00000000" w14:paraId="00000196">
      <w:pPr>
        <w:numPr>
          <w:ilvl w:val="3"/>
          <w:numId w:val="5"/>
        </w:numPr>
        <w:pBdr>
          <w:top w:space="0" w:sz="0" w:val="nil"/>
          <w:left w:space="0" w:sz="0" w:val="nil"/>
          <w:bottom w:space="0" w:sz="0" w:val="nil"/>
          <w:right w:space="0" w:sz="0" w:val="nil"/>
          <w:between w:space="0" w:sz="0" w:val="nil"/>
        </w:pBdr>
        <w:spacing w:after="0" w:line="240" w:lineRule="auto"/>
        <w:ind w:left="567" w:hanging="567"/>
        <w:rPr>
          <w:rFonts w:ascii="Arial" w:cs="Arial" w:eastAsia="Arial" w:hAnsi="Arial"/>
          <w:b w:val="0"/>
          <w:bCs w:val="0"/>
          <w:color w:val="000000"/>
        </w:rPr>
      </w:pPr>
      <w:r w:rsidDel="00000000" w:rsidR="00000000" w:rsidRPr="00000000">
        <w:rPr>
          <w:rFonts w:ascii="Arial" w:cs="Arial" w:eastAsia="Arial" w:hAnsi="Arial"/>
          <w:b w:val="1"/>
          <w:bCs w:val="1"/>
          <w:color w:val="000000"/>
          <w:vertAlign w:val="baseline"/>
          <w:rtl w:val="0"/>
        </w:rPr>
        <w:t xml:space="preserve">APPENDIX</w:t>
      </w:r>
      <w:r w:rsidDel="00000000" w:rsidR="00000000" w:rsidRPr="00000000">
        <w:rPr>
          <w:rtl w:val="0"/>
        </w:rPr>
      </w:r>
    </w:p>
    <w:p w:rsidR="00000000" w:rsidDel="00000000" w:rsidP="00000000" w:rsidRDefault="00000000" w:rsidRPr="00000000" w14:paraId="00000197">
      <w:pPr>
        <w:pBdr>
          <w:top w:space="0" w:sz="0" w:val="nil"/>
          <w:left w:space="0" w:sz="0" w:val="nil"/>
          <w:bottom w:space="0" w:sz="0" w:val="nil"/>
          <w:right w:space="0" w:sz="0" w:val="nil"/>
          <w:between w:space="0" w:sz="0" w:val="nil"/>
        </w:pBdr>
        <w:spacing w:after="0" w:line="240" w:lineRule="auto"/>
        <w:ind w:left="567" w:firstLine="0"/>
        <w:rPr>
          <w:rFonts w:ascii="Arial" w:cs="Arial" w:eastAsia="Arial" w:hAnsi="Arial"/>
          <w:color w:val="000000"/>
          <w:vertAlign w:val="baseline"/>
        </w:rPr>
      </w:pPr>
      <w:bookmarkStart w:colFirst="0" w:colLast="0" w:name="_heading=h.y074fbgwjzij" w:id="2"/>
      <w:bookmarkEnd w:id="2"/>
      <w:r w:rsidDel="00000000" w:rsidR="00000000" w:rsidRPr="00000000">
        <w:rPr>
          <w:rFonts w:ascii="Arial" w:cs="Arial" w:eastAsia="Arial" w:hAnsi="Arial"/>
          <w:color w:val="000000"/>
          <w:vertAlign w:val="baseline"/>
          <w:rtl w:val="0"/>
        </w:rPr>
        <w:t xml:space="preserve">(</w:t>
      </w:r>
      <w:r w:rsidDel="00000000" w:rsidR="00000000" w:rsidRPr="00000000">
        <w:rPr>
          <w:rFonts w:ascii="Arial" w:cs="Arial" w:eastAsia="Arial" w:hAnsi="Arial"/>
          <w:i w:val="1"/>
          <w:iCs w:val="1"/>
          <w:color w:val="000000"/>
          <w:vertAlign w:val="baseline"/>
          <w:rtl w:val="0"/>
        </w:rPr>
        <w:t xml:space="preserve">Berisi daftar lampiran bila ada).</w:t>
      </w:r>
      <w:r w:rsidDel="00000000" w:rsidR="00000000" w:rsidRPr="00000000">
        <w:rPr>
          <w:rtl w:val="0"/>
        </w:rPr>
      </w:r>
    </w:p>
    <w:p w:rsidR="00000000" w:rsidDel="00000000" w:rsidP="00000000" w:rsidRDefault="00000000" w:rsidRPr="00000000" w14:paraId="00000198">
      <w:pPr>
        <w:tabs>
          <w:tab w:val="left" w:leader="none" w:pos="420"/>
        </w:tabs>
        <w:spacing w:after="0" w:line="240" w:lineRule="auto"/>
        <w:ind w:hanging="2"/>
        <w:jc w:val="both"/>
        <w:rPr>
          <w:rFonts w:ascii="Arial" w:cs="Arial" w:eastAsia="Arial" w:hAnsi="Arial"/>
          <w:i w:val="0"/>
          <w:iCs w:val="0"/>
          <w:color w:val="000000"/>
          <w:vertAlign w:val="baseline"/>
        </w:rPr>
      </w:pPr>
      <w:r w:rsidDel="00000000" w:rsidR="00000000" w:rsidRPr="00000000">
        <w:rPr>
          <w:rtl w:val="0"/>
        </w:rPr>
      </w:r>
    </w:p>
    <w:sectPr>
      <w:footerReference r:id="rId25" w:type="default"/>
      <w:footerReference r:id="rId26" w:type="first"/>
      <w:type w:val="nextPage"/>
      <w:pgSz w:h="16834" w:w="11909" w:orient="portrait"/>
      <w:pgMar w:bottom="720" w:top="851" w:left="720" w:right="720" w:header="862" w:footer="403"/>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F">
    <w:pPr>
      <w:jc w:val="right"/>
      <w:rPr>
        <w:vertAlign w:val="baseline"/>
      </w:rPr>
    </w:pPr>
    <w:r w:rsidDel="00000000" w:rsidR="00000000" w:rsidRPr="00000000">
      <w:rPr>
        <w:rFonts w:ascii="Arial" w:cs="Arial" w:eastAsia="Arial" w:hAnsi="Arial"/>
        <w:sz w:val="18"/>
        <w:szCs w:val="18"/>
        <w:vertAlign w:val="baseline"/>
        <w:rtl w:val="0"/>
      </w:rPr>
      <w:t xml:space="preserve">Lampiran 6 – WI-QO-QO-1007.00</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2814320</wp:posOffset>
          </wp:positionH>
          <wp:positionV relativeFrom="paragraph">
            <wp:posOffset>598805</wp:posOffset>
          </wp:positionV>
          <wp:extent cx="1019175" cy="276225"/>
          <wp:effectExtent b="0" l="0" r="0" t="0"/>
          <wp:wrapNone/>
          <wp:docPr id="103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019175" cy="276225"/>
                  </a:xfrm>
                  <a:prstGeom prst="rect"/>
                  <a:ln/>
                </pic:spPr>
              </pic:pic>
            </a:graphicData>
          </a:graphic>
        </wp:anchor>
      </w:drawing>
    </w:r>
  </w:p>
  <w:tbl>
    <w:tblPr>
      <w:tblStyle w:val="Table14"/>
      <w:tblW w:w="10685.0" w:type="dxa"/>
      <w:jc w:val="left"/>
      <w:tblInd w:w="-108.0" w:type="dxa"/>
      <w:tblLayout w:type="fixed"/>
      <w:tblLook w:val="0000"/>
    </w:tblPr>
    <w:tblGrid>
      <w:gridCol w:w="8748"/>
      <w:gridCol w:w="1937"/>
      <w:tblGridChange w:id="0">
        <w:tblGrid>
          <w:gridCol w:w="8748"/>
          <w:gridCol w:w="1937"/>
        </w:tblGrid>
      </w:tblGridChange>
    </w:tblGrid>
    <w:tr>
      <w:trPr>
        <w:cantSplit w:val="0"/>
        <w:tblHeader w:val="0"/>
      </w:trPr>
      <w:tc>
        <w:tcPr>
          <w:vAlign w:val="top"/>
        </w:tcPr>
        <w:p w:rsidR="00000000" w:rsidDel="00000000" w:rsidP="00000000" w:rsidRDefault="00000000" w:rsidRPr="00000000" w14:paraId="000001B0">
          <w:pPr>
            <w:tabs>
              <w:tab w:val="left" w:leader="none" w:pos="7380"/>
            </w:tabs>
            <w:spacing w:line="360" w:lineRule="auto"/>
            <w:jc w:val="center"/>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Dokumen ini telah ditandatangani secara elektronik menggunakan aplikasi FUPD Online dengan melampirkan lembar persetujuan elektronik milik PT. Bintang Toedjoe (A Kalbe Company)</w:t>
          </w:r>
        </w:p>
      </w:tc>
      <w:tc>
        <w:tcPr>
          <w:vAlign w:val="top"/>
        </w:tcPr>
        <w:p w:rsidR="00000000" w:rsidDel="00000000" w:rsidP="00000000" w:rsidRDefault="00000000" w:rsidRPr="00000000" w14:paraId="000001B1">
          <w:pPr>
            <w:tabs>
              <w:tab w:val="left" w:leader="none" w:pos="6480"/>
            </w:tabs>
            <w:jc w:val="center"/>
            <w:rPr>
              <w:rFonts w:ascii="Arial" w:cs="Arial" w:eastAsia="Arial" w:hAnsi="Arial"/>
              <w:sz w:val="18"/>
              <w:szCs w:val="18"/>
              <w:vertAlign w:val="baseline"/>
            </w:rPr>
          </w:pPr>
          <w:r w:rsidDel="00000000" w:rsidR="00000000" w:rsidRPr="00000000">
            <w:rPr>
              <w:rFonts w:ascii="Arial" w:cs="Arial" w:eastAsia="Arial" w:hAnsi="Arial"/>
              <w:sz w:val="18"/>
              <w:szCs w:val="18"/>
              <w:vertAlign w:val="baseline"/>
              <w:rtl w:val="0"/>
            </w:rPr>
            <w:t xml:space="preserve">Halaman : </w:t>
          </w:r>
          <w:r w:rsidDel="00000000" w:rsidR="00000000" w:rsidRPr="00000000">
            <w:rPr>
              <w:rFonts w:ascii="Arial" w:cs="Arial" w:eastAsia="Arial" w:hAnsi="Arial"/>
              <w:sz w:val="18"/>
              <w:szCs w:val="18"/>
              <w:vertAlign w:val="baseline"/>
            </w:rPr>
            <w:fldChar w:fldCharType="begin"/>
            <w:instrText xml:space="preserve">PAGE</w:instrText>
            <w:fldChar w:fldCharType="separate"/>
            <w:fldChar w:fldCharType="end"/>
          </w:r>
          <w:r w:rsidDel="00000000" w:rsidR="00000000" w:rsidRPr="00000000">
            <w:rPr>
              <w:rFonts w:ascii="Arial" w:cs="Arial" w:eastAsia="Arial" w:hAnsi="Arial"/>
              <w:sz w:val="18"/>
              <w:szCs w:val="18"/>
              <w:vertAlign w:val="baseline"/>
              <w:rtl w:val="0"/>
            </w:rPr>
            <w:t xml:space="preserve">/9</w:t>
          </w:r>
        </w:p>
      </w:tc>
    </w:tr>
  </w:tbl>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hanging="1"/>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3">
    <w:pPr>
      <w:widowControl w:val="0"/>
      <w:pBdr>
        <w:top w:space="0" w:sz="0" w:val="nil"/>
        <w:left w:space="0" w:sz="0" w:val="nil"/>
        <w:bottom w:space="0" w:sz="0" w:val="nil"/>
        <w:right w:space="0" w:sz="0" w:val="nil"/>
        <w:between w:space="0" w:sz="0" w:val="nil"/>
      </w:pBdr>
      <w:spacing w:after="0" w:line="276" w:lineRule="auto"/>
      <w:ind w:firstLine="0"/>
      <w:rPr>
        <w:vertAlign w:val="baseline"/>
      </w:rPr>
    </w:pPr>
    <w:r w:rsidDel="00000000" w:rsidR="00000000" w:rsidRPr="00000000">
      <w:rPr>
        <w:rtl w:val="0"/>
      </w:rPr>
    </w:r>
  </w:p>
  <w:tbl>
    <w:tblPr>
      <w:tblStyle w:val="Table15"/>
      <w:tblW w:w="10685.0" w:type="dxa"/>
      <w:jc w:val="left"/>
      <w:tblInd w:w="-2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748"/>
      <w:gridCol w:w="1937"/>
      <w:tblGridChange w:id="0">
        <w:tblGrid>
          <w:gridCol w:w="8748"/>
          <w:gridCol w:w="1937"/>
        </w:tblGrid>
      </w:tblGridChange>
    </w:tblGrid>
    <w:tr>
      <w:trPr>
        <w:cantSplit w:val="0"/>
        <w:tblHeader w:val="0"/>
      </w:trPr>
      <w:tc>
        <w:tcPr>
          <w:vAlign w:val="top"/>
        </w:tcPr>
        <w:p w:rsidR="00000000" w:rsidDel="00000000" w:rsidP="00000000" w:rsidRDefault="00000000" w:rsidRPr="00000000" w14:paraId="000001B4">
          <w:pPr>
            <w:widowControl w:val="0"/>
            <w:tabs>
              <w:tab w:val="left" w:leader="none" w:pos="7380"/>
            </w:tabs>
            <w:spacing w:line="360" w:lineRule="auto"/>
            <w:ind w:hanging="2"/>
            <w:jc w:val="center"/>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Dokumen ini telah ditandatangani secara elektronik menggunakan aplikasi FUPD Online dengan melampirkan lembar persetujuan elektronik milik PT. Bintang Toedjoe (A Kalbe Company)</w:t>
          </w:r>
        </w:p>
      </w:tc>
      <w:tc>
        <w:tcPr>
          <w:vAlign w:val="top"/>
        </w:tcPr>
        <w:p w:rsidR="00000000" w:rsidDel="00000000" w:rsidP="00000000" w:rsidRDefault="00000000" w:rsidRPr="00000000" w14:paraId="000001B5">
          <w:pPr>
            <w:widowControl w:val="0"/>
            <w:tabs>
              <w:tab w:val="left" w:leader="none" w:pos="6480"/>
            </w:tabs>
            <w:ind w:hanging="2"/>
            <w:jc w:val="center"/>
            <w:rPr>
              <w:rFonts w:ascii="Arial" w:cs="Arial" w:eastAsia="Arial" w:hAnsi="Arial"/>
              <w:sz w:val="18"/>
              <w:szCs w:val="18"/>
              <w:vertAlign w:val="baseline"/>
            </w:rPr>
          </w:pPr>
          <w:r w:rsidDel="00000000" w:rsidR="00000000" w:rsidRPr="00000000">
            <w:rPr>
              <w:rFonts w:ascii="Arial" w:cs="Arial" w:eastAsia="Arial" w:hAnsi="Arial"/>
              <w:sz w:val="18"/>
              <w:szCs w:val="18"/>
              <w:vertAlign w:val="baseline"/>
              <w:rtl w:val="0"/>
            </w:rPr>
            <w:t xml:space="preserve">Halaman : 4/4</w:t>
          </w:r>
        </w:p>
      </w:tc>
    </w:tr>
  </w:tbl>
  <w:p w:rsidR="00000000" w:rsidDel="00000000" w:rsidP="00000000" w:rsidRDefault="00000000" w:rsidRPr="00000000" w14:paraId="000001B6">
    <w:pPr>
      <w:pBdr>
        <w:top w:space="0" w:sz="0" w:val="nil"/>
        <w:left w:space="0" w:sz="0" w:val="nil"/>
        <w:bottom w:space="0" w:sz="0" w:val="nil"/>
        <w:right w:space="0" w:sz="0" w:val="nil"/>
        <w:between w:space="0" w:sz="0" w:val="nil"/>
      </w:pBdr>
      <w:tabs>
        <w:tab w:val="center" w:leader="none" w:pos="4320"/>
        <w:tab w:val="right" w:leader="none" w:pos="8640"/>
      </w:tabs>
      <w:ind w:hanging="2"/>
      <w:rPr>
        <w:color w:val="000000"/>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7">
    <w:pPr>
      <w:jc w:val="right"/>
      <w:rPr>
        <w:vertAlign w:val="baseline"/>
      </w:rPr>
    </w:pPr>
    <w:r w:rsidDel="00000000" w:rsidR="00000000" w:rsidRPr="00000000">
      <w:rPr>
        <w:rFonts w:ascii="Arial" w:cs="Arial" w:eastAsia="Arial" w:hAnsi="Arial"/>
        <w:sz w:val="18"/>
        <w:szCs w:val="18"/>
        <w:vertAlign w:val="baseline"/>
        <w:rtl w:val="0"/>
      </w:rPr>
      <w:t xml:space="preserve">Lampiran 5 – WI-QO-QO-1007.00</w:t>
    </w:r>
    <w:r w:rsidDel="00000000" w:rsidR="00000000" w:rsidRPr="00000000">
      <w:rPr>
        <w:rtl w:val="0"/>
      </w:rPr>
    </w:r>
  </w:p>
  <w:tbl>
    <w:tblPr>
      <w:tblStyle w:val="Table16"/>
      <w:tblW w:w="10685.0" w:type="dxa"/>
      <w:jc w:val="center"/>
      <w:tblLayout w:type="fixed"/>
      <w:tblLook w:val="0000"/>
    </w:tblPr>
    <w:tblGrid>
      <w:gridCol w:w="8748"/>
      <w:gridCol w:w="1937"/>
      <w:tblGridChange w:id="0">
        <w:tblGrid>
          <w:gridCol w:w="8748"/>
          <w:gridCol w:w="1937"/>
        </w:tblGrid>
      </w:tblGridChange>
    </w:tblGrid>
    <w:tr>
      <w:trPr>
        <w:cantSplit w:val="0"/>
        <w:tblHeader w:val="0"/>
      </w:trPr>
      <w:tc>
        <w:tcPr>
          <w:vAlign w:val="top"/>
        </w:tcPr>
        <w:p w:rsidR="00000000" w:rsidDel="00000000" w:rsidP="00000000" w:rsidRDefault="00000000" w:rsidRPr="00000000" w14:paraId="000001B8">
          <w:pPr>
            <w:tabs>
              <w:tab w:val="left" w:leader="none" w:pos="7380"/>
            </w:tabs>
            <w:spacing w:line="360" w:lineRule="auto"/>
            <w:jc w:val="center"/>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Dokumen ini telah ditandatangani secara elektronik menggunakan aplikasi FUPD Online dengan melampirkan lembar persetujuan elektronik milik PT. Bintang Toedjoe (A Kalbe Company)</w:t>
          </w:r>
        </w:p>
      </w:tc>
      <w:tc>
        <w:tcPr>
          <w:vAlign w:val="top"/>
        </w:tcPr>
        <w:p w:rsidR="00000000" w:rsidDel="00000000" w:rsidP="00000000" w:rsidRDefault="00000000" w:rsidRPr="00000000" w14:paraId="000001B9">
          <w:pPr>
            <w:tabs>
              <w:tab w:val="left" w:leader="none" w:pos="6480"/>
            </w:tabs>
            <w:jc w:val="center"/>
            <w:rPr>
              <w:rFonts w:ascii="Arial" w:cs="Arial" w:eastAsia="Arial" w:hAnsi="Arial"/>
              <w:sz w:val="18"/>
              <w:szCs w:val="18"/>
              <w:vertAlign w:val="baseline"/>
            </w:rPr>
          </w:pPr>
          <w:r w:rsidDel="00000000" w:rsidR="00000000" w:rsidRPr="00000000">
            <w:rPr>
              <w:rFonts w:ascii="Arial" w:cs="Arial" w:eastAsia="Arial" w:hAnsi="Arial"/>
              <w:sz w:val="18"/>
              <w:szCs w:val="18"/>
              <w:vertAlign w:val="baseline"/>
              <w:rtl w:val="0"/>
            </w:rPr>
            <w:t xml:space="preserve">Halaman : </w:t>
          </w:r>
          <w:r w:rsidDel="00000000" w:rsidR="00000000" w:rsidRPr="00000000">
            <w:rPr>
              <w:rFonts w:ascii="Arial" w:cs="Arial" w:eastAsia="Arial" w:hAnsi="Arial"/>
              <w:sz w:val="18"/>
              <w:szCs w:val="18"/>
              <w:vertAlign w:val="baseline"/>
            </w:rPr>
            <w:fldChar w:fldCharType="begin"/>
            <w:instrText xml:space="preserve">PAGE</w:instrText>
            <w:fldChar w:fldCharType="separate"/>
            <w:fldChar w:fldCharType="end"/>
          </w:r>
          <w:r w:rsidDel="00000000" w:rsidR="00000000" w:rsidRPr="00000000">
            <w:rPr>
              <w:rFonts w:ascii="Arial" w:cs="Arial" w:eastAsia="Arial" w:hAnsi="Arial"/>
              <w:sz w:val="18"/>
              <w:szCs w:val="18"/>
              <w:vertAlign w:val="baseline"/>
              <w:rtl w:val="0"/>
            </w:rPr>
            <w:t xml:space="preserve">/7</w:t>
          </w:r>
        </w:p>
      </w:tc>
    </w:tr>
  </w:tbl>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hanging="1"/>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B">
    <w:pPr>
      <w:jc w:val="right"/>
      <w:rPr>
        <w:vertAlign w:val="baseline"/>
      </w:rPr>
    </w:pPr>
    <w:r w:rsidDel="00000000" w:rsidR="00000000" w:rsidRPr="00000000">
      <w:rPr>
        <w:rFonts w:ascii="Arial" w:cs="Arial" w:eastAsia="Arial" w:hAnsi="Arial"/>
        <w:sz w:val="18"/>
        <w:szCs w:val="18"/>
        <w:vertAlign w:val="baseline"/>
        <w:rtl w:val="0"/>
      </w:rPr>
      <w:t xml:space="preserve">Lampiran 6 – WI-QO-QO-1007.00</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2800350</wp:posOffset>
          </wp:positionH>
          <wp:positionV relativeFrom="paragraph">
            <wp:posOffset>628015</wp:posOffset>
          </wp:positionV>
          <wp:extent cx="1019175" cy="276225"/>
          <wp:effectExtent b="0" l="0" r="0" t="0"/>
          <wp:wrapNone/>
          <wp:docPr id="1039"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019175" cy="276225"/>
                  </a:xfrm>
                  <a:prstGeom prst="rect"/>
                  <a:ln/>
                </pic:spPr>
              </pic:pic>
            </a:graphicData>
          </a:graphic>
        </wp:anchor>
      </w:drawing>
    </w:r>
  </w:p>
  <w:tbl>
    <w:tblPr>
      <w:tblStyle w:val="Table17"/>
      <w:tblW w:w="10685.0" w:type="dxa"/>
      <w:jc w:val="left"/>
      <w:tblInd w:w="-108.0" w:type="dxa"/>
      <w:tblLayout w:type="fixed"/>
      <w:tblLook w:val="0000"/>
    </w:tblPr>
    <w:tblGrid>
      <w:gridCol w:w="8748"/>
      <w:gridCol w:w="1937"/>
      <w:tblGridChange w:id="0">
        <w:tblGrid>
          <w:gridCol w:w="8748"/>
          <w:gridCol w:w="1937"/>
        </w:tblGrid>
      </w:tblGridChange>
    </w:tblGrid>
    <w:tr>
      <w:trPr>
        <w:cantSplit w:val="0"/>
        <w:tblHeader w:val="0"/>
      </w:trPr>
      <w:tc>
        <w:tcPr>
          <w:vAlign w:val="top"/>
        </w:tcPr>
        <w:p w:rsidR="00000000" w:rsidDel="00000000" w:rsidP="00000000" w:rsidRDefault="00000000" w:rsidRPr="00000000" w14:paraId="000001BC">
          <w:pPr>
            <w:tabs>
              <w:tab w:val="left" w:leader="none" w:pos="7380"/>
            </w:tabs>
            <w:spacing w:line="360" w:lineRule="auto"/>
            <w:jc w:val="center"/>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Dokumen ini telah ditandatangani secara elektronik menggunakan aplikasi FUPD Online dengan melampirkan lembar persetujuan elektronik milik PT. Bintang Toedjoe (A Kalbe Company)</w:t>
          </w:r>
        </w:p>
      </w:tc>
      <w:tc>
        <w:tcPr>
          <w:vAlign w:val="top"/>
        </w:tcPr>
        <w:p w:rsidR="00000000" w:rsidDel="00000000" w:rsidP="00000000" w:rsidRDefault="00000000" w:rsidRPr="00000000" w14:paraId="000001BD">
          <w:pPr>
            <w:tabs>
              <w:tab w:val="left" w:leader="none" w:pos="6480"/>
            </w:tabs>
            <w:jc w:val="center"/>
            <w:rPr>
              <w:rFonts w:ascii="Arial" w:cs="Arial" w:eastAsia="Arial" w:hAnsi="Arial"/>
              <w:sz w:val="18"/>
              <w:szCs w:val="18"/>
              <w:vertAlign w:val="baseline"/>
            </w:rPr>
          </w:pPr>
          <w:r w:rsidDel="00000000" w:rsidR="00000000" w:rsidRPr="00000000">
            <w:rPr>
              <w:rFonts w:ascii="Arial" w:cs="Arial" w:eastAsia="Arial" w:hAnsi="Arial"/>
              <w:sz w:val="18"/>
              <w:szCs w:val="18"/>
              <w:vertAlign w:val="baseline"/>
              <w:rtl w:val="0"/>
            </w:rPr>
            <w:t xml:space="preserve">Halaman : </w:t>
          </w:r>
          <w:r w:rsidDel="00000000" w:rsidR="00000000" w:rsidRPr="00000000">
            <w:rPr>
              <w:rFonts w:ascii="Arial" w:cs="Arial" w:eastAsia="Arial" w:hAnsi="Arial"/>
              <w:sz w:val="18"/>
              <w:szCs w:val="18"/>
              <w:vertAlign w:val="baseline"/>
            </w:rPr>
            <w:fldChar w:fldCharType="begin"/>
            <w:instrText xml:space="preserve">PAGE</w:instrText>
            <w:fldChar w:fldCharType="separate"/>
            <w:fldChar w:fldCharType="end"/>
          </w:r>
          <w:r w:rsidDel="00000000" w:rsidR="00000000" w:rsidRPr="00000000">
            <w:rPr>
              <w:rFonts w:ascii="Arial" w:cs="Arial" w:eastAsia="Arial" w:hAnsi="Arial"/>
              <w:sz w:val="18"/>
              <w:szCs w:val="18"/>
              <w:vertAlign w:val="baseline"/>
              <w:rtl w:val="0"/>
            </w:rPr>
            <w:t xml:space="preserve">/9</w:t>
          </w:r>
        </w:p>
      </w:tc>
    </w:tr>
  </w:tbl>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hanging="1"/>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F">
    <w:pPr>
      <w:jc w:val="right"/>
      <w:rPr>
        <w:vertAlign w:val="baseline"/>
      </w:rPr>
    </w:pPr>
    <w:r w:rsidDel="00000000" w:rsidR="00000000" w:rsidRPr="00000000">
      <w:rPr>
        <w:rFonts w:ascii="Arial" w:cs="Arial" w:eastAsia="Arial" w:hAnsi="Arial"/>
        <w:sz w:val="18"/>
        <w:szCs w:val="18"/>
        <w:vertAlign w:val="baseline"/>
        <w:rtl w:val="0"/>
      </w:rPr>
      <w:t xml:space="preserve">Lampiran 6 – WI-QO-QO-1007.00</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2814320</wp:posOffset>
          </wp:positionH>
          <wp:positionV relativeFrom="paragraph">
            <wp:posOffset>580390</wp:posOffset>
          </wp:positionV>
          <wp:extent cx="1019175" cy="276225"/>
          <wp:effectExtent b="0" l="0" r="0" t="0"/>
          <wp:wrapNone/>
          <wp:docPr id="1038"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019175" cy="276225"/>
                  </a:xfrm>
                  <a:prstGeom prst="rect"/>
                  <a:ln/>
                </pic:spPr>
              </pic:pic>
            </a:graphicData>
          </a:graphic>
        </wp:anchor>
      </w:drawing>
    </w:r>
  </w:p>
  <w:tbl>
    <w:tblPr>
      <w:tblStyle w:val="Table18"/>
      <w:tblW w:w="10685.0" w:type="dxa"/>
      <w:jc w:val="left"/>
      <w:tblInd w:w="-108.0" w:type="dxa"/>
      <w:tblLayout w:type="fixed"/>
      <w:tblLook w:val="0000"/>
    </w:tblPr>
    <w:tblGrid>
      <w:gridCol w:w="8748"/>
      <w:gridCol w:w="1937"/>
      <w:tblGridChange w:id="0">
        <w:tblGrid>
          <w:gridCol w:w="8748"/>
          <w:gridCol w:w="1937"/>
        </w:tblGrid>
      </w:tblGridChange>
    </w:tblGrid>
    <w:tr>
      <w:trPr>
        <w:cantSplit w:val="0"/>
        <w:tblHeader w:val="0"/>
      </w:trPr>
      <w:tc>
        <w:tcPr>
          <w:vAlign w:val="top"/>
        </w:tcPr>
        <w:p w:rsidR="00000000" w:rsidDel="00000000" w:rsidP="00000000" w:rsidRDefault="00000000" w:rsidRPr="00000000" w14:paraId="000001C0">
          <w:pPr>
            <w:tabs>
              <w:tab w:val="left" w:leader="none" w:pos="7380"/>
            </w:tabs>
            <w:spacing w:line="360" w:lineRule="auto"/>
            <w:jc w:val="center"/>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Dokumen ini telah ditandatangani secara elektronik menggunakan aplikasi FUPD Online dengan melampirkan lembar persetujuan elektronik milik PT. Bintang Toedjoe (A Kalbe Company)</w:t>
          </w:r>
        </w:p>
      </w:tc>
      <w:tc>
        <w:tcPr>
          <w:vAlign w:val="top"/>
        </w:tcPr>
        <w:p w:rsidR="00000000" w:rsidDel="00000000" w:rsidP="00000000" w:rsidRDefault="00000000" w:rsidRPr="00000000" w14:paraId="000001C1">
          <w:pPr>
            <w:tabs>
              <w:tab w:val="left" w:leader="none" w:pos="6480"/>
            </w:tabs>
            <w:jc w:val="center"/>
            <w:rPr>
              <w:rFonts w:ascii="Arial" w:cs="Arial" w:eastAsia="Arial" w:hAnsi="Arial"/>
              <w:sz w:val="18"/>
              <w:szCs w:val="18"/>
              <w:vertAlign w:val="baseline"/>
            </w:rPr>
          </w:pPr>
          <w:r w:rsidDel="00000000" w:rsidR="00000000" w:rsidRPr="00000000">
            <w:rPr>
              <w:rFonts w:ascii="Arial" w:cs="Arial" w:eastAsia="Arial" w:hAnsi="Arial"/>
              <w:sz w:val="18"/>
              <w:szCs w:val="18"/>
              <w:vertAlign w:val="baseline"/>
              <w:rtl w:val="0"/>
            </w:rPr>
            <w:t xml:space="preserve">Halaman : </w:t>
          </w:r>
          <w:r w:rsidDel="00000000" w:rsidR="00000000" w:rsidRPr="00000000">
            <w:rPr>
              <w:rFonts w:ascii="Arial" w:cs="Arial" w:eastAsia="Arial" w:hAnsi="Arial"/>
              <w:sz w:val="18"/>
              <w:szCs w:val="18"/>
              <w:vertAlign w:val="baseline"/>
            </w:rPr>
            <w:fldChar w:fldCharType="begin"/>
            <w:instrText xml:space="preserve">PAGE</w:instrText>
            <w:fldChar w:fldCharType="separate"/>
            <w:fldChar w:fldCharType="end"/>
          </w:r>
          <w:r w:rsidDel="00000000" w:rsidR="00000000" w:rsidRPr="00000000">
            <w:rPr>
              <w:rFonts w:ascii="Arial" w:cs="Arial" w:eastAsia="Arial" w:hAnsi="Arial"/>
              <w:sz w:val="18"/>
              <w:szCs w:val="18"/>
              <w:vertAlign w:val="baseline"/>
              <w:rtl w:val="0"/>
            </w:rPr>
            <w:t xml:space="preserve">/9</w:t>
          </w:r>
        </w:p>
      </w:tc>
    </w:tr>
  </w:tbl>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hanging="1"/>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3">
    <w:pPr>
      <w:jc w:val="right"/>
      <w:rPr>
        <w:vertAlign w:val="baseline"/>
      </w:rPr>
    </w:pPr>
    <w:r w:rsidDel="00000000" w:rsidR="00000000" w:rsidRPr="00000000">
      <w:rPr>
        <w:rFonts w:ascii="Arial" w:cs="Arial" w:eastAsia="Arial" w:hAnsi="Arial"/>
        <w:sz w:val="18"/>
        <w:szCs w:val="18"/>
        <w:vertAlign w:val="baseline"/>
        <w:rtl w:val="0"/>
      </w:rPr>
      <w:t xml:space="preserve">Lampiran 6 – WI-QO-QO-1007.00</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2905125</wp:posOffset>
          </wp:positionH>
          <wp:positionV relativeFrom="paragraph">
            <wp:posOffset>637540</wp:posOffset>
          </wp:positionV>
          <wp:extent cx="1019175" cy="276225"/>
          <wp:effectExtent b="0" l="0" r="0" t="0"/>
          <wp:wrapNone/>
          <wp:docPr id="1037"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019175" cy="276225"/>
                  </a:xfrm>
                  <a:prstGeom prst="rect"/>
                  <a:ln/>
                </pic:spPr>
              </pic:pic>
            </a:graphicData>
          </a:graphic>
        </wp:anchor>
      </w:drawing>
    </w:r>
  </w:p>
  <w:tbl>
    <w:tblPr>
      <w:tblStyle w:val="Table19"/>
      <w:tblW w:w="10685.0" w:type="dxa"/>
      <w:jc w:val="left"/>
      <w:tblInd w:w="-108.0" w:type="dxa"/>
      <w:tblLayout w:type="fixed"/>
      <w:tblLook w:val="0000"/>
    </w:tblPr>
    <w:tblGrid>
      <w:gridCol w:w="8748"/>
      <w:gridCol w:w="1937"/>
      <w:tblGridChange w:id="0">
        <w:tblGrid>
          <w:gridCol w:w="8748"/>
          <w:gridCol w:w="1937"/>
        </w:tblGrid>
      </w:tblGridChange>
    </w:tblGrid>
    <w:tr>
      <w:trPr>
        <w:cantSplit w:val="0"/>
        <w:tblHeader w:val="0"/>
      </w:trPr>
      <w:tc>
        <w:tcPr>
          <w:vAlign w:val="top"/>
        </w:tcPr>
        <w:p w:rsidR="00000000" w:rsidDel="00000000" w:rsidP="00000000" w:rsidRDefault="00000000" w:rsidRPr="00000000" w14:paraId="000001C4">
          <w:pPr>
            <w:tabs>
              <w:tab w:val="left" w:leader="none" w:pos="7380"/>
            </w:tabs>
            <w:spacing w:line="360" w:lineRule="auto"/>
            <w:jc w:val="center"/>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Dokumen ini telah ditandatangani secara elektronik menggunakan aplikasi FUPD Online dengan melampirkan lembar persetujuan elektronik milik PT. Bintang Toedjoe (A Kalbe Company)</w:t>
          </w:r>
        </w:p>
      </w:tc>
      <w:tc>
        <w:tcPr>
          <w:vAlign w:val="top"/>
        </w:tcPr>
        <w:p w:rsidR="00000000" w:rsidDel="00000000" w:rsidP="00000000" w:rsidRDefault="00000000" w:rsidRPr="00000000" w14:paraId="000001C5">
          <w:pPr>
            <w:tabs>
              <w:tab w:val="left" w:leader="none" w:pos="6480"/>
            </w:tabs>
            <w:jc w:val="center"/>
            <w:rPr>
              <w:rFonts w:ascii="Arial" w:cs="Arial" w:eastAsia="Arial" w:hAnsi="Arial"/>
              <w:sz w:val="18"/>
              <w:szCs w:val="18"/>
              <w:vertAlign w:val="baseline"/>
            </w:rPr>
          </w:pPr>
          <w:r w:rsidDel="00000000" w:rsidR="00000000" w:rsidRPr="00000000">
            <w:rPr>
              <w:rFonts w:ascii="Arial" w:cs="Arial" w:eastAsia="Arial" w:hAnsi="Arial"/>
              <w:sz w:val="18"/>
              <w:szCs w:val="18"/>
              <w:vertAlign w:val="baseline"/>
              <w:rtl w:val="0"/>
            </w:rPr>
            <w:t xml:space="preserve">Halaman : </w:t>
          </w:r>
          <w:r w:rsidDel="00000000" w:rsidR="00000000" w:rsidRPr="00000000">
            <w:rPr>
              <w:rFonts w:ascii="Arial" w:cs="Arial" w:eastAsia="Arial" w:hAnsi="Arial"/>
              <w:sz w:val="18"/>
              <w:szCs w:val="18"/>
              <w:vertAlign w:val="baseline"/>
            </w:rPr>
            <w:fldChar w:fldCharType="begin"/>
            <w:instrText xml:space="preserve">PAGE</w:instrText>
            <w:fldChar w:fldCharType="separate"/>
            <w:fldChar w:fldCharType="end"/>
          </w:r>
          <w:r w:rsidDel="00000000" w:rsidR="00000000" w:rsidRPr="00000000">
            <w:rPr>
              <w:rFonts w:ascii="Arial" w:cs="Arial" w:eastAsia="Arial" w:hAnsi="Arial"/>
              <w:sz w:val="18"/>
              <w:szCs w:val="18"/>
              <w:vertAlign w:val="baseline"/>
              <w:rtl w:val="0"/>
            </w:rPr>
            <w:t xml:space="preserve">/9</w:t>
          </w:r>
        </w:p>
      </w:tc>
    </w:tr>
  </w:tbl>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hanging="1"/>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7">
    <w:pPr>
      <w:jc w:val="right"/>
      <w:rPr>
        <w:vertAlign w:val="baseline"/>
      </w:rPr>
    </w:pPr>
    <w:r w:rsidDel="00000000" w:rsidR="00000000" w:rsidRPr="00000000">
      <w:rPr>
        <w:rFonts w:ascii="Arial" w:cs="Arial" w:eastAsia="Arial" w:hAnsi="Arial"/>
        <w:sz w:val="18"/>
        <w:szCs w:val="18"/>
        <w:vertAlign w:val="baseline"/>
        <w:rtl w:val="0"/>
      </w:rPr>
      <w:t xml:space="preserve">Lampiran 6 – WI-QO-QO-1007.00</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2781300</wp:posOffset>
          </wp:positionH>
          <wp:positionV relativeFrom="paragraph">
            <wp:posOffset>637540</wp:posOffset>
          </wp:positionV>
          <wp:extent cx="1019175" cy="276225"/>
          <wp:effectExtent b="0" l="0" r="0" t="0"/>
          <wp:wrapNone/>
          <wp:docPr id="103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019175" cy="276225"/>
                  </a:xfrm>
                  <a:prstGeom prst="rect"/>
                  <a:ln/>
                </pic:spPr>
              </pic:pic>
            </a:graphicData>
          </a:graphic>
        </wp:anchor>
      </w:drawing>
    </w:r>
  </w:p>
  <w:tbl>
    <w:tblPr>
      <w:tblStyle w:val="Table20"/>
      <w:tblW w:w="10685.0" w:type="dxa"/>
      <w:jc w:val="left"/>
      <w:tblInd w:w="-108.0" w:type="dxa"/>
      <w:tblLayout w:type="fixed"/>
      <w:tblLook w:val="0000"/>
    </w:tblPr>
    <w:tblGrid>
      <w:gridCol w:w="8748"/>
      <w:gridCol w:w="1937"/>
      <w:tblGridChange w:id="0">
        <w:tblGrid>
          <w:gridCol w:w="8748"/>
          <w:gridCol w:w="1937"/>
        </w:tblGrid>
      </w:tblGridChange>
    </w:tblGrid>
    <w:tr>
      <w:trPr>
        <w:cantSplit w:val="0"/>
        <w:tblHeader w:val="0"/>
      </w:trPr>
      <w:tc>
        <w:tcPr>
          <w:vAlign w:val="top"/>
        </w:tcPr>
        <w:p w:rsidR="00000000" w:rsidDel="00000000" w:rsidP="00000000" w:rsidRDefault="00000000" w:rsidRPr="00000000" w14:paraId="000001C8">
          <w:pPr>
            <w:tabs>
              <w:tab w:val="left" w:leader="none" w:pos="7380"/>
            </w:tabs>
            <w:spacing w:line="360" w:lineRule="auto"/>
            <w:jc w:val="center"/>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Dokumen ini telah ditandatangani secara elektronik menggunakan aplikasi FUPD Online dengan melampirkan lembar persetujuan elektronik milik PT. Bintang Toedjoe (A Kalbe Company)</w:t>
          </w:r>
        </w:p>
      </w:tc>
      <w:tc>
        <w:tcPr>
          <w:vAlign w:val="top"/>
        </w:tcPr>
        <w:p w:rsidR="00000000" w:rsidDel="00000000" w:rsidP="00000000" w:rsidRDefault="00000000" w:rsidRPr="00000000" w14:paraId="000001C9">
          <w:pPr>
            <w:tabs>
              <w:tab w:val="left" w:leader="none" w:pos="6480"/>
            </w:tabs>
            <w:jc w:val="center"/>
            <w:rPr>
              <w:rFonts w:ascii="Arial" w:cs="Arial" w:eastAsia="Arial" w:hAnsi="Arial"/>
              <w:sz w:val="18"/>
              <w:szCs w:val="18"/>
              <w:vertAlign w:val="baseline"/>
            </w:rPr>
          </w:pPr>
          <w:r w:rsidDel="00000000" w:rsidR="00000000" w:rsidRPr="00000000">
            <w:rPr>
              <w:rFonts w:ascii="Arial" w:cs="Arial" w:eastAsia="Arial" w:hAnsi="Arial"/>
              <w:sz w:val="18"/>
              <w:szCs w:val="18"/>
              <w:vertAlign w:val="baseline"/>
              <w:rtl w:val="0"/>
            </w:rPr>
            <w:t xml:space="preserve">Halaman : </w:t>
          </w:r>
          <w:r w:rsidDel="00000000" w:rsidR="00000000" w:rsidRPr="00000000">
            <w:rPr>
              <w:rFonts w:ascii="Arial" w:cs="Arial" w:eastAsia="Arial" w:hAnsi="Arial"/>
              <w:sz w:val="18"/>
              <w:szCs w:val="18"/>
              <w:vertAlign w:val="baseline"/>
            </w:rPr>
            <w:fldChar w:fldCharType="begin"/>
            <w:instrText xml:space="preserve">PAGE</w:instrText>
            <w:fldChar w:fldCharType="separate"/>
            <w:fldChar w:fldCharType="end"/>
          </w:r>
          <w:r w:rsidDel="00000000" w:rsidR="00000000" w:rsidRPr="00000000">
            <w:rPr>
              <w:rFonts w:ascii="Arial" w:cs="Arial" w:eastAsia="Arial" w:hAnsi="Arial"/>
              <w:sz w:val="18"/>
              <w:szCs w:val="18"/>
              <w:vertAlign w:val="baseline"/>
              <w:rtl w:val="0"/>
            </w:rPr>
            <w:t xml:space="preserve">/9</w:t>
          </w:r>
        </w:p>
      </w:tc>
    </w:tr>
  </w:tbl>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hanging="1"/>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B">
    <w:pPr>
      <w:jc w:val="right"/>
      <w:rPr>
        <w:vertAlign w:val="baseline"/>
      </w:rPr>
    </w:pPr>
    <w:r w:rsidDel="00000000" w:rsidR="00000000" w:rsidRPr="00000000">
      <w:rPr>
        <w:rFonts w:ascii="Arial" w:cs="Arial" w:eastAsia="Arial" w:hAnsi="Arial"/>
        <w:sz w:val="18"/>
        <w:szCs w:val="18"/>
        <w:vertAlign w:val="baseline"/>
        <w:rtl w:val="0"/>
      </w:rPr>
      <w:t xml:space="preserve">Lampiran 6 – WI-QO-QO-1007.00</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2814320</wp:posOffset>
          </wp:positionH>
          <wp:positionV relativeFrom="paragraph">
            <wp:posOffset>637540</wp:posOffset>
          </wp:positionV>
          <wp:extent cx="1019175" cy="276225"/>
          <wp:effectExtent b="0" l="0" r="0" t="0"/>
          <wp:wrapNone/>
          <wp:docPr id="103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019175" cy="276225"/>
                  </a:xfrm>
                  <a:prstGeom prst="rect"/>
                  <a:ln/>
                </pic:spPr>
              </pic:pic>
            </a:graphicData>
          </a:graphic>
        </wp:anchor>
      </w:drawing>
    </w:r>
  </w:p>
  <w:tbl>
    <w:tblPr>
      <w:tblStyle w:val="Table21"/>
      <w:tblW w:w="10685.0" w:type="dxa"/>
      <w:jc w:val="left"/>
      <w:tblInd w:w="-108.0" w:type="dxa"/>
      <w:tblLayout w:type="fixed"/>
      <w:tblLook w:val="0000"/>
    </w:tblPr>
    <w:tblGrid>
      <w:gridCol w:w="8748"/>
      <w:gridCol w:w="1937"/>
      <w:tblGridChange w:id="0">
        <w:tblGrid>
          <w:gridCol w:w="8748"/>
          <w:gridCol w:w="1937"/>
        </w:tblGrid>
      </w:tblGridChange>
    </w:tblGrid>
    <w:tr>
      <w:trPr>
        <w:cantSplit w:val="0"/>
        <w:tblHeader w:val="0"/>
      </w:trPr>
      <w:tc>
        <w:tcPr>
          <w:vAlign w:val="top"/>
        </w:tcPr>
        <w:p w:rsidR="00000000" w:rsidDel="00000000" w:rsidP="00000000" w:rsidRDefault="00000000" w:rsidRPr="00000000" w14:paraId="000001CC">
          <w:pPr>
            <w:tabs>
              <w:tab w:val="left" w:leader="none" w:pos="7380"/>
            </w:tabs>
            <w:spacing w:line="360" w:lineRule="auto"/>
            <w:jc w:val="center"/>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Dokumen ini telah ditandatangani secara elektronik menggunakan aplikasi FUPD Online dengan melampirkan lembar persetujuan elektronik milik PT. Bintang Toedjoe (A Kalbe Company)</w:t>
          </w:r>
        </w:p>
      </w:tc>
      <w:tc>
        <w:tcPr>
          <w:vAlign w:val="top"/>
        </w:tcPr>
        <w:p w:rsidR="00000000" w:rsidDel="00000000" w:rsidP="00000000" w:rsidRDefault="00000000" w:rsidRPr="00000000" w14:paraId="000001CD">
          <w:pPr>
            <w:tabs>
              <w:tab w:val="left" w:leader="none" w:pos="6480"/>
            </w:tabs>
            <w:jc w:val="center"/>
            <w:rPr>
              <w:rFonts w:ascii="Arial" w:cs="Arial" w:eastAsia="Arial" w:hAnsi="Arial"/>
              <w:sz w:val="18"/>
              <w:szCs w:val="18"/>
              <w:vertAlign w:val="baseline"/>
            </w:rPr>
          </w:pPr>
          <w:r w:rsidDel="00000000" w:rsidR="00000000" w:rsidRPr="00000000">
            <w:rPr>
              <w:rFonts w:ascii="Arial" w:cs="Arial" w:eastAsia="Arial" w:hAnsi="Arial"/>
              <w:sz w:val="18"/>
              <w:szCs w:val="18"/>
              <w:vertAlign w:val="baseline"/>
              <w:rtl w:val="0"/>
            </w:rPr>
            <w:t xml:space="preserve">Halaman : </w:t>
          </w:r>
          <w:r w:rsidDel="00000000" w:rsidR="00000000" w:rsidRPr="00000000">
            <w:rPr>
              <w:rFonts w:ascii="Arial" w:cs="Arial" w:eastAsia="Arial" w:hAnsi="Arial"/>
              <w:sz w:val="18"/>
              <w:szCs w:val="18"/>
              <w:vertAlign w:val="baseline"/>
            </w:rPr>
            <w:fldChar w:fldCharType="begin"/>
            <w:instrText xml:space="preserve">PAGE</w:instrText>
            <w:fldChar w:fldCharType="separate"/>
            <w:fldChar w:fldCharType="end"/>
          </w:r>
          <w:r w:rsidDel="00000000" w:rsidR="00000000" w:rsidRPr="00000000">
            <w:rPr>
              <w:rFonts w:ascii="Arial" w:cs="Arial" w:eastAsia="Arial" w:hAnsi="Arial"/>
              <w:sz w:val="18"/>
              <w:szCs w:val="18"/>
              <w:vertAlign w:val="baseline"/>
              <w:rtl w:val="0"/>
            </w:rPr>
            <w:t xml:space="preserve">/9</w:t>
          </w:r>
        </w:p>
      </w:tc>
    </w:tr>
  </w:tbl>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hanging="1"/>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F">
    <w:pPr>
      <w:jc w:val="right"/>
      <w:rPr>
        <w:vertAlign w:val="baseline"/>
      </w:rPr>
    </w:pPr>
    <w:r w:rsidDel="00000000" w:rsidR="00000000" w:rsidRPr="00000000">
      <w:rPr>
        <w:rFonts w:ascii="Arial" w:cs="Arial" w:eastAsia="Arial" w:hAnsi="Arial"/>
        <w:sz w:val="18"/>
        <w:szCs w:val="18"/>
        <w:vertAlign w:val="baseline"/>
        <w:rtl w:val="0"/>
      </w:rPr>
      <w:t xml:space="preserve">Lampiran 6 – WI-QO-QO-1007.00</w:t>
    </w:r>
    <w:r w:rsidDel="00000000" w:rsidR="00000000" w:rsidRPr="00000000">
      <w:rPr>
        <w:rtl w:val="0"/>
      </w:rPr>
    </w:r>
  </w:p>
  <w:tbl>
    <w:tblPr>
      <w:tblStyle w:val="Table22"/>
      <w:tblW w:w="10685.0" w:type="dxa"/>
      <w:jc w:val="left"/>
      <w:tblInd w:w="-108.0" w:type="dxa"/>
      <w:tblLayout w:type="fixed"/>
      <w:tblLook w:val="0000"/>
    </w:tblPr>
    <w:tblGrid>
      <w:gridCol w:w="8748"/>
      <w:gridCol w:w="1937"/>
      <w:tblGridChange w:id="0">
        <w:tblGrid>
          <w:gridCol w:w="8748"/>
          <w:gridCol w:w="1937"/>
        </w:tblGrid>
      </w:tblGridChange>
    </w:tblGrid>
    <w:tr>
      <w:trPr>
        <w:cantSplit w:val="0"/>
        <w:tblHeader w:val="0"/>
      </w:trPr>
      <w:tc>
        <w:tcPr>
          <w:vAlign w:val="top"/>
        </w:tcPr>
        <w:p w:rsidR="00000000" w:rsidDel="00000000" w:rsidP="00000000" w:rsidRDefault="00000000" w:rsidRPr="00000000" w14:paraId="000001D0">
          <w:pPr>
            <w:tabs>
              <w:tab w:val="left" w:leader="none" w:pos="7380"/>
            </w:tabs>
            <w:spacing w:line="360" w:lineRule="auto"/>
            <w:jc w:val="center"/>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Dokumen ini telah ditandatangani secara elektronik menggunakan aplikasi FUPD Online dengan melampirkan lembar persetujuan elektronik milik PT. Bintang Toedjoe (A Kalbe Company)</w:t>
          </w:r>
          <w:r w:rsidDel="00000000" w:rsidR="00000000" w:rsidRPr="00000000">
            <w:drawing>
              <wp:anchor allowOverlap="1" behindDoc="0" distB="0" distT="0" distL="114300" distR="114300" hidden="0" layoutInCell="1" locked="0" relativeHeight="0" simplePos="0">
                <wp:simplePos x="0" y="0"/>
                <wp:positionH relativeFrom="column">
                  <wp:posOffset>3198495</wp:posOffset>
                </wp:positionH>
                <wp:positionV relativeFrom="paragraph">
                  <wp:posOffset>356235</wp:posOffset>
                </wp:positionV>
                <wp:extent cx="1019175" cy="276225"/>
                <wp:effectExtent b="0" l="0" r="0" t="0"/>
                <wp:wrapNone/>
                <wp:docPr id="103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019175" cy="276225"/>
                        </a:xfrm>
                        <a:prstGeom prst="rect"/>
                        <a:ln/>
                      </pic:spPr>
                    </pic:pic>
                  </a:graphicData>
                </a:graphic>
              </wp:anchor>
            </w:drawing>
          </w:r>
        </w:p>
      </w:tc>
      <w:tc>
        <w:tcPr>
          <w:vAlign w:val="top"/>
        </w:tcPr>
        <w:p w:rsidR="00000000" w:rsidDel="00000000" w:rsidP="00000000" w:rsidRDefault="00000000" w:rsidRPr="00000000" w14:paraId="000001D1">
          <w:pPr>
            <w:tabs>
              <w:tab w:val="left" w:leader="none" w:pos="6480"/>
            </w:tabs>
            <w:jc w:val="center"/>
            <w:rPr>
              <w:rFonts w:ascii="Arial" w:cs="Arial" w:eastAsia="Arial" w:hAnsi="Arial"/>
              <w:sz w:val="18"/>
              <w:szCs w:val="18"/>
              <w:vertAlign w:val="baseline"/>
            </w:rPr>
          </w:pPr>
          <w:r w:rsidDel="00000000" w:rsidR="00000000" w:rsidRPr="00000000">
            <w:rPr>
              <w:rFonts w:ascii="Arial" w:cs="Arial" w:eastAsia="Arial" w:hAnsi="Arial"/>
              <w:sz w:val="18"/>
              <w:szCs w:val="18"/>
              <w:vertAlign w:val="baseline"/>
              <w:rtl w:val="0"/>
            </w:rPr>
            <w:t xml:space="preserve">Halaman : </w:t>
          </w:r>
          <w:r w:rsidDel="00000000" w:rsidR="00000000" w:rsidRPr="00000000">
            <w:rPr>
              <w:rFonts w:ascii="Arial" w:cs="Arial" w:eastAsia="Arial" w:hAnsi="Arial"/>
              <w:sz w:val="18"/>
              <w:szCs w:val="18"/>
              <w:vertAlign w:val="baseline"/>
            </w:rPr>
            <w:fldChar w:fldCharType="begin"/>
            <w:instrText xml:space="preserve">PAGE</w:instrText>
            <w:fldChar w:fldCharType="separate"/>
            <w:fldChar w:fldCharType="end"/>
          </w:r>
          <w:r w:rsidDel="00000000" w:rsidR="00000000" w:rsidRPr="00000000">
            <w:rPr>
              <w:rFonts w:ascii="Arial" w:cs="Arial" w:eastAsia="Arial" w:hAnsi="Arial"/>
              <w:sz w:val="18"/>
              <w:szCs w:val="18"/>
              <w:vertAlign w:val="baseline"/>
              <w:rtl w:val="0"/>
            </w:rPr>
            <w:t xml:space="preserve">/9</w:t>
          </w:r>
        </w:p>
      </w:tc>
    </w:tr>
  </w:tbl>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hanging="1"/>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2966720</wp:posOffset>
          </wp:positionH>
          <wp:positionV relativeFrom="paragraph">
            <wp:posOffset>94615</wp:posOffset>
          </wp:positionV>
          <wp:extent cx="1019175" cy="276225"/>
          <wp:effectExtent b="0" l="0" r="0" t="0"/>
          <wp:wrapNone/>
          <wp:docPr id="103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019175" cy="27622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0"/>
        <w:iCs w:val="0"/>
        <w:color w:val="000000"/>
        <w:vertAlign w:val="baseline"/>
      </w:rPr>
    </w:pPr>
    <w:r w:rsidDel="00000000" w:rsidR="00000000" w:rsidRPr="00000000">
      <w:rPr>
        <w:rtl w:val="0"/>
      </w:rPr>
    </w:r>
  </w:p>
  <w:tbl>
    <w:tblPr>
      <w:tblStyle w:val="Table11"/>
      <w:tblW w:w="10617.0" w:type="dxa"/>
      <w:jc w:val="left"/>
      <w:tblInd w:w="-1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325"/>
      <w:gridCol w:w="8292"/>
      <w:tblGridChange w:id="0">
        <w:tblGrid>
          <w:gridCol w:w="2325"/>
          <w:gridCol w:w="8292"/>
        </w:tblGrid>
      </w:tblGridChange>
    </w:tblGrid>
    <w:tr>
      <w:trPr>
        <w:cantSplit w:val="0"/>
        <w:trHeight w:val="1111"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19A">
          <w:pPr>
            <w:ind w:left="-180" w:firstLine="0"/>
            <w:rP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47626</wp:posOffset>
                </wp:positionH>
                <wp:positionV relativeFrom="paragraph">
                  <wp:posOffset>38100</wp:posOffset>
                </wp:positionV>
                <wp:extent cx="1290638" cy="590550"/>
                <wp:effectExtent b="0" l="0" r="0" t="0"/>
                <wp:wrapNone/>
                <wp:docPr id="1029" name="image10.png"/>
                <a:graphic>
                  <a:graphicData uri="http://schemas.openxmlformats.org/drawingml/2006/picture">
                    <pic:pic>
                      <pic:nvPicPr>
                        <pic:cNvPr id="0" name="image10.png"/>
                        <pic:cNvPicPr preferRelativeResize="0"/>
                      </pic:nvPicPr>
                      <pic:blipFill>
                        <a:blip r:embed="rId1"/>
                        <a:srcRect b="0" l="0" r="0" t="0"/>
                        <a:stretch>
                          <a:fillRect/>
                        </a:stretch>
                      </pic:blipFill>
                      <pic:spPr>
                        <a:xfrm>
                          <a:off x="0" y="0"/>
                          <a:ext cx="1290638" cy="590550"/>
                        </a:xfrm>
                        <a:prstGeom prst="rect"/>
                        <a:ln/>
                      </pic:spPr>
                    </pic:pic>
                  </a:graphicData>
                </a:graphic>
              </wp:anchor>
            </w:drawing>
          </w:r>
        </w:p>
      </w:tc>
      <w:tc>
        <w:tcPr>
          <w:tcBorders>
            <w:top w:color="000000" w:space="0" w:sz="12" w:val="single"/>
            <w:left w:color="000000" w:space="0" w:sz="0" w:val="nil"/>
            <w:bottom w:color="000000" w:space="0" w:sz="12" w:val="single"/>
            <w:right w:color="000000" w:space="0" w:sz="12" w:val="single"/>
          </w:tcBorders>
          <w:tcMar>
            <w:top w:w="0.0" w:type="dxa"/>
            <w:left w:w="100.0" w:type="dxa"/>
            <w:bottom w:w="0.0" w:type="dxa"/>
            <w:right w:w="100.0" w:type="dxa"/>
          </w:tcMar>
          <w:vAlign w:val="center"/>
        </w:tcPr>
        <w:p w:rsidR="00000000" w:rsidDel="00000000" w:rsidP="00000000" w:rsidRDefault="00000000" w:rsidRPr="00000000" w14:paraId="0000019B">
          <w:pPr>
            <w:spacing w:after="180" w:before="180" w:lineRule="auto"/>
            <w:ind w:left="-180" w:right="-100" w:firstLine="0"/>
            <w:jc w:val="center"/>
            <w:rPr>
              <w:rFonts w:ascii="Arial" w:cs="Arial" w:eastAsia="Arial" w:hAnsi="Arial"/>
              <w:b w:val="0"/>
              <w:bCs w:val="0"/>
              <w:sz w:val="36"/>
              <w:szCs w:val="36"/>
              <w:vertAlign w:val="baseline"/>
            </w:rPr>
          </w:pPr>
          <w:r w:rsidDel="00000000" w:rsidR="00000000" w:rsidRPr="00000000">
            <w:rPr>
              <w:rFonts w:ascii="Arial" w:cs="Arial" w:eastAsia="Arial" w:hAnsi="Arial"/>
              <w:b w:val="1"/>
              <w:bCs w:val="1"/>
              <w:sz w:val="36"/>
              <w:szCs w:val="36"/>
              <w:vertAlign w:val="baseline"/>
              <w:rtl w:val="0"/>
            </w:rPr>
            <w:t xml:space="preserve">Functional/ Design Configuration Specification</w:t>
          </w:r>
          <w:r w:rsidDel="00000000" w:rsidR="00000000" w:rsidRPr="00000000">
            <w:rPr>
              <w:rtl w:val="0"/>
            </w:rPr>
          </w:r>
        </w:p>
      </w:tc>
    </w:tr>
  </w:tbl>
  <w:p w:rsidR="00000000" w:rsidDel="00000000" w:rsidP="00000000" w:rsidRDefault="00000000" w:rsidRPr="00000000" w14:paraId="0000019C">
    <w:pPr>
      <w:rP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D">
    <w:pPr>
      <w:widowControl w:val="0"/>
      <w:pBdr>
        <w:top w:space="0" w:sz="0" w:val="nil"/>
        <w:left w:space="0" w:sz="0" w:val="nil"/>
        <w:bottom w:space="0" w:sz="0" w:val="nil"/>
        <w:right w:space="0" w:sz="0" w:val="nil"/>
        <w:between w:space="0" w:sz="0" w:val="nil"/>
      </w:pBdr>
      <w:spacing w:after="0" w:line="276" w:lineRule="auto"/>
      <w:ind w:firstLine="0"/>
      <w:rPr>
        <w:color w:val="000000"/>
        <w:vertAlign w:val="baseline"/>
      </w:rPr>
    </w:pPr>
    <w:r w:rsidDel="00000000" w:rsidR="00000000" w:rsidRPr="00000000">
      <w:rPr>
        <w:rtl w:val="0"/>
      </w:rPr>
    </w:r>
  </w:p>
  <w:tbl>
    <w:tblPr>
      <w:tblStyle w:val="Table12"/>
      <w:tblW w:w="10530.0" w:type="dxa"/>
      <w:jc w:val="left"/>
      <w:tblInd w:w="-108.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000"/>
    </w:tblPr>
    <w:tblGrid>
      <w:gridCol w:w="2410"/>
      <w:gridCol w:w="4970"/>
      <w:gridCol w:w="3150"/>
      <w:tblGridChange w:id="0">
        <w:tblGrid>
          <w:gridCol w:w="2410"/>
          <w:gridCol w:w="4970"/>
          <w:gridCol w:w="3150"/>
        </w:tblGrid>
      </w:tblGridChange>
    </w:tblGrid>
    <w:tr>
      <w:trPr>
        <w:cantSplit w:val="1"/>
        <w:trHeight w:val="240" w:hRule="atLeast"/>
        <w:tblHeader w:val="0"/>
      </w:trPr>
      <w:tc>
        <w:tcPr>
          <w:vMerge w:val="restart"/>
          <w:vAlign w:val="top"/>
        </w:tcPr>
        <w:p w:rsidR="00000000" w:rsidDel="00000000" w:rsidP="00000000" w:rsidRDefault="00000000" w:rsidRPr="00000000" w14:paraId="0000019E">
          <w:pPr>
            <w:widowControl w:val="0"/>
            <w:tabs>
              <w:tab w:val="center" w:leader="none" w:pos="4320"/>
              <w:tab w:val="right" w:leader="none" w:pos="8640"/>
            </w:tabs>
            <w:spacing w:line="240" w:lineRule="auto"/>
            <w:ind w:hanging="2"/>
            <w:jc w:val="center"/>
            <w:rPr>
              <w:color w:val="000000"/>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466725</wp:posOffset>
                </wp:positionH>
                <wp:positionV relativeFrom="paragraph">
                  <wp:posOffset>133985</wp:posOffset>
                </wp:positionV>
                <wp:extent cx="1390650" cy="581025"/>
                <wp:effectExtent b="0" l="0" r="0" t="0"/>
                <wp:wrapNone/>
                <wp:docPr id="1028" name="image7.png"/>
                <a:graphic>
                  <a:graphicData uri="http://schemas.openxmlformats.org/drawingml/2006/picture">
                    <pic:pic>
                      <pic:nvPicPr>
                        <pic:cNvPr id="0" name="image7.png"/>
                        <pic:cNvPicPr preferRelativeResize="0"/>
                      </pic:nvPicPr>
                      <pic:blipFill>
                        <a:blip r:embed="rId1"/>
                        <a:srcRect b="0" l="0" r="0" t="0"/>
                        <a:stretch>
                          <a:fillRect/>
                        </a:stretch>
                      </pic:blipFill>
                      <pic:spPr>
                        <a:xfrm>
                          <a:off x="0" y="0"/>
                          <a:ext cx="1390650" cy="581025"/>
                        </a:xfrm>
                        <a:prstGeom prst="rect"/>
                        <a:ln/>
                      </pic:spPr>
                    </pic:pic>
                  </a:graphicData>
                </a:graphic>
              </wp:anchor>
            </w:drawing>
          </w:r>
        </w:p>
      </w:tc>
      <w:tc>
        <w:tcPr>
          <w:vAlign w:val="center"/>
        </w:tcPr>
        <w:p w:rsidR="00000000" w:rsidDel="00000000" w:rsidP="00000000" w:rsidRDefault="00000000" w:rsidRPr="00000000" w14:paraId="0000019F">
          <w:pPr>
            <w:widowControl w:val="0"/>
            <w:tabs>
              <w:tab w:val="center" w:leader="none" w:pos="4320"/>
              <w:tab w:val="right" w:leader="none" w:pos="8640"/>
            </w:tabs>
            <w:spacing w:line="240" w:lineRule="auto"/>
            <w:ind w:left="1" w:right="-108" w:hanging="3"/>
            <w:jc w:val="center"/>
            <w:rPr>
              <w:rFonts w:ascii="Arial" w:cs="Arial" w:eastAsia="Arial" w:hAnsi="Arial"/>
              <w:color w:val="000000"/>
              <w:vertAlign w:val="baseline"/>
            </w:rPr>
          </w:pPr>
          <w:r w:rsidDel="00000000" w:rsidR="00000000" w:rsidRPr="00000000">
            <w:rPr>
              <w:rFonts w:ascii="Arial" w:cs="Arial" w:eastAsia="Arial" w:hAnsi="Arial"/>
              <w:b w:val="1"/>
              <w:bCs w:val="1"/>
              <w:color w:val="000000"/>
              <w:sz w:val="32"/>
              <w:szCs w:val="32"/>
              <w:vertAlign w:val="baseline"/>
              <w:rtl w:val="0"/>
            </w:rPr>
            <w:t xml:space="preserve">WORK INSTRUCTION</w:t>
          </w:r>
          <w:r w:rsidDel="00000000" w:rsidR="00000000" w:rsidRPr="00000000">
            <w:rPr>
              <w:rtl w:val="0"/>
            </w:rPr>
          </w:r>
        </w:p>
      </w:tc>
      <w:tc>
        <w:tcPr>
          <w:vMerge w:val="restart"/>
          <w:vAlign w:val="center"/>
        </w:tcPr>
        <w:p w:rsidR="00000000" w:rsidDel="00000000" w:rsidP="00000000" w:rsidRDefault="00000000" w:rsidRPr="00000000" w14:paraId="000001A0">
          <w:pPr>
            <w:widowControl w:val="0"/>
            <w:tabs>
              <w:tab w:val="left" w:leader="none" w:pos="2844"/>
              <w:tab w:val="left" w:leader="none" w:pos="7380"/>
            </w:tabs>
            <w:spacing w:line="360" w:lineRule="auto"/>
            <w:ind w:hanging="2"/>
            <w:jc w:val="both"/>
            <w:rPr>
              <w:rFonts w:ascii="Arial" w:cs="Arial" w:eastAsia="Arial" w:hAnsi="Arial"/>
              <w:sz w:val="18"/>
              <w:szCs w:val="18"/>
              <w:vertAlign w:val="baseline"/>
            </w:rPr>
          </w:pPr>
          <w:r w:rsidDel="00000000" w:rsidR="00000000" w:rsidRPr="00000000">
            <w:rPr>
              <w:rFonts w:ascii="Arial" w:cs="Arial" w:eastAsia="Arial" w:hAnsi="Arial"/>
              <w:sz w:val="18"/>
              <w:szCs w:val="18"/>
              <w:vertAlign w:val="baseline"/>
              <w:rtl w:val="0"/>
            </w:rPr>
            <w:t xml:space="preserve">Doc No.           : WI-QO-QO-1007.00</w:t>
          </w:r>
        </w:p>
        <w:p w:rsidR="00000000" w:rsidDel="00000000" w:rsidP="00000000" w:rsidRDefault="00000000" w:rsidRPr="00000000" w14:paraId="000001A1">
          <w:pPr>
            <w:widowControl w:val="0"/>
            <w:tabs>
              <w:tab w:val="left" w:leader="none" w:pos="7380"/>
            </w:tabs>
            <w:spacing w:line="360" w:lineRule="auto"/>
            <w:ind w:hanging="2"/>
            <w:jc w:val="both"/>
            <w:rPr>
              <w:rFonts w:ascii="Arial" w:cs="Arial" w:eastAsia="Arial" w:hAnsi="Arial"/>
              <w:sz w:val="18"/>
              <w:szCs w:val="18"/>
              <w:vertAlign w:val="baseline"/>
            </w:rPr>
          </w:pPr>
          <w:r w:rsidDel="00000000" w:rsidR="00000000" w:rsidRPr="00000000">
            <w:rPr>
              <w:rFonts w:ascii="Arial" w:cs="Arial" w:eastAsia="Arial" w:hAnsi="Arial"/>
              <w:sz w:val="18"/>
              <w:szCs w:val="18"/>
              <w:vertAlign w:val="baseline"/>
              <w:rtl w:val="0"/>
            </w:rPr>
            <w:t xml:space="preserve">Effective Date  :  </w:t>
          </w:r>
        </w:p>
        <w:p w:rsidR="00000000" w:rsidDel="00000000" w:rsidP="00000000" w:rsidRDefault="00000000" w:rsidRPr="00000000" w14:paraId="000001A2">
          <w:pPr>
            <w:widowControl w:val="0"/>
            <w:tabs>
              <w:tab w:val="left" w:leader="none" w:pos="7380"/>
            </w:tabs>
            <w:spacing w:line="360" w:lineRule="auto"/>
            <w:ind w:hanging="2"/>
            <w:jc w:val="both"/>
            <w:rPr>
              <w:rFonts w:ascii="Arial" w:cs="Arial" w:eastAsia="Arial" w:hAnsi="Arial"/>
              <w:sz w:val="16"/>
              <w:szCs w:val="16"/>
              <w:vertAlign w:val="baseline"/>
            </w:rPr>
          </w:pPr>
          <w:r w:rsidDel="00000000" w:rsidR="00000000" w:rsidRPr="00000000">
            <w:rPr>
              <w:rFonts w:ascii="Arial" w:cs="Arial" w:eastAsia="Arial" w:hAnsi="Arial"/>
              <w:sz w:val="18"/>
              <w:szCs w:val="18"/>
              <w:vertAlign w:val="baseline"/>
              <w:rtl w:val="0"/>
            </w:rPr>
            <w:t xml:space="preserve">Review Date    :  </w:t>
          </w:r>
          <w:r w:rsidDel="00000000" w:rsidR="00000000" w:rsidRPr="00000000">
            <w:rPr>
              <w:rtl w:val="0"/>
            </w:rPr>
          </w:r>
        </w:p>
      </w:tc>
    </w:tr>
    <w:tr>
      <w:trPr>
        <w:cantSplit w:val="1"/>
        <w:trHeight w:val="915" w:hRule="atLeast"/>
        <w:tblHeader w:val="0"/>
      </w:trPr>
      <w:tc>
        <w:tcPr>
          <w:vMerge w:val="continue"/>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6"/>
              <w:szCs w:val="16"/>
              <w:vertAlign w:val="baseline"/>
            </w:rPr>
          </w:pPr>
          <w:r w:rsidDel="00000000" w:rsidR="00000000" w:rsidRPr="00000000">
            <w:rPr>
              <w:rtl w:val="0"/>
            </w:rPr>
          </w:r>
        </w:p>
      </w:tc>
      <w:tc>
        <w:tcPr>
          <w:vAlign w:val="top"/>
        </w:tcPr>
        <w:p w:rsidR="00000000" w:rsidDel="00000000" w:rsidP="00000000" w:rsidRDefault="00000000" w:rsidRPr="00000000" w14:paraId="000001A4">
          <w:pPr>
            <w:widowControl w:val="0"/>
            <w:tabs>
              <w:tab w:val="center" w:leader="none" w:pos="4320"/>
              <w:tab w:val="right" w:leader="none" w:pos="8640"/>
            </w:tabs>
            <w:spacing w:line="240" w:lineRule="auto"/>
            <w:ind w:right="-108" w:hanging="2"/>
            <w:jc w:val="both"/>
            <w:rPr>
              <w:rFonts w:ascii="Arial" w:cs="Arial" w:eastAsia="Arial" w:hAnsi="Arial"/>
              <w:color w:val="000000"/>
              <w:vertAlign w:val="baseline"/>
            </w:rPr>
          </w:pPr>
          <w:r w:rsidDel="00000000" w:rsidR="00000000" w:rsidRPr="00000000">
            <w:rPr>
              <w:rFonts w:ascii="Arial" w:cs="Arial" w:eastAsia="Arial" w:hAnsi="Arial"/>
              <w:color w:val="000000"/>
              <w:vertAlign w:val="baseline"/>
              <w:rtl w:val="0"/>
            </w:rPr>
            <w:t xml:space="preserve">TITLE :</w:t>
          </w:r>
        </w:p>
        <w:p w:rsidR="00000000" w:rsidDel="00000000" w:rsidP="00000000" w:rsidRDefault="00000000" w:rsidRPr="00000000" w14:paraId="000001A5">
          <w:pPr>
            <w:widowControl w:val="0"/>
            <w:tabs>
              <w:tab w:val="center" w:leader="none" w:pos="4320"/>
              <w:tab w:val="right" w:leader="none" w:pos="8640"/>
            </w:tabs>
            <w:spacing w:line="240" w:lineRule="auto"/>
            <w:ind w:left="1" w:right="-108" w:hanging="3"/>
            <w:jc w:val="center"/>
            <w:rPr>
              <w:rFonts w:ascii="Arial" w:cs="Arial" w:eastAsia="Arial" w:hAnsi="Arial"/>
              <w:color w:val="000000"/>
              <w:sz w:val="28"/>
              <w:szCs w:val="28"/>
              <w:vertAlign w:val="baseline"/>
            </w:rPr>
          </w:pPr>
          <w:r w:rsidDel="00000000" w:rsidR="00000000" w:rsidRPr="00000000">
            <w:rPr>
              <w:rFonts w:ascii="Arial" w:cs="Arial" w:eastAsia="Arial" w:hAnsi="Arial"/>
              <w:color w:val="000000"/>
              <w:sz w:val="28"/>
              <w:szCs w:val="28"/>
              <w:vertAlign w:val="baseline"/>
              <w:rtl w:val="0"/>
            </w:rPr>
            <w:t xml:space="preserve">Specifying Requirements</w:t>
          </w:r>
        </w:p>
        <w:p w:rsidR="00000000" w:rsidDel="00000000" w:rsidP="00000000" w:rsidRDefault="00000000" w:rsidRPr="00000000" w14:paraId="000001A6">
          <w:pPr>
            <w:widowControl w:val="0"/>
            <w:tabs>
              <w:tab w:val="center" w:leader="none" w:pos="4320"/>
              <w:tab w:val="right" w:leader="none" w:pos="8640"/>
            </w:tabs>
            <w:spacing w:line="240" w:lineRule="auto"/>
            <w:ind w:left="1" w:right="-108" w:hanging="3"/>
            <w:jc w:val="center"/>
            <w:rPr>
              <w:rFonts w:ascii="Arial" w:cs="Arial" w:eastAsia="Arial" w:hAnsi="Arial"/>
              <w:color w:val="000000"/>
              <w:sz w:val="32"/>
              <w:szCs w:val="32"/>
              <w:vertAlign w:val="baseline"/>
            </w:rPr>
          </w:pPr>
          <w:r w:rsidDel="00000000" w:rsidR="00000000" w:rsidRPr="00000000">
            <w:rPr>
              <w:rtl w:val="0"/>
            </w:rPr>
          </w:r>
        </w:p>
      </w:tc>
      <w:tc>
        <w:tcPr>
          <w:vMerge w:val="continue"/>
          <w:vAlign w:val="center"/>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32"/>
              <w:szCs w:val="32"/>
              <w:vertAlign w:val="baseline"/>
            </w:rPr>
          </w:pPr>
          <w:r w:rsidDel="00000000" w:rsidR="00000000" w:rsidRPr="00000000">
            <w:rPr>
              <w:rtl w:val="0"/>
            </w:rPr>
          </w:r>
        </w:p>
      </w:tc>
    </w:tr>
  </w:tbl>
  <w:p w:rsidR="00000000" w:rsidDel="00000000" w:rsidP="00000000" w:rsidRDefault="00000000" w:rsidRPr="00000000" w14:paraId="000001A8">
    <w:pPr>
      <w:pBdr>
        <w:top w:space="0" w:sz="0" w:val="nil"/>
        <w:left w:space="0" w:sz="0" w:val="nil"/>
        <w:bottom w:space="0" w:sz="0" w:val="nil"/>
        <w:right w:space="0" w:sz="0" w:val="nil"/>
        <w:between w:space="0" w:sz="0" w:val="nil"/>
      </w:pBdr>
      <w:tabs>
        <w:tab w:val="center" w:leader="none" w:pos="4320"/>
        <w:tab w:val="right" w:leader="none" w:pos="8640"/>
      </w:tabs>
      <w:ind w:hanging="2"/>
      <w:rPr>
        <w:color w:val="000000"/>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9">
    <w:pPr>
      <w:pBdr>
        <w:top w:space="0" w:sz="0" w:val="nil"/>
        <w:left w:space="0" w:sz="0" w:val="nil"/>
        <w:bottom w:space="0" w:sz="0" w:val="nil"/>
        <w:right w:space="0" w:sz="0" w:val="nil"/>
        <w:between w:space="0" w:sz="0" w:val="nil"/>
      </w:pBdr>
      <w:tabs>
        <w:tab w:val="center" w:leader="none" w:pos="4320"/>
        <w:tab w:val="right" w:leader="none" w:pos="8640"/>
        <w:tab w:val="left" w:leader="none" w:pos="10636"/>
        <w:tab w:val="left" w:leader="none" w:pos="14800"/>
      </w:tabs>
      <w:spacing w:after="0" w:lineRule="auto"/>
      <w:ind w:hanging="2"/>
      <w:rPr>
        <w:rFonts w:ascii="Arial" w:cs="Arial" w:eastAsia="Arial" w:hAnsi="Arial"/>
        <w:b w:val="0"/>
        <w:bCs w:val="0"/>
        <w:color w:val="000000"/>
        <w:vertAlign w:val="baseline"/>
      </w:rPr>
    </w:pPr>
    <w:r w:rsidDel="00000000" w:rsidR="00000000" w:rsidRPr="00000000">
      <w:rPr>
        <w:rFonts w:ascii="Arial" w:cs="Arial" w:eastAsia="Arial" w:hAnsi="Arial"/>
        <w:b w:val="1"/>
        <w:bCs w:val="1"/>
        <w:color w:val="000000"/>
        <w:vertAlign w:val="baseline"/>
        <w:rtl w:val="0"/>
      </w:rPr>
      <w:tab/>
      <w:tab/>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-352424</wp:posOffset>
          </wp:positionV>
          <wp:extent cx="1396365" cy="591185"/>
          <wp:effectExtent b="0" l="0" r="0" t="0"/>
          <wp:wrapNone/>
          <wp:docPr id="1030" name="image10.png"/>
          <a:graphic>
            <a:graphicData uri="http://schemas.openxmlformats.org/drawingml/2006/picture">
              <pic:pic>
                <pic:nvPicPr>
                  <pic:cNvPr id="0" name="image10.png"/>
                  <pic:cNvPicPr preferRelativeResize="0"/>
                </pic:nvPicPr>
                <pic:blipFill>
                  <a:blip r:embed="rId1"/>
                  <a:srcRect b="0" l="0" r="0" t="0"/>
                  <a:stretch>
                    <a:fillRect/>
                  </a:stretch>
                </pic:blipFill>
                <pic:spPr>
                  <a:xfrm>
                    <a:off x="0" y="0"/>
                    <a:ext cx="1396365" cy="591185"/>
                  </a:xfrm>
                  <a:prstGeom prst="rect"/>
                  <a:ln/>
                </pic:spPr>
              </pic:pic>
            </a:graphicData>
          </a:graphic>
        </wp:anchor>
      </w:drawing>
    </w:r>
  </w:p>
  <w:p w:rsidR="00000000" w:rsidDel="00000000" w:rsidP="00000000" w:rsidRDefault="00000000" w:rsidRPr="00000000" w14:paraId="000001AA">
    <w:pPr>
      <w:pBdr>
        <w:top w:space="0" w:sz="0" w:val="nil"/>
        <w:left w:space="0" w:sz="0" w:val="nil"/>
        <w:bottom w:space="0" w:sz="0" w:val="nil"/>
        <w:right w:space="0" w:sz="0" w:val="nil"/>
        <w:between w:space="0" w:sz="0" w:val="nil"/>
      </w:pBdr>
      <w:tabs>
        <w:tab w:val="center" w:leader="none" w:pos="4320"/>
        <w:tab w:val="center" w:leader="none" w:pos="5234"/>
        <w:tab w:val="right" w:leader="none" w:pos="8640"/>
        <w:tab w:val="right" w:leader="none" w:pos="10469"/>
      </w:tabs>
      <w:spacing w:after="0" w:lineRule="auto"/>
      <w:ind w:hanging="2"/>
      <w:jc w:val="right"/>
      <w:rPr>
        <w:color w:val="000000"/>
        <w:vertAlign w:val="baseline"/>
      </w:rPr>
    </w:pPr>
    <w:r w:rsidDel="00000000" w:rsidR="00000000" w:rsidRPr="00000000">
      <w:rPr>
        <w:rFonts w:ascii="Arial" w:cs="Arial" w:eastAsia="Arial" w:hAnsi="Arial"/>
        <w:b w:val="1"/>
        <w:bCs w:val="1"/>
        <w:color w:val="000000"/>
        <w:vertAlign w:val="baseline"/>
        <w:rtl w:val="0"/>
      </w:rPr>
      <w:t xml:space="preserve">User Requirement Specification</w: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B">
    <w:pPr>
      <w:pBdr>
        <w:top w:space="0" w:sz="0" w:val="nil"/>
        <w:left w:space="0" w:sz="0" w:val="nil"/>
        <w:bottom w:space="0" w:sz="0" w:val="nil"/>
        <w:right w:space="0" w:sz="0" w:val="nil"/>
        <w:between w:space="0" w:sz="0" w:val="nil"/>
      </w:pBdr>
      <w:tabs>
        <w:tab w:val="center" w:leader="none" w:pos="4320"/>
        <w:tab w:val="right" w:leader="none" w:pos="8640"/>
        <w:tab w:val="left" w:leader="none" w:pos="10636"/>
        <w:tab w:val="left" w:leader="none" w:pos="14800"/>
      </w:tabs>
      <w:spacing w:after="0" w:lineRule="auto"/>
      <w:ind w:hanging="2"/>
      <w:rPr>
        <w:color w:val="000000"/>
        <w:vertAlign w:val="baseline"/>
      </w:rPr>
    </w:pPr>
    <w:r w:rsidDel="00000000" w:rsidR="00000000" w:rsidRPr="00000000">
      <w:rPr>
        <w:rFonts w:ascii="Arial" w:cs="Arial" w:eastAsia="Arial" w:hAnsi="Arial"/>
        <w:b w:val="1"/>
        <w:bCs w:val="1"/>
        <w:color w:val="000000"/>
        <w:vertAlign w:val="baseline"/>
        <w:rtl w:val="0"/>
      </w:rPr>
      <w:tab/>
    </w:r>
    <w:r w:rsidDel="00000000" w:rsidR="00000000" w:rsidRPr="00000000">
      <w:rPr>
        <w:rtl w:val="0"/>
      </w:rPr>
    </w:r>
  </w:p>
  <w:tbl>
    <w:tblPr>
      <w:tblStyle w:val="Table13"/>
      <w:tblW w:w="10617.0" w:type="dxa"/>
      <w:jc w:val="left"/>
      <w:tblInd w:w="-1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325"/>
      <w:gridCol w:w="8292"/>
      <w:tblGridChange w:id="0">
        <w:tblGrid>
          <w:gridCol w:w="2325"/>
          <w:gridCol w:w="8292"/>
        </w:tblGrid>
      </w:tblGridChange>
    </w:tblGrid>
    <w:tr>
      <w:trPr>
        <w:cantSplit w:val="0"/>
        <w:trHeight w:val="1111"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1AC">
          <w:pPr>
            <w:ind w:left="-180" w:firstLine="0"/>
            <w:rP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417195</wp:posOffset>
                </wp:positionH>
                <wp:positionV relativeFrom="paragraph">
                  <wp:posOffset>86995</wp:posOffset>
                </wp:positionV>
                <wp:extent cx="1396365" cy="591185"/>
                <wp:effectExtent b="0" l="0" r="0" t="0"/>
                <wp:wrapNone/>
                <wp:docPr id="1032" name="image10.png"/>
                <a:graphic>
                  <a:graphicData uri="http://schemas.openxmlformats.org/drawingml/2006/picture">
                    <pic:pic>
                      <pic:nvPicPr>
                        <pic:cNvPr id="0" name="image10.png"/>
                        <pic:cNvPicPr preferRelativeResize="0"/>
                      </pic:nvPicPr>
                      <pic:blipFill>
                        <a:blip r:embed="rId1"/>
                        <a:srcRect b="0" l="0" r="0" t="0"/>
                        <a:stretch>
                          <a:fillRect/>
                        </a:stretch>
                      </pic:blipFill>
                      <pic:spPr>
                        <a:xfrm>
                          <a:off x="0" y="0"/>
                          <a:ext cx="1396365" cy="591185"/>
                        </a:xfrm>
                        <a:prstGeom prst="rect"/>
                        <a:ln/>
                      </pic:spPr>
                    </pic:pic>
                  </a:graphicData>
                </a:graphic>
              </wp:anchor>
            </w:drawing>
          </w:r>
        </w:p>
      </w:tc>
      <w:tc>
        <w:tcPr>
          <w:tcBorders>
            <w:top w:color="000000" w:space="0" w:sz="12" w:val="single"/>
            <w:left w:color="000000" w:space="0" w:sz="0" w:val="nil"/>
            <w:bottom w:color="000000" w:space="0" w:sz="12" w:val="single"/>
            <w:right w:color="000000" w:space="0" w:sz="12" w:val="single"/>
          </w:tcBorders>
          <w:tcMar>
            <w:top w:w="0.0" w:type="dxa"/>
            <w:left w:w="100.0" w:type="dxa"/>
            <w:bottom w:w="0.0" w:type="dxa"/>
            <w:right w:w="100.0" w:type="dxa"/>
          </w:tcMar>
          <w:vAlign w:val="center"/>
        </w:tcPr>
        <w:p w:rsidR="00000000" w:rsidDel="00000000" w:rsidP="00000000" w:rsidRDefault="00000000" w:rsidRPr="00000000" w14:paraId="000001AD">
          <w:pPr>
            <w:spacing w:after="180" w:before="180" w:lineRule="auto"/>
            <w:ind w:left="-180" w:right="-100" w:firstLine="0"/>
            <w:jc w:val="center"/>
            <w:rPr>
              <w:rFonts w:ascii="Arial" w:cs="Arial" w:eastAsia="Arial" w:hAnsi="Arial"/>
              <w:b w:val="0"/>
              <w:bCs w:val="0"/>
              <w:sz w:val="36"/>
              <w:szCs w:val="36"/>
              <w:vertAlign w:val="baseline"/>
            </w:rPr>
          </w:pPr>
          <w:r w:rsidDel="00000000" w:rsidR="00000000" w:rsidRPr="00000000">
            <w:rPr>
              <w:rFonts w:ascii="Arial" w:cs="Arial" w:eastAsia="Arial" w:hAnsi="Arial"/>
              <w:b w:val="1"/>
              <w:bCs w:val="1"/>
              <w:sz w:val="36"/>
              <w:szCs w:val="36"/>
              <w:vertAlign w:val="baseline"/>
              <w:rtl w:val="0"/>
            </w:rPr>
            <w:t xml:space="preserve">Functional/ Design Configuration Specification</w:t>
          </w:r>
          <w:r w:rsidDel="00000000" w:rsidR="00000000" w:rsidRPr="00000000">
            <w:rPr>
              <w:rtl w:val="0"/>
            </w:rPr>
          </w:r>
        </w:p>
      </w:tc>
    </w:tr>
  </w:tbl>
  <w:p w:rsidR="00000000" w:rsidDel="00000000" w:rsidP="00000000" w:rsidRDefault="00000000" w:rsidRPr="00000000" w14:paraId="000001AE">
    <w:pPr>
      <w:pBdr>
        <w:top w:space="0" w:sz="0" w:val="nil"/>
        <w:left w:space="0" w:sz="0" w:val="nil"/>
        <w:bottom w:space="0" w:sz="0" w:val="nil"/>
        <w:right w:space="0" w:sz="0" w:val="nil"/>
        <w:between w:space="0" w:sz="0" w:val="nil"/>
      </w:pBdr>
      <w:tabs>
        <w:tab w:val="center" w:leader="none" w:pos="4320"/>
        <w:tab w:val="right" w:leader="none" w:pos="8640"/>
        <w:tab w:val="left" w:leader="none" w:pos="10636"/>
        <w:tab w:val="left" w:leader="none" w:pos="14800"/>
      </w:tabs>
      <w:spacing w:after="0" w:lineRule="auto"/>
      <w:ind w:hanging="2"/>
      <w:rPr>
        <w:color w:val="000000"/>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1."/>
      <w:lvlJc w:val="left"/>
      <w:pPr>
        <w:ind w:left="288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lvl w:ilvl="0">
      <w:start w:val="1"/>
      <w:numFmt w:val="decimal"/>
      <w:lvlText w:val="2.%1."/>
      <w:lvlJc w:val="left"/>
      <w:pPr>
        <w:ind w:left="2880" w:hanging="360"/>
      </w:pPr>
      <w:rPr>
        <w:b w:val="1"/>
        <w:bCs w:val="1"/>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lvl w:ilvl="0">
      <w:start w:val="1"/>
      <w:numFmt w:val="decimal"/>
      <w:lvlText w:val="8.%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lvl w:ilvl="0">
      <w:start w:val="1"/>
      <w:numFmt w:val="decimal"/>
      <w:lvlText w:val="3.%1."/>
      <w:lvlJc w:val="left"/>
      <w:pPr>
        <w:ind w:left="720" w:hanging="360"/>
      </w:pPr>
      <w:rPr>
        <w:b w:val="1"/>
        <w:bCs w:val="1"/>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decimal"/>
      <w:lvlText w:val="%4."/>
      <w:lvlJc w:val="left"/>
      <w:pPr>
        <w:ind w:left="2880" w:hanging="360"/>
      </w:pPr>
      <w:rPr>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6">
    <w:lvl w:ilvl="0">
      <w:start w:val="2"/>
      <w:numFmt w:val="decimal"/>
      <w:lvlText w:val="%1."/>
      <w:lvlJc w:val="left"/>
      <w:pPr>
        <w:ind w:left="360" w:hanging="360"/>
      </w:pPr>
      <w:rPr>
        <w:vertAlign w:val="baseline"/>
      </w:rPr>
    </w:lvl>
    <w:lvl w:ilvl="1">
      <w:start w:val="1"/>
      <w:numFmt w:val="decimal"/>
      <w:lvlText w:val="%1.%2."/>
      <w:lvlJc w:val="left"/>
      <w:pPr>
        <w:ind w:left="792" w:hanging="432"/>
      </w:pPr>
      <w:rPr>
        <w:vertAlign w:val="baseline"/>
      </w:rPr>
    </w:lvl>
    <w:lvl w:ilvl="2">
      <w:start w:val="1"/>
      <w:numFmt w:val="decimal"/>
      <w:lvlText w:val="%1.%2.%3."/>
      <w:lvlJc w:val="left"/>
      <w:pPr>
        <w:ind w:left="1224" w:hanging="504"/>
      </w:pPr>
      <w:rPr>
        <w:vertAlign w:val="baseline"/>
      </w:rPr>
    </w:lvl>
    <w:lvl w:ilvl="3">
      <w:start w:val="1"/>
      <w:numFmt w:val="decimal"/>
      <w:lvlText w:val="%1.%2.%3.%4."/>
      <w:lvlJc w:val="left"/>
      <w:pPr>
        <w:ind w:left="1728" w:hanging="647"/>
      </w:pPr>
      <w:rPr>
        <w:vertAlign w:val="baseline"/>
      </w:rPr>
    </w:lvl>
    <w:lvl w:ilvl="4">
      <w:start w:val="1"/>
      <w:numFmt w:val="decimal"/>
      <w:lvlText w:val="%1.%2.%3.%4.%5."/>
      <w:lvlJc w:val="left"/>
      <w:pPr>
        <w:ind w:left="2232" w:hanging="792"/>
      </w:pPr>
      <w:rPr>
        <w:vertAlign w:val="baseline"/>
      </w:rPr>
    </w:lvl>
    <w:lvl w:ilvl="5">
      <w:start w:val="1"/>
      <w:numFmt w:val="decimal"/>
      <w:lvlText w:val="%1.%2.%3.%4.%5.%6."/>
      <w:lvlJc w:val="left"/>
      <w:pPr>
        <w:ind w:left="2736" w:hanging="934.9999999999998"/>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0000000000005"/>
      </w:pPr>
      <w:rPr>
        <w:vertAlign w:val="baseline"/>
      </w:rPr>
    </w:lvl>
    <w:lvl w:ilvl="8">
      <w:start w:val="1"/>
      <w:numFmt w:val="decimal"/>
      <w:lvlText w:val="%1.%2.%3.%4.%5.%6.%7.%8.%9."/>
      <w:lvlJc w:val="left"/>
      <w:pPr>
        <w:ind w:left="4320" w:hanging="1440"/>
      </w:pPr>
      <w:rP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
      </w:rPr>
    </w:rPrDefault>
    <w:pPrDefault>
      <w:pPr>
        <w:spacing w:after="160" w:line="259" w:lineRule="auto"/>
        <w:ind w:hanging="1"/>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259" w:lineRule="auto"/>
      <w:ind w:hanging="1"/>
    </w:pPr>
    <w:rPr>
      <w:rFonts w:ascii="Arial" w:cs="Arial" w:eastAsia="Arial" w:hAnsi="Arial"/>
      <w:b w:val="1"/>
      <w:bCs w:val="1"/>
      <w:sz w:val="32"/>
      <w:szCs w:val="32"/>
      <w:vertAlign w:val="baseline"/>
    </w:rPr>
  </w:style>
  <w:style w:type="paragraph" w:styleId="Heading2">
    <w:name w:val="heading 2"/>
    <w:basedOn w:val="Normal"/>
    <w:next w:val="Normal"/>
    <w:pPr>
      <w:keepNext w:val="1"/>
      <w:tabs>
        <w:tab w:val="left" w:leader="none" w:pos="360"/>
        <w:tab w:val="left" w:leader="none" w:pos="2700"/>
        <w:tab w:val="left" w:leader="none" w:pos="2880"/>
        <w:tab w:val="left" w:leader="none" w:pos="5760"/>
        <w:tab w:val="right" w:leader="none" w:pos="7380"/>
      </w:tabs>
      <w:spacing w:after="160" w:line="259" w:lineRule="auto"/>
      <w:ind w:hanging="1"/>
    </w:pPr>
    <w:rPr>
      <w:b w:val="1"/>
      <w:bCs w:val="1"/>
      <w:sz w:val="24"/>
      <w:szCs w:val="24"/>
      <w:vertAlign w:val="baseline"/>
    </w:rPr>
  </w:style>
  <w:style w:type="paragraph" w:styleId="Heading3">
    <w:name w:val="heading 3"/>
    <w:basedOn w:val="Normal"/>
    <w:next w:val="Normal"/>
    <w:pPr>
      <w:keepNext w:val="1"/>
      <w:spacing w:after="160" w:line="259" w:lineRule="auto"/>
      <w:ind w:left="360" w:hanging="1.0000000000000142"/>
    </w:pPr>
    <w:rPr>
      <w:sz w:val="24"/>
      <w:szCs w:val="24"/>
      <w:vertAlign w:val="baseline"/>
    </w:rPr>
  </w:style>
  <w:style w:type="paragraph" w:styleId="Heading4">
    <w:name w:val="heading 4"/>
    <w:basedOn w:val="Normal"/>
    <w:next w:val="Normal"/>
    <w:pPr>
      <w:keepNext w:val="1"/>
      <w:keepLines w:val="1"/>
      <w:spacing w:after="40" w:before="240" w:line="259" w:lineRule="auto"/>
      <w:ind w:hanging="1"/>
    </w:pPr>
    <w:rPr>
      <w:b w:val="1"/>
      <w:bCs w:val="1"/>
      <w:sz w:val="24"/>
      <w:szCs w:val="24"/>
      <w:vertAlign w:val="baseline"/>
    </w:rPr>
  </w:style>
  <w:style w:type="paragraph" w:styleId="Heading5">
    <w:name w:val="heading 5"/>
    <w:basedOn w:val="Normal"/>
    <w:next w:val="Normal"/>
    <w:pPr>
      <w:keepNext w:val="1"/>
      <w:keepLines w:val="1"/>
      <w:spacing w:after="40" w:before="220" w:line="259" w:lineRule="auto"/>
      <w:ind w:hanging="1"/>
    </w:pPr>
    <w:rPr>
      <w:b w:val="1"/>
      <w:bCs w:val="1"/>
      <w:sz w:val="22"/>
      <w:szCs w:val="22"/>
      <w:vertAlign w:val="baseline"/>
    </w:rPr>
  </w:style>
  <w:style w:type="paragraph" w:styleId="Heading6">
    <w:name w:val="heading 6"/>
    <w:basedOn w:val="Normal"/>
    <w:next w:val="Normal"/>
    <w:pPr>
      <w:keepNext w:val="1"/>
      <w:keepLines w:val="1"/>
      <w:spacing w:after="40" w:before="200" w:line="259" w:lineRule="auto"/>
      <w:ind w:hanging="1"/>
    </w:pPr>
    <w:rPr>
      <w:b w:val="1"/>
      <w:bCs w:val="1"/>
      <w:vertAlign w:val="baseline"/>
    </w:rPr>
  </w:style>
  <w:style w:type="paragraph" w:styleId="Title">
    <w:name w:val="Title"/>
    <w:basedOn w:val="Normal"/>
    <w:next w:val="Normal"/>
    <w:pPr>
      <w:keepNext w:val="1"/>
      <w:keepLines w:val="1"/>
      <w:spacing w:after="120" w:before="480" w:line="259" w:lineRule="auto"/>
      <w:ind w:hanging="1"/>
    </w:pPr>
    <w:rPr>
      <w:b w:val="1"/>
      <w:bCs w:val="1"/>
      <w:sz w:val="72"/>
      <w:szCs w:val="72"/>
      <w:vertAlign w:val="baseline"/>
    </w:rPr>
  </w:style>
  <w:style w:type="character" w:styleId="DefaultParagraphFont">
    <w:name w:val="Default Paragraph Font"/>
    <w:next w:val="DefaultParagraphFont"/>
    <w:autoRedefine w:val="0"/>
    <w:hidden w:val="0"/>
    <w:qFormat w:val="1"/>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table" w:styleId="a">
    <w:name w:val="a"/>
    <w:basedOn w:val="TableNormal"/>
    <w:next w:val="a"/>
    <w:autoRedefine w:val="0"/>
    <w:hidden w:val="0"/>
    <w:qFormat w:val="0"/>
    <w:pPr>
      <w:widowControl w:val="0"/>
      <w:suppressAutoHyphens w:val="1"/>
      <w:spacing w:line="1" w:lineRule="atLeast"/>
      <w:ind w:leftChars="-1" w:rightChars="0" w:firstLineChars="-1"/>
      <w:jc w:val="both"/>
      <w:textDirection w:val="btLr"/>
      <w:textAlignment w:val="top"/>
      <w:outlineLvl w:val="0"/>
    </w:pPr>
    <w:rPr>
      <w:w w:val="100"/>
      <w:position w:val="-1"/>
      <w:effect w:val="none"/>
      <w:vertAlign w:val="baseline"/>
      <w:cs w:val="0"/>
      <w:em w:val="none"/>
      <w:lang/>
    </w:rPr>
    <w:tblPr>
      <w:tblStyle w:val="a"/>
      <w:tblStyleRowBandSize w:val="1"/>
      <w:tblStyleColBandSize w:val="1"/>
      <w:jc w:val="left"/>
      <w:tblInd w:w="0.0" w:type="dxa"/>
      <w:tblCellMar>
        <w:top w:w="0.0" w:type="dxa"/>
        <w:left w:w="108.0" w:type="dxa"/>
        <w:bottom w:w="0.0" w:type="dxa"/>
        <w:right w:w="108.0" w:type="dxa"/>
      </w:tblCellMar>
    </w:tblPr>
  </w:style>
  <w:style w:type="table" w:styleId="a0">
    <w:name w:val="a0"/>
    <w:basedOn w:val="TableNormal"/>
    <w:next w:val="a0"/>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a0"/>
      <w:tblStyleRowBandSize w:val="1"/>
      <w:tblStyleColBandSize w:val="1"/>
      <w:jc w:val="left"/>
      <w:tblInd w:w="0.0" w:type="dxa"/>
      <w:tblCellMar>
        <w:top w:w="0.0" w:type="dxa"/>
        <w:left w:w="115.0" w:type="dxa"/>
        <w:bottom w:w="0.0" w:type="dxa"/>
        <w:right w:w="115.0" w:type="dxa"/>
      </w:tblCellMar>
    </w:tblPr>
  </w:style>
  <w:style w:type="table" w:styleId="a1">
    <w:name w:val="a1"/>
    <w:basedOn w:val="TableNormal"/>
    <w:next w:val="a1"/>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a1"/>
      <w:tblStyleRowBandSize w:val="1"/>
      <w:tblStyleColBandSize w:val="1"/>
      <w:jc w:val="left"/>
      <w:tblInd w:w="0.0" w:type="dxa"/>
      <w:tblCellMar>
        <w:top w:w="0.0" w:type="dxa"/>
        <w:left w:w="115.0" w:type="dxa"/>
        <w:bottom w:w="0.0" w:type="dxa"/>
        <w:right w:w="115.0" w:type="dxa"/>
      </w:tblCellMar>
    </w:tblPr>
  </w:style>
  <w:style w:type="table" w:styleId="a2">
    <w:name w:val="a2"/>
    <w:basedOn w:val="TableNormal"/>
    <w:next w:val="a2"/>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a2"/>
      <w:tblStyleRowBandSize w:val="1"/>
      <w:tblStyleColBandSize w:val="1"/>
      <w:jc w:val="left"/>
      <w:tblInd w:w="0.0" w:type="dxa"/>
      <w:tblCellMar>
        <w:top w:w="0.0" w:type="dxa"/>
        <w:left w:w="115.0" w:type="dxa"/>
        <w:bottom w:w="0.0" w:type="dxa"/>
        <w:right w:w="115.0" w:type="dxa"/>
      </w:tblCellMar>
    </w:tblPr>
  </w:style>
  <w:style w:type="table" w:styleId="a3">
    <w:name w:val="a3"/>
    <w:basedOn w:val="TableNormal"/>
    <w:next w:val="a3"/>
    <w:autoRedefine w:val="0"/>
    <w:hidden w:val="0"/>
    <w:qFormat w:val="0"/>
    <w:pPr>
      <w:widowControl w:val="0"/>
      <w:suppressAutoHyphens w:val="1"/>
      <w:spacing w:line="1" w:lineRule="atLeast"/>
      <w:ind w:leftChars="-1" w:rightChars="0" w:firstLineChars="-1"/>
      <w:jc w:val="both"/>
      <w:textDirection w:val="btLr"/>
      <w:textAlignment w:val="top"/>
      <w:outlineLvl w:val="0"/>
    </w:pPr>
    <w:rPr>
      <w:w w:val="100"/>
      <w:position w:val="-1"/>
      <w:effect w:val="none"/>
      <w:vertAlign w:val="baseline"/>
      <w:cs w:val="0"/>
      <w:em w:val="none"/>
      <w:lang/>
    </w:rPr>
    <w:tblPr>
      <w:tblStyle w:val="a3"/>
      <w:tblStyleRowBandSize w:val="1"/>
      <w:tblStyleColBandSize w:val="1"/>
      <w:jc w:val="left"/>
      <w:tblInd w:w="0.0" w:type="dxa"/>
      <w:tblCellMar>
        <w:top w:w="0.0" w:type="dxa"/>
        <w:left w:w="108.0" w:type="dxa"/>
        <w:bottom w:w="0.0" w:type="dxa"/>
        <w:right w:w="108.0" w:type="dxa"/>
      </w:tblCellMar>
    </w:tblPr>
  </w:style>
  <w:style w:type="table" w:styleId="a4">
    <w:name w:val="a4"/>
    <w:basedOn w:val="TableNormal"/>
    <w:next w:val="a4"/>
    <w:autoRedefine w:val="0"/>
    <w:hidden w:val="0"/>
    <w:qFormat w:val="0"/>
    <w:pPr>
      <w:widowControl w:val="0"/>
      <w:suppressAutoHyphens w:val="1"/>
      <w:spacing w:line="1" w:lineRule="atLeast"/>
      <w:ind w:leftChars="-1" w:rightChars="0" w:firstLineChars="-1"/>
      <w:jc w:val="both"/>
      <w:textDirection w:val="btLr"/>
      <w:textAlignment w:val="top"/>
      <w:outlineLvl w:val="0"/>
    </w:pPr>
    <w:rPr>
      <w:w w:val="100"/>
      <w:position w:val="-1"/>
      <w:effect w:val="none"/>
      <w:vertAlign w:val="baseline"/>
      <w:cs w:val="0"/>
      <w:em w:val="none"/>
      <w:lang/>
    </w:rPr>
    <w:tblPr>
      <w:tblStyle w:val="a4"/>
      <w:tblStyleRowBandSize w:val="1"/>
      <w:tblStyleColBandSize w:val="1"/>
      <w:jc w:val="left"/>
      <w:tblInd w:w="0.0" w:type="dxa"/>
      <w:tblCellMar>
        <w:top w:w="0.0" w:type="dxa"/>
        <w:left w:w="108.0" w:type="dxa"/>
        <w:bottom w:w="0.0" w:type="dxa"/>
        <w:right w:w="108.0" w:type="dxa"/>
      </w:tblCellMar>
    </w:tblPr>
  </w:style>
  <w:style w:type="table" w:styleId="a5">
    <w:name w:val="a5"/>
    <w:basedOn w:val="TableNormal"/>
    <w:next w:val="a5"/>
    <w:autoRedefine w:val="0"/>
    <w:hidden w:val="0"/>
    <w:qFormat w:val="0"/>
    <w:pPr>
      <w:widowControl w:val="0"/>
      <w:suppressAutoHyphens w:val="1"/>
      <w:spacing w:line="1" w:lineRule="atLeast"/>
      <w:ind w:leftChars="-1" w:rightChars="0" w:firstLineChars="-1"/>
      <w:jc w:val="both"/>
      <w:textDirection w:val="btLr"/>
      <w:textAlignment w:val="top"/>
      <w:outlineLvl w:val="0"/>
    </w:pPr>
    <w:rPr>
      <w:w w:val="100"/>
      <w:position w:val="-1"/>
      <w:effect w:val="none"/>
      <w:vertAlign w:val="baseline"/>
      <w:cs w:val="0"/>
      <w:em w:val="none"/>
      <w:lang/>
    </w:rPr>
    <w:tblPr>
      <w:tblStyle w:val="a5"/>
      <w:tblStyleRowBandSize w:val="1"/>
      <w:tblStyleColBandSize w:val="1"/>
      <w:jc w:val="left"/>
      <w:tblInd w:w="0.0" w:type="dxa"/>
      <w:tblCellMar>
        <w:top w:w="0.0" w:type="dxa"/>
        <w:left w:w="108.0" w:type="dxa"/>
        <w:bottom w:w="0.0" w:type="dxa"/>
        <w:right w:w="108.0" w:type="dxa"/>
      </w:tblCellMar>
    </w:tblPr>
  </w:style>
  <w:style w:type="table" w:styleId="a6">
    <w:name w:val="a6"/>
    <w:basedOn w:val="TableNormal"/>
    <w:next w:val="a6"/>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a6"/>
      <w:tblStyleRowBandSize w:val="1"/>
      <w:tblStyleColBandSize w:val="1"/>
      <w:jc w:val="left"/>
      <w:tblInd w:w="0.0" w:type="dxa"/>
      <w:tblCellMar>
        <w:top w:w="0.0" w:type="dxa"/>
        <w:left w:w="115.0" w:type="dxa"/>
        <w:bottom w:w="0.0" w:type="dxa"/>
        <w:right w:w="115.0" w:type="dxa"/>
      </w:tblCellMar>
    </w:tblPr>
  </w:style>
  <w:style w:type="table" w:styleId="a7">
    <w:name w:val="a7"/>
    <w:basedOn w:val="TableNormal"/>
    <w:next w:val="a7"/>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a7"/>
      <w:tblStyleRowBandSize w:val="1"/>
      <w:tblStyleColBandSize w:val="1"/>
      <w:jc w:val="left"/>
      <w:tblInd w:w="0.0" w:type="dxa"/>
      <w:tblCellMar>
        <w:top w:w="0.0" w:type="dxa"/>
        <w:left w:w="115.0" w:type="dxa"/>
        <w:bottom w:w="0.0" w:type="dxa"/>
        <w:right w:w="115.0" w:type="dxa"/>
      </w:tblCellMar>
    </w:tblPr>
  </w:style>
  <w:style w:type="table" w:styleId="a8">
    <w:name w:val="a8"/>
    <w:basedOn w:val="TableNormal"/>
    <w:next w:val="a8"/>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a8"/>
      <w:tblStyleRowBandSize w:val="1"/>
      <w:tblStyleColBandSize w:val="1"/>
      <w:jc w:val="left"/>
      <w:tblInd w:w="0.0" w:type="dxa"/>
      <w:tblCellMar>
        <w:top w:w="0.0" w:type="dxa"/>
        <w:left w:w="115.0" w:type="dxa"/>
        <w:bottom w:w="0.0" w:type="dxa"/>
        <w:right w:w="115.0" w:type="dxa"/>
      </w:tblCellMar>
    </w:tblPr>
  </w:style>
  <w:style w:type="table" w:styleId="a9">
    <w:name w:val="a9"/>
    <w:basedOn w:val="TableNormal"/>
    <w:next w:val="a9"/>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a9"/>
      <w:tblStyleRowBandSize w:val="1"/>
      <w:tblStyleColBandSize w:val="1"/>
      <w:jc w:val="left"/>
      <w:tblInd w:w="0.0" w:type="dxa"/>
      <w:tblCellMar>
        <w:top w:w="0.0" w:type="dxa"/>
        <w:left w:w="115.0" w:type="dxa"/>
        <w:bottom w:w="0.0" w:type="dxa"/>
        <w:right w:w="115.0" w:type="dxa"/>
      </w:tblCellMar>
    </w:tblPr>
  </w:style>
  <w:style w:type="table" w:styleId="aa">
    <w:name w:val="aa"/>
    <w:basedOn w:val="TableNormal"/>
    <w:next w:val="aa"/>
    <w:autoRedefine w:val="0"/>
    <w:hidden w:val="0"/>
    <w:qFormat w:val="0"/>
    <w:pPr>
      <w:widowControl w:val="0"/>
      <w:suppressAutoHyphens w:val="1"/>
      <w:spacing w:line="1" w:lineRule="atLeast"/>
      <w:ind w:leftChars="-1" w:rightChars="0" w:firstLineChars="-1"/>
      <w:jc w:val="both"/>
      <w:textDirection w:val="btLr"/>
      <w:textAlignment w:val="top"/>
      <w:outlineLvl w:val="0"/>
    </w:pPr>
    <w:rPr>
      <w:w w:val="100"/>
      <w:position w:val="-1"/>
      <w:effect w:val="none"/>
      <w:vertAlign w:val="baseline"/>
      <w:cs w:val="0"/>
      <w:em w:val="none"/>
      <w:lang/>
    </w:rPr>
    <w:tblPr>
      <w:tblStyle w:val="aa"/>
      <w:tblStyleRowBandSize w:val="1"/>
      <w:tblStyleColBandSize w:val="1"/>
      <w:jc w:val="left"/>
      <w:tblInd w:w="0.0" w:type="dxa"/>
      <w:tblCellMar>
        <w:top w:w="0.0" w:type="dxa"/>
        <w:left w:w="108.0" w:type="dxa"/>
        <w:bottom w:w="0.0" w:type="dxa"/>
        <w:right w:w="108.0" w:type="dxa"/>
      </w:tblCellMar>
    </w:tblPr>
  </w:style>
  <w:style w:type="table" w:styleId="ab">
    <w:name w:val="ab"/>
    <w:basedOn w:val="TableNormal"/>
    <w:next w:val="ab"/>
    <w:autoRedefine w:val="0"/>
    <w:hidden w:val="0"/>
    <w:qFormat w:val="0"/>
    <w:pPr>
      <w:widowControl w:val="0"/>
      <w:suppressAutoHyphens w:val="1"/>
      <w:spacing w:line="1" w:lineRule="atLeast"/>
      <w:ind w:leftChars="-1" w:rightChars="0" w:firstLineChars="-1"/>
      <w:jc w:val="both"/>
      <w:textDirection w:val="btLr"/>
      <w:textAlignment w:val="top"/>
      <w:outlineLvl w:val="0"/>
    </w:pPr>
    <w:rPr>
      <w:w w:val="100"/>
      <w:position w:val="-1"/>
      <w:effect w:val="none"/>
      <w:vertAlign w:val="baseline"/>
      <w:cs w:val="0"/>
      <w:em w:val="none"/>
      <w:lang/>
    </w:rPr>
    <w:tblPr>
      <w:tblStyle w:val="ab"/>
      <w:tblStyleRowBandSize w:val="1"/>
      <w:tblStyleColBandSize w:val="1"/>
      <w:jc w:val="left"/>
      <w:tblInd w:w="0.0" w:type="dxa"/>
      <w:tblCellMar>
        <w:top w:w="0.0" w:type="dxa"/>
        <w:left w:w="108.0" w:type="dxa"/>
        <w:bottom w:w="0.0" w:type="dxa"/>
        <w:right w:w="108.0" w:type="dxa"/>
      </w:tblCellMar>
    </w:tblPr>
  </w:style>
  <w:style w:type="table" w:styleId="ac">
    <w:name w:val="ac"/>
    <w:basedOn w:val="TableNormal"/>
    <w:next w:val="ac"/>
    <w:autoRedefine w:val="0"/>
    <w:hidden w:val="0"/>
    <w:qFormat w:val="0"/>
    <w:pPr>
      <w:widowControl w:val="0"/>
      <w:suppressAutoHyphens w:val="1"/>
      <w:spacing w:line="1" w:lineRule="atLeast"/>
      <w:ind w:leftChars="-1" w:rightChars="0" w:firstLineChars="-1"/>
      <w:jc w:val="both"/>
      <w:textDirection w:val="btLr"/>
      <w:textAlignment w:val="top"/>
      <w:outlineLvl w:val="0"/>
    </w:pPr>
    <w:rPr>
      <w:w w:val="100"/>
      <w:position w:val="-1"/>
      <w:effect w:val="none"/>
      <w:vertAlign w:val="baseline"/>
      <w:cs w:val="0"/>
      <w:em w:val="none"/>
      <w:lang/>
    </w:rPr>
    <w:tblPr>
      <w:tblStyle w:val="ac"/>
      <w:tblStyleRowBandSize w:val="1"/>
      <w:tblStyleColBandSize w:val="1"/>
      <w:jc w:val="left"/>
      <w:tblInd w:w="0.0" w:type="dxa"/>
      <w:tblCellMar>
        <w:top w:w="0.0" w:type="dxa"/>
        <w:left w:w="108.0" w:type="dxa"/>
        <w:bottom w:w="0.0" w:type="dxa"/>
        <w:right w:w="108.0" w:type="dxa"/>
      </w:tblCellMar>
    </w:tblPr>
  </w:style>
  <w:style w:type="table" w:styleId="ad">
    <w:name w:val="ad"/>
    <w:basedOn w:val="TableNormal"/>
    <w:next w:val="ad"/>
    <w:autoRedefine w:val="0"/>
    <w:hidden w:val="0"/>
    <w:qFormat w:val="0"/>
    <w:pPr>
      <w:widowControl w:val="0"/>
      <w:suppressAutoHyphens w:val="1"/>
      <w:spacing w:line="1" w:lineRule="atLeast"/>
      <w:ind w:leftChars="-1" w:rightChars="0" w:firstLineChars="-1"/>
      <w:jc w:val="both"/>
      <w:textDirection w:val="btLr"/>
      <w:textAlignment w:val="top"/>
      <w:outlineLvl w:val="0"/>
    </w:pPr>
    <w:rPr>
      <w:w w:val="100"/>
      <w:position w:val="-1"/>
      <w:effect w:val="none"/>
      <w:vertAlign w:val="baseline"/>
      <w:cs w:val="0"/>
      <w:em w:val="none"/>
      <w:lang/>
    </w:rPr>
    <w:tblPr>
      <w:tblStyle w:val="ad"/>
      <w:tblStyleRowBandSize w:val="1"/>
      <w:tblStyleColBandSize w:val="1"/>
      <w:jc w:val="left"/>
      <w:tblInd w:w="0.0" w:type="dxa"/>
      <w:tblCellMar>
        <w:top w:w="0.0" w:type="dxa"/>
        <w:left w:w="108.0" w:type="dxa"/>
        <w:bottom w:w="0.0" w:type="dxa"/>
        <w:right w:w="108.0" w:type="dxa"/>
      </w:tblCellMar>
    </w:tblPr>
  </w:style>
  <w:style w:type="table" w:styleId="ae">
    <w:name w:val="ae"/>
    <w:basedOn w:val="TableNormal"/>
    <w:next w:val="ae"/>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ae"/>
      <w:tblStyleRowBandSize w:val="1"/>
      <w:tblStyleColBandSize w:val="1"/>
      <w:jc w:val="left"/>
      <w:tblInd w:w="0.0" w:type="dxa"/>
      <w:tblCellMar>
        <w:top w:w="0.0" w:type="dxa"/>
        <w:left w:w="115.0" w:type="dxa"/>
        <w:bottom w:w="0.0" w:type="dxa"/>
        <w:right w:w="115.0" w:type="dxa"/>
      </w:tblCellMar>
    </w:tblPr>
  </w:style>
  <w:style w:type="table" w:styleId="af">
    <w:name w:val="af"/>
    <w:basedOn w:val="TableNormal"/>
    <w:next w:val="af"/>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af"/>
      <w:tblStyleRowBandSize w:val="1"/>
      <w:tblStyleColBandSize w:val="1"/>
      <w:jc w:val="left"/>
      <w:tblInd w:w="0.0" w:type="dxa"/>
      <w:tblCellMar>
        <w:top w:w="0.0" w:type="dxa"/>
        <w:left w:w="115.0" w:type="dxa"/>
        <w:bottom w:w="0.0" w:type="dxa"/>
        <w:right w:w="115.0" w:type="dxa"/>
      </w:tblCellMar>
    </w:tblPr>
  </w:style>
  <w:style w:type="table" w:styleId="af0">
    <w:name w:val="af0"/>
    <w:basedOn w:val="TableNormal"/>
    <w:next w:val="af0"/>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af0"/>
      <w:tblStyleRowBandSize w:val="1"/>
      <w:tblStyleColBandSize w:val="1"/>
      <w:jc w:val="left"/>
      <w:tblInd w:w="0.0" w:type="dxa"/>
      <w:tblCellMar>
        <w:top w:w="0.0" w:type="dxa"/>
        <w:left w:w="115.0" w:type="dxa"/>
        <w:bottom w:w="0.0" w:type="dxa"/>
        <w:right w:w="115.0" w:type="dxa"/>
      </w:tblCellMar>
    </w:tblPr>
  </w:style>
  <w:style w:type="table" w:styleId="af1">
    <w:name w:val="af1"/>
    <w:basedOn w:val="TableNormal"/>
    <w:next w:val="af1"/>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af1"/>
      <w:tblStyleRowBandSize w:val="1"/>
      <w:tblStyleColBandSize w:val="1"/>
      <w:jc w:val="left"/>
      <w:tblInd w:w="0.0" w:type="dxa"/>
      <w:tblCellMar>
        <w:top w:w="0.0" w:type="dxa"/>
        <w:left w:w="115.0" w:type="dxa"/>
        <w:bottom w:w="0.0" w:type="dxa"/>
        <w:right w:w="115.0" w:type="dxa"/>
      </w:tblCellMar>
    </w:tblPr>
  </w:style>
  <w:style w:type="table" w:styleId="af2">
    <w:name w:val="af2"/>
    <w:basedOn w:val="TableNormal"/>
    <w:next w:val="af2"/>
    <w:autoRedefine w:val="0"/>
    <w:hidden w:val="0"/>
    <w:qFormat w:val="0"/>
    <w:pPr>
      <w:widowControl w:val="0"/>
      <w:suppressAutoHyphens w:val="1"/>
      <w:spacing w:line="1" w:lineRule="atLeast"/>
      <w:ind w:leftChars="-1" w:rightChars="0" w:firstLineChars="-1"/>
      <w:jc w:val="both"/>
      <w:textDirection w:val="btLr"/>
      <w:textAlignment w:val="top"/>
      <w:outlineLvl w:val="0"/>
    </w:pPr>
    <w:rPr>
      <w:w w:val="100"/>
      <w:position w:val="-1"/>
      <w:effect w:val="none"/>
      <w:vertAlign w:val="baseline"/>
      <w:cs w:val="0"/>
      <w:em w:val="none"/>
      <w:lang/>
    </w:rPr>
    <w:tblPr>
      <w:tblStyle w:val="af2"/>
      <w:tblStyleRowBandSize w:val="1"/>
      <w:tblStyleColBandSize w:val="1"/>
      <w:jc w:val="left"/>
      <w:tblInd w:w="0.0" w:type="dxa"/>
      <w:tblCellMar>
        <w:top w:w="0.0" w:type="dxa"/>
        <w:left w:w="108.0" w:type="dxa"/>
        <w:bottom w:w="0.0" w:type="dxa"/>
        <w:right w:w="108.0" w:type="dxa"/>
      </w:tblCellMar>
    </w:tblPr>
  </w:style>
  <w:style w:type="table" w:styleId="af3">
    <w:name w:val="af3"/>
    <w:basedOn w:val="TableNormal"/>
    <w:next w:val="af3"/>
    <w:autoRedefine w:val="0"/>
    <w:hidden w:val="0"/>
    <w:qFormat w:val="0"/>
    <w:pPr>
      <w:widowControl w:val="0"/>
      <w:suppressAutoHyphens w:val="1"/>
      <w:spacing w:line="1" w:lineRule="atLeast"/>
      <w:ind w:leftChars="-1" w:rightChars="0" w:firstLineChars="-1"/>
      <w:jc w:val="both"/>
      <w:textDirection w:val="btLr"/>
      <w:textAlignment w:val="top"/>
      <w:outlineLvl w:val="0"/>
    </w:pPr>
    <w:rPr>
      <w:w w:val="100"/>
      <w:position w:val="-1"/>
      <w:effect w:val="none"/>
      <w:vertAlign w:val="baseline"/>
      <w:cs w:val="0"/>
      <w:em w:val="none"/>
      <w:lang/>
    </w:rPr>
    <w:tblPr>
      <w:tblStyle w:val="af3"/>
      <w:tblStyleRowBandSize w:val="1"/>
      <w:tblStyleColBandSize w:val="1"/>
      <w:jc w:val="left"/>
      <w:tblInd w:w="0.0" w:type="dxa"/>
      <w:tblCellMar>
        <w:top w:w="0.0" w:type="dxa"/>
        <w:left w:w="108.0" w:type="dxa"/>
        <w:bottom w:w="0.0" w:type="dxa"/>
        <w:right w:w="108.0" w:type="dxa"/>
      </w:tblCellMar>
    </w:tblPr>
  </w:style>
  <w:style w:type="table" w:styleId="af4">
    <w:name w:val="af4"/>
    <w:basedOn w:val="TableNormal"/>
    <w:next w:val="af4"/>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af4"/>
      <w:tblStyleRowBandSize w:val="1"/>
      <w:tblStyleColBandSize w:val="1"/>
      <w:jc w:val="left"/>
      <w:tblInd w:w="0.0" w:type="dxa"/>
      <w:tblCellMar>
        <w:top w:w="0.0" w:type="dxa"/>
        <w:left w:w="115.0" w:type="dxa"/>
        <w:bottom w:w="0.0" w:type="dxa"/>
        <w:right w:w="115.0" w:type="dxa"/>
      </w:tblCellMar>
    </w:tblPr>
  </w:style>
  <w:style w:type="table" w:styleId="af5">
    <w:name w:val="af5"/>
    <w:basedOn w:val="TableNormal"/>
    <w:next w:val="af5"/>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af5"/>
      <w:tblStyleRowBandSize w:val="1"/>
      <w:tblStyleColBandSize w:val="1"/>
      <w:jc w:val="left"/>
      <w:tblInd w:w="0.0" w:type="dxa"/>
      <w:tblCellMar>
        <w:top w:w="0.0" w:type="dxa"/>
        <w:left w:w="115.0" w:type="dxa"/>
        <w:bottom w:w="0.0" w:type="dxa"/>
        <w:right w:w="115.0" w:type="dxa"/>
      </w:tblCellMar>
    </w:tblPr>
  </w:style>
  <w:style w:type="table" w:styleId="af6">
    <w:name w:val="af6"/>
    <w:basedOn w:val="TableNormal"/>
    <w:next w:val="af6"/>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af6"/>
      <w:tblStyleRowBandSize w:val="1"/>
      <w:tblStyleColBandSize w:val="1"/>
      <w:jc w:val="left"/>
      <w:tblInd w:w="0.0" w:type="dxa"/>
      <w:tblCellMar>
        <w:top w:w="0.0" w:type="dxa"/>
        <w:left w:w="115.0" w:type="dxa"/>
        <w:bottom w:w="0.0" w:type="dxa"/>
        <w:right w:w="115.0" w:type="dxa"/>
      </w:tblCellMar>
    </w:tblPr>
  </w:style>
  <w:style w:type="table" w:styleId="af7">
    <w:name w:val="af7"/>
    <w:basedOn w:val="TableNormal"/>
    <w:next w:val="af7"/>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af7"/>
      <w:tblStyleRowBandSize w:val="1"/>
      <w:tblStyleColBandSize w:val="1"/>
      <w:jc w:val="left"/>
      <w:tblInd w:w="0.0" w:type="dxa"/>
      <w:tblCellMar>
        <w:top w:w="0.0" w:type="dxa"/>
        <w:left w:w="115.0" w:type="dxa"/>
        <w:bottom w:w="0.0" w:type="dxa"/>
        <w:right w:w="115.0" w:type="dxa"/>
      </w:tblCellMar>
    </w:tblPr>
  </w:style>
  <w:style w:type="table" w:styleId="af8">
    <w:name w:val="af8"/>
    <w:basedOn w:val="TableNormal"/>
    <w:next w:val="af8"/>
    <w:autoRedefine w:val="0"/>
    <w:hidden w:val="0"/>
    <w:qFormat w:val="0"/>
    <w:pPr>
      <w:widowControl w:val="0"/>
      <w:suppressAutoHyphens w:val="1"/>
      <w:spacing w:line="1" w:lineRule="atLeast"/>
      <w:ind w:leftChars="-1" w:rightChars="0" w:firstLineChars="-1"/>
      <w:jc w:val="both"/>
      <w:textDirection w:val="btLr"/>
      <w:textAlignment w:val="top"/>
      <w:outlineLvl w:val="0"/>
    </w:pPr>
    <w:rPr>
      <w:w w:val="100"/>
      <w:position w:val="-1"/>
      <w:effect w:val="none"/>
      <w:vertAlign w:val="baseline"/>
      <w:cs w:val="0"/>
      <w:em w:val="none"/>
      <w:lang/>
    </w:rPr>
    <w:tblPr>
      <w:tblStyle w:val="af8"/>
      <w:tblStyleRowBandSize w:val="1"/>
      <w:tblStyleColBandSize w:val="1"/>
      <w:jc w:val="left"/>
      <w:tblInd w:w="0.0" w:type="dxa"/>
      <w:tblCellMar>
        <w:top w:w="0.0" w:type="dxa"/>
        <w:left w:w="108.0" w:type="dxa"/>
        <w:bottom w:w="0.0" w:type="dxa"/>
        <w:right w:w="108.0" w:type="dxa"/>
      </w:tblCellMar>
    </w:tblPr>
  </w:style>
  <w:style w:type="table" w:styleId="af9">
    <w:name w:val="af9"/>
    <w:basedOn w:val="TableNormal"/>
    <w:next w:val="af9"/>
    <w:autoRedefine w:val="0"/>
    <w:hidden w:val="0"/>
    <w:qFormat w:val="0"/>
    <w:pPr>
      <w:widowControl w:val="0"/>
      <w:suppressAutoHyphens w:val="1"/>
      <w:spacing w:line="1" w:lineRule="atLeast"/>
      <w:ind w:leftChars="-1" w:rightChars="0" w:firstLineChars="-1"/>
      <w:jc w:val="both"/>
      <w:textDirection w:val="btLr"/>
      <w:textAlignment w:val="top"/>
      <w:outlineLvl w:val="0"/>
    </w:pPr>
    <w:rPr>
      <w:w w:val="100"/>
      <w:position w:val="-1"/>
      <w:effect w:val="none"/>
      <w:vertAlign w:val="baseline"/>
      <w:cs w:val="0"/>
      <w:em w:val="none"/>
      <w:lang/>
    </w:rPr>
    <w:tblPr>
      <w:tblStyle w:val="af9"/>
      <w:tblStyleRowBandSize w:val="1"/>
      <w:tblStyleColBandSize w:val="1"/>
      <w:jc w:val="left"/>
      <w:tblInd w:w="0.0" w:type="dxa"/>
      <w:tblCellMar>
        <w:top w:w="0.0" w:type="dxa"/>
        <w:left w:w="108.0" w:type="dxa"/>
        <w:bottom w:w="0.0" w:type="dxa"/>
        <w:right w:w="108.0" w:type="dxa"/>
      </w:tblCellMar>
    </w:tblPr>
  </w:style>
  <w:style w:type="table" w:styleId="afa">
    <w:name w:val="afa"/>
    <w:basedOn w:val="TableNormal"/>
    <w:next w:val="afa"/>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afa"/>
      <w:tblStyleRowBandSize w:val="1"/>
      <w:tblStyleColBandSize w:val="1"/>
      <w:jc w:val="left"/>
      <w:tblInd w:w="0.0" w:type="dxa"/>
      <w:tblCellMar>
        <w:top w:w="0.0" w:type="dxa"/>
        <w:left w:w="115.0" w:type="dxa"/>
        <w:bottom w:w="0.0" w:type="dxa"/>
        <w:right w:w="115.0" w:type="dxa"/>
      </w:tblCellMar>
    </w:tblPr>
  </w:style>
  <w:style w:type="table" w:styleId="afb">
    <w:name w:val="afb"/>
    <w:basedOn w:val="TableNormal"/>
    <w:next w:val="afb"/>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afb"/>
      <w:tblStyleRowBandSize w:val="1"/>
      <w:tblStyleColBandSize w:val="1"/>
      <w:jc w:val="left"/>
      <w:tblInd w:w="0.0" w:type="dxa"/>
      <w:tblCellMar>
        <w:top w:w="0.0" w:type="dxa"/>
        <w:left w:w="115.0" w:type="dxa"/>
        <w:bottom w:w="0.0" w:type="dxa"/>
        <w:right w:w="115.0" w:type="dxa"/>
      </w:tblCellMar>
    </w:tblPr>
  </w:style>
  <w:style w:type="table" w:styleId="afc">
    <w:name w:val="afc"/>
    <w:basedOn w:val="TableNormal"/>
    <w:next w:val="afc"/>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afc"/>
      <w:tblStyleRowBandSize w:val="1"/>
      <w:tblStyleColBandSize w:val="1"/>
      <w:jc w:val="left"/>
      <w:tblInd w:w="0.0" w:type="dxa"/>
      <w:tblCellMar>
        <w:top w:w="0.0" w:type="dxa"/>
        <w:left w:w="115.0" w:type="dxa"/>
        <w:bottom w:w="0.0" w:type="dxa"/>
        <w:right w:w="115.0" w:type="dxa"/>
      </w:tblCellMar>
    </w:tblPr>
  </w:style>
  <w:style w:type="table" w:styleId="afd">
    <w:name w:val="afd"/>
    <w:basedOn w:val="TableNormal"/>
    <w:next w:val="afd"/>
    <w:autoRedefine w:val="0"/>
    <w:hidden w:val="0"/>
    <w:qFormat w:val="0"/>
    <w:pPr>
      <w:widowControl w:val="0"/>
      <w:suppressAutoHyphens w:val="1"/>
      <w:spacing w:line="1" w:lineRule="atLeast"/>
      <w:ind w:leftChars="-1" w:rightChars="0" w:firstLineChars="-1"/>
      <w:jc w:val="both"/>
      <w:textDirection w:val="btLr"/>
      <w:textAlignment w:val="top"/>
      <w:outlineLvl w:val="0"/>
    </w:pPr>
    <w:rPr>
      <w:w w:val="100"/>
      <w:position w:val="-1"/>
      <w:effect w:val="none"/>
      <w:vertAlign w:val="baseline"/>
      <w:cs w:val="0"/>
      <w:em w:val="none"/>
      <w:lang/>
    </w:rPr>
    <w:tblPr>
      <w:tblStyle w:val="afd"/>
      <w:tblStyleRowBandSize w:val="1"/>
      <w:tblStyleColBandSize w:val="1"/>
      <w:jc w:val="left"/>
      <w:tblInd w:w="0.0" w:type="dxa"/>
      <w:tblCellMar>
        <w:top w:w="0.0" w:type="dxa"/>
        <w:left w:w="108.0" w:type="dxa"/>
        <w:bottom w:w="0.0" w:type="dxa"/>
        <w:right w:w="108.0" w:type="dxa"/>
      </w:tblCellMar>
    </w:tblPr>
  </w:style>
  <w:style w:type="table" w:styleId="afe">
    <w:name w:val="afe"/>
    <w:basedOn w:val="TableNormal"/>
    <w:next w:val="afe"/>
    <w:autoRedefine w:val="0"/>
    <w:hidden w:val="0"/>
    <w:qFormat w:val="0"/>
    <w:pPr>
      <w:widowControl w:val="0"/>
      <w:suppressAutoHyphens w:val="1"/>
      <w:spacing w:line="1" w:lineRule="atLeast"/>
      <w:ind w:leftChars="-1" w:rightChars="0" w:firstLineChars="-1"/>
      <w:jc w:val="both"/>
      <w:textDirection w:val="btLr"/>
      <w:textAlignment w:val="top"/>
      <w:outlineLvl w:val="0"/>
    </w:pPr>
    <w:rPr>
      <w:w w:val="100"/>
      <w:position w:val="-1"/>
      <w:effect w:val="none"/>
      <w:vertAlign w:val="baseline"/>
      <w:cs w:val="0"/>
      <w:em w:val="none"/>
      <w:lang/>
    </w:rPr>
    <w:tblPr>
      <w:tblStyle w:val="afe"/>
      <w:tblStyleRowBandSize w:val="1"/>
      <w:tblStyleColBandSize w:val="1"/>
      <w:jc w:val="left"/>
      <w:tblInd w:w="0.0" w:type="dxa"/>
      <w:tblCellMar>
        <w:top w:w="0.0" w:type="dxa"/>
        <w:left w:w="108.0" w:type="dxa"/>
        <w:bottom w:w="0.0" w:type="dxa"/>
        <w:right w:w="108.0" w:type="dxa"/>
      </w:tblCellMar>
    </w:tblPr>
  </w:style>
  <w:style w:type="table" w:styleId="aff">
    <w:name w:val="aff"/>
    <w:basedOn w:val="TableNormal"/>
    <w:next w:val="aff"/>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aff"/>
      <w:tblStyleRowBandSize w:val="1"/>
      <w:tblStyleColBandSize w:val="1"/>
      <w:jc w:val="left"/>
      <w:tblInd w:w="0.0" w:type="dxa"/>
      <w:tblCellMar>
        <w:top w:w="0.0" w:type="dxa"/>
        <w:left w:w="115.0" w:type="dxa"/>
        <w:bottom w:w="0.0" w:type="dxa"/>
        <w:right w:w="115.0" w:type="dxa"/>
      </w:tblCellMar>
    </w:tblPr>
  </w:style>
  <w:style w:type="table" w:styleId="aff0">
    <w:name w:val="aff0"/>
    <w:basedOn w:val="TableNormal"/>
    <w:next w:val="aff0"/>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aff0"/>
      <w:tblStyleRowBandSize w:val="1"/>
      <w:tblStyleColBandSize w:val="1"/>
      <w:jc w:val="left"/>
      <w:tblInd w:w="0.0" w:type="dxa"/>
      <w:tblCellMar>
        <w:top w:w="0.0" w:type="dxa"/>
        <w:left w:w="115.0" w:type="dxa"/>
        <w:bottom w:w="0.0" w:type="dxa"/>
        <w:right w:w="115.0" w:type="dxa"/>
      </w:tblCellMar>
    </w:tblPr>
  </w:style>
  <w:style w:type="table" w:styleId="aff1">
    <w:name w:val="aff1"/>
    <w:basedOn w:val="TableNormal"/>
    <w:next w:val="aff1"/>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aff1"/>
      <w:tblStyleRowBandSize w:val="1"/>
      <w:tblStyleColBandSize w:val="1"/>
      <w:jc w:val="left"/>
      <w:tblInd w:w="0.0" w:type="dxa"/>
      <w:tblCellMar>
        <w:top w:w="0.0" w:type="dxa"/>
        <w:left w:w="115.0" w:type="dxa"/>
        <w:bottom w:w="0.0" w:type="dxa"/>
        <w:right w:w="115.0" w:type="dxa"/>
      </w:tblCellMar>
    </w:tblPr>
  </w:style>
  <w:style w:type="table" w:styleId="aff2">
    <w:name w:val="aff2"/>
    <w:basedOn w:val="TableNormal"/>
    <w:next w:val="aff2"/>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aff2"/>
      <w:tblStyleRowBandSize w:val="1"/>
      <w:tblStyleColBandSize w:val="1"/>
      <w:jc w:val="left"/>
      <w:tblInd w:w="0.0" w:type="dxa"/>
      <w:tblCellMar>
        <w:top w:w="0.0" w:type="dxa"/>
        <w:left w:w="115.0" w:type="dxa"/>
        <w:bottom w:w="0.0" w:type="dxa"/>
        <w:right w:w="115.0" w:type="dxa"/>
      </w:tblCellMar>
    </w:tblPr>
  </w:style>
  <w:style w:type="table" w:styleId="aff3">
    <w:name w:val="aff3"/>
    <w:basedOn w:val="TableNormal"/>
    <w:next w:val="aff3"/>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aff3"/>
      <w:tblStyleRowBandSize w:val="1"/>
      <w:tblStyleColBandSize w:val="1"/>
      <w:jc w:val="left"/>
      <w:tblInd w:w="0.0" w:type="dxa"/>
      <w:tblCellMar>
        <w:top w:w="0.0" w:type="dxa"/>
        <w:left w:w="115.0" w:type="dxa"/>
        <w:bottom w:w="0.0" w:type="dxa"/>
        <w:right w:w="115.0" w:type="dxa"/>
      </w:tblCellMar>
    </w:tblPr>
  </w:style>
  <w:style w:type="table" w:styleId="aff4">
    <w:name w:val="aff4"/>
    <w:basedOn w:val="TableNormal"/>
    <w:next w:val="aff4"/>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aff4"/>
      <w:tblStyleRowBandSize w:val="1"/>
      <w:tblStyleColBandSize w:val="1"/>
      <w:jc w:val="left"/>
      <w:tblInd w:w="0.0" w:type="dxa"/>
      <w:tblCellMar>
        <w:top w:w="0.0" w:type="dxa"/>
        <w:left w:w="115.0" w:type="dxa"/>
        <w:bottom w:w="0.0" w:type="dxa"/>
        <w:right w:w="115.0" w:type="dxa"/>
      </w:tblCellMar>
    </w:tblPr>
  </w:style>
  <w:style w:type="table" w:styleId="aff5">
    <w:name w:val="aff5"/>
    <w:basedOn w:val="TableNormal"/>
    <w:next w:val="aff5"/>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aff5"/>
      <w:tblStyleRowBandSize w:val="1"/>
      <w:tblStyleColBandSize w:val="1"/>
      <w:jc w:val="left"/>
      <w:tblInd w:w="0.0" w:type="dxa"/>
      <w:tblCellMar>
        <w:top w:w="0.0" w:type="dxa"/>
        <w:left w:w="115.0" w:type="dxa"/>
        <w:bottom w:w="0.0" w:type="dxa"/>
        <w:right w:w="115.0" w:type="dxa"/>
      </w:tblCellMar>
    </w:tblPr>
  </w:style>
  <w:style w:type="table" w:styleId="aff6">
    <w:name w:val="aff6"/>
    <w:basedOn w:val="TableNormal"/>
    <w:next w:val="aff6"/>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aff6"/>
      <w:tblStyleRowBandSize w:val="1"/>
      <w:tblStyleColBandSize w:val="1"/>
      <w:jc w:val="left"/>
      <w:tblInd w:w="0.0" w:type="dxa"/>
      <w:tblCellMar>
        <w:top w:w="0.0" w:type="dxa"/>
        <w:left w:w="115.0" w:type="dxa"/>
        <w:bottom w:w="0.0" w:type="dxa"/>
        <w:right w:w="115.0" w:type="dxa"/>
      </w:tblCellMar>
    </w:tblPr>
  </w:style>
  <w:style w:type="table" w:styleId="aff7">
    <w:name w:val="aff7"/>
    <w:basedOn w:val="TableNormal"/>
    <w:next w:val="aff7"/>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aff7"/>
      <w:tblStyleRowBandSize w:val="1"/>
      <w:tblStyleColBandSize w:val="1"/>
      <w:jc w:val="left"/>
      <w:tblInd w:w="0.0" w:type="dxa"/>
      <w:tblCellMar>
        <w:top w:w="0.0" w:type="dxa"/>
        <w:left w:w="115.0" w:type="dxa"/>
        <w:bottom w:w="0.0" w:type="dxa"/>
        <w:right w:w="115.0" w:type="dxa"/>
      </w:tblCellMar>
    </w:tblPr>
  </w:style>
  <w:style w:type="table" w:styleId="aff8">
    <w:name w:val="aff8"/>
    <w:basedOn w:val="TableNormal"/>
    <w:next w:val="aff8"/>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aff8"/>
      <w:tblStyleRowBandSize w:val="1"/>
      <w:tblStyleColBandSize w:val="1"/>
      <w:jc w:val="left"/>
      <w:tblInd w:w="0.0" w:type="dxa"/>
      <w:tblCellMar>
        <w:top w:w="0.0" w:type="dxa"/>
        <w:left w:w="115.0" w:type="dxa"/>
        <w:bottom w:w="0.0" w:type="dxa"/>
        <w:right w:w="115.0" w:type="dxa"/>
      </w:tblCellMar>
    </w:tblPr>
  </w:style>
  <w:style w:type="table" w:styleId="aff9">
    <w:name w:val="aff9"/>
    <w:basedOn w:val="TableNormal"/>
    <w:next w:val="aff9"/>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aff9"/>
      <w:tblStyleRowBandSize w:val="1"/>
      <w:tblStyleColBandSize w:val="1"/>
      <w:jc w:val="left"/>
      <w:tblInd w:w="0.0" w:type="dxa"/>
      <w:tblCellMar>
        <w:top w:w="0.0" w:type="dxa"/>
        <w:left w:w="115.0" w:type="dxa"/>
        <w:bottom w:w="0.0" w:type="dxa"/>
        <w:right w:w="115.0" w:type="dxa"/>
      </w:tblCellMar>
    </w:tblPr>
  </w:style>
  <w:style w:type="table" w:styleId="affa">
    <w:name w:val="affa"/>
    <w:basedOn w:val="TableNormal"/>
    <w:next w:val="affa"/>
    <w:autoRedefine w:val="0"/>
    <w:hidden w:val="0"/>
    <w:qFormat w:val="0"/>
    <w:pPr>
      <w:widowControl w:val="0"/>
      <w:suppressAutoHyphens w:val="1"/>
      <w:spacing w:line="1" w:lineRule="atLeast"/>
      <w:ind w:leftChars="-1" w:rightChars="0" w:firstLineChars="-1"/>
      <w:jc w:val="both"/>
      <w:textDirection w:val="btLr"/>
      <w:textAlignment w:val="top"/>
      <w:outlineLvl w:val="0"/>
    </w:pPr>
    <w:rPr>
      <w:w w:val="100"/>
      <w:position w:val="-1"/>
      <w:effect w:val="none"/>
      <w:vertAlign w:val="baseline"/>
      <w:cs w:val="0"/>
      <w:em w:val="none"/>
      <w:lang/>
    </w:rPr>
    <w:tblPr>
      <w:tblStyle w:val="affa"/>
      <w:tblStyleRowBandSize w:val="1"/>
      <w:tblStyleColBandSize w:val="1"/>
      <w:jc w:val="left"/>
      <w:tblInd w:w="0.0" w:type="dxa"/>
      <w:tblCellMar>
        <w:top w:w="0.0" w:type="dxa"/>
        <w:left w:w="108.0" w:type="dxa"/>
        <w:bottom w:w="0.0" w:type="dxa"/>
        <w:right w:w="108.0" w:type="dxa"/>
      </w:tblCellMar>
    </w:tblPr>
  </w:style>
  <w:style w:type="table" w:styleId="affb">
    <w:name w:val="affb"/>
    <w:basedOn w:val="TableNormal"/>
    <w:next w:val="affb"/>
    <w:autoRedefine w:val="0"/>
    <w:hidden w:val="0"/>
    <w:qFormat w:val="0"/>
    <w:pPr>
      <w:widowControl w:val="0"/>
      <w:suppressAutoHyphens w:val="1"/>
      <w:spacing w:line="1" w:lineRule="atLeast"/>
      <w:ind w:leftChars="-1" w:rightChars="0" w:firstLineChars="-1"/>
      <w:jc w:val="both"/>
      <w:textDirection w:val="btLr"/>
      <w:textAlignment w:val="top"/>
      <w:outlineLvl w:val="0"/>
    </w:pPr>
    <w:rPr>
      <w:w w:val="100"/>
      <w:position w:val="-1"/>
      <w:effect w:val="none"/>
      <w:vertAlign w:val="baseline"/>
      <w:cs w:val="0"/>
      <w:em w:val="none"/>
      <w:lang/>
    </w:rPr>
    <w:tblPr>
      <w:tblStyle w:val="affb"/>
      <w:tblStyleRowBandSize w:val="1"/>
      <w:tblStyleColBandSize w:val="1"/>
      <w:jc w:val="left"/>
      <w:tblInd w:w="0.0" w:type="dxa"/>
      <w:tblCellMar>
        <w:top w:w="0.0" w:type="dxa"/>
        <w:left w:w="108.0" w:type="dxa"/>
        <w:bottom w:w="0.0" w:type="dxa"/>
        <w:right w:w="108.0" w:type="dxa"/>
      </w:tblCellMar>
    </w:tblPr>
  </w:style>
  <w:style w:type="table" w:styleId="affc">
    <w:name w:val="affc"/>
    <w:basedOn w:val="TableNormal"/>
    <w:next w:val="affc"/>
    <w:autoRedefine w:val="0"/>
    <w:hidden w:val="0"/>
    <w:qFormat w:val="0"/>
    <w:pPr>
      <w:widowControl w:val="0"/>
      <w:suppressAutoHyphens w:val="1"/>
      <w:spacing w:line="1" w:lineRule="atLeast"/>
      <w:ind w:leftChars="-1" w:rightChars="0" w:firstLineChars="-1"/>
      <w:jc w:val="both"/>
      <w:textDirection w:val="btLr"/>
      <w:textAlignment w:val="top"/>
      <w:outlineLvl w:val="0"/>
    </w:pPr>
    <w:rPr>
      <w:w w:val="100"/>
      <w:position w:val="-1"/>
      <w:effect w:val="none"/>
      <w:vertAlign w:val="baseline"/>
      <w:cs w:val="0"/>
      <w:em w:val="none"/>
      <w:lang/>
    </w:rPr>
    <w:tblPr>
      <w:tblStyle w:val="affc"/>
      <w:tblStyleRowBandSize w:val="1"/>
      <w:tblStyleColBandSize w:val="1"/>
      <w:jc w:val="left"/>
      <w:tblInd w:w="0.0" w:type="dxa"/>
      <w:tblCellMar>
        <w:top w:w="0.0" w:type="dxa"/>
        <w:left w:w="108.0" w:type="dxa"/>
        <w:bottom w:w="0.0" w:type="dxa"/>
        <w:right w:w="108.0" w:type="dxa"/>
      </w:tblCellMar>
    </w:tblPr>
  </w:style>
  <w:style w:type="table" w:styleId="affd">
    <w:name w:val="affd"/>
    <w:basedOn w:val="TableNormal"/>
    <w:next w:val="affd"/>
    <w:autoRedefine w:val="0"/>
    <w:hidden w:val="0"/>
    <w:qFormat w:val="0"/>
    <w:pPr>
      <w:widowControl w:val="0"/>
      <w:suppressAutoHyphens w:val="1"/>
      <w:spacing w:line="1" w:lineRule="atLeast"/>
      <w:ind w:leftChars="-1" w:rightChars="0" w:firstLineChars="-1"/>
      <w:jc w:val="both"/>
      <w:textDirection w:val="btLr"/>
      <w:textAlignment w:val="top"/>
      <w:outlineLvl w:val="0"/>
    </w:pPr>
    <w:rPr>
      <w:w w:val="100"/>
      <w:position w:val="-1"/>
      <w:effect w:val="none"/>
      <w:vertAlign w:val="baseline"/>
      <w:cs w:val="0"/>
      <w:em w:val="none"/>
      <w:lang/>
    </w:rPr>
    <w:tblPr>
      <w:tblStyle w:val="affd"/>
      <w:tblStyleRowBandSize w:val="1"/>
      <w:tblStyleColBandSize w:val="1"/>
      <w:jc w:val="left"/>
      <w:tblInd w:w="0.0" w:type="dxa"/>
      <w:tblCellMar>
        <w:top w:w="0.0" w:type="dxa"/>
        <w:left w:w="108.0" w:type="dxa"/>
        <w:bottom w:w="0.0" w:type="dxa"/>
        <w:right w:w="108.0" w:type="dxa"/>
      </w:tblCellMar>
    </w:tblPr>
  </w:style>
  <w:style w:type="table" w:styleId="affe">
    <w:name w:val="affe"/>
    <w:basedOn w:val="TableNormal"/>
    <w:next w:val="affe"/>
    <w:autoRedefine w:val="0"/>
    <w:hidden w:val="0"/>
    <w:qFormat w:val="0"/>
    <w:pPr>
      <w:widowControl w:val="0"/>
      <w:suppressAutoHyphens w:val="1"/>
      <w:spacing w:line="1" w:lineRule="atLeast"/>
      <w:ind w:leftChars="-1" w:rightChars="0" w:firstLineChars="-1"/>
      <w:jc w:val="both"/>
      <w:textDirection w:val="btLr"/>
      <w:textAlignment w:val="top"/>
      <w:outlineLvl w:val="0"/>
    </w:pPr>
    <w:rPr>
      <w:w w:val="100"/>
      <w:position w:val="-1"/>
      <w:effect w:val="none"/>
      <w:vertAlign w:val="baseline"/>
      <w:cs w:val="0"/>
      <w:em w:val="none"/>
      <w:lang/>
    </w:rPr>
    <w:tblPr>
      <w:tblStyle w:val="affe"/>
      <w:tblStyleRowBandSize w:val="1"/>
      <w:tblStyleColBandSize w:val="1"/>
      <w:jc w:val="left"/>
      <w:tblInd w:w="0.0" w:type="dxa"/>
      <w:tblCellMar>
        <w:top w:w="0.0" w:type="dxa"/>
        <w:left w:w="108.0" w:type="dxa"/>
        <w:bottom w:w="0.0" w:type="dxa"/>
        <w:right w:w="108.0" w:type="dxa"/>
      </w:tblCellMar>
    </w:tblPr>
  </w:style>
  <w:style w:type="table" w:styleId="afff">
    <w:name w:val="afff"/>
    <w:basedOn w:val="TableNormal"/>
    <w:next w:val="afff"/>
    <w:autoRedefine w:val="0"/>
    <w:hidden w:val="0"/>
    <w:qFormat w:val="0"/>
    <w:pPr>
      <w:widowControl w:val="0"/>
      <w:suppressAutoHyphens w:val="1"/>
      <w:spacing w:line="1" w:lineRule="atLeast"/>
      <w:ind w:leftChars="-1" w:rightChars="0" w:firstLineChars="-1"/>
      <w:jc w:val="both"/>
      <w:textDirection w:val="btLr"/>
      <w:textAlignment w:val="top"/>
      <w:outlineLvl w:val="0"/>
    </w:pPr>
    <w:rPr>
      <w:w w:val="100"/>
      <w:position w:val="-1"/>
      <w:effect w:val="none"/>
      <w:vertAlign w:val="baseline"/>
      <w:cs w:val="0"/>
      <w:em w:val="none"/>
      <w:lang/>
    </w:rPr>
    <w:tblPr>
      <w:tblStyle w:val="afff"/>
      <w:tblStyleRowBandSize w:val="1"/>
      <w:tblStyleColBandSize w:val="1"/>
      <w:jc w:val="left"/>
      <w:tblInd w:w="0.0" w:type="dxa"/>
      <w:tblCellMar>
        <w:top w:w="0.0" w:type="dxa"/>
        <w:left w:w="108.0" w:type="dxa"/>
        <w:bottom w:w="0.0" w:type="dxa"/>
        <w:right w:w="108.0" w:type="dxa"/>
      </w:tblCellMar>
    </w:tblPr>
  </w:style>
  <w:style w:type="table" w:styleId="afff0">
    <w:name w:val="afff0"/>
    <w:basedOn w:val="TableNormal"/>
    <w:next w:val="afff0"/>
    <w:autoRedefine w:val="0"/>
    <w:hidden w:val="0"/>
    <w:qFormat w:val="0"/>
    <w:pPr>
      <w:widowControl w:val="0"/>
      <w:suppressAutoHyphens w:val="1"/>
      <w:spacing w:line="1" w:lineRule="atLeast"/>
      <w:ind w:leftChars="-1" w:rightChars="0" w:firstLineChars="-1"/>
      <w:jc w:val="both"/>
      <w:textDirection w:val="btLr"/>
      <w:textAlignment w:val="top"/>
      <w:outlineLvl w:val="0"/>
    </w:pPr>
    <w:rPr>
      <w:w w:val="100"/>
      <w:position w:val="-1"/>
      <w:effect w:val="none"/>
      <w:vertAlign w:val="baseline"/>
      <w:cs w:val="0"/>
      <w:em w:val="none"/>
      <w:lang/>
    </w:rPr>
    <w:tblPr>
      <w:tblStyle w:val="afff0"/>
      <w:tblStyleRowBandSize w:val="1"/>
      <w:tblStyleColBandSize w:val="1"/>
      <w:jc w:val="left"/>
      <w:tblInd w:w="0.0" w:type="dxa"/>
      <w:tblCellMar>
        <w:top w:w="0.0" w:type="dxa"/>
        <w:left w:w="108.0" w:type="dxa"/>
        <w:bottom w:w="0.0" w:type="dxa"/>
        <w:right w:w="108.0" w:type="dxa"/>
      </w:tblCellMar>
    </w:tblPr>
  </w:style>
  <w:style w:type="table" w:styleId="afff1">
    <w:name w:val="afff1"/>
    <w:basedOn w:val="TableNormal"/>
    <w:next w:val="afff1"/>
    <w:autoRedefine w:val="0"/>
    <w:hidden w:val="0"/>
    <w:qFormat w:val="0"/>
    <w:pPr>
      <w:widowControl w:val="0"/>
      <w:suppressAutoHyphens w:val="1"/>
      <w:spacing w:line="1" w:lineRule="atLeast"/>
      <w:ind w:leftChars="-1" w:rightChars="0" w:firstLineChars="-1"/>
      <w:jc w:val="both"/>
      <w:textDirection w:val="btLr"/>
      <w:textAlignment w:val="top"/>
      <w:outlineLvl w:val="0"/>
    </w:pPr>
    <w:rPr>
      <w:w w:val="100"/>
      <w:position w:val="-1"/>
      <w:effect w:val="none"/>
      <w:vertAlign w:val="baseline"/>
      <w:cs w:val="0"/>
      <w:em w:val="none"/>
      <w:lang/>
    </w:rPr>
    <w:tblPr>
      <w:tblStyle w:val="afff1"/>
      <w:tblStyleRowBandSize w:val="1"/>
      <w:tblStyleColBandSize w:val="1"/>
      <w:jc w:val="left"/>
      <w:tblInd w:w="0.0" w:type="dxa"/>
      <w:tblCellMar>
        <w:top w:w="0.0" w:type="dxa"/>
        <w:left w:w="108.0" w:type="dxa"/>
        <w:bottom w:w="0.0" w:type="dxa"/>
        <w:right w:w="108.0" w:type="dxa"/>
      </w:tblCellMar>
    </w:tblPr>
  </w:style>
  <w:style w:type="table" w:styleId="afff2">
    <w:name w:val="afff2"/>
    <w:basedOn w:val="TableNormal"/>
    <w:next w:val="afff2"/>
    <w:autoRedefine w:val="0"/>
    <w:hidden w:val="0"/>
    <w:qFormat w:val="0"/>
    <w:pPr>
      <w:widowControl w:val="0"/>
      <w:suppressAutoHyphens w:val="1"/>
      <w:spacing w:line="1" w:lineRule="atLeast"/>
      <w:ind w:leftChars="-1" w:rightChars="0" w:firstLineChars="-1"/>
      <w:jc w:val="both"/>
      <w:textDirection w:val="btLr"/>
      <w:textAlignment w:val="top"/>
      <w:outlineLvl w:val="0"/>
    </w:pPr>
    <w:rPr>
      <w:w w:val="100"/>
      <w:position w:val="-1"/>
      <w:effect w:val="none"/>
      <w:vertAlign w:val="baseline"/>
      <w:cs w:val="0"/>
      <w:em w:val="none"/>
      <w:lang/>
    </w:rPr>
    <w:tblPr>
      <w:tblStyle w:val="afff2"/>
      <w:tblStyleRowBandSize w:val="1"/>
      <w:tblStyleColBandSize w:val="1"/>
      <w:jc w:val="left"/>
      <w:tblInd w:w="0.0" w:type="dxa"/>
      <w:tblCellMar>
        <w:top w:w="0.0" w:type="dxa"/>
        <w:left w:w="108.0" w:type="dxa"/>
        <w:bottom w:w="0.0" w:type="dxa"/>
        <w:right w:w="108.0" w:type="dxa"/>
      </w:tblCellMar>
    </w:tblPr>
  </w:style>
  <w:style w:type="table" w:styleId="afff3">
    <w:name w:val="afff3"/>
    <w:basedOn w:val="TableNormal"/>
    <w:next w:val="afff3"/>
    <w:autoRedefine w:val="0"/>
    <w:hidden w:val="0"/>
    <w:qFormat w:val="0"/>
    <w:pPr>
      <w:widowControl w:val="0"/>
      <w:suppressAutoHyphens w:val="1"/>
      <w:spacing w:line="1" w:lineRule="atLeast"/>
      <w:ind w:leftChars="-1" w:rightChars="0" w:firstLineChars="-1"/>
      <w:jc w:val="both"/>
      <w:textDirection w:val="btLr"/>
      <w:textAlignment w:val="top"/>
      <w:outlineLvl w:val="0"/>
    </w:pPr>
    <w:rPr>
      <w:w w:val="100"/>
      <w:position w:val="-1"/>
      <w:effect w:val="none"/>
      <w:vertAlign w:val="baseline"/>
      <w:cs w:val="0"/>
      <w:em w:val="none"/>
      <w:lang/>
    </w:rPr>
    <w:tblPr>
      <w:tblStyle w:val="afff3"/>
      <w:tblStyleRowBandSize w:val="1"/>
      <w:tblStyleColBandSize w:val="1"/>
      <w:jc w:val="left"/>
      <w:tblInd w:w="0.0" w:type="dxa"/>
      <w:tblCellMar>
        <w:top w:w="0.0" w:type="dxa"/>
        <w:left w:w="108.0" w:type="dxa"/>
        <w:bottom w:w="0.0" w:type="dxa"/>
        <w:right w:w="108.0" w:type="dxa"/>
      </w:tblCellMar>
    </w:tblPr>
  </w:style>
  <w:style w:type="table" w:styleId="afff4">
    <w:name w:val="afff4"/>
    <w:basedOn w:val="TableNormal"/>
    <w:next w:val="afff4"/>
    <w:autoRedefine w:val="0"/>
    <w:hidden w:val="0"/>
    <w:qFormat w:val="0"/>
    <w:pPr>
      <w:widowControl w:val="0"/>
      <w:suppressAutoHyphens w:val="1"/>
      <w:spacing w:line="1" w:lineRule="atLeast"/>
      <w:ind w:leftChars="-1" w:rightChars="0" w:firstLineChars="-1"/>
      <w:jc w:val="both"/>
      <w:textDirection w:val="btLr"/>
      <w:textAlignment w:val="top"/>
      <w:outlineLvl w:val="0"/>
    </w:pPr>
    <w:rPr>
      <w:w w:val="100"/>
      <w:position w:val="-1"/>
      <w:effect w:val="none"/>
      <w:vertAlign w:val="baseline"/>
      <w:cs w:val="0"/>
      <w:em w:val="none"/>
      <w:lang/>
    </w:rPr>
    <w:tblPr>
      <w:tblStyle w:val="afff4"/>
      <w:tblStyleRowBandSize w:val="1"/>
      <w:tblStyleColBandSize w:val="1"/>
      <w:jc w:val="left"/>
      <w:tblInd w:w="0.0" w:type="dxa"/>
      <w:tblCellMar>
        <w:top w:w="0.0" w:type="dxa"/>
        <w:left w:w="108.0" w:type="dxa"/>
        <w:bottom w:w="0.0" w:type="dxa"/>
        <w:right w:w="108.0" w:type="dxa"/>
      </w:tblCellMar>
    </w:tblPr>
  </w:style>
  <w:style w:type="table" w:styleId="afff5">
    <w:name w:val="afff5"/>
    <w:basedOn w:val="TableNormal"/>
    <w:next w:val="afff5"/>
    <w:autoRedefine w:val="0"/>
    <w:hidden w:val="0"/>
    <w:qFormat w:val="0"/>
    <w:pPr>
      <w:widowControl w:val="0"/>
      <w:suppressAutoHyphens w:val="1"/>
      <w:spacing w:line="1" w:lineRule="atLeast"/>
      <w:ind w:leftChars="-1" w:rightChars="0" w:firstLineChars="-1"/>
      <w:jc w:val="both"/>
      <w:textDirection w:val="btLr"/>
      <w:textAlignment w:val="top"/>
      <w:outlineLvl w:val="0"/>
    </w:pPr>
    <w:rPr>
      <w:w w:val="100"/>
      <w:position w:val="-1"/>
      <w:effect w:val="none"/>
      <w:vertAlign w:val="baseline"/>
      <w:cs w:val="0"/>
      <w:em w:val="none"/>
      <w:lang/>
    </w:rPr>
    <w:tblPr>
      <w:tblStyle w:val="afff5"/>
      <w:tblStyleRowBandSize w:val="1"/>
      <w:tblStyleColBandSize w:val="1"/>
      <w:jc w:val="left"/>
      <w:tblInd w:w="0.0" w:type="dxa"/>
      <w:tblCellMar>
        <w:top w:w="0.0" w:type="dxa"/>
        <w:left w:w="108.0" w:type="dxa"/>
        <w:bottom w:w="0.0" w:type="dxa"/>
        <w:right w:w="108.0" w:type="dxa"/>
      </w:tblCellMar>
    </w:tblPr>
  </w:style>
  <w:style w:type="table" w:styleId="afff6">
    <w:name w:val="afff6"/>
    <w:basedOn w:val="TableNormal"/>
    <w:next w:val="afff6"/>
    <w:autoRedefine w:val="0"/>
    <w:hidden w:val="0"/>
    <w:qFormat w:val="0"/>
    <w:pPr>
      <w:widowControl w:val="0"/>
      <w:suppressAutoHyphens w:val="1"/>
      <w:spacing w:line="1" w:lineRule="atLeast"/>
      <w:ind w:leftChars="-1" w:rightChars="0" w:firstLineChars="-1"/>
      <w:jc w:val="both"/>
      <w:textDirection w:val="btLr"/>
      <w:textAlignment w:val="top"/>
      <w:outlineLvl w:val="0"/>
    </w:pPr>
    <w:rPr>
      <w:w w:val="100"/>
      <w:position w:val="-1"/>
      <w:effect w:val="none"/>
      <w:vertAlign w:val="baseline"/>
      <w:cs w:val="0"/>
      <w:em w:val="none"/>
      <w:lang/>
    </w:rPr>
    <w:tblPr>
      <w:tblStyle w:val="afff6"/>
      <w:tblStyleRowBandSize w:val="1"/>
      <w:tblStyleColBandSize w:val="1"/>
      <w:jc w:val="left"/>
      <w:tblInd w:w="0.0" w:type="dxa"/>
      <w:tblCellMar>
        <w:top w:w="0.0" w:type="dxa"/>
        <w:left w:w="108.0" w:type="dxa"/>
        <w:bottom w:w="0.0" w:type="dxa"/>
        <w:right w:w="108.0" w:type="dxa"/>
      </w:tblCellMar>
    </w:tblPr>
  </w:style>
  <w:style w:type="table" w:styleId="afff7">
    <w:name w:val="afff7"/>
    <w:basedOn w:val="TableNormal"/>
    <w:next w:val="afff7"/>
    <w:autoRedefine w:val="0"/>
    <w:hidden w:val="0"/>
    <w:qFormat w:val="0"/>
    <w:pPr>
      <w:widowControl w:val="0"/>
      <w:suppressAutoHyphens w:val="1"/>
      <w:spacing w:line="1" w:lineRule="atLeast"/>
      <w:ind w:leftChars="-1" w:rightChars="0" w:firstLineChars="-1"/>
      <w:jc w:val="both"/>
      <w:textDirection w:val="btLr"/>
      <w:textAlignment w:val="top"/>
      <w:outlineLvl w:val="0"/>
    </w:pPr>
    <w:rPr>
      <w:w w:val="100"/>
      <w:position w:val="-1"/>
      <w:effect w:val="none"/>
      <w:vertAlign w:val="baseline"/>
      <w:cs w:val="0"/>
      <w:em w:val="none"/>
      <w:lang/>
    </w:rPr>
    <w:tblPr>
      <w:tblStyle w:val="afff7"/>
      <w:tblStyleRowBandSize w:val="1"/>
      <w:tblStyleColBandSize w:val="1"/>
      <w:jc w:val="left"/>
      <w:tblInd w:w="0.0" w:type="dxa"/>
      <w:tblCellMar>
        <w:top w:w="0.0" w:type="dxa"/>
        <w:left w:w="108.0" w:type="dxa"/>
        <w:bottom w:w="0.0" w:type="dxa"/>
        <w:right w:w="108.0" w:type="dxa"/>
      </w:tblCellMar>
    </w:tblPr>
  </w:style>
  <w:style w:type="table" w:styleId="afff8">
    <w:name w:val="afff8"/>
    <w:basedOn w:val="TableNormal"/>
    <w:next w:val="afff8"/>
    <w:autoRedefine w:val="0"/>
    <w:hidden w:val="0"/>
    <w:qFormat w:val="0"/>
    <w:pPr>
      <w:widowControl w:val="0"/>
      <w:suppressAutoHyphens w:val="1"/>
      <w:spacing w:line="1" w:lineRule="atLeast"/>
      <w:ind w:leftChars="-1" w:rightChars="0" w:firstLineChars="-1"/>
      <w:jc w:val="both"/>
      <w:textDirection w:val="btLr"/>
      <w:textAlignment w:val="top"/>
      <w:outlineLvl w:val="0"/>
    </w:pPr>
    <w:rPr>
      <w:w w:val="100"/>
      <w:position w:val="-1"/>
      <w:effect w:val="none"/>
      <w:vertAlign w:val="baseline"/>
      <w:cs w:val="0"/>
      <w:em w:val="none"/>
      <w:lang/>
    </w:rPr>
    <w:tblPr>
      <w:tblStyle w:val="afff8"/>
      <w:tblStyleRowBandSize w:val="1"/>
      <w:tblStyleColBandSize w:val="1"/>
      <w:jc w:val="left"/>
      <w:tblInd w:w="0.0" w:type="dxa"/>
      <w:tblCellMar>
        <w:top w:w="0.0" w:type="dxa"/>
        <w:left w:w="108.0" w:type="dxa"/>
        <w:bottom w:w="0.0" w:type="dxa"/>
        <w:right w:w="108.0" w:type="dxa"/>
      </w:tblCellMar>
    </w:tblPr>
  </w:style>
  <w:style w:type="table" w:styleId="afff9">
    <w:name w:val="afff9"/>
    <w:basedOn w:val="TableNormal"/>
    <w:next w:val="afff9"/>
    <w:autoRedefine w:val="0"/>
    <w:hidden w:val="0"/>
    <w:qFormat w:val="0"/>
    <w:pPr>
      <w:widowControl w:val="0"/>
      <w:suppressAutoHyphens w:val="1"/>
      <w:spacing w:line="1" w:lineRule="atLeast"/>
      <w:ind w:leftChars="-1" w:rightChars="0" w:firstLineChars="-1"/>
      <w:jc w:val="both"/>
      <w:textDirection w:val="btLr"/>
      <w:textAlignment w:val="top"/>
      <w:outlineLvl w:val="0"/>
    </w:pPr>
    <w:rPr>
      <w:w w:val="100"/>
      <w:position w:val="-1"/>
      <w:effect w:val="none"/>
      <w:vertAlign w:val="baseline"/>
      <w:cs w:val="0"/>
      <w:em w:val="none"/>
      <w:lang/>
    </w:rPr>
    <w:tblPr>
      <w:tblStyle w:val="afff9"/>
      <w:tblStyleRowBandSize w:val="1"/>
      <w:tblStyleColBandSize w:val="1"/>
      <w:jc w:val="left"/>
      <w:tblInd w:w="0.0" w:type="dxa"/>
      <w:tblCellMar>
        <w:top w:w="0.0" w:type="dxa"/>
        <w:left w:w="108.0" w:type="dxa"/>
        <w:bottom w:w="0.0" w:type="dxa"/>
        <w:right w:w="108.0" w:type="dxa"/>
      </w:tblCellMar>
    </w:tblPr>
  </w:style>
  <w:style w:type="table" w:styleId="afffa">
    <w:name w:val="afffa"/>
    <w:basedOn w:val="TableNormal"/>
    <w:next w:val="afffa"/>
    <w:autoRedefine w:val="0"/>
    <w:hidden w:val="0"/>
    <w:qFormat w:val="0"/>
    <w:pPr>
      <w:widowControl w:val="0"/>
      <w:suppressAutoHyphens w:val="1"/>
      <w:spacing w:line="1" w:lineRule="atLeast"/>
      <w:ind w:leftChars="-1" w:rightChars="0" w:firstLineChars="-1"/>
      <w:jc w:val="both"/>
      <w:textDirection w:val="btLr"/>
      <w:textAlignment w:val="top"/>
      <w:outlineLvl w:val="0"/>
    </w:pPr>
    <w:rPr>
      <w:w w:val="100"/>
      <w:position w:val="-1"/>
      <w:effect w:val="none"/>
      <w:vertAlign w:val="baseline"/>
      <w:cs w:val="0"/>
      <w:em w:val="none"/>
      <w:lang/>
    </w:rPr>
    <w:tblPr>
      <w:tblStyle w:val="afffa"/>
      <w:tblStyleRowBandSize w:val="1"/>
      <w:tblStyleColBandSize w:val="1"/>
      <w:jc w:val="left"/>
      <w:tblInd w:w="0.0" w:type="dxa"/>
      <w:tblCellMar>
        <w:top w:w="0.0" w:type="dxa"/>
        <w:left w:w="108.0" w:type="dxa"/>
        <w:bottom w:w="0.0" w:type="dxa"/>
        <w:right w:w="108.0" w:type="dxa"/>
      </w:tblCellMar>
    </w:tblPr>
  </w:style>
  <w:style w:type="table" w:styleId="afffb">
    <w:name w:val="afffb"/>
    <w:basedOn w:val="TableNormal"/>
    <w:next w:val="afffb"/>
    <w:autoRedefine w:val="0"/>
    <w:hidden w:val="0"/>
    <w:qFormat w:val="0"/>
    <w:pPr>
      <w:widowControl w:val="0"/>
      <w:suppressAutoHyphens w:val="1"/>
      <w:spacing w:line="1" w:lineRule="atLeast"/>
      <w:ind w:leftChars="-1" w:rightChars="0" w:firstLineChars="-1"/>
      <w:jc w:val="both"/>
      <w:textDirection w:val="btLr"/>
      <w:textAlignment w:val="top"/>
      <w:outlineLvl w:val="0"/>
    </w:pPr>
    <w:rPr>
      <w:w w:val="100"/>
      <w:position w:val="-1"/>
      <w:effect w:val="none"/>
      <w:vertAlign w:val="baseline"/>
      <w:cs w:val="0"/>
      <w:em w:val="none"/>
      <w:lang/>
    </w:rPr>
    <w:tblPr>
      <w:tblStyle w:val="afffb"/>
      <w:tblStyleRowBandSize w:val="1"/>
      <w:tblStyleColBandSize w:val="1"/>
      <w:jc w:val="left"/>
      <w:tblInd w:w="0.0" w:type="dxa"/>
      <w:tblCellMar>
        <w:top w:w="0.0" w:type="dxa"/>
        <w:left w:w="108.0" w:type="dxa"/>
        <w:bottom w:w="0.0" w:type="dxa"/>
        <w:right w:w="108.0" w:type="dxa"/>
      </w:tblCellMar>
    </w:tblPr>
  </w:style>
  <w:style w:type="table" w:styleId="afffc">
    <w:name w:val="afffc"/>
    <w:basedOn w:val="TableNormal"/>
    <w:next w:val="afffc"/>
    <w:autoRedefine w:val="0"/>
    <w:hidden w:val="0"/>
    <w:qFormat w:val="0"/>
    <w:pPr>
      <w:widowControl w:val="0"/>
      <w:suppressAutoHyphens w:val="1"/>
      <w:spacing w:line="1" w:lineRule="atLeast"/>
      <w:ind w:leftChars="-1" w:rightChars="0" w:firstLineChars="-1"/>
      <w:jc w:val="both"/>
      <w:textDirection w:val="btLr"/>
      <w:textAlignment w:val="top"/>
      <w:outlineLvl w:val="0"/>
    </w:pPr>
    <w:rPr>
      <w:w w:val="100"/>
      <w:position w:val="-1"/>
      <w:effect w:val="none"/>
      <w:vertAlign w:val="baseline"/>
      <w:cs w:val="0"/>
      <w:em w:val="none"/>
      <w:lang/>
    </w:rPr>
    <w:tblPr>
      <w:tblStyle w:val="afffc"/>
      <w:tblStyleRowBandSize w:val="1"/>
      <w:tblStyleColBandSize w:val="1"/>
      <w:jc w:val="left"/>
      <w:tblInd w:w="0.0" w:type="dxa"/>
      <w:tblCellMar>
        <w:top w:w="0.0" w:type="dxa"/>
        <w:left w:w="108.0" w:type="dxa"/>
        <w:bottom w:w="0.0" w:type="dxa"/>
        <w:right w:w="108.0" w:type="dxa"/>
      </w:tblCellMar>
    </w:tblPr>
  </w:style>
  <w:style w:type="table" w:styleId="afffd">
    <w:name w:val="afffd"/>
    <w:basedOn w:val="TableNormal"/>
    <w:next w:val="afffd"/>
    <w:autoRedefine w:val="0"/>
    <w:hidden w:val="0"/>
    <w:qFormat w:val="0"/>
    <w:pPr>
      <w:widowControl w:val="0"/>
      <w:suppressAutoHyphens w:val="1"/>
      <w:spacing w:line="1" w:lineRule="atLeast"/>
      <w:ind w:leftChars="-1" w:rightChars="0" w:firstLineChars="-1"/>
      <w:jc w:val="both"/>
      <w:textDirection w:val="btLr"/>
      <w:textAlignment w:val="top"/>
      <w:outlineLvl w:val="0"/>
    </w:pPr>
    <w:rPr>
      <w:w w:val="100"/>
      <w:position w:val="-1"/>
      <w:effect w:val="none"/>
      <w:vertAlign w:val="baseline"/>
      <w:cs w:val="0"/>
      <w:em w:val="none"/>
      <w:lang/>
    </w:rPr>
    <w:tblPr>
      <w:tblStyle w:val="afffd"/>
      <w:tblStyleRowBandSize w:val="1"/>
      <w:tblStyleColBandSize w:val="1"/>
      <w:jc w:val="left"/>
      <w:tblInd w:w="0.0" w:type="dxa"/>
      <w:tblCellMar>
        <w:top w:w="0.0" w:type="dxa"/>
        <w:left w:w="108.0" w:type="dxa"/>
        <w:bottom w:w="0.0" w:type="dxa"/>
        <w:right w:w="108.0" w:type="dxa"/>
      </w:tblCellMar>
    </w:tblPr>
  </w:style>
  <w:style w:type="table" w:styleId="afffe">
    <w:name w:val="afffe"/>
    <w:basedOn w:val="TableNormal"/>
    <w:next w:val="afffe"/>
    <w:autoRedefine w:val="0"/>
    <w:hidden w:val="0"/>
    <w:qFormat w:val="0"/>
    <w:pPr>
      <w:widowControl w:val="0"/>
      <w:suppressAutoHyphens w:val="1"/>
      <w:spacing w:line="1" w:lineRule="atLeast"/>
      <w:ind w:leftChars="-1" w:rightChars="0" w:firstLineChars="-1"/>
      <w:jc w:val="both"/>
      <w:textDirection w:val="btLr"/>
      <w:textAlignment w:val="top"/>
      <w:outlineLvl w:val="0"/>
    </w:pPr>
    <w:rPr>
      <w:w w:val="100"/>
      <w:position w:val="-1"/>
      <w:effect w:val="none"/>
      <w:vertAlign w:val="baseline"/>
      <w:cs w:val="0"/>
      <w:em w:val="none"/>
      <w:lang/>
    </w:rPr>
    <w:tblPr>
      <w:tblStyle w:val="afffe"/>
      <w:tblStyleRowBandSize w:val="1"/>
      <w:tblStyleColBandSize w:val="1"/>
      <w:jc w:val="left"/>
      <w:tblInd w:w="0.0" w:type="dxa"/>
      <w:tblCellMar>
        <w:top w:w="0.0" w:type="dxa"/>
        <w:left w:w="108.0" w:type="dxa"/>
        <w:bottom w:w="0.0" w:type="dxa"/>
        <w:right w:w="108.0" w:type="dxa"/>
      </w:tblCellMar>
    </w:tblPr>
  </w:style>
  <w:style w:type="table" w:styleId="affff">
    <w:name w:val="affff"/>
    <w:basedOn w:val="TableNormal"/>
    <w:next w:val="affff"/>
    <w:autoRedefine w:val="0"/>
    <w:hidden w:val="0"/>
    <w:qFormat w:val="0"/>
    <w:pPr>
      <w:widowControl w:val="0"/>
      <w:suppressAutoHyphens w:val="1"/>
      <w:spacing w:line="1" w:lineRule="atLeast"/>
      <w:ind w:leftChars="-1" w:rightChars="0" w:firstLineChars="-1"/>
      <w:jc w:val="both"/>
      <w:textDirection w:val="btLr"/>
      <w:textAlignment w:val="top"/>
      <w:outlineLvl w:val="0"/>
    </w:pPr>
    <w:rPr>
      <w:w w:val="100"/>
      <w:position w:val="-1"/>
      <w:effect w:val="none"/>
      <w:vertAlign w:val="baseline"/>
      <w:cs w:val="0"/>
      <w:em w:val="none"/>
      <w:lang/>
    </w:rPr>
    <w:tblPr>
      <w:tblStyle w:val="affff"/>
      <w:tblStyleRowBandSize w:val="1"/>
      <w:tblStyleColBandSize w:val="1"/>
      <w:jc w:val="left"/>
      <w:tblInd w:w="0.0" w:type="dxa"/>
      <w:tblCellMar>
        <w:top w:w="0.0" w:type="dxa"/>
        <w:left w:w="108.0" w:type="dxa"/>
        <w:bottom w:w="0.0" w:type="dxa"/>
        <w:right w:w="108.0" w:type="dxa"/>
      </w:tblCellMar>
    </w:tblPr>
  </w:style>
  <w:style w:type="table" w:styleId="affff0">
    <w:name w:val="affff0"/>
    <w:basedOn w:val="TableNormal"/>
    <w:next w:val="affff0"/>
    <w:autoRedefine w:val="0"/>
    <w:hidden w:val="0"/>
    <w:qFormat w:val="0"/>
    <w:pPr>
      <w:widowControl w:val="0"/>
      <w:suppressAutoHyphens w:val="1"/>
      <w:spacing w:line="1" w:lineRule="atLeast"/>
      <w:ind w:leftChars="-1" w:rightChars="0" w:firstLineChars="-1"/>
      <w:jc w:val="both"/>
      <w:textDirection w:val="btLr"/>
      <w:textAlignment w:val="top"/>
      <w:outlineLvl w:val="0"/>
    </w:pPr>
    <w:rPr>
      <w:w w:val="100"/>
      <w:position w:val="-1"/>
      <w:effect w:val="none"/>
      <w:vertAlign w:val="baseline"/>
      <w:cs w:val="0"/>
      <w:em w:val="none"/>
      <w:lang/>
    </w:rPr>
    <w:tblPr>
      <w:tblStyle w:val="affff0"/>
      <w:tblStyleRowBandSize w:val="1"/>
      <w:tblStyleColBandSize w:val="1"/>
      <w:jc w:val="left"/>
      <w:tblInd w:w="0.0" w:type="dxa"/>
      <w:tblCellMar>
        <w:top w:w="0.0" w:type="dxa"/>
        <w:left w:w="108.0" w:type="dxa"/>
        <w:bottom w:w="0.0" w:type="dxa"/>
        <w:right w:w="108.0" w:type="dxa"/>
      </w:tblCellMar>
    </w:tblPr>
  </w:style>
  <w:style w:type="table" w:styleId="affff1">
    <w:name w:val="affff1"/>
    <w:basedOn w:val="TableNormal"/>
    <w:next w:val="affff1"/>
    <w:autoRedefine w:val="0"/>
    <w:hidden w:val="0"/>
    <w:qFormat w:val="0"/>
    <w:pPr>
      <w:widowControl w:val="0"/>
      <w:suppressAutoHyphens w:val="1"/>
      <w:spacing w:line="1" w:lineRule="atLeast"/>
      <w:ind w:leftChars="-1" w:rightChars="0" w:firstLineChars="-1"/>
      <w:jc w:val="both"/>
      <w:textDirection w:val="btLr"/>
      <w:textAlignment w:val="top"/>
      <w:outlineLvl w:val="0"/>
    </w:pPr>
    <w:rPr>
      <w:w w:val="100"/>
      <w:position w:val="-1"/>
      <w:effect w:val="none"/>
      <w:vertAlign w:val="baseline"/>
      <w:cs w:val="0"/>
      <w:em w:val="none"/>
      <w:lang/>
    </w:rPr>
    <w:tblPr>
      <w:tblStyle w:val="affff1"/>
      <w:tblStyleRowBandSize w:val="1"/>
      <w:tblStyleColBandSize w:val="1"/>
      <w:jc w:val="left"/>
      <w:tblInd w:w="0.0" w:type="dxa"/>
      <w:tblCellMar>
        <w:top w:w="0.0" w:type="dxa"/>
        <w:left w:w="108.0" w:type="dxa"/>
        <w:bottom w:w="0.0" w:type="dxa"/>
        <w:right w:w="108.0" w:type="dxa"/>
      </w:tblCellMar>
    </w:tblPr>
  </w:style>
  <w:style w:type="table" w:styleId="affff2">
    <w:name w:val="affff2"/>
    <w:basedOn w:val="TableNormal"/>
    <w:next w:val="affff2"/>
    <w:autoRedefine w:val="0"/>
    <w:hidden w:val="0"/>
    <w:qFormat w:val="0"/>
    <w:pPr>
      <w:widowControl w:val="0"/>
      <w:suppressAutoHyphens w:val="1"/>
      <w:spacing w:line="1" w:lineRule="atLeast"/>
      <w:ind w:leftChars="-1" w:rightChars="0" w:firstLineChars="-1"/>
      <w:jc w:val="both"/>
      <w:textDirection w:val="btLr"/>
      <w:textAlignment w:val="top"/>
      <w:outlineLvl w:val="0"/>
    </w:pPr>
    <w:rPr>
      <w:w w:val="100"/>
      <w:position w:val="-1"/>
      <w:effect w:val="none"/>
      <w:vertAlign w:val="baseline"/>
      <w:cs w:val="0"/>
      <w:em w:val="none"/>
      <w:lang/>
    </w:rPr>
    <w:tblPr>
      <w:tblStyle w:val="affff2"/>
      <w:tblStyleRowBandSize w:val="1"/>
      <w:tblStyleColBandSize w:val="1"/>
      <w:jc w:val="left"/>
      <w:tblInd w:w="0.0" w:type="dxa"/>
      <w:tblCellMar>
        <w:top w:w="0.0" w:type="dxa"/>
        <w:left w:w="108.0" w:type="dxa"/>
        <w:bottom w:w="0.0" w:type="dxa"/>
        <w:right w:w="108.0" w:type="dxa"/>
      </w:tblCellMar>
    </w:tblPr>
  </w:style>
  <w:style w:type="table" w:styleId="affff3">
    <w:name w:val="affff3"/>
    <w:basedOn w:val="TableNormal"/>
    <w:next w:val="affff3"/>
    <w:autoRedefine w:val="0"/>
    <w:hidden w:val="0"/>
    <w:qFormat w:val="0"/>
    <w:pPr>
      <w:widowControl w:val="0"/>
      <w:suppressAutoHyphens w:val="1"/>
      <w:spacing w:line="1" w:lineRule="atLeast"/>
      <w:ind w:leftChars="-1" w:rightChars="0" w:firstLineChars="-1"/>
      <w:jc w:val="both"/>
      <w:textDirection w:val="btLr"/>
      <w:textAlignment w:val="top"/>
      <w:outlineLvl w:val="0"/>
    </w:pPr>
    <w:rPr>
      <w:w w:val="100"/>
      <w:position w:val="-1"/>
      <w:effect w:val="none"/>
      <w:vertAlign w:val="baseline"/>
      <w:cs w:val="0"/>
      <w:em w:val="none"/>
      <w:lang/>
    </w:rPr>
    <w:tblPr>
      <w:tblStyle w:val="affff3"/>
      <w:tblStyleRowBandSize w:val="1"/>
      <w:tblStyleColBandSize w:val="1"/>
      <w:jc w:val="left"/>
      <w:tblInd w:w="0.0" w:type="dxa"/>
      <w:tblCellMar>
        <w:top w:w="0.0" w:type="dxa"/>
        <w:left w:w="108.0" w:type="dxa"/>
        <w:bottom w:w="0.0" w:type="dxa"/>
        <w:right w:w="108.0" w:type="dxa"/>
      </w:tblCellMar>
    </w:tblPr>
  </w:style>
  <w:style w:type="table" w:styleId="affff4">
    <w:name w:val="affff4"/>
    <w:basedOn w:val="TableNormal"/>
    <w:next w:val="affff4"/>
    <w:autoRedefine w:val="0"/>
    <w:hidden w:val="0"/>
    <w:qFormat w:val="0"/>
    <w:pPr>
      <w:widowControl w:val="0"/>
      <w:suppressAutoHyphens w:val="1"/>
      <w:spacing w:line="1" w:lineRule="atLeast"/>
      <w:ind w:leftChars="-1" w:rightChars="0" w:firstLineChars="-1"/>
      <w:jc w:val="both"/>
      <w:textDirection w:val="btLr"/>
      <w:textAlignment w:val="top"/>
      <w:outlineLvl w:val="0"/>
    </w:pPr>
    <w:rPr>
      <w:w w:val="100"/>
      <w:position w:val="-1"/>
      <w:effect w:val="none"/>
      <w:vertAlign w:val="baseline"/>
      <w:cs w:val="0"/>
      <w:em w:val="none"/>
      <w:lang/>
    </w:rPr>
    <w:tblPr>
      <w:tblStyle w:val="affff4"/>
      <w:tblStyleRowBandSize w:val="1"/>
      <w:tblStyleColBandSize w:val="1"/>
      <w:jc w:val="left"/>
      <w:tblInd w:w="0.0" w:type="dxa"/>
      <w:tblCellMar>
        <w:top w:w="0.0" w:type="dxa"/>
        <w:left w:w="108.0" w:type="dxa"/>
        <w:bottom w:w="0.0" w:type="dxa"/>
        <w:right w:w="108.0" w:type="dxa"/>
      </w:tblCellMar>
    </w:tblPr>
  </w:style>
  <w:style w:type="table" w:styleId="affff5">
    <w:name w:val="affff5"/>
    <w:basedOn w:val="TableNormal"/>
    <w:next w:val="affff5"/>
    <w:autoRedefine w:val="0"/>
    <w:hidden w:val="0"/>
    <w:qFormat w:val="0"/>
    <w:pPr>
      <w:widowControl w:val="0"/>
      <w:suppressAutoHyphens w:val="1"/>
      <w:spacing w:line="1" w:lineRule="atLeast"/>
      <w:ind w:leftChars="-1" w:rightChars="0" w:firstLineChars="-1"/>
      <w:jc w:val="both"/>
      <w:textDirection w:val="btLr"/>
      <w:textAlignment w:val="top"/>
      <w:outlineLvl w:val="0"/>
    </w:pPr>
    <w:rPr>
      <w:w w:val="100"/>
      <w:position w:val="-1"/>
      <w:effect w:val="none"/>
      <w:vertAlign w:val="baseline"/>
      <w:cs w:val="0"/>
      <w:em w:val="none"/>
      <w:lang/>
    </w:rPr>
    <w:tblPr>
      <w:tblStyle w:val="affff5"/>
      <w:tblStyleRowBandSize w:val="1"/>
      <w:tblStyleColBandSize w:val="1"/>
      <w:jc w:val="left"/>
      <w:tblInd w:w="0.0" w:type="dxa"/>
      <w:tblCellMar>
        <w:top w:w="0.0" w:type="dxa"/>
        <w:left w:w="108.0" w:type="dxa"/>
        <w:bottom w:w="0.0" w:type="dxa"/>
        <w:right w:w="108.0" w:type="dxa"/>
      </w:tblCellMar>
    </w:tblPr>
  </w:style>
  <w:style w:type="table" w:styleId="affff6">
    <w:name w:val="affff6"/>
    <w:basedOn w:val="TableNormal"/>
    <w:next w:val="affff6"/>
    <w:autoRedefine w:val="0"/>
    <w:hidden w:val="0"/>
    <w:qFormat w:val="0"/>
    <w:pPr>
      <w:widowControl w:val="0"/>
      <w:suppressAutoHyphens w:val="1"/>
      <w:spacing w:line="1" w:lineRule="atLeast"/>
      <w:ind w:leftChars="-1" w:rightChars="0" w:firstLineChars="-1"/>
      <w:jc w:val="both"/>
      <w:textDirection w:val="btLr"/>
      <w:textAlignment w:val="top"/>
      <w:outlineLvl w:val="0"/>
    </w:pPr>
    <w:rPr>
      <w:w w:val="100"/>
      <w:position w:val="-1"/>
      <w:effect w:val="none"/>
      <w:vertAlign w:val="baseline"/>
      <w:cs w:val="0"/>
      <w:em w:val="none"/>
      <w:lang/>
    </w:rPr>
    <w:tblPr>
      <w:tblStyle w:val="affff6"/>
      <w:tblStyleRowBandSize w:val="1"/>
      <w:tblStyleColBandSize w:val="1"/>
      <w:jc w:val="left"/>
      <w:tblInd w:w="0.0" w:type="dxa"/>
      <w:tblCellMar>
        <w:top w:w="0.0" w:type="dxa"/>
        <w:left w:w="108.0" w:type="dxa"/>
        <w:bottom w:w="0.0" w:type="dxa"/>
        <w:right w:w="108.0" w:type="dxa"/>
      </w:tblCellMar>
    </w:tblPr>
  </w:style>
  <w:style w:type="table" w:styleId="affff7">
    <w:name w:val="affff7"/>
    <w:basedOn w:val="TableNormal"/>
    <w:next w:val="affff7"/>
    <w:autoRedefine w:val="0"/>
    <w:hidden w:val="0"/>
    <w:qFormat w:val="0"/>
    <w:pPr>
      <w:widowControl w:val="0"/>
      <w:suppressAutoHyphens w:val="1"/>
      <w:spacing w:line="1" w:lineRule="atLeast"/>
      <w:ind w:leftChars="-1" w:rightChars="0" w:firstLineChars="-1"/>
      <w:jc w:val="both"/>
      <w:textDirection w:val="btLr"/>
      <w:textAlignment w:val="top"/>
      <w:outlineLvl w:val="0"/>
    </w:pPr>
    <w:rPr>
      <w:w w:val="100"/>
      <w:position w:val="-1"/>
      <w:effect w:val="none"/>
      <w:vertAlign w:val="baseline"/>
      <w:cs w:val="0"/>
      <w:em w:val="none"/>
      <w:lang/>
    </w:rPr>
    <w:tblPr>
      <w:tblStyle w:val="affff7"/>
      <w:tblStyleRowBandSize w:val="1"/>
      <w:tblStyleColBandSize w:val="1"/>
      <w:jc w:val="left"/>
      <w:tblInd w:w="0.0" w:type="dxa"/>
      <w:tblCellMar>
        <w:top w:w="0.0" w:type="dxa"/>
        <w:left w:w="108.0" w:type="dxa"/>
        <w:bottom w:w="0.0" w:type="dxa"/>
        <w:right w:w="108.0" w:type="dxa"/>
      </w:tblCellMar>
    </w:tblPr>
  </w:style>
  <w:style w:type="table" w:styleId="affff8">
    <w:name w:val="affff8"/>
    <w:basedOn w:val="TableNormal"/>
    <w:next w:val="affff8"/>
    <w:autoRedefine w:val="0"/>
    <w:hidden w:val="0"/>
    <w:qFormat w:val="0"/>
    <w:pPr>
      <w:widowControl w:val="0"/>
      <w:suppressAutoHyphens w:val="1"/>
      <w:spacing w:line="1" w:lineRule="atLeast"/>
      <w:ind w:leftChars="-1" w:rightChars="0" w:firstLineChars="-1"/>
      <w:jc w:val="both"/>
      <w:textDirection w:val="btLr"/>
      <w:textAlignment w:val="top"/>
      <w:outlineLvl w:val="0"/>
    </w:pPr>
    <w:rPr>
      <w:w w:val="100"/>
      <w:position w:val="-1"/>
      <w:effect w:val="none"/>
      <w:vertAlign w:val="baseline"/>
      <w:cs w:val="0"/>
      <w:em w:val="none"/>
      <w:lang/>
    </w:rPr>
    <w:tblPr>
      <w:tblStyle w:val="affff8"/>
      <w:tblStyleRowBandSize w:val="1"/>
      <w:tblStyleColBandSize w:val="1"/>
      <w:jc w:val="left"/>
      <w:tblInd w:w="0.0" w:type="dxa"/>
      <w:tblCellMar>
        <w:top w:w="0.0" w:type="dxa"/>
        <w:left w:w="108.0" w:type="dxa"/>
        <w:bottom w:w="0.0" w:type="dxa"/>
        <w:right w:w="108.0" w:type="dxa"/>
      </w:tblCellMar>
    </w:tblPr>
  </w:style>
  <w:style w:type="table" w:styleId="affff9">
    <w:name w:val="affff9"/>
    <w:basedOn w:val="TableNormal"/>
    <w:next w:val="affff9"/>
    <w:autoRedefine w:val="0"/>
    <w:hidden w:val="0"/>
    <w:qFormat w:val="0"/>
    <w:pPr>
      <w:widowControl w:val="0"/>
      <w:suppressAutoHyphens w:val="1"/>
      <w:spacing w:line="1" w:lineRule="atLeast"/>
      <w:ind w:leftChars="-1" w:rightChars="0" w:firstLineChars="-1"/>
      <w:jc w:val="both"/>
      <w:textDirection w:val="btLr"/>
      <w:textAlignment w:val="top"/>
      <w:outlineLvl w:val="0"/>
    </w:pPr>
    <w:rPr>
      <w:w w:val="100"/>
      <w:position w:val="-1"/>
      <w:effect w:val="none"/>
      <w:vertAlign w:val="baseline"/>
      <w:cs w:val="0"/>
      <w:em w:val="none"/>
      <w:lang/>
    </w:rPr>
    <w:tblPr>
      <w:tblStyle w:val="affff9"/>
      <w:tblStyleRowBandSize w:val="1"/>
      <w:tblStyleColBandSize w:val="1"/>
      <w:jc w:val="left"/>
      <w:tblInd w:w="0.0" w:type="dxa"/>
      <w:tblCellMar>
        <w:top w:w="0.0" w:type="dxa"/>
        <w:left w:w="108.0" w:type="dxa"/>
        <w:bottom w:w="0.0" w:type="dxa"/>
        <w:right w:w="108.0" w:type="dxa"/>
      </w:tblCellMar>
    </w:tblPr>
  </w:style>
  <w:style w:type="table" w:styleId="affffa">
    <w:name w:val="affffa"/>
    <w:basedOn w:val="TableNormal"/>
    <w:next w:val="affffa"/>
    <w:autoRedefine w:val="0"/>
    <w:hidden w:val="0"/>
    <w:qFormat w:val="0"/>
    <w:pPr>
      <w:widowControl w:val="0"/>
      <w:suppressAutoHyphens w:val="1"/>
      <w:spacing w:line="1" w:lineRule="atLeast"/>
      <w:ind w:leftChars="-1" w:rightChars="0" w:firstLineChars="-1"/>
      <w:jc w:val="both"/>
      <w:textDirection w:val="btLr"/>
      <w:textAlignment w:val="top"/>
      <w:outlineLvl w:val="0"/>
    </w:pPr>
    <w:rPr>
      <w:w w:val="100"/>
      <w:position w:val="-1"/>
      <w:effect w:val="none"/>
      <w:vertAlign w:val="baseline"/>
      <w:cs w:val="0"/>
      <w:em w:val="none"/>
      <w:lang/>
    </w:rPr>
    <w:tblPr>
      <w:tblStyle w:val="affffa"/>
      <w:tblStyleRowBandSize w:val="1"/>
      <w:tblStyleColBandSize w:val="1"/>
      <w:jc w:val="left"/>
      <w:tblInd w:w="0.0" w:type="dxa"/>
      <w:tblCellMar>
        <w:top w:w="0.0" w:type="dxa"/>
        <w:left w:w="108.0" w:type="dxa"/>
        <w:bottom w:w="0.0" w:type="dxa"/>
        <w:right w:w="108.0" w:type="dxa"/>
      </w:tblCellMar>
    </w:tblPr>
  </w:style>
  <w:style w:type="table" w:styleId="affffb">
    <w:name w:val="affffb"/>
    <w:basedOn w:val="TableNormal"/>
    <w:next w:val="affffb"/>
    <w:autoRedefine w:val="0"/>
    <w:hidden w:val="0"/>
    <w:qFormat w:val="0"/>
    <w:pPr>
      <w:widowControl w:val="0"/>
      <w:suppressAutoHyphens w:val="1"/>
      <w:spacing w:line="1" w:lineRule="atLeast"/>
      <w:ind w:leftChars="-1" w:rightChars="0" w:firstLineChars="-1"/>
      <w:jc w:val="both"/>
      <w:textDirection w:val="btLr"/>
      <w:textAlignment w:val="top"/>
      <w:outlineLvl w:val="0"/>
    </w:pPr>
    <w:rPr>
      <w:w w:val="100"/>
      <w:position w:val="-1"/>
      <w:effect w:val="none"/>
      <w:vertAlign w:val="baseline"/>
      <w:cs w:val="0"/>
      <w:em w:val="none"/>
      <w:lang/>
    </w:rPr>
    <w:tblPr>
      <w:tblStyle w:val="affffb"/>
      <w:tblStyleRowBandSize w:val="1"/>
      <w:tblStyleColBandSize w:val="1"/>
      <w:jc w:val="left"/>
      <w:tblInd w:w="0.0" w:type="dxa"/>
      <w:tblCellMar>
        <w:top w:w="0.0" w:type="dxa"/>
        <w:left w:w="108.0" w:type="dxa"/>
        <w:bottom w:w="0.0" w:type="dxa"/>
        <w:right w:w="108.0" w:type="dxa"/>
      </w:tblCellMar>
    </w:tblPr>
  </w:style>
  <w:style w:type="table" w:styleId="affffc">
    <w:name w:val="affffc"/>
    <w:basedOn w:val="TableNormal"/>
    <w:next w:val="affffc"/>
    <w:autoRedefine w:val="0"/>
    <w:hidden w:val="0"/>
    <w:qFormat w:val="0"/>
    <w:pPr>
      <w:widowControl w:val="0"/>
      <w:suppressAutoHyphens w:val="1"/>
      <w:spacing w:line="1" w:lineRule="atLeast"/>
      <w:ind w:leftChars="-1" w:rightChars="0" w:firstLineChars="-1"/>
      <w:jc w:val="both"/>
      <w:textDirection w:val="btLr"/>
      <w:textAlignment w:val="top"/>
      <w:outlineLvl w:val="0"/>
    </w:pPr>
    <w:rPr>
      <w:w w:val="100"/>
      <w:position w:val="-1"/>
      <w:effect w:val="none"/>
      <w:vertAlign w:val="baseline"/>
      <w:cs w:val="0"/>
      <w:em w:val="none"/>
      <w:lang/>
    </w:rPr>
    <w:tblPr>
      <w:tblStyle w:val="affffc"/>
      <w:tblStyleRowBandSize w:val="1"/>
      <w:tblStyleColBandSize w:val="1"/>
      <w:jc w:val="left"/>
      <w:tblInd w:w="0.0" w:type="dxa"/>
      <w:tblCellMar>
        <w:top w:w="0.0" w:type="dxa"/>
        <w:left w:w="108.0" w:type="dxa"/>
        <w:bottom w:w="0.0" w:type="dxa"/>
        <w:right w:w="108.0" w:type="dxa"/>
      </w:tblCellMar>
    </w:tblPr>
  </w:style>
  <w:style w:type="table" w:styleId="affffd">
    <w:name w:val="affffd"/>
    <w:basedOn w:val="TableNormal"/>
    <w:next w:val="affffd"/>
    <w:autoRedefine w:val="0"/>
    <w:hidden w:val="0"/>
    <w:qFormat w:val="0"/>
    <w:pPr>
      <w:widowControl w:val="0"/>
      <w:suppressAutoHyphens w:val="1"/>
      <w:spacing w:line="1" w:lineRule="atLeast"/>
      <w:ind w:leftChars="-1" w:rightChars="0" w:firstLineChars="-1"/>
      <w:jc w:val="both"/>
      <w:textDirection w:val="btLr"/>
      <w:textAlignment w:val="top"/>
      <w:outlineLvl w:val="0"/>
    </w:pPr>
    <w:rPr>
      <w:w w:val="100"/>
      <w:position w:val="-1"/>
      <w:effect w:val="none"/>
      <w:vertAlign w:val="baseline"/>
      <w:cs w:val="0"/>
      <w:em w:val="none"/>
      <w:lang/>
    </w:rPr>
    <w:tblPr>
      <w:tblStyle w:val="affffd"/>
      <w:tblStyleRowBandSize w:val="1"/>
      <w:tblStyleColBandSize w:val="1"/>
      <w:jc w:val="left"/>
      <w:tblInd w:w="0.0" w:type="dxa"/>
      <w:tblCellMar>
        <w:top w:w="0.0" w:type="dxa"/>
        <w:left w:w="108.0" w:type="dxa"/>
        <w:bottom w:w="0.0" w:type="dxa"/>
        <w:right w:w="108.0" w:type="dxa"/>
      </w:tblCellMar>
    </w:tblPr>
  </w:style>
  <w:style w:type="table" w:styleId="affffe">
    <w:name w:val="affffe"/>
    <w:basedOn w:val="TableNormal"/>
    <w:next w:val="affffe"/>
    <w:autoRedefine w:val="0"/>
    <w:hidden w:val="0"/>
    <w:qFormat w:val="0"/>
    <w:pPr>
      <w:widowControl w:val="0"/>
      <w:suppressAutoHyphens w:val="1"/>
      <w:spacing w:line="1" w:lineRule="atLeast"/>
      <w:ind w:leftChars="-1" w:rightChars="0" w:firstLineChars="-1"/>
      <w:jc w:val="both"/>
      <w:textDirection w:val="btLr"/>
      <w:textAlignment w:val="top"/>
      <w:outlineLvl w:val="0"/>
    </w:pPr>
    <w:rPr>
      <w:w w:val="100"/>
      <w:position w:val="-1"/>
      <w:effect w:val="none"/>
      <w:vertAlign w:val="baseline"/>
      <w:cs w:val="0"/>
      <w:em w:val="none"/>
      <w:lang/>
    </w:rPr>
    <w:tblPr>
      <w:tblStyle w:val="affffe"/>
      <w:tblStyleRowBandSize w:val="1"/>
      <w:tblStyleColBandSize w:val="1"/>
      <w:jc w:val="left"/>
      <w:tblInd w:w="0.0" w:type="dxa"/>
      <w:tblCellMar>
        <w:top w:w="0.0" w:type="dxa"/>
        <w:left w:w="108.0" w:type="dxa"/>
        <w:bottom w:w="0.0" w:type="dxa"/>
        <w:right w:w="108.0" w:type="dxa"/>
      </w:tblCellMar>
    </w:tblPr>
  </w:style>
  <w:style w:type="table" w:styleId="afffff">
    <w:name w:val="afffff"/>
    <w:basedOn w:val="TableNormal"/>
    <w:next w:val="afffff"/>
    <w:autoRedefine w:val="0"/>
    <w:hidden w:val="0"/>
    <w:qFormat w:val="0"/>
    <w:pPr>
      <w:widowControl w:val="0"/>
      <w:suppressAutoHyphens w:val="1"/>
      <w:spacing w:line="1" w:lineRule="atLeast"/>
      <w:ind w:leftChars="-1" w:rightChars="0" w:firstLineChars="-1"/>
      <w:jc w:val="both"/>
      <w:textDirection w:val="btLr"/>
      <w:textAlignment w:val="top"/>
      <w:outlineLvl w:val="0"/>
    </w:pPr>
    <w:rPr>
      <w:w w:val="100"/>
      <w:position w:val="-1"/>
      <w:effect w:val="none"/>
      <w:vertAlign w:val="baseline"/>
      <w:cs w:val="0"/>
      <w:em w:val="none"/>
      <w:lang/>
    </w:rPr>
    <w:tblPr>
      <w:tblStyle w:val="afffff"/>
      <w:tblStyleRowBandSize w:val="1"/>
      <w:tblStyleColBandSize w:val="1"/>
      <w:jc w:val="left"/>
      <w:tblInd w:w="0.0" w:type="dxa"/>
      <w:tblCellMar>
        <w:top w:w="0.0" w:type="dxa"/>
        <w:left w:w="108.0" w:type="dxa"/>
        <w:bottom w:w="0.0" w:type="dxa"/>
        <w:right w:w="108.0" w:type="dxa"/>
      </w:tblCellMar>
    </w:tblPr>
  </w:style>
  <w:style w:type="table" w:styleId="afffff0">
    <w:name w:val="afffff0"/>
    <w:basedOn w:val="TableNormal"/>
    <w:next w:val="afffff0"/>
    <w:autoRedefine w:val="0"/>
    <w:hidden w:val="0"/>
    <w:qFormat w:val="0"/>
    <w:pPr>
      <w:widowControl w:val="0"/>
      <w:suppressAutoHyphens w:val="1"/>
      <w:spacing w:line="1" w:lineRule="atLeast"/>
      <w:ind w:leftChars="-1" w:rightChars="0" w:firstLineChars="-1"/>
      <w:jc w:val="both"/>
      <w:textDirection w:val="btLr"/>
      <w:textAlignment w:val="top"/>
      <w:outlineLvl w:val="0"/>
    </w:pPr>
    <w:rPr>
      <w:w w:val="100"/>
      <w:position w:val="-1"/>
      <w:effect w:val="none"/>
      <w:vertAlign w:val="baseline"/>
      <w:cs w:val="0"/>
      <w:em w:val="none"/>
      <w:lang/>
    </w:rPr>
    <w:tblPr>
      <w:tblStyle w:val="afffff0"/>
      <w:tblStyleRowBandSize w:val="1"/>
      <w:tblStyleColBandSize w:val="1"/>
      <w:jc w:val="left"/>
      <w:tblInd w:w="0.0" w:type="dxa"/>
      <w:tblCellMar>
        <w:top w:w="0.0" w:type="dxa"/>
        <w:left w:w="108.0" w:type="dxa"/>
        <w:bottom w:w="0.0" w:type="dxa"/>
        <w:right w:w="108.0" w:type="dxa"/>
      </w:tblCellMar>
    </w:tblPr>
  </w:style>
  <w:style w:type="table" w:styleId="afffff1">
    <w:name w:val="afffff1"/>
    <w:basedOn w:val="TableNormal"/>
    <w:next w:val="afffff1"/>
    <w:autoRedefine w:val="0"/>
    <w:hidden w:val="0"/>
    <w:qFormat w:val="0"/>
    <w:pPr>
      <w:widowControl w:val="0"/>
      <w:suppressAutoHyphens w:val="1"/>
      <w:spacing w:line="1" w:lineRule="atLeast"/>
      <w:ind w:leftChars="-1" w:rightChars="0" w:firstLineChars="-1"/>
      <w:jc w:val="both"/>
      <w:textDirection w:val="btLr"/>
      <w:textAlignment w:val="top"/>
      <w:outlineLvl w:val="0"/>
    </w:pPr>
    <w:rPr>
      <w:w w:val="100"/>
      <w:position w:val="-1"/>
      <w:effect w:val="none"/>
      <w:vertAlign w:val="baseline"/>
      <w:cs w:val="0"/>
      <w:em w:val="none"/>
      <w:lang/>
    </w:rPr>
    <w:tblPr>
      <w:tblStyle w:val="afffff1"/>
      <w:tblStyleRowBandSize w:val="1"/>
      <w:tblStyleColBandSize w:val="1"/>
      <w:jc w:val="left"/>
      <w:tblInd w:w="0.0" w:type="dxa"/>
      <w:tblCellMar>
        <w:top w:w="0.0" w:type="dxa"/>
        <w:left w:w="108.0" w:type="dxa"/>
        <w:bottom w:w="0.0" w:type="dxa"/>
        <w:right w:w="108.0" w:type="dxa"/>
      </w:tblCellMar>
    </w:tblPr>
  </w:style>
  <w:style w:type="table" w:styleId="afffff2">
    <w:name w:val="afffff2"/>
    <w:basedOn w:val="TableNormal"/>
    <w:next w:val="afffff2"/>
    <w:autoRedefine w:val="0"/>
    <w:hidden w:val="0"/>
    <w:qFormat w:val="0"/>
    <w:pPr>
      <w:widowControl w:val="0"/>
      <w:suppressAutoHyphens w:val="1"/>
      <w:spacing w:line="1" w:lineRule="atLeast"/>
      <w:ind w:leftChars="-1" w:rightChars="0" w:firstLineChars="-1"/>
      <w:jc w:val="both"/>
      <w:textDirection w:val="btLr"/>
      <w:textAlignment w:val="top"/>
      <w:outlineLvl w:val="0"/>
    </w:pPr>
    <w:rPr>
      <w:w w:val="100"/>
      <w:position w:val="-1"/>
      <w:effect w:val="none"/>
      <w:vertAlign w:val="baseline"/>
      <w:cs w:val="0"/>
      <w:em w:val="none"/>
      <w:lang/>
    </w:rPr>
    <w:tblPr>
      <w:tblStyle w:val="afffff2"/>
      <w:tblStyleRowBandSize w:val="1"/>
      <w:tblStyleColBandSize w:val="1"/>
      <w:jc w:val="left"/>
      <w:tblInd w:w="0.0" w:type="dxa"/>
      <w:tblCellMar>
        <w:top w:w="0.0" w:type="dxa"/>
        <w:left w:w="108.0" w:type="dxa"/>
        <w:bottom w:w="0.0" w:type="dxa"/>
        <w:right w:w="108.0" w:type="dxa"/>
      </w:tblCellMar>
    </w:tblPr>
  </w:style>
  <w:style w:type="table" w:styleId="afffff3">
    <w:name w:val="afffff3"/>
    <w:basedOn w:val="TableNormal"/>
    <w:next w:val="afffff3"/>
    <w:autoRedefine w:val="0"/>
    <w:hidden w:val="0"/>
    <w:qFormat w:val="0"/>
    <w:pPr>
      <w:widowControl w:val="0"/>
      <w:suppressAutoHyphens w:val="1"/>
      <w:spacing w:line="1" w:lineRule="atLeast"/>
      <w:ind w:leftChars="-1" w:rightChars="0" w:firstLineChars="-1"/>
      <w:jc w:val="both"/>
      <w:textDirection w:val="btLr"/>
      <w:textAlignment w:val="top"/>
      <w:outlineLvl w:val="0"/>
    </w:pPr>
    <w:rPr>
      <w:w w:val="100"/>
      <w:position w:val="-1"/>
      <w:effect w:val="none"/>
      <w:vertAlign w:val="baseline"/>
      <w:cs w:val="0"/>
      <w:em w:val="none"/>
      <w:lang/>
    </w:rPr>
    <w:tblPr>
      <w:tblStyle w:val="afffff3"/>
      <w:tblStyleRowBandSize w:val="1"/>
      <w:tblStyleColBandSize w:val="1"/>
      <w:jc w:val="left"/>
      <w:tblInd w:w="0.0" w:type="dxa"/>
      <w:tblCellMar>
        <w:top w:w="0.0" w:type="dxa"/>
        <w:left w:w="108.0" w:type="dxa"/>
        <w:bottom w:w="0.0" w:type="dxa"/>
        <w:right w:w="108.0" w:type="dxa"/>
      </w:tblCellMar>
    </w:tblPr>
  </w:style>
  <w:style w:type="table" w:styleId="afffff4">
    <w:name w:val="afffff4"/>
    <w:basedOn w:val="TableNormal"/>
    <w:next w:val="afffff4"/>
    <w:autoRedefine w:val="0"/>
    <w:hidden w:val="0"/>
    <w:qFormat w:val="0"/>
    <w:pPr>
      <w:widowControl w:val="0"/>
      <w:suppressAutoHyphens w:val="1"/>
      <w:spacing w:line="1" w:lineRule="atLeast"/>
      <w:ind w:leftChars="-1" w:rightChars="0" w:firstLineChars="-1"/>
      <w:jc w:val="both"/>
      <w:textDirection w:val="btLr"/>
      <w:textAlignment w:val="top"/>
      <w:outlineLvl w:val="0"/>
    </w:pPr>
    <w:rPr>
      <w:w w:val="100"/>
      <w:position w:val="-1"/>
      <w:effect w:val="none"/>
      <w:vertAlign w:val="baseline"/>
      <w:cs w:val="0"/>
      <w:em w:val="none"/>
      <w:lang/>
    </w:rPr>
    <w:tblPr>
      <w:tblStyle w:val="afffff4"/>
      <w:tblStyleRowBandSize w:val="1"/>
      <w:tblStyleColBandSize w:val="1"/>
      <w:jc w:val="left"/>
      <w:tblInd w:w="0.0" w:type="dxa"/>
      <w:tblCellMar>
        <w:top w:w="0.0" w:type="dxa"/>
        <w:left w:w="108.0" w:type="dxa"/>
        <w:bottom w:w="0.0" w:type="dxa"/>
        <w:right w:w="108.0" w:type="dxa"/>
      </w:tblCellMar>
    </w:tblPr>
  </w:style>
  <w:style w:type="table" w:styleId="afffff5">
    <w:name w:val="afffff5"/>
    <w:basedOn w:val="TableNormal"/>
    <w:next w:val="afffff5"/>
    <w:autoRedefine w:val="0"/>
    <w:hidden w:val="0"/>
    <w:qFormat w:val="0"/>
    <w:pPr>
      <w:widowControl w:val="0"/>
      <w:suppressAutoHyphens w:val="1"/>
      <w:spacing w:line="1" w:lineRule="atLeast"/>
      <w:ind w:leftChars="-1" w:rightChars="0" w:firstLineChars="-1"/>
      <w:jc w:val="both"/>
      <w:textDirection w:val="btLr"/>
      <w:textAlignment w:val="top"/>
      <w:outlineLvl w:val="0"/>
    </w:pPr>
    <w:rPr>
      <w:w w:val="100"/>
      <w:position w:val="-1"/>
      <w:effect w:val="none"/>
      <w:vertAlign w:val="baseline"/>
      <w:cs w:val="0"/>
      <w:em w:val="none"/>
      <w:lang/>
    </w:rPr>
    <w:tblPr>
      <w:tblStyle w:val="afffff5"/>
      <w:tblStyleRowBandSize w:val="1"/>
      <w:tblStyleColBandSize w:val="1"/>
      <w:jc w:val="left"/>
      <w:tblInd w:w="0.0" w:type="dxa"/>
      <w:tblCellMar>
        <w:top w:w="0.0" w:type="dxa"/>
        <w:left w:w="108.0" w:type="dxa"/>
        <w:bottom w:w="0.0" w:type="dxa"/>
        <w:right w:w="108.0" w:type="dxa"/>
      </w:tblCellMar>
    </w:tblPr>
  </w:style>
  <w:style w:type="table" w:styleId="afffff6">
    <w:name w:val="afffff6"/>
    <w:basedOn w:val="TableNormal"/>
    <w:next w:val="afffff6"/>
    <w:autoRedefine w:val="0"/>
    <w:hidden w:val="0"/>
    <w:qFormat w:val="0"/>
    <w:pPr>
      <w:widowControl w:val="0"/>
      <w:suppressAutoHyphens w:val="1"/>
      <w:spacing w:line="1" w:lineRule="atLeast"/>
      <w:ind w:leftChars="-1" w:rightChars="0" w:firstLineChars="-1"/>
      <w:jc w:val="both"/>
      <w:textDirection w:val="btLr"/>
      <w:textAlignment w:val="top"/>
      <w:outlineLvl w:val="0"/>
    </w:pPr>
    <w:rPr>
      <w:w w:val="100"/>
      <w:position w:val="-1"/>
      <w:effect w:val="none"/>
      <w:vertAlign w:val="baseline"/>
      <w:cs w:val="0"/>
      <w:em w:val="none"/>
      <w:lang/>
    </w:rPr>
    <w:tblPr>
      <w:tblStyle w:val="afffff6"/>
      <w:tblStyleRowBandSize w:val="1"/>
      <w:tblStyleColBandSize w:val="1"/>
      <w:jc w:val="left"/>
      <w:tblInd w:w="0.0" w:type="dxa"/>
      <w:tblCellMar>
        <w:top w:w="0.0" w:type="dxa"/>
        <w:left w:w="108.0" w:type="dxa"/>
        <w:bottom w:w="0.0" w:type="dxa"/>
        <w:right w:w="108.0" w:type="dxa"/>
      </w:tblCellMar>
    </w:tblPr>
  </w:style>
  <w:style w:type="table" w:styleId="afffff7">
    <w:name w:val="afffff7"/>
    <w:basedOn w:val="TableNormal"/>
    <w:next w:val="afffff7"/>
    <w:autoRedefine w:val="0"/>
    <w:hidden w:val="0"/>
    <w:qFormat w:val="0"/>
    <w:pPr>
      <w:widowControl w:val="0"/>
      <w:suppressAutoHyphens w:val="1"/>
      <w:spacing w:line="1" w:lineRule="atLeast"/>
      <w:ind w:leftChars="-1" w:rightChars="0" w:firstLineChars="-1"/>
      <w:jc w:val="both"/>
      <w:textDirection w:val="btLr"/>
      <w:textAlignment w:val="top"/>
      <w:outlineLvl w:val="0"/>
    </w:pPr>
    <w:rPr>
      <w:w w:val="100"/>
      <w:position w:val="-1"/>
      <w:effect w:val="none"/>
      <w:vertAlign w:val="baseline"/>
      <w:cs w:val="0"/>
      <w:em w:val="none"/>
      <w:lang/>
    </w:rPr>
    <w:tblPr>
      <w:tblStyle w:val="afffff7"/>
      <w:tblStyleRowBandSize w:val="1"/>
      <w:tblStyleColBandSize w:val="1"/>
      <w:jc w:val="left"/>
      <w:tblInd w:w="0.0" w:type="dxa"/>
      <w:tblCellMar>
        <w:top w:w="0.0" w:type="dxa"/>
        <w:left w:w="108.0" w:type="dxa"/>
        <w:bottom w:w="0.0" w:type="dxa"/>
        <w:right w:w="108.0" w:type="dxa"/>
      </w:tblCellMar>
    </w:tblPr>
  </w:style>
  <w:style w:type="table" w:styleId="afffff8">
    <w:name w:val="afffff8"/>
    <w:basedOn w:val="TableNormal"/>
    <w:next w:val="afffff8"/>
    <w:autoRedefine w:val="0"/>
    <w:hidden w:val="0"/>
    <w:qFormat w:val="0"/>
    <w:pPr>
      <w:widowControl w:val="0"/>
      <w:suppressAutoHyphens w:val="1"/>
      <w:spacing w:line="1" w:lineRule="atLeast"/>
      <w:ind w:leftChars="-1" w:rightChars="0" w:firstLineChars="-1"/>
      <w:jc w:val="both"/>
      <w:textDirection w:val="btLr"/>
      <w:textAlignment w:val="top"/>
      <w:outlineLvl w:val="0"/>
    </w:pPr>
    <w:rPr>
      <w:w w:val="100"/>
      <w:position w:val="-1"/>
      <w:effect w:val="none"/>
      <w:vertAlign w:val="baseline"/>
      <w:cs w:val="0"/>
      <w:em w:val="none"/>
      <w:lang/>
    </w:rPr>
    <w:tblPr>
      <w:tblStyle w:val="afffff8"/>
      <w:tblStyleRowBandSize w:val="1"/>
      <w:tblStyleColBandSize w:val="1"/>
      <w:jc w:val="left"/>
      <w:tblInd w:w="0.0" w:type="dxa"/>
      <w:tblCellMar>
        <w:top w:w="0.0" w:type="dxa"/>
        <w:left w:w="108.0" w:type="dxa"/>
        <w:bottom w:w="0.0" w:type="dxa"/>
        <w:right w:w="108.0" w:type="dxa"/>
      </w:tblCellMar>
    </w:tblPr>
  </w:style>
  <w:style w:type="table" w:styleId="afffff9">
    <w:name w:val="afffff9"/>
    <w:basedOn w:val="TableNormal"/>
    <w:next w:val="afffff9"/>
    <w:autoRedefine w:val="0"/>
    <w:hidden w:val="0"/>
    <w:qFormat w:val="0"/>
    <w:pPr>
      <w:widowControl w:val="0"/>
      <w:suppressAutoHyphens w:val="1"/>
      <w:spacing w:line="1" w:lineRule="atLeast"/>
      <w:ind w:leftChars="-1" w:rightChars="0" w:firstLineChars="-1"/>
      <w:jc w:val="both"/>
      <w:textDirection w:val="btLr"/>
      <w:textAlignment w:val="top"/>
      <w:outlineLvl w:val="0"/>
    </w:pPr>
    <w:rPr>
      <w:w w:val="100"/>
      <w:position w:val="-1"/>
      <w:effect w:val="none"/>
      <w:vertAlign w:val="baseline"/>
      <w:cs w:val="0"/>
      <w:em w:val="none"/>
      <w:lang/>
    </w:rPr>
    <w:tblPr>
      <w:tblStyle w:val="afffff9"/>
      <w:tblStyleRowBandSize w:val="1"/>
      <w:tblStyleColBandSize w:val="1"/>
      <w:jc w:val="left"/>
      <w:tblInd w:w="0.0" w:type="dxa"/>
      <w:tblCellMar>
        <w:top w:w="0.0" w:type="dxa"/>
        <w:left w:w="108.0" w:type="dxa"/>
        <w:bottom w:w="0.0" w:type="dxa"/>
        <w:right w:w="108.0" w:type="dxa"/>
      </w:tblCellMar>
    </w:tblPr>
  </w:style>
  <w:style w:type="table" w:styleId="afffffa">
    <w:name w:val="afffffa"/>
    <w:basedOn w:val="TableNormal"/>
    <w:next w:val="afffffa"/>
    <w:autoRedefine w:val="0"/>
    <w:hidden w:val="0"/>
    <w:qFormat w:val="0"/>
    <w:pPr>
      <w:widowControl w:val="0"/>
      <w:suppressAutoHyphens w:val="1"/>
      <w:spacing w:line="1" w:lineRule="atLeast"/>
      <w:ind w:leftChars="-1" w:rightChars="0" w:firstLineChars="-1"/>
      <w:jc w:val="both"/>
      <w:textDirection w:val="btLr"/>
      <w:textAlignment w:val="top"/>
      <w:outlineLvl w:val="0"/>
    </w:pPr>
    <w:rPr>
      <w:w w:val="100"/>
      <w:position w:val="-1"/>
      <w:effect w:val="none"/>
      <w:vertAlign w:val="baseline"/>
      <w:cs w:val="0"/>
      <w:em w:val="none"/>
      <w:lang/>
    </w:rPr>
    <w:tblPr>
      <w:tblStyle w:val="afffffa"/>
      <w:tblStyleRowBandSize w:val="1"/>
      <w:tblStyleColBandSize w:val="1"/>
      <w:jc w:val="left"/>
      <w:tblInd w:w="0.0" w:type="dxa"/>
      <w:tblCellMar>
        <w:top w:w="0.0" w:type="dxa"/>
        <w:left w:w="108.0" w:type="dxa"/>
        <w:bottom w:w="0.0" w:type="dxa"/>
        <w:right w:w="108.0" w:type="dxa"/>
      </w:tblCellMar>
    </w:tblPr>
  </w:style>
  <w:style w:type="table" w:styleId="afffffb">
    <w:name w:val="afffffb"/>
    <w:basedOn w:val="TableNormal"/>
    <w:next w:val="afffffb"/>
    <w:autoRedefine w:val="0"/>
    <w:hidden w:val="0"/>
    <w:qFormat w:val="0"/>
    <w:pPr>
      <w:widowControl w:val="0"/>
      <w:suppressAutoHyphens w:val="1"/>
      <w:spacing w:line="1" w:lineRule="atLeast"/>
      <w:ind w:leftChars="-1" w:rightChars="0" w:firstLineChars="-1"/>
      <w:jc w:val="both"/>
      <w:textDirection w:val="btLr"/>
      <w:textAlignment w:val="top"/>
      <w:outlineLvl w:val="0"/>
    </w:pPr>
    <w:rPr>
      <w:w w:val="100"/>
      <w:position w:val="-1"/>
      <w:effect w:val="none"/>
      <w:vertAlign w:val="baseline"/>
      <w:cs w:val="0"/>
      <w:em w:val="none"/>
      <w:lang/>
    </w:rPr>
    <w:tblPr>
      <w:tblStyle w:val="afffffb"/>
      <w:tblStyleRowBandSize w:val="1"/>
      <w:tblStyleColBandSize w:val="1"/>
      <w:jc w:val="left"/>
      <w:tblInd w:w="0.0" w:type="dxa"/>
      <w:tblCellMar>
        <w:top w:w="0.0" w:type="dxa"/>
        <w:left w:w="108.0" w:type="dxa"/>
        <w:bottom w:w="0.0" w:type="dxa"/>
        <w:right w:w="108.0" w:type="dxa"/>
      </w:tblCellMar>
    </w:tblPr>
  </w:style>
  <w:style w:type="table" w:styleId="afffffc">
    <w:name w:val="afffffc"/>
    <w:basedOn w:val="TableNormal"/>
    <w:next w:val="afffffc"/>
    <w:autoRedefine w:val="0"/>
    <w:hidden w:val="0"/>
    <w:qFormat w:val="0"/>
    <w:pPr>
      <w:widowControl w:val="0"/>
      <w:suppressAutoHyphens w:val="1"/>
      <w:spacing w:line="1" w:lineRule="atLeast"/>
      <w:ind w:leftChars="-1" w:rightChars="0" w:firstLineChars="-1"/>
      <w:jc w:val="both"/>
      <w:textDirection w:val="btLr"/>
      <w:textAlignment w:val="top"/>
      <w:outlineLvl w:val="0"/>
    </w:pPr>
    <w:rPr>
      <w:w w:val="100"/>
      <w:position w:val="-1"/>
      <w:effect w:val="none"/>
      <w:vertAlign w:val="baseline"/>
      <w:cs w:val="0"/>
      <w:em w:val="none"/>
      <w:lang/>
    </w:rPr>
    <w:tblPr>
      <w:tblStyle w:val="afffffc"/>
      <w:tblStyleRowBandSize w:val="1"/>
      <w:tblStyleColBandSize w:val="1"/>
      <w:jc w:val="left"/>
      <w:tblInd w:w="0.0" w:type="dxa"/>
      <w:tblCellMar>
        <w:top w:w="0.0" w:type="dxa"/>
        <w:left w:w="108.0" w:type="dxa"/>
        <w:bottom w:w="0.0" w:type="dxa"/>
        <w:right w:w="108.0" w:type="dxa"/>
      </w:tblCellMar>
    </w:tblPr>
  </w:style>
  <w:style w:type="table" w:styleId="afffffd">
    <w:name w:val="afffffd"/>
    <w:basedOn w:val="TableNormal"/>
    <w:next w:val="afffffd"/>
    <w:autoRedefine w:val="0"/>
    <w:hidden w:val="0"/>
    <w:qFormat w:val="0"/>
    <w:pPr>
      <w:widowControl w:val="0"/>
      <w:suppressAutoHyphens w:val="1"/>
      <w:spacing w:line="1" w:lineRule="atLeast"/>
      <w:ind w:leftChars="-1" w:rightChars="0" w:firstLineChars="-1"/>
      <w:jc w:val="both"/>
      <w:textDirection w:val="btLr"/>
      <w:textAlignment w:val="top"/>
      <w:outlineLvl w:val="0"/>
    </w:pPr>
    <w:rPr>
      <w:w w:val="100"/>
      <w:position w:val="-1"/>
      <w:effect w:val="none"/>
      <w:vertAlign w:val="baseline"/>
      <w:cs w:val="0"/>
      <w:em w:val="none"/>
      <w:lang/>
    </w:rPr>
    <w:tblPr>
      <w:tblStyle w:val="afffffd"/>
      <w:tblStyleRowBandSize w:val="1"/>
      <w:tblStyleColBandSize w:val="1"/>
      <w:jc w:val="left"/>
      <w:tblInd w:w="0.0" w:type="dxa"/>
      <w:tblCellMar>
        <w:top w:w="0.0" w:type="dxa"/>
        <w:left w:w="108.0" w:type="dxa"/>
        <w:bottom w:w="0.0" w:type="dxa"/>
        <w:right w:w="108.0" w:type="dxa"/>
      </w:tblCellMar>
    </w:tblPr>
  </w:style>
  <w:style w:type="table" w:styleId="afffffe">
    <w:name w:val="afffffe"/>
    <w:basedOn w:val="TableNormal"/>
    <w:next w:val="afffffe"/>
    <w:autoRedefine w:val="0"/>
    <w:hidden w:val="0"/>
    <w:qFormat w:val="0"/>
    <w:pPr>
      <w:widowControl w:val="0"/>
      <w:suppressAutoHyphens w:val="1"/>
      <w:spacing w:line="1" w:lineRule="atLeast"/>
      <w:ind w:leftChars="-1" w:rightChars="0" w:firstLineChars="-1"/>
      <w:jc w:val="both"/>
      <w:textDirection w:val="btLr"/>
      <w:textAlignment w:val="top"/>
      <w:outlineLvl w:val="0"/>
    </w:pPr>
    <w:rPr>
      <w:w w:val="100"/>
      <w:position w:val="-1"/>
      <w:effect w:val="none"/>
      <w:vertAlign w:val="baseline"/>
      <w:cs w:val="0"/>
      <w:em w:val="none"/>
      <w:lang/>
    </w:rPr>
    <w:tblPr>
      <w:tblStyle w:val="afffffe"/>
      <w:tblStyleRowBandSize w:val="1"/>
      <w:tblStyleColBandSize w:val="1"/>
      <w:jc w:val="left"/>
      <w:tblInd w:w="0.0" w:type="dxa"/>
      <w:tblCellMar>
        <w:top w:w="0.0" w:type="dxa"/>
        <w:left w:w="108.0" w:type="dxa"/>
        <w:bottom w:w="0.0" w:type="dxa"/>
        <w:right w:w="108.0" w:type="dxa"/>
      </w:tblCellMar>
    </w:tblPr>
  </w:style>
  <w:style w:type="table" w:styleId="affffff">
    <w:name w:val="affffff"/>
    <w:basedOn w:val="TableNormal"/>
    <w:next w:val="affffff"/>
    <w:autoRedefine w:val="0"/>
    <w:hidden w:val="0"/>
    <w:qFormat w:val="0"/>
    <w:pPr>
      <w:widowControl w:val="0"/>
      <w:suppressAutoHyphens w:val="1"/>
      <w:spacing w:line="1" w:lineRule="atLeast"/>
      <w:ind w:leftChars="-1" w:rightChars="0" w:firstLineChars="-1"/>
      <w:jc w:val="both"/>
      <w:textDirection w:val="btLr"/>
      <w:textAlignment w:val="top"/>
      <w:outlineLvl w:val="0"/>
    </w:pPr>
    <w:rPr>
      <w:w w:val="100"/>
      <w:position w:val="-1"/>
      <w:effect w:val="none"/>
      <w:vertAlign w:val="baseline"/>
      <w:cs w:val="0"/>
      <w:em w:val="none"/>
      <w:lang/>
    </w:rPr>
    <w:tblPr>
      <w:tblStyle w:val="affffff"/>
      <w:tblStyleRowBandSize w:val="1"/>
      <w:tblStyleColBandSize w:val="1"/>
      <w:jc w:val="left"/>
      <w:tblInd w:w="0.0" w:type="dxa"/>
      <w:tblCellMar>
        <w:top w:w="0.0" w:type="dxa"/>
        <w:left w:w="108.0" w:type="dxa"/>
        <w:bottom w:w="0.0" w:type="dxa"/>
        <w:right w:w="108.0" w:type="dxa"/>
      </w:tblCellMar>
    </w:tblPr>
  </w:style>
  <w:style w:type="table" w:styleId="affffff0">
    <w:name w:val="affffff0"/>
    <w:basedOn w:val="TableNormal"/>
    <w:next w:val="affffff0"/>
    <w:autoRedefine w:val="0"/>
    <w:hidden w:val="0"/>
    <w:qFormat w:val="0"/>
    <w:pPr>
      <w:widowControl w:val="0"/>
      <w:suppressAutoHyphens w:val="1"/>
      <w:spacing w:line="1" w:lineRule="atLeast"/>
      <w:ind w:leftChars="-1" w:rightChars="0" w:firstLineChars="-1"/>
      <w:jc w:val="both"/>
      <w:textDirection w:val="btLr"/>
      <w:textAlignment w:val="top"/>
      <w:outlineLvl w:val="0"/>
    </w:pPr>
    <w:rPr>
      <w:w w:val="100"/>
      <w:position w:val="-1"/>
      <w:effect w:val="none"/>
      <w:vertAlign w:val="baseline"/>
      <w:cs w:val="0"/>
      <w:em w:val="none"/>
      <w:lang/>
    </w:rPr>
    <w:tblPr>
      <w:tblStyle w:val="affffff0"/>
      <w:tblStyleRowBandSize w:val="1"/>
      <w:tblStyleColBandSize w:val="1"/>
      <w:jc w:val="left"/>
      <w:tblInd w:w="0.0" w:type="dxa"/>
      <w:tblCellMar>
        <w:top w:w="0.0" w:type="dxa"/>
        <w:left w:w="108.0" w:type="dxa"/>
        <w:bottom w:w="0.0" w:type="dxa"/>
        <w:right w:w="108.0" w:type="dxa"/>
      </w:tblCellMar>
    </w:tblPr>
  </w:style>
  <w:style w:type="table" w:styleId="affffff1">
    <w:name w:val="affffff1"/>
    <w:basedOn w:val="TableNormal"/>
    <w:next w:val="affffff1"/>
    <w:autoRedefine w:val="0"/>
    <w:hidden w:val="0"/>
    <w:qFormat w:val="0"/>
    <w:pPr>
      <w:widowControl w:val="0"/>
      <w:suppressAutoHyphens w:val="1"/>
      <w:spacing w:line="1" w:lineRule="atLeast"/>
      <w:ind w:leftChars="-1" w:rightChars="0" w:firstLineChars="-1"/>
      <w:jc w:val="both"/>
      <w:textDirection w:val="btLr"/>
      <w:textAlignment w:val="top"/>
      <w:outlineLvl w:val="0"/>
    </w:pPr>
    <w:rPr>
      <w:w w:val="100"/>
      <w:position w:val="-1"/>
      <w:effect w:val="none"/>
      <w:vertAlign w:val="baseline"/>
      <w:cs w:val="0"/>
      <w:em w:val="none"/>
      <w:lang/>
    </w:rPr>
    <w:tblPr>
      <w:tblStyle w:val="affffff1"/>
      <w:tblStyleRowBandSize w:val="1"/>
      <w:tblStyleColBandSize w:val="1"/>
      <w:jc w:val="left"/>
      <w:tblInd w:w="0.0" w:type="dxa"/>
      <w:tblCellMar>
        <w:top w:w="0.0" w:type="dxa"/>
        <w:left w:w="108.0" w:type="dxa"/>
        <w:bottom w:w="0.0" w:type="dxa"/>
        <w:right w:w="108.0" w:type="dxa"/>
      </w:tblCellMar>
    </w:tblPr>
  </w:style>
  <w:style w:type="table" w:styleId="affffff2">
    <w:name w:val="affffff2"/>
    <w:basedOn w:val="TableNormal"/>
    <w:next w:val="affffff2"/>
    <w:autoRedefine w:val="0"/>
    <w:hidden w:val="0"/>
    <w:qFormat w:val="0"/>
    <w:pPr>
      <w:widowControl w:val="0"/>
      <w:suppressAutoHyphens w:val="1"/>
      <w:spacing w:line="1" w:lineRule="atLeast"/>
      <w:ind w:leftChars="-1" w:rightChars="0" w:firstLineChars="-1"/>
      <w:jc w:val="both"/>
      <w:textDirection w:val="btLr"/>
      <w:textAlignment w:val="top"/>
      <w:outlineLvl w:val="0"/>
    </w:pPr>
    <w:rPr>
      <w:w w:val="100"/>
      <w:position w:val="-1"/>
      <w:effect w:val="none"/>
      <w:vertAlign w:val="baseline"/>
      <w:cs w:val="0"/>
      <w:em w:val="none"/>
      <w:lang/>
    </w:rPr>
    <w:tblPr>
      <w:tblStyle w:val="affffff2"/>
      <w:tblStyleRowBandSize w:val="1"/>
      <w:tblStyleColBandSize w:val="1"/>
      <w:jc w:val="left"/>
      <w:tblInd w:w="0.0" w:type="dxa"/>
      <w:tblCellMar>
        <w:top w:w="0.0" w:type="dxa"/>
        <w:left w:w="108.0" w:type="dxa"/>
        <w:bottom w:w="0.0" w:type="dxa"/>
        <w:right w:w="108.0" w:type="dxa"/>
      </w:tblCellMar>
    </w:tblPr>
  </w:style>
  <w:style w:type="table" w:styleId="affffff3">
    <w:name w:val="affffff3"/>
    <w:basedOn w:val="TableNormal"/>
    <w:next w:val="affffff3"/>
    <w:autoRedefine w:val="0"/>
    <w:hidden w:val="0"/>
    <w:qFormat w:val="0"/>
    <w:pPr>
      <w:widowControl w:val="0"/>
      <w:suppressAutoHyphens w:val="1"/>
      <w:spacing w:line="1" w:lineRule="atLeast"/>
      <w:ind w:leftChars="-1" w:rightChars="0" w:firstLineChars="-1"/>
      <w:jc w:val="both"/>
      <w:textDirection w:val="btLr"/>
      <w:textAlignment w:val="top"/>
      <w:outlineLvl w:val="0"/>
    </w:pPr>
    <w:rPr>
      <w:w w:val="100"/>
      <w:position w:val="-1"/>
      <w:effect w:val="none"/>
      <w:vertAlign w:val="baseline"/>
      <w:cs w:val="0"/>
      <w:em w:val="none"/>
      <w:lang/>
    </w:rPr>
    <w:tblPr>
      <w:tblStyle w:val="affffff3"/>
      <w:tblStyleRowBandSize w:val="1"/>
      <w:tblStyleColBandSize w:val="1"/>
      <w:jc w:val="left"/>
      <w:tblInd w:w="0.0" w:type="dxa"/>
      <w:tblCellMar>
        <w:top w:w="0.0" w:type="dxa"/>
        <w:left w:w="108.0" w:type="dxa"/>
        <w:bottom w:w="0.0" w:type="dxa"/>
        <w:right w:w="108.0" w:type="dxa"/>
      </w:tblCellMar>
    </w:tblPr>
  </w:style>
  <w:style w:type="table" w:styleId="affffff4">
    <w:name w:val="affffff4"/>
    <w:basedOn w:val="TableNormal"/>
    <w:next w:val="affffff4"/>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affffff4"/>
      <w:tblStyleRowBandSize w:val="1"/>
      <w:tblStyleColBandSize w:val="1"/>
      <w:jc w:val="left"/>
      <w:tblInd w:w="0.0" w:type="dxa"/>
      <w:tblCellMar>
        <w:top w:w="100.0" w:type="dxa"/>
        <w:left w:w="100.0" w:type="dxa"/>
        <w:bottom w:w="100.0" w:type="dxa"/>
        <w:right w:w="100.0" w:type="dxa"/>
      </w:tblCellMar>
    </w:tblPr>
  </w:style>
  <w:style w:type="table" w:styleId="affffff5">
    <w:name w:val="affffff5"/>
    <w:basedOn w:val="TableNormal"/>
    <w:next w:val="affffff5"/>
    <w:autoRedefine w:val="0"/>
    <w:hidden w:val="0"/>
    <w:qFormat w:val="0"/>
    <w:pPr>
      <w:widowControl w:val="0"/>
      <w:suppressAutoHyphens w:val="1"/>
      <w:spacing w:line="1" w:lineRule="atLeast"/>
      <w:ind w:leftChars="-1" w:rightChars="0" w:firstLineChars="-1"/>
      <w:jc w:val="both"/>
      <w:textDirection w:val="btLr"/>
      <w:textAlignment w:val="top"/>
      <w:outlineLvl w:val="0"/>
    </w:pPr>
    <w:rPr>
      <w:w w:val="100"/>
      <w:position w:val="-1"/>
      <w:effect w:val="none"/>
      <w:vertAlign w:val="baseline"/>
      <w:cs w:val="0"/>
      <w:em w:val="none"/>
      <w:lang/>
    </w:rPr>
    <w:tblPr>
      <w:tblStyle w:val="affffff5"/>
      <w:tblStyleRowBandSize w:val="1"/>
      <w:tblStyleColBandSize w:val="1"/>
      <w:jc w:val="left"/>
      <w:tblInd w:w="0.0" w:type="dxa"/>
      <w:tblCellMar>
        <w:top w:w="0.0" w:type="dxa"/>
        <w:left w:w="108.0" w:type="dxa"/>
        <w:bottom w:w="0.0" w:type="dxa"/>
        <w:right w:w="108.0" w:type="dxa"/>
      </w:tblCellMar>
    </w:tblPr>
  </w:style>
  <w:style w:type="paragraph" w:styleId="CommentText">
    <w:name w:val="Comment Text"/>
    <w:basedOn w:val="Normal"/>
    <w:next w:val="CommentText"/>
    <w:autoRedefine w:val="0"/>
    <w:hidden w:val="0"/>
    <w:qFormat w:val="1"/>
    <w:pPr>
      <w:suppressAutoHyphens w:val="1"/>
      <w:spacing w:after="160" w:line="240" w:lineRule="auto"/>
      <w:ind w:leftChars="-1" w:rightChars="0" w:hanging="1" w:firstLineChars="-1"/>
      <w:textDirection w:val="btLr"/>
      <w:textAlignment w:val="top"/>
      <w:outlineLvl w:val="0"/>
    </w:pPr>
    <w:rPr>
      <w:w w:val="100"/>
      <w:position w:val="-1"/>
      <w:effect w:val="none"/>
      <w:vertAlign w:val="baseline"/>
      <w:cs w:val="0"/>
      <w:em w:val="none"/>
      <w:lang w:bidi="ar-SA" w:eastAsia="en-US" w:val="en-US"/>
    </w:rPr>
  </w:style>
  <w:style w:type="character" w:styleId="CommentTextChar">
    <w:name w:val="Comment Text Char"/>
    <w:basedOn w:val="DefaultParagraphFont"/>
    <w:next w:val="CommentTextChar"/>
    <w:autoRedefine w:val="0"/>
    <w:hidden w:val="0"/>
    <w:qFormat w:val="0"/>
    <w:rPr>
      <w:w w:val="100"/>
      <w:position w:val="-1"/>
      <w:effect w:val="none"/>
      <w:vertAlign w:val="baseline"/>
      <w:cs w:val="0"/>
      <w:em w:val="none"/>
      <w:lang/>
    </w:rPr>
  </w:style>
  <w:style w:type="character" w:styleId="CommentReference">
    <w:name w:val="Comment Reference"/>
    <w:next w:val="CommentReference"/>
    <w:autoRedefine w:val="0"/>
    <w:hidden w:val="0"/>
    <w:qFormat w:val="1"/>
    <w:rPr>
      <w:w w:val="100"/>
      <w:position w:val="-1"/>
      <w:sz w:val="16"/>
      <w:szCs w:val="16"/>
      <w:effect w:val="none"/>
      <w:vertAlign w:val="baseline"/>
      <w:cs w:val="0"/>
      <w:em w:val="none"/>
      <w:lang/>
    </w:rPr>
  </w:style>
  <w:style w:type="paragraph" w:styleId="BalloonText">
    <w:name w:val="Balloon Text"/>
    <w:basedOn w:val="Normal"/>
    <w:next w:val="BalloonText"/>
    <w:autoRedefine w:val="0"/>
    <w:hidden w:val="0"/>
    <w:qFormat w:val="1"/>
    <w:pPr>
      <w:suppressAutoHyphens w:val="1"/>
      <w:spacing w:after="0" w:line="240" w:lineRule="auto"/>
      <w:ind w:leftChars="-1" w:rightChars="0" w:hanging="1" w:firstLineChars="-1"/>
      <w:textDirection w:val="btLr"/>
      <w:textAlignment w:val="top"/>
      <w:outlineLvl w:val="0"/>
    </w:pPr>
    <w:rPr>
      <w:rFonts w:ascii="Segoe UI" w:cs="Segoe UI" w:hAnsi="Segoe UI"/>
      <w:w w:val="100"/>
      <w:position w:val="-1"/>
      <w:sz w:val="18"/>
      <w:szCs w:val="18"/>
      <w:effect w:val="none"/>
      <w:vertAlign w:val="baseline"/>
      <w:cs w:val="0"/>
      <w:em w:val="none"/>
      <w:lang w:bidi="ar-SA" w:eastAsia="en-US" w:val="en-US"/>
    </w:rPr>
  </w:style>
  <w:style w:type="character" w:styleId="BalloonTextChar">
    <w:name w:val="Balloon Text Char"/>
    <w:next w:val="BalloonTextChar"/>
    <w:autoRedefine w:val="0"/>
    <w:hidden w:val="0"/>
    <w:qFormat w:val="0"/>
    <w:rPr>
      <w:rFonts w:ascii="Segoe UI" w:cs="Segoe UI" w:hAnsi="Segoe UI"/>
      <w:w w:val="100"/>
      <w:position w:val="-1"/>
      <w:sz w:val="18"/>
      <w:szCs w:val="18"/>
      <w:effect w:val="none"/>
      <w:vertAlign w:val="baseline"/>
      <w:cs w:val="0"/>
      <w:em w:val="none"/>
      <w:lang/>
    </w:rPr>
  </w:style>
  <w:style w:type="paragraph" w:styleId="Footer">
    <w:name w:val="Footer"/>
    <w:basedOn w:val="Normal"/>
    <w:next w:val="Footer"/>
    <w:autoRedefine w:val="0"/>
    <w:hidden w:val="0"/>
    <w:qFormat w:val="1"/>
    <w:pPr>
      <w:tabs>
        <w:tab w:val="center" w:leader="none" w:pos="4680"/>
        <w:tab w:val="right" w:leader="none" w:pos="9360"/>
      </w:tabs>
      <w:suppressAutoHyphens w:val="1"/>
      <w:spacing w:after="0" w:line="240" w:lineRule="auto"/>
      <w:ind w:leftChars="-1" w:rightChars="0" w:hanging="1" w:firstLineChars="-1"/>
      <w:textDirection w:val="btLr"/>
      <w:textAlignment w:val="top"/>
      <w:outlineLvl w:val="0"/>
    </w:pPr>
    <w:rPr>
      <w:w w:val="100"/>
      <w:position w:val="-1"/>
      <w:effect w:val="none"/>
      <w:vertAlign w:val="baseline"/>
      <w:cs w:val="0"/>
      <w:em w:val="none"/>
      <w:lang w:bidi="ar-SA" w:eastAsia="en-US" w:val="en-US"/>
    </w:rPr>
  </w:style>
  <w:style w:type="character" w:styleId="FooterChar">
    <w:name w:val="Footer Char"/>
    <w:basedOn w:val="DefaultParagraphFont"/>
    <w:next w:val="FooterChar"/>
    <w:autoRedefine w:val="0"/>
    <w:hidden w:val="0"/>
    <w:qFormat w:val="0"/>
    <w:rPr>
      <w:w w:val="100"/>
      <w:position w:val="-1"/>
      <w:effect w:val="none"/>
      <w:vertAlign w:val="baseline"/>
      <w:cs w:val="0"/>
      <w:em w:val="none"/>
      <w:lang/>
    </w:rPr>
  </w:style>
  <w:style w:type="paragraph" w:styleId="Header">
    <w:name w:val="Header"/>
    <w:basedOn w:val="Normal"/>
    <w:next w:val="Header"/>
    <w:autoRedefine w:val="0"/>
    <w:hidden w:val="0"/>
    <w:qFormat w:val="1"/>
    <w:pPr>
      <w:tabs>
        <w:tab w:val="center" w:leader="none" w:pos="4680"/>
        <w:tab w:val="right" w:leader="none" w:pos="9360"/>
      </w:tabs>
      <w:suppressAutoHyphens w:val="1"/>
      <w:spacing w:after="0" w:line="240" w:lineRule="auto"/>
      <w:ind w:leftChars="-1" w:rightChars="0" w:hanging="1" w:firstLineChars="-1"/>
      <w:textDirection w:val="btLr"/>
      <w:textAlignment w:val="top"/>
      <w:outlineLvl w:val="0"/>
    </w:pPr>
    <w:rPr>
      <w:w w:val="100"/>
      <w:position w:val="-1"/>
      <w:effect w:val="none"/>
      <w:vertAlign w:val="baseline"/>
      <w:cs w:val="0"/>
      <w:em w:val="none"/>
      <w:lang w:bidi="ar-SA" w:eastAsia="en-US" w:val="en-US"/>
    </w:rPr>
  </w:style>
  <w:style w:type="character" w:styleId="HeaderChar">
    <w:name w:val="Header Char"/>
    <w:basedOn w:val="DefaultParagraphFont"/>
    <w:next w:val="HeaderChar"/>
    <w:autoRedefine w:val="0"/>
    <w:hidden w:val="0"/>
    <w:qFormat w:val="0"/>
    <w:rPr>
      <w:w w:val="100"/>
      <w:position w:val="-1"/>
      <w:effect w:val="none"/>
      <w:vertAlign w:val="baseline"/>
      <w:cs w:val="0"/>
      <w:em w:val="none"/>
      <w:lang/>
    </w:rPr>
  </w:style>
  <w:style w:type="paragraph" w:styleId="ListParagraph">
    <w:name w:val="List Paragraph"/>
    <w:basedOn w:val="Normal"/>
    <w:next w:val="ListParagraph"/>
    <w:autoRedefine w:val="0"/>
    <w:hidden w:val="0"/>
    <w:qFormat w:val="0"/>
    <w:pPr>
      <w:suppressAutoHyphens w:val="1"/>
      <w:spacing w:after="160" w:line="259" w:lineRule="auto"/>
      <w:ind w:left="720" w:leftChars="-1" w:rightChars="0" w:hanging="1" w:firstLineChars="-1"/>
      <w:contextualSpacing w:val="1"/>
      <w:textDirection w:val="btLr"/>
      <w:textAlignment w:val="top"/>
      <w:outlineLvl w:val="0"/>
    </w:pPr>
    <w:rPr>
      <w:w w:val="100"/>
      <w:position w:val="-1"/>
      <w:effect w:val="none"/>
      <w:vertAlign w:val="baseline"/>
      <w:cs w:val="0"/>
      <w:em w:val="none"/>
      <w:lang w:bidi="ar-SA" w:eastAsia="en-US" w:val="en-US"/>
    </w:rPr>
  </w:style>
  <w:style w:type="paragraph" w:styleId="Subtitle">
    <w:name w:val="Subtitle"/>
    <w:basedOn w:val="Normal"/>
    <w:next w:val="Normal"/>
    <w:pPr>
      <w:keepNext w:val="1"/>
      <w:keepLines w:val="1"/>
      <w:tabs>
        <w:tab w:val="left" w:leader="none" w:pos="2340"/>
      </w:tabs>
      <w:spacing w:after="160" w:line="276" w:lineRule="auto"/>
      <w:ind w:hanging="1"/>
      <w:jc w:val="both"/>
    </w:pPr>
    <w:rPr>
      <w:rFonts w:ascii="Arial" w:cs="Arial" w:eastAsia="Arial" w:hAnsi="Arial"/>
      <w:b w:val="1"/>
      <w:bCs w:val="1"/>
      <w:vertAlign w:val="baseline"/>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7.xml"/><Relationship Id="rId22" Type="http://schemas.openxmlformats.org/officeDocument/2006/relationships/image" Target="media/image2.png"/><Relationship Id="rId21" Type="http://schemas.openxmlformats.org/officeDocument/2006/relationships/image" Target="media/image4.png"/><Relationship Id="rId24" Type="http://schemas.openxmlformats.org/officeDocument/2006/relationships/image" Target="media/image9.png"/><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26" Type="http://schemas.openxmlformats.org/officeDocument/2006/relationships/footer" Target="footer8.xml"/><Relationship Id="rId25" Type="http://schemas.openxmlformats.org/officeDocument/2006/relationships/footer" Target="footer9.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3.xml"/><Relationship Id="rId8" Type="http://schemas.openxmlformats.org/officeDocument/2006/relationships/header" Target="header1.xml"/><Relationship Id="rId11" Type="http://schemas.openxmlformats.org/officeDocument/2006/relationships/footer" Target="footer1.xml"/><Relationship Id="rId10" Type="http://schemas.openxmlformats.org/officeDocument/2006/relationships/footer" Target="footer3.xml"/><Relationship Id="rId13" Type="http://schemas.openxmlformats.org/officeDocument/2006/relationships/footer" Target="footer4.xml"/><Relationship Id="rId12" Type="http://schemas.openxmlformats.org/officeDocument/2006/relationships/footer" Target="footer2.xml"/><Relationship Id="rId15" Type="http://schemas.openxmlformats.org/officeDocument/2006/relationships/footer" Target="footer6.xml"/><Relationship Id="rId14" Type="http://schemas.openxmlformats.org/officeDocument/2006/relationships/header" Target="header4.xml"/><Relationship Id="rId17" Type="http://schemas.openxmlformats.org/officeDocument/2006/relationships/image" Target="media/image3.png"/><Relationship Id="rId16" Type="http://schemas.openxmlformats.org/officeDocument/2006/relationships/footer" Target="footer5.xml"/><Relationship Id="rId19" Type="http://schemas.openxmlformats.org/officeDocument/2006/relationships/image" Target="media/image6.png"/><Relationship Id="rId1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4.xml.rels><?xml version="1.0" encoding="UTF-8" standalone="yes"?><Relationships xmlns="http://schemas.openxmlformats.org/package/2006/relationships"><Relationship Id="rId1" Type="http://schemas.openxmlformats.org/officeDocument/2006/relationships/image" Target="media/image1.png"/></Relationships>
</file>

<file path=word/_rels/footer5.xml.rels><?xml version="1.0" encoding="UTF-8" standalone="yes"?><Relationships xmlns="http://schemas.openxmlformats.org/package/2006/relationships"><Relationship Id="rId1" Type="http://schemas.openxmlformats.org/officeDocument/2006/relationships/image" Target="media/image1.png"/></Relationships>
</file>

<file path=word/_rels/footer6.xml.rels><?xml version="1.0" encoding="UTF-8" standalone="yes"?><Relationships xmlns="http://schemas.openxmlformats.org/package/2006/relationships"><Relationship Id="rId1" Type="http://schemas.openxmlformats.org/officeDocument/2006/relationships/image" Target="media/image1.png"/></Relationships>
</file>

<file path=word/_rels/footer7.xml.rels><?xml version="1.0" encoding="UTF-8" standalone="yes"?><Relationships xmlns="http://schemas.openxmlformats.org/package/2006/relationships"><Relationship Id="rId1" Type="http://schemas.openxmlformats.org/officeDocument/2006/relationships/image" Target="media/image1.png"/></Relationships>
</file>

<file path=word/_rels/footer8.xml.rels><?xml version="1.0" encoding="UTF-8" standalone="yes"?><Relationships xmlns="http://schemas.openxmlformats.org/package/2006/relationships"><Relationship Id="rId1" Type="http://schemas.openxmlformats.org/officeDocument/2006/relationships/image" Target="media/image1.png"/></Relationships>
</file>

<file path=word/_rels/footer9.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_rels/header3.xml.rels><?xml version="1.0" encoding="UTF-8" standalone="yes"?><Relationships xmlns="http://schemas.openxmlformats.org/package/2006/relationships"><Relationship Id="rId1" Type="http://schemas.openxmlformats.org/officeDocument/2006/relationships/image" Target="media/image10.png"/></Relationships>
</file>

<file path=word/_rels/header4.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4cx9MQXGlgfFFxXbMjY5xAyP8w==">CgMxLjAyDmgudG1rOTk1d3Z1aGh2Mg5oLmc3ODJ6NWcxcGhjcTIOaC55MDc0ZmJnd2p6aWo4AHIhMUNQSElpejBPSUdKXzRTR0QxRFgtbzhTdnhCalRZR0VU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2023-11-13T19:32:00Z</dcterms:created>
  <dc:creator/>
</cp:coreProperties>
</file>