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宋体" w:hAnsi="宋体" w:eastAsia="宋体"/>
          <w:b/>
          <w:sz w:val="52"/>
        </w:rPr>
        <w:br/>
        <w:br/>
        <w:t>基于知识图谱的个性化荐书系统</w:t>
        <w:br/>
        <w:t>接口设计文档</w:t>
      </w:r>
    </w:p>
    <w:p>
      <w:pPr>
        <w:jc w:val="center"/>
      </w:pPr>
      <w:r>
        <w:rPr>
          <w:rFonts w:ascii="宋体" w:hAnsi="宋体" w:eastAsia="宋体"/>
          <w:sz w:val="32"/>
        </w:rPr>
        <w:br/>
        <w:t>V2.0</w:t>
        <w:br/>
        <w:t>2026-06-29</w:t>
      </w:r>
    </w:p>
    <w:p>
      <w:r>
        <w:br w:type="page"/>
      </w:r>
    </w:p>
    <w:p>
      <w:pPr>
        <w:pStyle w:val="Heading1"/>
      </w:pPr>
      <w:r>
        <w:rPr>
          <w:rFonts w:ascii="宋体" w:hAnsi="宋体" w:eastAsia="宋体"/>
        </w:rPr>
        <w:t>一、文档说明</w:t>
      </w:r>
    </w:p>
    <w:p>
      <w:r>
        <w:rPr>
          <w:rFonts w:ascii="宋体" w:hAnsi="宋体" w:eastAsia="宋体"/>
          <w:b w:val="0"/>
          <w:sz w:val="22"/>
        </w:rPr>
        <w:t>1.1 接口规范</w:t>
      </w:r>
    </w:p>
    <w:p>
      <w:r>
        <w:rPr>
          <w:rFonts w:ascii="宋体" w:hAnsi="宋体" w:eastAsia="宋体"/>
          <w:b w:val="0"/>
          <w:sz w:val="22"/>
        </w:rPr>
        <w:t>本系统所有接口遵循 RESTful 规范，使用 JSON 格式进行数据交互，统一返回 ApiResponse 包装结构。</w:t>
      </w:r>
    </w:p>
    <w:p>
      <w:r>
        <w:rPr>
          <w:rFonts w:ascii="宋体" w:hAnsi="宋体" w:eastAsia="宋体"/>
          <w:b w:val="0"/>
          <w:sz w:val="22"/>
        </w:rPr>
        <w:t>1.2 统一响应结构</w:t>
      </w:r>
    </w:p>
    <w:p>
      <w:r>
        <w:rPr>
          <w:rFonts w:ascii="宋体" w:hAnsi="宋体" w:eastAsia="宋体"/>
          <w:b w:val="0"/>
          <w:sz w:val="22"/>
        </w:rPr>
        <w:t>{ "code": 200, "message": "操作成功", "data": ... }</w:t>
      </w:r>
    </w:p>
    <w:p>
      <w:r>
        <w:rPr>
          <w:rFonts w:ascii="宋体" w:hAnsi="宋体" w:eastAsia="宋体"/>
          <w:b w:val="0"/>
          <w:sz w:val="22"/>
        </w:rPr>
        <w:t xml:space="preserve">  - code: 状态码，200表示成功，其他表示错误</w:t>
      </w:r>
    </w:p>
    <w:p>
      <w:r>
        <w:rPr>
          <w:rFonts w:ascii="宋体" w:hAnsi="宋体" w:eastAsia="宋体"/>
          <w:b w:val="0"/>
          <w:sz w:val="22"/>
        </w:rPr>
        <w:t xml:space="preserve">  - message: 提示信息</w:t>
      </w:r>
    </w:p>
    <w:p>
      <w:r>
        <w:rPr>
          <w:rFonts w:ascii="宋体" w:hAnsi="宋体" w:eastAsia="宋体"/>
          <w:b w:val="0"/>
          <w:sz w:val="22"/>
        </w:rPr>
        <w:t xml:space="preserve">  - data: 业务数据，类型视接口而定</w:t>
      </w:r>
    </w:p>
    <w:p>
      <w:r>
        <w:rPr>
          <w:rFonts w:ascii="宋体" w:hAnsi="宋体" w:eastAsia="宋体"/>
          <w:b w:val="0"/>
          <w:sz w:val="22"/>
        </w:rPr>
        <w:t>1.3 认证方式</w:t>
      </w:r>
    </w:p>
    <w:p>
      <w:r>
        <w:rPr>
          <w:rFonts w:ascii="宋体" w:hAnsi="宋体" w:eastAsia="宋体"/>
          <w:b w:val="0"/>
          <w:sz w:val="22"/>
        </w:rPr>
        <w:t>除公开接口外，所有接口需在请求头携带 JWT Token：Authorization: Bearer {accessToken}</w:t>
      </w:r>
    </w:p>
    <w:p>
      <w:r>
        <w:rPr>
          <w:rFonts w:ascii="宋体" w:hAnsi="宋体" w:eastAsia="宋体"/>
          <w:b w:val="0"/>
          <w:sz w:val="22"/>
        </w:rPr>
        <w:t>AccessToken 有效期 2 小时，RefreshToken 有效期 7 天，可通过 /api/v1/auth/refresh 刷新。</w:t>
      </w:r>
    </w:p>
    <w:p>
      <w:r>
        <w:rPr>
          <w:rFonts w:ascii="宋体" w:hAnsi="宋体" w:eastAsia="宋体"/>
          <w:b w:val="0"/>
          <w:sz w:val="22"/>
        </w:rPr>
        <w:t>1.4 高危操作二级验证</w:t>
      </w:r>
    </w:p>
    <w:p>
      <w:r>
        <w:rPr>
          <w:rFonts w:ascii="宋体" w:hAnsi="宋体" w:eastAsia="宋体"/>
          <w:b w:val="0"/>
          <w:sz w:val="22"/>
        </w:rPr>
        <w:t>标注 @RequireSecondFactor 的接口需在请求头额外携带：X-Second-Password: {二级操作密码}</w:t>
      </w:r>
    </w:p>
    <w:p>
      <w:r>
        <w:rPr>
          <w:rFonts w:ascii="宋体" w:hAnsi="宋体" w:eastAsia="宋体"/>
          <w:b w:val="0"/>
          <w:sz w:val="22"/>
        </w:rPr>
        <w:t>1.5 分页参数约定</w:t>
      </w:r>
    </w:p>
    <w:p>
      <w:r>
        <w:rPr>
          <w:rFonts w:ascii="宋体" w:hAnsi="宋体" w:eastAsia="宋体"/>
          <w:b w:val="0"/>
          <w:sz w:val="22"/>
        </w:rPr>
        <w:t xml:space="preserve">  - page: 页码，从1开始，默认1</w:t>
      </w:r>
    </w:p>
    <w:p>
      <w:r>
        <w:rPr>
          <w:rFonts w:ascii="宋体" w:hAnsi="宋体" w:eastAsia="宋体"/>
          <w:b w:val="0"/>
          <w:sz w:val="22"/>
        </w:rPr>
        <w:t xml:space="preserve">  - size: 每页数量，默认20</w:t>
      </w:r>
    </w:p>
    <w:p>
      <w:r>
        <w:br w:type="page"/>
      </w:r>
    </w:p>
    <w:p>
      <w:pPr>
        <w:pStyle w:val="Heading1"/>
      </w:pPr>
      <w:r>
        <w:rPr>
          <w:rFonts w:ascii="宋体" w:hAnsi="宋体" w:eastAsia="宋体"/>
        </w:rPr>
        <w:t>二、认证模块 AuthController</w:t>
      </w:r>
    </w:p>
    <w:p>
      <w:r>
        <w:rPr>
          <w:rFonts w:ascii="宋体" w:hAnsi="宋体" w:eastAsia="宋体"/>
          <w:b w:val="0"/>
          <w:sz w:val="22"/>
        </w:rPr>
        <w:t>基础路径：/api/v1/auth  |  无需登录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/>
            <w:r>
              <w:rPr>
                <w:rFonts w:ascii="宋体" w:hAnsi="宋体" w:eastAsia="宋体"/>
                <w:b/>
                <w:sz w:val="20"/>
              </w:rPr>
              <w:t>HTTP方法</w:t>
            </w:r>
          </w:p>
        </w:tc>
        <w:tc>
          <w:tcPr>
            <w:tcW w:type="dxa" w:w="2880"/>
          </w:tcPr>
          <w:p>
            <w:r/>
            <w:r>
              <w:rPr>
                <w:rFonts w:ascii="宋体" w:hAnsi="宋体" w:eastAsia="宋体"/>
                <w:b/>
                <w:sz w:val="20"/>
              </w:rPr>
              <w:t>路径</w:t>
            </w:r>
          </w:p>
        </w:tc>
        <w:tc>
          <w:tcPr>
            <w:tcW w:type="dxa" w:w="2880"/>
          </w:tcPr>
          <w:p>
            <w:r/>
            <w:r>
              <w:rPr>
                <w:rFonts w:ascii="宋体" w:hAnsi="宋体" w:eastAsia="宋体"/>
                <w:b/>
                <w:sz w:val="20"/>
              </w:rPr>
              <w:t>说明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POST</w:t>
            </w:r>
          </w:p>
        </w:tc>
        <w:tc>
          <w:tcPr>
            <w:tcW w:type="dxa" w:w="2880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/register</w:t>
            </w:r>
          </w:p>
        </w:tc>
        <w:tc>
          <w:tcPr>
            <w:tcW w:type="dxa" w:w="2880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用户注册，校验用户名唯一性，密码BCrypt加密，返回用户信息和Token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POST</w:t>
            </w:r>
          </w:p>
        </w:tc>
        <w:tc>
          <w:tcPr>
            <w:tcW w:type="dxa" w:w="2880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/login</w:t>
            </w:r>
          </w:p>
        </w:tc>
        <w:tc>
          <w:tcPr>
            <w:tcW w:type="dxa" w:w="2880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用户登录，验证用户名密码，返回accessToken和refreshToken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POST</w:t>
            </w:r>
          </w:p>
        </w:tc>
        <w:tc>
          <w:tcPr>
            <w:tcW w:type="dxa" w:w="2880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/refresh</w:t>
            </w:r>
          </w:p>
        </w:tc>
        <w:tc>
          <w:tcPr>
            <w:tcW w:type="dxa" w:w="2880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刷新Token，验证refreshToken有效性，返回新Token对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POST</w:t>
            </w:r>
          </w:p>
        </w:tc>
        <w:tc>
          <w:tcPr>
            <w:tcW w:type="dxa" w:w="2880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/second-password</w:t>
            </w:r>
          </w:p>
        </w:tc>
        <w:tc>
          <w:tcPr>
            <w:tcW w:type="dxa" w:w="2880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设置/更新二级操作密码（需登录，验证登录密码）</w:t>
            </w:r>
          </w:p>
        </w:tc>
      </w:tr>
    </w:tbl>
    <w:p/>
    <w:p>
      <w:pPr>
        <w:pStyle w:val="Heading1"/>
      </w:pPr>
      <w:r>
        <w:rPr>
          <w:rFonts w:ascii="宋体" w:hAnsi="宋体" w:eastAsia="宋体"/>
        </w:rPr>
        <w:t>三、图书浏览模块 BooksController</w:t>
      </w:r>
    </w:p>
    <w:p>
      <w:r>
        <w:rPr>
          <w:rFonts w:ascii="宋体" w:hAnsi="宋体" w:eastAsia="宋体"/>
          <w:b w:val="0"/>
          <w:sz w:val="22"/>
        </w:rPr>
        <w:t>基础路径：/api/v1/books  |  GET 请求无需登录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/>
            <w:r>
              <w:rPr>
                <w:rFonts w:ascii="宋体" w:hAnsi="宋体" w:eastAsia="宋体"/>
                <w:b/>
                <w:sz w:val="20"/>
              </w:rPr>
              <w:t>HTTP方法</w:t>
            </w:r>
          </w:p>
        </w:tc>
        <w:tc>
          <w:tcPr>
            <w:tcW w:type="dxa" w:w="2880"/>
          </w:tcPr>
          <w:p>
            <w:r/>
            <w:r>
              <w:rPr>
                <w:rFonts w:ascii="宋体" w:hAnsi="宋体" w:eastAsia="宋体"/>
                <w:b/>
                <w:sz w:val="20"/>
              </w:rPr>
              <w:t>路径</w:t>
            </w:r>
          </w:p>
        </w:tc>
        <w:tc>
          <w:tcPr>
            <w:tcW w:type="dxa" w:w="2880"/>
          </w:tcPr>
          <w:p>
            <w:r/>
            <w:r>
              <w:rPr>
                <w:rFonts w:ascii="宋体" w:hAnsi="宋体" w:eastAsia="宋体"/>
                <w:b/>
                <w:sz w:val="20"/>
              </w:rPr>
              <w:t>说明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GET</w:t>
            </w:r>
          </w:p>
        </w:tc>
        <w:tc>
          <w:tcPr>
            <w:tcW w:type="dxa" w:w="2880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/search?keyword=&amp;page=1&amp;size=20</w:t>
            </w:r>
          </w:p>
        </w:tc>
        <w:tc>
          <w:tcPr>
            <w:tcW w:type="dxa" w:w="2880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多维度搜索图书（书名、作者、ISBN模糊匹配）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GET</w:t>
            </w:r>
          </w:p>
        </w:tc>
        <w:tc>
          <w:tcPr>
            <w:tcW w:type="dxa" w:w="2880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/?categoryId=&amp;tag=&amp;sortBy=createTime&amp;order=desc&amp;page=1&amp;size=20</w:t>
            </w:r>
          </w:p>
        </w:tc>
        <w:tc>
          <w:tcPr>
            <w:tcW w:type="dxa" w:w="2880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分类/标签筛选+排序（sortBy: createTime/rating/publish_date）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GET</w:t>
            </w:r>
          </w:p>
        </w:tc>
        <w:tc>
          <w:tcPr>
            <w:tcW w:type="dxa" w:w="2880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/{bookId}</w:t>
            </w:r>
          </w:p>
        </w:tc>
        <w:tc>
          <w:tcPr>
            <w:tcW w:type="dxa" w:w="2880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获取图书详情（含标签、购书链接）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GET</w:t>
            </w:r>
          </w:p>
        </w:tc>
        <w:tc>
          <w:tcPr>
            <w:tcW w:type="dxa" w:w="2880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/{bookId}/preview</w:t>
            </w:r>
          </w:p>
        </w:tc>
        <w:tc>
          <w:tcPr>
            <w:tcW w:type="dxa" w:w="2880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图书试读（未登录限500字，登录可读全部）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GET</w:t>
            </w:r>
          </w:p>
        </w:tc>
        <w:tc>
          <w:tcPr>
            <w:tcW w:type="dxa" w:w="2880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/{bookId}/ebook</w:t>
            </w:r>
          </w:p>
        </w:tc>
        <w:tc>
          <w:tcPr>
            <w:tcW w:type="dxa" w:w="2880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电子书试读（未登录前3章，登录前10章，支持EPUB/PDF）</w:t>
            </w:r>
          </w:p>
        </w:tc>
      </w:tr>
    </w:tbl>
    <w:p/>
    <w:p>
      <w:pPr>
        <w:pStyle w:val="Heading1"/>
      </w:pPr>
      <w:r>
        <w:rPr>
          <w:rFonts w:ascii="宋体" w:hAnsi="宋体" w:eastAsia="宋体"/>
        </w:rPr>
        <w:t>四、图书分类模块 CategoriesController</w:t>
      </w:r>
    </w:p>
    <w:p>
      <w:r>
        <w:rPr>
          <w:rFonts w:ascii="宋体" w:hAnsi="宋体" w:eastAsia="宋体"/>
          <w:b w:val="0"/>
          <w:sz w:val="22"/>
        </w:rPr>
        <w:t>基础路径：/api/v1/categories  |  无需登录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/>
            <w:r>
              <w:rPr>
                <w:rFonts w:ascii="宋体" w:hAnsi="宋体" w:eastAsia="宋体"/>
                <w:b/>
                <w:sz w:val="20"/>
              </w:rPr>
              <w:t>HTTP方法</w:t>
            </w:r>
          </w:p>
        </w:tc>
        <w:tc>
          <w:tcPr>
            <w:tcW w:type="dxa" w:w="2880"/>
          </w:tcPr>
          <w:p>
            <w:r/>
            <w:r>
              <w:rPr>
                <w:rFonts w:ascii="宋体" w:hAnsi="宋体" w:eastAsia="宋体"/>
                <w:b/>
                <w:sz w:val="20"/>
              </w:rPr>
              <w:t>路径</w:t>
            </w:r>
          </w:p>
        </w:tc>
        <w:tc>
          <w:tcPr>
            <w:tcW w:type="dxa" w:w="2880"/>
          </w:tcPr>
          <w:p>
            <w:r/>
            <w:r>
              <w:rPr>
                <w:rFonts w:ascii="宋体" w:hAnsi="宋体" w:eastAsia="宋体"/>
                <w:b/>
                <w:sz w:val="20"/>
              </w:rPr>
              <w:t>说明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GET</w:t>
            </w:r>
          </w:p>
        </w:tc>
        <w:tc>
          <w:tcPr>
            <w:tcW w:type="dxa" w:w="2880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/</w:t>
            </w:r>
          </w:p>
        </w:tc>
        <w:tc>
          <w:tcPr>
            <w:tcW w:type="dxa" w:w="2880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获取所有分类列表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GET</w:t>
            </w:r>
          </w:p>
        </w:tc>
        <w:tc>
          <w:tcPr>
            <w:tcW w:type="dxa" w:w="2880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/{categoryId}</w:t>
            </w:r>
          </w:p>
        </w:tc>
        <w:tc>
          <w:tcPr>
            <w:tcW w:type="dxa" w:w="2880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获取分类详情</w:t>
            </w:r>
          </w:p>
        </w:tc>
      </w:tr>
    </w:tbl>
    <w:p/>
    <w:p>
      <w:pPr>
        <w:pStyle w:val="Heading1"/>
      </w:pPr>
      <w:r>
        <w:rPr>
          <w:rFonts w:ascii="宋体" w:hAnsi="宋体" w:eastAsia="宋体"/>
        </w:rPr>
        <w:t>五、用户模块 UsersController</w:t>
      </w:r>
    </w:p>
    <w:p>
      <w:r>
        <w:rPr>
          <w:rFonts w:ascii="宋体" w:hAnsi="宋体" w:eastAsia="宋体"/>
          <w:b w:val="0"/>
          <w:sz w:val="22"/>
        </w:rPr>
        <w:t>基础路径：/api/v1/users  |  需登录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/>
            <w:r>
              <w:rPr>
                <w:rFonts w:ascii="宋体" w:hAnsi="宋体" w:eastAsia="宋体"/>
                <w:b/>
                <w:sz w:val="20"/>
              </w:rPr>
              <w:t>HTTP方法</w:t>
            </w:r>
          </w:p>
        </w:tc>
        <w:tc>
          <w:tcPr>
            <w:tcW w:type="dxa" w:w="2880"/>
          </w:tcPr>
          <w:p>
            <w:r/>
            <w:r>
              <w:rPr>
                <w:rFonts w:ascii="宋体" w:hAnsi="宋体" w:eastAsia="宋体"/>
                <w:b/>
                <w:sz w:val="20"/>
              </w:rPr>
              <w:t>路径</w:t>
            </w:r>
          </w:p>
        </w:tc>
        <w:tc>
          <w:tcPr>
            <w:tcW w:type="dxa" w:w="2880"/>
          </w:tcPr>
          <w:p>
            <w:r/>
            <w:r>
              <w:rPr>
                <w:rFonts w:ascii="宋体" w:hAnsi="宋体" w:eastAsia="宋体"/>
                <w:b/>
                <w:sz w:val="20"/>
              </w:rPr>
              <w:t>说明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GET</w:t>
            </w:r>
          </w:p>
        </w:tc>
        <w:tc>
          <w:tcPr>
            <w:tcW w:type="dxa" w:w="2880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/me</w:t>
            </w:r>
          </w:p>
        </w:tc>
        <w:tc>
          <w:tcPr>
            <w:tcW w:type="dxa" w:w="2880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获取当前登录用户信息（含偏好标签）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PUT</w:t>
            </w:r>
          </w:p>
        </w:tc>
        <w:tc>
          <w:tcPr>
            <w:tcW w:type="dxa" w:w="2880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/me/preferences</w:t>
            </w:r>
          </w:p>
        </w:tc>
        <w:tc>
          <w:tcPr>
            <w:tcW w:type="dxa" w:w="2880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更新用户偏好标签（Request body: Map&lt;String,List&lt;String&gt;&gt;）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GET</w:t>
            </w:r>
          </w:p>
        </w:tc>
        <w:tc>
          <w:tcPr>
            <w:tcW w:type="dxa" w:w="2880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/me/profile</w:t>
            </w:r>
          </w:p>
        </w:tc>
        <w:tc>
          <w:tcPr>
            <w:tcW w:type="dxa" w:w="2880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获取用户画像（标签权重、偏好作者、偏好分类）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POST</w:t>
            </w:r>
          </w:p>
        </w:tc>
        <w:tc>
          <w:tcPr>
            <w:tcW w:type="dxa" w:w="2880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/me/profile/refresh</w:t>
            </w:r>
          </w:p>
        </w:tc>
        <w:tc>
          <w:tcPr>
            <w:tcW w:type="dxa" w:w="2880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根据书架和评分数据重新计算用户画像</w:t>
            </w:r>
          </w:p>
        </w:tc>
      </w:tr>
    </w:tbl>
    <w:p/>
    <w:p>
      <w:pPr>
        <w:pStyle w:val="Heading1"/>
      </w:pPr>
      <w:r>
        <w:rPr>
          <w:rFonts w:ascii="宋体" w:hAnsi="宋体" w:eastAsia="宋体"/>
        </w:rPr>
        <w:t>六、评分模块 RatingController</w:t>
      </w:r>
    </w:p>
    <w:p>
      <w:r>
        <w:rPr>
          <w:rFonts w:ascii="宋体" w:hAnsi="宋体" w:eastAsia="宋体"/>
          <w:b w:val="0"/>
          <w:sz w:val="22"/>
        </w:rPr>
        <w:t>基础路径：/api/v1/books/{bookId}/rating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/>
            <w:r>
              <w:rPr>
                <w:rFonts w:ascii="宋体" w:hAnsi="宋体" w:eastAsia="宋体"/>
                <w:b/>
                <w:sz w:val="20"/>
              </w:rPr>
              <w:t>HTTP方法</w:t>
            </w:r>
          </w:p>
        </w:tc>
        <w:tc>
          <w:tcPr>
            <w:tcW w:type="dxa" w:w="2880"/>
          </w:tcPr>
          <w:p>
            <w:r/>
            <w:r>
              <w:rPr>
                <w:rFonts w:ascii="宋体" w:hAnsi="宋体" w:eastAsia="宋体"/>
                <w:b/>
                <w:sz w:val="20"/>
              </w:rPr>
              <w:t>路径</w:t>
            </w:r>
          </w:p>
        </w:tc>
        <w:tc>
          <w:tcPr>
            <w:tcW w:type="dxa" w:w="2880"/>
          </w:tcPr>
          <w:p>
            <w:r/>
            <w:r>
              <w:rPr>
                <w:rFonts w:ascii="宋体" w:hAnsi="宋体" w:eastAsia="宋体"/>
                <w:b/>
                <w:sz w:val="20"/>
              </w:rPr>
              <w:t>说明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POST</w:t>
            </w:r>
          </w:p>
        </w:tc>
        <w:tc>
          <w:tcPr>
            <w:tcW w:type="dxa" w:w="2880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/</w:t>
            </w:r>
          </w:p>
        </w:tc>
        <w:tc>
          <w:tcPr>
            <w:tcW w:type="dxa" w:w="2880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提交评分1-5分（upsert逻辑，自动更新books表avg_rating和rating_count），需登录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GET</w:t>
            </w:r>
          </w:p>
        </w:tc>
        <w:tc>
          <w:tcPr>
            <w:tcW w:type="dxa" w:w="2880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/</w:t>
            </w:r>
          </w:p>
        </w:tc>
        <w:tc>
          <w:tcPr>
            <w:tcW w:type="dxa" w:w="2880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获取图书评分统计（平均分、评分分布），无需登录</w:t>
            </w:r>
          </w:p>
        </w:tc>
      </w:tr>
    </w:tbl>
    <w:p/>
    <w:p>
      <w:pPr>
        <w:pStyle w:val="Heading1"/>
      </w:pPr>
      <w:r>
        <w:rPr>
          <w:rFonts w:ascii="宋体" w:hAnsi="宋体" w:eastAsia="宋体"/>
        </w:rPr>
        <w:t>七、书评模块 ReviewsController</w:t>
      </w:r>
    </w:p>
    <w:p>
      <w:r>
        <w:rPr>
          <w:rFonts w:ascii="宋体" w:hAnsi="宋体" w:eastAsia="宋体"/>
          <w:b w:val="0"/>
          <w:sz w:val="22"/>
        </w:rPr>
        <w:t>基础路径：见各接口  |  发布/删除/点赞/回复需登录，查询无需登录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/>
            <w:r>
              <w:rPr>
                <w:rFonts w:ascii="宋体" w:hAnsi="宋体" w:eastAsia="宋体"/>
                <w:b/>
                <w:sz w:val="20"/>
              </w:rPr>
              <w:t>HTTP方法</w:t>
            </w:r>
          </w:p>
        </w:tc>
        <w:tc>
          <w:tcPr>
            <w:tcW w:type="dxa" w:w="2880"/>
          </w:tcPr>
          <w:p>
            <w:r/>
            <w:r>
              <w:rPr>
                <w:rFonts w:ascii="宋体" w:hAnsi="宋体" w:eastAsia="宋体"/>
                <w:b/>
                <w:sz w:val="20"/>
              </w:rPr>
              <w:t>路径</w:t>
            </w:r>
          </w:p>
        </w:tc>
        <w:tc>
          <w:tcPr>
            <w:tcW w:type="dxa" w:w="2880"/>
          </w:tcPr>
          <w:p>
            <w:r/>
            <w:r>
              <w:rPr>
                <w:rFonts w:ascii="宋体" w:hAnsi="宋体" w:eastAsia="宋体"/>
                <w:b/>
                <w:sz w:val="20"/>
              </w:rPr>
              <w:t>说明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POST</w:t>
            </w:r>
          </w:p>
        </w:tc>
        <w:tc>
          <w:tcPr>
            <w:tcW w:type="dxa" w:w="2880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/api/v1/books/{bookId}/reviews</w:t>
            </w:r>
          </w:p>
        </w:tc>
        <w:tc>
          <w:tcPr>
            <w:tcW w:type="dxa" w:w="2880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发布书评（状态为待审核）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GET</w:t>
            </w:r>
          </w:p>
        </w:tc>
        <w:tc>
          <w:tcPr>
            <w:tcW w:type="dxa" w:w="2880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/api/v1/books/{bookId}/reviews</w:t>
            </w:r>
          </w:p>
        </w:tc>
        <w:tc>
          <w:tcPr>
            <w:tcW w:type="dxa" w:w="2880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获取书评列表（仅返回已通过审核）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DELETE</w:t>
            </w:r>
          </w:p>
        </w:tc>
        <w:tc>
          <w:tcPr>
            <w:tcW w:type="dxa" w:w="2880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/api/v1/reviews/{reviewId}</w:t>
            </w:r>
          </w:p>
        </w:tc>
        <w:tc>
          <w:tcPr>
            <w:tcW w:type="dxa" w:w="2880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删除自己的书评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POST</w:t>
            </w:r>
          </w:p>
        </w:tc>
        <w:tc>
          <w:tcPr>
            <w:tcW w:type="dxa" w:w="2880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/api/v1/reviews/{reviewId}/like</w:t>
            </w:r>
          </w:p>
        </w:tc>
        <w:tc>
          <w:tcPr>
            <w:tcW w:type="dxa" w:w="2880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点赞/取消点赞（toggle逻辑）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POST</w:t>
            </w:r>
          </w:p>
        </w:tc>
        <w:tc>
          <w:tcPr>
            <w:tcW w:type="dxa" w:w="2880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/api/v1/reviews/{reviewId}/reply</w:t>
            </w:r>
          </w:p>
        </w:tc>
        <w:tc>
          <w:tcPr>
            <w:tcW w:type="dxa" w:w="2880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回复书评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GET</w:t>
            </w:r>
          </w:p>
        </w:tc>
        <w:tc>
          <w:tcPr>
            <w:tcW w:type="dxa" w:w="2880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/api/v1/reviews/{reviewId}/replies</w:t>
            </w:r>
          </w:p>
        </w:tc>
        <w:tc>
          <w:tcPr>
            <w:tcW w:type="dxa" w:w="2880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获取书评回复列表</w:t>
            </w:r>
          </w:p>
        </w:tc>
      </w:tr>
    </w:tbl>
    <w:p/>
    <w:p>
      <w:pPr>
        <w:pStyle w:val="Heading1"/>
      </w:pPr>
      <w:r>
        <w:rPr>
          <w:rFonts w:ascii="宋体" w:hAnsi="宋体" w:eastAsia="宋体"/>
        </w:rPr>
        <w:t>八、书架模块 ShelvesController</w:t>
      </w:r>
    </w:p>
    <w:p>
      <w:r>
        <w:rPr>
          <w:rFonts w:ascii="宋体" w:hAnsi="宋体" w:eastAsia="宋体"/>
          <w:b w:val="0"/>
          <w:sz w:val="22"/>
        </w:rPr>
        <w:t>基础路径：/api/v1/shelves  |  需登录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/>
            <w:r>
              <w:rPr>
                <w:rFonts w:ascii="宋体" w:hAnsi="宋体" w:eastAsia="宋体"/>
                <w:b/>
                <w:sz w:val="20"/>
              </w:rPr>
              <w:t>HTTP方法</w:t>
            </w:r>
          </w:p>
        </w:tc>
        <w:tc>
          <w:tcPr>
            <w:tcW w:type="dxa" w:w="2880"/>
          </w:tcPr>
          <w:p>
            <w:r/>
            <w:r>
              <w:rPr>
                <w:rFonts w:ascii="宋体" w:hAnsi="宋体" w:eastAsia="宋体"/>
                <w:b/>
                <w:sz w:val="20"/>
              </w:rPr>
              <w:t>路径</w:t>
            </w:r>
          </w:p>
        </w:tc>
        <w:tc>
          <w:tcPr>
            <w:tcW w:type="dxa" w:w="2880"/>
          </w:tcPr>
          <w:p>
            <w:r/>
            <w:r>
              <w:rPr>
                <w:rFonts w:ascii="宋体" w:hAnsi="宋体" w:eastAsia="宋体"/>
                <w:b/>
                <w:sz w:val="20"/>
              </w:rPr>
              <w:t>说明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POST</w:t>
            </w:r>
          </w:p>
        </w:tc>
        <w:tc>
          <w:tcPr>
            <w:tcW w:type="dxa" w:w="2880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/</w:t>
            </w:r>
          </w:p>
        </w:tc>
        <w:tc>
          <w:tcPr>
            <w:tcW w:type="dxa" w:w="2880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创建书架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GET</w:t>
            </w:r>
          </w:p>
        </w:tc>
        <w:tc>
          <w:tcPr>
            <w:tcW w:type="dxa" w:w="2880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/</w:t>
            </w:r>
          </w:p>
        </w:tc>
        <w:tc>
          <w:tcPr>
            <w:tcW w:type="dxa" w:w="2880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获取当前用户所有书架（含图书数量）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GET</w:t>
            </w:r>
          </w:p>
        </w:tc>
        <w:tc>
          <w:tcPr>
            <w:tcW w:type="dxa" w:w="2880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/{shelfId}</w:t>
            </w:r>
          </w:p>
        </w:tc>
        <w:tc>
          <w:tcPr>
            <w:tcW w:type="dxa" w:w="2880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获取书架详情（含图书列表）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POST</w:t>
            </w:r>
          </w:p>
        </w:tc>
        <w:tc>
          <w:tcPr>
            <w:tcW w:type="dxa" w:w="2880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/{shelfId}/books?bookId=</w:t>
            </w:r>
          </w:p>
        </w:tc>
        <w:tc>
          <w:tcPr>
            <w:tcW w:type="dxa" w:w="2880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添加图书到书架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PUT</w:t>
            </w:r>
          </w:p>
        </w:tc>
        <w:tc>
          <w:tcPr>
            <w:tcW w:type="dxa" w:w="2880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/{shelfId}/books/{bookId}?readingStatus=</w:t>
            </w:r>
          </w:p>
        </w:tc>
        <w:tc>
          <w:tcPr>
            <w:tcW w:type="dxa" w:w="2880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更新阅读状态（UNREAD/READING/FINISHED）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DELETE</w:t>
            </w:r>
          </w:p>
        </w:tc>
        <w:tc>
          <w:tcPr>
            <w:tcW w:type="dxa" w:w="2880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/{shelfId}/books/{bookId}</w:t>
            </w:r>
          </w:p>
        </w:tc>
        <w:tc>
          <w:tcPr>
            <w:tcW w:type="dxa" w:w="2880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从书架移除图书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DELETE</w:t>
            </w:r>
          </w:p>
        </w:tc>
        <w:tc>
          <w:tcPr>
            <w:tcW w:type="dxa" w:w="2880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/{shelfId}</w:t>
            </w:r>
          </w:p>
        </w:tc>
        <w:tc>
          <w:tcPr>
            <w:tcW w:type="dxa" w:w="2880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删除书架及其所有图书关联</w:t>
            </w:r>
          </w:p>
        </w:tc>
      </w:tr>
    </w:tbl>
    <w:p/>
    <w:p>
      <w:pPr>
        <w:pStyle w:val="Heading1"/>
      </w:pPr>
      <w:r>
        <w:rPr>
          <w:rFonts w:ascii="宋体" w:hAnsi="宋体" w:eastAsia="宋体"/>
        </w:rPr>
        <w:t>九、阅读管理模块 ReadingController</w:t>
      </w:r>
    </w:p>
    <w:p>
      <w:r>
        <w:rPr>
          <w:rFonts w:ascii="宋体" w:hAnsi="宋体" w:eastAsia="宋体"/>
          <w:b w:val="0"/>
          <w:sz w:val="22"/>
        </w:rPr>
        <w:t>基础路径：/api/v1/reading  |  需登录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/>
            <w:r>
              <w:rPr>
                <w:rFonts w:ascii="宋体" w:hAnsi="宋体" w:eastAsia="宋体"/>
                <w:b/>
                <w:sz w:val="20"/>
              </w:rPr>
              <w:t>HTTP方法</w:t>
            </w:r>
          </w:p>
        </w:tc>
        <w:tc>
          <w:tcPr>
            <w:tcW w:type="dxa" w:w="2880"/>
          </w:tcPr>
          <w:p>
            <w:r/>
            <w:r>
              <w:rPr>
                <w:rFonts w:ascii="宋体" w:hAnsi="宋体" w:eastAsia="宋体"/>
                <w:b/>
                <w:sz w:val="20"/>
              </w:rPr>
              <w:t>路径</w:t>
            </w:r>
          </w:p>
        </w:tc>
        <w:tc>
          <w:tcPr>
            <w:tcW w:type="dxa" w:w="2880"/>
          </w:tcPr>
          <w:p>
            <w:r/>
            <w:r>
              <w:rPr>
                <w:rFonts w:ascii="宋体" w:hAnsi="宋体" w:eastAsia="宋体"/>
                <w:b/>
                <w:sz w:val="20"/>
              </w:rPr>
              <w:t>说明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PUT</w:t>
            </w:r>
          </w:p>
        </w:tc>
        <w:tc>
          <w:tcPr>
            <w:tcW w:type="dxa" w:w="2880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/progress</w:t>
            </w:r>
          </w:p>
        </w:tc>
        <w:tc>
          <w:tcPr>
            <w:tcW w:type="dxa" w:w="2880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同步阅读进度（upsert reading_progress，累加readDuration，记录read行为）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GET</w:t>
            </w:r>
          </w:p>
        </w:tc>
        <w:tc>
          <w:tcPr>
            <w:tcW w:type="dxa" w:w="2880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/progress/{bookId}</w:t>
            </w:r>
          </w:p>
        </w:tc>
        <w:tc>
          <w:tcPr>
            <w:tcW w:type="dxa" w:w="2880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获取指定图书的阅读进度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GET</w:t>
            </w:r>
          </w:p>
        </w:tc>
        <w:tc>
          <w:tcPr>
            <w:tcW w:type="dxa" w:w="2880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/history?status=&amp;page=1&amp;size=20</w:t>
            </w:r>
          </w:p>
        </w:tc>
        <w:tc>
          <w:tcPr>
            <w:tcW w:type="dxa" w:w="2880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获取阅读历史（status: reading/finished/不传=全部）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GET</w:t>
            </w:r>
          </w:p>
        </w:tc>
        <w:tc>
          <w:tcPr>
            <w:tcW w:type="dxa" w:w="2880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/stats</w:t>
            </w:r>
          </w:p>
        </w:tc>
        <w:tc>
          <w:tcPr>
            <w:tcW w:type="dxa" w:w="2880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阅读统计（周/月阅读时长、已读完数量、在读数量）</w:t>
            </w:r>
          </w:p>
        </w:tc>
      </w:tr>
    </w:tbl>
    <w:p/>
    <w:p>
      <w:pPr>
        <w:pStyle w:val="Heading1"/>
      </w:pPr>
      <w:r>
        <w:rPr>
          <w:rFonts w:ascii="宋体" w:hAnsi="宋体" w:eastAsia="宋体"/>
        </w:rPr>
        <w:t>十、推荐引擎模块 RecommendController</w:t>
      </w:r>
    </w:p>
    <w:p>
      <w:r>
        <w:rPr>
          <w:rFonts w:ascii="宋体" w:hAnsi="宋体" w:eastAsia="宋体"/>
          <w:b w:val="0"/>
          <w:sz w:val="22"/>
        </w:rPr>
        <w:t>基础路径：/api/v1/recommend  |  GET 请求无需登录，登录用户落库推荐记录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/>
            <w:r>
              <w:rPr>
                <w:rFonts w:ascii="宋体" w:hAnsi="宋体" w:eastAsia="宋体"/>
                <w:b/>
                <w:sz w:val="20"/>
              </w:rPr>
              <w:t>HTTP方法</w:t>
            </w:r>
          </w:p>
        </w:tc>
        <w:tc>
          <w:tcPr>
            <w:tcW w:type="dxa" w:w="2880"/>
          </w:tcPr>
          <w:p>
            <w:r/>
            <w:r>
              <w:rPr>
                <w:rFonts w:ascii="宋体" w:hAnsi="宋体" w:eastAsia="宋体"/>
                <w:b/>
                <w:sz w:val="20"/>
              </w:rPr>
              <w:t>路径</w:t>
            </w:r>
          </w:p>
        </w:tc>
        <w:tc>
          <w:tcPr>
            <w:tcW w:type="dxa" w:w="2880"/>
          </w:tcPr>
          <w:p>
            <w:r/>
            <w:r>
              <w:rPr>
                <w:rFonts w:ascii="宋体" w:hAnsi="宋体" w:eastAsia="宋体"/>
                <w:b/>
                <w:sz w:val="20"/>
              </w:rPr>
              <w:t>说明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GET</w:t>
            </w:r>
          </w:p>
        </w:tc>
        <w:tc>
          <w:tcPr>
            <w:tcW w:type="dxa" w:w="2880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/home?limit=10</w:t>
            </w:r>
          </w:p>
        </w:tc>
        <w:tc>
          <w:tcPr>
            <w:tcW w:type="dxa" w:w="2880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首页推荐（登录: KG+ItemCF+热门+新书加权；未登录: 热门/新书兜底）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GET</w:t>
            </w:r>
          </w:p>
        </w:tc>
        <w:tc>
          <w:tcPr>
            <w:tcW w:type="dxa" w:w="2880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/hot?days=90&amp;limit=10</w:t>
            </w:r>
          </w:p>
        </w:tc>
        <w:tc>
          <w:tcPr>
            <w:tcW w:type="dxa" w:w="2880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热门图书（按评分人数和评分排序）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GET</w:t>
            </w:r>
          </w:p>
        </w:tc>
        <w:tc>
          <w:tcPr>
            <w:tcW w:type="dxa" w:w="2880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/new?months=6&amp;limit=10</w:t>
            </w:r>
          </w:p>
        </w:tc>
        <w:tc>
          <w:tcPr>
            <w:tcW w:type="dxa" w:w="2880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新书推荐（按出版日期排序）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GET</w:t>
            </w:r>
          </w:p>
        </w:tc>
        <w:tc>
          <w:tcPr>
            <w:tcW w:type="dxa" w:w="2880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/{bookId}/similar?limit=10</w:t>
            </w:r>
          </w:p>
        </w:tc>
        <w:tc>
          <w:tcPr>
            <w:tcW w:type="dxa" w:w="2880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相似读物（知识图谱1-2跳推理：同作者/同分类/同标签）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GET</w:t>
            </w:r>
          </w:p>
        </w:tc>
        <w:tc>
          <w:tcPr>
            <w:tcW w:type="dxa" w:w="2880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/{bookId}/extended?limit=10</w:t>
            </w:r>
          </w:p>
        </w:tc>
        <w:tc>
          <w:tcPr>
            <w:tcW w:type="dxa" w:w="2880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延伸阅读（知识图谱3跳以上路径推理）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POST</w:t>
            </w:r>
          </w:p>
        </w:tc>
        <w:tc>
          <w:tcPr>
            <w:tcW w:type="dxa" w:w="2880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/{recommendId}/click</w:t>
            </w:r>
          </w:p>
        </w:tc>
        <w:tc>
          <w:tcPr>
            <w:tcW w:type="dxa" w:w="2880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推荐点击回调（标记is_clicked=1），需登录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GET</w:t>
            </w:r>
          </w:p>
        </w:tc>
        <w:tc>
          <w:tcPr>
            <w:tcW w:type="dxa" w:w="2880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/{bookId}/explain</w:t>
            </w:r>
          </w:p>
        </w:tc>
        <w:tc>
          <w:tcPr>
            <w:tcW w:type="dxa" w:w="2880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推荐解释详情（推理路径、推荐来源、综合理由）</w:t>
            </w:r>
          </w:p>
        </w:tc>
      </w:tr>
    </w:tbl>
    <w:p/>
    <w:p>
      <w:pPr>
        <w:pStyle w:val="Heading1"/>
      </w:pPr>
      <w:r>
        <w:rPr>
          <w:rFonts w:ascii="宋体" w:hAnsi="宋体" w:eastAsia="宋体"/>
        </w:rPr>
        <w:t>十一、知识图谱模块 KgController</w:t>
      </w:r>
    </w:p>
    <w:p>
      <w:r>
        <w:rPr>
          <w:rFonts w:ascii="宋体" w:hAnsi="宋体" w:eastAsia="宋体"/>
          <w:b w:val="0"/>
          <w:sz w:val="22"/>
        </w:rPr>
        <w:t>基础路径：/api/v1/kg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/>
            <w:r>
              <w:rPr>
                <w:rFonts w:ascii="宋体" w:hAnsi="宋体" w:eastAsia="宋体"/>
                <w:b/>
                <w:sz w:val="20"/>
              </w:rPr>
              <w:t>HTTP方法</w:t>
            </w:r>
          </w:p>
        </w:tc>
        <w:tc>
          <w:tcPr>
            <w:tcW w:type="dxa" w:w="2880"/>
          </w:tcPr>
          <w:p>
            <w:r/>
            <w:r>
              <w:rPr>
                <w:rFonts w:ascii="宋体" w:hAnsi="宋体" w:eastAsia="宋体"/>
                <w:b/>
                <w:sz w:val="20"/>
              </w:rPr>
              <w:t>路径</w:t>
            </w:r>
          </w:p>
        </w:tc>
        <w:tc>
          <w:tcPr>
            <w:tcW w:type="dxa" w:w="2880"/>
          </w:tcPr>
          <w:p>
            <w:r/>
            <w:r>
              <w:rPr>
                <w:rFonts w:ascii="宋体" w:hAnsi="宋体" w:eastAsia="宋体"/>
                <w:b/>
                <w:sz w:val="20"/>
              </w:rPr>
              <w:t>说明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POST</w:t>
            </w:r>
          </w:p>
        </w:tc>
        <w:tc>
          <w:tcPr>
            <w:tcW w:type="dxa" w:w="2880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/query</w:t>
            </w:r>
          </w:p>
        </w:tc>
        <w:tc>
          <w:tcPr>
            <w:tcW w:type="dxa" w:w="2880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Cypher查询（仅允许只读查询，禁止修改操作），需登录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GET</w:t>
            </w:r>
          </w:p>
        </w:tc>
        <w:tc>
          <w:tcPr>
            <w:tcW w:type="dxa" w:w="2880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/graph/{entityType}/{entityId}</w:t>
            </w:r>
          </w:p>
        </w:tc>
        <w:tc>
          <w:tcPr>
            <w:tcW w:type="dxa" w:w="2880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图谱可视化（返回nodes和edges，兼容D3.js/vis.js），无需登录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GET</w:t>
            </w:r>
          </w:p>
        </w:tc>
        <w:tc>
          <w:tcPr>
            <w:tcW w:type="dxa" w:w="2880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/stats</w:t>
            </w:r>
          </w:p>
        </w:tc>
        <w:tc>
          <w:tcPr>
            <w:tcW w:type="dxa" w:w="2880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图谱统计（各类型节点和关系数量），无需登录</w:t>
            </w:r>
          </w:p>
        </w:tc>
      </w:tr>
    </w:tbl>
    <w:p/>
    <w:p>
      <w:pPr>
        <w:pStyle w:val="Heading1"/>
      </w:pPr>
      <w:r>
        <w:rPr>
          <w:rFonts w:ascii="宋体" w:hAnsi="宋体" w:eastAsia="宋体"/>
        </w:rPr>
        <w:t>十二、购买记录模块 PurchaseRecordsController</w:t>
      </w:r>
    </w:p>
    <w:p>
      <w:r>
        <w:rPr>
          <w:rFonts w:ascii="宋体" w:hAnsi="宋体" w:eastAsia="宋体"/>
          <w:b w:val="0"/>
          <w:sz w:val="22"/>
        </w:rPr>
        <w:t>基础路径：/api/v1/purchases  |  需登录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/>
            <w:r>
              <w:rPr>
                <w:rFonts w:ascii="宋体" w:hAnsi="宋体" w:eastAsia="宋体"/>
                <w:b/>
                <w:sz w:val="20"/>
              </w:rPr>
              <w:t>HTTP方法</w:t>
            </w:r>
          </w:p>
        </w:tc>
        <w:tc>
          <w:tcPr>
            <w:tcW w:type="dxa" w:w="2880"/>
          </w:tcPr>
          <w:p>
            <w:r/>
            <w:r>
              <w:rPr>
                <w:rFonts w:ascii="宋体" w:hAnsi="宋体" w:eastAsia="宋体"/>
                <w:b/>
                <w:sz w:val="20"/>
              </w:rPr>
              <w:t>路径</w:t>
            </w:r>
          </w:p>
        </w:tc>
        <w:tc>
          <w:tcPr>
            <w:tcW w:type="dxa" w:w="2880"/>
          </w:tcPr>
          <w:p>
            <w:r/>
            <w:r>
              <w:rPr>
                <w:rFonts w:ascii="宋体" w:hAnsi="宋体" w:eastAsia="宋体"/>
                <w:b/>
                <w:sz w:val="20"/>
              </w:rPr>
              <w:t>说明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POST</w:t>
            </w:r>
          </w:p>
        </w:tc>
        <w:tc>
          <w:tcPr>
            <w:tcW w:type="dxa" w:w="2880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/</w:t>
            </w:r>
          </w:p>
        </w:tc>
        <w:tc>
          <w:tcPr>
            <w:tcW w:type="dxa" w:w="2880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记录购买意向（用户点击购书链接跳转前上报）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GET</w:t>
            </w:r>
          </w:p>
        </w:tc>
        <w:tc>
          <w:tcPr>
            <w:tcW w:type="dxa" w:w="2880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/?bookId=&amp;platform=&amp;page=1&amp;size=20</w:t>
            </w:r>
          </w:p>
        </w:tc>
        <w:tc>
          <w:tcPr>
            <w:tcW w:type="dxa" w:w="2880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我的购买记录（支持按图书/平台过滤）</w:t>
            </w:r>
          </w:p>
        </w:tc>
      </w:tr>
    </w:tbl>
    <w:p/>
    <w:p>
      <w:pPr>
        <w:pStyle w:val="Heading1"/>
      </w:pPr>
      <w:r>
        <w:rPr>
          <w:rFonts w:ascii="宋体" w:hAnsi="宋体" w:eastAsia="宋体"/>
        </w:rPr>
        <w:t>十三、用户行为历史 UserBehaviorsController</w:t>
      </w:r>
    </w:p>
    <w:p>
      <w:r>
        <w:rPr>
          <w:rFonts w:ascii="宋体" w:hAnsi="宋体" w:eastAsia="宋体"/>
          <w:b w:val="0"/>
          <w:sz w:val="22"/>
        </w:rPr>
        <w:t>基础路径：/api/v1/users/me/behaviors  |  需登录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/>
            <w:r>
              <w:rPr>
                <w:rFonts w:ascii="宋体" w:hAnsi="宋体" w:eastAsia="宋体"/>
                <w:b/>
                <w:sz w:val="20"/>
              </w:rPr>
              <w:t>HTTP方法</w:t>
            </w:r>
          </w:p>
        </w:tc>
        <w:tc>
          <w:tcPr>
            <w:tcW w:type="dxa" w:w="2880"/>
          </w:tcPr>
          <w:p>
            <w:r/>
            <w:r>
              <w:rPr>
                <w:rFonts w:ascii="宋体" w:hAnsi="宋体" w:eastAsia="宋体"/>
                <w:b/>
                <w:sz w:val="20"/>
              </w:rPr>
              <w:t>路径</w:t>
            </w:r>
          </w:p>
        </w:tc>
        <w:tc>
          <w:tcPr>
            <w:tcW w:type="dxa" w:w="2880"/>
          </w:tcPr>
          <w:p>
            <w:r/>
            <w:r>
              <w:rPr>
                <w:rFonts w:ascii="宋体" w:hAnsi="宋体" w:eastAsia="宋体"/>
                <w:b/>
                <w:sz w:val="20"/>
              </w:rPr>
              <w:t>说明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GET</w:t>
            </w:r>
          </w:p>
        </w:tc>
        <w:tc>
          <w:tcPr>
            <w:tcW w:type="dxa" w:w="2880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/?behaviorType=&amp;page=1&amp;size=20</w:t>
            </w:r>
          </w:p>
        </w:tc>
        <w:tc>
          <w:tcPr>
            <w:tcW w:type="dxa" w:w="2880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查询行为历史（按行为类型过滤：view/collect/rate/review/read/search）</w:t>
            </w:r>
          </w:p>
        </w:tc>
      </w:tr>
    </w:tbl>
    <w:p/>
    <w:p>
      <w:pPr>
        <w:pStyle w:val="Heading1"/>
      </w:pPr>
      <w:r>
        <w:rPr>
          <w:rFonts w:ascii="宋体" w:hAnsi="宋体" w:eastAsia="宋体"/>
        </w:rPr>
        <w:t>十四、推荐历史 RecommendationsController</w:t>
      </w:r>
    </w:p>
    <w:p>
      <w:r>
        <w:rPr>
          <w:rFonts w:ascii="宋体" w:hAnsi="宋体" w:eastAsia="宋体"/>
          <w:b w:val="0"/>
          <w:sz w:val="22"/>
        </w:rPr>
        <w:t>基础路径：/api/v1/users/me/recommendations  |  需登录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/>
            <w:r>
              <w:rPr>
                <w:rFonts w:ascii="宋体" w:hAnsi="宋体" w:eastAsia="宋体"/>
                <w:b/>
                <w:sz w:val="20"/>
              </w:rPr>
              <w:t>HTTP方法</w:t>
            </w:r>
          </w:p>
        </w:tc>
        <w:tc>
          <w:tcPr>
            <w:tcW w:type="dxa" w:w="2880"/>
          </w:tcPr>
          <w:p>
            <w:r/>
            <w:r>
              <w:rPr>
                <w:rFonts w:ascii="宋体" w:hAnsi="宋体" w:eastAsia="宋体"/>
                <w:b/>
                <w:sz w:val="20"/>
              </w:rPr>
              <w:t>路径</w:t>
            </w:r>
          </w:p>
        </w:tc>
        <w:tc>
          <w:tcPr>
            <w:tcW w:type="dxa" w:w="2880"/>
          </w:tcPr>
          <w:p>
            <w:r/>
            <w:r>
              <w:rPr>
                <w:rFonts w:ascii="宋体" w:hAnsi="宋体" w:eastAsia="宋体"/>
                <w:b/>
                <w:sz w:val="20"/>
              </w:rPr>
              <w:t>说明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GET</w:t>
            </w:r>
          </w:p>
        </w:tc>
        <w:tc>
          <w:tcPr>
            <w:tcW w:type="dxa" w:w="2880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/?isClicked=&amp;isCollected=&amp;page=1&amp;size=20</w:t>
            </w:r>
          </w:p>
        </w:tc>
        <w:tc>
          <w:tcPr>
            <w:tcW w:type="dxa" w:w="2880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查询推荐历史（可按点击/收藏过滤）</w:t>
            </w:r>
          </w:p>
        </w:tc>
      </w:tr>
    </w:tbl>
    <w:p/>
    <w:p>
      <w:r>
        <w:br w:type="page"/>
      </w:r>
    </w:p>
    <w:p>
      <w:pPr>
        <w:pStyle w:val="Heading1"/>
      </w:pPr>
      <w:r>
        <w:rPr>
          <w:rFonts w:ascii="宋体" w:hAnsi="宋体" w:eastAsia="宋体"/>
        </w:rPr>
        <w:t>十五、管理员-图书管理 AdminBooksController</w:t>
      </w:r>
    </w:p>
    <w:p>
      <w:r>
        <w:rPr>
          <w:rFonts w:ascii="宋体" w:hAnsi="宋体" w:eastAsia="宋体"/>
          <w:b w:val="0"/>
          <w:sz w:val="22"/>
        </w:rPr>
        <w:t>基础路径：/api/v1/admin/books  |  角色：BOOK_ADMIN, ADMIN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/>
            <w:r>
              <w:rPr>
                <w:rFonts w:ascii="宋体" w:hAnsi="宋体" w:eastAsia="宋体"/>
                <w:b/>
                <w:sz w:val="20"/>
              </w:rPr>
              <w:t>HTTP方法</w:t>
            </w:r>
          </w:p>
        </w:tc>
        <w:tc>
          <w:tcPr>
            <w:tcW w:type="dxa" w:w="2880"/>
          </w:tcPr>
          <w:p>
            <w:r/>
            <w:r>
              <w:rPr>
                <w:rFonts w:ascii="宋体" w:hAnsi="宋体" w:eastAsia="宋体"/>
                <w:b/>
                <w:sz w:val="20"/>
              </w:rPr>
              <w:t>路径</w:t>
            </w:r>
          </w:p>
        </w:tc>
        <w:tc>
          <w:tcPr>
            <w:tcW w:type="dxa" w:w="2880"/>
          </w:tcPr>
          <w:p>
            <w:r/>
            <w:r>
              <w:rPr>
                <w:rFonts w:ascii="宋体" w:hAnsi="宋体" w:eastAsia="宋体"/>
                <w:b/>
                <w:sz w:val="20"/>
              </w:rPr>
              <w:t>说明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POST</w:t>
            </w:r>
          </w:p>
        </w:tc>
        <w:tc>
          <w:tcPr>
            <w:tcW w:type="dxa" w:w="2880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/</w:t>
            </w:r>
          </w:p>
        </w:tc>
        <w:tc>
          <w:tcPr>
            <w:tcW w:type="dxa" w:w="2880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新增图书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PUT</w:t>
            </w:r>
          </w:p>
        </w:tc>
        <w:tc>
          <w:tcPr>
            <w:tcW w:type="dxa" w:w="2880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/{bookId}</w:t>
            </w:r>
          </w:p>
        </w:tc>
        <w:tc>
          <w:tcPr>
            <w:tcW w:type="dxa" w:w="2880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编辑图书信息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DELETE</w:t>
            </w:r>
          </w:p>
        </w:tc>
        <w:tc>
          <w:tcPr>
            <w:tcW w:type="dxa" w:w="2880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/{bookId}</w:t>
            </w:r>
          </w:p>
        </w:tc>
        <w:tc>
          <w:tcPr>
            <w:tcW w:type="dxa" w:w="2880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删除图书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POST</w:t>
            </w:r>
          </w:p>
        </w:tc>
        <w:tc>
          <w:tcPr>
            <w:tcW w:type="dxa" w:w="2880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/batch</w:t>
            </w:r>
          </w:p>
        </w:tc>
        <w:tc>
          <w:tcPr>
            <w:tcW w:type="dxa" w:w="2880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批量导入图书（CSV格式）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PUT</w:t>
            </w:r>
          </w:p>
        </w:tc>
        <w:tc>
          <w:tcPr>
            <w:tcW w:type="dxa" w:w="2880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/{bookId}/preview</w:t>
            </w:r>
          </w:p>
        </w:tc>
        <w:tc>
          <w:tcPr>
            <w:tcW w:type="dxa" w:w="2880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更新试读内容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POST</w:t>
            </w:r>
          </w:p>
        </w:tc>
        <w:tc>
          <w:tcPr>
            <w:tcW w:type="dxa" w:w="2880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/{bookId}/ebook</w:t>
            </w:r>
          </w:p>
        </w:tc>
        <w:tc>
          <w:tcPr>
            <w:tcW w:type="dxa" w:w="2880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上传电子书文件（EPUB/PDF，最大100MB）</w:t>
            </w:r>
          </w:p>
        </w:tc>
      </w:tr>
    </w:tbl>
    <w:p/>
    <w:p>
      <w:pPr>
        <w:pStyle w:val="Heading1"/>
      </w:pPr>
      <w:r>
        <w:rPr>
          <w:rFonts w:ascii="宋体" w:hAnsi="宋体" w:eastAsia="宋体"/>
        </w:rPr>
        <w:t>十六、管理员-用户管理 AdminUsersController</w:t>
      </w:r>
    </w:p>
    <w:p>
      <w:r>
        <w:rPr>
          <w:rFonts w:ascii="宋体" w:hAnsi="宋体" w:eastAsia="宋体"/>
          <w:b w:val="0"/>
          <w:sz w:val="22"/>
        </w:rPr>
        <w:t>基础路径：/api/v1/admin/users  |  角色：OPS_ADMIN, ADMIN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/>
            <w:r>
              <w:rPr>
                <w:rFonts w:ascii="宋体" w:hAnsi="宋体" w:eastAsia="宋体"/>
                <w:b/>
                <w:sz w:val="20"/>
              </w:rPr>
              <w:t>HTTP方法</w:t>
            </w:r>
          </w:p>
        </w:tc>
        <w:tc>
          <w:tcPr>
            <w:tcW w:type="dxa" w:w="2880"/>
          </w:tcPr>
          <w:p>
            <w:r/>
            <w:r>
              <w:rPr>
                <w:rFonts w:ascii="宋体" w:hAnsi="宋体" w:eastAsia="宋体"/>
                <w:b/>
                <w:sz w:val="20"/>
              </w:rPr>
              <w:t>路径</w:t>
            </w:r>
          </w:p>
        </w:tc>
        <w:tc>
          <w:tcPr>
            <w:tcW w:type="dxa" w:w="2880"/>
          </w:tcPr>
          <w:p>
            <w:r/>
            <w:r>
              <w:rPr>
                <w:rFonts w:ascii="宋体" w:hAnsi="宋体" w:eastAsia="宋体"/>
                <w:b/>
                <w:sz w:val="20"/>
              </w:rPr>
              <w:t>说明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GET</w:t>
            </w:r>
          </w:p>
        </w:tc>
        <w:tc>
          <w:tcPr>
            <w:tcW w:type="dxa" w:w="2880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/?keyword=&amp;role=&amp;status=&amp;page=1&amp;size=20</w:t>
            </w:r>
          </w:p>
        </w:tc>
        <w:tc>
          <w:tcPr>
            <w:tcW w:type="dxa" w:w="2880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分页查询用户列表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POST</w:t>
            </w:r>
          </w:p>
        </w:tc>
        <w:tc>
          <w:tcPr>
            <w:tcW w:type="dxa" w:w="2880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/</w:t>
            </w:r>
          </w:p>
        </w:tc>
        <w:tc>
          <w:tcPr>
            <w:tcW w:type="dxa" w:w="2880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新增用户（密码加密存储，默认角色USER）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PUT</w:t>
            </w:r>
          </w:p>
        </w:tc>
        <w:tc>
          <w:tcPr>
            <w:tcW w:type="dxa" w:w="2880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/{userId}</w:t>
            </w:r>
          </w:p>
        </w:tc>
        <w:tc>
          <w:tcPr>
            <w:tcW w:type="dxa" w:w="2880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修改用户（昵称/邮箱/手机号/角色/状态/密码）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DELETE</w:t>
            </w:r>
          </w:p>
        </w:tc>
        <w:tc>
          <w:tcPr>
            <w:tcW w:type="dxa" w:w="2880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/{userId}</w:t>
            </w:r>
          </w:p>
        </w:tc>
        <w:tc>
          <w:tcPr>
            <w:tcW w:type="dxa" w:w="2880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删除用户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GET</w:t>
            </w:r>
          </w:p>
        </w:tc>
        <w:tc>
          <w:tcPr>
            <w:tcW w:type="dxa" w:w="2880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/{userId}/reading/stats</w:t>
            </w:r>
          </w:p>
        </w:tc>
        <w:tc>
          <w:tcPr>
            <w:tcW w:type="dxa" w:w="2880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用户阅读统计（周/月时长、已读完/在读数量）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GET</w:t>
            </w:r>
          </w:p>
        </w:tc>
        <w:tc>
          <w:tcPr>
            <w:tcW w:type="dxa" w:w="2880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/{userId}/reading/history?status=</w:t>
            </w:r>
          </w:p>
        </w:tc>
        <w:tc>
          <w:tcPr>
            <w:tcW w:type="dxa" w:w="2880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用户阅读历史（支持状态过滤）</w:t>
            </w:r>
          </w:p>
        </w:tc>
      </w:tr>
    </w:tbl>
    <w:p/>
    <w:p>
      <w:pPr>
        <w:pStyle w:val="Heading1"/>
      </w:pPr>
      <w:r>
        <w:rPr>
          <w:rFonts w:ascii="宋体" w:hAnsi="宋体" w:eastAsia="宋体"/>
        </w:rPr>
        <w:t>十七、管理员-书评审核 AdminReviewsController</w:t>
      </w:r>
    </w:p>
    <w:p>
      <w:r>
        <w:rPr>
          <w:rFonts w:ascii="宋体" w:hAnsi="宋体" w:eastAsia="宋体"/>
          <w:b w:val="0"/>
          <w:sz w:val="22"/>
        </w:rPr>
        <w:t>基础路径：/api/v1/admin/reviews  |  角色：COMMUNITY_ADMIN, ADMIN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/>
            <w:r>
              <w:rPr>
                <w:rFonts w:ascii="宋体" w:hAnsi="宋体" w:eastAsia="宋体"/>
                <w:b/>
                <w:sz w:val="20"/>
              </w:rPr>
              <w:t>HTTP方法</w:t>
            </w:r>
          </w:p>
        </w:tc>
        <w:tc>
          <w:tcPr>
            <w:tcW w:type="dxa" w:w="2880"/>
          </w:tcPr>
          <w:p>
            <w:r/>
            <w:r>
              <w:rPr>
                <w:rFonts w:ascii="宋体" w:hAnsi="宋体" w:eastAsia="宋体"/>
                <w:b/>
                <w:sz w:val="20"/>
              </w:rPr>
              <w:t>路径</w:t>
            </w:r>
          </w:p>
        </w:tc>
        <w:tc>
          <w:tcPr>
            <w:tcW w:type="dxa" w:w="2880"/>
          </w:tcPr>
          <w:p>
            <w:r/>
            <w:r>
              <w:rPr>
                <w:rFonts w:ascii="宋体" w:hAnsi="宋体" w:eastAsia="宋体"/>
                <w:b/>
                <w:sz w:val="20"/>
              </w:rPr>
              <w:t>说明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GET</w:t>
            </w:r>
          </w:p>
        </w:tc>
        <w:tc>
          <w:tcPr>
            <w:tcW w:type="dxa" w:w="2880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/pending?page=1&amp;size=20</w:t>
            </w:r>
          </w:p>
        </w:tc>
        <w:tc>
          <w:tcPr>
            <w:tcW w:type="dxa" w:w="2880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获取待审核书评列表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PUT</w:t>
            </w:r>
          </w:p>
        </w:tc>
        <w:tc>
          <w:tcPr>
            <w:tcW w:type="dxa" w:w="2880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/{reviewId}/audit?action=approve|reject|delete</w:t>
            </w:r>
          </w:p>
        </w:tc>
        <w:tc>
          <w:tcPr>
            <w:tcW w:type="dxa" w:w="2880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审核书评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PUT</w:t>
            </w:r>
          </w:p>
        </w:tc>
        <w:tc>
          <w:tcPr>
            <w:tcW w:type="dxa" w:w="2880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/{reviewId}/featured?featured=true|false</w:t>
            </w:r>
          </w:p>
        </w:tc>
        <w:tc>
          <w:tcPr>
            <w:tcW w:type="dxa" w:w="2880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标记/取消优质书评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GET</w:t>
            </w:r>
          </w:p>
        </w:tc>
        <w:tc>
          <w:tcPr>
            <w:tcW w:type="dxa" w:w="2880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/featured?page=1&amp;size=20</w:t>
            </w:r>
          </w:p>
        </w:tc>
        <w:tc>
          <w:tcPr>
            <w:tcW w:type="dxa" w:w="2880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获取优质书评列表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POST</w:t>
            </w:r>
          </w:p>
        </w:tc>
        <w:tc>
          <w:tcPr>
            <w:tcW w:type="dxa" w:w="2880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/batch-delete</w:t>
            </w:r>
          </w:p>
        </w:tc>
        <w:tc>
          <w:tcPr>
            <w:tcW w:type="dxa" w:w="2880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批量删除书评（违规评论清理）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GET</w:t>
            </w:r>
          </w:p>
        </w:tc>
        <w:tc>
          <w:tcPr>
            <w:tcW w:type="dxa" w:w="2880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/search?keyword=&amp;status=&amp;page=1&amp;size=20</w:t>
            </w:r>
          </w:p>
        </w:tc>
        <w:tc>
          <w:tcPr>
            <w:tcW w:type="dxa" w:w="2880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搜索书评（按关键词/状态）</w:t>
            </w:r>
          </w:p>
        </w:tc>
      </w:tr>
    </w:tbl>
    <w:p/>
    <w:p>
      <w:pPr>
        <w:pStyle w:val="Heading1"/>
      </w:pPr>
      <w:r>
        <w:rPr>
          <w:rFonts w:ascii="宋体" w:hAnsi="宋体" w:eastAsia="宋体"/>
        </w:rPr>
        <w:t>十八、管理员-知识图谱 AdminKgController</w:t>
      </w:r>
    </w:p>
    <w:p>
      <w:r>
        <w:rPr>
          <w:rFonts w:ascii="宋体" w:hAnsi="宋体" w:eastAsia="宋体"/>
          <w:b w:val="0"/>
          <w:sz w:val="22"/>
        </w:rPr>
        <w:t>基础路径：/api/v1/admin/kg  |  角色：BOOK_ADMIN, ADMIN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/>
            <w:r>
              <w:rPr>
                <w:rFonts w:ascii="宋体" w:hAnsi="宋体" w:eastAsia="宋体"/>
                <w:b/>
                <w:sz w:val="20"/>
              </w:rPr>
              <w:t>HTTP方法</w:t>
            </w:r>
          </w:p>
        </w:tc>
        <w:tc>
          <w:tcPr>
            <w:tcW w:type="dxa" w:w="2880"/>
          </w:tcPr>
          <w:p>
            <w:r/>
            <w:r>
              <w:rPr>
                <w:rFonts w:ascii="宋体" w:hAnsi="宋体" w:eastAsia="宋体"/>
                <w:b/>
                <w:sz w:val="20"/>
              </w:rPr>
              <w:t>路径</w:t>
            </w:r>
          </w:p>
        </w:tc>
        <w:tc>
          <w:tcPr>
            <w:tcW w:type="dxa" w:w="2880"/>
          </w:tcPr>
          <w:p>
            <w:r/>
            <w:r>
              <w:rPr>
                <w:rFonts w:ascii="宋体" w:hAnsi="宋体" w:eastAsia="宋体"/>
                <w:b/>
                <w:sz w:val="20"/>
              </w:rPr>
              <w:t>说明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POST</w:t>
            </w:r>
          </w:p>
        </w:tc>
        <w:tc>
          <w:tcPr>
            <w:tcW w:type="dxa" w:w="2880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/build?forceRebuild=false</w:t>
            </w:r>
          </w:p>
        </w:tc>
        <w:tc>
          <w:tcPr>
            <w:tcW w:type="dxa" w:w="2880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触发图谱构建（从MySQL到Neo4j，支持增量/全量）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GET</w:t>
            </w:r>
          </w:p>
        </w:tc>
        <w:tc>
          <w:tcPr>
            <w:tcW w:type="dxa" w:w="2880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/build/status/{taskId}</w:t>
            </w:r>
          </w:p>
        </w:tc>
        <w:tc>
          <w:tcPr>
            <w:tcW w:type="dxa" w:w="2880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查询构建状态和进度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POST</w:t>
            </w:r>
          </w:p>
        </w:tc>
        <w:tc>
          <w:tcPr>
            <w:tcW w:type="dxa" w:w="2880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/relations</w:t>
            </w:r>
          </w:p>
        </w:tc>
        <w:tc>
          <w:tcPr>
            <w:tcW w:type="dxa" w:w="2880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编辑图谱关系（手动添加/删除）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POST</w:t>
            </w:r>
          </w:p>
        </w:tc>
        <w:tc>
          <w:tcPr>
            <w:tcW w:type="dxa" w:w="2880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/relations/batch</w:t>
            </w:r>
          </w:p>
        </w:tc>
        <w:tc>
          <w:tcPr>
            <w:tcW w:type="dxa" w:w="2880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批量导入图谱关系（CSV）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POST</w:t>
            </w:r>
          </w:p>
        </w:tc>
        <w:tc>
          <w:tcPr>
            <w:tcW w:type="dxa" w:w="2880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/cypher</w:t>
            </w:r>
          </w:p>
        </w:tc>
        <w:tc>
          <w:tcPr>
            <w:tcW w:type="dxa" w:w="2880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Cypher调试（支持读写操作，请求体: {cypher, params?, limit?}）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POST</w:t>
            </w:r>
          </w:p>
        </w:tc>
        <w:tc>
          <w:tcPr>
            <w:tcW w:type="dxa" w:w="2880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/entities/{type}</w:t>
            </w:r>
          </w:p>
        </w:tc>
        <w:tc>
          <w:tcPr>
            <w:tcW w:type="dxa" w:w="2880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新增图谱实体（作者/出版社/标签/系列，幂等）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GET</w:t>
            </w:r>
          </w:p>
        </w:tc>
        <w:tc>
          <w:tcPr>
            <w:tcW w:type="dxa" w:w="2880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/entities/{type}?page=1&amp;size=20</w:t>
            </w:r>
          </w:p>
        </w:tc>
        <w:tc>
          <w:tcPr>
            <w:tcW w:type="dxa" w:w="2880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分页查询图谱实体（含关联图书数）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GET</w:t>
            </w:r>
          </w:p>
        </w:tc>
        <w:tc>
          <w:tcPr>
            <w:tcW w:type="dxa" w:w="2880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/entities/{type}/{name}</w:t>
            </w:r>
          </w:p>
        </w:tc>
        <w:tc>
          <w:tcPr>
            <w:tcW w:type="dxa" w:w="2880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查询实体详情（含关联图书列表）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PUT</w:t>
            </w:r>
          </w:p>
        </w:tc>
        <w:tc>
          <w:tcPr>
            <w:tcW w:type="dxa" w:w="2880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/entities/{type}/{name}</w:t>
            </w:r>
          </w:p>
        </w:tc>
        <w:tc>
          <w:tcPr>
            <w:tcW w:type="dxa" w:w="2880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重命名实体（保留所有关系）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DELETE</w:t>
            </w:r>
          </w:p>
        </w:tc>
        <w:tc>
          <w:tcPr>
            <w:tcW w:type="dxa" w:w="2880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/entities/{type}/{name}</w:t>
            </w:r>
          </w:p>
        </w:tc>
        <w:tc>
          <w:tcPr>
            <w:tcW w:type="dxa" w:w="2880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删除实体（含关联关系）</w:t>
            </w:r>
          </w:p>
        </w:tc>
      </w:tr>
    </w:tbl>
    <w:p/>
    <w:p>
      <w:pPr>
        <w:pStyle w:val="Heading1"/>
      </w:pPr>
      <w:r>
        <w:rPr>
          <w:rFonts w:ascii="宋体" w:hAnsi="宋体" w:eastAsia="宋体"/>
        </w:rPr>
        <w:t>十九、管理员-系统统计 AdminStatsController</w:t>
      </w:r>
    </w:p>
    <w:p>
      <w:r>
        <w:rPr>
          <w:rFonts w:ascii="宋体" w:hAnsi="宋体" w:eastAsia="宋体"/>
          <w:b w:val="0"/>
          <w:sz w:val="22"/>
        </w:rPr>
        <w:t>基础路径：/api/v1/admin/stats  |  角色：OPS_ADMIN, ADMIN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/>
            <w:r>
              <w:rPr>
                <w:rFonts w:ascii="宋体" w:hAnsi="宋体" w:eastAsia="宋体"/>
                <w:b/>
                <w:sz w:val="20"/>
              </w:rPr>
              <w:t>HTTP方法</w:t>
            </w:r>
          </w:p>
        </w:tc>
        <w:tc>
          <w:tcPr>
            <w:tcW w:type="dxa" w:w="2880"/>
          </w:tcPr>
          <w:p>
            <w:r/>
            <w:r>
              <w:rPr>
                <w:rFonts w:ascii="宋体" w:hAnsi="宋体" w:eastAsia="宋体"/>
                <w:b/>
                <w:sz w:val="20"/>
              </w:rPr>
              <w:t>路径</w:t>
            </w:r>
          </w:p>
        </w:tc>
        <w:tc>
          <w:tcPr>
            <w:tcW w:type="dxa" w:w="2880"/>
          </w:tcPr>
          <w:p>
            <w:r/>
            <w:r>
              <w:rPr>
                <w:rFonts w:ascii="宋体" w:hAnsi="宋体" w:eastAsia="宋体"/>
                <w:b/>
                <w:sz w:val="20"/>
              </w:rPr>
              <w:t>说明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GET</w:t>
            </w:r>
          </w:p>
        </w:tc>
        <w:tc>
          <w:tcPr>
            <w:tcW w:type="dxa" w:w="2880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/</w:t>
            </w:r>
          </w:p>
        </w:tc>
        <w:tc>
          <w:tcPr>
            <w:tcW w:type="dxa" w:w="2880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系统统计数据（总用户/图书/书评/评分/分类数、待审核书评、近7天活跃用户）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GET</w:t>
            </w:r>
          </w:p>
        </w:tc>
        <w:tc>
          <w:tcPr>
            <w:tcW w:type="dxa" w:w="2880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/user-growth</w:t>
            </w:r>
          </w:p>
        </w:tc>
        <w:tc>
          <w:tcPr>
            <w:tcW w:type="dxa" w:w="2880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用户增长趋势（近30天每日新增用户数，适合折线图）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GET</w:t>
            </w:r>
          </w:p>
        </w:tc>
        <w:tc>
          <w:tcPr>
            <w:tcW w:type="dxa" w:w="2880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/rating-distribution</w:t>
            </w:r>
          </w:p>
        </w:tc>
        <w:tc>
          <w:tcPr>
            <w:tcW w:type="dxa" w:w="2880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图书评分分布（各评分段图书数量，适合柱状图）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GET</w:t>
            </w:r>
          </w:p>
        </w:tc>
        <w:tc>
          <w:tcPr>
            <w:tcW w:type="dxa" w:w="2880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/top-books?limit=10</w:t>
            </w:r>
          </w:p>
        </w:tc>
        <w:tc>
          <w:tcPr>
            <w:tcW w:type="dxa" w:w="2880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热门图书Top N（按浏览量排序，适合横向柱状图）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GET</w:t>
            </w:r>
          </w:p>
        </w:tc>
        <w:tc>
          <w:tcPr>
            <w:tcW w:type="dxa" w:w="2880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/behavior-distribution</w:t>
            </w:r>
          </w:p>
        </w:tc>
        <w:tc>
          <w:tcPr>
            <w:tcW w:type="dxa" w:w="2880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行为类型分布（适合饼图展示）</w:t>
            </w:r>
          </w:p>
        </w:tc>
      </w:tr>
    </w:tbl>
    <w:p/>
    <w:p>
      <w:pPr>
        <w:pStyle w:val="Heading1"/>
      </w:pPr>
      <w:r>
        <w:rPr>
          <w:rFonts w:ascii="宋体" w:hAnsi="宋体" w:eastAsia="宋体"/>
        </w:rPr>
        <w:t>二十、管理员-推荐配置 AdminRecommendController</w:t>
      </w:r>
    </w:p>
    <w:p>
      <w:r>
        <w:rPr>
          <w:rFonts w:ascii="宋体" w:hAnsi="宋体" w:eastAsia="宋体"/>
          <w:b w:val="0"/>
          <w:sz w:val="22"/>
        </w:rPr>
        <w:t>基础路径：/api/v1/admin/recommend  |  角色：OPS_ADMIN, ADMIN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/>
            <w:r>
              <w:rPr>
                <w:rFonts w:ascii="宋体" w:hAnsi="宋体" w:eastAsia="宋体"/>
                <w:b/>
                <w:sz w:val="20"/>
              </w:rPr>
              <w:t>HTTP方法</w:t>
            </w:r>
          </w:p>
        </w:tc>
        <w:tc>
          <w:tcPr>
            <w:tcW w:type="dxa" w:w="2880"/>
          </w:tcPr>
          <w:p>
            <w:r/>
            <w:r>
              <w:rPr>
                <w:rFonts w:ascii="宋体" w:hAnsi="宋体" w:eastAsia="宋体"/>
                <w:b/>
                <w:sz w:val="20"/>
              </w:rPr>
              <w:t>路径</w:t>
            </w:r>
          </w:p>
        </w:tc>
        <w:tc>
          <w:tcPr>
            <w:tcW w:type="dxa" w:w="2880"/>
          </w:tcPr>
          <w:p>
            <w:r/>
            <w:r>
              <w:rPr>
                <w:rFonts w:ascii="宋体" w:hAnsi="宋体" w:eastAsia="宋体"/>
                <w:b/>
                <w:sz w:val="20"/>
              </w:rPr>
              <w:t>说明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GET</w:t>
            </w:r>
          </w:p>
        </w:tc>
        <w:tc>
          <w:tcPr>
            <w:tcW w:type="dxa" w:w="2880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/config</w:t>
            </w:r>
          </w:p>
        </w:tc>
        <w:tc>
          <w:tcPr>
            <w:tcW w:type="dxa" w:w="2880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获取推荐权重配置（kg_weight/itemcf_weight/hot_weight/new_weight）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PUT</w:t>
            </w:r>
          </w:p>
        </w:tc>
        <w:tc>
          <w:tcPr>
            <w:tcW w:type="dxa" w:w="2880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/config</w:t>
            </w:r>
          </w:p>
        </w:tc>
        <w:tc>
          <w:tcPr>
            <w:tcW w:type="dxa" w:w="2880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更新推荐权重配置（权重之和必须为1.0）</w:t>
            </w:r>
          </w:p>
        </w:tc>
      </w:tr>
    </w:tbl>
    <w:p/>
    <w:p>
      <w:pPr>
        <w:pStyle w:val="Heading1"/>
      </w:pPr>
      <w:r>
        <w:rPr>
          <w:rFonts w:ascii="宋体" w:hAnsi="宋体" w:eastAsia="宋体"/>
        </w:rPr>
        <w:t>二十一、管理员-定时任务 AdminTasksController</w:t>
      </w:r>
    </w:p>
    <w:p>
      <w:r>
        <w:rPr>
          <w:rFonts w:ascii="宋体" w:hAnsi="宋体" w:eastAsia="宋体"/>
          <w:b w:val="0"/>
          <w:sz w:val="22"/>
        </w:rPr>
        <w:t>基础路径：/api/v1/admin/tasks  |  角色：ADMIN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/>
            <w:r>
              <w:rPr>
                <w:rFonts w:ascii="宋体" w:hAnsi="宋体" w:eastAsia="宋体"/>
                <w:b/>
                <w:sz w:val="20"/>
              </w:rPr>
              <w:t>HTTP方法</w:t>
            </w:r>
          </w:p>
        </w:tc>
        <w:tc>
          <w:tcPr>
            <w:tcW w:type="dxa" w:w="2880"/>
          </w:tcPr>
          <w:p>
            <w:r/>
            <w:r>
              <w:rPr>
                <w:rFonts w:ascii="宋体" w:hAnsi="宋体" w:eastAsia="宋体"/>
                <w:b/>
                <w:sz w:val="20"/>
              </w:rPr>
              <w:t>路径</w:t>
            </w:r>
          </w:p>
        </w:tc>
        <w:tc>
          <w:tcPr>
            <w:tcW w:type="dxa" w:w="2880"/>
          </w:tcPr>
          <w:p>
            <w:r/>
            <w:r>
              <w:rPr>
                <w:rFonts w:ascii="宋体" w:hAnsi="宋体" w:eastAsia="宋体"/>
                <w:b/>
                <w:sz w:val="20"/>
              </w:rPr>
              <w:t>说明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POST</w:t>
            </w:r>
          </w:p>
        </w:tc>
        <w:tc>
          <w:tcPr>
            <w:tcW w:type="dxa" w:w="2880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/compute-similarity</w:t>
            </w:r>
          </w:p>
        </w:tc>
        <w:tc>
          <w:tcPr>
            <w:tcW w:type="dxa" w:w="2880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手动触发相似度矩阵计算（全量）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POST</w:t>
            </w:r>
          </w:p>
        </w:tc>
        <w:tc>
          <w:tcPr>
            <w:tcW w:type="dxa" w:w="2880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/sync-kg</w:t>
            </w:r>
          </w:p>
        </w:tc>
        <w:tc>
          <w:tcPr>
            <w:tcW w:type="dxa" w:w="2880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手动触发知识图谱同步（Neo4j数据导出）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GET</w:t>
            </w:r>
          </w:p>
        </w:tc>
        <w:tc>
          <w:tcPr>
            <w:tcW w:type="dxa" w:w="2880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/logs?page=1&amp;size=20</w:t>
            </w:r>
          </w:p>
        </w:tc>
        <w:tc>
          <w:tcPr>
            <w:tcW w:type="dxa" w:w="2880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查看同步日志（按时间倒序）</w:t>
            </w:r>
          </w:p>
        </w:tc>
      </w:tr>
    </w:tbl>
    <w:p/>
    <w:p>
      <w:pPr>
        <w:pStyle w:val="Heading1"/>
      </w:pPr>
      <w:r>
        <w:rPr>
          <w:rFonts w:ascii="宋体" w:hAnsi="宋体" w:eastAsia="宋体"/>
        </w:rPr>
        <w:t>二十二、管理员-购书链接 AdminPurchaseLinksController</w:t>
      </w:r>
    </w:p>
    <w:p>
      <w:r>
        <w:rPr>
          <w:rFonts w:ascii="宋体" w:hAnsi="宋体" w:eastAsia="宋体"/>
          <w:b w:val="0"/>
          <w:sz w:val="22"/>
        </w:rPr>
        <w:t>基础路径：/api/v1/admin/purchase-links  |  角色：BOOK_ADMIN, ADMIN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/>
            <w:r>
              <w:rPr>
                <w:rFonts w:ascii="宋体" w:hAnsi="宋体" w:eastAsia="宋体"/>
                <w:b/>
                <w:sz w:val="20"/>
              </w:rPr>
              <w:t>HTTP方法</w:t>
            </w:r>
          </w:p>
        </w:tc>
        <w:tc>
          <w:tcPr>
            <w:tcW w:type="dxa" w:w="2880"/>
          </w:tcPr>
          <w:p>
            <w:r/>
            <w:r>
              <w:rPr>
                <w:rFonts w:ascii="宋体" w:hAnsi="宋体" w:eastAsia="宋体"/>
                <w:b/>
                <w:sz w:val="20"/>
              </w:rPr>
              <w:t>路径</w:t>
            </w:r>
          </w:p>
        </w:tc>
        <w:tc>
          <w:tcPr>
            <w:tcW w:type="dxa" w:w="2880"/>
          </w:tcPr>
          <w:p>
            <w:r/>
            <w:r>
              <w:rPr>
                <w:rFonts w:ascii="宋体" w:hAnsi="宋体" w:eastAsia="宋体"/>
                <w:b/>
                <w:sz w:val="20"/>
              </w:rPr>
              <w:t>说明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POST</w:t>
            </w:r>
          </w:p>
        </w:tc>
        <w:tc>
          <w:tcPr>
            <w:tcW w:type="dxa" w:w="2880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/batch</w:t>
            </w:r>
          </w:p>
        </w:tc>
        <w:tc>
          <w:tcPr>
            <w:tcW w:type="dxa" w:w="2880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批量导入购书链接（CSV格式：book_id, platform, url, price）</w:t>
            </w:r>
          </w:p>
        </w:tc>
      </w:tr>
    </w:tbl>
    <w:p/>
    <w:p>
      <w:r>
        <w:br w:type="page"/>
      </w:r>
    </w:p>
    <w:p>
      <w:pPr>
        <w:pStyle w:val="Heading1"/>
      </w:pPr>
      <w:r>
        <w:rPr>
          <w:rFonts w:ascii="宋体" w:hAnsi="宋体" w:eastAsia="宋体"/>
        </w:rPr>
        <w:t>附录A：角色权限说明</w:t>
      </w:r>
    </w:p>
    <w:p>
      <w:r>
        <w:rPr>
          <w:rFonts w:ascii="宋体" w:hAnsi="宋体" w:eastAsia="宋体"/>
          <w:b w:val="0"/>
          <w:sz w:val="22"/>
        </w:rPr>
        <w:t>系统采用基于角色的访问控制（RBAC），共定义以下角色：</w:t>
      </w:r>
    </w:p>
    <w:p>
      <w:r>
        <w:rPr>
          <w:rFonts w:ascii="宋体" w:hAnsi="宋体" w:eastAsia="宋体"/>
          <w:b w:val="0"/>
          <w:sz w:val="22"/>
        </w:rPr>
        <w:t xml:space="preserve">  - USER：普通用户，可使用所有读者端功能</w:t>
      </w:r>
    </w:p>
    <w:p>
      <w:r>
        <w:rPr>
          <w:rFonts w:ascii="宋体" w:hAnsi="宋体" w:eastAsia="宋体"/>
          <w:b w:val="0"/>
          <w:sz w:val="22"/>
        </w:rPr>
        <w:t xml:space="preserve">  - BOOK_ADMIN：图书管理员，管理图书资源、电子书、购书链接、知识图谱</w:t>
      </w:r>
    </w:p>
    <w:p>
      <w:r>
        <w:rPr>
          <w:rFonts w:ascii="宋体" w:hAnsi="宋体" w:eastAsia="宋体"/>
          <w:b w:val="0"/>
          <w:sz w:val="22"/>
        </w:rPr>
        <w:t xml:space="preserve">  - OPS_ADMIN：运营管理员，管理系统统计、推荐配置、用户管理</w:t>
      </w:r>
    </w:p>
    <w:p>
      <w:r>
        <w:rPr>
          <w:rFonts w:ascii="宋体" w:hAnsi="宋体" w:eastAsia="宋体"/>
          <w:b w:val="0"/>
          <w:sz w:val="22"/>
        </w:rPr>
        <w:t xml:space="preserve">  - COMMUNITY_ADMIN：社区管理员，管理书评审核、优质标记、违规清理</w:t>
      </w:r>
    </w:p>
    <w:p>
      <w:r>
        <w:rPr>
          <w:rFonts w:ascii="宋体" w:hAnsi="宋体" w:eastAsia="宋体"/>
          <w:b w:val="0"/>
          <w:sz w:val="22"/>
        </w:rPr>
        <w:t xml:space="preserve">  - ADMIN：超级管理员，拥有所有权限</w:t>
      </w:r>
    </w:p>
    <w:p>
      <w:pPr>
        <w:pStyle w:val="Heading1"/>
      </w:pPr>
      <w:r>
        <w:rPr>
          <w:rFonts w:ascii="宋体" w:hAnsi="宋体" w:eastAsia="宋体"/>
        </w:rPr>
        <w:t>附录B：错误码说明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/>
            <w:r>
              <w:rPr>
                <w:rFonts w:ascii="宋体" w:hAnsi="宋体" w:eastAsia="宋体"/>
                <w:b/>
                <w:sz w:val="20"/>
              </w:rPr>
              <w:t>HTTP方法</w:t>
            </w:r>
          </w:p>
        </w:tc>
        <w:tc>
          <w:tcPr>
            <w:tcW w:type="dxa" w:w="2880"/>
          </w:tcPr>
          <w:p>
            <w:r/>
            <w:r>
              <w:rPr>
                <w:rFonts w:ascii="宋体" w:hAnsi="宋体" w:eastAsia="宋体"/>
                <w:b/>
                <w:sz w:val="20"/>
              </w:rPr>
              <w:t>路径</w:t>
            </w:r>
          </w:p>
        </w:tc>
        <w:tc>
          <w:tcPr>
            <w:tcW w:type="dxa" w:w="2880"/>
          </w:tcPr>
          <w:p>
            <w:r/>
            <w:r>
              <w:rPr>
                <w:rFonts w:ascii="宋体" w:hAnsi="宋体" w:eastAsia="宋体"/>
                <w:b/>
                <w:sz w:val="20"/>
              </w:rPr>
              <w:t>说明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200</w:t>
            </w:r>
          </w:p>
        </w:tc>
        <w:tc>
          <w:tcPr>
            <w:tcW w:type="dxa" w:w="2880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SUCCESS</w:t>
            </w:r>
          </w:p>
        </w:tc>
        <w:tc>
          <w:tcPr>
            <w:tcW w:type="dxa" w:w="2880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操作成功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400</w:t>
            </w:r>
          </w:p>
        </w:tc>
        <w:tc>
          <w:tcPr>
            <w:tcW w:type="dxa" w:w="2880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BAD_REQUEST</w:t>
            </w:r>
          </w:p>
        </w:tc>
        <w:tc>
          <w:tcPr>
            <w:tcW w:type="dxa" w:w="2880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请求参数错误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401</w:t>
            </w:r>
          </w:p>
        </w:tc>
        <w:tc>
          <w:tcPr>
            <w:tcW w:type="dxa" w:w="2880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UNAUTHORIZED</w:t>
            </w:r>
          </w:p>
        </w:tc>
        <w:tc>
          <w:tcPr>
            <w:tcW w:type="dxa" w:w="2880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未认证或Token过期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403</w:t>
            </w:r>
          </w:p>
        </w:tc>
        <w:tc>
          <w:tcPr>
            <w:tcW w:type="dxa" w:w="2880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ACCESS_DENIED</w:t>
            </w:r>
          </w:p>
        </w:tc>
        <w:tc>
          <w:tcPr>
            <w:tcW w:type="dxa" w:w="2880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权限不足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404</w:t>
            </w:r>
          </w:p>
        </w:tc>
        <w:tc>
          <w:tcPr>
            <w:tcW w:type="dxa" w:w="2880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NOT_FOUND</w:t>
            </w:r>
          </w:p>
        </w:tc>
        <w:tc>
          <w:tcPr>
            <w:tcW w:type="dxa" w:w="2880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资源不存在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409</w:t>
            </w:r>
          </w:p>
        </w:tc>
        <w:tc>
          <w:tcPr>
            <w:tcW w:type="dxa" w:w="2880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CONFLICT</w:t>
            </w:r>
          </w:p>
        </w:tc>
        <w:tc>
          <w:tcPr>
            <w:tcW w:type="dxa" w:w="2880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资源冲突（如用户名已存在）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500</w:t>
            </w:r>
          </w:p>
        </w:tc>
        <w:tc>
          <w:tcPr>
            <w:tcW w:type="dxa" w:w="2880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SERVER_ERROR</w:t>
            </w:r>
          </w:p>
        </w:tc>
        <w:tc>
          <w:tcPr>
            <w:tcW w:type="dxa" w:w="2880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服务器内部错误</w:t>
            </w:r>
          </w:p>
        </w:tc>
      </w:tr>
    </w:tbl>
    <w:p/>
    <w:p>
      <w:pPr>
        <w:pStyle w:val="Heading1"/>
      </w:pPr>
      <w:r>
        <w:rPr>
          <w:rFonts w:ascii="宋体" w:hAnsi="宋体" w:eastAsia="宋体"/>
        </w:rPr>
        <w:t>附录C：接口调试</w:t>
      </w:r>
    </w:p>
    <w:p>
      <w:r>
        <w:rPr>
          <w:rFonts w:ascii="宋体" w:hAnsi="宋体" w:eastAsia="宋体"/>
          <w:b w:val="0"/>
          <w:sz w:val="22"/>
        </w:rPr>
        <w:t>1. Swagger UI：http://localhost:8080/swagger-ui.html</w:t>
      </w:r>
    </w:p>
    <w:p>
      <w:r>
        <w:rPr>
          <w:rFonts w:ascii="宋体" w:hAnsi="宋体" w:eastAsia="宋体"/>
          <w:b w:val="0"/>
          <w:sz w:val="22"/>
        </w:rPr>
        <w:t>2. Knife4j 文档：http://localhost:8080/doc.html</w:t>
      </w:r>
    </w:p>
    <w:p>
      <w:r>
        <w:rPr>
          <w:rFonts w:ascii="宋体" w:hAnsi="宋体" w:eastAsia="宋体"/>
          <w:b w:val="0"/>
          <w:sz w:val="22"/>
        </w:rPr>
        <w:t>3. Druid 监控：http://localhost:8080/druid/（admin/admin）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 w:eastAsia="宋体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