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D60" w:rsidRPr="00E16D60" w:rsidRDefault="00E16D60" w:rsidP="00E16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6D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665085" cy="5788660"/>
            <wp:effectExtent l="0" t="0" r="0" b="2540"/>
            <wp:docPr id="1" name="图片 1" descr="D:\hpeg\QQ\qqfile\1956841815\Image\Group\E4H}W3[S64HL()~R06@AB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peg\QQ\qqfile\1956841815\Image\Group\E4H}W3[S64HL()~R06@AB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5085" cy="57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D60" w:rsidRDefault="00E16D60" w:rsidP="00E16D60">
      <w:pPr>
        <w:rPr>
          <w:rFonts w:hint="eastAsia"/>
        </w:rPr>
      </w:pPr>
      <w:r>
        <w:rPr>
          <w:rFonts w:hint="eastAsia"/>
        </w:rPr>
        <w:t>第一个，打包编译后，会在执行到</w:t>
      </w:r>
      <w:r>
        <w:rPr>
          <w:rFonts w:hint="eastAsia"/>
        </w:rPr>
        <w:t>import</w:t>
      </w:r>
      <w:r>
        <w:rPr>
          <w:rFonts w:hint="eastAsia"/>
        </w:rPr>
        <w:t>对应的那一行时候，就把模块引进来打包进去了。</w:t>
      </w:r>
    </w:p>
    <w:p w:rsidR="00E16D60" w:rsidRDefault="00E16D60" w:rsidP="00E16D60">
      <w:pPr>
        <w:rPr>
          <w:rFonts w:hint="eastAsia"/>
        </w:rPr>
      </w:pPr>
      <w:r>
        <w:rPr>
          <w:rFonts w:hint="eastAsia"/>
        </w:rPr>
        <w:t>第二个，你那是一个函数啊。这个是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自己提供的一个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加载的方式来进行处理的。路由配置里，</w:t>
      </w:r>
      <w:r>
        <w:rPr>
          <w:rFonts w:hint="eastAsia"/>
        </w:rPr>
        <w:t>component</w:t>
      </w:r>
      <w:r>
        <w:rPr>
          <w:rFonts w:hint="eastAsia"/>
        </w:rPr>
        <w:t>是一个返回</w:t>
      </w:r>
      <w:r>
        <w:rPr>
          <w:rFonts w:hint="eastAsia"/>
        </w:rPr>
        <w:t>promise</w:t>
      </w:r>
      <w:r>
        <w:rPr>
          <w:rFonts w:hint="eastAsia"/>
        </w:rPr>
        <w:t>的函数，就表明这个是一个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加载的模块。</w:t>
      </w:r>
    </w:p>
    <w:p w:rsidR="007B73C1" w:rsidRDefault="00E16D60" w:rsidP="00E16D60">
      <w:r>
        <w:rPr>
          <w:rFonts w:hint="eastAsia"/>
        </w:rPr>
        <w:t>import()</w:t>
      </w:r>
      <w:r>
        <w:rPr>
          <w:rFonts w:hint="eastAsia"/>
        </w:rPr>
        <w:t>函数在打包编译时候，打包工具也会进行特殊处理，不把异步加载的模块和主模块打包到一起。</w:t>
      </w:r>
      <w:bookmarkStart w:id="0" w:name="_GoBack"/>
      <w:bookmarkEnd w:id="0"/>
    </w:p>
    <w:sectPr w:rsidR="007B73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AF9"/>
    <w:rsid w:val="00582AF9"/>
    <w:rsid w:val="007B73C1"/>
    <w:rsid w:val="00E1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B3081-6325-4720-8C0C-388A36CB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2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2019-08-09T01:49:00Z</dcterms:created>
  <dcterms:modified xsi:type="dcterms:W3CDTF">2019-08-09T01:50:00Z</dcterms:modified>
</cp:coreProperties>
</file>