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673D30" w:rsidP="00B14295">
            <w:r>
              <w:rPr>
                <w:rFonts w:hint="eastAsia"/>
              </w:rPr>
              <w:t>李阿彪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673D30" w:rsidP="00B14295">
            <w:r>
              <w:rPr>
                <w:rFonts w:hint="eastAsia"/>
              </w:rPr>
              <w:t>郭小娜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</w:t>
            </w:r>
            <w:r w:rsidR="00673D30">
              <w:rPr>
                <w:rFonts w:hint="eastAsia"/>
              </w:rPr>
              <w:t>图书</w:t>
            </w:r>
            <w:r w:rsidR="00673D30">
              <w:rPr>
                <w:rFonts w:hint="eastAsia"/>
              </w:rPr>
              <w:t>A</w:t>
            </w:r>
            <w:r w:rsidR="00673D30">
              <w:t>PP</w:t>
            </w:r>
            <w:r w:rsidR="00673D30">
              <w:rPr>
                <w:rFonts w:hint="eastAsia"/>
              </w:rPr>
              <w:t>运作</w:t>
            </w:r>
            <w:r w:rsidR="00673D30">
              <w:rPr>
                <w:rFonts w:hint="eastAsia"/>
              </w:rPr>
              <w:t xml:space="preserve"> </w:t>
            </w:r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673D30" w:rsidP="00B14295">
            <w:r>
              <w:rPr>
                <w:rFonts w:hint="eastAsia"/>
              </w:rPr>
              <w:t>杜小雪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</w:t>
            </w:r>
            <w:r w:rsidR="00673D30">
              <w:rPr>
                <w:rFonts w:hint="eastAsia"/>
              </w:rPr>
              <w:t>独立</w:t>
            </w:r>
            <w:r w:rsidR="00673D30">
              <w:rPr>
                <w:rFonts w:hint="eastAsia"/>
              </w:rPr>
              <w:t>A</w:t>
            </w:r>
            <w:r w:rsidR="00673D30">
              <w:t>PP</w:t>
            </w:r>
            <w:r w:rsidR="00673D30">
              <w:rPr>
                <w:rFonts w:hint="eastAsia"/>
              </w:rPr>
              <w:t>开发</w:t>
            </w:r>
            <w:r w:rsidRPr="00D774C8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叶小美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刘乐乐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673D30" w:rsidP="00B14295">
            <w:r>
              <w:rPr>
                <w:rFonts w:hint="eastAsia"/>
              </w:rPr>
              <w:t>王阿斌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有多年的</w:t>
            </w:r>
            <w:r w:rsidR="00673D30">
              <w:rPr>
                <w:rFonts w:hint="eastAsia"/>
              </w:rPr>
              <w:t>期刊工作经验，与多个大</w:t>
            </w:r>
            <w:r w:rsidR="00673D30">
              <w:rPr>
                <w:rFonts w:hint="eastAsia"/>
              </w:rPr>
              <w:t>I</w:t>
            </w:r>
            <w:r w:rsidR="00673D30">
              <w:t>P</w:t>
            </w:r>
            <w:r w:rsidR="00673D30">
              <w:rPr>
                <w:rFonts w:hint="eastAsia"/>
              </w:rPr>
              <w:t>作者保持着联系。同时有一些声望，可以吸引一部分新秀作者。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673D30">
              <w:rPr>
                <w:rFonts w:hint="eastAsia"/>
              </w:rPr>
              <w:t>作者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673D30">
              <w:rPr>
                <w:rFonts w:hint="eastAsia"/>
              </w:rPr>
              <w:t>作者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673D30" w:rsidP="00B14295">
            <w:r>
              <w:rPr>
                <w:rFonts w:hint="eastAsia"/>
              </w:rPr>
              <w:t>读者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</w:t>
            </w:r>
            <w:r w:rsidR="00673D30">
              <w:rPr>
                <w:rFonts w:hint="eastAsia"/>
              </w:rPr>
              <w:t>多年的看小说经理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673D30">
              <w:rPr>
                <w:rFonts w:hint="eastAsia"/>
              </w:rPr>
              <w:t>读书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673D30" w:rsidP="00B14295">
            <w:r>
              <w:rPr>
                <w:rFonts w:hint="eastAsia"/>
              </w:rPr>
              <w:t>舒淇小说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</w:t>
            </w:r>
            <w:bookmarkStart w:id="0" w:name="_GoBack"/>
            <w:bookmarkEnd w:id="0"/>
            <w:r>
              <w:rPr>
                <w:rFonts w:hint="eastAsia"/>
              </w:rPr>
              <w:t>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865" w:rsidRDefault="00795865" w:rsidP="00D774C8">
      <w:r>
        <w:separator/>
      </w:r>
    </w:p>
  </w:endnote>
  <w:endnote w:type="continuationSeparator" w:id="0">
    <w:p w:rsidR="00795865" w:rsidRDefault="00795865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865" w:rsidRDefault="00795865" w:rsidP="00D774C8">
      <w:r>
        <w:separator/>
      </w:r>
    </w:p>
  </w:footnote>
  <w:footnote w:type="continuationSeparator" w:id="0">
    <w:p w:rsidR="00795865" w:rsidRDefault="00795865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3D30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5865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07C"/>
  <w15:docId w15:val="{F0BEC806-E19D-4DAE-BD1F-863F0267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李先生</cp:lastModifiedBy>
  <cp:revision>5</cp:revision>
  <dcterms:created xsi:type="dcterms:W3CDTF">2012-08-30T06:47:00Z</dcterms:created>
  <dcterms:modified xsi:type="dcterms:W3CDTF">2019-03-22T01:10:00Z</dcterms:modified>
</cp:coreProperties>
</file>