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EF" w:rsidRDefault="00191F3A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BC4CEF" w:rsidRDefault="00191F3A">
      <w:pPr>
        <w:pStyle w:val="1"/>
      </w:pPr>
      <w:r>
        <w:rPr>
          <w:rFonts w:hint="eastAsia"/>
        </w:rPr>
        <w:t>问题描述</w:t>
      </w:r>
    </w:p>
    <w:p w:rsidR="00191F3A" w:rsidRDefault="00191F3A" w:rsidP="00191F3A">
      <w:pPr>
        <w:ind w:left="780" w:hanging="360"/>
      </w:pPr>
    </w:p>
    <w:p w:rsidR="00191F3A" w:rsidRDefault="00191F3A" w:rsidP="00191F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当前市场，读书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众多，市场前景看似狭窄，但是当前的读书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都存在以下几点问题：</w:t>
      </w:r>
    </w:p>
    <w:p w:rsidR="00191F3A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功能单一，仍然是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基础的读书、看书；</w:t>
      </w:r>
    </w:p>
    <w:p w:rsidR="00191F3A" w:rsidRPr="00E35C4E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盈利方式单一，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服务仍然是最主要的盈利方式。</w:t>
      </w:r>
    </w:p>
    <w:p w:rsidR="00191F3A" w:rsidRDefault="00191F3A" w:rsidP="00191F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在某市的大学中抽样调查中，学生们普遍表示：</w:t>
      </w:r>
    </w:p>
    <w:p w:rsidR="00191F3A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看玄幻小说时普遍在资源网站中找全书资源；</w:t>
      </w:r>
    </w:p>
    <w:p w:rsidR="00191F3A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看大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的小说时偏爱实体书；</w:t>
      </w:r>
    </w:p>
    <w:p w:rsidR="00191F3A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现在的兴趣已经基本不在看小说方面了。</w:t>
      </w:r>
    </w:p>
    <w:p w:rsidR="00191F3A" w:rsidRDefault="00191F3A" w:rsidP="00191F3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在对于学生们写作意向的问卷调查中显示：</w:t>
      </w:r>
    </w:p>
    <w:p w:rsidR="00191F3A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大多数学生都曾想过创作；</w:t>
      </w:r>
    </w:p>
    <w:p w:rsidR="00191F3A" w:rsidRPr="00D26D85" w:rsidRDefault="00191F3A" w:rsidP="00191F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最终决定没能创作的原因中，没有合适的平台与读者占很大一部分。</w:t>
      </w:r>
    </w:p>
    <w:p w:rsidR="00BC4CEF" w:rsidRPr="00191F3A" w:rsidRDefault="00BC4CEF"/>
    <w:p w:rsidR="00BC4CEF" w:rsidRDefault="00BC4CEF"/>
    <w:p w:rsidR="00BC4CEF" w:rsidRDefault="00191F3A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91F3A" w:rsidRDefault="00191F3A" w:rsidP="00191F3A">
      <w:pPr>
        <w:ind w:left="562" w:hangingChars="200" w:hanging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在兼具读书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共有的功能的基础上，单独打造一个原创模块，为想要创作的作者们提供平台；</w:t>
      </w:r>
    </w:p>
    <w:p w:rsidR="00191F3A" w:rsidRDefault="00191F3A" w:rsidP="00191F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91F3A" w:rsidRDefault="00191F3A" w:rsidP="00191F3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潜在用户群体涵盖了在校大学生、退休老人、家庭主妇，各种各样的角色都能以作者的身份加入到我们的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原创模块中来；</w:t>
      </w:r>
    </w:p>
    <w:p w:rsidR="00191F3A" w:rsidRDefault="00191F3A" w:rsidP="00191F3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其他的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完全没有这样的模块，我们的优势巨大，但要把握住机会；</w:t>
      </w:r>
    </w:p>
    <w:p w:rsidR="00191F3A" w:rsidRPr="00FB6C23" w:rsidRDefault="00191F3A" w:rsidP="00191F3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全国九年义务教育的普及，全国人名的平均受教育水平越来越高，对图书的要求以及自己对图书的理解都会逐渐上涨。</w:t>
      </w:r>
    </w:p>
    <w:p w:rsidR="00191F3A" w:rsidRDefault="00191F3A" w:rsidP="00191F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91F3A" w:rsidRDefault="00191F3A" w:rsidP="00191F3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提供创作平台，以合伙人的身份收取分红；</w:t>
      </w:r>
    </w:p>
    <w:p w:rsidR="00191F3A" w:rsidRDefault="00191F3A" w:rsidP="00191F3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其他读书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基本功能的收益。</w:t>
      </w:r>
    </w:p>
    <w:p w:rsidR="00191F3A" w:rsidRDefault="00191F3A" w:rsidP="00191F3A"/>
    <w:p w:rsidR="00BC4CEF" w:rsidRPr="00191F3A" w:rsidRDefault="00BC4CEF"/>
    <w:p w:rsidR="00BC4CEF" w:rsidRDefault="00BC4CEF"/>
    <w:p w:rsidR="00BC4CEF" w:rsidRDefault="00191F3A">
      <w:pPr>
        <w:pStyle w:val="1"/>
      </w:pPr>
      <w:r>
        <w:rPr>
          <w:rFonts w:hint="eastAsia"/>
        </w:rPr>
        <w:t>用户分析</w:t>
      </w:r>
    </w:p>
    <w:p w:rsidR="00191F3A" w:rsidRDefault="00191F3A" w:rsidP="00191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本“读书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原创”主要服务两类用户：</w:t>
      </w:r>
    </w:p>
    <w:p w:rsidR="00191F3A" w:rsidRDefault="00191F3A" w:rsidP="00191F3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兼职创作的作者（简称兼职作者）。</w:t>
      </w:r>
    </w:p>
    <w:p w:rsidR="00191F3A" w:rsidRDefault="00191F3A" w:rsidP="00191F3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愿望：在业余时间将由自己兴趣爱好产生的作品上传到平台上，分享给其他人的同时赚取外快；</w:t>
      </w:r>
    </w:p>
    <w:p w:rsidR="00191F3A" w:rsidRDefault="00191F3A" w:rsidP="00191F3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业务熟悉程度：较差，我们平台可以提供给他们帮助；</w:t>
      </w:r>
      <w:r>
        <w:rPr>
          <w:rFonts w:hint="eastAsia"/>
          <w:sz w:val="28"/>
          <w:szCs w:val="28"/>
        </w:rPr>
        <w:t xml:space="preserve"> </w:t>
      </w:r>
    </w:p>
    <w:p w:rsidR="00191F3A" w:rsidRDefault="00191F3A" w:rsidP="00191F3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其它：有很大的不确定性，更新的不确定、质量的不确定等等</w:t>
      </w:r>
      <w:proofErr w:type="gramStart"/>
      <w:r>
        <w:rPr>
          <w:rFonts w:hint="eastAsia"/>
          <w:sz w:val="28"/>
          <w:szCs w:val="28"/>
        </w:rPr>
        <w:t>等等</w:t>
      </w:r>
      <w:proofErr w:type="gramEnd"/>
      <w:r>
        <w:rPr>
          <w:rFonts w:hint="eastAsia"/>
          <w:sz w:val="28"/>
          <w:szCs w:val="28"/>
        </w:rPr>
        <w:t>，我们可以以类似直播延迟类似的方式，预留出处理时间；</w:t>
      </w:r>
    </w:p>
    <w:p w:rsidR="00191F3A" w:rsidRDefault="00191F3A" w:rsidP="00191F3A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专职作家（简称作家）。</w:t>
      </w:r>
    </w:p>
    <w:p w:rsidR="00191F3A" w:rsidRDefault="00191F3A" w:rsidP="00191F3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愿望：将自己作品分散到一个不同的平台上，吸收不同的粉丝；</w:t>
      </w:r>
    </w:p>
    <w:p w:rsidR="00191F3A" w:rsidRDefault="00191F3A" w:rsidP="00191F3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业务熟悉程度：较好，合作起来不费力气，但是想要达成愉快的合作并不容易；</w:t>
      </w:r>
    </w:p>
    <w:p w:rsidR="00191F3A" w:rsidRDefault="00191F3A" w:rsidP="00191F3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其他：每当有这类作者，我们都应尽力留下，毕竟他们能提供稳定的、质量较高的作品。</w:t>
      </w:r>
    </w:p>
    <w:p w:rsidR="00BC4CEF" w:rsidRPr="00191F3A" w:rsidRDefault="00BC4CEF"/>
    <w:p w:rsidR="00BC4CEF" w:rsidRDefault="00BC4CEF"/>
    <w:p w:rsidR="00BC4CEF" w:rsidRDefault="00191F3A">
      <w:pPr>
        <w:pStyle w:val="1"/>
      </w:pPr>
      <w:r>
        <w:rPr>
          <w:rFonts w:hint="eastAsia"/>
        </w:rPr>
        <w:t>技术分析</w:t>
      </w:r>
    </w:p>
    <w:p w:rsidR="00191F3A" w:rsidRDefault="00191F3A" w:rsidP="00191F3A">
      <w:pPr>
        <w:pStyle w:val="a3"/>
      </w:pPr>
      <w:r>
        <w:rPr>
          <w:rFonts w:hint="eastAsia"/>
        </w:rPr>
        <w:t>采用的技术架构</w:t>
      </w:r>
    </w:p>
    <w:p w:rsidR="00191F3A" w:rsidRPr="00187FD7" w:rsidRDefault="00191F3A" w:rsidP="00191F3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手机移动端</w:t>
      </w:r>
      <w:r w:rsidRPr="00187FD7"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</w:t>
      </w:r>
      <w:r>
        <w:rPr>
          <w:rFonts w:hint="eastAsia"/>
          <w:sz w:val="28"/>
          <w:szCs w:val="28"/>
        </w:rPr>
        <w:t>前端方面</w:t>
      </w:r>
      <w:r w:rsidRPr="00187FD7">
        <w:rPr>
          <w:rFonts w:hint="eastAsia"/>
          <w:sz w:val="28"/>
          <w:szCs w:val="28"/>
        </w:rPr>
        <w:t>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体系，快速完成开发</w:t>
      </w:r>
      <w:r w:rsidRPr="00187FD7">
        <w:rPr>
          <w:rFonts w:hint="eastAsia"/>
          <w:sz w:val="28"/>
          <w:szCs w:val="28"/>
        </w:rPr>
        <w:t>；</w:t>
      </w:r>
    </w:p>
    <w:p w:rsidR="00191F3A" w:rsidRDefault="00191F3A" w:rsidP="00191F3A">
      <w:pPr>
        <w:pStyle w:val="a3"/>
      </w:pPr>
      <w:r>
        <w:rPr>
          <w:rFonts w:hint="eastAsia"/>
        </w:rPr>
        <w:t>平台</w:t>
      </w:r>
    </w:p>
    <w:p w:rsidR="00191F3A" w:rsidRPr="00187FD7" w:rsidRDefault="00191F3A" w:rsidP="00191F3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平台支撑应用软件，早期可以使用半年的优惠使用（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半年），业务成熟后转向收费（价格不贵）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91F3A" w:rsidRDefault="00191F3A" w:rsidP="00191F3A">
      <w:pPr>
        <w:pStyle w:val="a3"/>
      </w:pPr>
      <w:r>
        <w:rPr>
          <w:rFonts w:hint="eastAsia"/>
        </w:rPr>
        <w:t>技术难点</w:t>
      </w:r>
    </w:p>
    <w:p w:rsidR="00191F3A" w:rsidRDefault="00191F3A" w:rsidP="00191F3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页面设计成熟度，必须要让用户觉得高大上；</w:t>
      </w:r>
    </w:p>
    <w:p w:rsidR="00191F3A" w:rsidRPr="00187FD7" w:rsidRDefault="00191F3A" w:rsidP="00191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服务器要稳定，保证崩溃等情况基本不会发生。</w:t>
      </w:r>
    </w:p>
    <w:p w:rsidR="00BC4CEF" w:rsidRPr="00191F3A" w:rsidRDefault="00BC4CEF"/>
    <w:p w:rsidR="00BC4CEF" w:rsidRDefault="00191F3A">
      <w:pPr>
        <w:pStyle w:val="1"/>
      </w:pPr>
      <w:r>
        <w:rPr>
          <w:rFonts w:hint="eastAsia"/>
        </w:rPr>
        <w:t>资源需求估计</w:t>
      </w:r>
    </w:p>
    <w:p w:rsidR="00191F3A" w:rsidRDefault="00191F3A" w:rsidP="00191F3A">
      <w:pPr>
        <w:pStyle w:val="a3"/>
      </w:pPr>
      <w:r>
        <w:rPr>
          <w:rFonts w:hint="eastAsia"/>
        </w:rPr>
        <w:t>人员</w:t>
      </w:r>
    </w:p>
    <w:p w:rsidR="00191F3A" w:rsidRDefault="00191F3A" w:rsidP="00191F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产品经理：依据本产品的商业背景和定位，请到以为对阅读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运营具有相应经验的产品经理。</w:t>
      </w:r>
      <w:r>
        <w:rPr>
          <w:sz w:val="28"/>
          <w:szCs w:val="28"/>
        </w:rPr>
        <w:t xml:space="preserve"> </w:t>
      </w:r>
    </w:p>
    <w:p w:rsidR="00191F3A" w:rsidRDefault="00191F3A" w:rsidP="00191F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技术专家：组内成员基本具备开发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全部功能的能力，基本不需要额外聘请。</w:t>
      </w:r>
    </w:p>
    <w:p w:rsidR="00191F3A" w:rsidRDefault="00191F3A" w:rsidP="00191F3A">
      <w:pPr>
        <w:ind w:leftChars="200" w:left="420"/>
      </w:pPr>
    </w:p>
    <w:p w:rsidR="00191F3A" w:rsidRDefault="00191F3A" w:rsidP="00191F3A">
      <w:pPr>
        <w:pStyle w:val="a3"/>
      </w:pPr>
      <w:r>
        <w:rPr>
          <w:rFonts w:hint="eastAsia"/>
        </w:rPr>
        <w:t>资金</w:t>
      </w:r>
    </w:p>
    <w:p w:rsidR="00191F3A" w:rsidRDefault="00191F3A" w:rsidP="00191F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91F3A" w:rsidRDefault="00191F3A" w:rsidP="00191F3A">
      <w:pPr>
        <w:pStyle w:val="a3"/>
      </w:pPr>
      <w:r>
        <w:rPr>
          <w:rFonts w:hint="eastAsia"/>
        </w:rPr>
        <w:t>设备</w:t>
      </w:r>
    </w:p>
    <w:p w:rsidR="00191F3A" w:rsidRDefault="00191F3A" w:rsidP="00191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电脑设备成员内部即可解决，服务器使用阿里云服务器即可；</w:t>
      </w:r>
    </w:p>
    <w:p w:rsidR="00191F3A" w:rsidRDefault="00191F3A" w:rsidP="00191F3A">
      <w:pPr>
        <w:pStyle w:val="a3"/>
      </w:pPr>
      <w:r>
        <w:rPr>
          <w:rFonts w:hint="eastAsia"/>
        </w:rPr>
        <w:t>设施</w:t>
      </w:r>
    </w:p>
    <w:p w:rsidR="00BC4CEF" w:rsidRDefault="00191F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平米以内的固定工作场地；</w:t>
      </w:r>
    </w:p>
    <w:p w:rsidR="00191F3A" w:rsidRDefault="00191F3A">
      <w:pPr>
        <w:rPr>
          <w:sz w:val="28"/>
          <w:szCs w:val="28"/>
        </w:rPr>
      </w:pPr>
    </w:p>
    <w:p w:rsidR="00191F3A" w:rsidRDefault="00191F3A">
      <w:pPr>
        <w:rPr>
          <w:sz w:val="28"/>
          <w:szCs w:val="28"/>
        </w:rPr>
      </w:pPr>
    </w:p>
    <w:p w:rsidR="00191F3A" w:rsidRDefault="00191F3A">
      <w:pPr>
        <w:rPr>
          <w:sz w:val="28"/>
          <w:szCs w:val="28"/>
        </w:rPr>
      </w:pPr>
    </w:p>
    <w:p w:rsidR="00191F3A" w:rsidRDefault="00191F3A">
      <w:pPr>
        <w:rPr>
          <w:sz w:val="28"/>
          <w:szCs w:val="28"/>
        </w:rPr>
      </w:pPr>
    </w:p>
    <w:p w:rsidR="00191F3A" w:rsidRDefault="00191F3A">
      <w:pPr>
        <w:rPr>
          <w:sz w:val="28"/>
          <w:szCs w:val="28"/>
        </w:rPr>
      </w:pPr>
    </w:p>
    <w:p w:rsidR="00191F3A" w:rsidRDefault="00191F3A">
      <w:pPr>
        <w:rPr>
          <w:sz w:val="28"/>
          <w:szCs w:val="28"/>
        </w:rPr>
      </w:pPr>
    </w:p>
    <w:p w:rsidR="00191F3A" w:rsidRDefault="00191F3A">
      <w:pPr>
        <w:rPr>
          <w:sz w:val="28"/>
          <w:szCs w:val="28"/>
        </w:rPr>
      </w:pPr>
    </w:p>
    <w:p w:rsidR="00191F3A" w:rsidRPr="00191F3A" w:rsidRDefault="00191F3A">
      <w:pPr>
        <w:rPr>
          <w:rFonts w:hint="eastAsia"/>
          <w:sz w:val="28"/>
          <w:szCs w:val="28"/>
        </w:rPr>
      </w:pPr>
    </w:p>
    <w:p w:rsidR="00BC4CEF" w:rsidRDefault="00191F3A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91F3A" w:rsidTr="0034462E">
        <w:tc>
          <w:tcPr>
            <w:tcW w:w="534" w:type="dxa"/>
          </w:tcPr>
          <w:p w:rsidR="00191F3A" w:rsidRDefault="00191F3A" w:rsidP="003446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91F3A" w:rsidRDefault="00191F3A" w:rsidP="003446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91F3A" w:rsidRDefault="00191F3A" w:rsidP="003446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91F3A" w:rsidRDefault="00191F3A" w:rsidP="0034462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91F3A" w:rsidTr="0034462E">
        <w:tc>
          <w:tcPr>
            <w:tcW w:w="534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作者们不认可我们的产品</w:t>
            </w:r>
          </w:p>
        </w:tc>
        <w:tc>
          <w:tcPr>
            <w:tcW w:w="850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没有足够区别于已有阅读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91F3A" w:rsidTr="0034462E">
        <w:tc>
          <w:tcPr>
            <w:tcW w:w="534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作者们与度不高</w:t>
            </w:r>
          </w:p>
        </w:tc>
        <w:tc>
          <w:tcPr>
            <w:tcW w:w="850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作者们对于我们的原创模块的了解不够、信心不足，及需要做一定的配合缺乏意愿</w:t>
            </w:r>
          </w:p>
        </w:tc>
        <w:tc>
          <w:tcPr>
            <w:tcW w:w="99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91F3A" w:rsidTr="0034462E">
        <w:tc>
          <w:tcPr>
            <w:tcW w:w="534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91F3A" w:rsidRDefault="00191F3A" w:rsidP="0034462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无法再上线初期吸引到足够的用户</w:t>
            </w:r>
          </w:p>
        </w:tc>
        <w:tc>
          <w:tcPr>
            <w:tcW w:w="850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团队刚刚创立，没有名气。</w:t>
            </w:r>
          </w:p>
        </w:tc>
        <w:tc>
          <w:tcPr>
            <w:tcW w:w="99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91F3A" w:rsidTr="0034462E">
        <w:tc>
          <w:tcPr>
            <w:tcW w:w="534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91F3A" w:rsidRDefault="00191F3A" w:rsidP="0034462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91F3A" w:rsidTr="00191F3A">
        <w:trPr>
          <w:trHeight w:val="18"/>
        </w:trPr>
        <w:tc>
          <w:tcPr>
            <w:tcW w:w="534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91F3A" w:rsidRDefault="00191F3A" w:rsidP="0034462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191F3A" w:rsidRDefault="00191F3A" w:rsidP="0034462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91F3A" w:rsidRDefault="00191F3A" w:rsidP="00191F3A"/>
    <w:p w:rsidR="00BC4CEF" w:rsidRDefault="00BC4CEF">
      <w:bookmarkStart w:id="0" w:name="_GoBack"/>
      <w:bookmarkEnd w:id="0"/>
    </w:p>
    <w:p w:rsidR="00BC4CEF" w:rsidRDefault="00BC4CEF"/>
    <w:p w:rsidR="00BC4CEF" w:rsidRDefault="00191F3A">
      <w:pPr>
        <w:pStyle w:val="1"/>
      </w:pPr>
      <w:r>
        <w:rPr>
          <w:rFonts w:hint="eastAsia"/>
        </w:rPr>
        <w:t>收益分析</w:t>
      </w:r>
    </w:p>
    <w:p w:rsidR="00BC4CEF" w:rsidRDefault="00191F3A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BC4CEF" w:rsidRDefault="00191F3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BC4CEF" w:rsidRDefault="00191F3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BC4CEF" w:rsidRDefault="00191F3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BC4CEF" w:rsidRDefault="00191F3A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C4CE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C4CEF" w:rsidRDefault="00191F3A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C4CE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C4CEF" w:rsidRDefault="00191F3A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BC4CEF" w:rsidRDefault="00BC4CEF">
      <w:pPr>
        <w:spacing w:line="360" w:lineRule="auto"/>
      </w:pPr>
    </w:p>
    <w:p w:rsidR="00BC4CEF" w:rsidRDefault="00BC4CEF"/>
    <w:sectPr w:rsidR="00BC4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1F3A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C4CE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776C"/>
  <w15:docId w15:val="{2BE073BA-94C4-48AE-8F7E-1B5549F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8</cp:revision>
  <dcterms:created xsi:type="dcterms:W3CDTF">2012-08-30T05:55:00Z</dcterms:created>
  <dcterms:modified xsi:type="dcterms:W3CDTF">2019-03-14T15:13:00Z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