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6DA" w:rsidRDefault="0052647B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B666DA" w:rsidRDefault="00B666DA">
      <w:pPr>
        <w:ind w:firstLine="420"/>
        <w:jc w:val="center"/>
        <w:rPr>
          <w:sz w:val="36"/>
        </w:rPr>
      </w:pPr>
    </w:p>
    <w:p w:rsidR="00B666DA" w:rsidRDefault="0052647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666DA" w:rsidRDefault="001D53E8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心悦（专注原创写书的</w:t>
      </w:r>
      <w:r>
        <w:rPr>
          <w:rFonts w:hint="eastAsia"/>
          <w:sz w:val="28"/>
          <w:szCs w:val="28"/>
        </w:rPr>
        <w:t>AP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）</w:t>
      </w:r>
    </w:p>
    <w:p w:rsidR="00B666DA" w:rsidRDefault="0052647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B666DA" w:rsidRDefault="001D53E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李阿彪</w:t>
      </w:r>
    </w:p>
    <w:p w:rsidR="00B666DA" w:rsidRDefault="0052647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52647B" w:rsidRDefault="0052647B" w:rsidP="0052647B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潜在用户群体涵盖了在校大学生、退休老人、家庭主妇，各种各样的角色都能以作者的身份加入到我们的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原创模块中来；</w:t>
      </w:r>
    </w:p>
    <w:p w:rsidR="0052647B" w:rsidRDefault="0052647B" w:rsidP="0052647B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完全没有这样的模块，我们的优势巨大，但要把握住机会；</w:t>
      </w:r>
    </w:p>
    <w:p w:rsidR="0052647B" w:rsidRPr="00FB6C23" w:rsidRDefault="0052647B" w:rsidP="0052647B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全国九年义务教育的普及，全国人名的平均受教育水平越来越高，对图书的要求以及自己对图书的理解都会逐渐上涨。</w:t>
      </w:r>
    </w:p>
    <w:p w:rsidR="00B666DA" w:rsidRDefault="0052647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52647B" w:rsidRPr="0052647B" w:rsidRDefault="0052647B" w:rsidP="0052647B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在兼具读书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共有的功能的基础上，单独打造一个原创模块，为想要创作的作者们提供平台</w:t>
      </w:r>
      <w:r>
        <w:rPr>
          <w:rFonts w:hint="eastAsia"/>
          <w:sz w:val="28"/>
          <w:szCs w:val="28"/>
        </w:rPr>
        <w:t>。</w:t>
      </w:r>
    </w:p>
    <w:p w:rsidR="00B666DA" w:rsidRDefault="0052647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B666DA" w:rsidRDefault="0052647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作者</w:t>
      </w:r>
      <w:r>
        <w:rPr>
          <w:rFonts w:hint="eastAsia"/>
          <w:sz w:val="28"/>
          <w:szCs w:val="28"/>
        </w:rPr>
        <w:t>支持：邀请成名作家入驻、签约新秀作家</w:t>
      </w:r>
      <w:r>
        <w:rPr>
          <w:rFonts w:hint="eastAsia"/>
          <w:sz w:val="28"/>
          <w:szCs w:val="28"/>
        </w:rPr>
        <w:t>；</w:t>
      </w:r>
    </w:p>
    <w:p w:rsidR="00B666DA" w:rsidRDefault="0052647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B666DA" w:rsidRDefault="0052647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管理员功能：作品</w:t>
      </w:r>
      <w:r>
        <w:rPr>
          <w:rFonts w:hint="eastAsia"/>
          <w:sz w:val="28"/>
          <w:szCs w:val="28"/>
        </w:rPr>
        <w:t>审核、广告管理、推荐图书</w:t>
      </w:r>
      <w:r>
        <w:rPr>
          <w:rFonts w:hint="eastAsia"/>
          <w:sz w:val="28"/>
          <w:szCs w:val="28"/>
        </w:rPr>
        <w:t>管理、活动安排、分析数据；</w:t>
      </w:r>
    </w:p>
    <w:p w:rsidR="00B666DA" w:rsidRDefault="0052647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B666DA" w:rsidRDefault="0052647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B666DA" w:rsidRDefault="0052647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B666DA" w:rsidRDefault="0052647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B666DA" w:rsidRDefault="0052647B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B666DA" w:rsidRDefault="0052647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B666DA" w:rsidRDefault="0052647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B666DA" w:rsidRDefault="0052647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B666DA" w:rsidRDefault="0052647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主要项目管理文档：项目章程、进度计划、预算文档、人力资源计划、沟通计划、风险登记册、作者签约计划书</w:t>
      </w:r>
      <w:r>
        <w:rPr>
          <w:rFonts w:hint="eastAsia"/>
          <w:sz w:val="28"/>
          <w:szCs w:val="28"/>
        </w:rPr>
        <w:t>、主要变更记录、验收报告；</w:t>
      </w:r>
      <w:bookmarkStart w:id="0" w:name="_GoBack"/>
      <w:bookmarkEnd w:id="0"/>
    </w:p>
    <w:p w:rsidR="00B666DA" w:rsidRDefault="00B666DA">
      <w:pPr>
        <w:rPr>
          <w:b/>
          <w:sz w:val="28"/>
          <w:szCs w:val="28"/>
        </w:rPr>
      </w:pPr>
    </w:p>
    <w:p w:rsidR="00B666DA" w:rsidRDefault="0052647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B666DA" w:rsidRDefault="00B666DA">
      <w:pPr>
        <w:pStyle w:val="a4"/>
        <w:ind w:left="420" w:firstLineChars="0" w:firstLine="0"/>
        <w:rPr>
          <w:sz w:val="28"/>
          <w:szCs w:val="28"/>
        </w:rPr>
      </w:pPr>
    </w:p>
    <w:p w:rsidR="00B666DA" w:rsidRDefault="00B666DA">
      <w:pPr>
        <w:rPr>
          <w:sz w:val="28"/>
          <w:szCs w:val="28"/>
        </w:rPr>
      </w:pPr>
    </w:p>
    <w:sectPr w:rsidR="00B66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53E8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2647B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66DA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31AC"/>
  <w15:docId w15:val="{EC8FB31A-6FCA-485E-8723-7C3ADDC4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李先生</cp:lastModifiedBy>
  <cp:revision>11</cp:revision>
  <dcterms:created xsi:type="dcterms:W3CDTF">2012-08-30T07:04:00Z</dcterms:created>
  <dcterms:modified xsi:type="dcterms:W3CDTF">2019-03-22T01:06:00Z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