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3F20C" w14:textId="5B6B7421" w:rsidR="00CB62F3" w:rsidRPr="00B57C7C" w:rsidRDefault="00C94E63" w:rsidP="00CB62F3">
      <w:pPr>
        <w:adjustRightInd w:val="0"/>
        <w:spacing w:before="240" w:after="60" w:line="312" w:lineRule="atLeast"/>
        <w:jc w:val="left"/>
        <w:textAlignment w:val="baseline"/>
        <w:outlineLvl w:val="0"/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</w:pPr>
      <w:r>
        <w:rPr>
          <w:rFonts w:asciiTheme="majorHAnsi" w:eastAsia="宋体" w:hAnsiTheme="majorHAnsi" w:cstheme="majorBidi"/>
          <w:b/>
          <w:bCs/>
          <w:kern w:val="0"/>
          <w:sz w:val="24"/>
          <w:szCs w:val="24"/>
        </w:rPr>
        <w:tab/>
      </w:r>
      <w:r w:rsidR="00CB62F3" w:rsidRPr="00852D0A">
        <w:rPr>
          <w:rFonts w:asciiTheme="majorHAnsi" w:eastAsia="宋体" w:hAnsiTheme="majorHAnsi" w:cstheme="majorBidi"/>
          <w:b/>
          <w:bCs/>
          <w:kern w:val="0"/>
          <w:sz w:val="24"/>
          <w:szCs w:val="24"/>
        </w:rPr>
        <w:t xml:space="preserve">  </w:t>
      </w:r>
      <w:r w:rsidR="00CB62F3">
        <w:rPr>
          <w:rFonts w:asciiTheme="majorHAnsi" w:eastAsia="宋体" w:hAnsiTheme="majorHAnsi" w:cstheme="majorBidi"/>
          <w:b/>
          <w:bCs/>
          <w:kern w:val="0"/>
          <w:sz w:val="32"/>
          <w:szCs w:val="32"/>
        </w:rPr>
        <w:t xml:space="preserve">            </w:t>
      </w:r>
      <w:r w:rsidR="00CB62F3" w:rsidRPr="00B57C7C">
        <w:rPr>
          <w:rFonts w:asciiTheme="majorHAnsi" w:eastAsia="宋体" w:hAnsiTheme="majorHAnsi" w:cstheme="majorBidi" w:hint="eastAsia"/>
          <w:b/>
          <w:bCs/>
          <w:kern w:val="0"/>
          <w:sz w:val="32"/>
          <w:szCs w:val="32"/>
        </w:rPr>
        <w:t>专项集中实验报告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975"/>
        <w:gridCol w:w="690"/>
        <w:gridCol w:w="1509"/>
        <w:gridCol w:w="679"/>
        <w:gridCol w:w="1307"/>
        <w:gridCol w:w="708"/>
        <w:gridCol w:w="1837"/>
      </w:tblGrid>
      <w:tr w:rsidR="00CB62F3" w:rsidRPr="00B57C7C" w14:paraId="4DE8CC8A" w14:textId="77777777" w:rsidTr="00110CA5">
        <w:trPr>
          <w:trHeight w:val="851"/>
        </w:trPr>
        <w:tc>
          <w:tcPr>
            <w:tcW w:w="817" w:type="dxa"/>
            <w:vAlign w:val="center"/>
          </w:tcPr>
          <w:p w14:paraId="7AB983E8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姓名</w:t>
            </w:r>
          </w:p>
        </w:tc>
        <w:tc>
          <w:tcPr>
            <w:tcW w:w="975" w:type="dxa"/>
            <w:vAlign w:val="center"/>
          </w:tcPr>
          <w:p w14:paraId="3A065B69" w14:textId="2FD0D77D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白锟龙</w:t>
            </w:r>
          </w:p>
        </w:tc>
        <w:tc>
          <w:tcPr>
            <w:tcW w:w="690" w:type="dxa"/>
            <w:vAlign w:val="center"/>
          </w:tcPr>
          <w:p w14:paraId="20ED9600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学号</w:t>
            </w:r>
          </w:p>
        </w:tc>
        <w:tc>
          <w:tcPr>
            <w:tcW w:w="1509" w:type="dxa"/>
            <w:vAlign w:val="center"/>
          </w:tcPr>
          <w:p w14:paraId="55A04315" w14:textId="4C43217D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2019520209</w:t>
            </w:r>
          </w:p>
        </w:tc>
        <w:tc>
          <w:tcPr>
            <w:tcW w:w="679" w:type="dxa"/>
            <w:vAlign w:val="center"/>
          </w:tcPr>
          <w:p w14:paraId="003A689B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专业班级</w:t>
            </w:r>
          </w:p>
        </w:tc>
        <w:tc>
          <w:tcPr>
            <w:tcW w:w="1307" w:type="dxa"/>
            <w:vAlign w:val="center"/>
          </w:tcPr>
          <w:p w14:paraId="5BCBABF8" w14:textId="70B16A7A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计科升2017-01</w:t>
            </w:r>
          </w:p>
          <w:p w14:paraId="2F9122A3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</w:p>
        </w:tc>
        <w:tc>
          <w:tcPr>
            <w:tcW w:w="708" w:type="dxa"/>
            <w:vAlign w:val="center"/>
          </w:tcPr>
          <w:p w14:paraId="6DEA8B6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课程名称</w:t>
            </w:r>
          </w:p>
        </w:tc>
        <w:tc>
          <w:tcPr>
            <w:tcW w:w="1837" w:type="dxa"/>
            <w:vAlign w:val="center"/>
          </w:tcPr>
          <w:p w14:paraId="59F2AD22" w14:textId="77777777" w:rsidR="00CB62F3" w:rsidRPr="00B57C7C" w:rsidRDefault="00CB62F3" w:rsidP="00110CA5">
            <w:pPr>
              <w:adjustRightInd w:val="0"/>
              <w:spacing w:line="312" w:lineRule="atLeast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宋体" w:cs="宋体" w:hint="eastAsia"/>
                <w:kern w:val="0"/>
                <w:szCs w:val="21"/>
              </w:rPr>
              <w:t>Web程序设计基础专项集中实验</w:t>
            </w:r>
          </w:p>
        </w:tc>
        <w:bookmarkStart w:id="0" w:name="_GoBack"/>
        <w:bookmarkEnd w:id="0"/>
      </w:tr>
      <w:tr w:rsidR="00CB62F3" w:rsidRPr="00B57C7C" w14:paraId="7E1F1483" w14:textId="77777777" w:rsidTr="00110CA5">
        <w:trPr>
          <w:trHeight w:val="851"/>
        </w:trPr>
        <w:tc>
          <w:tcPr>
            <w:tcW w:w="817" w:type="dxa"/>
            <w:vAlign w:val="center"/>
          </w:tcPr>
          <w:p w14:paraId="76FBA624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指导</w:t>
            </w:r>
          </w:p>
          <w:p w14:paraId="2F21B561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教师</w:t>
            </w:r>
          </w:p>
        </w:tc>
        <w:tc>
          <w:tcPr>
            <w:tcW w:w="975" w:type="dxa"/>
            <w:vAlign w:val="center"/>
          </w:tcPr>
          <w:p w14:paraId="3B381F48" w14:textId="14C230C8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游明英</w:t>
            </w:r>
          </w:p>
        </w:tc>
        <w:tc>
          <w:tcPr>
            <w:tcW w:w="690" w:type="dxa"/>
            <w:vAlign w:val="center"/>
          </w:tcPr>
          <w:p w14:paraId="7314ED3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机房</w:t>
            </w:r>
          </w:p>
          <w:p w14:paraId="04DD2B94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名称</w:t>
            </w:r>
          </w:p>
        </w:tc>
        <w:tc>
          <w:tcPr>
            <w:tcW w:w="3495" w:type="dxa"/>
            <w:gridSpan w:val="3"/>
            <w:vAlign w:val="center"/>
          </w:tcPr>
          <w:p w14:paraId="33DD8317" w14:textId="6FDB6F71" w:rsidR="00CB62F3" w:rsidRPr="00B57C7C" w:rsidRDefault="000671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>
              <w:rPr>
                <w:rFonts w:ascii="宋体" w:eastAsia="宋体" w:hAnsi="Times New Roman" w:cs="Times New Roman" w:hint="eastAsia"/>
                <w:kern w:val="0"/>
                <w:szCs w:val="20"/>
              </w:rPr>
              <w:t>I</w:t>
            </w:r>
            <w:r>
              <w:rPr>
                <w:rFonts w:ascii="宋体" w:eastAsia="宋体" w:hAnsi="Times New Roman" w:cs="Times New Roman"/>
                <w:kern w:val="0"/>
                <w:szCs w:val="20"/>
              </w:rPr>
              <w:t>304</w:t>
            </w:r>
          </w:p>
        </w:tc>
        <w:tc>
          <w:tcPr>
            <w:tcW w:w="708" w:type="dxa"/>
            <w:vAlign w:val="center"/>
          </w:tcPr>
          <w:p w14:paraId="53FAD748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学时</w:t>
            </w:r>
          </w:p>
        </w:tc>
        <w:tc>
          <w:tcPr>
            <w:tcW w:w="1837" w:type="dxa"/>
            <w:vAlign w:val="center"/>
          </w:tcPr>
          <w:p w14:paraId="5921BB66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/>
                <w:kern w:val="0"/>
                <w:szCs w:val="20"/>
              </w:rPr>
              <w:t>4</w:t>
            </w: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学时</w:t>
            </w:r>
          </w:p>
        </w:tc>
      </w:tr>
      <w:tr w:rsidR="00CB62F3" w:rsidRPr="00B57C7C" w14:paraId="01F4540B" w14:textId="77777777" w:rsidTr="00110CA5">
        <w:trPr>
          <w:trHeight w:val="851"/>
        </w:trPr>
        <w:tc>
          <w:tcPr>
            <w:tcW w:w="1792" w:type="dxa"/>
            <w:gridSpan w:val="2"/>
            <w:vAlign w:val="center"/>
          </w:tcPr>
          <w:p w14:paraId="0962EB57" w14:textId="77777777" w:rsidR="00CB62F3" w:rsidRPr="00B57C7C" w:rsidRDefault="00CB62F3" w:rsidP="00110CA5">
            <w:pPr>
              <w:adjustRightInd w:val="0"/>
              <w:spacing w:line="312" w:lineRule="atLeast"/>
              <w:jc w:val="center"/>
              <w:textAlignment w:val="baseline"/>
              <w:rPr>
                <w:rFonts w:ascii="宋体" w:eastAsia="宋体" w:hAnsi="Times New Roman" w:cs="Times New Roman"/>
                <w:kern w:val="0"/>
                <w:szCs w:val="20"/>
              </w:rPr>
            </w:pPr>
            <w:r w:rsidRPr="00B57C7C">
              <w:rPr>
                <w:rFonts w:ascii="宋体" w:eastAsia="宋体" w:hAnsi="Times New Roman" w:cs="Times New Roman" w:hint="eastAsia"/>
                <w:kern w:val="0"/>
                <w:szCs w:val="20"/>
              </w:rPr>
              <w:t>实验项目名称</w:t>
            </w:r>
          </w:p>
        </w:tc>
        <w:tc>
          <w:tcPr>
            <w:tcW w:w="6730" w:type="dxa"/>
            <w:gridSpan w:val="6"/>
            <w:vAlign w:val="center"/>
          </w:tcPr>
          <w:p w14:paraId="32EB24ED" w14:textId="3A6AF27E" w:rsidR="00CB62F3" w:rsidRPr="00CE132E" w:rsidRDefault="00CE132E" w:rsidP="00110CA5">
            <w:pPr>
              <w:tabs>
                <w:tab w:val="left" w:pos="930"/>
              </w:tabs>
              <w:ind w:firstLine="420"/>
              <w:rPr>
                <w:rFonts w:ascii="Calibri" w:eastAsia="宋体" w:hAnsi="Calibri" w:cs="Times New Roman"/>
                <w:bCs/>
                <w:sz w:val="32"/>
                <w:szCs w:val="32"/>
              </w:rPr>
            </w:pPr>
            <w:r w:rsidRPr="00CE132E">
              <w:rPr>
                <w:rFonts w:ascii="Calibri" w:eastAsia="宋体" w:hAnsi="Calibri" w:cs="Times New Roman" w:hint="eastAsia"/>
                <w:bCs/>
                <w:sz w:val="22"/>
              </w:rPr>
              <w:t>游戏</w:t>
            </w:r>
            <w:r>
              <w:rPr>
                <w:rFonts w:ascii="Calibri" w:eastAsia="宋体" w:hAnsi="Calibri" w:cs="Times New Roman" w:hint="eastAsia"/>
                <w:bCs/>
                <w:sz w:val="22"/>
              </w:rPr>
              <w:t>社区</w:t>
            </w:r>
          </w:p>
        </w:tc>
      </w:tr>
      <w:tr w:rsidR="00CB62F3" w:rsidRPr="00B57C7C" w14:paraId="234F7236" w14:textId="77777777" w:rsidTr="00110CA5">
        <w:trPr>
          <w:trHeight w:val="6086"/>
        </w:trPr>
        <w:tc>
          <w:tcPr>
            <w:tcW w:w="8522" w:type="dxa"/>
            <w:gridSpan w:val="8"/>
          </w:tcPr>
          <w:p w14:paraId="1548E977" w14:textId="598B822A" w:rsidR="00CB62F3" w:rsidRPr="00C94E63" w:rsidRDefault="00CB62F3" w:rsidP="00C94E63">
            <w:pPr>
              <w:pStyle w:val="a8"/>
              <w:numPr>
                <w:ilvl w:val="0"/>
                <w:numId w:val="5"/>
              </w:numPr>
              <w:adjustRightInd w:val="0"/>
              <w:spacing w:line="360" w:lineRule="auto"/>
              <w:ind w:firstLineChars="0"/>
              <w:textAlignment w:val="baseline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C94E6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实验内容</w:t>
            </w:r>
            <w:r w:rsidR="00F76712" w:rsidRPr="00C94E6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与</w:t>
            </w:r>
            <w:r w:rsidRPr="00C94E6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要求</w:t>
            </w:r>
          </w:p>
          <w:p w14:paraId="3B4121A4" w14:textId="77777777" w:rsidR="00C94E63" w:rsidRPr="00B57C7C" w:rsidRDefault="00C94E63" w:rsidP="00C94E63">
            <w:pPr>
              <w:autoSpaceDE w:val="0"/>
              <w:autoSpaceDN w:val="0"/>
              <w:adjustRightInd w:val="0"/>
              <w:spacing w:line="360" w:lineRule="auto"/>
              <w:ind w:firstLineChars="169" w:firstLine="406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(1)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用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DIV+CSS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设计制作网站；</w:t>
            </w:r>
          </w:p>
          <w:p w14:paraId="4CB46F5D" w14:textId="77777777" w:rsidR="00C94E63" w:rsidRPr="00B57C7C" w:rsidRDefault="00C94E63" w:rsidP="00C94E63">
            <w:pPr>
              <w:autoSpaceDE w:val="0"/>
              <w:autoSpaceDN w:val="0"/>
              <w:adjustRightInd w:val="0"/>
              <w:spacing w:line="360" w:lineRule="auto"/>
              <w:ind w:firstLineChars="169" w:firstLine="406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(2)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应用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CSS 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美化网页内容和网页布局；</w:t>
            </w:r>
          </w:p>
          <w:p w14:paraId="41211402" w14:textId="77777777" w:rsidR="00C94E63" w:rsidRPr="00B57C7C" w:rsidRDefault="00C94E63" w:rsidP="00C94E63">
            <w:pPr>
              <w:autoSpaceDE w:val="0"/>
              <w:autoSpaceDN w:val="0"/>
              <w:adjustRightInd w:val="0"/>
              <w:spacing w:line="360" w:lineRule="auto"/>
              <w:ind w:firstLineChars="169" w:firstLine="406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(3)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应用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JavaScript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实现网站特效；</w:t>
            </w:r>
          </w:p>
          <w:p w14:paraId="2489E7BA" w14:textId="08D8E6E5" w:rsidR="00C94E63" w:rsidRDefault="00C94E63" w:rsidP="00C94E63">
            <w:pPr>
              <w:autoSpaceDE w:val="0"/>
              <w:autoSpaceDN w:val="0"/>
              <w:adjustRightInd w:val="0"/>
              <w:spacing w:line="360" w:lineRule="auto"/>
              <w:ind w:firstLineChars="169" w:firstLine="406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(4) </w:t>
            </w:r>
            <w:r w:rsidRPr="00B57C7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通过对查阅有关技术资料等，培养网站设计规划能力。</w:t>
            </w:r>
          </w:p>
          <w:p w14:paraId="041E821D" w14:textId="77777777" w:rsidR="00C94E63" w:rsidRPr="00C94E63" w:rsidRDefault="00C94E63" w:rsidP="00C94E63">
            <w:pPr>
              <w:autoSpaceDE w:val="0"/>
              <w:autoSpaceDN w:val="0"/>
              <w:adjustRightInd w:val="0"/>
              <w:spacing w:line="360" w:lineRule="auto"/>
              <w:ind w:firstLineChars="169" w:firstLine="406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  <w:p w14:paraId="293127F1" w14:textId="773461C1" w:rsidR="00CB62F3" w:rsidRPr="001D65D6" w:rsidRDefault="00F76712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二．</w:t>
            </w:r>
            <w:r w:rsidR="00CB62F3" w:rsidRPr="001D65D6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实验步骤与效果图</w:t>
            </w:r>
          </w:p>
          <w:p w14:paraId="5DD60B63" w14:textId="388D1F0F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t>（一）主页面</w:t>
            </w:r>
            <w:r w:rsidRPr="001D65D6">
              <w:rPr>
                <w:sz w:val="24"/>
                <w:szCs w:val="24"/>
              </w:rPr>
              <w:t>结构</w:t>
            </w:r>
            <w:r w:rsidRPr="001D65D6">
              <w:rPr>
                <w:rFonts w:hint="eastAsia"/>
                <w:sz w:val="24"/>
                <w:szCs w:val="24"/>
              </w:rPr>
              <w:t>分析</w:t>
            </w:r>
          </w:p>
          <w:p w14:paraId="777FAFB3" w14:textId="5E78518C" w:rsidR="00CB62F3" w:rsidRPr="001D65D6" w:rsidRDefault="00FE6FA5" w:rsidP="00FE6FA5">
            <w:pPr>
              <w:spacing w:line="360" w:lineRule="auto"/>
              <w:ind w:firstLineChars="200" w:firstLine="420"/>
              <w:jc w:val="left"/>
              <w:rPr>
                <w:rFonts w:ascii="宋体" w:eastAsia="宋体" w:hAnsi="Times New Roman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D24E6A8" wp14:editId="1CBE37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1203325</wp:posOffset>
                  </wp:positionV>
                  <wp:extent cx="5274310" cy="2882900"/>
                  <wp:effectExtent l="0" t="0" r="254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Times New Roman" w:hint="eastAsia"/>
                <w:sz w:val="24"/>
                <w:szCs w:val="24"/>
              </w:rPr>
              <w:t>首先是页面顶部，包括了logo与导航栏、二级下拉菜单、搜索框、头像等内容，然后第二部分是图片轮播图，接下来是主要内容，包括了很多个图片与文字构成的布局，可以点击更多添加内容，右边是排行榜内容，底部就是网站一般的信息与联系方式等。</w:t>
            </w:r>
          </w:p>
          <w:p w14:paraId="788464F4" w14:textId="6FBEAB85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lastRenderedPageBreak/>
              <w:t>（二)主要样式</w:t>
            </w:r>
          </w:p>
          <w:p w14:paraId="0A21D975" w14:textId="5BBC0D0A" w:rsidR="00CB62F3" w:rsidRDefault="00A1172B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首先是导航栏的hover效果与选中后的效果，然后是二级菜单的展开动画效果，搜索框的聚焦效果，头像的hover加阴影，然后是轮播图与主内容的动画效果，主内容的图片缩放效果</w:t>
            </w:r>
            <w:r w:rsidR="005A63EC">
              <w:rPr>
                <w:rFonts w:hint="eastAsia"/>
                <w:sz w:val="24"/>
                <w:szCs w:val="24"/>
              </w:rPr>
              <w:t>，回到顶部按钮的动画效果。</w:t>
            </w:r>
          </w:p>
          <w:p w14:paraId="0A4D97B3" w14:textId="7BD59288" w:rsidR="00A1172B" w:rsidRDefault="00A1172B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主要代码如下：</w:t>
            </w:r>
          </w:p>
          <w:p w14:paraId="3AD023F8" w14:textId="42BBDA6E" w:rsidR="00A1172B" w:rsidRDefault="00A1172B" w:rsidP="00A117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</w:pP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.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 xml:space="preserve">navlist 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>li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: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 xml:space="preserve">hover 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{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br/>
              <w:t xml:space="preserve">    </w:t>
            </w:r>
            <w:r w:rsidRPr="00A1172B">
              <w:rPr>
                <w:rFonts w:ascii="Consolas" w:eastAsia="宋体" w:hAnsi="Consolas" w:cs="宋体"/>
                <w:color w:val="BABABA"/>
                <w:kern w:val="0"/>
                <w:sz w:val="17"/>
                <w:szCs w:val="17"/>
              </w:rPr>
              <w:t>background-color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 xml:space="preserve">: </w:t>
            </w:r>
            <w:r w:rsidRPr="00A1172B">
              <w:rPr>
                <w:rFonts w:ascii="Consolas" w:eastAsia="宋体" w:hAnsi="Consolas" w:cs="宋体"/>
                <w:color w:val="E8BF6A"/>
                <w:kern w:val="0"/>
                <w:sz w:val="17"/>
                <w:szCs w:val="17"/>
              </w:rPr>
              <w:t>rgba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(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33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A1172B">
              <w:rPr>
                <w:rFonts w:ascii="Consolas" w:eastAsia="宋体" w:hAnsi="Consolas" w:cs="宋体"/>
                <w:color w:val="6897BB"/>
                <w:kern w:val="0"/>
                <w:sz w:val="17"/>
                <w:szCs w:val="17"/>
              </w:rPr>
              <w:t>0.77</w:t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)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t>;</w:t>
            </w:r>
            <w:r w:rsidRPr="00A1172B">
              <w:rPr>
                <w:rFonts w:ascii="Consolas" w:eastAsia="宋体" w:hAnsi="Consolas" w:cs="宋体"/>
                <w:color w:val="CC7832"/>
                <w:kern w:val="0"/>
                <w:sz w:val="17"/>
                <w:szCs w:val="17"/>
              </w:rPr>
              <w:br/>
            </w:r>
            <w:r w:rsidRPr="00A1172B">
              <w:rPr>
                <w:rFonts w:ascii="Consolas" w:eastAsia="宋体" w:hAnsi="Consolas" w:cs="宋体"/>
                <w:color w:val="A9B7C6"/>
                <w:kern w:val="0"/>
                <w:sz w:val="17"/>
                <w:szCs w:val="17"/>
              </w:rPr>
              <w:t>}</w:t>
            </w:r>
          </w:p>
          <w:p w14:paraId="7252F72B" w14:textId="77777777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navlist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active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background-color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#181818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0A8D0A67" w14:textId="550DB00A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more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li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90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opacity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all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text-align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center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more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hover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li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opacity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0.8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all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#212121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line-height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border-bottom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#c8c8c9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15BBBFA8" w14:textId="77777777" w:rsidR="00A1172B" w:rsidRDefault="00A1172B" w:rsidP="00A1172B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轮播图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sliderWrap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414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margin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auto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隐藏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width: 6240px;</w:t>
            </w:r>
            <w:r>
              <w:rPr>
                <w:rFonts w:hint="eastAsia"/>
                <w:color w:val="808080"/>
                <w:sz w:val="17"/>
                <w:szCs w:val="17"/>
              </w:rPr>
              <w:t>多余的那部分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position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relative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border-radius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overflow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hidden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animation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fade-in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animation-name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fade-in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5980FD7E" w14:textId="6F7E22E5" w:rsidR="00A1172B" w:rsidRPr="00A1172B" w:rsidRDefault="00A1172B" w:rsidP="00A1172B">
            <w:pPr>
              <w:pStyle w:val="HTML"/>
              <w:shd w:val="clear" w:color="auto" w:fill="2B2B2B"/>
              <w:rPr>
                <w:rFonts w:ascii="Consolas" w:hAnsi="Consolas" w:hint="eastAsia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leftContent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 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&gt; 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685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273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transform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scale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leftContent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 .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itemImg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img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hover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transform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scale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1.2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transition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0.4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s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#searchContent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block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float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right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padding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38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width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140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height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color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#434343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border-radius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18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#2c323b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可以写颜色后再写图片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 xml:space="preserve">#d7d7d7 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url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"../img/search_icon.svg"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no-repeat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background-size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box-shadow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none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lastRenderedPageBreak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vertical-align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middle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font-size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14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px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/*</w:t>
            </w:r>
            <w:r>
              <w:rPr>
                <w:rFonts w:hint="eastAsia"/>
                <w:color w:val="808080"/>
                <w:sz w:val="17"/>
                <w:szCs w:val="17"/>
              </w:rPr>
              <w:t>去除点击后的蓝色边框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*/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outline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>none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margin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20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>#searchContent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:</w:t>
            </w:r>
            <w:r>
              <w:rPr>
                <w:rFonts w:ascii="Consolas" w:hAnsi="Consolas"/>
                <w:color w:val="E8BF6A"/>
                <w:sz w:val="17"/>
                <w:szCs w:val="17"/>
              </w:rPr>
              <w:t xml:space="preserve">focus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BABABA"/>
                <w:sz w:val="17"/>
                <w:szCs w:val="17"/>
              </w:rPr>
              <w:t>border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: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</w:t>
            </w:r>
            <w:r>
              <w:rPr>
                <w:rFonts w:ascii="Consolas" w:hAnsi="Consolas"/>
                <w:color w:val="A5C261"/>
                <w:sz w:val="17"/>
                <w:szCs w:val="17"/>
              </w:rPr>
              <w:t xml:space="preserve">px solid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#1295da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</w:p>
          <w:p w14:paraId="4FA017DF" w14:textId="77777777" w:rsidR="00CB62F3" w:rsidRPr="001D65D6" w:rsidRDefault="00CB62F3" w:rsidP="00110CA5">
            <w:pPr>
              <w:spacing w:line="360" w:lineRule="auto"/>
              <w:rPr>
                <w:sz w:val="24"/>
                <w:szCs w:val="24"/>
              </w:rPr>
            </w:pPr>
            <w:r w:rsidRPr="001D65D6">
              <w:rPr>
                <w:rFonts w:hint="eastAsia"/>
                <w:sz w:val="24"/>
                <w:szCs w:val="24"/>
              </w:rPr>
              <w:t xml:space="preserve"> (三）主要JS代码</w:t>
            </w:r>
          </w:p>
          <w:p w14:paraId="4BC0B2F5" w14:textId="120E2EE1" w:rsidR="00CB62F3" w:rsidRDefault="002D135E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主要代码如下，方法前都有注释。</w:t>
            </w:r>
          </w:p>
          <w:p w14:paraId="1A53DA81" w14:textId="77777777" w:rsidR="005A63EC" w:rsidRDefault="005A63EC" w:rsidP="005A63EC">
            <w:pPr>
              <w:pStyle w:val="HTML"/>
              <w:shd w:val="clear" w:color="auto" w:fill="2B2B2B"/>
              <w:rPr>
                <w:rFonts w:ascii="Consolas" w:hAnsi="Consolas"/>
                <w:color w:val="A9B7C6"/>
                <w:sz w:val="17"/>
                <w:szCs w:val="17"/>
              </w:rPr>
            </w:pP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Created by Administrator on 2019/11/28.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使选择菜单背景变色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li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选中的菜单项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addActive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(li)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li.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parentNode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children.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children[i].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li.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轮播图动画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@type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{number}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left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cirIndex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指标当前下标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getElementById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"banners"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"sliderWrap"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(isN)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消除上一个指标的状态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"cirbox"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(isN ===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undefined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left = left -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(left &lt;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5200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0.5s"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left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0.8s"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(cirIndex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cirIndex =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children[++cirIndex].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left = left +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(left &gt;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0.5s"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left =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5200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0.8s"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(cirIndex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cirIndex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6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children[--cirIndex].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lastRenderedPageBreak/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imgInterval =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2500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鼠标移动到上面时就暂停播放且显示按钮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"bannersCtrl"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 xml:space="preserve">onmouseenter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clearInterval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(imgInterval)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监听鼠标离开用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leave,</w:t>
            </w:r>
            <w:r>
              <w:rPr>
                <w:rFonts w:hint="eastAsia"/>
                <w:color w:val="808080"/>
                <w:sz w:val="17"/>
                <w:szCs w:val="17"/>
              </w:rPr>
              <w:t>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out</w:t>
            </w:r>
            <w:r>
              <w:rPr>
                <w:rFonts w:hint="eastAsia"/>
                <w:color w:val="808080"/>
                <w:sz w:val="17"/>
                <w:szCs w:val="17"/>
              </w:rPr>
              <w:t>移动鼠标就总会触发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sliderWrap.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 xml:space="preserve">onmouseleave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bannersCtrl[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imgInterval =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setInterval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2500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加载更多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loadBtn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loadMore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(loadBtn)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loadBtn.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getElementById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"loadImg"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setTimeout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插入相邻的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html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loadBtn.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insertAdjacentHTML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"beforebegin"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'&lt;div class="item animationFade"&gt;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&lt;p&gt;</w:t>
            </w:r>
            <w:r>
              <w:rPr>
                <w:rFonts w:hint="eastAsia"/>
                <w:color w:val="6A8759"/>
                <w:sz w:val="17"/>
                <w:szCs w:val="17"/>
              </w:rPr>
              <w:t>强烈推荐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class="itemImg"&gt;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&lt;img src="img/1.jpg"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class="gameRating"&gt;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&lt;p class="reviewCount"&gt;2847</w:t>
            </w:r>
            <w:r>
              <w:rPr>
                <w:rFonts w:hint="eastAsia"/>
                <w:color w:val="6A8759"/>
                <w:sz w:val="17"/>
                <w:szCs w:val="17"/>
              </w:rPr>
              <w:t>人评分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&lt;p class="ratingScore"&gt;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&lt;img src="img/score.png"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9.9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&lt;div class="gameInfo"&gt;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&lt;img src="img/1_icon.png" alt=""&gt;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&lt;p class="game-title"&gt;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    &lt;span&gt;</w:t>
            </w:r>
            <w:r>
              <w:rPr>
                <w:rFonts w:hint="eastAsia"/>
                <w:color w:val="6A8759"/>
                <w:sz w:val="17"/>
                <w:szCs w:val="17"/>
              </w:rPr>
              <w:t>明日方舟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&lt;/span&gt;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    &lt;p class="game-description"&gt;</w:t>
            </w:r>
            <w:r>
              <w:rPr>
                <w:rFonts w:hint="eastAsia"/>
                <w:color w:val="6A8759"/>
                <w:sz w:val="17"/>
                <w:szCs w:val="17"/>
              </w:rPr>
              <w:t>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登场「喧闹法则」现已开启，堕天使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“</w:t>
            </w:r>
            <w:r>
              <w:rPr>
                <w:rFonts w:hint="eastAsia"/>
                <w:color w:val="6A8759"/>
                <w:sz w:val="17"/>
                <w:szCs w:val="17"/>
              </w:rPr>
              <w:t>莫斯提马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”</w:t>
            </w:r>
            <w:r>
              <w:rPr>
                <w:rFonts w:hint="eastAsia"/>
                <w:color w:val="6A8759"/>
                <w:sz w:val="17"/>
                <w:szCs w:val="17"/>
              </w:rPr>
              <w:t>登场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&lt;/p&gt;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    &lt;/div&gt;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\n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'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+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'        &lt;/div&gt;'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loadImg.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loadBtn.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display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监听轮播图按钮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isLN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onChangeBanner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(isLN)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上一张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(isLN 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}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else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startLeft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undefined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lastRenderedPageBreak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点击指标切换轮播图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index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onSwitchOver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(index)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children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"cirbox"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children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children.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children[i].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children[index].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"active"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改变当前指标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cirIndex = index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left = index * -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1040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transition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"transform 0.7s"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banners.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transform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 xml:space="preserve">"translateX("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+ left + 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"px)"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监听回车抬起后开始搜索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@param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e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onKeyUp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 xml:space="preserve">keyCode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===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13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alert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</w:t>
            </w:r>
            <w:r>
              <w:rPr>
                <w:rFonts w:hint="eastAsia"/>
                <w:color w:val="6A8759"/>
                <w:sz w:val="17"/>
                <w:szCs w:val="17"/>
              </w:rPr>
              <w:t>搜索功能开发中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......"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/**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 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监听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item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t>是否出现，出现则添加动画，添加回到顶部的按钮事件</w:t>
            </w:r>
            <w:r>
              <w:rPr>
                <w:rFonts w:hint="eastAsia"/>
                <w:i/>
                <w:iCs/>
                <w:color w:val="629755"/>
                <w:sz w:val="17"/>
                <w:szCs w:val="17"/>
              </w:rPr>
              <w:br/>
              <w:t xml:space="preserve">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 xml:space="preserve">* </w:t>
            </w:r>
            <w:r>
              <w:rPr>
                <w:rFonts w:ascii="Consolas" w:hAnsi="Consolas"/>
                <w:b/>
                <w:bCs/>
                <w:i/>
                <w:iCs/>
                <w:color w:val="629755"/>
                <w:sz w:val="17"/>
                <w:szCs w:val="17"/>
              </w:rPr>
              <w:t xml:space="preserve">@type 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t>{Array}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  <w:t xml:space="preserve"> */</w:t>
            </w:r>
            <w:r>
              <w:rPr>
                <w:rFonts w:ascii="Consolas" w:hAnsi="Consolas"/>
                <w:i/>
                <w:iCs/>
                <w:color w:val="629755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elements = []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windowHeight = window.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screen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availHeight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(clsName)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obj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(clsName)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 console.log(obj[5].getBoundingClientRect().top);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obj.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if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((windowHeight - obj[i].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getBoundingClientRect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) &gt;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 xml:space="preserve">100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 !obj[i].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contains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elements.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push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(obj[i])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 = document.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getElementsByClassName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"backTop"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)[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]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默认没显示回到顶部按钮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color w:val="808080"/>
                <w:sz w:val="17"/>
                <w:szCs w:val="17"/>
              </w:rPr>
              <w:t>控制显示状态</w:t>
            </w:r>
            <w:r>
              <w:rPr>
                <w:rFonts w:hint="eastAsia"/>
                <w:color w:val="808080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window.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addEventListener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"scroll"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(evt)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getTop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"item"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for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 xml:space="preserve">i = 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0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 &lt; elements.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length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 xml:space="preserve">;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i++)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elements[i].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var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scrollTop = document.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documentElement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scrollTop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||document.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body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scrollTop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//backTop.style.display</w:t>
            </w:r>
            <w:r>
              <w:rPr>
                <w:rFonts w:hint="eastAsia"/>
                <w:color w:val="808080"/>
                <w:sz w:val="17"/>
                <w:szCs w:val="17"/>
              </w:rPr>
              <w:t>不能用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style</w:t>
            </w:r>
            <w:r>
              <w:rPr>
                <w:rFonts w:hint="eastAsia"/>
                <w:color w:val="808080"/>
                <w:sz w:val="17"/>
                <w:szCs w:val="17"/>
              </w:rPr>
              <w:t>直接获取，全是空的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t>https://www.jianshu.com/p/58c12245c2cc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//window.getComputedStyle(backTop).getPropertyValue("display")==="none"</w:t>
            </w:r>
            <w:r>
              <w:rPr>
                <w:rFonts w:ascii="Consolas" w:hAnsi="Consolas"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if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(scrollTop&gt;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&amp;&amp;!isShow){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"animationFadeOut"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"block"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else if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(scrollTop&lt;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100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&amp;&amp;isShow&amp;&amp;isT){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remove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classList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add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"animationFadeOut"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setTimeout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        backTop.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style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display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"none"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lastRenderedPageBreak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isShow=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true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,</w:t>
            </w:r>
            <w:r>
              <w:rPr>
                <w:rFonts w:ascii="Consolas" w:hAnsi="Consolas"/>
                <w:color w:val="6897BB"/>
                <w:sz w:val="17"/>
                <w:szCs w:val="17"/>
              </w:rPr>
              <w:t>400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isT=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>false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>})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backTop.</w:t>
            </w:r>
            <w:r>
              <w:rPr>
                <w:rFonts w:ascii="Consolas" w:hAnsi="Consolas"/>
                <w:color w:val="FFC66D"/>
                <w:sz w:val="17"/>
                <w:szCs w:val="17"/>
              </w:rPr>
              <w:t>onclick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b/>
                <w:bCs/>
                <w:color w:val="CC7832"/>
                <w:sz w:val="17"/>
                <w:szCs w:val="17"/>
              </w:rPr>
              <w:t xml:space="preserve">function 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() {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br/>
              <w:t xml:space="preserve">    window.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location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.</w:t>
            </w:r>
            <w:r>
              <w:rPr>
                <w:rFonts w:ascii="Consolas" w:hAnsi="Consolas"/>
                <w:color w:val="9876AA"/>
                <w:sz w:val="17"/>
                <w:szCs w:val="17"/>
              </w:rPr>
              <w:t>href</w:t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=</w:t>
            </w:r>
            <w:r>
              <w:rPr>
                <w:rFonts w:ascii="Consolas" w:hAnsi="Consolas"/>
                <w:color w:val="6A8759"/>
                <w:sz w:val="17"/>
                <w:szCs w:val="17"/>
              </w:rPr>
              <w:t>"#nav"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br/>
            </w:r>
            <w:r>
              <w:rPr>
                <w:rFonts w:ascii="Consolas" w:hAnsi="Consolas"/>
                <w:color w:val="A9B7C6"/>
                <w:sz w:val="17"/>
                <w:szCs w:val="17"/>
              </w:rPr>
              <w:t>}</w:t>
            </w:r>
            <w:r>
              <w:rPr>
                <w:rFonts w:ascii="Consolas" w:hAnsi="Consolas"/>
                <w:color w:val="CC7832"/>
                <w:sz w:val="17"/>
                <w:szCs w:val="17"/>
              </w:rPr>
              <w:t>;</w:t>
            </w:r>
          </w:p>
          <w:p w14:paraId="452930E0" w14:textId="1DF2364C" w:rsidR="002D135E" w:rsidRPr="002D135E" w:rsidRDefault="005A63EC" w:rsidP="005A63EC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 w:rsidRPr="002D135E">
              <w:rPr>
                <w:rFonts w:hint="eastAsia"/>
                <w:sz w:val="24"/>
                <w:szCs w:val="24"/>
              </w:rPr>
              <w:t xml:space="preserve"> </w:t>
            </w:r>
          </w:p>
          <w:p w14:paraId="3A9E3EE4" w14:textId="77777777" w:rsidR="00CB62F3" w:rsidRPr="001D65D6" w:rsidRDefault="00F76712" w:rsidP="00110CA5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三．</w:t>
            </w:r>
            <w:r w:rsidR="00CB62F3" w:rsidRPr="001D65D6">
              <w:rPr>
                <w:rFonts w:hint="eastAsia"/>
                <w:sz w:val="24"/>
                <w:szCs w:val="24"/>
              </w:rPr>
              <w:t>效果图</w:t>
            </w:r>
            <w:r w:rsidR="00CB62F3" w:rsidRPr="00B57C7C">
              <w:rPr>
                <w:rFonts w:ascii="宋体" w:eastAsia="宋体" w:hAnsi="宋体" w:cs="Times New Roman" w:hint="eastAsia"/>
                <w:kern w:val="0"/>
                <w:sz w:val="24"/>
                <w:szCs w:val="20"/>
              </w:rPr>
              <w:t xml:space="preserve">               </w:t>
            </w:r>
          </w:p>
          <w:p w14:paraId="63DF7B28" w14:textId="38F754D2" w:rsidR="00CB62F3" w:rsidRDefault="00CE132E" w:rsidP="00110CA5">
            <w:pPr>
              <w:adjustRightInd w:val="0"/>
              <w:spacing w:line="360" w:lineRule="auto"/>
              <w:textAlignment w:val="baseline"/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  <w:t>最终效果预览网址：</w:t>
            </w:r>
            <w:hyperlink r:id="rId9" w:history="1">
              <w:r>
                <w:rPr>
                  <w:rStyle w:val="a7"/>
                </w:rPr>
                <w:t>https://b</w:t>
              </w:r>
              <w:r>
                <w:rPr>
                  <w:rStyle w:val="a7"/>
                </w:rPr>
                <w:t>a</w:t>
              </w:r>
              <w:r>
                <w:rPr>
                  <w:rStyle w:val="a7"/>
                </w:rPr>
                <w:t>ikun</w:t>
              </w:r>
              <w:r>
                <w:rPr>
                  <w:rStyle w:val="a7"/>
                </w:rPr>
                <w:t>l</w:t>
              </w:r>
              <w:r>
                <w:rPr>
                  <w:rStyle w:val="a7"/>
                </w:rPr>
                <w:t>ong.github.io/DemoLa</w:t>
              </w:r>
              <w:r>
                <w:rPr>
                  <w:rStyle w:val="a7"/>
                </w:rPr>
                <w:t>s</w:t>
              </w:r>
              <w:r>
                <w:rPr>
                  <w:rStyle w:val="a7"/>
                </w:rPr>
                <w:t>t/</w:t>
              </w:r>
            </w:hyperlink>
          </w:p>
          <w:p w14:paraId="037DE0B2" w14:textId="6FF8EB7E" w:rsidR="00CE132E" w:rsidRDefault="0078040B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312914" wp14:editId="0701D63C">
                  <wp:extent cx="5274310" cy="249047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F246E" w14:textId="664A8597" w:rsidR="0078040B" w:rsidRDefault="005A63EC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 w:hint="eastAsia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F3CF97" wp14:editId="4B6FB69C">
                  <wp:extent cx="5274310" cy="254952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48E91" w14:textId="77777777" w:rsidR="00CB62F3" w:rsidRDefault="00CB62F3" w:rsidP="00110CA5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</w:p>
          <w:p w14:paraId="48594240" w14:textId="77777777" w:rsidR="00F76712" w:rsidRPr="00B57C7C" w:rsidRDefault="00F76712" w:rsidP="00C94E63">
            <w:pPr>
              <w:adjustRightInd w:val="0"/>
              <w:spacing w:line="360" w:lineRule="auto"/>
              <w:textAlignment w:val="baseline"/>
              <w:rPr>
                <w:rFonts w:ascii="宋体" w:eastAsia="宋体" w:hAnsi="宋体" w:cs="宋体" w:hint="eastAsia"/>
                <w:bCs/>
                <w:kern w:val="0"/>
                <w:sz w:val="24"/>
                <w:szCs w:val="24"/>
              </w:rPr>
            </w:pPr>
          </w:p>
        </w:tc>
      </w:tr>
    </w:tbl>
    <w:p w14:paraId="30963A6E" w14:textId="479828E4" w:rsidR="00B57C7C" w:rsidRDefault="00B57C7C" w:rsidP="005A63EC">
      <w:pPr>
        <w:widowControl/>
        <w:jc w:val="left"/>
        <w:rPr>
          <w:rFonts w:ascii="宋体" w:eastAsia="宋体" w:hAnsi="Times New Roman" w:cs="Times New Roman" w:hint="eastAsia"/>
          <w:kern w:val="0"/>
          <w:szCs w:val="20"/>
        </w:rPr>
      </w:pPr>
    </w:p>
    <w:sectPr w:rsidR="00B57C7C" w:rsidSect="00B57C7C">
      <w:headerReference w:type="even" r:id="rId12"/>
      <w:headerReference w:type="default" r:id="rId13"/>
      <w:footerReference w:type="default" r:id="rId14"/>
      <w:footerReference w:type="first" r:id="rId15"/>
      <w:pgSz w:w="11906" w:h="16838"/>
      <w:pgMar w:top="1418" w:right="1418" w:bottom="1418" w:left="1418" w:header="851" w:footer="1191" w:gutter="0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57B0E" w14:textId="77777777" w:rsidR="004443FA" w:rsidRDefault="004443FA" w:rsidP="00B57C7C">
      <w:r>
        <w:separator/>
      </w:r>
    </w:p>
  </w:endnote>
  <w:endnote w:type="continuationSeparator" w:id="0">
    <w:p w14:paraId="35ADB0A1" w14:textId="77777777" w:rsidR="004443FA" w:rsidRDefault="004443FA" w:rsidP="00B57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5894943"/>
      <w:docPartObj>
        <w:docPartGallery w:val="Page Numbers (Bottom of Page)"/>
        <w:docPartUnique/>
      </w:docPartObj>
    </w:sdtPr>
    <w:sdtEndPr/>
    <w:sdtContent>
      <w:p w14:paraId="20C519DB" w14:textId="77777777" w:rsidR="00757D2F" w:rsidRDefault="00757D2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6712" w:rsidRPr="00F76712">
          <w:rPr>
            <w:noProof/>
            <w:lang w:val="zh-CN"/>
          </w:rPr>
          <w:t>3</w:t>
        </w:r>
        <w:r>
          <w:fldChar w:fldCharType="end"/>
        </w:r>
      </w:p>
    </w:sdtContent>
  </w:sdt>
  <w:p w14:paraId="447DAE7D" w14:textId="77777777" w:rsidR="00E439A8" w:rsidRDefault="004443FA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90F18" w14:textId="77777777" w:rsidR="00B57C7C" w:rsidRDefault="00B57C7C" w:rsidP="00B57C7C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9EDB2" w14:textId="77777777" w:rsidR="004443FA" w:rsidRDefault="004443FA" w:rsidP="00B57C7C">
      <w:r>
        <w:separator/>
      </w:r>
    </w:p>
  </w:footnote>
  <w:footnote w:type="continuationSeparator" w:id="0">
    <w:p w14:paraId="74A814EE" w14:textId="77777777" w:rsidR="004443FA" w:rsidRDefault="004443FA" w:rsidP="00B57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F1B4EC" w14:textId="77777777" w:rsidR="00A70BE4" w:rsidRDefault="00A70BE4" w:rsidP="00A70BE4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3CDD7" w14:textId="77777777" w:rsidR="00A70BE4" w:rsidRDefault="00A70BE4" w:rsidP="00A70BE4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2593D"/>
    <w:multiLevelType w:val="hybridMultilevel"/>
    <w:tmpl w:val="914A3E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5B4772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220659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58605A"/>
    <w:multiLevelType w:val="multilevel"/>
    <w:tmpl w:val="D8D4E112"/>
    <w:lvl w:ilvl="0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0C187D"/>
    <w:multiLevelType w:val="hybridMultilevel"/>
    <w:tmpl w:val="A148E67E"/>
    <w:lvl w:ilvl="0" w:tplc="F45E7D1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7C7C"/>
    <w:rsid w:val="00001A8D"/>
    <w:rsid w:val="00012136"/>
    <w:rsid w:val="00017E0B"/>
    <w:rsid w:val="00062A4E"/>
    <w:rsid w:val="00063B26"/>
    <w:rsid w:val="000671F3"/>
    <w:rsid w:val="000E6C93"/>
    <w:rsid w:val="00116789"/>
    <w:rsid w:val="001348F2"/>
    <w:rsid w:val="00144EE9"/>
    <w:rsid w:val="00146B21"/>
    <w:rsid w:val="001D3CF2"/>
    <w:rsid w:val="001D65D6"/>
    <w:rsid w:val="001F4CBB"/>
    <w:rsid w:val="002476A6"/>
    <w:rsid w:val="002D135E"/>
    <w:rsid w:val="00304C49"/>
    <w:rsid w:val="0034486E"/>
    <w:rsid w:val="00374387"/>
    <w:rsid w:val="003A6D7F"/>
    <w:rsid w:val="003E1D65"/>
    <w:rsid w:val="00400008"/>
    <w:rsid w:val="0041087A"/>
    <w:rsid w:val="004443FA"/>
    <w:rsid w:val="00466448"/>
    <w:rsid w:val="00477CBB"/>
    <w:rsid w:val="004C6D58"/>
    <w:rsid w:val="005844D7"/>
    <w:rsid w:val="005975F1"/>
    <w:rsid w:val="005A63EC"/>
    <w:rsid w:val="005C370A"/>
    <w:rsid w:val="005E0061"/>
    <w:rsid w:val="00606423"/>
    <w:rsid w:val="0061128F"/>
    <w:rsid w:val="006323B3"/>
    <w:rsid w:val="0065299A"/>
    <w:rsid w:val="006A4734"/>
    <w:rsid w:val="006C1FFB"/>
    <w:rsid w:val="006C624F"/>
    <w:rsid w:val="006F5BF2"/>
    <w:rsid w:val="007357B0"/>
    <w:rsid w:val="0075316B"/>
    <w:rsid w:val="00756A0E"/>
    <w:rsid w:val="00757D2F"/>
    <w:rsid w:val="0078040B"/>
    <w:rsid w:val="007F1A7B"/>
    <w:rsid w:val="00837127"/>
    <w:rsid w:val="0085057B"/>
    <w:rsid w:val="00851E94"/>
    <w:rsid w:val="00852D0A"/>
    <w:rsid w:val="00865D31"/>
    <w:rsid w:val="008704F7"/>
    <w:rsid w:val="00885D80"/>
    <w:rsid w:val="008F5945"/>
    <w:rsid w:val="00926DCB"/>
    <w:rsid w:val="00937C44"/>
    <w:rsid w:val="0097248C"/>
    <w:rsid w:val="009A0B89"/>
    <w:rsid w:val="009B413A"/>
    <w:rsid w:val="009D4B61"/>
    <w:rsid w:val="009E0EEC"/>
    <w:rsid w:val="00A1172B"/>
    <w:rsid w:val="00A63C2B"/>
    <w:rsid w:val="00A70BE4"/>
    <w:rsid w:val="00A754AA"/>
    <w:rsid w:val="00AA44B3"/>
    <w:rsid w:val="00AB09F7"/>
    <w:rsid w:val="00AB3AAB"/>
    <w:rsid w:val="00AE559B"/>
    <w:rsid w:val="00B05764"/>
    <w:rsid w:val="00B57C7C"/>
    <w:rsid w:val="00B6066E"/>
    <w:rsid w:val="00B64A02"/>
    <w:rsid w:val="00B7059C"/>
    <w:rsid w:val="00BF45B2"/>
    <w:rsid w:val="00C33F40"/>
    <w:rsid w:val="00C6539D"/>
    <w:rsid w:val="00C6655D"/>
    <w:rsid w:val="00C94E63"/>
    <w:rsid w:val="00CB62F3"/>
    <w:rsid w:val="00CC3606"/>
    <w:rsid w:val="00CE132E"/>
    <w:rsid w:val="00D05ECD"/>
    <w:rsid w:val="00D47083"/>
    <w:rsid w:val="00D476FE"/>
    <w:rsid w:val="00D60968"/>
    <w:rsid w:val="00D65541"/>
    <w:rsid w:val="00D77EBA"/>
    <w:rsid w:val="00D85FBF"/>
    <w:rsid w:val="00DC0EAD"/>
    <w:rsid w:val="00DE0A76"/>
    <w:rsid w:val="00DE1781"/>
    <w:rsid w:val="00DE3249"/>
    <w:rsid w:val="00E03C33"/>
    <w:rsid w:val="00E14E97"/>
    <w:rsid w:val="00E3493B"/>
    <w:rsid w:val="00E41788"/>
    <w:rsid w:val="00E86F1A"/>
    <w:rsid w:val="00EC7121"/>
    <w:rsid w:val="00EE0499"/>
    <w:rsid w:val="00F125BB"/>
    <w:rsid w:val="00F22E6B"/>
    <w:rsid w:val="00F26443"/>
    <w:rsid w:val="00F76712"/>
    <w:rsid w:val="00FD3F01"/>
    <w:rsid w:val="00FE6FA5"/>
    <w:rsid w:val="00FE7557"/>
    <w:rsid w:val="00FF39B7"/>
    <w:rsid w:val="00FF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C4D4A"/>
  <w15:docId w15:val="{D50B497C-869C-4F54-9629-9ED87423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7C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B57C7C"/>
    <w:pPr>
      <w:tabs>
        <w:tab w:val="center" w:pos="4153"/>
        <w:tab w:val="right" w:pos="8306"/>
      </w:tabs>
      <w:adjustRightInd w:val="0"/>
      <w:snapToGrid w:val="0"/>
      <w:spacing w:line="240" w:lineRule="atLeast"/>
      <w:jc w:val="left"/>
      <w:textAlignment w:val="baseline"/>
    </w:pPr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B57C7C"/>
    <w:rPr>
      <w:rFonts w:ascii="宋体" w:eastAsia="宋体" w:hAnsi="Times New Roman" w:cs="Times New Roman"/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57C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57C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7C7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7C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57C7C"/>
    <w:pPr>
      <w:tabs>
        <w:tab w:val="right" w:leader="dot" w:pos="9060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unhideWhenUsed/>
    <w:rsid w:val="00B57C7C"/>
    <w:pPr>
      <w:ind w:leftChars="200" w:left="420"/>
    </w:pPr>
  </w:style>
  <w:style w:type="character" w:styleId="a7">
    <w:name w:val="Hyperlink"/>
    <w:basedOn w:val="a0"/>
    <w:uiPriority w:val="99"/>
    <w:unhideWhenUsed/>
    <w:rsid w:val="00B57C7C"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rsid w:val="006A4734"/>
    <w:pPr>
      <w:ind w:firstLineChars="200" w:firstLine="420"/>
    </w:pPr>
  </w:style>
  <w:style w:type="paragraph" w:styleId="a8">
    <w:name w:val="List Paragraph"/>
    <w:basedOn w:val="a"/>
    <w:uiPriority w:val="34"/>
    <w:qFormat/>
    <w:rsid w:val="00B7059C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CC360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C3606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117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1172B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CE13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ikunlong.github.io/DemoLast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B9D83-5184-4B0D-B61E-AAC2A627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6</Pages>
  <Words>1183</Words>
  <Characters>6744</Characters>
  <Application>Microsoft Office Word</Application>
  <DocSecurity>0</DocSecurity>
  <Lines>56</Lines>
  <Paragraphs>15</Paragraphs>
  <ScaleCrop>false</ScaleCrop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游明英</dc:creator>
  <cp:keywords/>
  <dc:description/>
  <cp:lastModifiedBy>白 锟龙</cp:lastModifiedBy>
  <cp:revision>6</cp:revision>
  <cp:lastPrinted>2019-09-11T05:35:00Z</cp:lastPrinted>
  <dcterms:created xsi:type="dcterms:W3CDTF">2019-11-27T14:03:00Z</dcterms:created>
  <dcterms:modified xsi:type="dcterms:W3CDTF">2019-12-04T08:58:00Z</dcterms:modified>
</cp:coreProperties>
</file>