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14" w:rsidRDefault="003B50BA">
      <w:pPr>
        <w:rPr>
          <w:rFonts w:hint="eastAsia"/>
        </w:rPr>
      </w:pPr>
      <w:r>
        <w:rPr>
          <w:rFonts w:hint="eastAsia"/>
        </w:rPr>
        <w:t>測試用</w:t>
      </w:r>
      <w:bookmarkStart w:id="0" w:name="_GoBack"/>
      <w:bookmarkEnd w:id="0"/>
    </w:p>
    <w:sectPr w:rsidR="00BE6E14" w:rsidSect="000A4AD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BA"/>
    <w:rsid w:val="000A4AD8"/>
    <w:rsid w:val="003B50BA"/>
    <w:rsid w:val="00B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36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>CGU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庭愷 Wu</dc:creator>
  <cp:keywords/>
  <dc:description/>
  <cp:lastModifiedBy>庭愷 Wu</cp:lastModifiedBy>
  <cp:revision>1</cp:revision>
  <dcterms:created xsi:type="dcterms:W3CDTF">2014-10-13T05:23:00Z</dcterms:created>
  <dcterms:modified xsi:type="dcterms:W3CDTF">2014-10-13T05:23:00Z</dcterms:modified>
</cp:coreProperties>
</file>