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38939" w14:textId="672FB8C4" w:rsidR="00311DDC" w:rsidRDefault="00311DDC" w:rsidP="00311DDC">
      <w:pPr>
        <w:rPr>
          <w:rFonts w:ascii="Times New Roman" w:hAnsi="Times New Roman" w:cs="Times New Roman"/>
          <w:sz w:val="24"/>
          <w:szCs w:val="24"/>
        </w:rPr>
      </w:pPr>
      <w:r>
        <w:rPr>
          <w:rFonts w:ascii="Times New Roman" w:hAnsi="Times New Roman" w:cs="Times New Roman"/>
          <w:sz w:val="24"/>
          <w:szCs w:val="24"/>
        </w:rPr>
        <w:t>Bailey Brown</w:t>
      </w:r>
    </w:p>
    <w:p w14:paraId="2CD023DA" w14:textId="6778FA52" w:rsidR="00311DDC" w:rsidRDefault="00311DDC" w:rsidP="00311DDC">
      <w:pPr>
        <w:rPr>
          <w:rFonts w:ascii="Times New Roman" w:hAnsi="Times New Roman" w:cs="Times New Roman"/>
          <w:sz w:val="24"/>
          <w:szCs w:val="24"/>
        </w:rPr>
      </w:pPr>
      <w:r>
        <w:rPr>
          <w:rFonts w:ascii="Times New Roman" w:hAnsi="Times New Roman" w:cs="Times New Roman"/>
          <w:sz w:val="24"/>
          <w:szCs w:val="24"/>
        </w:rPr>
        <w:t>1001555076</w:t>
      </w:r>
    </w:p>
    <w:p w14:paraId="095E9DD1" w14:textId="2C234D6E" w:rsidR="00F607CF" w:rsidRDefault="001F16CB" w:rsidP="003010A1">
      <w:pPr>
        <w:jc w:val="center"/>
        <w:rPr>
          <w:rFonts w:ascii="Times New Roman" w:hAnsi="Times New Roman" w:cs="Times New Roman"/>
          <w:sz w:val="24"/>
          <w:szCs w:val="24"/>
        </w:rPr>
      </w:pPr>
      <w:r>
        <w:rPr>
          <w:rFonts w:ascii="Times New Roman" w:hAnsi="Times New Roman" w:cs="Times New Roman"/>
          <w:sz w:val="24"/>
          <w:szCs w:val="24"/>
        </w:rPr>
        <w:t>Filter Design Project</w:t>
      </w:r>
    </w:p>
    <w:p w14:paraId="615E517F" w14:textId="2750257E" w:rsidR="00CC756B" w:rsidRPr="00CC756B" w:rsidRDefault="00CC756B" w:rsidP="00CC756B">
      <w:pPr>
        <w:pStyle w:val="ListParagraph"/>
        <w:numPr>
          <w:ilvl w:val="0"/>
          <w:numId w:val="1"/>
        </w:numPr>
        <w:rPr>
          <w:rFonts w:ascii="Times New Roman" w:hAnsi="Times New Roman" w:cs="Times New Roman"/>
          <w:b/>
          <w:bCs/>
          <w:sz w:val="24"/>
          <w:szCs w:val="24"/>
        </w:rPr>
      </w:pPr>
      <w:r w:rsidRPr="00CC756B">
        <w:rPr>
          <w:rFonts w:ascii="Times New Roman" w:hAnsi="Times New Roman" w:cs="Times New Roman"/>
          <w:b/>
          <w:bCs/>
          <w:sz w:val="24"/>
          <w:szCs w:val="24"/>
        </w:rPr>
        <w:t>Introduction</w:t>
      </w:r>
    </w:p>
    <w:p w14:paraId="3515C70A" w14:textId="11B7E3DC" w:rsidR="003010A1" w:rsidRDefault="003010A1" w:rsidP="003010A1">
      <w:pPr>
        <w:rPr>
          <w:rFonts w:ascii="Times New Roman" w:hAnsi="Times New Roman" w:cs="Times New Roman"/>
          <w:sz w:val="24"/>
          <w:szCs w:val="24"/>
        </w:rPr>
      </w:pPr>
      <w:r>
        <w:rPr>
          <w:rFonts w:ascii="Times New Roman" w:hAnsi="Times New Roman" w:cs="Times New Roman"/>
          <w:sz w:val="24"/>
          <w:szCs w:val="24"/>
        </w:rPr>
        <w:tab/>
      </w:r>
      <w:r w:rsidR="000B4C3D">
        <w:rPr>
          <w:rFonts w:ascii="Times New Roman" w:hAnsi="Times New Roman" w:cs="Times New Roman"/>
          <w:sz w:val="24"/>
          <w:szCs w:val="24"/>
        </w:rPr>
        <w:t xml:space="preserve">Audio filters are used to boost or attenuate a range of frequencies </w:t>
      </w:r>
      <w:r w:rsidR="004766B2">
        <w:rPr>
          <w:rFonts w:ascii="Times New Roman" w:hAnsi="Times New Roman" w:cs="Times New Roman"/>
          <w:sz w:val="24"/>
          <w:szCs w:val="24"/>
        </w:rPr>
        <w:t>to</w:t>
      </w:r>
      <w:r w:rsidR="000B4C3D">
        <w:rPr>
          <w:rFonts w:ascii="Times New Roman" w:hAnsi="Times New Roman" w:cs="Times New Roman"/>
          <w:sz w:val="24"/>
          <w:szCs w:val="24"/>
        </w:rPr>
        <w:t xml:space="preserve"> shape a sound. </w:t>
      </w:r>
      <w:r w:rsidR="004766B2">
        <w:rPr>
          <w:rFonts w:ascii="Times New Roman" w:hAnsi="Times New Roman" w:cs="Times New Roman"/>
          <w:sz w:val="24"/>
          <w:szCs w:val="24"/>
        </w:rPr>
        <w:t>For</w:t>
      </w:r>
      <w:r w:rsidR="000B4C3D">
        <w:rPr>
          <w:rFonts w:ascii="Times New Roman" w:hAnsi="Times New Roman" w:cs="Times New Roman"/>
          <w:sz w:val="24"/>
          <w:szCs w:val="24"/>
        </w:rPr>
        <w:t xml:space="preserve"> this project, we were tasked with designing a filter out unwanted noise from an audio file. </w:t>
      </w:r>
      <w:r w:rsidR="004766B2">
        <w:rPr>
          <w:rFonts w:ascii="Times New Roman" w:hAnsi="Times New Roman" w:cs="Times New Roman"/>
          <w:sz w:val="24"/>
          <w:szCs w:val="24"/>
        </w:rPr>
        <w:t xml:space="preserve">This was accomplished by designing one that would boost the speech frequencies of the audio and filter out the frequencies that just sounded like static. The analog filters we used for this project are of so-called analog Butterworth filters, which are a useful class of lowpass analog and digital filters, and a relatively simple class. </w:t>
      </w:r>
      <w:r>
        <w:rPr>
          <w:rFonts w:ascii="Times New Roman" w:hAnsi="Times New Roman" w:cs="Times New Roman"/>
          <w:sz w:val="24"/>
          <w:szCs w:val="24"/>
        </w:rPr>
        <w:t xml:space="preserve">Lowpass filters allow low frequencies to pass and higher ones to be </w:t>
      </w:r>
      <w:r w:rsidR="001F16CB">
        <w:rPr>
          <w:rFonts w:ascii="Times New Roman" w:hAnsi="Times New Roman" w:cs="Times New Roman"/>
          <w:sz w:val="24"/>
          <w:szCs w:val="24"/>
        </w:rPr>
        <w:t>filtered</w:t>
      </w:r>
      <w:r>
        <w:rPr>
          <w:rFonts w:ascii="Times New Roman" w:hAnsi="Times New Roman" w:cs="Times New Roman"/>
          <w:sz w:val="24"/>
          <w:szCs w:val="24"/>
        </w:rPr>
        <w:t xml:space="preserve"> out. This class of filters is represented by the </w:t>
      </w:r>
      <w:proofErr w:type="gramStart"/>
      <w:r>
        <w:rPr>
          <w:rFonts w:ascii="Times New Roman" w:hAnsi="Times New Roman" w:cs="Times New Roman"/>
          <w:sz w:val="24"/>
          <w:szCs w:val="24"/>
        </w:rPr>
        <w:t>equation</w:t>
      </w:r>
      <w:proofErr w:type="gramEnd"/>
    </w:p>
    <w:p w14:paraId="33DAE270" w14:textId="60128CCE" w:rsidR="000C783D" w:rsidRDefault="00CC756B" w:rsidP="003010A1">
      <w:pPr>
        <w:rPr>
          <w:rFonts w:ascii="Times New Roman" w:hAnsi="Times New Roman" w:cs="Times New Roman"/>
          <w:sz w:val="24"/>
          <w:szCs w:val="24"/>
        </w:rPr>
      </w:pPr>
      <m:oMathPara>
        <m:oMath>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jΩ</m:t>
                      </m:r>
                    </m:e>
                  </m:d>
                </m:e>
              </m:d>
            </m:e>
            <m:sup>
              <m:r>
                <w:rPr>
                  <w:rFonts w:ascii="Cambria Math" w:hAnsi="Cambria Math" w:cs="Times New Roman"/>
                  <w:sz w:val="24"/>
                  <w:szCs w:val="24"/>
                </w:rPr>
                <m:t>2</m:t>
              </m:r>
            </m:sup>
          </m:sSup>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jΩ</m:t>
                          </m:r>
                        </m:num>
                        <m:den>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den>
                      </m:f>
                    </m:e>
                  </m:d>
                </m:e>
                <m:sup>
                  <m:r>
                    <w:rPr>
                      <w:rFonts w:ascii="Cambria Math" w:hAnsi="Cambria Math" w:cs="Times New Roman"/>
                      <w:sz w:val="24"/>
                      <w:szCs w:val="24"/>
                    </w:rPr>
                    <m:t>2N</m:t>
                  </m:r>
                </m:sup>
              </m:sSup>
            </m:den>
          </m:f>
        </m:oMath>
      </m:oMathPara>
    </w:p>
    <w:p w14:paraId="3D75E1F0" w14:textId="2FBD237E" w:rsidR="00FF449E" w:rsidRDefault="004766B2" w:rsidP="003010A1">
      <w:pPr>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is the cutoff frequency and N is the order of the </w:t>
      </w:r>
      <w:proofErr w:type="gramStart"/>
      <w:r>
        <w:rPr>
          <w:rFonts w:ascii="Times New Roman" w:eastAsiaTheme="minorEastAsia" w:hAnsi="Times New Roman" w:cs="Times New Roman"/>
          <w:sz w:val="24"/>
          <w:szCs w:val="24"/>
        </w:rPr>
        <w:t>filter.</w:t>
      </w:r>
      <w:proofErr w:type="gramEnd"/>
      <w:r>
        <w:rPr>
          <w:rFonts w:ascii="Times New Roman" w:eastAsiaTheme="minorEastAsia" w:hAnsi="Times New Roman" w:cs="Times New Roman"/>
          <w:sz w:val="24"/>
          <w:szCs w:val="24"/>
        </w:rPr>
        <w:t xml:space="preserve"> </w:t>
      </w:r>
      <w:r w:rsidR="003010A1">
        <w:rPr>
          <w:rFonts w:ascii="Times New Roman" w:hAnsi="Times New Roman" w:cs="Times New Roman"/>
          <w:sz w:val="24"/>
          <w:szCs w:val="24"/>
        </w:rPr>
        <w:t xml:space="preserve">Designing </w:t>
      </w:r>
      <w:r>
        <w:rPr>
          <w:rFonts w:ascii="Times New Roman" w:hAnsi="Times New Roman" w:cs="Times New Roman"/>
          <w:sz w:val="24"/>
          <w:szCs w:val="24"/>
        </w:rPr>
        <w:t>this</w:t>
      </w:r>
      <w:r w:rsidR="003010A1">
        <w:rPr>
          <w:rFonts w:ascii="Times New Roman" w:hAnsi="Times New Roman" w:cs="Times New Roman"/>
          <w:sz w:val="24"/>
          <w:szCs w:val="24"/>
        </w:rPr>
        <w:t xml:space="preserve"> </w:t>
      </w:r>
      <w:r>
        <w:rPr>
          <w:rFonts w:ascii="Times New Roman" w:hAnsi="Times New Roman" w:cs="Times New Roman"/>
          <w:sz w:val="24"/>
          <w:szCs w:val="24"/>
        </w:rPr>
        <w:t>B</w:t>
      </w:r>
      <w:r w:rsidR="003010A1">
        <w:rPr>
          <w:rFonts w:ascii="Times New Roman" w:hAnsi="Times New Roman" w:cs="Times New Roman"/>
          <w:sz w:val="24"/>
          <w:szCs w:val="24"/>
        </w:rPr>
        <w:t>utterworth filter in the continuous domain, that when converted using bilinear transformation, will give us our desired digital filter characteristics</w:t>
      </w:r>
      <w:r w:rsidR="000C783D">
        <w:rPr>
          <w:rFonts w:ascii="Times New Roman" w:hAnsi="Times New Roman" w:cs="Times New Roman"/>
          <w:sz w:val="24"/>
          <w:szCs w:val="24"/>
        </w:rPr>
        <w:t xml:space="preserve">. </w:t>
      </w:r>
    </w:p>
    <w:p w14:paraId="0607656E" w14:textId="77777777" w:rsidR="00CC756B" w:rsidRDefault="00CC756B" w:rsidP="003010A1">
      <w:pPr>
        <w:rPr>
          <w:rFonts w:ascii="Times New Roman" w:hAnsi="Times New Roman" w:cs="Times New Roman"/>
          <w:sz w:val="24"/>
          <w:szCs w:val="24"/>
        </w:rPr>
      </w:pPr>
    </w:p>
    <w:p w14:paraId="4A5CD165" w14:textId="4D654595" w:rsidR="004766B2" w:rsidRPr="00CC756B" w:rsidRDefault="00CC756B" w:rsidP="00CC756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Audio Analysis and Filter Design </w:t>
      </w:r>
    </w:p>
    <w:p w14:paraId="69139A45" w14:textId="58F9AE64" w:rsidR="001A096B" w:rsidRDefault="00CC756B" w:rsidP="001A096B">
      <w:pPr>
        <w:ind w:firstLine="720"/>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63879564" wp14:editId="77B99C31">
                <wp:simplePos x="0" y="0"/>
                <wp:positionH relativeFrom="column">
                  <wp:posOffset>1749425</wp:posOffset>
                </wp:positionH>
                <wp:positionV relativeFrom="paragraph">
                  <wp:posOffset>2487295</wp:posOffset>
                </wp:positionV>
                <wp:extent cx="244411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2444115" cy="635"/>
                        </a:xfrm>
                        <a:prstGeom prst="rect">
                          <a:avLst/>
                        </a:prstGeom>
                        <a:solidFill>
                          <a:prstClr val="white"/>
                        </a:solidFill>
                        <a:ln>
                          <a:noFill/>
                        </a:ln>
                      </wps:spPr>
                      <wps:txbx>
                        <w:txbxContent>
                          <w:p w14:paraId="5C1466B0" w14:textId="3BB8FE9E" w:rsidR="00CC756B" w:rsidRPr="00D10980" w:rsidRDefault="00CC756B" w:rsidP="00CC756B">
                            <w:pPr>
                              <w:pStyle w:val="Caption"/>
                              <w:jc w:val="right"/>
                              <w:rPr>
                                <w:noProof/>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879564" id="_x0000_t202" coordsize="21600,21600" o:spt="202" path="m,l,21600r21600,l21600,xe">
                <v:stroke joinstyle="miter"/>
                <v:path gradientshapeok="t" o:connecttype="rect"/>
              </v:shapetype>
              <v:shape id="Text Box 2" o:spid="_x0000_s1026" type="#_x0000_t202" style="position:absolute;left:0;text-align:left;margin-left:137.75pt;margin-top:195.85pt;width:192.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" stroked="f">
                <v:textbox style="mso-fit-shape-to-text:t" inset="0,0,0,0">
                  <w:txbxContent>
                    <w:p w14:paraId="5C1466B0" w14:textId="3BB8FE9E" w:rsidR="00CC756B" w:rsidRPr="00D10980" w:rsidRDefault="00CC756B" w:rsidP="00CC756B">
                      <w:pPr>
                        <w:pStyle w:val="Caption"/>
                        <w:jc w:val="right"/>
                        <w:rPr>
                          <w:noProof/>
                        </w:rPr>
                      </w:pPr>
                      <w:r>
                        <w:t xml:space="preserve">Figure </w:t>
                      </w:r>
                      <w:fldSimple w:instr=" SEQ Figure \* ARABIC ">
                        <w:r>
                          <w:rPr>
                            <w:noProof/>
                          </w:rPr>
                          <w:t>1</w:t>
                        </w:r>
                      </w:fldSimple>
                    </w:p>
                  </w:txbxContent>
                </v:textbox>
                <w10:wrap type="topAndBottom"/>
              </v:shape>
            </w:pict>
          </mc:Fallback>
        </mc:AlternateContent>
      </w:r>
      <w:r w:rsidR="009C3817">
        <w:rPr>
          <w:noProof/>
        </w:rPr>
        <w:drawing>
          <wp:anchor distT="0" distB="0" distL="114300" distR="114300" simplePos="0" relativeHeight="251658240" behindDoc="1" locked="0" layoutInCell="1" allowOverlap="1" wp14:anchorId="2079D2E3" wp14:editId="25256251">
            <wp:simplePos x="0" y="0"/>
            <wp:positionH relativeFrom="margin">
              <wp:align>center</wp:align>
            </wp:positionH>
            <wp:positionV relativeFrom="paragraph">
              <wp:posOffset>588645</wp:posOffset>
            </wp:positionV>
            <wp:extent cx="2444115" cy="18415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44115" cy="1841500"/>
                    </a:xfrm>
                    <a:prstGeom prst="rect">
                      <a:avLst/>
                    </a:prstGeom>
                  </pic:spPr>
                </pic:pic>
              </a:graphicData>
            </a:graphic>
            <wp14:sizeRelH relativeFrom="margin">
              <wp14:pctWidth>0</wp14:pctWidth>
            </wp14:sizeRelH>
            <wp14:sizeRelV relativeFrom="margin">
              <wp14:pctHeight>0</wp14:pctHeight>
            </wp14:sizeRelV>
          </wp:anchor>
        </w:drawing>
      </w:r>
      <w:r w:rsidR="001A096B">
        <w:rPr>
          <w:rFonts w:ascii="Times New Roman" w:hAnsi="Times New Roman" w:cs="Times New Roman"/>
          <w:sz w:val="24"/>
          <w:szCs w:val="24"/>
        </w:rPr>
        <w:t xml:space="preserve">The first step was to take analyze the audio file </w:t>
      </w:r>
      <w:r w:rsidR="00672267">
        <w:rPr>
          <w:rFonts w:ascii="Times New Roman" w:hAnsi="Times New Roman" w:cs="Times New Roman"/>
          <w:sz w:val="24"/>
          <w:szCs w:val="24"/>
        </w:rPr>
        <w:t xml:space="preserve">and distinguish the noise we </w:t>
      </w:r>
      <w:r>
        <w:rPr>
          <w:rFonts w:ascii="Times New Roman" w:hAnsi="Times New Roman" w:cs="Times New Roman"/>
          <w:sz w:val="24"/>
          <w:szCs w:val="24"/>
        </w:rPr>
        <w:t xml:space="preserve">do </w:t>
      </w:r>
      <w:r w:rsidR="00672267">
        <w:rPr>
          <w:rFonts w:ascii="Times New Roman" w:hAnsi="Times New Roman" w:cs="Times New Roman"/>
          <w:sz w:val="24"/>
          <w:szCs w:val="24"/>
        </w:rPr>
        <w:t xml:space="preserve">and </w:t>
      </w:r>
      <w:r>
        <w:rPr>
          <w:rFonts w:ascii="Times New Roman" w:hAnsi="Times New Roman" w:cs="Times New Roman"/>
          <w:sz w:val="24"/>
          <w:szCs w:val="24"/>
        </w:rPr>
        <w:t>do not</w:t>
      </w:r>
      <w:r w:rsidR="00672267">
        <w:rPr>
          <w:rFonts w:ascii="Times New Roman" w:hAnsi="Times New Roman" w:cs="Times New Roman"/>
          <w:sz w:val="24"/>
          <w:szCs w:val="24"/>
        </w:rPr>
        <w:t xml:space="preserve"> want from the sound</w:t>
      </w:r>
      <w:r w:rsidR="001A096B">
        <w:rPr>
          <w:rFonts w:ascii="Times New Roman" w:hAnsi="Times New Roman" w:cs="Times New Roman"/>
          <w:sz w:val="24"/>
          <w:szCs w:val="24"/>
        </w:rPr>
        <w:t xml:space="preserve">. The DFT of the audio file was found, and the magnitude was plotted in </w:t>
      </w:r>
      <w:r>
        <w:rPr>
          <w:rFonts w:ascii="Times New Roman" w:hAnsi="Times New Roman" w:cs="Times New Roman"/>
          <w:sz w:val="24"/>
          <w:szCs w:val="24"/>
        </w:rPr>
        <w:t xml:space="preserve">Figure 1. </w:t>
      </w:r>
      <w:r w:rsidR="001A096B">
        <w:rPr>
          <w:rFonts w:ascii="Times New Roman" w:hAnsi="Times New Roman" w:cs="Times New Roman"/>
          <w:sz w:val="24"/>
          <w:szCs w:val="24"/>
        </w:rPr>
        <w:t xml:space="preserve"> </w:t>
      </w:r>
    </w:p>
    <w:p w14:paraId="6990B0A8" w14:textId="658233C5" w:rsidR="001A096B" w:rsidRDefault="001A096B" w:rsidP="003010A1">
      <w:pPr>
        <w:rPr>
          <w:rFonts w:ascii="Times New Roman" w:hAnsi="Times New Roman" w:cs="Times New Roman"/>
          <w:sz w:val="24"/>
          <w:szCs w:val="24"/>
        </w:rPr>
      </w:pPr>
    </w:p>
    <w:p w14:paraId="32E6E503" w14:textId="1BA1BDAA" w:rsidR="00350F7C" w:rsidRDefault="001A096B" w:rsidP="003010A1">
      <w:pPr>
        <w:rPr>
          <w:rFonts w:ascii="Times New Roman" w:hAnsi="Times New Roman" w:cs="Times New Roman"/>
          <w:sz w:val="24"/>
          <w:szCs w:val="24"/>
        </w:rPr>
      </w:pPr>
      <w:r>
        <w:rPr>
          <w:rFonts w:ascii="Times New Roman" w:hAnsi="Times New Roman" w:cs="Times New Roman"/>
          <w:sz w:val="24"/>
          <w:szCs w:val="24"/>
        </w:rPr>
        <w:t>From this, we can see that there is a lot of unwanted high frequency noise that we want to filter out</w:t>
      </w:r>
      <w:r w:rsidR="009C3817">
        <w:rPr>
          <w:rFonts w:ascii="Times New Roman" w:hAnsi="Times New Roman" w:cs="Times New Roman"/>
          <w:sz w:val="24"/>
          <w:szCs w:val="24"/>
        </w:rPr>
        <w:t xml:space="preserve"> while</w:t>
      </w:r>
      <w:r>
        <w:rPr>
          <w:rFonts w:ascii="Times New Roman" w:hAnsi="Times New Roman" w:cs="Times New Roman"/>
          <w:sz w:val="24"/>
          <w:szCs w:val="24"/>
        </w:rPr>
        <w:t xml:space="preserve"> still hav</w:t>
      </w:r>
      <w:r w:rsidR="009C3817">
        <w:rPr>
          <w:rFonts w:ascii="Times New Roman" w:hAnsi="Times New Roman" w:cs="Times New Roman"/>
          <w:sz w:val="24"/>
          <w:szCs w:val="24"/>
        </w:rPr>
        <w:t>ing</w:t>
      </w:r>
      <w:r>
        <w:rPr>
          <w:rFonts w:ascii="Times New Roman" w:hAnsi="Times New Roman" w:cs="Times New Roman"/>
          <w:sz w:val="24"/>
          <w:szCs w:val="24"/>
        </w:rPr>
        <w:t xml:space="preserve"> minimal impact on the </w:t>
      </w:r>
      <w:r w:rsidR="009C3817">
        <w:rPr>
          <w:rFonts w:ascii="Times New Roman" w:hAnsi="Times New Roman" w:cs="Times New Roman"/>
          <w:sz w:val="24"/>
          <w:szCs w:val="24"/>
        </w:rPr>
        <w:t xml:space="preserve">lower </w:t>
      </w:r>
      <w:r>
        <w:rPr>
          <w:rFonts w:ascii="Times New Roman" w:hAnsi="Times New Roman" w:cs="Times New Roman"/>
          <w:sz w:val="24"/>
          <w:szCs w:val="24"/>
        </w:rPr>
        <w:t>speech frequencies. It appears that the speech frequency starts to become disrupted around 2200 Hz</w:t>
      </w:r>
      <w:r w:rsidR="00304CA7">
        <w:rPr>
          <w:rFonts w:ascii="Times New Roman" w:hAnsi="Times New Roman" w:cs="Times New Roman"/>
          <w:sz w:val="24"/>
          <w:szCs w:val="24"/>
        </w:rPr>
        <w:t>, so</w:t>
      </w:r>
      <w:r>
        <w:rPr>
          <w:rFonts w:ascii="Times New Roman" w:hAnsi="Times New Roman" w:cs="Times New Roman"/>
          <w:sz w:val="24"/>
          <w:szCs w:val="24"/>
        </w:rPr>
        <w:t xml:space="preserve"> was decided this would be</w:t>
      </w:r>
      <w:r w:rsidR="009C3817">
        <w:rPr>
          <w:rFonts w:ascii="Times New Roman" w:hAnsi="Times New Roman" w:cs="Times New Roman"/>
          <w:sz w:val="24"/>
          <w:szCs w:val="24"/>
        </w:rPr>
        <w:t xml:space="preserve"> the</w:t>
      </w:r>
      <w:r>
        <w:rPr>
          <w:rFonts w:ascii="Times New Roman" w:hAnsi="Times New Roman" w:cs="Times New Roman"/>
          <w:sz w:val="24"/>
          <w:szCs w:val="24"/>
        </w:rPr>
        <w:t xml:space="preserve"> passband </w:t>
      </w:r>
      <w:r>
        <w:rPr>
          <w:rFonts w:ascii="Times New Roman" w:hAnsi="Times New Roman" w:cs="Times New Roman"/>
          <w:sz w:val="24"/>
          <w:szCs w:val="24"/>
        </w:rPr>
        <w:lastRenderedPageBreak/>
        <w:t>edge. The unwanted noise starts to become prominent around 2500 Hz, so this was decided</w:t>
      </w:r>
      <w:r w:rsidR="00350F7C">
        <w:rPr>
          <w:rFonts w:ascii="Times New Roman" w:hAnsi="Times New Roman" w:cs="Times New Roman"/>
          <w:sz w:val="24"/>
          <w:szCs w:val="24"/>
        </w:rPr>
        <w:t xml:space="preserve"> to be </w:t>
      </w:r>
      <w:r w:rsidR="009C3817">
        <w:rPr>
          <w:rFonts w:ascii="Times New Roman" w:hAnsi="Times New Roman" w:cs="Times New Roman"/>
          <w:sz w:val="24"/>
          <w:szCs w:val="24"/>
        </w:rPr>
        <w:t>the</w:t>
      </w:r>
      <w:r w:rsidR="00350F7C">
        <w:rPr>
          <w:rFonts w:ascii="Times New Roman" w:hAnsi="Times New Roman" w:cs="Times New Roman"/>
          <w:sz w:val="24"/>
          <w:szCs w:val="24"/>
        </w:rPr>
        <w:t xml:space="preserve"> stopband edge. </w:t>
      </w:r>
      <w:r w:rsidR="00FF449E">
        <w:rPr>
          <w:rFonts w:ascii="Times New Roman" w:hAnsi="Times New Roman" w:cs="Times New Roman"/>
          <w:sz w:val="24"/>
          <w:szCs w:val="24"/>
        </w:rPr>
        <w:t>The</w:t>
      </w:r>
      <w:r w:rsidR="00350F7C">
        <w:rPr>
          <w:rFonts w:ascii="Times New Roman" w:hAnsi="Times New Roman" w:cs="Times New Roman"/>
          <w:sz w:val="24"/>
          <w:szCs w:val="24"/>
        </w:rPr>
        <w:t xml:space="preserve"> above plot </w:t>
      </w:r>
      <w:r w:rsidR="00FF449E">
        <w:rPr>
          <w:rFonts w:ascii="Times New Roman" w:hAnsi="Times New Roman" w:cs="Times New Roman"/>
          <w:sz w:val="24"/>
          <w:szCs w:val="24"/>
        </w:rPr>
        <w:t xml:space="preserve">goes from -Fs/2 to Fs/2, </w:t>
      </w:r>
      <w:r w:rsidR="00672267">
        <w:rPr>
          <w:rFonts w:ascii="Times New Roman" w:hAnsi="Times New Roman" w:cs="Times New Roman"/>
          <w:sz w:val="24"/>
          <w:szCs w:val="24"/>
        </w:rPr>
        <w:t xml:space="preserve">where Fs is the sample rate for that data in the audio file; however, </w:t>
      </w:r>
      <w:r w:rsidR="00FF449E">
        <w:rPr>
          <w:rFonts w:ascii="Times New Roman" w:hAnsi="Times New Roman" w:cs="Times New Roman"/>
          <w:sz w:val="24"/>
          <w:szCs w:val="24"/>
        </w:rPr>
        <w:t xml:space="preserve">we </w:t>
      </w:r>
      <w:r w:rsidR="009C3817">
        <w:rPr>
          <w:rFonts w:ascii="Times New Roman" w:hAnsi="Times New Roman" w:cs="Times New Roman"/>
          <w:sz w:val="24"/>
          <w:szCs w:val="24"/>
        </w:rPr>
        <w:t>must</w:t>
      </w:r>
      <w:r w:rsidR="00FF449E">
        <w:rPr>
          <w:rFonts w:ascii="Times New Roman" w:hAnsi="Times New Roman" w:cs="Times New Roman"/>
          <w:sz w:val="24"/>
          <w:szCs w:val="24"/>
        </w:rPr>
        <w:t xml:space="preserve"> remember that this is in </w:t>
      </w:r>
      <w:r w:rsidR="00672267">
        <w:rPr>
          <w:rFonts w:ascii="Times New Roman" w:hAnsi="Times New Roman" w:cs="Times New Roman"/>
          <w:sz w:val="24"/>
          <w:szCs w:val="24"/>
        </w:rPr>
        <w:t>Ω. The</w:t>
      </w:r>
      <w:r w:rsidR="00FF449E">
        <w:rPr>
          <w:rFonts w:ascii="Times New Roman" w:hAnsi="Times New Roman" w:cs="Times New Roman"/>
          <w:sz w:val="24"/>
          <w:szCs w:val="24"/>
        </w:rPr>
        <w:t xml:space="preserve"> band </w:t>
      </w:r>
      <w:r w:rsidR="00672267">
        <w:rPr>
          <w:rFonts w:ascii="Times New Roman" w:hAnsi="Times New Roman" w:cs="Times New Roman"/>
          <w:sz w:val="24"/>
          <w:szCs w:val="24"/>
        </w:rPr>
        <w:t xml:space="preserve">edges </w:t>
      </w:r>
      <w:r w:rsidR="00FF449E">
        <w:rPr>
          <w:rFonts w:ascii="Times New Roman" w:hAnsi="Times New Roman" w:cs="Times New Roman"/>
          <w:sz w:val="24"/>
          <w:szCs w:val="24"/>
        </w:rPr>
        <w:t xml:space="preserve">need to be chosen in a domain that is scaled to the digital domain, </w:t>
      </w:r>
      <w:r w:rsidR="00672267">
        <w:rPr>
          <w:rFonts w:ascii="Times New Roman" w:hAnsi="Times New Roman" w:cs="Times New Roman"/>
          <w:sz w:val="24"/>
          <w:szCs w:val="24"/>
        </w:rPr>
        <w:t>ω</w:t>
      </w:r>
      <w:r w:rsidR="00FF449E">
        <w:rPr>
          <w:rFonts w:ascii="Times New Roman" w:hAnsi="Times New Roman" w:cs="Times New Roman"/>
          <w:sz w:val="24"/>
          <w:szCs w:val="24"/>
        </w:rPr>
        <w:t>, which ranges from -</w:t>
      </w:r>
      <w:r w:rsidR="00672267">
        <w:rPr>
          <w:rFonts w:ascii="Times New Roman" w:hAnsi="Times New Roman" w:cs="Times New Roman"/>
          <w:sz w:val="24"/>
          <w:szCs w:val="24"/>
        </w:rPr>
        <w:t>π</w:t>
      </w:r>
      <w:r w:rsidR="00FF449E">
        <w:rPr>
          <w:rFonts w:ascii="Times New Roman" w:hAnsi="Times New Roman" w:cs="Times New Roman"/>
          <w:sz w:val="24"/>
          <w:szCs w:val="24"/>
        </w:rPr>
        <w:t xml:space="preserve"> to </w:t>
      </w:r>
      <w:r w:rsidR="00672267">
        <w:rPr>
          <w:rFonts w:ascii="Times New Roman" w:hAnsi="Times New Roman" w:cs="Times New Roman"/>
          <w:sz w:val="24"/>
          <w:szCs w:val="24"/>
        </w:rPr>
        <w:t>π</w:t>
      </w:r>
      <w:r w:rsidR="00FF449E">
        <w:rPr>
          <w:rFonts w:ascii="Times New Roman" w:hAnsi="Times New Roman" w:cs="Times New Roman"/>
          <w:sz w:val="24"/>
          <w:szCs w:val="24"/>
        </w:rPr>
        <w:t>.</w:t>
      </w:r>
      <w:r w:rsidR="00793EC0">
        <w:rPr>
          <w:rFonts w:ascii="Times New Roman" w:hAnsi="Times New Roman" w:cs="Times New Roman"/>
          <w:sz w:val="24"/>
          <w:szCs w:val="24"/>
        </w:rPr>
        <w:t xml:space="preserve"> </w:t>
      </w:r>
      <w:r w:rsidR="00672267">
        <w:rPr>
          <w:rFonts w:ascii="Times New Roman" w:hAnsi="Times New Roman" w:cs="Times New Roman"/>
          <w:sz w:val="24"/>
          <w:szCs w:val="24"/>
        </w:rPr>
        <w:t>This means</w:t>
      </w:r>
      <w:r w:rsidR="00793EC0">
        <w:rPr>
          <w:rFonts w:ascii="Times New Roman" w:hAnsi="Times New Roman" w:cs="Times New Roman"/>
          <w:sz w:val="24"/>
          <w:szCs w:val="24"/>
        </w:rPr>
        <w:t xml:space="preserve"> the end of the passband,</w:t>
      </w:r>
      <w:r w:rsidR="00672267">
        <w:rPr>
          <w:rFonts w:ascii="Times New Roman" w:hAnsi="Times New Roman" w:cs="Times New Roman"/>
          <w:sz w:val="24"/>
          <w:szCs w:val="24"/>
        </w:rPr>
        <w:t xml:space="preserve"> </w:t>
      </w:r>
      <w:proofErr w:type="spellStart"/>
      <w:r w:rsidR="00672267">
        <w:rPr>
          <w:rFonts w:ascii="Times New Roman" w:hAnsi="Times New Roman" w:cs="Times New Roman"/>
          <w:sz w:val="24"/>
          <w:szCs w:val="24"/>
        </w:rPr>
        <w:t>ω</w:t>
      </w:r>
      <w:r w:rsidR="00672267">
        <w:rPr>
          <w:rFonts w:ascii="Times New Roman" w:hAnsi="Times New Roman" w:cs="Times New Roman"/>
          <w:sz w:val="24"/>
          <w:szCs w:val="24"/>
          <w:vertAlign w:val="subscript"/>
        </w:rPr>
        <w:t>p</w:t>
      </w:r>
      <w:proofErr w:type="spellEnd"/>
      <w:r w:rsidR="00793EC0">
        <w:rPr>
          <w:rFonts w:ascii="Times New Roman" w:hAnsi="Times New Roman" w:cs="Times New Roman"/>
          <w:sz w:val="24"/>
          <w:szCs w:val="24"/>
        </w:rPr>
        <w:t>, would be scaled to 0.4</w:t>
      </w:r>
      <w:r w:rsidR="00672267">
        <w:rPr>
          <w:rFonts w:ascii="Times New Roman" w:hAnsi="Times New Roman" w:cs="Times New Roman"/>
          <w:sz w:val="24"/>
          <w:szCs w:val="24"/>
        </w:rPr>
        <w:t xml:space="preserve">π, and the </w:t>
      </w:r>
      <w:r w:rsidR="00793EC0">
        <w:rPr>
          <w:rFonts w:ascii="Times New Roman" w:hAnsi="Times New Roman" w:cs="Times New Roman"/>
          <w:sz w:val="24"/>
          <w:szCs w:val="24"/>
        </w:rPr>
        <w:t>beginning of the stopband w</w:t>
      </w:r>
      <w:r w:rsidR="00AE1539">
        <w:rPr>
          <w:rFonts w:ascii="Times New Roman" w:hAnsi="Times New Roman" w:cs="Times New Roman"/>
          <w:sz w:val="24"/>
          <w:szCs w:val="24"/>
        </w:rPr>
        <w:t xml:space="preserve">ould be </w:t>
      </w:r>
      <w:r w:rsidR="00793EC0">
        <w:rPr>
          <w:rFonts w:ascii="Times New Roman" w:hAnsi="Times New Roman" w:cs="Times New Roman"/>
          <w:sz w:val="24"/>
          <w:szCs w:val="24"/>
        </w:rPr>
        <w:t>scaled to 0.45</w:t>
      </w:r>
      <w:r w:rsidR="00672267">
        <w:rPr>
          <w:rFonts w:ascii="Times New Roman" w:hAnsi="Times New Roman" w:cs="Times New Roman"/>
          <w:sz w:val="24"/>
          <w:szCs w:val="24"/>
        </w:rPr>
        <w:t>π</w:t>
      </w:r>
      <w:r w:rsidR="00793EC0">
        <w:rPr>
          <w:rFonts w:ascii="Times New Roman" w:hAnsi="Times New Roman" w:cs="Times New Roman"/>
          <w:sz w:val="24"/>
          <w:szCs w:val="24"/>
        </w:rPr>
        <w:t xml:space="preserve">. </w:t>
      </w:r>
    </w:p>
    <w:p w14:paraId="3FF6E0C7" w14:textId="279284AF" w:rsidR="00350F7C" w:rsidRDefault="00CC756B" w:rsidP="00350F7C">
      <w:pPr>
        <w:ind w:firstLine="720"/>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AF8FDF9" wp14:editId="46B7E19D">
                <wp:simplePos x="0" y="0"/>
                <wp:positionH relativeFrom="column">
                  <wp:posOffset>1733550</wp:posOffset>
                </wp:positionH>
                <wp:positionV relativeFrom="paragraph">
                  <wp:posOffset>2889250</wp:posOffset>
                </wp:positionV>
                <wp:extent cx="246761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467610" cy="635"/>
                        </a:xfrm>
                        <a:prstGeom prst="rect">
                          <a:avLst/>
                        </a:prstGeom>
                        <a:solidFill>
                          <a:prstClr val="white"/>
                        </a:solidFill>
                        <a:ln>
                          <a:noFill/>
                        </a:ln>
                      </wps:spPr>
                      <wps:txbx>
                        <w:txbxContent>
                          <w:p w14:paraId="1A89FB3C" w14:textId="76E71A74" w:rsidR="00CC756B" w:rsidRPr="00917785" w:rsidRDefault="00CC756B" w:rsidP="00CC756B">
                            <w:pPr>
                              <w:pStyle w:val="Caption"/>
                              <w:jc w:val="right"/>
                              <w:rPr>
                                <w:noProof/>
                              </w:rPr>
                            </w:pPr>
                            <w:r>
                              <w:t xml:space="preserve">Figure </w:t>
                            </w:r>
                            <w:fldSimple w:instr=" SEQ Figure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8FDF9" id="Text Box 6" o:spid="_x0000_s1027" type="#_x0000_t202" style="position:absolute;left:0;text-align:left;margin-left:136.5pt;margin-top:227.5pt;width:194.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" stroked="f">
                <v:textbox style="mso-fit-shape-to-text:t" inset="0,0,0,0">
                  <w:txbxContent>
                    <w:p w14:paraId="1A89FB3C" w14:textId="76E71A74" w:rsidR="00CC756B" w:rsidRPr="00917785" w:rsidRDefault="00CC756B" w:rsidP="00CC756B">
                      <w:pPr>
                        <w:pStyle w:val="Caption"/>
                        <w:jc w:val="right"/>
                        <w:rPr>
                          <w:noProof/>
                        </w:rPr>
                      </w:pPr>
                      <w:r>
                        <w:t xml:space="preserve">Figure </w:t>
                      </w:r>
                      <w:fldSimple w:instr=" SEQ Figure \* ARABIC ">
                        <w:r>
                          <w:rPr>
                            <w:noProof/>
                          </w:rPr>
                          <w:t>2</w:t>
                        </w:r>
                      </w:fldSimple>
                    </w:p>
                  </w:txbxContent>
                </v:textbox>
                <w10:wrap type="topAndBottom"/>
              </v:shape>
            </w:pict>
          </mc:Fallback>
        </mc:AlternateContent>
      </w:r>
      <w:r w:rsidR="00672267">
        <w:rPr>
          <w:noProof/>
        </w:rPr>
        <w:drawing>
          <wp:anchor distT="0" distB="0" distL="114300" distR="114300" simplePos="0" relativeHeight="251659264" behindDoc="0" locked="0" layoutInCell="1" allowOverlap="1" wp14:anchorId="03323719" wp14:editId="6CDE7D03">
            <wp:simplePos x="0" y="0"/>
            <wp:positionH relativeFrom="margin">
              <wp:align>center</wp:align>
            </wp:positionH>
            <wp:positionV relativeFrom="paragraph">
              <wp:posOffset>984250</wp:posOffset>
            </wp:positionV>
            <wp:extent cx="2467667" cy="184785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67667" cy="1847850"/>
                    </a:xfrm>
                    <a:prstGeom prst="rect">
                      <a:avLst/>
                    </a:prstGeom>
                  </pic:spPr>
                </pic:pic>
              </a:graphicData>
            </a:graphic>
          </wp:anchor>
        </w:drawing>
      </w:r>
      <w:r w:rsidR="00350F7C">
        <w:rPr>
          <w:rFonts w:ascii="Times New Roman" w:hAnsi="Times New Roman" w:cs="Times New Roman"/>
          <w:sz w:val="24"/>
          <w:szCs w:val="24"/>
        </w:rPr>
        <w:t xml:space="preserve">Next, we need to decide on an attenuation for each band. </w:t>
      </w:r>
      <w:r w:rsidR="00793EC0">
        <w:rPr>
          <w:rFonts w:ascii="Times New Roman" w:hAnsi="Times New Roman" w:cs="Times New Roman"/>
          <w:sz w:val="24"/>
          <w:szCs w:val="24"/>
        </w:rPr>
        <w:t xml:space="preserve">Per the assignment document, we will assume there is no more than 1dB attenuation for the passband. </w:t>
      </w:r>
      <w:r w:rsidR="00350F7C">
        <w:rPr>
          <w:rFonts w:ascii="Times New Roman" w:hAnsi="Times New Roman" w:cs="Times New Roman"/>
          <w:sz w:val="24"/>
          <w:szCs w:val="24"/>
        </w:rPr>
        <w:t xml:space="preserve">For the stopband, we need to look at the normalized log plot of the DFT to decide on an appropriate minimum attenuation. </w:t>
      </w:r>
    </w:p>
    <w:p w14:paraId="3F5090F0" w14:textId="6E13073D" w:rsidR="00350F7C" w:rsidRDefault="00350F7C" w:rsidP="00350F7C">
      <w:pPr>
        <w:rPr>
          <w:rFonts w:ascii="Times New Roman" w:hAnsi="Times New Roman" w:cs="Times New Roman"/>
          <w:sz w:val="24"/>
          <w:szCs w:val="24"/>
        </w:rPr>
      </w:pPr>
    </w:p>
    <w:p w14:paraId="022F371A" w14:textId="21B34187" w:rsidR="002E1006" w:rsidRDefault="00E30FFB" w:rsidP="00350F7C">
      <w:pPr>
        <w:rPr>
          <w:rFonts w:ascii="Times New Roman" w:hAnsi="Times New Roman" w:cs="Times New Roman"/>
          <w:sz w:val="24"/>
          <w:szCs w:val="24"/>
        </w:rPr>
      </w:pPr>
      <w:r>
        <w:rPr>
          <w:rFonts w:ascii="Times New Roman" w:hAnsi="Times New Roman" w:cs="Times New Roman"/>
          <w:sz w:val="24"/>
          <w:szCs w:val="24"/>
        </w:rPr>
        <w:t xml:space="preserve">From my observation of </w:t>
      </w:r>
      <w:r w:rsidR="00CC756B">
        <w:rPr>
          <w:rFonts w:ascii="Times New Roman" w:hAnsi="Times New Roman" w:cs="Times New Roman"/>
          <w:sz w:val="24"/>
          <w:szCs w:val="24"/>
        </w:rPr>
        <w:t>Figure 2</w:t>
      </w:r>
      <w:r>
        <w:rPr>
          <w:rFonts w:ascii="Times New Roman" w:hAnsi="Times New Roman" w:cs="Times New Roman"/>
          <w:sz w:val="24"/>
          <w:szCs w:val="24"/>
        </w:rPr>
        <w:t>, it appeared that the noise was reaching around -10dB and should be attenuated to approximately -30dB. Because of this, it</w:t>
      </w:r>
      <w:r w:rsidR="004420E2">
        <w:rPr>
          <w:rFonts w:ascii="Times New Roman" w:hAnsi="Times New Roman" w:cs="Times New Roman"/>
          <w:sz w:val="24"/>
          <w:szCs w:val="24"/>
        </w:rPr>
        <w:t xml:space="preserve"> was decided </w:t>
      </w:r>
      <w:r>
        <w:rPr>
          <w:rFonts w:ascii="Times New Roman" w:hAnsi="Times New Roman" w:cs="Times New Roman"/>
          <w:sz w:val="24"/>
          <w:szCs w:val="24"/>
        </w:rPr>
        <w:t>that</w:t>
      </w:r>
      <w:r w:rsidR="004420E2">
        <w:rPr>
          <w:rFonts w:ascii="Times New Roman" w:hAnsi="Times New Roman" w:cs="Times New Roman"/>
          <w:sz w:val="24"/>
          <w:szCs w:val="24"/>
        </w:rPr>
        <w:t xml:space="preserve"> the minimum attenuation in the stopband</w:t>
      </w:r>
      <w:r>
        <w:rPr>
          <w:rFonts w:ascii="Times New Roman" w:hAnsi="Times New Roman" w:cs="Times New Roman"/>
          <w:sz w:val="24"/>
          <w:szCs w:val="24"/>
        </w:rPr>
        <w:t xml:space="preserve"> would be 20dB</w:t>
      </w:r>
      <w:r w:rsidR="004420E2">
        <w:rPr>
          <w:rFonts w:ascii="Times New Roman" w:hAnsi="Times New Roman" w:cs="Times New Roman"/>
          <w:sz w:val="24"/>
          <w:szCs w:val="24"/>
        </w:rPr>
        <w:t xml:space="preserve">. I tested out several </w:t>
      </w:r>
      <w:r w:rsidR="002E1006">
        <w:rPr>
          <w:rFonts w:ascii="Times New Roman" w:hAnsi="Times New Roman" w:cs="Times New Roman"/>
          <w:sz w:val="24"/>
          <w:szCs w:val="24"/>
        </w:rPr>
        <w:t xml:space="preserve">other </w:t>
      </w:r>
      <w:r w:rsidR="004420E2">
        <w:rPr>
          <w:rFonts w:ascii="Times New Roman" w:hAnsi="Times New Roman" w:cs="Times New Roman"/>
          <w:sz w:val="24"/>
          <w:szCs w:val="24"/>
        </w:rPr>
        <w:t xml:space="preserve">different values for the attenuation in the stopband, but 20dB </w:t>
      </w:r>
      <w:r w:rsidR="00350F7C">
        <w:rPr>
          <w:rFonts w:ascii="Times New Roman" w:hAnsi="Times New Roman" w:cs="Times New Roman"/>
          <w:sz w:val="24"/>
          <w:szCs w:val="24"/>
        </w:rPr>
        <w:t>ultimately did end</w:t>
      </w:r>
      <w:r w:rsidR="004420E2">
        <w:rPr>
          <w:rFonts w:ascii="Times New Roman" w:hAnsi="Times New Roman" w:cs="Times New Roman"/>
          <w:sz w:val="24"/>
          <w:szCs w:val="24"/>
        </w:rPr>
        <w:t xml:space="preserve"> up producing the best results. </w:t>
      </w:r>
    </w:p>
    <w:p w14:paraId="06FD4EF5" w14:textId="77777777" w:rsidR="002E1006" w:rsidRDefault="002E1006" w:rsidP="00350F7C">
      <w:pPr>
        <w:rPr>
          <w:rFonts w:ascii="Times New Roman" w:hAnsi="Times New Roman" w:cs="Times New Roman"/>
          <w:sz w:val="24"/>
          <w:szCs w:val="24"/>
        </w:rPr>
      </w:pPr>
    </w:p>
    <w:p w14:paraId="64186197" w14:textId="7566F7EC" w:rsidR="00FF449E" w:rsidRDefault="002E1006" w:rsidP="002E1006">
      <w:pPr>
        <w:ind w:firstLine="720"/>
        <w:rPr>
          <w:rFonts w:ascii="Times New Roman" w:hAnsi="Times New Roman" w:cs="Times New Roman"/>
          <w:sz w:val="24"/>
          <w:szCs w:val="24"/>
        </w:rPr>
      </w:pPr>
      <w:r>
        <w:rPr>
          <w:rFonts w:ascii="Times New Roman" w:hAnsi="Times New Roman" w:cs="Times New Roman"/>
          <w:sz w:val="24"/>
          <w:szCs w:val="24"/>
        </w:rPr>
        <w:t>To map this analog filter design to a digital filter, we want to</w:t>
      </w:r>
      <w:r w:rsidR="004420E2">
        <w:rPr>
          <w:rFonts w:ascii="Times New Roman" w:hAnsi="Times New Roman" w:cs="Times New Roman"/>
          <w:sz w:val="24"/>
          <w:szCs w:val="24"/>
        </w:rPr>
        <w:t xml:space="preserve"> us</w:t>
      </w:r>
      <w:r>
        <w:rPr>
          <w:rFonts w:ascii="Times New Roman" w:hAnsi="Times New Roman" w:cs="Times New Roman"/>
          <w:sz w:val="24"/>
          <w:szCs w:val="24"/>
        </w:rPr>
        <w:t>e</w:t>
      </w:r>
      <w:r w:rsidR="004420E2">
        <w:rPr>
          <w:rFonts w:ascii="Times New Roman" w:hAnsi="Times New Roman" w:cs="Times New Roman"/>
          <w:sz w:val="24"/>
          <w:szCs w:val="24"/>
        </w:rPr>
        <w:t xml:space="preserve"> Bilinear Transformation</w:t>
      </w:r>
      <w:r>
        <w:rPr>
          <w:rFonts w:ascii="Times New Roman" w:hAnsi="Times New Roman" w:cs="Times New Roman"/>
          <w:sz w:val="24"/>
          <w:szCs w:val="24"/>
        </w:rPr>
        <w:t>.</w:t>
      </w:r>
      <w:r w:rsidR="004420E2">
        <w:rPr>
          <w:rFonts w:ascii="Times New Roman" w:hAnsi="Times New Roman" w:cs="Times New Roman"/>
          <w:sz w:val="24"/>
          <w:szCs w:val="24"/>
        </w:rPr>
        <w:t xml:space="preserve"> </w:t>
      </w:r>
      <w:r>
        <w:rPr>
          <w:rFonts w:ascii="Times New Roman" w:hAnsi="Times New Roman" w:cs="Times New Roman"/>
          <w:sz w:val="24"/>
          <w:szCs w:val="24"/>
        </w:rPr>
        <w:t>To start, w</w:t>
      </w:r>
      <w:r w:rsidR="004420E2">
        <w:rPr>
          <w:rFonts w:ascii="Times New Roman" w:hAnsi="Times New Roman" w:cs="Times New Roman"/>
          <w:sz w:val="24"/>
          <w:szCs w:val="24"/>
        </w:rPr>
        <w:t xml:space="preserve">e reflect the digital frequency specifications through the bilinear warping </w:t>
      </w:r>
      <w:proofErr w:type="gramStart"/>
      <w:r w:rsidR="004420E2">
        <w:rPr>
          <w:rFonts w:ascii="Times New Roman" w:hAnsi="Times New Roman" w:cs="Times New Roman"/>
          <w:sz w:val="24"/>
          <w:szCs w:val="24"/>
        </w:rPr>
        <w:t>curve</w:t>
      </w:r>
      <w:proofErr w:type="gramEnd"/>
    </w:p>
    <w:p w14:paraId="456788C9" w14:textId="44E87EAD" w:rsidR="004420E2" w:rsidRDefault="00087DA3" w:rsidP="003010A1">
      <w:pPr>
        <w:rPr>
          <w:rFonts w:ascii="Times New Roman" w:hAnsi="Times New Roman" w:cs="Times New Roman"/>
          <w:sz w:val="24"/>
          <w:szCs w:val="24"/>
        </w:rPr>
      </w:pPr>
      <m:oMathPara>
        <m:oMath>
          <m:r>
            <w:rPr>
              <w:rFonts w:ascii="Cambria Math" w:hAnsi="Cambria Math" w:cs="Times New Roman"/>
              <w:sz w:val="24"/>
              <w:szCs w:val="24"/>
            </w:rPr>
            <m:t>ω=</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Ω</m:t>
                      </m:r>
                    </m:num>
                    <m:den>
                      <m:r>
                        <w:rPr>
                          <w:rFonts w:ascii="Cambria Math" w:hAnsi="Cambria Math" w:cs="Times New Roman"/>
                          <w:sz w:val="24"/>
                          <w:szCs w:val="24"/>
                        </w:rPr>
                        <m:t>2</m:t>
                      </m:r>
                    </m:den>
                  </m:f>
                </m:e>
              </m:d>
            </m:e>
          </m:func>
        </m:oMath>
      </m:oMathPara>
    </w:p>
    <w:p w14:paraId="0765C172" w14:textId="158DABEC" w:rsidR="00026AC9" w:rsidRDefault="002E1006" w:rsidP="003010A1">
      <w:pPr>
        <w:rPr>
          <w:rFonts w:ascii="Times New Roman" w:hAnsi="Times New Roman" w:cs="Times New Roman"/>
          <w:sz w:val="24"/>
          <w:szCs w:val="24"/>
        </w:rPr>
      </w:pPr>
      <w:r>
        <w:rPr>
          <w:rFonts w:ascii="Times New Roman" w:hAnsi="Times New Roman" w:cs="Times New Roman"/>
          <w:sz w:val="24"/>
          <w:szCs w:val="24"/>
        </w:rPr>
        <w:t xml:space="preserve">where Ω is the band edges we chose earlier. </w:t>
      </w:r>
      <w:r w:rsidR="000D233C">
        <w:rPr>
          <w:rFonts w:ascii="Times New Roman" w:hAnsi="Times New Roman" w:cs="Times New Roman"/>
          <w:sz w:val="24"/>
          <w:szCs w:val="24"/>
        </w:rPr>
        <w:t>Using this information, we now know the analog filter we are designing must</w:t>
      </w:r>
      <w:r w:rsidR="00AE1539">
        <w:rPr>
          <w:rFonts w:ascii="Times New Roman" w:hAnsi="Times New Roman" w:cs="Times New Roman"/>
          <w:sz w:val="24"/>
          <w:szCs w:val="24"/>
        </w:rPr>
        <w:t xml:space="preserve"> me</w:t>
      </w:r>
      <w:r w:rsidR="000D233C">
        <w:rPr>
          <w:rFonts w:ascii="Times New Roman" w:hAnsi="Times New Roman" w:cs="Times New Roman"/>
          <w:sz w:val="24"/>
          <w:szCs w:val="24"/>
        </w:rPr>
        <w:t>e</w:t>
      </w:r>
      <w:r w:rsidR="00AE1539">
        <w:rPr>
          <w:rFonts w:ascii="Times New Roman" w:hAnsi="Times New Roman" w:cs="Times New Roman"/>
          <w:sz w:val="24"/>
          <w:szCs w:val="24"/>
        </w:rPr>
        <w:t>t</w:t>
      </w:r>
      <w:r w:rsidR="000D233C">
        <w:rPr>
          <w:rFonts w:ascii="Times New Roman" w:hAnsi="Times New Roman" w:cs="Times New Roman"/>
          <w:sz w:val="24"/>
          <w:szCs w:val="24"/>
        </w:rPr>
        <w:t xml:space="preserve"> the </w:t>
      </w:r>
      <w:proofErr w:type="gramStart"/>
      <w:r w:rsidR="000D233C">
        <w:rPr>
          <w:rFonts w:ascii="Times New Roman" w:hAnsi="Times New Roman" w:cs="Times New Roman"/>
          <w:sz w:val="24"/>
          <w:szCs w:val="24"/>
        </w:rPr>
        <w:t>specifications</w:t>
      </w:r>
      <w:proofErr w:type="gramEnd"/>
    </w:p>
    <w:p w14:paraId="63F93DE6" w14:textId="77777777" w:rsidR="009014F6" w:rsidRDefault="009014F6" w:rsidP="009014F6">
      <w:pPr>
        <w:rPr>
          <w:rFonts w:ascii="Times New Roman" w:hAnsi="Times New Roman" w:cs="Times New Roman"/>
          <w:sz w:val="24"/>
          <w:szCs w:val="24"/>
        </w:rPr>
      </w:pPr>
      <m:oMathPara>
        <m:oMath>
          <m:r>
            <w:rPr>
              <w:rFonts w:ascii="Cambria Math" w:hAnsi="Cambria Math" w:cs="Times New Roman"/>
              <w:sz w:val="24"/>
              <w:szCs w:val="24"/>
            </w:rPr>
            <m:t>20</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10</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j2</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0.2π</m:t>
                      </m:r>
                    </m:e>
                  </m:func>
                </m:e>
              </m:d>
            </m:e>
          </m:d>
          <m:r>
            <w:rPr>
              <w:rFonts w:ascii="Cambria Math" w:hAnsi="Cambria Math" w:cs="Times New Roman"/>
              <w:sz w:val="24"/>
              <w:szCs w:val="24"/>
            </w:rPr>
            <m:t xml:space="preserve"> ≥ -1</m:t>
          </m:r>
        </m:oMath>
      </m:oMathPara>
    </w:p>
    <w:p w14:paraId="03F3FAF0" w14:textId="26548607" w:rsidR="009014F6" w:rsidRDefault="009014F6" w:rsidP="009014F6">
      <w:pPr>
        <w:rPr>
          <w:rFonts w:ascii="Times New Roman" w:hAnsi="Times New Roman" w:cs="Times New Roman"/>
          <w:sz w:val="24"/>
          <w:szCs w:val="24"/>
        </w:rPr>
      </w:pPr>
      <m:oMathPara>
        <m:oMath>
          <m:r>
            <w:rPr>
              <w:rFonts w:ascii="Cambria Math" w:hAnsi="Cambria Math" w:cs="Times New Roman"/>
              <w:sz w:val="24"/>
              <w:szCs w:val="24"/>
            </w:rPr>
            <m:t>20</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10</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j2</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0.225π</m:t>
                      </m:r>
                    </m:e>
                  </m:func>
                </m:e>
              </m:d>
            </m:e>
          </m:d>
          <m:r>
            <w:rPr>
              <w:rFonts w:ascii="Cambria Math" w:hAnsi="Cambria Math" w:cs="Times New Roman"/>
              <w:sz w:val="24"/>
              <w:szCs w:val="24"/>
            </w:rPr>
            <m:t xml:space="preserve"> ≤ -20</m:t>
          </m:r>
        </m:oMath>
      </m:oMathPara>
    </w:p>
    <w:p w14:paraId="55EED242" w14:textId="54CBBF18" w:rsidR="00026AC9" w:rsidRDefault="00026AC9" w:rsidP="003010A1">
      <w:pPr>
        <w:rPr>
          <w:rFonts w:ascii="Times New Roman" w:hAnsi="Times New Roman" w:cs="Times New Roman"/>
          <w:sz w:val="24"/>
          <w:szCs w:val="24"/>
        </w:rPr>
      </w:pPr>
      <w:r>
        <w:rPr>
          <w:rFonts w:ascii="Times New Roman" w:hAnsi="Times New Roman" w:cs="Times New Roman"/>
          <w:sz w:val="24"/>
          <w:szCs w:val="24"/>
        </w:rPr>
        <w:lastRenderedPageBreak/>
        <w:t>These</w:t>
      </w:r>
      <w:r w:rsidRPr="00026AC9">
        <w:rPr>
          <w:rFonts w:ascii="Times New Roman" w:hAnsi="Times New Roman" w:cs="Times New Roman"/>
          <w:sz w:val="24"/>
          <w:szCs w:val="24"/>
        </w:rPr>
        <w:t xml:space="preserve"> two equations </w:t>
      </w:r>
      <w:r>
        <w:rPr>
          <w:rFonts w:ascii="Times New Roman" w:hAnsi="Times New Roman" w:cs="Times New Roman"/>
          <w:sz w:val="24"/>
          <w:szCs w:val="24"/>
        </w:rPr>
        <w:t>tell us</w:t>
      </w:r>
      <w:r w:rsidRPr="00026AC9">
        <w:rPr>
          <w:rFonts w:ascii="Times New Roman" w:hAnsi="Times New Roman" w:cs="Times New Roman"/>
          <w:sz w:val="24"/>
          <w:szCs w:val="24"/>
        </w:rPr>
        <w:t xml:space="preserve"> that at the passband edge, we want the magnitude to be within 1db of unity. And at the stopband edge, we want the magnitude to be less than </w:t>
      </w:r>
      <w:r>
        <w:rPr>
          <w:rFonts w:ascii="Times New Roman" w:hAnsi="Times New Roman" w:cs="Times New Roman"/>
          <w:sz w:val="24"/>
          <w:szCs w:val="24"/>
        </w:rPr>
        <w:t>20</w:t>
      </w:r>
      <w:r w:rsidRPr="00026AC9">
        <w:rPr>
          <w:rFonts w:ascii="Times New Roman" w:hAnsi="Times New Roman" w:cs="Times New Roman"/>
          <w:sz w:val="24"/>
          <w:szCs w:val="24"/>
        </w:rPr>
        <w:t xml:space="preserve"> db.</w:t>
      </w:r>
      <w:r>
        <w:rPr>
          <w:rFonts w:ascii="Times New Roman" w:hAnsi="Times New Roman" w:cs="Times New Roman"/>
          <w:sz w:val="24"/>
          <w:szCs w:val="24"/>
        </w:rPr>
        <w:t xml:space="preserve"> </w:t>
      </w:r>
      <w:r w:rsidR="00087DA3">
        <w:rPr>
          <w:rFonts w:ascii="Times New Roman" w:hAnsi="Times New Roman" w:cs="Times New Roman"/>
          <w:sz w:val="24"/>
          <w:szCs w:val="24"/>
        </w:rPr>
        <w:t>Substituting</w:t>
      </w:r>
      <w:r>
        <w:rPr>
          <w:rFonts w:ascii="Times New Roman" w:hAnsi="Times New Roman" w:cs="Times New Roman"/>
          <w:sz w:val="24"/>
          <w:szCs w:val="24"/>
        </w:rPr>
        <w:t xml:space="preserve"> in the form of the analog Butterworth filter into these expressions, we find two </w:t>
      </w:r>
      <w:proofErr w:type="gramStart"/>
      <w:r>
        <w:rPr>
          <w:rFonts w:ascii="Times New Roman" w:hAnsi="Times New Roman" w:cs="Times New Roman"/>
          <w:sz w:val="24"/>
          <w:szCs w:val="24"/>
        </w:rPr>
        <w:t>equations</w:t>
      </w:r>
      <w:proofErr w:type="gramEnd"/>
    </w:p>
    <w:p w14:paraId="758D5BCB" w14:textId="7EE6DD04" w:rsidR="009014F6" w:rsidRPr="00F30C5B" w:rsidRDefault="009014F6" w:rsidP="003010A1">
      <w:pPr>
        <w:rPr>
          <w:rFonts w:ascii="Times New Roman" w:eastAsiaTheme="minorEastAsia" w:hAnsi="Times New Roman" w:cs="Times New Roman"/>
          <w:sz w:val="24"/>
          <w:szCs w:val="24"/>
        </w:rPr>
      </w:pPr>
      <m:oMathPara>
        <m:oMath>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j2</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0.2π</m:t>
                          </m:r>
                        </m:e>
                      </m:func>
                    </m:num>
                    <m:den>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den>
                  </m:f>
                </m:e>
              </m:d>
            </m:e>
            <m:sup>
              <m:r>
                <w:rPr>
                  <w:rFonts w:ascii="Cambria Math" w:hAnsi="Cambria Math" w:cs="Times New Roman"/>
                  <w:sz w:val="24"/>
                  <w:szCs w:val="24"/>
                </w:rPr>
                <m:t>2N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0.1</m:t>
              </m:r>
            </m:sup>
          </m:sSup>
        </m:oMath>
      </m:oMathPara>
    </w:p>
    <w:p w14:paraId="68E8F36B" w14:textId="46BE4562" w:rsidR="00F30C5B" w:rsidRDefault="00F30C5B" w:rsidP="00F30C5B">
      <w:pPr>
        <w:rPr>
          <w:rFonts w:ascii="Times New Roman" w:hAnsi="Times New Roman" w:cs="Times New Roman"/>
          <w:sz w:val="24"/>
          <w:szCs w:val="24"/>
        </w:rPr>
      </w:pPr>
      <m:oMathPara>
        <m:oMath>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j2</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0.225π</m:t>
                          </m:r>
                        </m:e>
                      </m:func>
                    </m:num>
                    <m:den>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den>
                  </m:f>
                </m:e>
              </m:d>
            </m:e>
            <m:sup>
              <m:r>
                <w:rPr>
                  <w:rFonts w:ascii="Cambria Math" w:hAnsi="Cambria Math" w:cs="Times New Roman"/>
                  <w:sz w:val="24"/>
                  <w:szCs w:val="24"/>
                </w:rPr>
                <m:t>2N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oMath>
      </m:oMathPara>
    </w:p>
    <w:p w14:paraId="79B9D338" w14:textId="77777777" w:rsidR="00F30C5B" w:rsidRDefault="00F30C5B" w:rsidP="003010A1">
      <w:pPr>
        <w:rPr>
          <w:rFonts w:ascii="Times New Roman" w:hAnsi="Times New Roman" w:cs="Times New Roman"/>
          <w:sz w:val="24"/>
          <w:szCs w:val="24"/>
        </w:rPr>
      </w:pPr>
    </w:p>
    <w:p w14:paraId="1139DD23" w14:textId="0E577240" w:rsidR="00026AC9" w:rsidRDefault="00CD4544" w:rsidP="003010A1">
      <w:pPr>
        <w:rPr>
          <w:rFonts w:ascii="Times New Roman" w:hAnsi="Times New Roman" w:cs="Times New Roman"/>
          <w:sz w:val="24"/>
          <w:szCs w:val="24"/>
        </w:rPr>
      </w:pPr>
      <w:r>
        <w:rPr>
          <w:rFonts w:ascii="Times New Roman" w:hAnsi="Times New Roman" w:cs="Times New Roman"/>
          <w:sz w:val="24"/>
          <w:szCs w:val="24"/>
        </w:rPr>
        <w:t>If we solve these two equations</w:t>
      </w:r>
      <w:r w:rsidR="00026AC9">
        <w:rPr>
          <w:rFonts w:ascii="Times New Roman" w:hAnsi="Times New Roman" w:cs="Times New Roman"/>
          <w:sz w:val="24"/>
          <w:szCs w:val="24"/>
        </w:rPr>
        <w:t xml:space="preserve"> </w:t>
      </w:r>
      <w:r>
        <w:rPr>
          <w:rFonts w:ascii="Times New Roman" w:hAnsi="Times New Roman" w:cs="Times New Roman"/>
          <w:sz w:val="24"/>
          <w:szCs w:val="24"/>
        </w:rPr>
        <w:t xml:space="preserve">for N, the resulting value is </w:t>
      </w:r>
      <w:r w:rsidR="001F16CB">
        <w:rPr>
          <w:rFonts w:ascii="Times New Roman" w:hAnsi="Times New Roman" w:cs="Times New Roman"/>
          <w:sz w:val="24"/>
          <w:szCs w:val="24"/>
        </w:rPr>
        <w:t>18.3837</w:t>
      </w:r>
      <w:r>
        <w:rPr>
          <w:rFonts w:ascii="Times New Roman" w:hAnsi="Times New Roman" w:cs="Times New Roman"/>
          <w:sz w:val="24"/>
          <w:szCs w:val="24"/>
        </w:rPr>
        <w:t xml:space="preserve"> </w:t>
      </w:r>
      <w:r w:rsidR="000D233C">
        <w:rPr>
          <w:rFonts w:ascii="Times New Roman" w:hAnsi="Times New Roman" w:cs="Times New Roman"/>
          <w:sz w:val="24"/>
          <w:szCs w:val="24"/>
        </w:rPr>
        <w:t>and</w:t>
      </w:r>
      <w:r>
        <w:rPr>
          <w:rFonts w:ascii="Times New Roman" w:hAnsi="Times New Roman" w:cs="Times New Roman"/>
          <w:sz w:val="24"/>
          <w:szCs w:val="24"/>
        </w:rPr>
        <w:t xml:space="preserve"> will be rounded up to the next highest integer, </w:t>
      </w:r>
      <w:r w:rsidR="001F16CB">
        <w:rPr>
          <w:rFonts w:ascii="Times New Roman" w:hAnsi="Times New Roman" w:cs="Times New Roman"/>
          <w:sz w:val="24"/>
          <w:szCs w:val="24"/>
        </w:rPr>
        <w:t>19</w:t>
      </w:r>
      <w:r>
        <w:rPr>
          <w:rFonts w:ascii="Times New Roman" w:hAnsi="Times New Roman" w:cs="Times New Roman"/>
          <w:sz w:val="24"/>
          <w:szCs w:val="24"/>
        </w:rPr>
        <w:t xml:space="preserve">. Choosing to round up N means we will need to choose one of the above equations to exactly satisfy and solve for </w:t>
      </w:r>
      <w:r w:rsidR="000D233C">
        <w:rPr>
          <w:rFonts w:ascii="Times New Roman" w:hAnsi="Times New Roman" w:cs="Times New Roman"/>
          <w:sz w:val="24"/>
          <w:szCs w:val="24"/>
        </w:rPr>
        <w:t>Ω</w:t>
      </w:r>
      <w:r w:rsidR="000D233C">
        <w:rPr>
          <w:rFonts w:ascii="Times New Roman" w:hAnsi="Times New Roman" w:cs="Times New Roman"/>
          <w:sz w:val="24"/>
          <w:szCs w:val="24"/>
          <w:vertAlign w:val="subscript"/>
        </w:rPr>
        <w:t>c</w:t>
      </w:r>
      <w:r>
        <w:rPr>
          <w:rFonts w:ascii="Times New Roman" w:hAnsi="Times New Roman" w:cs="Times New Roman"/>
          <w:sz w:val="24"/>
          <w:szCs w:val="24"/>
        </w:rPr>
        <w:t xml:space="preserve">. Plugging N into the stopband equation will give </w:t>
      </w:r>
      <w:proofErr w:type="gramStart"/>
      <w:r>
        <w:rPr>
          <w:rFonts w:ascii="Times New Roman" w:hAnsi="Times New Roman" w:cs="Times New Roman"/>
          <w:sz w:val="24"/>
          <w:szCs w:val="24"/>
        </w:rPr>
        <w:t>us</w:t>
      </w:r>
      <w:proofErr w:type="gramEnd"/>
      <w:r w:rsidR="009014F6">
        <w:rPr>
          <w:rFonts w:ascii="Times New Roman" w:hAnsi="Times New Roman" w:cs="Times New Roman"/>
          <w:sz w:val="24"/>
          <w:szCs w:val="24"/>
        </w:rPr>
        <w:t xml:space="preserve"> </w:t>
      </w:r>
    </w:p>
    <w:p w14:paraId="154B8EBD" w14:textId="14FB660A" w:rsidR="00F30C5B" w:rsidRDefault="00F30C5B" w:rsidP="00F30C5B">
      <w:pPr>
        <w:rPr>
          <w:rFonts w:ascii="Times New Roman" w:hAnsi="Times New Roman" w:cs="Times New Roman"/>
          <w:sz w:val="24"/>
          <w:szCs w:val="24"/>
        </w:rPr>
      </w:pPr>
      <m:oMathPara>
        <m:oMath>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j2</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0.225π</m:t>
                          </m:r>
                        </m:e>
                      </m:func>
                    </m:num>
                    <m:den>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den>
                  </m:f>
                </m:e>
              </m:d>
            </m:e>
            <m:sup>
              <m:r>
                <w:rPr>
                  <w:rFonts w:ascii="Cambria Math" w:hAnsi="Cambria Math" w:cs="Times New Roman"/>
                  <w:sz w:val="24"/>
                  <w:szCs w:val="24"/>
                </w:rPr>
                <m:t>2*19</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oMath>
      </m:oMathPara>
    </w:p>
    <w:p w14:paraId="315AF5BC" w14:textId="727F361B" w:rsidR="00CD4544" w:rsidRDefault="00CD4544" w:rsidP="003010A1">
      <w:pPr>
        <w:rPr>
          <w:rFonts w:ascii="Times New Roman" w:hAnsi="Times New Roman" w:cs="Times New Roman"/>
          <w:sz w:val="24"/>
          <w:szCs w:val="24"/>
        </w:rPr>
      </w:pPr>
    </w:p>
    <w:p w14:paraId="3F163982" w14:textId="2A640D1C" w:rsidR="00194CD2" w:rsidRDefault="00CD4544" w:rsidP="003010A1">
      <w:pPr>
        <w:rPr>
          <w:rFonts w:ascii="Times New Roman" w:hAnsi="Times New Roman" w:cs="Times New Roman"/>
          <w:sz w:val="24"/>
          <w:szCs w:val="24"/>
        </w:rPr>
      </w:pPr>
      <w:r>
        <w:rPr>
          <w:rFonts w:ascii="Times New Roman" w:hAnsi="Times New Roman" w:cs="Times New Roman"/>
          <w:sz w:val="24"/>
          <w:szCs w:val="24"/>
        </w:rPr>
        <w:t xml:space="preserve">And result in </w:t>
      </w:r>
      <w:r w:rsidR="001F16CB">
        <w:rPr>
          <w:rFonts w:ascii="Times New Roman" w:hAnsi="Times New Roman" w:cs="Times New Roman"/>
          <w:sz w:val="24"/>
          <w:szCs w:val="24"/>
        </w:rPr>
        <w:t>Ω</w:t>
      </w:r>
      <w:r w:rsidR="001F16CB">
        <w:rPr>
          <w:rFonts w:ascii="Times New Roman" w:hAnsi="Times New Roman" w:cs="Times New Roman"/>
          <w:sz w:val="24"/>
          <w:szCs w:val="24"/>
          <w:vertAlign w:val="subscript"/>
        </w:rPr>
        <w:t>c</w:t>
      </w:r>
      <w:r w:rsidR="001F16CB">
        <w:rPr>
          <w:rFonts w:ascii="Times New Roman" w:hAnsi="Times New Roman" w:cs="Times New Roman"/>
          <w:sz w:val="24"/>
          <w:szCs w:val="24"/>
        </w:rPr>
        <w:t xml:space="preserve"> </w:t>
      </w:r>
      <w:r>
        <w:rPr>
          <w:rFonts w:ascii="Times New Roman" w:hAnsi="Times New Roman" w:cs="Times New Roman"/>
          <w:sz w:val="24"/>
          <w:szCs w:val="24"/>
        </w:rPr>
        <w:t xml:space="preserve">being equal to </w:t>
      </w:r>
      <w:r w:rsidR="001F16CB">
        <w:rPr>
          <w:rFonts w:ascii="Times New Roman" w:hAnsi="Times New Roman" w:cs="Times New Roman"/>
          <w:sz w:val="24"/>
          <w:szCs w:val="24"/>
        </w:rPr>
        <w:t>1.5136</w:t>
      </w:r>
      <w:r>
        <w:rPr>
          <w:rFonts w:ascii="Times New Roman" w:hAnsi="Times New Roman" w:cs="Times New Roman"/>
          <w:sz w:val="24"/>
          <w:szCs w:val="24"/>
        </w:rPr>
        <w:t xml:space="preserve">. </w:t>
      </w:r>
      <w:r w:rsidR="00D57F9B">
        <w:rPr>
          <w:rFonts w:ascii="Times New Roman" w:hAnsi="Times New Roman" w:cs="Times New Roman"/>
          <w:sz w:val="24"/>
          <w:szCs w:val="24"/>
        </w:rPr>
        <w:t xml:space="preserve">By exactly meeting the stopband specifications, we are causing the passband specifications to be exceeded; however, because bilinear transformation does not have a problem with aliasing, we are able to </w:t>
      </w:r>
      <w:r w:rsidR="000D233C">
        <w:rPr>
          <w:rFonts w:ascii="Times New Roman" w:hAnsi="Times New Roman" w:cs="Times New Roman"/>
          <w:sz w:val="24"/>
          <w:szCs w:val="24"/>
        </w:rPr>
        <w:t xml:space="preserve">be </w:t>
      </w:r>
      <w:r w:rsidR="00D57F9B">
        <w:rPr>
          <w:rFonts w:ascii="Times New Roman" w:hAnsi="Times New Roman" w:cs="Times New Roman"/>
          <w:sz w:val="24"/>
          <w:szCs w:val="24"/>
        </w:rPr>
        <w:t xml:space="preserve">flexible and allow this to happen. </w:t>
      </w:r>
      <w:r w:rsidR="00194CD2">
        <w:rPr>
          <w:rFonts w:ascii="Times New Roman" w:hAnsi="Times New Roman" w:cs="Times New Roman"/>
          <w:sz w:val="24"/>
          <w:szCs w:val="24"/>
        </w:rPr>
        <w:t xml:space="preserve">Using this information, we can plot the logarithmic gain of the frequency response by plotting the </w:t>
      </w:r>
      <w:proofErr w:type="gramStart"/>
      <w:r w:rsidR="00194CD2">
        <w:rPr>
          <w:rFonts w:ascii="Times New Roman" w:hAnsi="Times New Roman" w:cs="Times New Roman"/>
          <w:sz w:val="24"/>
          <w:szCs w:val="24"/>
        </w:rPr>
        <w:t>equation</w:t>
      </w:r>
      <w:proofErr w:type="gramEnd"/>
    </w:p>
    <w:p w14:paraId="7BAE5C96" w14:textId="607436A4" w:rsidR="00194CD2" w:rsidRDefault="00CC756B" w:rsidP="003010A1">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s</m:t>
                  </m:r>
                </m:e>
              </m:d>
            </m:e>
          </m:d>
          <m:r>
            <w:rPr>
              <w:rFonts w:ascii="Cambria Math" w:hAnsi="Cambria Math" w:cs="Times New Roman"/>
              <w:sz w:val="24"/>
              <w:szCs w:val="24"/>
            </w:rPr>
            <m:t>=20</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10</m:t>
              </m:r>
            </m:sub>
          </m:sSub>
          <m:d>
            <m:dPr>
              <m:ctrlPr>
                <w:rPr>
                  <w:rFonts w:ascii="Cambria Math" w:hAnsi="Cambria Math" w:cs="Times New Roman"/>
                  <w:i/>
                  <w:sz w:val="24"/>
                  <w:szCs w:val="24"/>
                </w:rPr>
              </m:ctrlPr>
            </m:dPr>
            <m:e>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jΩ</m:t>
                                  </m:r>
                                </m:num>
                                <m:den>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den>
                              </m:f>
                            </m:e>
                          </m:d>
                        </m:e>
                        <m:sup>
                          <m:r>
                            <w:rPr>
                              <w:rFonts w:ascii="Cambria Math" w:hAnsi="Cambria Math" w:cs="Times New Roman"/>
                              <w:sz w:val="24"/>
                              <w:szCs w:val="24"/>
                            </w:rPr>
                            <m:t>2N</m:t>
                          </m:r>
                        </m:sup>
                      </m:sSup>
                    </m:den>
                  </m:f>
                </m:e>
              </m:rad>
            </m:e>
          </m:d>
        </m:oMath>
      </m:oMathPara>
    </w:p>
    <w:p w14:paraId="77E94B5A" w14:textId="77777777" w:rsidR="00CC756B" w:rsidRDefault="00CC756B" w:rsidP="003010A1">
      <w:pPr>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5675B125" wp14:editId="33D0D0EF">
            <wp:simplePos x="0" y="0"/>
            <wp:positionH relativeFrom="margin">
              <wp:align>center</wp:align>
            </wp:positionH>
            <wp:positionV relativeFrom="paragraph">
              <wp:posOffset>228600</wp:posOffset>
            </wp:positionV>
            <wp:extent cx="2656205" cy="19875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6205" cy="19875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2E301C87" wp14:editId="51D66E93">
                <wp:simplePos x="0" y="0"/>
                <wp:positionH relativeFrom="column">
                  <wp:posOffset>1644015</wp:posOffset>
                </wp:positionH>
                <wp:positionV relativeFrom="paragraph">
                  <wp:posOffset>2481580</wp:posOffset>
                </wp:positionV>
                <wp:extent cx="265620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2656205" cy="635"/>
                        </a:xfrm>
                        <a:prstGeom prst="rect">
                          <a:avLst/>
                        </a:prstGeom>
                        <a:solidFill>
                          <a:prstClr val="white"/>
                        </a:solidFill>
                        <a:ln>
                          <a:noFill/>
                        </a:ln>
                      </wps:spPr>
                      <wps:txbx>
                        <w:txbxContent>
                          <w:p w14:paraId="5428D328" w14:textId="4BC8336C" w:rsidR="00CC756B" w:rsidRPr="004A61C8" w:rsidRDefault="00CC756B" w:rsidP="00CC756B">
                            <w:pPr>
                              <w:pStyle w:val="Caption"/>
                              <w:jc w:val="right"/>
                              <w:rPr>
                                <w:noProof/>
                              </w:rPr>
                            </w:pPr>
                            <w:r>
                              <w:t xml:space="preserve">Figure </w:t>
                            </w:r>
                            <w:fldSimple w:instr=" SEQ Figure \* ARABIC ">
                              <w:r>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01C87" id="Text Box 7" o:spid="_x0000_s1028" type="#_x0000_t202" style="position:absolute;margin-left:129.45pt;margin-top:195.4pt;width:209.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AnLgIAAGQEAAAOAAAAZHJzL2Uyb0RvYy54bWysVMGO2jAQvVfqP1i+lwAVb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" stroked="f">
                <v:textbox style="mso-fit-shape-to-text:t" inset="0,0,0,0">
                  <w:txbxContent>
                    <w:p w14:paraId="5428D328" w14:textId="4BC8336C" w:rsidR="00CC756B" w:rsidRPr="004A61C8" w:rsidRDefault="00CC756B" w:rsidP="00CC756B">
                      <w:pPr>
                        <w:pStyle w:val="Caption"/>
                        <w:jc w:val="right"/>
                        <w:rPr>
                          <w:noProof/>
                        </w:rPr>
                      </w:pPr>
                      <w:r>
                        <w:t xml:space="preserve">Figure </w:t>
                      </w:r>
                      <w:fldSimple w:instr=" SEQ Figure \* ARABIC ">
                        <w:r>
                          <w:rPr>
                            <w:noProof/>
                          </w:rPr>
                          <w:t>3</w:t>
                        </w:r>
                      </w:fldSimple>
                    </w:p>
                  </w:txbxContent>
                </v:textbox>
                <w10:wrap type="topAndBottom"/>
              </v:shape>
            </w:pict>
          </mc:Fallback>
        </mc:AlternateContent>
      </w:r>
      <w:r w:rsidR="000A335C">
        <w:rPr>
          <w:rFonts w:ascii="Times New Roman" w:hAnsi="Times New Roman" w:cs="Times New Roman"/>
          <w:sz w:val="24"/>
          <w:szCs w:val="24"/>
        </w:rPr>
        <w:t>a</w:t>
      </w:r>
      <w:r w:rsidR="00194CD2">
        <w:rPr>
          <w:rFonts w:ascii="Times New Roman" w:hAnsi="Times New Roman" w:cs="Times New Roman"/>
          <w:sz w:val="24"/>
          <w:szCs w:val="24"/>
        </w:rPr>
        <w:t>nd obtaining</w:t>
      </w:r>
      <w:r>
        <w:rPr>
          <w:rFonts w:ascii="Times New Roman" w:hAnsi="Times New Roman" w:cs="Times New Roman"/>
          <w:sz w:val="24"/>
          <w:szCs w:val="24"/>
        </w:rPr>
        <w:t xml:space="preserve"> Figure 3. </w:t>
      </w:r>
    </w:p>
    <w:p w14:paraId="35C7A615" w14:textId="6BA406DA" w:rsidR="00CC756B" w:rsidRPr="00CC756B" w:rsidRDefault="00CC756B" w:rsidP="00CC756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Filter Implementation and Results</w:t>
      </w:r>
    </w:p>
    <w:p w14:paraId="22CF9D0B" w14:textId="4BFCA15F" w:rsidR="00194CD2" w:rsidRDefault="00194CD2" w:rsidP="00CC756B">
      <w:pPr>
        <w:ind w:firstLine="720"/>
        <w:rPr>
          <w:rFonts w:ascii="Times New Roman" w:hAnsi="Times New Roman" w:cs="Times New Roman"/>
          <w:sz w:val="24"/>
          <w:szCs w:val="24"/>
        </w:rPr>
      </w:pPr>
      <w:r>
        <w:rPr>
          <w:rFonts w:ascii="Times New Roman" w:hAnsi="Times New Roman" w:cs="Times New Roman"/>
          <w:sz w:val="24"/>
          <w:szCs w:val="24"/>
        </w:rPr>
        <w:t xml:space="preserve">Finally, we need to use the information we just found to implement the filter. </w:t>
      </w:r>
      <w:r w:rsidR="008C3A6C">
        <w:rPr>
          <w:rFonts w:ascii="Times New Roman" w:hAnsi="Times New Roman" w:cs="Times New Roman"/>
          <w:sz w:val="24"/>
          <w:szCs w:val="24"/>
        </w:rPr>
        <w:t xml:space="preserve">We start </w:t>
      </w:r>
      <w:r w:rsidR="000A335C">
        <w:rPr>
          <w:rFonts w:ascii="Times New Roman" w:hAnsi="Times New Roman" w:cs="Times New Roman"/>
          <w:sz w:val="24"/>
          <w:szCs w:val="24"/>
        </w:rPr>
        <w:t>with</w:t>
      </w:r>
      <w:r w:rsidR="008C3A6C">
        <w:rPr>
          <w:rFonts w:ascii="Times New Roman" w:hAnsi="Times New Roman" w:cs="Times New Roman"/>
          <w:sz w:val="24"/>
          <w:szCs w:val="24"/>
        </w:rPr>
        <w:t xml:space="preserve"> using the MATLAB </w:t>
      </w:r>
      <w:proofErr w:type="gramStart"/>
      <w:r w:rsidR="008C3A6C" w:rsidRPr="000A335C">
        <w:rPr>
          <w:rFonts w:ascii="Times New Roman" w:hAnsi="Times New Roman" w:cs="Times New Roman"/>
          <w:i/>
          <w:iCs/>
          <w:sz w:val="24"/>
          <w:szCs w:val="24"/>
        </w:rPr>
        <w:t>butter(</w:t>
      </w:r>
      <w:proofErr w:type="gramEnd"/>
      <w:r w:rsidR="008C3A6C" w:rsidRPr="000A335C">
        <w:rPr>
          <w:rFonts w:ascii="Times New Roman" w:hAnsi="Times New Roman" w:cs="Times New Roman"/>
          <w:i/>
          <w:iCs/>
          <w:sz w:val="24"/>
          <w:szCs w:val="24"/>
        </w:rPr>
        <w:t>)</w:t>
      </w:r>
      <w:r w:rsidR="008C3A6C">
        <w:rPr>
          <w:rFonts w:ascii="Times New Roman" w:hAnsi="Times New Roman" w:cs="Times New Roman"/>
          <w:sz w:val="24"/>
          <w:szCs w:val="24"/>
        </w:rPr>
        <w:t xml:space="preserve"> command to find the numerator and denominator polynomial coefficients for a digital Butterworth lowpass filter with the final cutoff frequency, </w:t>
      </w:r>
      <w:r w:rsidR="000A335C">
        <w:rPr>
          <w:rFonts w:ascii="Times New Roman" w:hAnsi="Times New Roman" w:cs="Times New Roman"/>
          <w:sz w:val="24"/>
          <w:szCs w:val="24"/>
        </w:rPr>
        <w:t>Ω</w:t>
      </w:r>
      <w:r w:rsidR="000A335C">
        <w:rPr>
          <w:rFonts w:ascii="Times New Roman" w:hAnsi="Times New Roman" w:cs="Times New Roman"/>
          <w:sz w:val="24"/>
          <w:szCs w:val="24"/>
          <w:vertAlign w:val="subscript"/>
        </w:rPr>
        <w:t>c</w:t>
      </w:r>
      <w:r w:rsidR="008C3A6C">
        <w:rPr>
          <w:rFonts w:ascii="Times New Roman" w:hAnsi="Times New Roman" w:cs="Times New Roman"/>
          <w:sz w:val="24"/>
          <w:szCs w:val="24"/>
        </w:rPr>
        <w:t>, and order N we found previously. Because our cutoff frequency is specified as a percentage of Fs/2 in this command, we need to find it</w:t>
      </w:r>
      <w:r w:rsidR="000A335C">
        <w:rPr>
          <w:rFonts w:ascii="Times New Roman" w:hAnsi="Times New Roman" w:cs="Times New Roman"/>
          <w:sz w:val="24"/>
          <w:szCs w:val="24"/>
        </w:rPr>
        <w:t xml:space="preserve"> with </w:t>
      </w:r>
      <w:r w:rsidR="008C3A6C">
        <w:rPr>
          <w:rFonts w:ascii="Times New Roman" w:hAnsi="Times New Roman" w:cs="Times New Roman"/>
          <w:sz w:val="24"/>
          <w:szCs w:val="24"/>
        </w:rPr>
        <w:t xml:space="preserve">the </w:t>
      </w:r>
      <w:proofErr w:type="gramStart"/>
      <w:r w:rsidR="008C3A6C">
        <w:rPr>
          <w:rFonts w:ascii="Times New Roman" w:hAnsi="Times New Roman" w:cs="Times New Roman"/>
          <w:sz w:val="24"/>
          <w:szCs w:val="24"/>
        </w:rPr>
        <w:t>equation</w:t>
      </w:r>
      <w:proofErr w:type="gramEnd"/>
    </w:p>
    <w:p w14:paraId="00DEAA2C" w14:textId="24DDFDBA" w:rsidR="008C3A6C" w:rsidRDefault="00F30C5B" w:rsidP="003010A1">
      <w:pPr>
        <w:rPr>
          <w:rFonts w:ascii="Times New Roman" w:hAnsi="Times New Roman" w:cs="Times New Roman"/>
          <w:sz w:val="24"/>
          <w:szCs w:val="24"/>
        </w:rPr>
      </w:pPr>
      <m:oMathPara>
        <m:oMath>
          <m:r>
            <w:rPr>
              <w:rFonts w:ascii="Cambria Math" w:hAnsi="Cambria Math" w:cs="Times New Roman"/>
              <w:sz w:val="24"/>
              <w:szCs w:val="24"/>
            </w:rPr>
            <m:t>Wn=</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num>
            <m:den>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num>
                <m:den>
                  <m:r>
                    <w:rPr>
                      <w:rFonts w:ascii="Cambria Math" w:hAnsi="Cambria Math" w:cs="Times New Roman"/>
                      <w:sz w:val="24"/>
                      <w:szCs w:val="24"/>
                    </w:rPr>
                    <m:t>2</m:t>
                  </m:r>
                </m:den>
              </m:f>
            </m:den>
          </m:f>
        </m:oMath>
      </m:oMathPara>
    </w:p>
    <w:p w14:paraId="19CED222" w14:textId="33BE71DF" w:rsidR="008C3A6C" w:rsidRDefault="00CC756B" w:rsidP="003010A1">
      <w:pPr>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2FE92C7B" wp14:editId="5C697C77">
                <wp:simplePos x="0" y="0"/>
                <wp:positionH relativeFrom="column">
                  <wp:posOffset>1692275</wp:posOffset>
                </wp:positionH>
                <wp:positionV relativeFrom="paragraph">
                  <wp:posOffset>2762250</wp:posOffset>
                </wp:positionV>
                <wp:extent cx="256603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2566035" cy="635"/>
                        </a:xfrm>
                        <a:prstGeom prst="rect">
                          <a:avLst/>
                        </a:prstGeom>
                        <a:solidFill>
                          <a:prstClr val="white"/>
                        </a:solidFill>
                        <a:ln>
                          <a:noFill/>
                        </a:ln>
                      </wps:spPr>
                      <wps:txbx>
                        <w:txbxContent>
                          <w:p w14:paraId="07F11E37" w14:textId="2737C2C6" w:rsidR="00CC756B" w:rsidRPr="00916109" w:rsidRDefault="00CC756B" w:rsidP="00CC756B">
                            <w:pPr>
                              <w:pStyle w:val="Caption"/>
                              <w:jc w:val="right"/>
                              <w:rPr>
                                <w:noProof/>
                              </w:rPr>
                            </w:pPr>
                            <w:r>
                              <w:t xml:space="preserve">Figure </w:t>
                            </w:r>
                            <w:fldSimple w:instr=" SEQ Figure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E92C7B" id="Text Box 8" o:spid="_x0000_s1029" type="#_x0000_t202" style="position:absolute;margin-left:133.25pt;margin-top:217.5pt;width:202.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" stroked="f">
                <v:textbox style="mso-fit-shape-to-text:t" inset="0,0,0,0">
                  <w:txbxContent>
                    <w:p w14:paraId="07F11E37" w14:textId="2737C2C6" w:rsidR="00CC756B" w:rsidRPr="00916109" w:rsidRDefault="00CC756B" w:rsidP="00CC756B">
                      <w:pPr>
                        <w:pStyle w:val="Caption"/>
                        <w:jc w:val="right"/>
                        <w:rPr>
                          <w:noProof/>
                        </w:rPr>
                      </w:pPr>
                      <w:r>
                        <w:t xml:space="preserve">Figure </w:t>
                      </w:r>
                      <w:fldSimple w:instr=" SEQ Figure \* ARABIC ">
                        <w:r>
                          <w:rPr>
                            <w:noProof/>
                          </w:rPr>
                          <w:t>4</w:t>
                        </w:r>
                      </w:fldSimple>
                    </w:p>
                  </w:txbxContent>
                </v:textbox>
                <w10:wrap type="topAndBottom"/>
              </v:shape>
            </w:pict>
          </mc:Fallback>
        </mc:AlternateContent>
      </w:r>
      <w:r w:rsidR="000A335C">
        <w:rPr>
          <w:noProof/>
        </w:rPr>
        <w:drawing>
          <wp:anchor distT="0" distB="0" distL="114300" distR="114300" simplePos="0" relativeHeight="251661312" behindDoc="0" locked="0" layoutInCell="1" allowOverlap="1" wp14:anchorId="31A99FF2" wp14:editId="73C22CF6">
            <wp:simplePos x="0" y="0"/>
            <wp:positionH relativeFrom="margin">
              <wp:posOffset>1692275</wp:posOffset>
            </wp:positionH>
            <wp:positionV relativeFrom="paragraph">
              <wp:posOffset>762000</wp:posOffset>
            </wp:positionV>
            <wp:extent cx="2566035" cy="1943100"/>
            <wp:effectExtent l="0" t="0" r="571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6035" cy="1943100"/>
                    </a:xfrm>
                    <a:prstGeom prst="rect">
                      <a:avLst/>
                    </a:prstGeom>
                  </pic:spPr>
                </pic:pic>
              </a:graphicData>
            </a:graphic>
            <wp14:sizeRelH relativeFrom="margin">
              <wp14:pctWidth>0</wp14:pctWidth>
            </wp14:sizeRelH>
            <wp14:sizeRelV relativeFrom="margin">
              <wp14:pctHeight>0</wp14:pctHeight>
            </wp14:sizeRelV>
          </wp:anchor>
        </w:drawing>
      </w:r>
      <w:r w:rsidR="008C3A6C">
        <w:rPr>
          <w:rFonts w:ascii="Times New Roman" w:hAnsi="Times New Roman" w:cs="Times New Roman"/>
          <w:sz w:val="24"/>
          <w:szCs w:val="24"/>
        </w:rPr>
        <w:t xml:space="preserve">Using the coefficients </w:t>
      </w:r>
      <w:r w:rsidR="000A335C">
        <w:rPr>
          <w:rFonts w:ascii="Times New Roman" w:hAnsi="Times New Roman" w:cs="Times New Roman"/>
          <w:sz w:val="24"/>
          <w:szCs w:val="24"/>
        </w:rPr>
        <w:t>found with this equation</w:t>
      </w:r>
      <w:r w:rsidR="008C3A6C">
        <w:rPr>
          <w:rFonts w:ascii="Times New Roman" w:hAnsi="Times New Roman" w:cs="Times New Roman"/>
          <w:sz w:val="24"/>
          <w:szCs w:val="24"/>
        </w:rPr>
        <w:t xml:space="preserve">, we can use the MATLAB </w:t>
      </w:r>
      <w:proofErr w:type="gramStart"/>
      <w:r w:rsidR="008C3A6C" w:rsidRPr="000A335C">
        <w:rPr>
          <w:rFonts w:ascii="Times New Roman" w:hAnsi="Times New Roman" w:cs="Times New Roman"/>
          <w:i/>
          <w:iCs/>
          <w:sz w:val="24"/>
          <w:szCs w:val="24"/>
        </w:rPr>
        <w:t>filter(</w:t>
      </w:r>
      <w:proofErr w:type="gramEnd"/>
      <w:r w:rsidR="008C3A6C" w:rsidRPr="000A335C">
        <w:rPr>
          <w:rFonts w:ascii="Times New Roman" w:hAnsi="Times New Roman" w:cs="Times New Roman"/>
          <w:i/>
          <w:iCs/>
          <w:sz w:val="24"/>
          <w:szCs w:val="24"/>
        </w:rPr>
        <w:t>)</w:t>
      </w:r>
      <w:r w:rsidR="008C3A6C">
        <w:rPr>
          <w:rFonts w:ascii="Times New Roman" w:hAnsi="Times New Roman" w:cs="Times New Roman"/>
          <w:sz w:val="24"/>
          <w:szCs w:val="24"/>
        </w:rPr>
        <w:t xml:space="preserve"> command to create a filtered version of the original audio. The DFT of the new filtered audio was calculated and the magnitude was plotted </w:t>
      </w:r>
      <w:r>
        <w:rPr>
          <w:rFonts w:ascii="Times New Roman" w:hAnsi="Times New Roman" w:cs="Times New Roman"/>
          <w:sz w:val="24"/>
          <w:szCs w:val="24"/>
        </w:rPr>
        <w:t>in Figure 4</w:t>
      </w:r>
      <w:r w:rsidR="008C3A6C">
        <w:rPr>
          <w:rFonts w:ascii="Times New Roman" w:hAnsi="Times New Roman" w:cs="Times New Roman"/>
          <w:sz w:val="24"/>
          <w:szCs w:val="24"/>
        </w:rPr>
        <w:t>.</w:t>
      </w:r>
    </w:p>
    <w:p w14:paraId="0E6B3BC5" w14:textId="1C17312F" w:rsidR="008C3A6C" w:rsidRDefault="008C3A6C" w:rsidP="003010A1">
      <w:pPr>
        <w:rPr>
          <w:rFonts w:ascii="Times New Roman" w:hAnsi="Times New Roman" w:cs="Times New Roman"/>
          <w:sz w:val="24"/>
          <w:szCs w:val="24"/>
        </w:rPr>
      </w:pPr>
    </w:p>
    <w:p w14:paraId="7FDAF239" w14:textId="5F1989A4" w:rsidR="008C3A6C" w:rsidRDefault="008C3A6C" w:rsidP="008C3A6C">
      <w:pPr>
        <w:rPr>
          <w:rFonts w:ascii="Times New Roman" w:hAnsi="Times New Roman" w:cs="Times New Roman"/>
          <w:sz w:val="24"/>
          <w:szCs w:val="24"/>
        </w:rPr>
      </w:pPr>
      <w:r>
        <w:rPr>
          <w:rFonts w:ascii="Times New Roman" w:hAnsi="Times New Roman" w:cs="Times New Roman"/>
          <w:sz w:val="24"/>
          <w:szCs w:val="24"/>
        </w:rPr>
        <w:t xml:space="preserve">As we can see, </w:t>
      </w:r>
      <w:r w:rsidR="00304CA7">
        <w:rPr>
          <w:rFonts w:ascii="Times New Roman" w:hAnsi="Times New Roman" w:cs="Times New Roman"/>
          <w:sz w:val="24"/>
          <w:szCs w:val="24"/>
        </w:rPr>
        <w:t xml:space="preserve">most of </w:t>
      </w:r>
      <w:r>
        <w:rPr>
          <w:rFonts w:ascii="Times New Roman" w:hAnsi="Times New Roman" w:cs="Times New Roman"/>
          <w:sz w:val="24"/>
          <w:szCs w:val="24"/>
        </w:rPr>
        <w:t xml:space="preserve">the unwanted noise in the higher frequencies is filtered out, and we are left with </w:t>
      </w:r>
      <w:r w:rsidR="00304CA7">
        <w:rPr>
          <w:rFonts w:ascii="Times New Roman" w:hAnsi="Times New Roman" w:cs="Times New Roman"/>
          <w:sz w:val="24"/>
          <w:szCs w:val="24"/>
        </w:rPr>
        <w:t>the speech frequencies being as unaltered as possible</w:t>
      </w:r>
      <w:r>
        <w:rPr>
          <w:rFonts w:ascii="Times New Roman" w:hAnsi="Times New Roman" w:cs="Times New Roman"/>
          <w:sz w:val="24"/>
          <w:szCs w:val="24"/>
        </w:rPr>
        <w:t xml:space="preserve">. </w:t>
      </w:r>
      <w:r w:rsidR="00304CA7">
        <w:rPr>
          <w:rFonts w:ascii="Times New Roman" w:hAnsi="Times New Roman" w:cs="Times New Roman"/>
          <w:sz w:val="24"/>
          <w:szCs w:val="24"/>
        </w:rPr>
        <w:t>Listening to the audio, it even sounds noticeably more clear and easier to understand.</w:t>
      </w:r>
    </w:p>
    <w:p w14:paraId="71C23962" w14:textId="6172C151" w:rsidR="00304CA7" w:rsidRPr="00CC756B" w:rsidRDefault="00CC756B" w:rsidP="00CC756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5AC6360E" w14:textId="42D2A79F" w:rsidR="008C3A6C" w:rsidRDefault="008C3A6C" w:rsidP="008C3A6C">
      <w:pPr>
        <w:rPr>
          <w:rFonts w:ascii="Times New Roman" w:hAnsi="Times New Roman" w:cs="Times New Roman"/>
          <w:sz w:val="24"/>
          <w:szCs w:val="24"/>
        </w:rPr>
      </w:pPr>
      <w:r>
        <w:rPr>
          <w:rFonts w:ascii="Times New Roman" w:hAnsi="Times New Roman" w:cs="Times New Roman"/>
          <w:sz w:val="24"/>
          <w:szCs w:val="24"/>
        </w:rPr>
        <w:tab/>
      </w:r>
      <w:r w:rsidR="00304CA7">
        <w:rPr>
          <w:rFonts w:ascii="Times New Roman" w:hAnsi="Times New Roman" w:cs="Times New Roman"/>
          <w:sz w:val="24"/>
          <w:szCs w:val="24"/>
        </w:rPr>
        <w:t>Designing and implementing a</w:t>
      </w:r>
      <w:r>
        <w:rPr>
          <w:rFonts w:ascii="Times New Roman" w:hAnsi="Times New Roman" w:cs="Times New Roman"/>
          <w:sz w:val="24"/>
          <w:szCs w:val="24"/>
        </w:rPr>
        <w:t xml:space="preserve"> lowpass Butterworth </w:t>
      </w:r>
      <w:r w:rsidR="00304CA7">
        <w:rPr>
          <w:rFonts w:ascii="Times New Roman" w:hAnsi="Times New Roman" w:cs="Times New Roman"/>
          <w:sz w:val="24"/>
          <w:szCs w:val="24"/>
        </w:rPr>
        <w:t xml:space="preserve">filter required a lot of unexpected time and effort. Choosing the best </w:t>
      </w:r>
      <w:r w:rsidR="00311DDC">
        <w:rPr>
          <w:rFonts w:ascii="Times New Roman" w:hAnsi="Times New Roman" w:cs="Times New Roman"/>
          <w:sz w:val="24"/>
          <w:szCs w:val="24"/>
        </w:rPr>
        <w:t>values and performing the calculations presented more challenges than I was expecting, but I was able to produce audio that sounded significantly better in the end. The Butterworth lowpass filter was a useful design choice</w:t>
      </w:r>
      <w:r>
        <w:rPr>
          <w:rFonts w:ascii="Times New Roman" w:hAnsi="Times New Roman" w:cs="Times New Roman"/>
          <w:sz w:val="24"/>
          <w:szCs w:val="24"/>
        </w:rPr>
        <w:t xml:space="preserve"> for what we were trying to accomplish</w:t>
      </w:r>
      <w:r w:rsidR="00311DDC">
        <w:rPr>
          <w:rFonts w:ascii="Times New Roman" w:hAnsi="Times New Roman" w:cs="Times New Roman"/>
          <w:sz w:val="24"/>
          <w:szCs w:val="24"/>
        </w:rPr>
        <w:t xml:space="preserve">, and </w:t>
      </w:r>
      <w:r>
        <w:rPr>
          <w:rFonts w:ascii="Times New Roman" w:hAnsi="Times New Roman" w:cs="Times New Roman"/>
          <w:sz w:val="24"/>
          <w:szCs w:val="24"/>
        </w:rPr>
        <w:t xml:space="preserve">I think </w:t>
      </w:r>
      <w:r w:rsidR="00311DDC">
        <w:rPr>
          <w:rFonts w:ascii="Times New Roman" w:hAnsi="Times New Roman" w:cs="Times New Roman"/>
          <w:sz w:val="24"/>
          <w:szCs w:val="24"/>
        </w:rPr>
        <w:t>produced</w:t>
      </w:r>
      <w:r>
        <w:rPr>
          <w:rFonts w:ascii="Times New Roman" w:hAnsi="Times New Roman" w:cs="Times New Roman"/>
          <w:sz w:val="24"/>
          <w:szCs w:val="24"/>
        </w:rPr>
        <w:t xml:space="preserve"> </w:t>
      </w:r>
      <w:r w:rsidR="00216E14">
        <w:rPr>
          <w:rFonts w:ascii="Times New Roman" w:hAnsi="Times New Roman" w:cs="Times New Roman"/>
          <w:sz w:val="24"/>
          <w:szCs w:val="24"/>
        </w:rPr>
        <w:t xml:space="preserve">the best result I could have. </w:t>
      </w:r>
    </w:p>
    <w:p w14:paraId="26754C17" w14:textId="77E4D60D" w:rsidR="00311DDC" w:rsidRPr="003010A1" w:rsidRDefault="00311DDC" w:rsidP="008C3A6C">
      <w:pPr>
        <w:rPr>
          <w:rFonts w:ascii="Times New Roman" w:hAnsi="Times New Roman" w:cs="Times New Roman"/>
          <w:sz w:val="24"/>
          <w:szCs w:val="24"/>
        </w:rPr>
      </w:pPr>
      <w:r>
        <w:rPr>
          <w:rFonts w:ascii="Times New Roman" w:hAnsi="Times New Roman" w:cs="Times New Roman"/>
          <w:sz w:val="24"/>
          <w:szCs w:val="24"/>
        </w:rPr>
        <w:t>Bonus Answer: The audio was from the 1980’s move Airplane!</w:t>
      </w:r>
    </w:p>
    <w:sectPr w:rsidR="00311DDC" w:rsidRPr="00301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80F2F"/>
    <w:multiLevelType w:val="hybridMultilevel"/>
    <w:tmpl w:val="49581414"/>
    <w:lvl w:ilvl="0" w:tplc="62C456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A1"/>
    <w:rsid w:val="000173FC"/>
    <w:rsid w:val="00026AC9"/>
    <w:rsid w:val="00087DA3"/>
    <w:rsid w:val="000A335C"/>
    <w:rsid w:val="000B4C3D"/>
    <w:rsid w:val="000C783D"/>
    <w:rsid w:val="000D233C"/>
    <w:rsid w:val="00194CD2"/>
    <w:rsid w:val="001A096B"/>
    <w:rsid w:val="001F16CB"/>
    <w:rsid w:val="00216E14"/>
    <w:rsid w:val="002E1006"/>
    <w:rsid w:val="003010A1"/>
    <w:rsid w:val="00304CA7"/>
    <w:rsid w:val="00311DDC"/>
    <w:rsid w:val="00350F7C"/>
    <w:rsid w:val="004420E2"/>
    <w:rsid w:val="004766B2"/>
    <w:rsid w:val="00672267"/>
    <w:rsid w:val="00793EC0"/>
    <w:rsid w:val="008C3A6C"/>
    <w:rsid w:val="009014F6"/>
    <w:rsid w:val="009C3817"/>
    <w:rsid w:val="00AE1539"/>
    <w:rsid w:val="00CC756B"/>
    <w:rsid w:val="00CD4544"/>
    <w:rsid w:val="00D57F9B"/>
    <w:rsid w:val="00E30FFB"/>
    <w:rsid w:val="00F30C5B"/>
    <w:rsid w:val="00F607CF"/>
    <w:rsid w:val="00FF4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F5B9"/>
  <w15:chartTrackingRefBased/>
  <w15:docId w15:val="{662BED71-DC4C-40BD-9066-6AA24779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026AC9"/>
  </w:style>
  <w:style w:type="character" w:styleId="PlaceholderText">
    <w:name w:val="Placeholder Text"/>
    <w:basedOn w:val="DefaultParagraphFont"/>
    <w:uiPriority w:val="99"/>
    <w:semiHidden/>
    <w:rsid w:val="000C783D"/>
    <w:rPr>
      <w:color w:val="808080"/>
    </w:rPr>
  </w:style>
  <w:style w:type="paragraph" w:styleId="Caption">
    <w:name w:val="caption"/>
    <w:basedOn w:val="Normal"/>
    <w:next w:val="Normal"/>
    <w:uiPriority w:val="35"/>
    <w:unhideWhenUsed/>
    <w:qFormat/>
    <w:rsid w:val="00CC756B"/>
    <w:pPr>
      <w:spacing w:after="200" w:line="240" w:lineRule="auto"/>
    </w:pPr>
    <w:rPr>
      <w:i/>
      <w:iCs/>
      <w:color w:val="44546A" w:themeColor="text2"/>
      <w:sz w:val="18"/>
      <w:szCs w:val="18"/>
    </w:rPr>
  </w:style>
  <w:style w:type="paragraph" w:styleId="ListParagraph">
    <w:name w:val="List Paragraph"/>
    <w:basedOn w:val="Normal"/>
    <w:uiPriority w:val="34"/>
    <w:qFormat/>
    <w:rsid w:val="00CC7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bailey.brown831@gmail.com</dc:creator>
  <cp:keywords/>
  <dc:description/>
  <cp:lastModifiedBy>bailey.brown831@gmail.com</cp:lastModifiedBy>
  <cp:revision>6</cp:revision>
  <dcterms:created xsi:type="dcterms:W3CDTF">2021-04-27T17:57:00Z</dcterms:created>
  <dcterms:modified xsi:type="dcterms:W3CDTF">2021-05-06T01:42:00Z</dcterms:modified>
</cp:coreProperties>
</file>