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72FBE" w14:textId="6732D253" w:rsidR="00CB0015" w:rsidRDefault="00CB0015" w:rsidP="00CB0015">
      <w:pPr>
        <w:spacing w:before="100" w:beforeAutospacing="1" w:after="100" w:afterAutospacing="1" w:line="240" w:lineRule="auto"/>
        <w:jc w:val="center"/>
        <w:rPr>
          <w:rFonts w:eastAsia="Times New Roman" w:cs="Arial"/>
          <w:b/>
          <w:bCs/>
          <w:color w:val="123654"/>
          <w:sz w:val="24"/>
          <w:szCs w:val="24"/>
          <w:lang w:eastAsia="en-AU"/>
        </w:rPr>
      </w:pPr>
      <w:bookmarkStart w:id="0" w:name="_GoBack"/>
      <w:bookmarkEnd w:id="0"/>
      <w:r w:rsidRPr="00CB0015">
        <w:rPr>
          <w:rFonts w:eastAsia="Times New Roman" w:cs="Arial"/>
          <w:b/>
          <w:bCs/>
          <w:color w:val="123654"/>
          <w:sz w:val="28"/>
          <w:szCs w:val="28"/>
          <w:lang w:eastAsia="en-AU"/>
        </w:rPr>
        <w:t>Eye Movement Data Set</w:t>
      </w:r>
      <w:r>
        <w:rPr>
          <w:rFonts w:eastAsia="Times New Roman" w:cs="Arial"/>
          <w:b/>
          <w:bCs/>
          <w:color w:val="123654"/>
          <w:sz w:val="28"/>
          <w:szCs w:val="28"/>
          <w:lang w:eastAsia="en-AU"/>
        </w:rPr>
        <w:t xml:space="preserve"> for Desktop Activities</w:t>
      </w:r>
    </w:p>
    <w:p w14:paraId="621D32DD" w14:textId="636AA34A" w:rsidR="00A96E6E" w:rsidRPr="00CB0015" w:rsidRDefault="00CB0015" w:rsidP="00CB0015">
      <w:pPr>
        <w:spacing w:before="100" w:beforeAutospacing="1" w:after="100" w:afterAutospacing="1" w:line="240" w:lineRule="auto"/>
        <w:rPr>
          <w:rFonts w:eastAsia="Times New Roman" w:cs="Arial"/>
          <w:color w:val="123654"/>
          <w:sz w:val="24"/>
          <w:szCs w:val="24"/>
          <w:lang w:eastAsia="en-AU"/>
        </w:rPr>
      </w:pPr>
      <w:r w:rsidRPr="00CB0015">
        <w:rPr>
          <w:rFonts w:eastAsia="Times New Roman" w:cs="Arial"/>
          <w:b/>
          <w:bCs/>
          <w:color w:val="123654"/>
          <w:sz w:val="24"/>
          <w:szCs w:val="24"/>
          <w:lang w:eastAsia="en-AU"/>
        </w:rPr>
        <w:t>Abstract</w:t>
      </w:r>
      <w:r w:rsidRPr="00CB0015">
        <w:rPr>
          <w:rFonts w:eastAsia="Times New Roman" w:cs="Arial"/>
          <w:color w:val="123654"/>
          <w:sz w:val="24"/>
          <w:szCs w:val="24"/>
          <w:lang w:eastAsia="en-AU"/>
        </w:rPr>
        <w:t xml:space="preserve">: The data set consists of raw gaze coordinates (x-y) of 24 participants while doing 8 desktop activities. </w:t>
      </w:r>
    </w:p>
    <w:p w14:paraId="4760EA26" w14:textId="77777777" w:rsidR="00CB0015" w:rsidRPr="00CB0015" w:rsidRDefault="00CB0015" w:rsidP="00A96E6E">
      <w:pPr>
        <w:spacing w:after="0" w:line="240" w:lineRule="auto"/>
        <w:rPr>
          <w:rFonts w:eastAsia="Times New Roman" w:cs="Times New Roman"/>
          <w:vanish/>
          <w:sz w:val="24"/>
          <w:szCs w:val="24"/>
          <w:lang w:eastAsia="en-AU"/>
        </w:rPr>
      </w:pPr>
    </w:p>
    <w:p w14:paraId="05BBE32C" w14:textId="3C630FD3" w:rsidR="00A96E6E" w:rsidRPr="00CB0015" w:rsidRDefault="00CB0015" w:rsidP="00A96E6E">
      <w:pPr>
        <w:spacing w:before="100" w:beforeAutospacing="1" w:after="100" w:afterAutospacing="1" w:line="240" w:lineRule="auto"/>
        <w:rPr>
          <w:rFonts w:eastAsia="Times New Roman" w:cs="Arial"/>
          <w:color w:val="123654"/>
          <w:sz w:val="24"/>
          <w:szCs w:val="24"/>
          <w:lang w:eastAsia="en-AU"/>
        </w:rPr>
      </w:pPr>
      <w:r>
        <w:rPr>
          <w:rFonts w:eastAsia="Times New Roman" w:cs="Arial"/>
          <w:b/>
          <w:bCs/>
          <w:color w:val="123654"/>
          <w:sz w:val="24"/>
          <w:szCs w:val="24"/>
          <w:lang w:eastAsia="en-AU"/>
        </w:rPr>
        <w:t>Authors:</w:t>
      </w:r>
    </w:p>
    <w:p w14:paraId="5FAD1993" w14:textId="5FCA94B0" w:rsidR="00A96E6E" w:rsidRPr="00CB0015" w:rsidRDefault="00953E90" w:rsidP="00A96E6E">
      <w:pPr>
        <w:spacing w:after="0" w:line="240" w:lineRule="auto"/>
        <w:rPr>
          <w:rFonts w:eastAsia="Times New Roman" w:cs="Times New Roman"/>
          <w:sz w:val="24"/>
          <w:szCs w:val="24"/>
          <w:lang w:eastAsia="en-AU"/>
        </w:rPr>
      </w:pPr>
      <w:r w:rsidRPr="00CB0015">
        <w:rPr>
          <w:rFonts w:eastAsia="Times New Roman" w:cs="Arial"/>
          <w:color w:val="123654"/>
          <w:sz w:val="24"/>
          <w:szCs w:val="24"/>
          <w:lang w:eastAsia="en-AU"/>
        </w:rPr>
        <w:t>Namrata Srivastava(</w:t>
      </w:r>
      <w:hyperlink r:id="rId5" w:history="1">
        <w:r w:rsidRPr="00CB0015">
          <w:rPr>
            <w:rStyle w:val="Hyperlink"/>
            <w:rFonts w:eastAsia="Times New Roman" w:cs="Arial"/>
            <w:sz w:val="24"/>
            <w:szCs w:val="24"/>
            <w:lang w:eastAsia="en-AU"/>
          </w:rPr>
          <w:t>srivastavan@student.unimelb.edu.au</w:t>
        </w:r>
      </w:hyperlink>
      <w:r w:rsidRPr="00CB0015">
        <w:rPr>
          <w:rFonts w:eastAsia="Times New Roman" w:cs="Arial"/>
          <w:color w:val="123654"/>
          <w:sz w:val="24"/>
          <w:szCs w:val="24"/>
          <w:lang w:eastAsia="en-AU"/>
        </w:rPr>
        <w:t xml:space="preserve">), </w:t>
      </w:r>
      <w:r w:rsidR="00005C33" w:rsidRPr="00CB0015">
        <w:rPr>
          <w:rFonts w:eastAsia="Times New Roman" w:cs="Arial"/>
          <w:color w:val="123654"/>
          <w:sz w:val="24"/>
          <w:szCs w:val="24"/>
          <w:lang w:eastAsia="en-AU"/>
        </w:rPr>
        <w:t xml:space="preserve">Joshua </w:t>
      </w:r>
      <w:proofErr w:type="spellStart"/>
      <w:r w:rsidR="00005C33" w:rsidRPr="00CB0015">
        <w:rPr>
          <w:rFonts w:eastAsia="Times New Roman" w:cs="Arial"/>
          <w:color w:val="123654"/>
          <w:sz w:val="24"/>
          <w:szCs w:val="24"/>
          <w:lang w:eastAsia="en-AU"/>
        </w:rPr>
        <w:t>Newn</w:t>
      </w:r>
      <w:proofErr w:type="spellEnd"/>
      <w:r w:rsidR="00005C33" w:rsidRPr="00CB0015">
        <w:rPr>
          <w:rFonts w:eastAsia="Times New Roman" w:cs="Arial"/>
          <w:color w:val="123654"/>
          <w:sz w:val="24"/>
          <w:szCs w:val="24"/>
          <w:lang w:eastAsia="en-AU"/>
        </w:rPr>
        <w:t xml:space="preserve"> (</w:t>
      </w:r>
      <w:hyperlink r:id="rId6" w:history="1">
        <w:r w:rsidR="00005C33" w:rsidRPr="00CB0015">
          <w:rPr>
            <w:rStyle w:val="Hyperlink"/>
            <w:rFonts w:eastAsia="Times New Roman" w:cs="Arial"/>
            <w:sz w:val="24"/>
            <w:szCs w:val="24"/>
            <w:lang w:eastAsia="en-AU"/>
          </w:rPr>
          <w:t>joshua.newn@unimelb.edu.au</w:t>
        </w:r>
      </w:hyperlink>
      <w:r w:rsidR="00005C33" w:rsidRPr="00CB0015">
        <w:rPr>
          <w:rFonts w:eastAsia="Times New Roman" w:cs="Arial"/>
          <w:color w:val="123654"/>
          <w:sz w:val="24"/>
          <w:szCs w:val="24"/>
          <w:lang w:eastAsia="en-AU"/>
        </w:rPr>
        <w:t>)</w:t>
      </w:r>
      <w:r w:rsidR="00CB0015">
        <w:rPr>
          <w:rFonts w:eastAsia="Times New Roman" w:cs="Arial"/>
          <w:color w:val="123654"/>
          <w:sz w:val="24"/>
          <w:szCs w:val="24"/>
          <w:lang w:eastAsia="en-AU"/>
        </w:rPr>
        <w:t xml:space="preserve">, </w:t>
      </w:r>
      <w:r w:rsidR="00005C33" w:rsidRPr="00CB0015">
        <w:rPr>
          <w:rFonts w:eastAsia="Times New Roman" w:cs="Arial"/>
          <w:color w:val="123654"/>
          <w:sz w:val="24"/>
          <w:szCs w:val="24"/>
          <w:lang w:eastAsia="en-AU"/>
        </w:rPr>
        <w:t xml:space="preserve"> </w:t>
      </w:r>
      <w:r w:rsidR="00CB0015">
        <w:rPr>
          <w:rFonts w:eastAsia="Times New Roman" w:cs="Arial"/>
          <w:color w:val="123654"/>
          <w:sz w:val="24"/>
          <w:szCs w:val="24"/>
          <w:lang w:eastAsia="en-AU"/>
        </w:rPr>
        <w:t>Eduardo Velloso (</w:t>
      </w:r>
      <w:hyperlink r:id="rId7" w:history="1">
        <w:r w:rsidR="00CB0015" w:rsidRPr="0038388B">
          <w:rPr>
            <w:rStyle w:val="Hyperlink"/>
            <w:rFonts w:eastAsia="Times New Roman" w:cs="Arial"/>
            <w:sz w:val="24"/>
            <w:szCs w:val="24"/>
            <w:lang w:eastAsia="en-AU"/>
          </w:rPr>
          <w:t>eduardo.velloso@unimelb.edu.au</w:t>
        </w:r>
      </w:hyperlink>
      <w:r w:rsidR="00CB0015">
        <w:rPr>
          <w:rFonts w:eastAsia="Times New Roman" w:cs="Arial"/>
          <w:color w:val="123654"/>
          <w:sz w:val="24"/>
          <w:szCs w:val="24"/>
          <w:lang w:eastAsia="en-AU"/>
        </w:rPr>
        <w:t xml:space="preserve">), </w:t>
      </w:r>
      <w:r w:rsidRPr="00CB0015">
        <w:rPr>
          <w:rFonts w:eastAsia="Times New Roman" w:cs="Arial"/>
          <w:color w:val="123654"/>
          <w:sz w:val="24"/>
          <w:szCs w:val="24"/>
          <w:lang w:eastAsia="en-AU"/>
        </w:rPr>
        <w:t>The University of Melbourne, Melbourne, Australia.</w:t>
      </w:r>
      <w:r w:rsidR="00A96E6E" w:rsidRPr="00CB0015">
        <w:rPr>
          <w:rFonts w:eastAsia="Times New Roman" w:cs="Times New Roman"/>
          <w:color w:val="000000"/>
          <w:sz w:val="24"/>
          <w:szCs w:val="24"/>
          <w:lang w:eastAsia="en-AU"/>
        </w:rPr>
        <w:br/>
      </w:r>
    </w:p>
    <w:p w14:paraId="0EBB13C4" w14:textId="77777777" w:rsidR="00A96E6E" w:rsidRPr="00CB0015" w:rsidRDefault="00A96E6E" w:rsidP="00A96E6E">
      <w:pPr>
        <w:spacing w:before="100" w:beforeAutospacing="1" w:after="100" w:afterAutospacing="1" w:line="240" w:lineRule="auto"/>
        <w:rPr>
          <w:rFonts w:eastAsia="Times New Roman" w:cs="Arial"/>
          <w:color w:val="123654"/>
          <w:sz w:val="24"/>
          <w:szCs w:val="24"/>
          <w:lang w:eastAsia="en-AU"/>
        </w:rPr>
      </w:pPr>
      <w:r w:rsidRPr="00CB0015">
        <w:rPr>
          <w:rFonts w:eastAsia="Times New Roman" w:cs="Arial"/>
          <w:b/>
          <w:bCs/>
          <w:color w:val="123654"/>
          <w:sz w:val="24"/>
          <w:szCs w:val="24"/>
          <w:lang w:eastAsia="en-AU"/>
        </w:rPr>
        <w:t>Data Set Information:</w:t>
      </w:r>
    </w:p>
    <w:p w14:paraId="7A950AC2" w14:textId="57C2CC23" w:rsidR="00953E90" w:rsidRPr="00CB0015" w:rsidRDefault="00953E90" w:rsidP="00A96E6E">
      <w:pPr>
        <w:spacing w:before="100" w:beforeAutospacing="1" w:after="100" w:afterAutospacing="1" w:line="240" w:lineRule="auto"/>
        <w:rPr>
          <w:rFonts w:eastAsia="Times New Roman" w:cs="Arial"/>
          <w:color w:val="123654"/>
          <w:sz w:val="24"/>
          <w:szCs w:val="24"/>
          <w:lang w:eastAsia="en-AU"/>
        </w:rPr>
      </w:pPr>
      <w:r w:rsidRPr="00CB0015">
        <w:rPr>
          <w:rFonts w:eastAsia="Times New Roman" w:cs="Arial"/>
          <w:color w:val="123654"/>
          <w:sz w:val="24"/>
          <w:szCs w:val="24"/>
          <w:lang w:eastAsia="en-AU"/>
        </w:rPr>
        <w:t xml:space="preserve">The dataset consists of raw gaze coordinates of 24 participants while they were performing 8 desktop activities – Read, Browse, Play, Search, Watch, Write, Debug and Interpret. All the activities except Watch were 5 minutes long. </w:t>
      </w:r>
      <w:r w:rsidR="00FE69A7" w:rsidRPr="00CB0015">
        <w:rPr>
          <w:rFonts w:eastAsia="Times New Roman" w:cs="Arial"/>
          <w:color w:val="123654"/>
          <w:sz w:val="24"/>
          <w:szCs w:val="24"/>
          <w:lang w:eastAsia="en-AU"/>
        </w:rPr>
        <w:t xml:space="preserve">The eye-movements were recorded using a desktop mounted </w:t>
      </w:r>
      <w:proofErr w:type="spellStart"/>
      <w:r w:rsidR="00FE69A7" w:rsidRPr="00CB0015">
        <w:rPr>
          <w:rFonts w:eastAsia="Times New Roman" w:cs="Arial"/>
          <w:color w:val="123654"/>
          <w:sz w:val="24"/>
          <w:szCs w:val="24"/>
          <w:lang w:eastAsia="en-AU"/>
        </w:rPr>
        <w:t>Tobii</w:t>
      </w:r>
      <w:proofErr w:type="spellEnd"/>
      <w:r w:rsidR="00FE69A7" w:rsidRPr="00CB0015">
        <w:rPr>
          <w:rFonts w:eastAsia="Times New Roman" w:cs="Arial"/>
          <w:color w:val="123654"/>
          <w:sz w:val="24"/>
          <w:szCs w:val="24"/>
          <w:lang w:eastAsia="en-AU"/>
        </w:rPr>
        <w:t xml:space="preserve"> X2-30 eye tracker and </w:t>
      </w:r>
      <w:proofErr w:type="spellStart"/>
      <w:r w:rsidR="00FE69A7" w:rsidRPr="00CB0015">
        <w:rPr>
          <w:rFonts w:eastAsia="Times New Roman" w:cs="Arial"/>
          <w:color w:val="123654"/>
          <w:sz w:val="24"/>
          <w:szCs w:val="24"/>
          <w:lang w:eastAsia="en-AU"/>
        </w:rPr>
        <w:t>Tobii</w:t>
      </w:r>
      <w:proofErr w:type="spellEnd"/>
      <w:r w:rsidR="00FE69A7" w:rsidRPr="00CB0015">
        <w:rPr>
          <w:rFonts w:eastAsia="Times New Roman" w:cs="Arial"/>
          <w:color w:val="123654"/>
          <w:sz w:val="24"/>
          <w:szCs w:val="24"/>
          <w:lang w:eastAsia="en-AU"/>
        </w:rPr>
        <w:t xml:space="preserve"> Pro Studio software.</w:t>
      </w:r>
    </w:p>
    <w:p w14:paraId="1C3F822A" w14:textId="2B706063" w:rsidR="00FE69A7" w:rsidRPr="00CB0015" w:rsidRDefault="00FE69A7" w:rsidP="00FE69A7">
      <w:pPr>
        <w:spacing w:before="100" w:beforeAutospacing="1" w:after="100" w:afterAutospacing="1" w:line="240" w:lineRule="auto"/>
        <w:rPr>
          <w:rFonts w:eastAsia="Times New Roman" w:cs="Arial"/>
          <w:color w:val="123654"/>
          <w:sz w:val="24"/>
          <w:szCs w:val="24"/>
          <w:lang w:eastAsia="en-AU"/>
        </w:rPr>
      </w:pPr>
      <w:r w:rsidRPr="00CB0015">
        <w:rPr>
          <w:rFonts w:eastAsia="Times New Roman" w:cs="Arial"/>
          <w:color w:val="123654"/>
          <w:sz w:val="24"/>
          <w:szCs w:val="24"/>
          <w:lang w:eastAsia="en-AU"/>
        </w:rPr>
        <w:t xml:space="preserve"> </w:t>
      </w:r>
      <w:r w:rsidR="00A96E6E" w:rsidRPr="00CB0015">
        <w:rPr>
          <w:rFonts w:eastAsia="Times New Roman" w:cs="Arial"/>
          <w:b/>
          <w:bCs/>
          <w:color w:val="123654"/>
          <w:sz w:val="24"/>
          <w:szCs w:val="24"/>
          <w:lang w:eastAsia="en-AU"/>
        </w:rPr>
        <w:t xml:space="preserve">Attribute </w:t>
      </w:r>
      <w:proofErr w:type="spellStart"/>
      <w:r w:rsidR="00A96E6E" w:rsidRPr="00CB0015">
        <w:rPr>
          <w:rFonts w:eastAsia="Times New Roman" w:cs="Arial"/>
          <w:b/>
          <w:bCs/>
          <w:color w:val="123654"/>
          <w:sz w:val="24"/>
          <w:szCs w:val="24"/>
          <w:lang w:eastAsia="en-AU"/>
        </w:rPr>
        <w:t>Informaton</w:t>
      </w:r>
      <w:proofErr w:type="spellEnd"/>
      <w:r w:rsidR="00A96E6E" w:rsidRPr="00CB0015">
        <w:rPr>
          <w:rFonts w:eastAsia="Times New Roman" w:cs="Arial"/>
          <w:b/>
          <w:bCs/>
          <w:color w:val="123654"/>
          <w:sz w:val="24"/>
          <w:szCs w:val="24"/>
          <w:lang w:eastAsia="en-AU"/>
        </w:rPr>
        <w:t>:</w:t>
      </w:r>
    </w:p>
    <w:p w14:paraId="5E271CE9" w14:textId="0B6AEA12" w:rsidR="009436EF" w:rsidRPr="00CB0015" w:rsidRDefault="00A96E6E" w:rsidP="009436EF">
      <w:pPr>
        <w:spacing w:before="100" w:beforeAutospacing="1" w:after="100" w:afterAutospacing="1" w:line="240" w:lineRule="auto"/>
        <w:rPr>
          <w:rFonts w:eastAsia="Times New Roman" w:cs="Arial"/>
          <w:color w:val="123654"/>
          <w:sz w:val="24"/>
          <w:szCs w:val="24"/>
          <w:lang w:eastAsia="en-AU"/>
        </w:rPr>
      </w:pPr>
      <w:r w:rsidRPr="00CB0015">
        <w:rPr>
          <w:rFonts w:eastAsia="Times New Roman" w:cs="Times New Roman"/>
          <w:color w:val="000000"/>
          <w:sz w:val="24"/>
          <w:szCs w:val="24"/>
          <w:lang w:eastAsia="en-AU"/>
        </w:rPr>
        <w:br/>
      </w:r>
      <w:r w:rsidR="00FE69A7" w:rsidRPr="00CB0015">
        <w:rPr>
          <w:rFonts w:eastAsia="Times New Roman" w:cs="Arial"/>
          <w:color w:val="123654"/>
          <w:sz w:val="24"/>
          <w:szCs w:val="24"/>
          <w:lang w:eastAsia="en-AU"/>
        </w:rPr>
        <w:t xml:space="preserve">There </w:t>
      </w:r>
      <w:r w:rsidR="00005C33" w:rsidRPr="00CB0015">
        <w:rPr>
          <w:rFonts w:eastAsia="Times New Roman" w:cs="Arial"/>
          <w:color w:val="123654"/>
          <w:sz w:val="24"/>
          <w:szCs w:val="24"/>
          <w:lang w:eastAsia="en-AU"/>
        </w:rPr>
        <w:t>is</w:t>
      </w:r>
      <w:r w:rsidR="00FE69A7" w:rsidRPr="00CB0015">
        <w:rPr>
          <w:rFonts w:eastAsia="Times New Roman" w:cs="Arial"/>
          <w:color w:val="123654"/>
          <w:sz w:val="24"/>
          <w:szCs w:val="24"/>
          <w:lang w:eastAsia="en-AU"/>
        </w:rPr>
        <w:t xml:space="preserve"> a total of 192 (24*8) csv files in the dataset folder. Each file consists of eye-movement data recorded per participant for only one activity. </w:t>
      </w:r>
      <w:r w:rsidR="00005C33" w:rsidRPr="00CB0015">
        <w:rPr>
          <w:rFonts w:eastAsia="Times New Roman" w:cs="Arial"/>
          <w:color w:val="123654"/>
          <w:sz w:val="24"/>
          <w:szCs w:val="24"/>
          <w:lang w:eastAsia="en-AU"/>
        </w:rPr>
        <w:t>Each</w:t>
      </w:r>
      <w:r w:rsidR="00FE69A7" w:rsidRPr="00CB0015">
        <w:rPr>
          <w:rFonts w:eastAsia="Times New Roman" w:cs="Arial"/>
          <w:color w:val="123654"/>
          <w:sz w:val="24"/>
          <w:szCs w:val="24"/>
          <w:lang w:eastAsia="en-AU"/>
        </w:rPr>
        <w:t xml:space="preserve"> file </w:t>
      </w:r>
      <w:r w:rsidR="00CB0015" w:rsidRPr="00CB0015">
        <w:rPr>
          <w:rFonts w:eastAsia="Times New Roman" w:cs="Arial"/>
          <w:color w:val="123654"/>
          <w:sz w:val="24"/>
          <w:szCs w:val="24"/>
          <w:lang w:eastAsia="en-AU"/>
        </w:rPr>
        <w:t>contains</w:t>
      </w:r>
      <w:r w:rsidR="00FE69A7" w:rsidRPr="00CB0015">
        <w:rPr>
          <w:rFonts w:eastAsia="Times New Roman" w:cs="Arial"/>
          <w:color w:val="123654"/>
          <w:sz w:val="24"/>
          <w:szCs w:val="24"/>
          <w:lang w:eastAsia="en-AU"/>
        </w:rPr>
        <w:t xml:space="preserve"> 6 columns –</w:t>
      </w:r>
    </w:p>
    <w:p w14:paraId="70DFF12C" w14:textId="5CDC5DA3" w:rsidR="009436EF" w:rsidRPr="00CB0015" w:rsidRDefault="009436EF" w:rsidP="009436E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123654"/>
          <w:sz w:val="24"/>
          <w:szCs w:val="24"/>
          <w:lang w:eastAsia="en-AU"/>
        </w:rPr>
      </w:pPr>
      <w:r w:rsidRPr="00CB0015">
        <w:rPr>
          <w:rFonts w:eastAsia="Times New Roman" w:cs="Arial"/>
          <w:color w:val="123654"/>
          <w:sz w:val="24"/>
          <w:szCs w:val="24"/>
          <w:lang w:eastAsia="en-AU"/>
        </w:rPr>
        <w:t>Participant – This column represents the participant id. It contains number from P01 to P24</w:t>
      </w:r>
    </w:p>
    <w:p w14:paraId="50C704AB" w14:textId="05864036" w:rsidR="009436EF" w:rsidRPr="00CB0015" w:rsidRDefault="009436EF" w:rsidP="009436E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123654"/>
          <w:sz w:val="24"/>
          <w:szCs w:val="24"/>
          <w:lang w:eastAsia="en-AU"/>
        </w:rPr>
      </w:pPr>
      <w:r w:rsidRPr="00CB0015">
        <w:rPr>
          <w:rFonts w:eastAsia="Times New Roman" w:cs="Arial"/>
          <w:color w:val="123654"/>
          <w:sz w:val="24"/>
          <w:szCs w:val="24"/>
          <w:lang w:eastAsia="en-AU"/>
        </w:rPr>
        <w:t>Set – This column defines the activity set assigned to the participant.</w:t>
      </w:r>
    </w:p>
    <w:p w14:paraId="17746BE0" w14:textId="6E055BC8" w:rsidR="009436EF" w:rsidRPr="00CB0015" w:rsidRDefault="009436EF" w:rsidP="009436E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123654"/>
          <w:sz w:val="24"/>
          <w:szCs w:val="24"/>
          <w:lang w:eastAsia="en-AU"/>
        </w:rPr>
      </w:pPr>
      <w:r w:rsidRPr="00CB0015">
        <w:rPr>
          <w:rFonts w:eastAsia="Times New Roman" w:cs="Arial"/>
          <w:color w:val="123654"/>
          <w:sz w:val="24"/>
          <w:szCs w:val="24"/>
          <w:lang w:eastAsia="en-AU"/>
        </w:rPr>
        <w:t>Activity – The activity performed by the participant while recording</w:t>
      </w:r>
    </w:p>
    <w:p w14:paraId="025EBBAB" w14:textId="6D6458B5" w:rsidR="009436EF" w:rsidRPr="00CB0015" w:rsidRDefault="009436EF" w:rsidP="009436E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123654"/>
          <w:sz w:val="24"/>
          <w:szCs w:val="24"/>
          <w:lang w:eastAsia="en-AU"/>
        </w:rPr>
      </w:pPr>
      <w:r w:rsidRPr="00CB0015">
        <w:rPr>
          <w:rFonts w:eastAsia="Times New Roman" w:cs="Arial"/>
          <w:color w:val="123654"/>
          <w:sz w:val="24"/>
          <w:szCs w:val="24"/>
          <w:lang w:eastAsia="en-AU"/>
        </w:rPr>
        <w:t>X – x-coordinate of their gaze points</w:t>
      </w:r>
    </w:p>
    <w:p w14:paraId="22F769F7" w14:textId="2253A429" w:rsidR="009436EF" w:rsidRPr="00CB0015" w:rsidRDefault="009436EF" w:rsidP="009436E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123654"/>
          <w:sz w:val="24"/>
          <w:szCs w:val="24"/>
          <w:lang w:eastAsia="en-AU"/>
        </w:rPr>
      </w:pPr>
      <w:r w:rsidRPr="00CB0015">
        <w:rPr>
          <w:rFonts w:eastAsia="Times New Roman" w:cs="Arial"/>
          <w:color w:val="123654"/>
          <w:sz w:val="24"/>
          <w:szCs w:val="24"/>
          <w:lang w:eastAsia="en-AU"/>
        </w:rPr>
        <w:t>Y – y-coordinate of their gaze points</w:t>
      </w:r>
    </w:p>
    <w:p w14:paraId="56CE6D8A" w14:textId="47DE8BB0" w:rsidR="00A96E6E" w:rsidRPr="003141B3" w:rsidRDefault="009436EF" w:rsidP="003141B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123654"/>
          <w:sz w:val="24"/>
          <w:szCs w:val="24"/>
          <w:lang w:eastAsia="en-AU"/>
        </w:rPr>
      </w:pPr>
      <w:r w:rsidRPr="00CB0015">
        <w:rPr>
          <w:rFonts w:eastAsia="Times New Roman" w:cs="Arial"/>
          <w:color w:val="123654"/>
          <w:sz w:val="24"/>
          <w:szCs w:val="24"/>
          <w:lang w:eastAsia="en-AU"/>
        </w:rPr>
        <w:t>Timestamp – time in milliseconds</w:t>
      </w:r>
    </w:p>
    <w:p w14:paraId="23101443" w14:textId="77777777" w:rsidR="00A96E6E" w:rsidRPr="00CB0015" w:rsidRDefault="00A96E6E" w:rsidP="00A96E6E">
      <w:pPr>
        <w:spacing w:before="100" w:beforeAutospacing="1" w:after="100" w:afterAutospacing="1" w:line="240" w:lineRule="auto"/>
        <w:rPr>
          <w:rFonts w:eastAsia="Times New Roman" w:cs="Arial"/>
          <w:color w:val="123654"/>
          <w:sz w:val="24"/>
          <w:szCs w:val="24"/>
          <w:lang w:eastAsia="en-AU"/>
        </w:rPr>
      </w:pPr>
      <w:r w:rsidRPr="00CB0015">
        <w:rPr>
          <w:rFonts w:eastAsia="Times New Roman" w:cs="Arial"/>
          <w:b/>
          <w:bCs/>
          <w:color w:val="123654"/>
          <w:sz w:val="24"/>
          <w:szCs w:val="24"/>
          <w:lang w:eastAsia="en-AU"/>
        </w:rPr>
        <w:t>Citation Request:</w:t>
      </w:r>
    </w:p>
    <w:p w14:paraId="2980CB51" w14:textId="72615673" w:rsidR="009217C2" w:rsidRPr="00CB0015" w:rsidRDefault="009436EF">
      <w:pPr>
        <w:rPr>
          <w:rFonts w:eastAsia="Times New Roman" w:cs="Arial"/>
          <w:color w:val="123654"/>
          <w:sz w:val="24"/>
          <w:szCs w:val="24"/>
          <w:lang w:eastAsia="en-AU"/>
        </w:rPr>
      </w:pPr>
      <w:r w:rsidRPr="00CB0015">
        <w:rPr>
          <w:rFonts w:eastAsia="Times New Roman" w:cs="Arial"/>
          <w:color w:val="123654"/>
          <w:sz w:val="24"/>
          <w:szCs w:val="24"/>
          <w:lang w:eastAsia="en-AU"/>
        </w:rPr>
        <w:t>Please cite the below paper if you are using this dataset.</w:t>
      </w:r>
    </w:p>
    <w:p w14:paraId="1B3E6587" w14:textId="78A6BC72" w:rsidR="009436EF" w:rsidRPr="00CB0015" w:rsidRDefault="009436EF">
      <w:pPr>
        <w:rPr>
          <w:sz w:val="24"/>
          <w:szCs w:val="24"/>
        </w:rPr>
      </w:pPr>
      <w:r w:rsidRPr="00CB0015">
        <w:rPr>
          <w:rFonts w:cs="Arial"/>
          <w:color w:val="222222"/>
          <w:sz w:val="24"/>
          <w:szCs w:val="24"/>
          <w:shd w:val="clear" w:color="auto" w:fill="FFFFFF"/>
        </w:rPr>
        <w:t xml:space="preserve">Srivastava, N., </w:t>
      </w:r>
      <w:proofErr w:type="spellStart"/>
      <w:r w:rsidRPr="00CB0015">
        <w:rPr>
          <w:rFonts w:cs="Arial"/>
          <w:color w:val="222222"/>
          <w:sz w:val="24"/>
          <w:szCs w:val="24"/>
          <w:shd w:val="clear" w:color="auto" w:fill="FFFFFF"/>
        </w:rPr>
        <w:t>Newn</w:t>
      </w:r>
      <w:proofErr w:type="spellEnd"/>
      <w:r w:rsidRPr="00CB0015">
        <w:rPr>
          <w:rFonts w:cs="Arial"/>
          <w:color w:val="222222"/>
          <w:sz w:val="24"/>
          <w:szCs w:val="24"/>
          <w:shd w:val="clear" w:color="auto" w:fill="FFFFFF"/>
        </w:rPr>
        <w:t>, J., &amp; Velloso, E. (2018). Combining Low and Mid-Level Gaze Features for Desktop Activity Recognition. </w:t>
      </w:r>
      <w:r w:rsidRPr="00CB0015">
        <w:rPr>
          <w:rFonts w:cs="Arial"/>
          <w:i/>
          <w:iCs/>
          <w:color w:val="222222"/>
          <w:sz w:val="24"/>
          <w:szCs w:val="24"/>
          <w:shd w:val="clear" w:color="auto" w:fill="FFFFFF"/>
        </w:rPr>
        <w:t>Proceedings of the ACM on Interactive, Mobile, Wearable and Ubiquitous Technologies</w:t>
      </w:r>
      <w:r w:rsidRPr="00CB0015">
        <w:rPr>
          <w:rFonts w:cs="Arial"/>
          <w:color w:val="222222"/>
          <w:sz w:val="24"/>
          <w:szCs w:val="24"/>
          <w:shd w:val="clear" w:color="auto" w:fill="FFFFFF"/>
        </w:rPr>
        <w:t>, </w:t>
      </w:r>
      <w:r w:rsidRPr="00CB0015">
        <w:rPr>
          <w:rFonts w:cs="Arial"/>
          <w:i/>
          <w:iCs/>
          <w:color w:val="222222"/>
          <w:sz w:val="24"/>
          <w:szCs w:val="24"/>
          <w:shd w:val="clear" w:color="auto" w:fill="FFFFFF"/>
        </w:rPr>
        <w:t>2</w:t>
      </w:r>
      <w:r w:rsidRPr="00CB0015">
        <w:rPr>
          <w:rFonts w:cs="Arial"/>
          <w:color w:val="222222"/>
          <w:sz w:val="24"/>
          <w:szCs w:val="24"/>
          <w:shd w:val="clear" w:color="auto" w:fill="FFFFFF"/>
        </w:rPr>
        <w:t>(4), 189.</w:t>
      </w:r>
    </w:p>
    <w:sectPr w:rsidR="009436EF" w:rsidRPr="00CB0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B6F2C"/>
    <w:multiLevelType w:val="hybridMultilevel"/>
    <w:tmpl w:val="DA14C70C"/>
    <w:lvl w:ilvl="0" w:tplc="BCCEB5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D8632C"/>
    <w:multiLevelType w:val="hybridMultilevel"/>
    <w:tmpl w:val="E37A79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E2056"/>
    <w:multiLevelType w:val="hybridMultilevel"/>
    <w:tmpl w:val="E53813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3NTQ0NrE0MzIwNLFU0lEKTi0uzszPAykwrgUArwfvZywAAAA="/>
  </w:docVars>
  <w:rsids>
    <w:rsidRoot w:val="00A96E6E"/>
    <w:rsid w:val="00005C33"/>
    <w:rsid w:val="00090C20"/>
    <w:rsid w:val="0014799E"/>
    <w:rsid w:val="0016254A"/>
    <w:rsid w:val="003141B3"/>
    <w:rsid w:val="009217C2"/>
    <w:rsid w:val="009436EF"/>
    <w:rsid w:val="00953E90"/>
    <w:rsid w:val="00A96E6E"/>
    <w:rsid w:val="00AB387F"/>
    <w:rsid w:val="00CB0015"/>
    <w:rsid w:val="00F02E03"/>
    <w:rsid w:val="00F1710D"/>
    <w:rsid w:val="00FE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9B54"/>
  <w15:chartTrackingRefBased/>
  <w15:docId w15:val="{9BC526CA-4408-4216-ACDE-3A519E11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">
    <w:name w:val="heading"/>
    <w:basedOn w:val="DefaultParagraphFont"/>
    <w:rsid w:val="00A96E6E"/>
  </w:style>
  <w:style w:type="character" w:customStyle="1" w:styleId="Normal1">
    <w:name w:val="Normal1"/>
    <w:basedOn w:val="DefaultParagraphFont"/>
    <w:rsid w:val="00A96E6E"/>
  </w:style>
  <w:style w:type="character" w:styleId="Hyperlink">
    <w:name w:val="Hyperlink"/>
    <w:basedOn w:val="DefaultParagraphFont"/>
    <w:uiPriority w:val="99"/>
    <w:unhideWhenUsed/>
    <w:rsid w:val="00A96E6E"/>
    <w:rPr>
      <w:color w:val="0000FF"/>
      <w:u w:val="single"/>
    </w:rPr>
  </w:style>
  <w:style w:type="paragraph" w:customStyle="1" w:styleId="normal10">
    <w:name w:val="normal1"/>
    <w:basedOn w:val="Normal"/>
    <w:rsid w:val="00A96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small-heading">
    <w:name w:val="small-heading"/>
    <w:basedOn w:val="Normal"/>
    <w:rsid w:val="00A96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953E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3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5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duardo.velloso@unimelb.edu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shua.newn@unimelb.edu.au" TargetMode="External"/><Relationship Id="rId5" Type="http://schemas.openxmlformats.org/officeDocument/2006/relationships/hyperlink" Target="mailto:srivastavan@student.unimelb.edu.a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Srivastava</dc:creator>
  <cp:keywords/>
  <dc:description/>
  <cp:lastModifiedBy>Namrata Srivastava</cp:lastModifiedBy>
  <cp:revision>2</cp:revision>
  <dcterms:created xsi:type="dcterms:W3CDTF">2019-10-25T02:24:00Z</dcterms:created>
  <dcterms:modified xsi:type="dcterms:W3CDTF">2019-10-25T02:24:00Z</dcterms:modified>
</cp:coreProperties>
</file>