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9DDA" w14:textId="579CA313" w:rsidR="0079750F" w:rsidRPr="00006D07" w:rsidRDefault="00006D07" w:rsidP="00006D07">
      <w:pPr>
        <w:jc w:val="center"/>
        <w:rPr>
          <w:rFonts w:ascii="Times New Roman" w:hAnsi="Times New Roman"/>
          <w:b/>
          <w:sz w:val="40"/>
        </w:rPr>
      </w:pPr>
      <w:r>
        <w:rPr>
          <w:rFonts w:ascii="Times New Roman" w:hAnsi="Times New Roman"/>
          <w:b/>
          <w:sz w:val="40"/>
        </w:rPr>
        <w:t>Show me the Money</w:t>
      </w:r>
    </w:p>
    <w:p w14:paraId="23CB6174" w14:textId="77777777" w:rsidR="00B614C3" w:rsidRDefault="00B614C3" w:rsidP="007B5091">
      <w:pPr>
        <w:jc w:val="center"/>
        <w:rPr>
          <w:rFonts w:ascii="Times New Roman" w:hAnsi="Times New Roman"/>
          <w:sz w:val="20"/>
          <w:szCs w:val="20"/>
        </w:rPr>
      </w:pPr>
    </w:p>
    <w:p w14:paraId="6C44B80C" w14:textId="46C16461" w:rsidR="007B5091" w:rsidRDefault="00006D07" w:rsidP="007B5091">
      <w:pPr>
        <w:jc w:val="center"/>
        <w:rPr>
          <w:rStyle w:val="Hyperlink"/>
          <w:rFonts w:ascii="Times New Roman" w:hAnsi="Times New Roman"/>
          <w:sz w:val="20"/>
          <w:szCs w:val="20"/>
        </w:rPr>
      </w:pPr>
      <w:r>
        <w:rPr>
          <w:rFonts w:ascii="Times New Roman" w:hAnsi="Times New Roman"/>
          <w:sz w:val="20"/>
          <w:szCs w:val="20"/>
        </w:rPr>
        <w:t>Bailey Korfhage</w:t>
      </w:r>
      <w:r w:rsidR="007B5091" w:rsidRPr="005330A8">
        <w:rPr>
          <w:rFonts w:ascii="Times New Roman" w:hAnsi="Times New Roman"/>
          <w:sz w:val="20"/>
          <w:szCs w:val="20"/>
        </w:rPr>
        <w:t xml:space="preserve">, </w:t>
      </w:r>
      <w:hyperlink r:id="rId5" w:history="1">
        <w:r w:rsidRPr="00967157">
          <w:rPr>
            <w:rStyle w:val="Hyperlink"/>
            <w:rFonts w:ascii="Times New Roman" w:hAnsi="Times New Roman"/>
            <w:sz w:val="20"/>
            <w:szCs w:val="20"/>
          </w:rPr>
          <w:t>bkorfhage2@bellarmine.edu</w:t>
        </w:r>
      </w:hyperlink>
      <w:r>
        <w:rPr>
          <w:rFonts w:ascii="Times New Roman" w:hAnsi="Times New Roman"/>
          <w:sz w:val="20"/>
          <w:szCs w:val="20"/>
        </w:rPr>
        <w:t xml:space="preserve"> </w:t>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65BDD2CC" w:rsidR="00460E3C" w:rsidRDefault="00460E3C" w:rsidP="004A71D8">
      <w:pPr>
        <w:rPr>
          <w:rFonts w:ascii="Times New Roman" w:hAnsi="Times New Roman"/>
          <w:sz w:val="20"/>
          <w:szCs w:val="20"/>
        </w:rPr>
      </w:pPr>
    </w:p>
    <w:p w14:paraId="250BC1FB" w14:textId="3E399F9D" w:rsidR="00C95CA1" w:rsidRPr="005330A8" w:rsidRDefault="00C95CA1" w:rsidP="00C95CA1">
      <w:pPr>
        <w:rPr>
          <w:rFonts w:ascii="Times New Roman" w:hAnsi="Times New Roman"/>
          <w:sz w:val="20"/>
          <w:szCs w:val="20"/>
        </w:rPr>
      </w:pPr>
      <w:r>
        <w:rPr>
          <w:rFonts w:ascii="Times New Roman" w:hAnsi="Times New Roman"/>
          <w:sz w:val="20"/>
          <w:szCs w:val="20"/>
        </w:rPr>
        <w:t>The task of this project was to analyze a data set using</w:t>
      </w:r>
      <w:r>
        <w:rPr>
          <w:rFonts w:ascii="Times New Roman" w:hAnsi="Times New Roman"/>
          <w:sz w:val="20"/>
          <w:szCs w:val="20"/>
        </w:rPr>
        <w:t xml:space="preserve"> </w:t>
      </w:r>
      <w:r>
        <w:rPr>
          <w:rFonts w:ascii="Times New Roman" w:hAnsi="Times New Roman"/>
          <w:sz w:val="20"/>
          <w:szCs w:val="20"/>
        </w:rPr>
        <w:t xml:space="preserve">Python and complete a </w:t>
      </w:r>
      <w:r>
        <w:rPr>
          <w:rFonts w:ascii="Times New Roman" w:hAnsi="Times New Roman"/>
          <w:sz w:val="20"/>
          <w:szCs w:val="20"/>
        </w:rPr>
        <w:t>classification</w:t>
      </w:r>
      <w:r>
        <w:rPr>
          <w:rFonts w:ascii="Times New Roman" w:hAnsi="Times New Roman"/>
          <w:sz w:val="20"/>
          <w:szCs w:val="20"/>
        </w:rPr>
        <w:t xml:space="preserve"> model. The data set </w:t>
      </w:r>
      <w:r>
        <w:rPr>
          <w:rFonts w:ascii="Times New Roman" w:hAnsi="Times New Roman"/>
          <w:sz w:val="20"/>
          <w:szCs w:val="20"/>
        </w:rPr>
        <w:t>I</w:t>
      </w:r>
      <w:r>
        <w:rPr>
          <w:rFonts w:ascii="Times New Roman" w:hAnsi="Times New Roman"/>
          <w:sz w:val="20"/>
          <w:szCs w:val="20"/>
        </w:rPr>
        <w:t xml:space="preserve"> chose required a variety of continuous and discrete variables that could potentially predict another</w:t>
      </w:r>
      <w:r>
        <w:rPr>
          <w:rFonts w:ascii="Times New Roman" w:hAnsi="Times New Roman"/>
          <w:sz w:val="20"/>
          <w:szCs w:val="20"/>
        </w:rPr>
        <w:t xml:space="preserve"> variable</w:t>
      </w:r>
      <w:r>
        <w:rPr>
          <w:rFonts w:ascii="Times New Roman" w:hAnsi="Times New Roman"/>
          <w:sz w:val="20"/>
          <w:szCs w:val="20"/>
        </w:rPr>
        <w:t>.</w:t>
      </w:r>
      <w:r>
        <w:rPr>
          <w:rFonts w:ascii="Times New Roman" w:hAnsi="Times New Roman"/>
          <w:sz w:val="20"/>
          <w:szCs w:val="20"/>
        </w:rPr>
        <w:t xml:space="preserve"> I</w:t>
      </w:r>
      <w:r>
        <w:rPr>
          <w:rFonts w:ascii="Times New Roman" w:hAnsi="Times New Roman"/>
          <w:sz w:val="20"/>
          <w:szCs w:val="20"/>
        </w:rPr>
        <w:t xml:space="preserve"> used</w:t>
      </w:r>
      <w:r>
        <w:rPr>
          <w:rFonts w:ascii="Times New Roman" w:hAnsi="Times New Roman"/>
          <w:sz w:val="20"/>
          <w:szCs w:val="20"/>
        </w:rPr>
        <w:t xml:space="preserve"> </w:t>
      </w:r>
      <w:r>
        <w:rPr>
          <w:rFonts w:ascii="Times New Roman" w:hAnsi="Times New Roman"/>
          <w:sz w:val="20"/>
          <w:szCs w:val="20"/>
        </w:rPr>
        <w:t xml:space="preserve">Python to explore the data, create the </w:t>
      </w:r>
      <w:r>
        <w:rPr>
          <w:rFonts w:ascii="Times New Roman" w:hAnsi="Times New Roman"/>
          <w:sz w:val="20"/>
          <w:szCs w:val="20"/>
        </w:rPr>
        <w:t xml:space="preserve">logistic regression </w:t>
      </w:r>
      <w:r>
        <w:rPr>
          <w:rFonts w:ascii="Times New Roman" w:hAnsi="Times New Roman"/>
          <w:sz w:val="20"/>
          <w:szCs w:val="20"/>
        </w:rPr>
        <w:t>model, and check its accuracy.</w:t>
      </w:r>
    </w:p>
    <w:p w14:paraId="26E7A206" w14:textId="77777777" w:rsidR="007B5091" w:rsidRDefault="007B5091" w:rsidP="001D48AE">
      <w:pPr>
        <w:rPr>
          <w:rFonts w:ascii="Times New Roman" w:hAnsi="Times New Roman"/>
          <w:sz w:val="20"/>
        </w:rPr>
      </w:pPr>
    </w:p>
    <w:p w14:paraId="3ABAE728" w14:textId="729E14DD"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63AB1E87" w14:textId="15D31B01" w:rsidR="001D48AE" w:rsidRDefault="001D48AE" w:rsidP="001D48AE">
      <w:pPr>
        <w:rPr>
          <w:rFonts w:ascii="Times New Roman" w:hAnsi="Times New Roman"/>
          <w:b/>
          <w:sz w:val="20"/>
        </w:rPr>
      </w:pPr>
    </w:p>
    <w:p w14:paraId="5EBFAAEF" w14:textId="184F4293" w:rsidR="001D48AE" w:rsidRPr="001D48AE" w:rsidRDefault="001D48AE" w:rsidP="001D48AE">
      <w:pPr>
        <w:rPr>
          <w:rFonts w:ascii="Times New Roman" w:hAnsi="Times New Roman"/>
          <w:bCs/>
          <w:sz w:val="20"/>
        </w:rPr>
      </w:pPr>
      <w:r>
        <w:rPr>
          <w:rFonts w:ascii="Times New Roman" w:hAnsi="Times New Roman"/>
          <w:bCs/>
          <w:sz w:val="20"/>
        </w:rPr>
        <w:t xml:space="preserve">I obtained the dataset from Kaggle.com. The dataset contained values including age, marital status, education, balance, housing, loan, duration, and y. Using the logistic regression model, I chose to try and predict whether a bank customer bought a term deposit based on the factor given in the dataset. </w:t>
      </w:r>
    </w:p>
    <w:p w14:paraId="13A3AC2B" w14:textId="77777777" w:rsidR="00607BBB" w:rsidRDefault="00607BBB" w:rsidP="00B614C3">
      <w:pPr>
        <w:rPr>
          <w:rFonts w:ascii="Times New Roman" w:hAnsi="Times New Roman"/>
          <w:bCs/>
          <w:sz w:val="20"/>
        </w:rPr>
      </w:pPr>
    </w:p>
    <w:p w14:paraId="4D9B4DA4" w14:textId="65E93DF9" w:rsid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3FFB74F0" w14:textId="77777777" w:rsidR="00EC4C22" w:rsidRPr="00EC4C22" w:rsidRDefault="00EC4C22" w:rsidP="00EC4C22">
      <w:pPr>
        <w:rPr>
          <w:rFonts w:ascii="Times New Roman" w:hAnsi="Times New Roman"/>
          <w:b/>
          <w:sz w:val="20"/>
        </w:rPr>
      </w:pPr>
    </w:p>
    <w:p w14:paraId="59D4DFAA" w14:textId="14AA5771" w:rsidR="001D48AE" w:rsidRPr="00EC4C22" w:rsidRDefault="00D27BF6" w:rsidP="00607BBB">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55AEC4A9" w14:textId="54ECF005" w:rsidR="001D48AE" w:rsidRDefault="00C75ED8" w:rsidP="00607BBB">
      <w:pPr>
        <w:rPr>
          <w:rFonts w:ascii="Times New Roman" w:hAnsi="Times New Roman"/>
          <w:bCs/>
          <w:sz w:val="20"/>
        </w:rPr>
      </w:pPr>
      <w:r>
        <w:rPr>
          <w:rFonts w:ascii="Times New Roman" w:hAnsi="Times New Roman"/>
          <w:bCs/>
          <w:sz w:val="20"/>
        </w:rPr>
        <w:t xml:space="preserve">The dataset came from a user by the name </w:t>
      </w:r>
      <w:r w:rsidR="001D48AE">
        <w:rPr>
          <w:rFonts w:ascii="Times New Roman" w:hAnsi="Times New Roman"/>
          <w:bCs/>
          <w:sz w:val="20"/>
        </w:rPr>
        <w:t>Aslan Ahmendov</w:t>
      </w:r>
      <w:r>
        <w:rPr>
          <w:rFonts w:ascii="Times New Roman" w:hAnsi="Times New Roman"/>
          <w:bCs/>
          <w:sz w:val="20"/>
        </w:rPr>
        <w:t xml:space="preserve"> that was uploaded on Kaggle.com. This dataset</w:t>
      </w:r>
      <w:r w:rsidR="00EC4C22">
        <w:rPr>
          <w:rFonts w:ascii="Times New Roman" w:hAnsi="Times New Roman"/>
          <w:bCs/>
          <w:sz w:val="20"/>
        </w:rPr>
        <w:t xml:space="preserve">’s purpose was to collect data about contact with bank customers including if they have housing, loans with the bank, and duration of contact over the phone. The customer was offered a term deposit and that information was recorded in the ‘y’ column. As a student studying finance, the banking industry is very interesting to me, and the engagement with customers is important to any business.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6F35C3CA" w14:textId="403C8583" w:rsidR="00FB1571" w:rsidRPr="004B3F43" w:rsidRDefault="00842C66" w:rsidP="00C75ED8">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3BCAA08" w14:textId="3D018848" w:rsidR="00FB1571" w:rsidRPr="00842C66" w:rsidRDefault="00FB1571" w:rsidP="00C75ED8">
      <w:pPr>
        <w:rPr>
          <w:rFonts w:ascii="Times New Roman" w:hAnsi="Times New Roman"/>
          <w:bCs/>
          <w:sz w:val="20"/>
        </w:rPr>
      </w:pPr>
      <w:r>
        <w:rPr>
          <w:rFonts w:ascii="Times New Roman" w:hAnsi="Times New Roman"/>
          <w:bCs/>
          <w:sz w:val="20"/>
        </w:rPr>
        <w:t xml:space="preserve">The logistic regression model is an approach for data synthesis using mathematical figures. It attempts to use multiple variables at the same time to predict a qualitative variable. The model takes the actual values of the continuous variables and the coded 0s and 1s of the discrete variables to make a prediction model. A classification report is then run to get an accuracy score, a score that is calculated by </w:t>
      </w:r>
      <w:r w:rsidR="004B3F43">
        <w:rPr>
          <w:rFonts w:ascii="Times New Roman" w:hAnsi="Times New Roman"/>
          <w:bCs/>
          <w:sz w:val="20"/>
        </w:rPr>
        <w:t>taking the weighted calculation of precision and recall. The closer this accuracy score is to 1, the better the model.</w:t>
      </w:r>
    </w:p>
    <w:p w14:paraId="28B4BF38" w14:textId="77777777" w:rsidR="00C75ED8" w:rsidRPr="00842C66" w:rsidRDefault="00C75ED8" w:rsidP="00842C66">
      <w:pPr>
        <w:rPr>
          <w:rFonts w:ascii="Times New Roman" w:hAnsi="Times New Roman"/>
          <w:bCs/>
          <w:sz w:val="20"/>
        </w:rPr>
      </w:pPr>
    </w:p>
    <w:p w14:paraId="6F6D69B3" w14:textId="537CEF9D" w:rsidR="0032490C" w:rsidRDefault="0032490C" w:rsidP="001034C2">
      <w:pPr>
        <w:pStyle w:val="ListParagraph"/>
        <w:rPr>
          <w:rFonts w:ascii="Times New Roman" w:hAnsi="Times New Roman"/>
          <w:b/>
          <w:sz w:val="20"/>
        </w:rPr>
      </w:pPr>
    </w:p>
    <w:p w14:paraId="12E0EA35" w14:textId="341C43E5" w:rsidR="00C75ED8" w:rsidRDefault="003B0CC4" w:rsidP="00B614C3">
      <w:pPr>
        <w:pStyle w:val="ListParagraph"/>
        <w:numPr>
          <w:ilvl w:val="0"/>
          <w:numId w:val="1"/>
        </w:numPr>
        <w:rPr>
          <w:rFonts w:ascii="Times New Roman" w:hAnsi="Times New Roman"/>
          <w:b/>
          <w:sz w:val="20"/>
        </w:rPr>
      </w:pPr>
      <w:r>
        <w:rPr>
          <w:rFonts w:ascii="Times New Roman" w:hAnsi="Times New Roman"/>
          <w:b/>
          <w:sz w:val="20"/>
        </w:rPr>
        <w:t>EXPLORATORY ANALYSIS</w:t>
      </w:r>
    </w:p>
    <w:p w14:paraId="3B656FD3" w14:textId="77777777" w:rsidR="00DF27DC" w:rsidRPr="00DF27DC" w:rsidRDefault="00DF27DC" w:rsidP="00DF27DC">
      <w:pPr>
        <w:rPr>
          <w:rFonts w:ascii="Times New Roman" w:hAnsi="Times New Roman"/>
          <w:b/>
          <w:sz w:val="20"/>
        </w:rPr>
      </w:pPr>
    </w:p>
    <w:p w14:paraId="2034F165" w14:textId="5DD94FD4" w:rsidR="004B3F43" w:rsidRDefault="00C75ED8" w:rsidP="00B614C3">
      <w:pPr>
        <w:rPr>
          <w:rFonts w:ascii="Times New Roman" w:hAnsi="Times New Roman"/>
          <w:iCs/>
          <w:sz w:val="20"/>
        </w:rPr>
      </w:pPr>
      <w:r w:rsidRPr="00FF0405">
        <w:rPr>
          <w:rFonts w:ascii="Times New Roman" w:hAnsi="Times New Roman"/>
          <w:iCs/>
          <w:sz w:val="20"/>
        </w:rPr>
        <w:t xml:space="preserve">This data set contains </w:t>
      </w:r>
      <w:r w:rsidR="00251A25">
        <w:rPr>
          <w:rFonts w:ascii="Times New Roman" w:hAnsi="Times New Roman"/>
          <w:iCs/>
          <w:sz w:val="20"/>
        </w:rPr>
        <w:t>45,210</w:t>
      </w:r>
      <w:r w:rsidRPr="00FF0405">
        <w:rPr>
          <w:rFonts w:ascii="Times New Roman" w:hAnsi="Times New Roman"/>
          <w:iCs/>
          <w:sz w:val="20"/>
        </w:rPr>
        <w:t xml:space="preserve"> samples with </w:t>
      </w:r>
      <w:r w:rsidR="004B3F43">
        <w:rPr>
          <w:rFonts w:ascii="Times New Roman" w:hAnsi="Times New Roman"/>
          <w:iCs/>
          <w:sz w:val="20"/>
        </w:rPr>
        <w:t>8</w:t>
      </w:r>
      <w:r w:rsidRPr="00FF0405">
        <w:rPr>
          <w:rFonts w:ascii="Times New Roman" w:hAnsi="Times New Roman"/>
          <w:iCs/>
          <w:sz w:val="20"/>
        </w:rPr>
        <w:t xml:space="preserve"> columns with both continuous and discrete data types. </w:t>
      </w:r>
      <w:r w:rsidR="004B3F43">
        <w:rPr>
          <w:rFonts w:ascii="Times New Roman" w:hAnsi="Times New Roman"/>
          <w:iCs/>
          <w:sz w:val="20"/>
        </w:rPr>
        <w:t xml:space="preserve">Two variables, </w:t>
      </w:r>
      <w:proofErr w:type="gramStart"/>
      <w:r w:rsidR="004B3F43">
        <w:rPr>
          <w:rFonts w:ascii="Times New Roman" w:hAnsi="Times New Roman"/>
          <w:iCs/>
          <w:sz w:val="20"/>
        </w:rPr>
        <w:t>age</w:t>
      </w:r>
      <w:proofErr w:type="gramEnd"/>
      <w:r w:rsidR="004B3F43">
        <w:rPr>
          <w:rFonts w:ascii="Times New Roman" w:hAnsi="Times New Roman"/>
          <w:iCs/>
          <w:sz w:val="20"/>
        </w:rPr>
        <w:t xml:space="preserve"> and balance, had missing values. The two plots are shown in the Appendix. Figure 1 was the plot for age and Figure 2 was the plot for balance. Both were right skewed and required the median to be used for filling in the values.</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2"/>
        <w:gridCol w:w="628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457DB372" w:rsidR="00EE16AC" w:rsidRPr="00E17310" w:rsidRDefault="00C75ED8" w:rsidP="00DC2643">
            <w:pPr>
              <w:pStyle w:val="ListParagraph"/>
              <w:ind w:left="0"/>
              <w:rPr>
                <w:rFonts w:ascii="Times New Roman" w:hAnsi="Times New Roman"/>
                <w:sz w:val="20"/>
              </w:rPr>
            </w:pPr>
            <w:r>
              <w:rPr>
                <w:rFonts w:ascii="Times New Roman" w:hAnsi="Times New Roman"/>
                <w:sz w:val="20"/>
              </w:rPr>
              <w:t>age</w:t>
            </w:r>
          </w:p>
        </w:tc>
        <w:tc>
          <w:tcPr>
            <w:tcW w:w="6300" w:type="dxa"/>
          </w:tcPr>
          <w:p w14:paraId="3441668D" w14:textId="16BE48C7" w:rsidR="00EE16AC" w:rsidRPr="00E17310" w:rsidRDefault="00C75ED8" w:rsidP="00DC2643">
            <w:pPr>
              <w:pStyle w:val="ListParagraph"/>
              <w:ind w:left="0"/>
              <w:rPr>
                <w:rFonts w:ascii="Times New Roman" w:hAnsi="Times New Roman"/>
                <w:sz w:val="20"/>
              </w:rPr>
            </w:pPr>
            <w:r>
              <w:rPr>
                <w:rFonts w:ascii="Times New Roman" w:hAnsi="Times New Roman"/>
                <w:sz w:val="20"/>
              </w:rPr>
              <w:t>continuous</w:t>
            </w:r>
          </w:p>
        </w:tc>
      </w:tr>
      <w:tr w:rsidR="00EE16AC" w14:paraId="415974D2" w14:textId="77777777" w:rsidTr="00EE16AC">
        <w:tc>
          <w:tcPr>
            <w:tcW w:w="2970" w:type="dxa"/>
          </w:tcPr>
          <w:p w14:paraId="69CF5FD4" w14:textId="38AAA9FB" w:rsidR="00EE16AC" w:rsidRPr="00E17310" w:rsidRDefault="00C75ED8" w:rsidP="00DC2643">
            <w:pPr>
              <w:pStyle w:val="ListParagraph"/>
              <w:ind w:left="0"/>
              <w:rPr>
                <w:rFonts w:ascii="Times New Roman" w:hAnsi="Times New Roman"/>
                <w:sz w:val="20"/>
              </w:rPr>
            </w:pPr>
            <w:r>
              <w:rPr>
                <w:rFonts w:ascii="Times New Roman" w:hAnsi="Times New Roman"/>
                <w:sz w:val="20"/>
              </w:rPr>
              <w:t>marital</w:t>
            </w:r>
          </w:p>
        </w:tc>
        <w:tc>
          <w:tcPr>
            <w:tcW w:w="6300" w:type="dxa"/>
          </w:tcPr>
          <w:p w14:paraId="539C3928" w14:textId="3378E7A9" w:rsidR="00EE16AC" w:rsidRPr="00E17310" w:rsidRDefault="00C75ED8" w:rsidP="00DC2643">
            <w:pPr>
              <w:pStyle w:val="ListParagraph"/>
              <w:ind w:left="0"/>
              <w:rPr>
                <w:rFonts w:ascii="Times New Roman" w:hAnsi="Times New Roman"/>
                <w:sz w:val="20"/>
              </w:rPr>
            </w:pPr>
            <w:r>
              <w:rPr>
                <w:rFonts w:ascii="Times New Roman" w:hAnsi="Times New Roman"/>
                <w:sz w:val="20"/>
              </w:rPr>
              <w:t>discrete</w:t>
            </w:r>
          </w:p>
        </w:tc>
      </w:tr>
      <w:tr w:rsidR="00EE16AC" w14:paraId="29627448" w14:textId="77777777" w:rsidTr="00EE16AC">
        <w:tc>
          <w:tcPr>
            <w:tcW w:w="2970" w:type="dxa"/>
          </w:tcPr>
          <w:p w14:paraId="0A33FD33" w14:textId="67A49EE7" w:rsidR="00EE16AC" w:rsidRPr="00E17310" w:rsidRDefault="00C75ED8" w:rsidP="00DC2643">
            <w:pPr>
              <w:pStyle w:val="ListParagraph"/>
              <w:ind w:left="0"/>
              <w:rPr>
                <w:rFonts w:ascii="Times New Roman" w:hAnsi="Times New Roman"/>
                <w:sz w:val="20"/>
              </w:rPr>
            </w:pPr>
            <w:r>
              <w:rPr>
                <w:rFonts w:ascii="Times New Roman" w:hAnsi="Times New Roman"/>
                <w:sz w:val="20"/>
              </w:rPr>
              <w:t>education</w:t>
            </w:r>
          </w:p>
        </w:tc>
        <w:tc>
          <w:tcPr>
            <w:tcW w:w="6300" w:type="dxa"/>
          </w:tcPr>
          <w:p w14:paraId="0785359E" w14:textId="243247CB" w:rsidR="00EE16AC" w:rsidRPr="00E17310" w:rsidRDefault="00C75ED8" w:rsidP="00DC2643">
            <w:pPr>
              <w:pStyle w:val="ListParagraph"/>
              <w:ind w:left="0"/>
              <w:rPr>
                <w:rFonts w:ascii="Times New Roman" w:hAnsi="Times New Roman"/>
                <w:sz w:val="20"/>
              </w:rPr>
            </w:pPr>
            <w:r>
              <w:rPr>
                <w:rFonts w:ascii="Times New Roman" w:hAnsi="Times New Roman"/>
                <w:sz w:val="20"/>
              </w:rPr>
              <w:t>discrete</w:t>
            </w:r>
          </w:p>
        </w:tc>
      </w:tr>
      <w:tr w:rsidR="00C75ED8" w14:paraId="19C99F5C" w14:textId="77777777" w:rsidTr="00EE16AC">
        <w:tc>
          <w:tcPr>
            <w:tcW w:w="2970" w:type="dxa"/>
          </w:tcPr>
          <w:p w14:paraId="2BCD6B11" w14:textId="45910964" w:rsidR="00C75ED8" w:rsidRPr="00E17310" w:rsidRDefault="00C75ED8" w:rsidP="00DC2643">
            <w:pPr>
              <w:pStyle w:val="ListParagraph"/>
              <w:ind w:left="0"/>
              <w:rPr>
                <w:rFonts w:ascii="Times New Roman" w:hAnsi="Times New Roman"/>
                <w:sz w:val="20"/>
              </w:rPr>
            </w:pPr>
            <w:r>
              <w:rPr>
                <w:rFonts w:ascii="Times New Roman" w:hAnsi="Times New Roman"/>
                <w:sz w:val="20"/>
              </w:rPr>
              <w:t>balance</w:t>
            </w:r>
          </w:p>
        </w:tc>
        <w:tc>
          <w:tcPr>
            <w:tcW w:w="6300" w:type="dxa"/>
          </w:tcPr>
          <w:p w14:paraId="02914325" w14:textId="2A06970A" w:rsidR="00C75ED8" w:rsidRPr="00E17310" w:rsidRDefault="00C75ED8" w:rsidP="00DC2643">
            <w:pPr>
              <w:pStyle w:val="ListParagraph"/>
              <w:ind w:left="0"/>
              <w:rPr>
                <w:rFonts w:ascii="Times New Roman" w:hAnsi="Times New Roman"/>
                <w:sz w:val="20"/>
              </w:rPr>
            </w:pPr>
            <w:r>
              <w:rPr>
                <w:rFonts w:ascii="Times New Roman" w:hAnsi="Times New Roman"/>
                <w:sz w:val="20"/>
              </w:rPr>
              <w:t>continuous</w:t>
            </w:r>
          </w:p>
        </w:tc>
      </w:tr>
      <w:tr w:rsidR="00C75ED8" w14:paraId="6EA77006" w14:textId="77777777" w:rsidTr="00EE16AC">
        <w:tc>
          <w:tcPr>
            <w:tcW w:w="2970" w:type="dxa"/>
          </w:tcPr>
          <w:p w14:paraId="0BEFB30A" w14:textId="0EBC56A1" w:rsidR="00C75ED8" w:rsidRPr="00E17310" w:rsidRDefault="00C75ED8" w:rsidP="00DC2643">
            <w:pPr>
              <w:pStyle w:val="ListParagraph"/>
              <w:ind w:left="0"/>
              <w:rPr>
                <w:rFonts w:ascii="Times New Roman" w:hAnsi="Times New Roman"/>
                <w:sz w:val="20"/>
              </w:rPr>
            </w:pPr>
            <w:r>
              <w:rPr>
                <w:rFonts w:ascii="Times New Roman" w:hAnsi="Times New Roman"/>
                <w:sz w:val="20"/>
              </w:rPr>
              <w:t>housing</w:t>
            </w:r>
          </w:p>
        </w:tc>
        <w:tc>
          <w:tcPr>
            <w:tcW w:w="6300" w:type="dxa"/>
          </w:tcPr>
          <w:p w14:paraId="05B43D7C" w14:textId="758D7973" w:rsidR="00C75ED8" w:rsidRPr="00E17310" w:rsidRDefault="00C75ED8" w:rsidP="00DC2643">
            <w:pPr>
              <w:pStyle w:val="ListParagraph"/>
              <w:ind w:left="0"/>
              <w:rPr>
                <w:rFonts w:ascii="Times New Roman" w:hAnsi="Times New Roman"/>
                <w:sz w:val="20"/>
              </w:rPr>
            </w:pPr>
            <w:r>
              <w:rPr>
                <w:rFonts w:ascii="Times New Roman" w:hAnsi="Times New Roman"/>
                <w:sz w:val="20"/>
              </w:rPr>
              <w:t>discrete</w:t>
            </w:r>
          </w:p>
        </w:tc>
      </w:tr>
      <w:tr w:rsidR="00C75ED8" w14:paraId="4CC731F7" w14:textId="77777777" w:rsidTr="00EE16AC">
        <w:tc>
          <w:tcPr>
            <w:tcW w:w="2970" w:type="dxa"/>
          </w:tcPr>
          <w:p w14:paraId="2EFD7BD0" w14:textId="7B2AEBD2" w:rsidR="00C75ED8" w:rsidRDefault="00C75ED8" w:rsidP="00DC2643">
            <w:pPr>
              <w:pStyle w:val="ListParagraph"/>
              <w:ind w:left="0"/>
              <w:rPr>
                <w:rFonts w:ascii="Times New Roman" w:hAnsi="Times New Roman"/>
                <w:sz w:val="20"/>
              </w:rPr>
            </w:pPr>
            <w:r>
              <w:rPr>
                <w:rFonts w:ascii="Times New Roman" w:hAnsi="Times New Roman"/>
                <w:sz w:val="20"/>
              </w:rPr>
              <w:t>loan</w:t>
            </w:r>
          </w:p>
        </w:tc>
        <w:tc>
          <w:tcPr>
            <w:tcW w:w="6300" w:type="dxa"/>
          </w:tcPr>
          <w:p w14:paraId="4D839A67" w14:textId="2FD7199C" w:rsidR="00C75ED8" w:rsidRPr="00E17310" w:rsidRDefault="00C75ED8" w:rsidP="00DC2643">
            <w:pPr>
              <w:pStyle w:val="ListParagraph"/>
              <w:ind w:left="0"/>
              <w:rPr>
                <w:rFonts w:ascii="Times New Roman" w:hAnsi="Times New Roman"/>
                <w:sz w:val="20"/>
              </w:rPr>
            </w:pPr>
            <w:r>
              <w:rPr>
                <w:rFonts w:ascii="Times New Roman" w:hAnsi="Times New Roman"/>
                <w:sz w:val="20"/>
              </w:rPr>
              <w:t>discrete</w:t>
            </w:r>
          </w:p>
        </w:tc>
      </w:tr>
      <w:tr w:rsidR="00C75ED8" w14:paraId="4E0D096E" w14:textId="77777777" w:rsidTr="00EE16AC">
        <w:tc>
          <w:tcPr>
            <w:tcW w:w="2970" w:type="dxa"/>
          </w:tcPr>
          <w:p w14:paraId="78FF6518" w14:textId="2A4E45A3" w:rsidR="00C75ED8" w:rsidRDefault="00C75ED8" w:rsidP="00DC2643">
            <w:pPr>
              <w:pStyle w:val="ListParagraph"/>
              <w:ind w:left="0"/>
              <w:rPr>
                <w:rFonts w:ascii="Times New Roman" w:hAnsi="Times New Roman"/>
                <w:sz w:val="20"/>
              </w:rPr>
            </w:pPr>
            <w:r>
              <w:rPr>
                <w:rFonts w:ascii="Times New Roman" w:hAnsi="Times New Roman"/>
                <w:sz w:val="20"/>
              </w:rPr>
              <w:t>duration</w:t>
            </w:r>
          </w:p>
        </w:tc>
        <w:tc>
          <w:tcPr>
            <w:tcW w:w="6300" w:type="dxa"/>
          </w:tcPr>
          <w:p w14:paraId="78D63DC8" w14:textId="4DD63D22" w:rsidR="00C75ED8" w:rsidRPr="00E17310" w:rsidRDefault="00C75ED8" w:rsidP="00DC2643">
            <w:pPr>
              <w:pStyle w:val="ListParagraph"/>
              <w:ind w:left="0"/>
              <w:rPr>
                <w:rFonts w:ascii="Times New Roman" w:hAnsi="Times New Roman"/>
                <w:sz w:val="20"/>
              </w:rPr>
            </w:pPr>
            <w:r>
              <w:rPr>
                <w:rFonts w:ascii="Times New Roman" w:hAnsi="Times New Roman"/>
                <w:sz w:val="20"/>
              </w:rPr>
              <w:t>continuous</w:t>
            </w:r>
          </w:p>
        </w:tc>
      </w:tr>
    </w:tbl>
    <w:p w14:paraId="60E62B59" w14:textId="0BD8D57F" w:rsidR="00DC2643" w:rsidRDefault="00DC2643" w:rsidP="00161A63">
      <w:pPr>
        <w:rPr>
          <w:rFonts w:ascii="Times New Roman" w:hAnsi="Times New Roman"/>
          <w:i/>
          <w:sz w:val="20"/>
        </w:rPr>
      </w:pPr>
    </w:p>
    <w:p w14:paraId="18832BC0" w14:textId="7B322A94" w:rsidR="00DF27DC" w:rsidRDefault="00DF27DC" w:rsidP="00161A63">
      <w:pPr>
        <w:rPr>
          <w:rFonts w:ascii="Times New Roman" w:hAnsi="Times New Roman"/>
          <w:i/>
          <w:sz w:val="20"/>
        </w:rPr>
      </w:pPr>
    </w:p>
    <w:p w14:paraId="4E987B0F" w14:textId="4AB5BBB3" w:rsidR="00DF27DC" w:rsidRDefault="00DF27DC" w:rsidP="00161A63">
      <w:pPr>
        <w:rPr>
          <w:rFonts w:ascii="Times New Roman" w:hAnsi="Times New Roman"/>
          <w:i/>
          <w:sz w:val="20"/>
        </w:rPr>
      </w:pPr>
    </w:p>
    <w:p w14:paraId="38EEA648" w14:textId="366DF358" w:rsidR="00DF27DC" w:rsidRDefault="00DF27DC" w:rsidP="00161A63">
      <w:pPr>
        <w:rPr>
          <w:rFonts w:ascii="Times New Roman" w:hAnsi="Times New Roman"/>
          <w:i/>
          <w:sz w:val="20"/>
        </w:rPr>
      </w:pPr>
    </w:p>
    <w:p w14:paraId="331D52FB" w14:textId="07054320" w:rsidR="00DF27DC" w:rsidRDefault="00DF27DC" w:rsidP="00161A63">
      <w:pPr>
        <w:rPr>
          <w:rFonts w:ascii="Times New Roman" w:hAnsi="Times New Roman"/>
          <w:i/>
          <w:sz w:val="20"/>
        </w:rPr>
      </w:pPr>
    </w:p>
    <w:p w14:paraId="6FECD13A" w14:textId="77777777" w:rsidR="00DF27DC" w:rsidRPr="00161A63" w:rsidRDefault="00DF27DC"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35154F68" w:rsidR="004210E8" w:rsidRDefault="004210E8" w:rsidP="006473A5">
      <w:pPr>
        <w:rPr>
          <w:rFonts w:ascii="Times New Roman" w:hAnsi="Times New Roman"/>
          <w:iCs/>
          <w:sz w:val="20"/>
        </w:rPr>
      </w:pPr>
    </w:p>
    <w:p w14:paraId="3AAAB6D3" w14:textId="45136E51" w:rsidR="00C75ED8" w:rsidRPr="00DF27D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w:t>
      </w:r>
      <w:r w:rsidR="00DF27DC">
        <w:rPr>
          <w:rFonts w:ascii="Times New Roman" w:hAnsi="Times New Roman"/>
          <w:i/>
          <w:sz w:val="20"/>
        </w:rPr>
        <w:t>n</w:t>
      </w:r>
    </w:p>
    <w:p w14:paraId="5E458575" w14:textId="1BE87005" w:rsidR="004B3F43" w:rsidRDefault="004B3F43" w:rsidP="003F53BC">
      <w:pPr>
        <w:rPr>
          <w:rFonts w:ascii="Times New Roman" w:hAnsi="Times New Roman"/>
          <w:iCs/>
          <w:sz w:val="20"/>
        </w:rPr>
      </w:pPr>
      <w:r>
        <w:rPr>
          <w:rFonts w:ascii="Times New Roman" w:hAnsi="Times New Roman"/>
          <w:iCs/>
          <w:sz w:val="20"/>
        </w:rPr>
        <w:t xml:space="preserve">The original dataset had 18 columns. Many of these columns were related to the premise of contacting the customer. However, I wanted this model to be more about the relationship between the bank and the customer, not the statistics on the </w:t>
      </w:r>
      <w:r w:rsidR="00DF27DC">
        <w:rPr>
          <w:rFonts w:ascii="Times New Roman" w:hAnsi="Times New Roman"/>
          <w:iCs/>
          <w:sz w:val="20"/>
        </w:rPr>
        <w:t>contact attempts. I felt this was necessary for tidying up the data and creating a nicer model overall.</w:t>
      </w:r>
    </w:p>
    <w:p w14:paraId="31C1055C" w14:textId="77777777" w:rsidR="004210E8" w:rsidRPr="003F53BC" w:rsidRDefault="004210E8" w:rsidP="003F53BC">
      <w:pPr>
        <w:rPr>
          <w:rFonts w:ascii="Times New Roman" w:hAnsi="Times New Roman"/>
          <w:iCs/>
          <w:sz w:val="20"/>
        </w:rPr>
      </w:pPr>
    </w:p>
    <w:p w14:paraId="2B3E18D8" w14:textId="018EFDC8" w:rsidR="009B6F08" w:rsidRPr="00DF27DC"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1A37EF44" w:rsidR="009B6F08" w:rsidRDefault="00C75ED8" w:rsidP="00E90186">
            <w:pPr>
              <w:pStyle w:val="ListParagraph"/>
              <w:ind w:left="0"/>
              <w:jc w:val="both"/>
              <w:rPr>
                <w:rFonts w:ascii="Times New Roman" w:hAnsi="Times New Roman"/>
                <w:sz w:val="20"/>
              </w:rPr>
            </w:pPr>
            <w:r>
              <w:rPr>
                <w:rFonts w:ascii="Times New Roman" w:hAnsi="Times New Roman"/>
                <w:sz w:val="20"/>
              </w:rPr>
              <w:t>60/40</w:t>
            </w:r>
            <w:r w:rsidR="009B6F08">
              <w:rPr>
                <w:rFonts w:ascii="Times New Roman" w:hAnsi="Times New Roman"/>
                <w:sz w:val="20"/>
              </w:rPr>
              <w:t xml:space="preserve"> split for trai</w:t>
            </w:r>
            <w:r>
              <w:rPr>
                <w:rFonts w:ascii="Times New Roman" w:hAnsi="Times New Roman"/>
                <w:sz w:val="20"/>
              </w:rPr>
              <w:t>n and</w:t>
            </w:r>
            <w:r w:rsidR="009B6F08">
              <w:rPr>
                <w:rFonts w:ascii="Times New Roman" w:hAnsi="Times New Roman"/>
                <w:sz w:val="20"/>
              </w:rPr>
              <w:t xml:space="preserve"> test</w:t>
            </w:r>
          </w:p>
        </w:tc>
      </w:tr>
      <w:tr w:rsidR="00C75ED8" w14:paraId="4ACDC877" w14:textId="77777777" w:rsidTr="00E90186">
        <w:tc>
          <w:tcPr>
            <w:tcW w:w="1440" w:type="dxa"/>
          </w:tcPr>
          <w:p w14:paraId="38F592DF" w14:textId="77777777" w:rsidR="00C75ED8" w:rsidRDefault="00C75ED8" w:rsidP="00C75ED8">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61E804CF" w:rsidR="00C75ED8" w:rsidRDefault="00C75ED8" w:rsidP="00C75ED8">
            <w:pPr>
              <w:pStyle w:val="ListParagraph"/>
              <w:ind w:left="0"/>
              <w:jc w:val="both"/>
              <w:rPr>
                <w:rFonts w:ascii="Times New Roman" w:hAnsi="Times New Roman"/>
                <w:sz w:val="20"/>
              </w:rPr>
            </w:pPr>
            <w:r>
              <w:rPr>
                <w:rFonts w:ascii="Times New Roman" w:hAnsi="Times New Roman"/>
                <w:sz w:val="20"/>
              </w:rPr>
              <w:t>80/2</w:t>
            </w:r>
            <w:r>
              <w:rPr>
                <w:rFonts w:ascii="Times New Roman" w:hAnsi="Times New Roman"/>
                <w:sz w:val="20"/>
              </w:rPr>
              <w:t>0 split for train and test</w:t>
            </w:r>
          </w:p>
        </w:tc>
      </w:tr>
      <w:tr w:rsidR="00C75ED8" w14:paraId="62B1E60D" w14:textId="77777777" w:rsidTr="00E90186">
        <w:tc>
          <w:tcPr>
            <w:tcW w:w="1440" w:type="dxa"/>
          </w:tcPr>
          <w:p w14:paraId="5390544C" w14:textId="77777777" w:rsidR="00C75ED8" w:rsidRDefault="00C75ED8" w:rsidP="00C75ED8">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0E597E7" w:rsidR="00C75ED8" w:rsidRDefault="00C75ED8" w:rsidP="00C75ED8">
            <w:pPr>
              <w:pStyle w:val="ListParagraph"/>
              <w:ind w:left="0"/>
              <w:jc w:val="both"/>
              <w:rPr>
                <w:rFonts w:ascii="Times New Roman" w:hAnsi="Times New Roman"/>
                <w:sz w:val="20"/>
              </w:rPr>
            </w:pPr>
            <w:r>
              <w:rPr>
                <w:rFonts w:ascii="Times New Roman" w:hAnsi="Times New Roman"/>
                <w:sz w:val="20"/>
              </w:rPr>
              <w:t>90/10</w:t>
            </w:r>
            <w:r>
              <w:rPr>
                <w:rFonts w:ascii="Times New Roman" w:hAnsi="Times New Roman"/>
                <w:sz w:val="20"/>
              </w:rPr>
              <w:t xml:space="preserve"> split for train and test</w:t>
            </w:r>
          </w:p>
        </w:tc>
      </w:tr>
    </w:tbl>
    <w:p w14:paraId="5DFC7B54" w14:textId="77777777" w:rsidR="009B6F08" w:rsidRPr="007E333A" w:rsidRDefault="009B6F08" w:rsidP="007E333A">
      <w:pPr>
        <w:rPr>
          <w:rFonts w:ascii="Times New Roman" w:hAnsi="Times New Roman"/>
          <w:iCs/>
          <w:sz w:val="20"/>
        </w:rPr>
      </w:pPr>
    </w:p>
    <w:p w14:paraId="706F14DC" w14:textId="22DC0AEA" w:rsidR="00BF757F" w:rsidRPr="00DF27DC"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6C2BD5E9" w:rsidR="008A11D8" w:rsidRDefault="008A11D8" w:rsidP="008A11D8">
      <w:pPr>
        <w:jc w:val="both"/>
        <w:rPr>
          <w:rFonts w:ascii="Times New Roman" w:hAnsi="Times New Roman"/>
          <w:sz w:val="20"/>
        </w:rPr>
      </w:pPr>
      <w:r w:rsidRPr="00DF27DC">
        <w:rPr>
          <w:rFonts w:ascii="Times New Roman" w:hAnsi="Times New Roman"/>
          <w:sz w:val="20"/>
        </w:rPr>
        <w:t>The following tools were used for this analysis: Python v</w:t>
      </w:r>
      <w:r w:rsidR="00DF27DC" w:rsidRPr="00DF27DC">
        <w:rPr>
          <w:rFonts w:ascii="Times New Roman" w:hAnsi="Times New Roman"/>
          <w:sz w:val="20"/>
        </w:rPr>
        <w:t>6.4.8</w:t>
      </w:r>
      <w:r w:rsidRPr="00DF27DC">
        <w:rPr>
          <w:rFonts w:ascii="Times New Roman" w:hAnsi="Times New Roman"/>
          <w:sz w:val="20"/>
        </w:rPr>
        <w:t xml:space="preserve"> running the Anaconda </w:t>
      </w:r>
      <w:r w:rsidR="00DF27DC" w:rsidRPr="00DF27DC">
        <w:rPr>
          <w:rFonts w:ascii="Times New Roman" w:hAnsi="Times New Roman"/>
          <w:sz w:val="20"/>
        </w:rPr>
        <w:t>2.2.0</w:t>
      </w:r>
      <w:r w:rsidRPr="00DF27DC">
        <w:rPr>
          <w:rFonts w:ascii="Times New Roman" w:hAnsi="Times New Roman"/>
          <w:sz w:val="20"/>
        </w:rPr>
        <w:t xml:space="preserve"> environment for</w:t>
      </w:r>
      <w:r w:rsidR="00DF27DC" w:rsidRPr="00DF27DC">
        <w:rPr>
          <w:rFonts w:ascii="Times New Roman" w:hAnsi="Times New Roman"/>
          <w:sz w:val="20"/>
        </w:rPr>
        <w:t xml:space="preserve"> HP Laptop</w:t>
      </w:r>
      <w:r w:rsidRPr="00DF27DC">
        <w:rPr>
          <w:rFonts w:ascii="Times New Roman" w:hAnsi="Times New Roman"/>
          <w:sz w:val="20"/>
        </w:rPr>
        <w:t xml:space="preserve"> computer was used for all analysis and implementation. In addition to base Python, the following libraries were also used: Pandas </w:t>
      </w:r>
      <w:r w:rsidR="00DF27DC" w:rsidRPr="00DF27DC">
        <w:rPr>
          <w:rFonts w:ascii="Times New Roman" w:hAnsi="Times New Roman"/>
          <w:sz w:val="20"/>
        </w:rPr>
        <w:t>1.4.2</w:t>
      </w:r>
      <w:r w:rsidRPr="00DF27DC">
        <w:rPr>
          <w:rFonts w:ascii="Times New Roman" w:hAnsi="Times New Roman"/>
          <w:sz w:val="20"/>
        </w:rPr>
        <w:t xml:space="preserve">, Numpy </w:t>
      </w:r>
      <w:r w:rsidR="00DF27DC" w:rsidRPr="00DF27DC">
        <w:rPr>
          <w:rFonts w:ascii="Times New Roman" w:hAnsi="Times New Roman"/>
          <w:sz w:val="20"/>
        </w:rPr>
        <w:t>1.21.05</w:t>
      </w:r>
      <w:r w:rsidRPr="00DF27DC">
        <w:rPr>
          <w:rFonts w:ascii="Times New Roman" w:hAnsi="Times New Roman"/>
          <w:sz w:val="20"/>
        </w:rPr>
        <w:t xml:space="preserve">, Matplotlib </w:t>
      </w:r>
      <w:r w:rsidR="00DF27DC" w:rsidRPr="00DF27DC">
        <w:rPr>
          <w:rFonts w:ascii="Times New Roman" w:hAnsi="Times New Roman"/>
          <w:sz w:val="20"/>
        </w:rPr>
        <w:t>3.5.1</w:t>
      </w:r>
      <w:r w:rsidRPr="00DF27DC">
        <w:rPr>
          <w:rFonts w:ascii="Times New Roman" w:hAnsi="Times New Roman"/>
          <w:sz w:val="20"/>
        </w:rPr>
        <w:t>, Seaborn 0.</w:t>
      </w:r>
      <w:r w:rsidR="00DF27DC" w:rsidRPr="00DF27DC">
        <w:rPr>
          <w:rFonts w:ascii="Times New Roman" w:hAnsi="Times New Roman"/>
          <w:sz w:val="20"/>
        </w:rPr>
        <w:t>11</w:t>
      </w:r>
      <w:r w:rsidRPr="00DF27DC">
        <w:rPr>
          <w:rFonts w:ascii="Times New Roman" w:hAnsi="Times New Roman"/>
          <w:sz w:val="20"/>
        </w:rPr>
        <w:t>.</w:t>
      </w:r>
      <w:r w:rsidR="00DF27DC" w:rsidRPr="00DF27DC">
        <w:rPr>
          <w:rFonts w:ascii="Times New Roman" w:hAnsi="Times New Roman"/>
          <w:sz w:val="20"/>
        </w:rPr>
        <w:t>2</w:t>
      </w:r>
      <w:r w:rsidRPr="00DF27DC">
        <w:rPr>
          <w:rFonts w:ascii="Times New Roman" w:hAnsi="Times New Roman"/>
          <w:sz w:val="20"/>
        </w:rPr>
        <w:t>, S</w:t>
      </w:r>
      <w:r w:rsidR="00177ADE">
        <w:rPr>
          <w:rFonts w:ascii="Times New Roman" w:hAnsi="Times New Roman"/>
          <w:sz w:val="20"/>
        </w:rPr>
        <w:t>kl</w:t>
      </w:r>
      <w:r w:rsidRPr="00DF27DC">
        <w:rPr>
          <w:rFonts w:ascii="Times New Roman" w:hAnsi="Times New Roman"/>
          <w:sz w:val="20"/>
        </w:rPr>
        <w:t xml:space="preserve">earn </w:t>
      </w:r>
      <w:r w:rsidR="00DF27DC" w:rsidRPr="00DF27DC">
        <w:rPr>
          <w:rFonts w:ascii="Times New Roman" w:hAnsi="Times New Roman"/>
          <w:sz w:val="20"/>
        </w:rPr>
        <w:t>1.0.2</w:t>
      </w:r>
      <w:r w:rsidR="00983AE9" w:rsidRPr="00DF27DC">
        <w:rPr>
          <w:rFonts w:ascii="Times New Roman" w:hAnsi="Times New Roman"/>
          <w:sz w:val="20"/>
        </w:rPr>
        <w:t>.</w:t>
      </w:r>
      <w:r w:rsidR="00583F34" w:rsidRPr="00DF27DC">
        <w:rPr>
          <w:rFonts w:ascii="Times New Roman" w:hAnsi="Times New Roman"/>
          <w:sz w:val="20"/>
        </w:rPr>
        <w:t xml:space="preserve"> </w:t>
      </w:r>
    </w:p>
    <w:p w14:paraId="5CD6BC46" w14:textId="3501BDA5" w:rsidR="00DF27DC" w:rsidRDefault="00DF27DC" w:rsidP="008A11D8">
      <w:pPr>
        <w:jc w:val="both"/>
        <w:rPr>
          <w:rFonts w:ascii="Times New Roman" w:hAnsi="Times New Roman"/>
          <w:sz w:val="20"/>
        </w:rPr>
      </w:pPr>
    </w:p>
    <w:p w14:paraId="1FAA39EC" w14:textId="6B3690AD" w:rsidR="00DF27DC" w:rsidRDefault="00DF27DC" w:rsidP="00DF27DC">
      <w:pPr>
        <w:jc w:val="both"/>
        <w:rPr>
          <w:rFonts w:ascii="Times New Roman" w:hAnsi="Times New Roman"/>
          <w:sz w:val="20"/>
        </w:rPr>
      </w:pPr>
      <w:r w:rsidRPr="00DF27DC">
        <w:rPr>
          <w:rFonts w:ascii="Times New Roman" w:hAnsi="Times New Roman"/>
          <w:sz w:val="20"/>
        </w:rPr>
        <w:t>Python libraries: pandas, sklearn, numpy</w:t>
      </w:r>
      <w:r w:rsidR="00251A25">
        <w:rPr>
          <w:rFonts w:ascii="Times New Roman" w:hAnsi="Times New Roman"/>
          <w:sz w:val="20"/>
        </w:rPr>
        <w:t>, seaborn</w:t>
      </w:r>
    </w:p>
    <w:p w14:paraId="50A04D17" w14:textId="43D7D088" w:rsidR="00DF27DC" w:rsidRDefault="00DF27DC" w:rsidP="00DF27DC">
      <w:pPr>
        <w:pStyle w:val="ListParagraph"/>
        <w:numPr>
          <w:ilvl w:val="0"/>
          <w:numId w:val="4"/>
        </w:numPr>
        <w:jc w:val="both"/>
        <w:rPr>
          <w:rFonts w:ascii="Times New Roman" w:hAnsi="Times New Roman"/>
          <w:sz w:val="20"/>
        </w:rPr>
      </w:pPr>
      <w:r w:rsidRPr="00DF27DC">
        <w:rPr>
          <w:rFonts w:ascii="Times New Roman" w:hAnsi="Times New Roman"/>
          <w:sz w:val="20"/>
        </w:rPr>
        <w:t xml:space="preserve">Pandas allowed </w:t>
      </w:r>
      <w:r w:rsidR="00177ADE">
        <w:rPr>
          <w:rFonts w:ascii="Times New Roman" w:hAnsi="Times New Roman"/>
          <w:sz w:val="20"/>
        </w:rPr>
        <w:t xml:space="preserve">me </w:t>
      </w:r>
      <w:r w:rsidRPr="00DF27DC">
        <w:rPr>
          <w:rFonts w:ascii="Times New Roman" w:hAnsi="Times New Roman"/>
          <w:sz w:val="20"/>
        </w:rPr>
        <w:t>to import the data set and to convert the categorical variables into a numeric pattern.</w:t>
      </w:r>
    </w:p>
    <w:p w14:paraId="30C9CDC8" w14:textId="70E3A25E" w:rsidR="00DF27DC" w:rsidRDefault="00DF27DC" w:rsidP="00DF27DC">
      <w:pPr>
        <w:pStyle w:val="ListParagraph"/>
        <w:numPr>
          <w:ilvl w:val="0"/>
          <w:numId w:val="4"/>
        </w:numPr>
        <w:jc w:val="both"/>
        <w:rPr>
          <w:rFonts w:ascii="Times New Roman" w:hAnsi="Times New Roman"/>
          <w:sz w:val="20"/>
        </w:rPr>
      </w:pPr>
      <w:r w:rsidRPr="00DF27DC">
        <w:rPr>
          <w:rFonts w:ascii="Times New Roman" w:hAnsi="Times New Roman"/>
          <w:sz w:val="20"/>
        </w:rPr>
        <w:t>Sklearn was the major tool used for</w:t>
      </w:r>
      <w:r w:rsidR="00177ADE">
        <w:rPr>
          <w:rFonts w:ascii="Times New Roman" w:hAnsi="Times New Roman"/>
          <w:sz w:val="20"/>
        </w:rPr>
        <w:t xml:space="preserve"> Logistic regression</w:t>
      </w:r>
      <w:r w:rsidRPr="00DF27DC">
        <w:rPr>
          <w:rFonts w:ascii="Times New Roman" w:hAnsi="Times New Roman"/>
          <w:sz w:val="20"/>
        </w:rPr>
        <w:t>. It split the data into the training</w:t>
      </w:r>
      <w:r w:rsidR="00177ADE">
        <w:rPr>
          <w:rFonts w:ascii="Times New Roman" w:hAnsi="Times New Roman"/>
          <w:sz w:val="20"/>
        </w:rPr>
        <w:t xml:space="preserve"> and</w:t>
      </w:r>
      <w:r w:rsidRPr="00DF27DC">
        <w:rPr>
          <w:rFonts w:ascii="Times New Roman" w:hAnsi="Times New Roman"/>
          <w:sz w:val="20"/>
        </w:rPr>
        <w:t xml:space="preserve"> testing</w:t>
      </w:r>
      <w:r w:rsidR="00177ADE">
        <w:rPr>
          <w:rFonts w:ascii="Times New Roman" w:hAnsi="Times New Roman"/>
          <w:sz w:val="20"/>
        </w:rPr>
        <w:t xml:space="preserve"> </w:t>
      </w:r>
      <w:r w:rsidRPr="00DF27DC">
        <w:rPr>
          <w:rFonts w:ascii="Times New Roman" w:hAnsi="Times New Roman"/>
          <w:sz w:val="20"/>
        </w:rPr>
        <w:t>set. It also set up the model for l</w:t>
      </w:r>
      <w:r w:rsidR="005A0F6F">
        <w:rPr>
          <w:rFonts w:ascii="Times New Roman" w:hAnsi="Times New Roman"/>
          <w:sz w:val="20"/>
        </w:rPr>
        <w:t>ogistic</w:t>
      </w:r>
      <w:r w:rsidRPr="00DF27DC">
        <w:rPr>
          <w:rFonts w:ascii="Times New Roman" w:hAnsi="Times New Roman"/>
          <w:sz w:val="20"/>
        </w:rPr>
        <w:t xml:space="preserve"> regression </w:t>
      </w:r>
      <w:r w:rsidR="005A0F6F">
        <w:rPr>
          <w:rFonts w:ascii="Times New Roman" w:hAnsi="Times New Roman"/>
          <w:sz w:val="20"/>
        </w:rPr>
        <w:t>and the classification report.</w:t>
      </w:r>
    </w:p>
    <w:p w14:paraId="2E48C707" w14:textId="40899F7A" w:rsidR="00DF27DC" w:rsidRDefault="00DF27DC" w:rsidP="00DF27DC">
      <w:pPr>
        <w:pStyle w:val="ListParagraph"/>
        <w:numPr>
          <w:ilvl w:val="0"/>
          <w:numId w:val="4"/>
        </w:numPr>
        <w:jc w:val="both"/>
        <w:rPr>
          <w:rFonts w:ascii="Times New Roman" w:hAnsi="Times New Roman"/>
          <w:sz w:val="20"/>
        </w:rPr>
      </w:pPr>
      <w:r w:rsidRPr="00DF27DC">
        <w:rPr>
          <w:rFonts w:ascii="Times New Roman" w:hAnsi="Times New Roman"/>
          <w:sz w:val="20"/>
        </w:rPr>
        <w:t xml:space="preserve">Numpy was used for </w:t>
      </w:r>
      <w:r w:rsidR="005A0F6F">
        <w:rPr>
          <w:rFonts w:ascii="Times New Roman" w:hAnsi="Times New Roman"/>
          <w:sz w:val="20"/>
        </w:rPr>
        <w:t>filling in the missing values.</w:t>
      </w:r>
    </w:p>
    <w:p w14:paraId="7AB7EB86" w14:textId="5E2ACA4E" w:rsidR="005A0F6F" w:rsidRPr="00DF27DC" w:rsidRDefault="005A0F6F" w:rsidP="00DF27DC">
      <w:pPr>
        <w:pStyle w:val="ListParagraph"/>
        <w:numPr>
          <w:ilvl w:val="0"/>
          <w:numId w:val="4"/>
        </w:numPr>
        <w:jc w:val="both"/>
        <w:rPr>
          <w:rFonts w:ascii="Times New Roman" w:hAnsi="Times New Roman"/>
          <w:sz w:val="20"/>
        </w:rPr>
      </w:pPr>
      <w:r>
        <w:rPr>
          <w:rFonts w:ascii="Times New Roman" w:hAnsi="Times New Roman"/>
          <w:sz w:val="20"/>
        </w:rPr>
        <w:t>S</w:t>
      </w:r>
      <w:r w:rsidR="00251A25">
        <w:rPr>
          <w:rFonts w:ascii="Times New Roman" w:hAnsi="Times New Roman"/>
          <w:sz w:val="20"/>
        </w:rPr>
        <w:t>eaborn</w:t>
      </w:r>
      <w:r>
        <w:rPr>
          <w:rFonts w:ascii="Times New Roman" w:hAnsi="Times New Roman"/>
          <w:sz w:val="20"/>
        </w:rPr>
        <w:t xml:space="preserve"> was used to plot the variables with missing data to determine which </w:t>
      </w:r>
      <w:r w:rsidR="00251A25">
        <w:rPr>
          <w:rFonts w:ascii="Times New Roman" w:hAnsi="Times New Roman"/>
          <w:sz w:val="20"/>
        </w:rPr>
        <w:t>measure of centrality was appropriate.</w:t>
      </w:r>
    </w:p>
    <w:p w14:paraId="5944EC79" w14:textId="54B2C654" w:rsidR="006E0A16" w:rsidRPr="00BF757F" w:rsidRDefault="006E0A16" w:rsidP="00BF757F">
      <w:pPr>
        <w:rPr>
          <w:rFonts w:ascii="Times New Roman" w:hAnsi="Times New Roman"/>
          <w:iCs/>
          <w:sz w:val="20"/>
        </w:rPr>
      </w:pPr>
    </w:p>
    <w:p w14:paraId="3CE4AD57" w14:textId="0E173FB1"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2CF32459" w14:textId="77777777" w:rsidR="00251A25" w:rsidRPr="00251A25" w:rsidRDefault="00251A25" w:rsidP="00251A25">
      <w:pPr>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39769897" w14:textId="4A0071B6" w:rsidR="00251A25" w:rsidRDefault="00251A25" w:rsidP="00750B7E">
      <w:pPr>
        <w:rPr>
          <w:rFonts w:ascii="Times New Roman" w:hAnsi="Times New Roman"/>
          <w:iCs/>
          <w:sz w:val="20"/>
        </w:rPr>
      </w:pPr>
      <w:r>
        <w:rPr>
          <w:rFonts w:ascii="Times New Roman" w:hAnsi="Times New Roman"/>
          <w:iCs/>
          <w:sz w:val="20"/>
        </w:rPr>
        <w:t xml:space="preserve">See Appendix for visual representations of the confusion matrix and classification report. </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2DB1633A" w14:textId="685DCEE8" w:rsidR="00251A25" w:rsidRDefault="00251A25" w:rsidP="00972A22">
      <w:pPr>
        <w:rPr>
          <w:rFonts w:ascii="Times New Roman" w:hAnsi="Times New Roman"/>
          <w:iCs/>
          <w:sz w:val="20"/>
        </w:rPr>
      </w:pPr>
      <w:r>
        <w:rPr>
          <w:rFonts w:ascii="Times New Roman" w:hAnsi="Times New Roman"/>
          <w:iCs/>
          <w:sz w:val="20"/>
        </w:rPr>
        <w:t xml:space="preserve">The model was a good prediction for </w:t>
      </w:r>
      <w:r w:rsidR="004242CA">
        <w:rPr>
          <w:rFonts w:ascii="Times New Roman" w:hAnsi="Times New Roman"/>
          <w:iCs/>
          <w:sz w:val="20"/>
        </w:rPr>
        <w:t>customers who purchased term deposits at the bank. All three reports had an accuracy score above .88. Unfortunately, of the two false accurate predictions, the false negative was more frequent than the false positive, which is not preferable.</w:t>
      </w:r>
    </w:p>
    <w:p w14:paraId="0F755024" w14:textId="77777777" w:rsidR="00251A25" w:rsidRPr="00572398" w:rsidRDefault="00251A25" w:rsidP="00972A22">
      <w:pPr>
        <w:rPr>
          <w:rFonts w:ascii="Times New Roman" w:hAnsi="Times New Roman"/>
          <w:iCs/>
          <w:sz w:val="20"/>
        </w:rPr>
      </w:pPr>
    </w:p>
    <w:p w14:paraId="10C2FCD7" w14:textId="71535B88" w:rsidR="00C75ED8" w:rsidRPr="004242CA"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B500196" w14:textId="6C66F179" w:rsidR="00C75ED8" w:rsidRPr="006E3D46" w:rsidRDefault="004242CA" w:rsidP="00C75ED8">
      <w:pPr>
        <w:rPr>
          <w:rFonts w:ascii="Times New Roman" w:hAnsi="Times New Roman"/>
          <w:iCs/>
          <w:sz w:val="20"/>
        </w:rPr>
      </w:pPr>
      <w:r>
        <w:rPr>
          <w:rFonts w:ascii="Times New Roman" w:hAnsi="Times New Roman"/>
          <w:iCs/>
          <w:sz w:val="20"/>
        </w:rPr>
        <w:t>As mentioned before, the dataset was originally double its size. I would have preferred to use a different dataset but finding one with a result built into the dataset was very difficult. In addition, when applying the model, Python is very intuitive for calculating the logistic regression. This makes it difficult to explain the model in mathematic terms.</w:t>
      </w:r>
    </w:p>
    <w:p w14:paraId="7BF9ECB8" w14:textId="77777777" w:rsidR="00972A22" w:rsidRPr="004242CA" w:rsidRDefault="00972A22" w:rsidP="004242CA">
      <w:pPr>
        <w:rPr>
          <w:rFonts w:ascii="Times New Roman" w:hAnsi="Times New Roman"/>
          <w:i/>
          <w:sz w:val="20"/>
        </w:rPr>
      </w:pPr>
    </w:p>
    <w:p w14:paraId="5F2CE365" w14:textId="6976094D" w:rsidR="00C75ED8" w:rsidRPr="004242CA"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993E35C" w14:textId="55582F1A" w:rsidR="00C75ED8" w:rsidRPr="006E3D46" w:rsidRDefault="00C75ED8" w:rsidP="00C75ED8">
      <w:pPr>
        <w:rPr>
          <w:rFonts w:ascii="Times New Roman" w:hAnsi="Times New Roman"/>
          <w:iCs/>
          <w:sz w:val="20"/>
        </w:rPr>
      </w:pPr>
      <w:r w:rsidRPr="006E3D46">
        <w:rPr>
          <w:rFonts w:ascii="Times New Roman" w:hAnsi="Times New Roman"/>
          <w:iCs/>
          <w:sz w:val="20"/>
        </w:rPr>
        <w:t xml:space="preserve">The </w:t>
      </w:r>
      <w:r w:rsidR="004242CA">
        <w:rPr>
          <w:rFonts w:ascii="Times New Roman" w:hAnsi="Times New Roman"/>
          <w:iCs/>
          <w:sz w:val="20"/>
        </w:rPr>
        <w:t>accuracy score indicates that the model is good. However, the score was higher when the test size was larger, which is not a good indicator. It means that as the model had less information, it was able to predict better, but it was not able to be applied in context.</w:t>
      </w:r>
    </w:p>
    <w:p w14:paraId="3A515F5A" w14:textId="3D50AB1C"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0524C8AC" w14:textId="3B1E4FD6" w:rsidR="004242CA" w:rsidRPr="00564036" w:rsidRDefault="004242CA" w:rsidP="00C75ED8">
      <w:pPr>
        <w:rPr>
          <w:rFonts w:ascii="Times New Roman" w:hAnsi="Times New Roman"/>
          <w:iCs/>
          <w:sz w:val="20"/>
        </w:rPr>
      </w:pPr>
      <w:r>
        <w:rPr>
          <w:rFonts w:ascii="Times New Roman" w:hAnsi="Times New Roman"/>
          <w:iCs/>
          <w:sz w:val="20"/>
        </w:rPr>
        <w:t xml:space="preserve">I think that it would be interesting to take the original dataset and extract only the variables related to contact, the ones I extracted originally. This might make the model more fitting because the </w:t>
      </w:r>
      <w:r w:rsidR="0031487F">
        <w:rPr>
          <w:rFonts w:ascii="Times New Roman" w:hAnsi="Times New Roman"/>
          <w:iCs/>
          <w:sz w:val="20"/>
        </w:rPr>
        <w:t>connection is human.</w:t>
      </w:r>
    </w:p>
    <w:p w14:paraId="57CD5B2A" w14:textId="641867DA" w:rsidR="007B5091" w:rsidRDefault="007B5091" w:rsidP="006473A5">
      <w:pPr>
        <w:rPr>
          <w:rFonts w:ascii="Times New Roman" w:hAnsi="Times New Roman"/>
          <w:b/>
          <w:bCs/>
          <w:iCs/>
          <w:sz w:val="20"/>
        </w:rPr>
      </w:pPr>
    </w:p>
    <w:p w14:paraId="1754FE20" w14:textId="32A5C2A1" w:rsidR="0031487F" w:rsidRDefault="0031487F" w:rsidP="006473A5">
      <w:pPr>
        <w:rPr>
          <w:rFonts w:ascii="Times New Roman" w:hAnsi="Times New Roman"/>
          <w:b/>
          <w:bCs/>
          <w:iCs/>
          <w:sz w:val="20"/>
        </w:rPr>
      </w:pPr>
    </w:p>
    <w:p w14:paraId="1C286C63" w14:textId="77777777" w:rsidR="0031487F" w:rsidRPr="006473A5" w:rsidRDefault="0031487F" w:rsidP="006473A5">
      <w:pPr>
        <w:rPr>
          <w:rFonts w:ascii="Times New Roman" w:hAnsi="Times New Roman"/>
          <w:b/>
          <w:bCs/>
          <w:iCs/>
          <w:sz w:val="20"/>
        </w:rPr>
      </w:pPr>
    </w:p>
    <w:p w14:paraId="6818F2C6" w14:textId="098C85C8"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lastRenderedPageBreak/>
        <w:t>CONCLUSION</w:t>
      </w:r>
    </w:p>
    <w:p w14:paraId="6EF507C5" w14:textId="77777777" w:rsidR="0031487F" w:rsidRPr="0031487F" w:rsidRDefault="0031487F" w:rsidP="0031487F">
      <w:pPr>
        <w:rPr>
          <w:rFonts w:ascii="Times New Roman" w:hAnsi="Times New Roman"/>
          <w:b/>
          <w:sz w:val="20"/>
        </w:rPr>
      </w:pPr>
    </w:p>
    <w:p w14:paraId="3A0FE62A" w14:textId="221EC42B" w:rsidR="0031487F" w:rsidRPr="007E4B8D" w:rsidRDefault="0031487F" w:rsidP="00C75ED8">
      <w:pPr>
        <w:rPr>
          <w:rFonts w:ascii="Times New Roman" w:hAnsi="Times New Roman"/>
          <w:bCs/>
          <w:sz w:val="20"/>
        </w:rPr>
      </w:pPr>
      <w:r>
        <w:rPr>
          <w:rFonts w:ascii="Times New Roman" w:hAnsi="Times New Roman"/>
          <w:bCs/>
          <w:sz w:val="20"/>
        </w:rPr>
        <w:t xml:space="preserve">Overall, the model and the effort behind it proved to be successful. Despite the unfavorable count of false negatives, the accuracy score is an indicator of a good model. The dataset was quite extensive in nature, so I decided to cut nonessential variables. I used Python to explore, split, and train the data for the logistic regression. There were three experiments with different splits for training and testing. These experiments slightly varied in results but had preferable accuracy scores. </w:t>
      </w:r>
    </w:p>
    <w:p w14:paraId="5E2E7C6E" w14:textId="08E0BBAD" w:rsidR="00C75ED8" w:rsidRDefault="00C75ED8">
      <w:pPr>
        <w:rPr>
          <w:rFonts w:ascii="Times New Roman" w:hAnsi="Times New Roman"/>
          <w:b/>
          <w:bCs/>
          <w:iCs/>
          <w:sz w:val="28"/>
          <w:szCs w:val="32"/>
        </w:rPr>
      </w:pPr>
    </w:p>
    <w:p w14:paraId="1D5D1E11" w14:textId="442B1451" w:rsidR="004B3F43" w:rsidRDefault="004B3F43" w:rsidP="004B3F43">
      <w:pPr>
        <w:pStyle w:val="ListParagraph"/>
        <w:numPr>
          <w:ilvl w:val="0"/>
          <w:numId w:val="1"/>
        </w:numPr>
        <w:rPr>
          <w:rFonts w:ascii="Times New Roman" w:hAnsi="Times New Roman"/>
          <w:b/>
          <w:sz w:val="20"/>
        </w:rPr>
      </w:pPr>
      <w:r>
        <w:rPr>
          <w:rFonts w:ascii="Times New Roman" w:hAnsi="Times New Roman"/>
          <w:b/>
          <w:sz w:val="20"/>
        </w:rPr>
        <w:t>APPENDIX</w:t>
      </w:r>
    </w:p>
    <w:p w14:paraId="308C9C83" w14:textId="43B74EC1" w:rsidR="004B3F43" w:rsidRDefault="004B3F43">
      <w:pPr>
        <w:rPr>
          <w:rFonts w:ascii="Times New Roman" w:hAnsi="Times New Roman"/>
          <w:b/>
          <w:bCs/>
          <w:iCs/>
          <w:sz w:val="28"/>
          <w:szCs w:val="32"/>
        </w:rPr>
      </w:pPr>
    </w:p>
    <w:p w14:paraId="6A550818" w14:textId="7FD61B0B" w:rsidR="004B3F43" w:rsidRDefault="004B3F43">
      <w:pPr>
        <w:rPr>
          <w:rFonts w:ascii="Times New Roman" w:hAnsi="Times New Roman"/>
          <w:b/>
          <w:bCs/>
          <w:iCs/>
          <w:sz w:val="28"/>
          <w:szCs w:val="32"/>
        </w:rPr>
      </w:pPr>
      <w:r w:rsidRPr="004B3F43">
        <w:rPr>
          <w:rFonts w:ascii="Times New Roman" w:hAnsi="Times New Roman"/>
          <w:b/>
          <w:bCs/>
          <w:iCs/>
          <w:sz w:val="28"/>
          <w:szCs w:val="32"/>
        </w:rPr>
        <w:drawing>
          <wp:inline distT="0" distB="0" distL="0" distR="0" wp14:anchorId="2F69F8DC" wp14:editId="0F7CDF93">
            <wp:extent cx="3877216"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2505425"/>
                    </a:xfrm>
                    <a:prstGeom prst="rect">
                      <a:avLst/>
                    </a:prstGeom>
                  </pic:spPr>
                </pic:pic>
              </a:graphicData>
            </a:graphic>
          </wp:inline>
        </w:drawing>
      </w:r>
      <w:r>
        <w:rPr>
          <w:rFonts w:ascii="Times New Roman" w:hAnsi="Times New Roman"/>
          <w:b/>
          <w:bCs/>
          <w:iCs/>
          <w:sz w:val="28"/>
          <w:szCs w:val="32"/>
        </w:rPr>
        <w:t xml:space="preserve">     Figure 1</w:t>
      </w:r>
    </w:p>
    <w:p w14:paraId="53D871FA" w14:textId="31995CC3" w:rsidR="004B3F43" w:rsidRDefault="004B3F43">
      <w:pPr>
        <w:rPr>
          <w:rFonts w:ascii="Times New Roman" w:hAnsi="Times New Roman"/>
          <w:b/>
          <w:bCs/>
          <w:iCs/>
          <w:sz w:val="28"/>
          <w:szCs w:val="32"/>
        </w:rPr>
      </w:pPr>
    </w:p>
    <w:p w14:paraId="63886F9E" w14:textId="093872ED" w:rsidR="004B3F43" w:rsidRDefault="004B3F43">
      <w:pPr>
        <w:rPr>
          <w:rFonts w:ascii="Times New Roman" w:hAnsi="Times New Roman"/>
          <w:b/>
          <w:bCs/>
          <w:iCs/>
          <w:sz w:val="28"/>
          <w:szCs w:val="32"/>
        </w:rPr>
      </w:pPr>
      <w:r w:rsidRPr="004B3F43">
        <w:rPr>
          <w:rFonts w:ascii="Times New Roman" w:hAnsi="Times New Roman"/>
          <w:b/>
          <w:bCs/>
          <w:iCs/>
          <w:sz w:val="28"/>
          <w:szCs w:val="32"/>
        </w:rPr>
        <w:drawing>
          <wp:inline distT="0" distB="0" distL="0" distR="0" wp14:anchorId="5D61F414" wp14:editId="11DD87F9">
            <wp:extent cx="4001058" cy="2562583"/>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4001058" cy="2562583"/>
                    </a:xfrm>
                    <a:prstGeom prst="rect">
                      <a:avLst/>
                    </a:prstGeom>
                  </pic:spPr>
                </pic:pic>
              </a:graphicData>
            </a:graphic>
          </wp:inline>
        </w:drawing>
      </w:r>
      <w:r>
        <w:rPr>
          <w:rFonts w:ascii="Times New Roman" w:hAnsi="Times New Roman"/>
          <w:b/>
          <w:bCs/>
          <w:iCs/>
          <w:sz w:val="28"/>
          <w:szCs w:val="32"/>
        </w:rPr>
        <w:t>Figure 2</w:t>
      </w:r>
    </w:p>
    <w:p w14:paraId="1532249A" w14:textId="3D8BCD55" w:rsidR="00251A25" w:rsidRDefault="00251A25">
      <w:pPr>
        <w:rPr>
          <w:rFonts w:ascii="Times New Roman" w:hAnsi="Times New Roman"/>
          <w:b/>
          <w:bCs/>
          <w:iCs/>
          <w:sz w:val="28"/>
          <w:szCs w:val="32"/>
        </w:rPr>
      </w:pPr>
      <w:r w:rsidRPr="00251A25">
        <w:rPr>
          <w:rFonts w:ascii="Times New Roman" w:hAnsi="Times New Roman"/>
          <w:b/>
          <w:bCs/>
          <w:iCs/>
          <w:sz w:val="28"/>
          <w:szCs w:val="32"/>
        </w:rPr>
        <w:lastRenderedPageBreak/>
        <w:drawing>
          <wp:inline distT="0" distB="0" distL="0" distR="0" wp14:anchorId="1B13CD93" wp14:editId="61C24C27">
            <wp:extent cx="3305636" cy="2543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2543530"/>
                    </a:xfrm>
                    <a:prstGeom prst="rect">
                      <a:avLst/>
                    </a:prstGeom>
                  </pic:spPr>
                </pic:pic>
              </a:graphicData>
            </a:graphic>
          </wp:inline>
        </w:drawing>
      </w:r>
      <w:r>
        <w:rPr>
          <w:rFonts w:ascii="Times New Roman" w:hAnsi="Times New Roman"/>
          <w:b/>
          <w:bCs/>
          <w:iCs/>
          <w:sz w:val="28"/>
          <w:szCs w:val="32"/>
        </w:rPr>
        <w:t xml:space="preserve"> Confusion Matrix: Experiment 1</w:t>
      </w:r>
    </w:p>
    <w:p w14:paraId="37511A6F" w14:textId="77777777" w:rsidR="00251A25" w:rsidRDefault="00251A25">
      <w:pPr>
        <w:rPr>
          <w:rFonts w:ascii="Times New Roman" w:hAnsi="Times New Roman"/>
          <w:b/>
          <w:bCs/>
          <w:iCs/>
          <w:sz w:val="28"/>
          <w:szCs w:val="32"/>
        </w:rPr>
      </w:pPr>
    </w:p>
    <w:p w14:paraId="2F761D2D" w14:textId="5F65C022" w:rsidR="00251A25" w:rsidRDefault="00251A25">
      <w:pPr>
        <w:rPr>
          <w:rFonts w:ascii="Times New Roman" w:hAnsi="Times New Roman"/>
          <w:b/>
          <w:bCs/>
          <w:iCs/>
          <w:sz w:val="28"/>
          <w:szCs w:val="32"/>
        </w:rPr>
      </w:pPr>
      <w:r w:rsidRPr="00251A25">
        <w:rPr>
          <w:rFonts w:ascii="Times New Roman" w:hAnsi="Times New Roman"/>
          <w:b/>
          <w:bCs/>
          <w:iCs/>
          <w:sz w:val="28"/>
          <w:szCs w:val="32"/>
        </w:rPr>
        <w:drawing>
          <wp:inline distT="0" distB="0" distL="0" distR="0" wp14:anchorId="57CDFEEF" wp14:editId="14B9F8D5">
            <wp:extent cx="4153480" cy="144800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4153480" cy="1448002"/>
                    </a:xfrm>
                    <a:prstGeom prst="rect">
                      <a:avLst/>
                    </a:prstGeom>
                  </pic:spPr>
                </pic:pic>
              </a:graphicData>
            </a:graphic>
          </wp:inline>
        </w:drawing>
      </w:r>
      <w:r>
        <w:rPr>
          <w:rFonts w:ascii="Times New Roman" w:hAnsi="Times New Roman"/>
          <w:b/>
          <w:bCs/>
          <w:iCs/>
          <w:sz w:val="28"/>
          <w:szCs w:val="32"/>
        </w:rPr>
        <w:t>Classification Report: Experiment 1</w:t>
      </w:r>
    </w:p>
    <w:p w14:paraId="5D88C3A6" w14:textId="62C69557" w:rsidR="00251A25" w:rsidRDefault="00251A25">
      <w:pPr>
        <w:rPr>
          <w:rFonts w:ascii="Times New Roman" w:hAnsi="Times New Roman"/>
          <w:b/>
          <w:bCs/>
          <w:iCs/>
          <w:sz w:val="28"/>
          <w:szCs w:val="32"/>
        </w:rPr>
      </w:pPr>
    </w:p>
    <w:p w14:paraId="775C02DE" w14:textId="0523F1C8" w:rsidR="00251A25" w:rsidRDefault="00251A25">
      <w:pPr>
        <w:rPr>
          <w:rFonts w:ascii="Times New Roman" w:hAnsi="Times New Roman"/>
          <w:b/>
          <w:bCs/>
          <w:iCs/>
          <w:sz w:val="28"/>
          <w:szCs w:val="32"/>
        </w:rPr>
      </w:pPr>
      <w:r w:rsidRPr="00251A25">
        <w:rPr>
          <w:rFonts w:ascii="Times New Roman" w:hAnsi="Times New Roman"/>
          <w:b/>
          <w:bCs/>
          <w:iCs/>
          <w:sz w:val="28"/>
          <w:szCs w:val="32"/>
        </w:rPr>
        <w:drawing>
          <wp:inline distT="0" distB="0" distL="0" distR="0" wp14:anchorId="4FFD2193" wp14:editId="3CFDEB34">
            <wp:extent cx="3362794" cy="2581635"/>
            <wp:effectExtent l="0" t="0" r="9525" b="952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stretch>
                      <a:fillRect/>
                    </a:stretch>
                  </pic:blipFill>
                  <pic:spPr>
                    <a:xfrm>
                      <a:off x="0" y="0"/>
                      <a:ext cx="3362794" cy="2581635"/>
                    </a:xfrm>
                    <a:prstGeom prst="rect">
                      <a:avLst/>
                    </a:prstGeom>
                  </pic:spPr>
                </pic:pic>
              </a:graphicData>
            </a:graphic>
          </wp:inline>
        </w:drawing>
      </w:r>
      <w:r>
        <w:rPr>
          <w:rFonts w:ascii="Times New Roman" w:hAnsi="Times New Roman"/>
          <w:b/>
          <w:bCs/>
          <w:iCs/>
          <w:sz w:val="28"/>
          <w:szCs w:val="32"/>
        </w:rPr>
        <w:t>Confusion Matrix: Experiment 2</w:t>
      </w:r>
    </w:p>
    <w:p w14:paraId="4EFF3503" w14:textId="2FA18623" w:rsidR="00251A25" w:rsidRDefault="00251A25">
      <w:pPr>
        <w:rPr>
          <w:rFonts w:ascii="Times New Roman" w:hAnsi="Times New Roman"/>
          <w:b/>
          <w:bCs/>
          <w:iCs/>
          <w:sz w:val="28"/>
          <w:szCs w:val="32"/>
        </w:rPr>
      </w:pPr>
    </w:p>
    <w:p w14:paraId="62A3C295" w14:textId="22F549DE" w:rsidR="00251A25" w:rsidRDefault="00251A25">
      <w:pPr>
        <w:rPr>
          <w:rFonts w:ascii="Times New Roman" w:hAnsi="Times New Roman"/>
          <w:b/>
          <w:bCs/>
          <w:iCs/>
          <w:sz w:val="28"/>
          <w:szCs w:val="32"/>
        </w:rPr>
      </w:pPr>
      <w:r w:rsidRPr="00251A25">
        <w:rPr>
          <w:rFonts w:ascii="Times New Roman" w:hAnsi="Times New Roman"/>
          <w:b/>
          <w:bCs/>
          <w:iCs/>
          <w:sz w:val="28"/>
          <w:szCs w:val="32"/>
        </w:rPr>
        <w:lastRenderedPageBreak/>
        <w:drawing>
          <wp:inline distT="0" distB="0" distL="0" distR="0" wp14:anchorId="3A1342F7" wp14:editId="0FFCD77F">
            <wp:extent cx="4115374" cy="1343212"/>
            <wp:effectExtent l="0" t="0" r="0" b="952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stretch>
                      <a:fillRect/>
                    </a:stretch>
                  </pic:blipFill>
                  <pic:spPr>
                    <a:xfrm>
                      <a:off x="0" y="0"/>
                      <a:ext cx="4115374" cy="1343212"/>
                    </a:xfrm>
                    <a:prstGeom prst="rect">
                      <a:avLst/>
                    </a:prstGeom>
                  </pic:spPr>
                </pic:pic>
              </a:graphicData>
            </a:graphic>
          </wp:inline>
        </w:drawing>
      </w:r>
      <w:r>
        <w:rPr>
          <w:rFonts w:ascii="Times New Roman" w:hAnsi="Times New Roman"/>
          <w:b/>
          <w:bCs/>
          <w:iCs/>
          <w:sz w:val="28"/>
          <w:szCs w:val="32"/>
        </w:rPr>
        <w:t>Classification Report: Experiment 2</w:t>
      </w:r>
    </w:p>
    <w:p w14:paraId="371F82F8" w14:textId="4EF03C35" w:rsidR="00251A25" w:rsidRDefault="00251A25">
      <w:pPr>
        <w:rPr>
          <w:rFonts w:ascii="Times New Roman" w:hAnsi="Times New Roman"/>
          <w:b/>
          <w:bCs/>
          <w:iCs/>
          <w:sz w:val="28"/>
          <w:szCs w:val="32"/>
        </w:rPr>
      </w:pPr>
    </w:p>
    <w:p w14:paraId="7142AE78" w14:textId="4421F36E" w:rsidR="00251A25" w:rsidRDefault="00251A25">
      <w:pPr>
        <w:rPr>
          <w:rFonts w:ascii="Times New Roman" w:hAnsi="Times New Roman"/>
          <w:b/>
          <w:bCs/>
          <w:iCs/>
          <w:sz w:val="28"/>
          <w:szCs w:val="32"/>
        </w:rPr>
      </w:pPr>
      <w:r w:rsidRPr="00251A25">
        <w:rPr>
          <w:rFonts w:ascii="Times New Roman" w:hAnsi="Times New Roman"/>
          <w:b/>
          <w:bCs/>
          <w:iCs/>
          <w:sz w:val="28"/>
          <w:szCs w:val="32"/>
        </w:rPr>
        <w:drawing>
          <wp:inline distT="0" distB="0" distL="0" distR="0" wp14:anchorId="35D1E601" wp14:editId="50717F84">
            <wp:extent cx="3343742" cy="2648320"/>
            <wp:effectExtent l="0" t="0" r="9525"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3343742" cy="2648320"/>
                    </a:xfrm>
                    <a:prstGeom prst="rect">
                      <a:avLst/>
                    </a:prstGeom>
                  </pic:spPr>
                </pic:pic>
              </a:graphicData>
            </a:graphic>
          </wp:inline>
        </w:drawing>
      </w:r>
      <w:r>
        <w:rPr>
          <w:rFonts w:ascii="Times New Roman" w:hAnsi="Times New Roman"/>
          <w:b/>
          <w:bCs/>
          <w:iCs/>
          <w:sz w:val="28"/>
          <w:szCs w:val="32"/>
        </w:rPr>
        <w:t>Confusion Matrix: Experiment 3</w:t>
      </w:r>
    </w:p>
    <w:p w14:paraId="65849DD9" w14:textId="2BA87456" w:rsidR="00251A25" w:rsidRDefault="00251A25">
      <w:pPr>
        <w:rPr>
          <w:rFonts w:ascii="Times New Roman" w:hAnsi="Times New Roman"/>
          <w:b/>
          <w:bCs/>
          <w:iCs/>
          <w:sz w:val="28"/>
          <w:szCs w:val="32"/>
        </w:rPr>
      </w:pPr>
    </w:p>
    <w:p w14:paraId="7883CD4C" w14:textId="262C9E34" w:rsidR="00251A25" w:rsidRPr="00C75ED8" w:rsidRDefault="00251A25">
      <w:pPr>
        <w:rPr>
          <w:rFonts w:ascii="Times New Roman" w:hAnsi="Times New Roman"/>
          <w:b/>
          <w:bCs/>
          <w:iCs/>
          <w:sz w:val="28"/>
          <w:szCs w:val="32"/>
        </w:rPr>
      </w:pPr>
      <w:r w:rsidRPr="00251A25">
        <w:rPr>
          <w:rFonts w:ascii="Times New Roman" w:hAnsi="Times New Roman"/>
          <w:b/>
          <w:bCs/>
          <w:iCs/>
          <w:sz w:val="28"/>
          <w:szCs w:val="32"/>
        </w:rPr>
        <w:drawing>
          <wp:inline distT="0" distB="0" distL="0" distR="0" wp14:anchorId="5BBE3354" wp14:editId="2AC3FAA7">
            <wp:extent cx="4067743" cy="1381318"/>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4067743" cy="1381318"/>
                    </a:xfrm>
                    <a:prstGeom prst="rect">
                      <a:avLst/>
                    </a:prstGeom>
                  </pic:spPr>
                </pic:pic>
              </a:graphicData>
            </a:graphic>
          </wp:inline>
        </w:drawing>
      </w:r>
      <w:r>
        <w:rPr>
          <w:rFonts w:ascii="Times New Roman" w:hAnsi="Times New Roman"/>
          <w:b/>
          <w:bCs/>
          <w:iCs/>
          <w:sz w:val="28"/>
          <w:szCs w:val="32"/>
        </w:rPr>
        <w:t>Classification Report: Experiment 3</w:t>
      </w:r>
    </w:p>
    <w:sectPr w:rsidR="00251A25" w:rsidRPr="00C75ED8"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3070D7"/>
    <w:multiLevelType w:val="hybridMultilevel"/>
    <w:tmpl w:val="634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7845"/>
    <w:multiLevelType w:val="hybridMultilevel"/>
    <w:tmpl w:val="55947786"/>
    <w:lvl w:ilvl="0" w:tplc="4B16E8D2">
      <w:start w:val="2"/>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624120501">
    <w:abstractNumId w:val="0"/>
  </w:num>
  <w:num w:numId="2" w16cid:durableId="1497107352">
    <w:abstractNumId w:val="2"/>
  </w:num>
  <w:num w:numId="3" w16cid:durableId="159661109">
    <w:abstractNumId w:val="3"/>
  </w:num>
  <w:num w:numId="4" w16cid:durableId="2433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06D07"/>
    <w:rsid w:val="00026BF0"/>
    <w:rsid w:val="00095BA2"/>
    <w:rsid w:val="000B1658"/>
    <w:rsid w:val="000B3292"/>
    <w:rsid w:val="001034C2"/>
    <w:rsid w:val="00161A63"/>
    <w:rsid w:val="001648B8"/>
    <w:rsid w:val="00173B7A"/>
    <w:rsid w:val="00177ADE"/>
    <w:rsid w:val="001B583E"/>
    <w:rsid w:val="001D48AE"/>
    <w:rsid w:val="00246974"/>
    <w:rsid w:val="00251A25"/>
    <w:rsid w:val="0025420F"/>
    <w:rsid w:val="002D6E8A"/>
    <w:rsid w:val="002F4DC4"/>
    <w:rsid w:val="00301F12"/>
    <w:rsid w:val="00303218"/>
    <w:rsid w:val="00306A11"/>
    <w:rsid w:val="00306E46"/>
    <w:rsid w:val="0031487F"/>
    <w:rsid w:val="0032490C"/>
    <w:rsid w:val="0032598A"/>
    <w:rsid w:val="00345324"/>
    <w:rsid w:val="0036518D"/>
    <w:rsid w:val="003A1C14"/>
    <w:rsid w:val="003B0CC4"/>
    <w:rsid w:val="003F27CB"/>
    <w:rsid w:val="003F53BC"/>
    <w:rsid w:val="004210E8"/>
    <w:rsid w:val="004242CA"/>
    <w:rsid w:val="00426032"/>
    <w:rsid w:val="00433FD4"/>
    <w:rsid w:val="00460E3C"/>
    <w:rsid w:val="00487A71"/>
    <w:rsid w:val="004A71D8"/>
    <w:rsid w:val="004B3F43"/>
    <w:rsid w:val="004C1B02"/>
    <w:rsid w:val="004E7E3C"/>
    <w:rsid w:val="004F762B"/>
    <w:rsid w:val="0050550E"/>
    <w:rsid w:val="005079F4"/>
    <w:rsid w:val="0053005E"/>
    <w:rsid w:val="005330A8"/>
    <w:rsid w:val="005347C9"/>
    <w:rsid w:val="00556424"/>
    <w:rsid w:val="00572398"/>
    <w:rsid w:val="00583F34"/>
    <w:rsid w:val="00590538"/>
    <w:rsid w:val="005A0F6F"/>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5ED8"/>
    <w:rsid w:val="00C77916"/>
    <w:rsid w:val="00C95CA1"/>
    <w:rsid w:val="00C9789D"/>
    <w:rsid w:val="00D0024A"/>
    <w:rsid w:val="00D27BF6"/>
    <w:rsid w:val="00D666FE"/>
    <w:rsid w:val="00D73C6C"/>
    <w:rsid w:val="00D8276B"/>
    <w:rsid w:val="00DC2643"/>
    <w:rsid w:val="00DD33DB"/>
    <w:rsid w:val="00DF27DC"/>
    <w:rsid w:val="00E17310"/>
    <w:rsid w:val="00E26BED"/>
    <w:rsid w:val="00E34DE7"/>
    <w:rsid w:val="00E46D27"/>
    <w:rsid w:val="00EA1DD3"/>
    <w:rsid w:val="00EA41D4"/>
    <w:rsid w:val="00EC4C22"/>
    <w:rsid w:val="00EE16AC"/>
    <w:rsid w:val="00F54EEF"/>
    <w:rsid w:val="00F60FA2"/>
    <w:rsid w:val="00FA4A53"/>
    <w:rsid w:val="00FB1571"/>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korfhage2@bellarmine.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bailey</cp:lastModifiedBy>
  <cp:revision>2</cp:revision>
  <dcterms:created xsi:type="dcterms:W3CDTF">2023-04-07T02:00:00Z</dcterms:created>
  <dcterms:modified xsi:type="dcterms:W3CDTF">2023-04-07T02:00:00Z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