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前端常见面试题</w:t>
      </w:r>
    </w:p>
    <w:p>
      <w:pPr>
        <w:rPr>
          <w:rFonts w:asciiTheme="minorEastAsia" w:hAnsiTheme="minorEastAsia" w:cstheme="minorEastAsia"/>
          <w:i/>
          <w:iCs/>
          <w:sz w:val="24"/>
        </w:rPr>
      </w:pPr>
      <w:r>
        <w:rPr>
          <w:rFonts w:hint="eastAsia" w:asciiTheme="minorEastAsia" w:hAnsiTheme="minorEastAsia" w:cstheme="minorEastAsia"/>
          <w:i/>
          <w:iCs/>
          <w:sz w:val="24"/>
        </w:rPr>
        <w:t>自我介绍</w:t>
      </w:r>
    </w:p>
    <w:p>
      <w:pPr>
        <w:rPr>
          <w:rFonts w:hint="default" w:asciiTheme="minorEastAsia" w:hAnsiTheme="minorEastAsia" w:eastAsiaTheme="minorEastAsia" w:cstheme="minorEastAsia"/>
          <w:i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/>
          <w:iCs/>
          <w:sz w:val="24"/>
        </w:rPr>
        <w:t>HTML</w:t>
      </w:r>
      <w:r>
        <w:rPr>
          <w:rFonts w:hint="eastAsia" w:asciiTheme="minorEastAsia" w:hAnsiTheme="minorEastAsia" w:cstheme="minorEastAsia"/>
          <w:i/>
          <w:iCs/>
          <w:sz w:val="24"/>
          <w:lang w:val="en-US" w:eastAsia="zh-CN"/>
        </w:rPr>
        <w:t>/HTTP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POST和GET的区别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37242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http1.0,1.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18"/>
          <w:szCs w:val="18"/>
        </w:rPr>
        <w:t>区别:多个keep-alive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什么是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https,与http有什么区别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一个页面从输入 URL 到页面加载显示完成，这个过程中都发生了什么？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（1）查找浏览器缓存https 无法请求http的内容,包括ajax和iframe http可以请求https的ajax,包括ajax和iframe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（2）DNS解析、查找该域名对应的IP地址,找到之后进行三次握手、重定向（301）、发出第二个GET请求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（3）进行HTTP协议会话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（4）客户端发送报头(请求报头)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（5）服务器回馈报头(响应报头),结束开始四次挥手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（6）html文档开始下载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（7）文档树建立，根据标记请求所需指定MIME类型的文件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（8）文件显示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跨域(postMessage,h5)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前端如何存储数据 LocalStorage和sessionStorage,indexedDB的用法以及使用区别,可以聊到pwa(Service Worker)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i/>
          <w:iCs/>
          <w:sz w:val="24"/>
        </w:rPr>
      </w:pPr>
      <w:r>
        <w:rPr>
          <w:rFonts w:hint="eastAsia" w:asciiTheme="minorEastAsia" w:hAnsiTheme="minorEastAsia" w:cstheme="minorEastAsia"/>
          <w:i/>
          <w:iCs/>
          <w:sz w:val="24"/>
        </w:rPr>
        <w:t>CSS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盒子模型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标准模型:width=content,IE模式(怪异模式):width=content+padding+border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css如何切换这两种模式:box-sizing:content-box(默认值,标准模式),可以切换为border-box(怪异模式)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是否了解边距重叠,如何解释(俩div都margin,最后不是俩的和):答出BFC(块级格式化上下文)即可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触发BFC的方式（一下任意一条就可以）:</w:t>
      </w:r>
    </w:p>
    <w:p>
      <w:pPr>
        <w:numPr>
          <w:ilvl w:val="1"/>
          <w:numId w:val="3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float的值不为none</w:t>
      </w:r>
    </w:p>
    <w:p>
      <w:pPr>
        <w:numPr>
          <w:ilvl w:val="1"/>
          <w:numId w:val="3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overflow的值不为visible</w:t>
      </w:r>
    </w:p>
    <w:p>
      <w:pPr>
        <w:numPr>
          <w:ilvl w:val="1"/>
          <w:numId w:val="3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display的值为table-cell、tabble-caption和inline-block之一</w:t>
      </w:r>
    </w:p>
    <w:p>
      <w:pPr>
        <w:numPr>
          <w:ilvl w:val="1"/>
          <w:numId w:val="3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position的值不为static或则releative中的任何一个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2.两边300px中间自适应的三栏布局有几种写法:(五种:1.float,2.position,3.flex,4.table,5.grid)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3.css如何获取直接子节点:&gt;,less中如何获取父级:&amp;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4.如何自适应，不同分辨率如何处理: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1.媒体查询media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2.使用js根据不同分辨率计算出html根节点的font-size,然后使用rem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3.</w:t>
      </w:r>
      <w:r>
        <w:rPr>
          <w:rFonts w:hint="eastAsia" w:asciiTheme="minorEastAsia" w:hAnsiTheme="minorEastAsia" w:cstheme="minorEastAsia"/>
          <w:sz w:val="18"/>
          <w:szCs w:val="18"/>
        </w:rPr>
        <w:t>px,em,rem区别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什么是重绘和重排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(回流)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 w:asciiTheme="minorEastAsia" w:hAnsiTheme="minorEastAsia" w:cstheme="minorEastAsia"/>
          <w:i/>
          <w:iCs/>
          <w:sz w:val="24"/>
        </w:rPr>
      </w:pPr>
      <w:r>
        <w:rPr>
          <w:rFonts w:hint="eastAsia" w:asciiTheme="minorEastAsia" w:hAnsiTheme="minorEastAsia" w:cstheme="minorEastAsia"/>
          <w:i/>
          <w:iCs/>
          <w:sz w:val="24"/>
        </w:rPr>
        <w:t>JS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Js都有哪些类型,基本类型,引用类型 </w:t>
      </w:r>
    </w:p>
    <w:p>
      <w:pPr>
        <w:numPr>
          <w:ilvl w:val="0"/>
          <w:numId w:val="0"/>
        </w:numPr>
        <w:ind w:firstLine="360" w:firstLineChars="20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基本类型： typeof(Number,String,Boolean,Undefined,Null,Symbol（ES6 新定义）</w:t>
      </w:r>
    </w:p>
    <w:p>
      <w:pPr>
        <w:numPr>
          <w:ilvl w:val="0"/>
          <w:numId w:val="0"/>
        </w:numPr>
        <w:ind w:firstLine="360" w:firstLineChars="20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引用类型:object,array等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JS中BOM和DOM的区别与联系:</w:t>
      </w:r>
    </w:p>
    <w:p>
      <w:pPr>
        <w:ind w:firstLine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javacsript是通过访问BOM对象来访问、控制、修改客户端(浏览器)，由于BOM的window包含了document，可以说，BOM包含了DOM(对象)，浏览器提供出来给予访问的是BOM对象，从BOM对象再访问到DOM对象，从而js可以操作浏览器以及浏览器读取到的文档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什么是事件委托</w:t>
      </w:r>
    </w:p>
    <w:p>
      <w:pPr>
        <w:ind w:firstLine="180" w:firstLineChars="10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简单来说就是把 target 到根节点 div 通过 node.parentNode 遍历一遍，然后找到对应的委托元素节点，如果符合就缓存起来用于之后的操作，可以通过 jQuery.event.handlers 方法我们可以获取类似这种的一组数据结构</w:t>
      </w:r>
    </w:p>
    <w:p>
      <w:pPr>
        <w:ind w:firstLine="360" w:firstLineChars="20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$(document).on( "click" , "button",function(e){}</w:t>
      </w:r>
    </w:p>
    <w:p>
      <w:pPr>
        <w:ind w:firstLine="360" w:firstLineChars="20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就是当点击document时查看子元素是否是button,是就执行方法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js对象转数组:Array.prototype.slice.call(obj)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Es6循环数组的几种方法:map,foreach区别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什么是同源策略:协议,域名和端口必须一致,否则无法操作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前后端如何通信:</w:t>
      </w:r>
    </w:p>
    <w:p>
      <w:pPr>
        <w:numPr>
          <w:ilvl w:val="1"/>
          <w:numId w:val="2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AJAX(同源)</w:t>
      </w:r>
    </w:p>
    <w:p>
      <w:pPr>
        <w:numPr>
          <w:ilvl w:val="1"/>
          <w:numId w:val="2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WebSocket(不限制)</w:t>
      </w:r>
    </w:p>
    <w:p>
      <w:pPr>
        <w:numPr>
          <w:ilvl w:val="1"/>
          <w:numId w:val="2"/>
        </w:num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CORS(新的,不限制) 浏览器发现跨域时自动在请求头添加Access-Control-Allow-Origin</w:t>
      </w:r>
    </w:p>
    <w:p>
      <w:pPr>
        <w:numPr>
          <w:ilvl w:val="1"/>
          <w:numId w:val="2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Fetch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跨域通信的几种方式</w:t>
      </w:r>
    </w:p>
    <w:p>
      <w:pPr>
        <w:ind w:firstLine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800100" cy="120967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https网站如何请求http,ajax或者iframe:</w:t>
      </w:r>
    </w:p>
    <w:p>
      <w:pPr>
        <w:ind w:firstLine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答: 1.</w:t>
      </w:r>
      <w:r>
        <w:rPr>
          <w:rFonts w:hint="eastAsia" w:asciiTheme="minorEastAsia" w:hAnsiTheme="minorEastAsia" w:cstheme="minorEastAsia"/>
          <w:sz w:val="18"/>
          <w:szCs w:val="18"/>
        </w:rPr>
        <w:t>https 无法请求http的内容,包括ajax和iframe</w:t>
      </w:r>
    </w:p>
    <w:p>
      <w:pPr>
        <w:numPr>
          <w:ilvl w:val="0"/>
          <w:numId w:val="6"/>
        </w:numPr>
        <w:ind w:left="420" w:leftChars="0" w:firstLine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http可以请求https的ajax,包括ajax和iframe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结论:可以升级,不可以降级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如何创建ajax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2426970" cy="575945"/>
            <wp:effectExtent l="0" t="0" r="11430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2419985" cy="783590"/>
            <wp:effectExtent l="0" t="0" r="18415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var,const和let区别（for （let i=0;i&lt;10;i++）{let i=10;console.log(i)}）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箭头函数(箭头函数中的this和普通函数中的this对比)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For in, for of 的区别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Promise(宏任务微任务)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setTimeout(()=&gt;{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  console.log('setTimeout')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})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let p1 = new Promise((resolve)=&gt;{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  console.log('Promise1')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  resolve('Promise2')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})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p1.then((res)=&gt;{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  console.log(res)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})</w:t>
      </w:r>
    </w:p>
    <w:p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 xml:space="preserve">  console.log(1)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输出结果：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　　　　Promise1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　　　　1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　　　　Promise2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　　　　setTimeout</w:t>
      </w:r>
    </w:p>
    <w:p>
      <w:pP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setTimeout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宏任务，Promise.then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微任务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;</w:t>
      </w:r>
      <w: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在当前的微任务没有执行完成时，是不会执行下一个宏任务的。</w:t>
      </w:r>
    </w:p>
    <w:p>
      <w:pPr>
        <w:jc w:val="left"/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我们把宿主发起的任务称为宏观任务，把 JavaScript 引擎发起的任务称为微观任务。</w:t>
      </w:r>
      <w: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在当前的微任务没有执行完成时，是不会执行下一个宏任务的。</w:t>
      </w:r>
      <w:r>
        <w:rPr>
          <w:rStyle w:val="3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参考: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"https://www.cnblogs.com/jiasm/p/9482443.html"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https://www.cnblogs.com/jiasm/p/9482443.html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什么是闭包: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一个function嵌套一个function,内部的fn调用外部fn的变量或者参数,导致外部fn变量不能销毁,这一种情况叫闭包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&lt;script&gt;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function f1(){</w:t>
      </w:r>
    </w:p>
    <w:p>
      <w:pPr>
        <w:ind w:left="420"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var n=999;</w:t>
      </w:r>
    </w:p>
    <w:p>
      <w:pPr>
        <w:ind w:left="420"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function f2(){</w:t>
      </w:r>
    </w:p>
    <w:p>
      <w:pPr>
        <w:ind w:left="840"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n++;</w:t>
      </w:r>
    </w:p>
    <w:p>
      <w:pPr>
        <w:ind w:left="840"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alert(n);</w:t>
      </w:r>
    </w:p>
    <w:p>
      <w:pPr>
        <w:ind w:left="420"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return f2;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}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var result=f1();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result(); // 1000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result(); // 1001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&lt;/script&gt;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判断某值是否在数组中[].includes()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变量提升: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1行   a()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2行   var a=10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3行   function a(){console.log(a)}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4行   a()第一行和第四行输出什么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答案：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第一行：输出function a()函数体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第四行：报错语法错误</w:t>
      </w: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因为变量声明var提升，答出这里就可以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但是函数体提升优先级更高</w:t>
      </w:r>
    </w:p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this指向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const obj={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       a:10,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       c:this.a,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       getA:function(){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         return this.a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       }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console.log(obj.c);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//</w:t>
      </w:r>
      <w:r>
        <w:rPr>
          <w:rFonts w:hint="eastAsia" w:asciiTheme="minorEastAsia" w:hAnsiTheme="minorEastAsia" w:cstheme="minorEastAsia"/>
        </w:rPr>
        <w:t>undefined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console.log(obj.getA());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//</w:t>
      </w:r>
      <w:r>
        <w:rPr>
          <w:rFonts w:hint="eastAsia" w:asciiTheme="minorEastAsia" w:hAnsiTheme="minorEastAsia" w:cstheme="minorEastAsia"/>
        </w:rPr>
        <w:t>10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const test = obj.getA;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//</w:t>
      </w:r>
      <w:r>
        <w:rPr>
          <w:rFonts w:hint="eastAsia" w:asciiTheme="minorEastAsia" w:hAnsiTheme="minorEastAsia" w:cstheme="minorEastAsia"/>
        </w:rPr>
        <w:t>undefined</w:t>
      </w:r>
    </w:p>
    <w:p>
      <w:pPr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console.log(test());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//</w:t>
      </w:r>
      <w:r>
        <w:rPr>
          <w:rFonts w:hint="eastAsia" w:asciiTheme="minorEastAsia" w:hAnsiTheme="minorEastAsia" w:cstheme="minorEastAsia"/>
        </w:rPr>
        <w:t>undefined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安全类: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CSRF:跨站请求伪造,解决方式:token</w:t>
      </w:r>
    </w:p>
    <w:p>
      <w:pPr>
        <w:ind w:firstLine="42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 w:val="18"/>
          <w:szCs w:val="18"/>
        </w:rPr>
        <w:t>XSS:跨域脚本攻击,解决方式:不允许网页插入脚本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原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型,构造函数,实例,原型链的关系:</w:t>
      </w:r>
    </w:p>
    <w:p>
      <w:pPr>
        <w:ind w:firstLine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2724150" cy="1313180"/>
            <wp:effectExtent l="0" t="0" r="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instanceof原理: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实际上就是判断 实例对象.__proto__(可以无限__proto__) 与构造函数.prototype是不是引用的同一个地址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function Student() { }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var studentA = new Student();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studentA instanceof Student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类的声明方式有几种: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2785745" cy="1263015"/>
            <wp:effectExtent l="0" t="0" r="14605" b="13335"/>
            <wp:docPr id="4" name="图片 4" descr="15762199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621996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如何实现继承:</w:t>
      </w:r>
    </w:p>
    <w:p>
      <w:pPr>
        <w:ind w:firstLine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1520190" cy="1957705"/>
            <wp:effectExtent l="0" t="0" r="3810" b="444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装饰器是什么,有什么作用,在哪里用到过</w:t>
      </w:r>
    </w:p>
    <w:p>
      <w:pPr>
        <w:rPr>
          <w:rFonts w:hint="eastAsia"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  <w:i/>
          <w:iCs/>
          <w:sz w:val="24"/>
        </w:rPr>
      </w:pPr>
      <w:r>
        <w:rPr>
          <w:rFonts w:hint="eastAsia" w:asciiTheme="minorEastAsia" w:hAnsiTheme="minorEastAsia" w:cstheme="minorEastAsia"/>
          <w:b/>
          <w:bCs/>
          <w:i/>
          <w:iCs/>
          <w:sz w:val="24"/>
        </w:rPr>
        <w:t>数据结构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1.排序(快速排序,冒泡排序)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2.堆栈,队列,链表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3.递归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b/>
          <w:bCs/>
          <w:i/>
          <w:iCs/>
          <w:sz w:val="24"/>
        </w:rPr>
      </w:pPr>
      <w:r>
        <w:rPr>
          <w:rFonts w:hint="eastAsia" w:asciiTheme="minorEastAsia" w:hAnsiTheme="minorEastAsia" w:cstheme="minorEastAsia"/>
          <w:b/>
          <w:bCs/>
          <w:i/>
          <w:iCs/>
          <w:sz w:val="24"/>
        </w:rPr>
        <w:t>Webpack</w:t>
      </w:r>
    </w:p>
    <w:p>
      <w:pPr>
        <w:rPr>
          <w:rFonts w:asciiTheme="minorEastAsia" w:hAnsiTheme="minorEastAsia" w:cstheme="minorEastAsia"/>
          <w:b/>
          <w:bCs/>
          <w:i/>
          <w:iCs/>
          <w:sz w:val="24"/>
        </w:rPr>
      </w:pP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什么是webpack(一个模块打包工具,自身只能翻译import这样的语句)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什么是Chunk:webpack打包生成了几个js文件,就是几个Chunk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npm和npx的区别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是否知道babel,原理是什么(AST)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babel/polyfill作用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source-map是什么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Webpack如何打包多入口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    entry: 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        main: './src/index.js',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        // lesson:3-6 打包多个文件,key随便起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        // sub: './src/index.js'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},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dev-server的作用,以及如何开启热更新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tree-shaking是什么,如可开启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如何设置打包后根据文件内容不同变换hash值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Webpack-module-loader,如何编写自己的loader或者plugin</w:t>
      </w:r>
    </w:p>
    <w:p>
      <w:pPr>
        <w:numPr>
          <w:ilvl w:val="0"/>
          <w:numId w:val="7"/>
        </w:numPr>
        <w:ind w:left="420"/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Create-react-app/vue-cli生成的项目中webpack配置被隐藏,如何开启(npm run eject)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,vue不可以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i/>
          <w:iCs/>
          <w:sz w:val="24"/>
        </w:rPr>
      </w:pPr>
      <w:r>
        <w:rPr>
          <w:rFonts w:hint="eastAsia" w:asciiTheme="minorEastAsia" w:hAnsiTheme="minorEastAsia" w:cstheme="minorEastAsia"/>
          <w:b/>
          <w:bCs/>
          <w:i/>
          <w:iCs/>
          <w:sz w:val="24"/>
        </w:rPr>
        <w:t>框架</w:t>
      </w:r>
    </w:p>
    <w:p>
      <w:pPr>
        <w:ind w:firstLine="210" w:firstLineChars="1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vue</w:t>
      </w:r>
    </w:p>
    <w:p>
      <w:pPr>
        <w:numPr>
          <w:ilvl w:val="0"/>
          <w:numId w:val="7"/>
        </w:num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生命周期</w:t>
      </w:r>
    </w:p>
    <w:p>
      <w:pPr>
        <w:numPr>
          <w:ilvl w:val="0"/>
          <w:numId w:val="7"/>
        </w:num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父组件与子组件传值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emit,vuex,inject/provide</w:t>
      </w:r>
    </w:p>
    <w:p>
      <w:pPr>
        <w:numPr>
          <w:ilvl w:val="0"/>
          <w:numId w:val="7"/>
        </w:num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路由之间跳转</w:t>
      </w:r>
    </w:p>
    <w:p>
      <w:pPr>
        <w:ind w:left="420"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Vue</w:t>
      </w:r>
    </w:p>
    <w:p>
      <w:pPr>
        <w:numPr>
          <w:ilvl w:val="0"/>
          <w:numId w:val="8"/>
        </w:numPr>
        <w:tabs>
          <w:tab w:val="left" w:pos="312"/>
        </w:tabs>
        <w:ind w:left="126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&lt;router-link :to="{name:'home'}"&gt; </w:t>
      </w:r>
    </w:p>
    <w:p>
      <w:pPr>
        <w:numPr>
          <w:ilvl w:val="0"/>
          <w:numId w:val="8"/>
        </w:numPr>
        <w:tabs>
          <w:tab w:val="left" w:pos="312"/>
        </w:tabs>
        <w:ind w:left="126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&lt;router-link :to="{name:'home', params: {id:1}}"&gt; </w:t>
      </w:r>
    </w:p>
    <w:p>
      <w:pPr>
        <w:numPr>
          <w:ilvl w:val="0"/>
          <w:numId w:val="8"/>
        </w:numPr>
        <w:tabs>
          <w:tab w:val="left" w:pos="312"/>
        </w:tabs>
        <w:ind w:left="126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this.$router.push</w:t>
      </w:r>
    </w:p>
    <w:p>
      <w:pPr>
        <w:numPr>
          <w:ilvl w:val="0"/>
          <w:numId w:val="7"/>
        </w:num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用过哪种ui库,有什么坑吗</w:t>
      </w:r>
    </w:p>
    <w:p>
      <w:pPr>
        <w:numPr>
          <w:ilvl w:val="0"/>
          <w:numId w:val="7"/>
        </w:num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懒加载的概念原理以及如何实现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原理:页面渲染时先加载首屏需要的js文件,剩下的需要时再ajax加载,缺点,ajax有延迟,可能会出现白屏,所以得加loading,改进:打包时把所有页面文件以js标签的形式写入到html中,但是js标签上加上rel="prefetch",优先加载首屏需要的js,当网络空闲时再加载其他js,这样就不会有ajax了 注意:当前页面用preload,非当前页面用prefetch</w:t>
      </w:r>
    </w:p>
    <w:p>
      <w:pPr>
        <w:numPr>
          <w:ilvl w:val="0"/>
          <w:numId w:val="7"/>
        </w:num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状态管理有哪些方式</w:t>
      </w:r>
    </w:p>
    <w:p>
      <w:pPr>
        <w:numPr>
          <w:ilvl w:val="0"/>
          <w:numId w:val="7"/>
        </w:num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Vue:v-show和v-if指令的共同点和不同点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双向绑定原理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循环时”为什么使用key(虚拟dom)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如何让CSS只在当前组件中起作用:&lt;style scoped&gt;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&lt;keep-alive&gt;&lt;/keep-alive&gt;的作用是什么?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slot是什么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权限管理如何做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cstheme="minorEastAsia"/>
          <w:szCs w:val="21"/>
        </w:rPr>
        <w:t>react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1.生命周期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2.父组件与子组件传值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3.路由之间跳转</w:t>
      </w:r>
    </w:p>
    <w:p>
      <w:pPr>
        <w:numPr>
          <w:ilvl w:val="0"/>
          <w:numId w:val="10"/>
        </w:numPr>
        <w:ind w:left="126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import { BrowserRouter as Router, Route, Link } from "react-router-dom"</w:t>
      </w:r>
    </w:p>
    <w:p>
      <w:pPr>
        <w:numPr>
          <w:ilvl w:val="0"/>
          <w:numId w:val="10"/>
        </w:numPr>
        <w:ind w:left="126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&lt;Link to="/"&gt;Home&lt;/Link&gt;</w:t>
      </w:r>
    </w:p>
    <w:p>
      <w:pPr>
        <w:numPr>
          <w:ilvl w:val="0"/>
          <w:numId w:val="10"/>
        </w:numPr>
        <w:ind w:left="126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this.props.history.push</w:t>
      </w:r>
    </w:p>
    <w:p>
      <w:pPr>
        <w:numPr>
          <w:ilvl w:val="0"/>
          <w:numId w:val="11"/>
        </w:num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用过哪种ui库,有什么坑吗</w:t>
      </w:r>
    </w:p>
    <w:p>
      <w:p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5.懒加载的概念原理以及如何实现</w:t>
      </w:r>
    </w:p>
    <w:p>
      <w:pPr>
        <w:ind w:left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6.状态管理有哪些方式(redux,mobx)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7.循环时”为什么使用key(虚拟dom)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8.如何改变state的值,setState是否是同步的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9.React 中 refs 的作用是什么？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10.component和pureComponent的区别,什么是无状态组件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权限管理如何做</w:t>
      </w:r>
    </w:p>
    <w:p>
      <w:pPr>
        <w:numPr>
          <w:ilvl w:val="0"/>
          <w:numId w:val="9"/>
        </w:numPr>
        <w:ind w:firstLine="42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如何搭建的框架: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Create-react-app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使用的sass还是less,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Less如何配置 (eject 然后再配webpack)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国际化如何做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Ui库如何使用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权限管理如何做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状态管理如何去做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代码检查(eslint)</w:t>
      </w:r>
    </w:p>
    <w:p>
      <w:pPr>
        <w:rPr>
          <w:rFonts w:asciiTheme="minorEastAsia" w:hAnsiTheme="minorEastAsia" w:cstheme="minorEastAsia"/>
          <w:b/>
          <w:bCs/>
          <w:i/>
          <w:iCs/>
          <w:sz w:val="24"/>
        </w:rPr>
      </w:pPr>
      <w:r>
        <w:rPr>
          <w:rFonts w:hint="eastAsia" w:asciiTheme="minorEastAsia" w:hAnsiTheme="minorEastAsia" w:cstheme="minorEastAsia"/>
          <w:b/>
          <w:bCs/>
          <w:i/>
          <w:iCs/>
          <w:sz w:val="24"/>
        </w:rPr>
        <w:t>学习能力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除了前端还会什么语言(Typescript)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从事编程的原因，以判断是否有兴趣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查看自学了什么技术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面试问题:如何快速学会一套新框架 答:从ui，路由，状态管理三方面学习</w:t>
      </w:r>
    </w:p>
    <w:p>
      <w:pPr>
        <w:ind w:firstLine="42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遇到问题去哪查资料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(google,stack over flow)</w:t>
      </w:r>
    </w:p>
    <w:p>
      <w:pPr>
        <w:rPr>
          <w:rFonts w:asciiTheme="minorEastAsia" w:hAnsiTheme="minorEastAsia" w:cstheme="minorEastAsia"/>
          <w:b/>
          <w:bCs/>
          <w:i/>
          <w:iCs/>
          <w:sz w:val="24"/>
        </w:rPr>
      </w:pPr>
      <w:r>
        <w:rPr>
          <w:rFonts w:hint="eastAsia" w:asciiTheme="minorEastAsia" w:hAnsiTheme="minorEastAsia" w:cstheme="minorEastAsia"/>
          <w:b/>
          <w:bCs/>
          <w:i/>
          <w:iCs/>
          <w:sz w:val="24"/>
        </w:rPr>
        <w:t>技术广度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都有哪些服务器</w:t>
      </w:r>
    </w:p>
    <w:p>
      <w:pPr>
        <w:ind w:firstLine="420"/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Linux是否了解</w:t>
      </w:r>
    </w:p>
    <w:p>
      <w:pPr>
        <w:ind w:firstLine="420"/>
        <w:rPr>
          <w:rFonts w:asciiTheme="minorEastAsia" w:hAnsiTheme="minorEastAsia" w:cstheme="minorEastAsia"/>
          <w:color w:val="4D4D4D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inorEastAsia"/>
          <w:sz w:val="18"/>
          <w:szCs w:val="18"/>
        </w:rPr>
        <w:t>App开发几种常见模式</w:t>
      </w:r>
    </w:p>
    <w:p>
      <w:pPr>
        <w:rPr>
          <w:rFonts w:asciiTheme="minorEastAsia" w:hAnsiTheme="minorEastAsia" w:cstheme="minorEastAsia"/>
          <w:color w:val="4D4D4D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4D4D4D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4D4D4D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4D4D4D"/>
          <w:sz w:val="18"/>
          <w:szCs w:val="18"/>
          <w:shd w:val="clear" w:color="auto" w:fill="FFFFFF"/>
        </w:rPr>
      </w:pPr>
    </w:p>
    <w:p>
      <w:pP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  <w:t>如何判断一个请求是不是ajax请求 headers 带 x-request-with</w:t>
      </w:r>
    </w:p>
    <w:p>
      <w:pP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  <w:t xml:space="preserve">如何写一个Css ie hack,chorme hack等:媒体查询写一个只有当前浏览器的css样式 </w:t>
      </w:r>
    </w:p>
    <w:p>
      <w:pP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  <w:t>跨域代码是否可以获取所有的headers属性,如何获取:header 后端添加Access-Control-Expose-Headers:content-type, cache, ...</w:t>
      </w:r>
    </w:p>
    <w:p>
      <w:pP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  <w:t>vue.use()注册组件与vue.component()区别:</w:t>
      </w:r>
    </w:p>
    <w:p>
      <w:pPr>
        <w:ind w:firstLine="420" w:firstLineChars="0"/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  <w:t>Vue.use(plugin)的初始化方法{install:function(){}}里面可以一次性注册多个组件。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  <w:t>Vue.component只能一个一个注册。(这是一个全局注册),组件中的components:{HelloWorld}属于局部注册</w:t>
      </w:r>
    </w:p>
    <w:p>
      <w:pPr>
        <w:ind w:firstLine="420" w:firstLineChars="0"/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  <w:t>install可以做更多的事情</w:t>
      </w:r>
    </w:p>
    <w:p>
      <w:pPr>
        <w:ind w:firstLine="420" w:firstLineChars="0"/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  <w:t>Vue.extend:需要new然后使用</w:t>
      </w:r>
    </w:p>
    <w:p>
      <w:pP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4D4D4D"/>
          <w:sz w:val="18"/>
          <w:szCs w:val="18"/>
          <w:shd w:val="clear" w:color="auto" w:fill="FFFFFF"/>
          <w:lang w:val="en-US" w:eastAsia="zh-CN"/>
        </w:rPr>
        <w:t>框架区别:vue没有(大厂)好用的富文本编辑器,react,没有keep-alive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D35227"/>
    <w:multiLevelType w:val="singleLevel"/>
    <w:tmpl w:val="D1D352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73A1F05"/>
    <w:multiLevelType w:val="multilevel"/>
    <w:tmpl w:val="D73A1F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2927B72"/>
    <w:multiLevelType w:val="singleLevel"/>
    <w:tmpl w:val="E2927B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A468095"/>
    <w:multiLevelType w:val="multilevel"/>
    <w:tmpl w:val="EA4680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398165BB"/>
    <w:multiLevelType w:val="multilevel"/>
    <w:tmpl w:val="398165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3C7418F2"/>
    <w:multiLevelType w:val="multilevel"/>
    <w:tmpl w:val="3C7418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E219B67"/>
    <w:multiLevelType w:val="singleLevel"/>
    <w:tmpl w:val="5E219B6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EDF1B90"/>
    <w:multiLevelType w:val="singleLevel"/>
    <w:tmpl w:val="5EDF1B90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6874E06A"/>
    <w:multiLevelType w:val="singleLevel"/>
    <w:tmpl w:val="6874E06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22821C5"/>
    <w:multiLevelType w:val="singleLevel"/>
    <w:tmpl w:val="722821C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A19C410"/>
    <w:multiLevelType w:val="multilevel"/>
    <w:tmpl w:val="7A19C4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7CF27318"/>
    <w:multiLevelType w:val="singleLevel"/>
    <w:tmpl w:val="7CF2731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11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AE"/>
    <w:rsid w:val="00534AA2"/>
    <w:rsid w:val="00633DDD"/>
    <w:rsid w:val="009F3CFF"/>
    <w:rsid w:val="00E147AE"/>
    <w:rsid w:val="00EE3E92"/>
    <w:rsid w:val="012C22DA"/>
    <w:rsid w:val="01782D84"/>
    <w:rsid w:val="01BD2C4A"/>
    <w:rsid w:val="027116F2"/>
    <w:rsid w:val="029629E9"/>
    <w:rsid w:val="029B49BB"/>
    <w:rsid w:val="03513345"/>
    <w:rsid w:val="0493409E"/>
    <w:rsid w:val="052B0723"/>
    <w:rsid w:val="05BD0E2D"/>
    <w:rsid w:val="07E02D88"/>
    <w:rsid w:val="08282438"/>
    <w:rsid w:val="084C20CE"/>
    <w:rsid w:val="08B9354F"/>
    <w:rsid w:val="08EE3928"/>
    <w:rsid w:val="08F42328"/>
    <w:rsid w:val="09036763"/>
    <w:rsid w:val="09647ECF"/>
    <w:rsid w:val="09AE43B9"/>
    <w:rsid w:val="0A754153"/>
    <w:rsid w:val="0B69139A"/>
    <w:rsid w:val="0BAF2A09"/>
    <w:rsid w:val="0BCA3151"/>
    <w:rsid w:val="0C8D10D2"/>
    <w:rsid w:val="0CDE3DCF"/>
    <w:rsid w:val="0DE010C4"/>
    <w:rsid w:val="0E1C2D15"/>
    <w:rsid w:val="0EFA0F78"/>
    <w:rsid w:val="0F075112"/>
    <w:rsid w:val="0F9D2A43"/>
    <w:rsid w:val="0FD57223"/>
    <w:rsid w:val="10590F39"/>
    <w:rsid w:val="11E578A4"/>
    <w:rsid w:val="124518AF"/>
    <w:rsid w:val="12EA74E5"/>
    <w:rsid w:val="12ED0E07"/>
    <w:rsid w:val="139868B8"/>
    <w:rsid w:val="139C241A"/>
    <w:rsid w:val="14376CB6"/>
    <w:rsid w:val="144C7060"/>
    <w:rsid w:val="14620B2B"/>
    <w:rsid w:val="1478763E"/>
    <w:rsid w:val="14A56570"/>
    <w:rsid w:val="14E37170"/>
    <w:rsid w:val="162B082E"/>
    <w:rsid w:val="167C6FFF"/>
    <w:rsid w:val="16831793"/>
    <w:rsid w:val="17652D5F"/>
    <w:rsid w:val="176C1391"/>
    <w:rsid w:val="17AD2727"/>
    <w:rsid w:val="19C2518B"/>
    <w:rsid w:val="19ED18E3"/>
    <w:rsid w:val="1A147030"/>
    <w:rsid w:val="1B454D2C"/>
    <w:rsid w:val="1B9622E6"/>
    <w:rsid w:val="1CCD70A5"/>
    <w:rsid w:val="1E4A554F"/>
    <w:rsid w:val="1E5C0BF7"/>
    <w:rsid w:val="1EA06456"/>
    <w:rsid w:val="1ED01FD3"/>
    <w:rsid w:val="1FF96CB9"/>
    <w:rsid w:val="20A966C6"/>
    <w:rsid w:val="2140640E"/>
    <w:rsid w:val="219E3E5D"/>
    <w:rsid w:val="22100596"/>
    <w:rsid w:val="22222BAE"/>
    <w:rsid w:val="22486E09"/>
    <w:rsid w:val="22A70880"/>
    <w:rsid w:val="22E76C82"/>
    <w:rsid w:val="23533C66"/>
    <w:rsid w:val="23614A57"/>
    <w:rsid w:val="237178F7"/>
    <w:rsid w:val="23785A36"/>
    <w:rsid w:val="23A85DCC"/>
    <w:rsid w:val="23B31B9C"/>
    <w:rsid w:val="23DA4C6A"/>
    <w:rsid w:val="243E3FC6"/>
    <w:rsid w:val="24447DF2"/>
    <w:rsid w:val="246714B8"/>
    <w:rsid w:val="249C6976"/>
    <w:rsid w:val="26BF60FB"/>
    <w:rsid w:val="26E8763A"/>
    <w:rsid w:val="26FE020A"/>
    <w:rsid w:val="272C39D4"/>
    <w:rsid w:val="276B6787"/>
    <w:rsid w:val="27C02002"/>
    <w:rsid w:val="27ED09D6"/>
    <w:rsid w:val="286149A2"/>
    <w:rsid w:val="288D652F"/>
    <w:rsid w:val="29024B8A"/>
    <w:rsid w:val="29891620"/>
    <w:rsid w:val="298B4C0E"/>
    <w:rsid w:val="2A001A4A"/>
    <w:rsid w:val="2A0654FA"/>
    <w:rsid w:val="2A2712B2"/>
    <w:rsid w:val="2A5C3929"/>
    <w:rsid w:val="2B38368E"/>
    <w:rsid w:val="2BAA16B7"/>
    <w:rsid w:val="2BDA7C8F"/>
    <w:rsid w:val="2C283F36"/>
    <w:rsid w:val="2C6B370D"/>
    <w:rsid w:val="2C893865"/>
    <w:rsid w:val="2D9118FE"/>
    <w:rsid w:val="2DDF0D1D"/>
    <w:rsid w:val="2DE76C8B"/>
    <w:rsid w:val="2DEA146A"/>
    <w:rsid w:val="2E0145A2"/>
    <w:rsid w:val="2E8D5E35"/>
    <w:rsid w:val="2EC0258D"/>
    <w:rsid w:val="2F572AE6"/>
    <w:rsid w:val="2FE64C46"/>
    <w:rsid w:val="3022643B"/>
    <w:rsid w:val="30B7359C"/>
    <w:rsid w:val="313276F0"/>
    <w:rsid w:val="3197512C"/>
    <w:rsid w:val="31DE20DC"/>
    <w:rsid w:val="31EF20B8"/>
    <w:rsid w:val="32A20FEA"/>
    <w:rsid w:val="32B05C10"/>
    <w:rsid w:val="3356346B"/>
    <w:rsid w:val="33DE458D"/>
    <w:rsid w:val="346866B3"/>
    <w:rsid w:val="35C7707D"/>
    <w:rsid w:val="35EC5E38"/>
    <w:rsid w:val="36C144B7"/>
    <w:rsid w:val="3742391F"/>
    <w:rsid w:val="37C2655C"/>
    <w:rsid w:val="384F4CA4"/>
    <w:rsid w:val="38522A3E"/>
    <w:rsid w:val="38AE02F4"/>
    <w:rsid w:val="38EA43B2"/>
    <w:rsid w:val="390A7393"/>
    <w:rsid w:val="39D30EBD"/>
    <w:rsid w:val="3AA26795"/>
    <w:rsid w:val="3BA94F5A"/>
    <w:rsid w:val="3BBC1900"/>
    <w:rsid w:val="3BE06D83"/>
    <w:rsid w:val="3C2C4EAA"/>
    <w:rsid w:val="3EB27A79"/>
    <w:rsid w:val="403E2DD9"/>
    <w:rsid w:val="40D42874"/>
    <w:rsid w:val="410D5F57"/>
    <w:rsid w:val="41692038"/>
    <w:rsid w:val="418A7A85"/>
    <w:rsid w:val="41E411FB"/>
    <w:rsid w:val="43047435"/>
    <w:rsid w:val="433A1F4A"/>
    <w:rsid w:val="434415E3"/>
    <w:rsid w:val="445828B4"/>
    <w:rsid w:val="445E7E25"/>
    <w:rsid w:val="44947D3C"/>
    <w:rsid w:val="44F10234"/>
    <w:rsid w:val="44F70613"/>
    <w:rsid w:val="44FA523C"/>
    <w:rsid w:val="44FC7E6E"/>
    <w:rsid w:val="45C41755"/>
    <w:rsid w:val="4625583F"/>
    <w:rsid w:val="46B9515B"/>
    <w:rsid w:val="47441B00"/>
    <w:rsid w:val="48D048E0"/>
    <w:rsid w:val="48D277E6"/>
    <w:rsid w:val="48F614DF"/>
    <w:rsid w:val="49537A34"/>
    <w:rsid w:val="495547B5"/>
    <w:rsid w:val="4A001D31"/>
    <w:rsid w:val="4A6076D2"/>
    <w:rsid w:val="4AA91B70"/>
    <w:rsid w:val="4ACA069B"/>
    <w:rsid w:val="4B0979BE"/>
    <w:rsid w:val="4BCD49F3"/>
    <w:rsid w:val="4C14361A"/>
    <w:rsid w:val="4C337644"/>
    <w:rsid w:val="4C551119"/>
    <w:rsid w:val="4C5B400F"/>
    <w:rsid w:val="4C634146"/>
    <w:rsid w:val="4CBE2331"/>
    <w:rsid w:val="4D8F0987"/>
    <w:rsid w:val="4FAE6296"/>
    <w:rsid w:val="4FF82473"/>
    <w:rsid w:val="506D5E05"/>
    <w:rsid w:val="50AC6054"/>
    <w:rsid w:val="511020DC"/>
    <w:rsid w:val="514036D4"/>
    <w:rsid w:val="529B2007"/>
    <w:rsid w:val="53287C26"/>
    <w:rsid w:val="53CB374E"/>
    <w:rsid w:val="544A747C"/>
    <w:rsid w:val="55014C61"/>
    <w:rsid w:val="55DC2D2A"/>
    <w:rsid w:val="58300D5F"/>
    <w:rsid w:val="58520727"/>
    <w:rsid w:val="58624EE8"/>
    <w:rsid w:val="58A80ECD"/>
    <w:rsid w:val="58AA228C"/>
    <w:rsid w:val="59164E09"/>
    <w:rsid w:val="59C42B2C"/>
    <w:rsid w:val="59E237B2"/>
    <w:rsid w:val="59E33641"/>
    <w:rsid w:val="5A916D7D"/>
    <w:rsid w:val="5AAB31BB"/>
    <w:rsid w:val="5ABB26D9"/>
    <w:rsid w:val="5B696429"/>
    <w:rsid w:val="5C172EAA"/>
    <w:rsid w:val="5C3A484F"/>
    <w:rsid w:val="5C6E36BC"/>
    <w:rsid w:val="5D3268C7"/>
    <w:rsid w:val="5D435EC6"/>
    <w:rsid w:val="5E062AA8"/>
    <w:rsid w:val="5EDF1268"/>
    <w:rsid w:val="5F673D06"/>
    <w:rsid w:val="607E3CE8"/>
    <w:rsid w:val="60F87645"/>
    <w:rsid w:val="60FF73B8"/>
    <w:rsid w:val="615E21CD"/>
    <w:rsid w:val="61F95FFA"/>
    <w:rsid w:val="62010F53"/>
    <w:rsid w:val="624E2D0A"/>
    <w:rsid w:val="62CB2295"/>
    <w:rsid w:val="63DA36DB"/>
    <w:rsid w:val="652F5D5F"/>
    <w:rsid w:val="65352697"/>
    <w:rsid w:val="65902FC9"/>
    <w:rsid w:val="65B15E61"/>
    <w:rsid w:val="65D03A57"/>
    <w:rsid w:val="663A44B0"/>
    <w:rsid w:val="664104EC"/>
    <w:rsid w:val="66656D4F"/>
    <w:rsid w:val="683A5221"/>
    <w:rsid w:val="68884CD5"/>
    <w:rsid w:val="68BF6E10"/>
    <w:rsid w:val="68D04AD9"/>
    <w:rsid w:val="69881AC2"/>
    <w:rsid w:val="6C6806A2"/>
    <w:rsid w:val="6C872FDB"/>
    <w:rsid w:val="6CA11E9A"/>
    <w:rsid w:val="6D502BCD"/>
    <w:rsid w:val="6DF10929"/>
    <w:rsid w:val="6E2F63A2"/>
    <w:rsid w:val="6E3E3C03"/>
    <w:rsid w:val="6E640E2E"/>
    <w:rsid w:val="70895F37"/>
    <w:rsid w:val="71215C71"/>
    <w:rsid w:val="722022CA"/>
    <w:rsid w:val="723A3FEF"/>
    <w:rsid w:val="727D03B6"/>
    <w:rsid w:val="72F77AA9"/>
    <w:rsid w:val="733F2011"/>
    <w:rsid w:val="73A25698"/>
    <w:rsid w:val="74B35FB8"/>
    <w:rsid w:val="74CE11C0"/>
    <w:rsid w:val="754A0A15"/>
    <w:rsid w:val="763B2E96"/>
    <w:rsid w:val="766D127B"/>
    <w:rsid w:val="77024E35"/>
    <w:rsid w:val="77916BF8"/>
    <w:rsid w:val="77A9613D"/>
    <w:rsid w:val="788933AF"/>
    <w:rsid w:val="78E33BD1"/>
    <w:rsid w:val="78EC4C78"/>
    <w:rsid w:val="790D1798"/>
    <w:rsid w:val="7929341E"/>
    <w:rsid w:val="79BC0850"/>
    <w:rsid w:val="79DF17E6"/>
    <w:rsid w:val="7BD12F0F"/>
    <w:rsid w:val="7C4975CA"/>
    <w:rsid w:val="7CD00CD8"/>
    <w:rsid w:val="7CFD511F"/>
    <w:rsid w:val="7DB86C63"/>
    <w:rsid w:val="7DD17C97"/>
    <w:rsid w:val="7DE61449"/>
    <w:rsid w:val="7DF544F2"/>
    <w:rsid w:val="7E76612F"/>
    <w:rsid w:val="7F13429F"/>
    <w:rsid w:val="7F346648"/>
    <w:rsid w:val="7F4D2C1D"/>
    <w:rsid w:val="7FDF46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590</Words>
  <Characters>3367</Characters>
  <Lines>28</Lines>
  <Paragraphs>7</Paragraphs>
  <ScaleCrop>false</ScaleCrop>
  <LinksUpToDate>false</LinksUpToDate>
  <CharactersWithSpaces>3950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Yang.li3</dc:creator>
  <cp:lastModifiedBy>jack.li1</cp:lastModifiedBy>
  <dcterms:modified xsi:type="dcterms:W3CDTF">2020-10-16T07:26:42Z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