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D4A" w:rsidRPr="00346D4A" w:rsidRDefault="00346D4A" w:rsidP="00346D4A">
      <w:pPr>
        <w:widowControl/>
        <w:pBdr>
          <w:top w:val="single" w:sz="2" w:space="5" w:color="FF0000"/>
          <w:left w:val="single" w:sz="2" w:space="5" w:color="FF0000"/>
          <w:bottom w:val="single" w:sz="2" w:space="5" w:color="FF0000"/>
          <w:right w:val="single" w:sz="2" w:space="5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14"/>
          <w:szCs w:val="14"/>
        </w:rPr>
      </w:pPr>
      <w:r w:rsidRPr="00346D4A">
        <w:rPr>
          <w:rFonts w:ascii="Arial" w:eastAsia="宋体" w:hAnsi="Arial" w:cs="Arial"/>
          <w:b/>
          <w:bCs/>
          <w:color w:val="78AFD3"/>
          <w:kern w:val="36"/>
          <w:sz w:val="14"/>
        </w:rPr>
        <w:t xml:space="preserve">valgrind </w:t>
      </w:r>
      <w:r w:rsidRPr="00346D4A">
        <w:rPr>
          <w:rFonts w:ascii="Arial" w:eastAsia="宋体" w:hAnsi="Arial" w:cs="Arial"/>
          <w:b/>
          <w:bCs/>
          <w:color w:val="78AFD3"/>
          <w:kern w:val="36"/>
          <w:sz w:val="14"/>
        </w:rPr>
        <w:t>工具介绍和简单的使用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最近老是遇上各种奇奇怪怪的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core dump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，不太会分析的情况下看到了这款工具。在这记录分享下。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Valgrind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是个开源的工具，功能很多。例如检查内存泄漏工具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---memcheck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Valgrind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安装：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去官网下载：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http://valgrind.org/downloads/current.html#current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安装过程：（可以直接查看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README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文档来确认安装过程）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   tools/valgrind-3.12.0&gt; pwd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/proj/MPS_DEV_REPO/xchonxu/tools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tar -jxf valgrind-3.12.0.tar.bz2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cd /proj/MPS_DEV_REPO/xchonxu/tools/valgrind-3.12.0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vim README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ls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./autogen.sh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./configure --prefix=/home/xchonxu/bin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make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make install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验证是否成功：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cd ~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ls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cd bin/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ls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cd bin/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ls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./valgrind ls -l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&gt; ./valgrind --leak-check=full ls -l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Valgrind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命令介绍：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用法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: valgrind [options] prog-and-args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[options]: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常用选项，适用于所有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工具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-tool=&lt;name&gt;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最常用的选项。运行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中名为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toolname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的工具。默认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memcheck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memcheck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这是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应用最广泛的工具，一个重量级的内存检查器，能够发现开发中绝大多数内存错误使用情况，比如：使用未初始化的内存，使用已经释放了的内存，内存访问越界等。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callgrind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它主要用来检查程序中函数调用过程中出现的问题。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cachegrind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它主要用来检查程序中缓存使用出现的问题。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helgrind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它主要用来检查多线程程序中出现的竞争问题。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massif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它主要用来检查程序中堆栈使用中出现的问题。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       extension ------&gt;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可以利用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core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提供的功能，自己编写特定的内存调试工具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lastRenderedPageBreak/>
        <w:t xml:space="preserve">    -h –help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显示帮助信息。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-version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显示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内核的版本，每个工具都有各自的版本。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-q –quiet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安静地运行，只打印错误信息。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-v –verbose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更详细的信息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,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增加错误数统计。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-trace-children=no|yes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跟踪子线程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? [no]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-track-fds=no|yes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跟踪打开的文件描述？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[no]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-time-stamp=no|yes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增加时间戳到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LOG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信息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? [no]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-log-fd=&lt;number&gt;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输出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LOG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到描述符文件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[2=stderr]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-log-file=&lt;file&gt;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将输出的信息写入到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filename.PID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的文件里，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PID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是运行程序的进行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ID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-log-file-exactly=&lt;file&gt;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输出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LOG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信息到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file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-log-file-qualifier=&lt;VAR&gt;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取得环境变量的值来做为输出信息的文件名。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[none]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-log-socket=ipaddr:port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输出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LOG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到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socket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ipaddr:port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LOG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信息输出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-xml=yes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将信息以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xml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格式输出，只有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memcheck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可用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-num-callers=&lt;number&gt; show &lt;number&gt; callers in stack traces [12]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-error-limit=no|yes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如果太多错误，则停止显示新错误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? [yes]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-error-exitcode=&lt;number&gt;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如果发现错误则返回错误代码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[0=disable]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-db-attach=no|yes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当出现错误，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会自动启动调试器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gdb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[no]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-db-command=&lt;command&gt;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启动调试器的命令行选项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[gdb -nw %f %p]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适用于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Memcheck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工具的相关选项：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 xml:space="preserve">    -leak-check=no|summary|full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要求对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leak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给出详细信息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? [summary]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-leak-resolution=low|med|high how much bt merging in leak check [low]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-show-reachable=no|yes show reachable blocks in leak check? [no]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最常用的命令格式：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valgrind --tool=memcheck --leak-check=full ./test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案例介绍：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申请内存未释放：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xchonxu/testCode&gt;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 cat testValgrind.cc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#include &lt;iostream&gt;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using namespace std;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int main()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{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int *a = new int(2);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lastRenderedPageBreak/>
        <w:t>    //delete a;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    return 0;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}</w:t>
      </w:r>
    </w:p>
    <w:p w:rsidR="00346D4A" w:rsidRPr="00346D4A" w:rsidRDefault="00346D4A" w:rsidP="00346D4A">
      <w:pPr>
        <w:widowControl/>
        <w:spacing w:before="100" w:after="24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xchonxu/testCode&gt; 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g++ -g -o testValgrind testValgrind.cc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xchonxu/testCode&gt; 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~/bin/bin/valgrind --tool=memcheck --leak-check=full ./testValgrind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Memcheck, a memory error detector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Copyright (C) 2002-2015, and GNU GPL'd, by Julian Seward et al.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Using Valgrind-3.12.0 and LibVEX; rerun with -h for copyright info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Command: ./testValgrind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HEAP SUMMARY: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  in use at exit: 4 bytes in 1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 total heap usage: 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1 allocs, 0 frees, 4 bytes allocated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4 bytes in 1 blocks are definitely lost in loss record 1 of 1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 at 0x4C292DF: operator new(unsigned long) (vg_replace_malloc.c:332)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 by 0x4007AF: main (testValgrind.cc:7)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LEAK SUMMARY: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 definitely lost: 4 bytes in 1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 indirectly lost: 0 bytes in 0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   possibly lost: 0 bytes in 0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 still reachable: 0 bytes in 0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        suppressed: 0 bytes in 0 blocks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For counts of detected and suppressed errors, rerun with: -v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  <w:t>==3598== ERROR SUMMARY: </w:t>
      </w:r>
      <w:r w:rsidRPr="00346D4A">
        <w:rPr>
          <w:rFonts w:ascii="Arial" w:eastAsia="宋体" w:hAnsi="Arial" w:cs="Arial"/>
          <w:b/>
          <w:bCs/>
          <w:color w:val="000000"/>
          <w:kern w:val="0"/>
          <w:sz w:val="14"/>
        </w:rPr>
        <w:t>1 errors from 1 contexts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(suppressed: 2 from 2)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   Memcheck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将内存泄露分为两种，一种是可能的内存泄露（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Possibly lost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），另外一种是确定的内存泄露（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Definitely lost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）。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Possibly lost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是指仍然存在某个指针能够访问某块内存，但该指针指向的已经不是该内存首地址。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Definitely lost 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是指已经不能够访问这块内存。而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Definitely lost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又分为两种：直接的（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direct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）和间接的（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indirect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）。直接和间接的区别就是，直接是没有任何指针指向该内存，间接是指指向该内存的指针都位于内存泄露处。在上述的例子中，根节点是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directly lost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，而其他节点是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indirectly lost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原理：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381750" cy="5116404"/>
            <wp:effectExtent l="19050" t="0" r="0" b="0"/>
            <wp:docPr id="1" name="图片 1" descr="https://images2015.cnblogs.com/blog/426645/201702/426645-20170221123038866-443755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26645/201702/426645-20170221123038866-4437550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79" cy="511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064464" cy="3668829"/>
            <wp:effectExtent l="19050" t="0" r="2836" b="0"/>
            <wp:docPr id="2" name="图片 2" descr="https://images2015.cnblogs.com/blog/426645/201702/426645-20170221123054163-17000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26645/201702/426645-20170221123054163-1700007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64" cy="36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000750" cy="4267757"/>
            <wp:effectExtent l="19050" t="0" r="0" b="0"/>
            <wp:docPr id="3" name="图片 3" descr="https://images2015.cnblogs.com/blog/426645/201702/426645-20170221123103163-2041542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26645/201702/426645-20170221123103163-204154206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6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346D4A" w:rsidRPr="00346D4A" w:rsidRDefault="00346D4A" w:rsidP="00346D4A">
      <w:pPr>
        <w:widowControl/>
        <w:spacing w:before="100" w:after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lastRenderedPageBreak/>
        <w:t>参考网站：</w:t>
      </w:r>
    </w:p>
    <w:p w:rsidR="00346D4A" w:rsidRPr="00346D4A" w:rsidRDefault="00346D4A" w:rsidP="00346D4A">
      <w:pPr>
        <w:widowControl/>
        <w:spacing w:before="100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hyperlink r:id="rId9" w:tgtFrame="_blank" w:history="1">
        <w:r w:rsidRPr="00346D4A">
          <w:rPr>
            <w:rFonts w:ascii="Arial" w:eastAsia="宋体" w:hAnsi="Arial" w:cs="Arial"/>
            <w:color w:val="78AFD3"/>
            <w:kern w:val="0"/>
            <w:sz w:val="14"/>
            <w:u w:val="single"/>
          </w:rPr>
          <w:t>http://www.linuxidc.com/Linux/2012-06/63754.htm</w:t>
        </w:r>
      </w:hyperlink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hyperlink r:id="rId10" w:tgtFrame="_blank" w:history="1">
        <w:r w:rsidRPr="00346D4A">
          <w:rPr>
            <w:rFonts w:ascii="Arial" w:eastAsia="宋体" w:hAnsi="Arial" w:cs="Arial"/>
            <w:color w:val="78AFD3"/>
            <w:kern w:val="0"/>
            <w:sz w:val="14"/>
            <w:u w:val="single"/>
          </w:rPr>
          <w:t>http://elinux.org/Valgrind</w:t>
        </w:r>
      </w:hyperlink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wiki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）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hyperlink r:id="rId11" w:tgtFrame="_blank" w:history="1">
        <w:r w:rsidRPr="00346D4A">
          <w:rPr>
            <w:rFonts w:ascii="Arial" w:eastAsia="宋体" w:hAnsi="Arial" w:cs="Arial"/>
            <w:color w:val="78AFD3"/>
            <w:kern w:val="0"/>
            <w:sz w:val="14"/>
            <w:u w:val="single"/>
          </w:rPr>
          <w:t>http://blog.csdn.net/sduliulun/article/details/7732906</w:t>
        </w:r>
      </w:hyperlink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hyperlink r:id="rId12" w:tgtFrame="_blank" w:history="1">
        <w:r w:rsidRPr="00346D4A">
          <w:rPr>
            <w:rFonts w:ascii="Arial" w:eastAsia="宋体" w:hAnsi="Arial" w:cs="Arial"/>
            <w:color w:val="78AFD3"/>
            <w:kern w:val="0"/>
            <w:sz w:val="14"/>
            <w:u w:val="single"/>
          </w:rPr>
          <w:t>http://blog.csdn.net/gatieme/article/details/51959654</w:t>
        </w:r>
      </w:hyperlink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（比较全面的介绍）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br/>
      </w:r>
      <w:hyperlink r:id="rId13" w:tgtFrame="_blank" w:history="1">
        <w:r w:rsidRPr="00346D4A">
          <w:rPr>
            <w:rFonts w:ascii="Arial" w:eastAsia="宋体" w:hAnsi="Arial" w:cs="Arial"/>
            <w:color w:val="78AFD3"/>
            <w:kern w:val="0"/>
            <w:sz w:val="14"/>
            <w:u w:val="single"/>
          </w:rPr>
          <w:t>http://www.linuxidc.com/Linux/2012-06/63754.htm</w:t>
        </w:r>
      </w:hyperlink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  <w:r w:rsidRPr="00346D4A">
        <w:rPr>
          <w:rFonts w:ascii="Arial" w:eastAsia="宋体" w:hAnsi="Arial" w:cs="Arial"/>
          <w:color w:val="000000"/>
          <w:kern w:val="0"/>
          <w:sz w:val="14"/>
          <w:szCs w:val="14"/>
        </w:rPr>
        <w:t>（非常详细的介绍了每个工具的使用）</w:t>
      </w:r>
    </w:p>
    <w:p w:rsidR="009A64E9" w:rsidRPr="00346D4A" w:rsidRDefault="009A64E9"/>
    <w:sectPr w:rsidR="009A64E9" w:rsidRPr="0034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4E9" w:rsidRDefault="009A64E9" w:rsidP="00346D4A">
      <w:r>
        <w:separator/>
      </w:r>
    </w:p>
  </w:endnote>
  <w:endnote w:type="continuationSeparator" w:id="1">
    <w:p w:rsidR="009A64E9" w:rsidRDefault="009A64E9" w:rsidP="00346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4E9" w:rsidRDefault="009A64E9" w:rsidP="00346D4A">
      <w:r>
        <w:separator/>
      </w:r>
    </w:p>
  </w:footnote>
  <w:footnote w:type="continuationSeparator" w:id="1">
    <w:p w:rsidR="009A64E9" w:rsidRDefault="009A64E9" w:rsidP="00346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D4A"/>
    <w:rsid w:val="00346D4A"/>
    <w:rsid w:val="009A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D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D4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46D4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6D4A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346D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46D4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346D4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46D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508">
          <w:marLeft w:val="0"/>
          <w:marRight w:val="0"/>
          <w:marTop w:val="0"/>
          <w:marBottom w:val="0"/>
          <w:divBdr>
            <w:top w:val="single" w:sz="2" w:space="5" w:color="FF0000"/>
            <w:left w:val="single" w:sz="2" w:space="3" w:color="FF0000"/>
            <w:bottom w:val="single" w:sz="2" w:space="5" w:color="FF0000"/>
            <w:right w:val="single" w:sz="2" w:space="5" w:color="FF0000"/>
          </w:divBdr>
        </w:div>
        <w:div w:id="3495708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uxidc.com/Linux/2012-06/63754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gatieme/article/details/519596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sduliulun/article/details/773290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elinux.org/Valgri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idc.com/Linux/2012-06/63754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2018-09-16T10:10:00Z</dcterms:created>
  <dcterms:modified xsi:type="dcterms:W3CDTF">2018-09-16T10:11:00Z</dcterms:modified>
</cp:coreProperties>
</file>