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2B" w:rsidRPr="00E26B2B" w:rsidRDefault="00E26B2B" w:rsidP="00E26B2B">
      <w:pPr>
        <w:widowControl/>
        <w:pBdr>
          <w:bottom w:val="single" w:sz="4" w:space="0" w:color="DDDDDD"/>
        </w:pBdr>
        <w:shd w:val="clear" w:color="auto" w:fill="FFFFFF"/>
        <w:jc w:val="left"/>
        <w:outlineLvl w:val="0"/>
        <w:rPr>
          <w:rFonts w:ascii="Verdana" w:eastAsia="宋体" w:hAnsi="Verdana" w:cs="宋体"/>
          <w:b/>
          <w:bCs/>
          <w:color w:val="000000"/>
          <w:kern w:val="36"/>
          <w:sz w:val="14"/>
          <w:szCs w:val="14"/>
        </w:rPr>
      </w:pPr>
      <w:r w:rsidRPr="00E26B2B">
        <w:rPr>
          <w:rFonts w:ascii="Verdana" w:eastAsia="宋体" w:hAnsi="Verdana" w:cs="宋体"/>
          <w:b/>
          <w:bCs/>
          <w:color w:val="000000"/>
          <w:kern w:val="36"/>
          <w:sz w:val="14"/>
        </w:rPr>
        <w:t>WIN7/XP</w:t>
      </w:r>
      <w:r w:rsidRPr="00E26B2B">
        <w:rPr>
          <w:rFonts w:ascii="Verdana" w:eastAsia="宋体" w:hAnsi="Verdana" w:cs="宋体"/>
          <w:b/>
          <w:bCs/>
          <w:color w:val="000000"/>
          <w:kern w:val="36"/>
          <w:sz w:val="14"/>
        </w:rPr>
        <w:t>用注册表关联指定后缀名和打开程序（手动【图文】和</w:t>
      </w:r>
      <w:r w:rsidRPr="00E26B2B">
        <w:rPr>
          <w:rFonts w:ascii="Verdana" w:eastAsia="宋体" w:hAnsi="Verdana" w:cs="宋体"/>
          <w:b/>
          <w:bCs/>
          <w:color w:val="000000"/>
          <w:kern w:val="36"/>
          <w:sz w:val="14"/>
        </w:rPr>
        <w:t>C</w:t>
      </w:r>
      <w:r w:rsidRPr="00E26B2B">
        <w:rPr>
          <w:rFonts w:ascii="Verdana" w:eastAsia="宋体" w:hAnsi="Verdana" w:cs="宋体"/>
          <w:b/>
          <w:bCs/>
          <w:color w:val="000000"/>
          <w:kern w:val="36"/>
          <w:sz w:val="14"/>
        </w:rPr>
        <w:t>编程两种实现）</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前言：</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本文是基本原理介绍和手动的操作。程序实现该功能在</w:t>
      </w:r>
      <w:hyperlink r:id="rId6" w:history="1">
        <w:r w:rsidRPr="00E26B2B">
          <w:rPr>
            <w:rFonts w:ascii="Verdana" w:eastAsia="宋体" w:hAnsi="Verdana" w:cs="宋体"/>
            <w:color w:val="0066CC"/>
            <w:kern w:val="0"/>
            <w:sz w:val="13"/>
            <w:u w:val="single"/>
          </w:rPr>
          <w:t>http://blog.csdn.net/arvon2012/article/details/7839556</w:t>
        </w:r>
      </w:hyperlink>
      <w:r w:rsidRPr="00E26B2B">
        <w:rPr>
          <w:rFonts w:ascii="Verdana" w:eastAsia="宋体" w:hAnsi="Verdana" w:cs="宋体"/>
          <w:color w:val="111111"/>
          <w:kern w:val="0"/>
          <w:sz w:val="13"/>
          <w:szCs w:val="13"/>
        </w:rPr>
        <w:t>，同时里面有完整代码的下载。</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今天在开发程序的时候，需要做后缀和程序的关联，所以写下详细的操作过程跟大家分享。有什么意见欢迎留言！</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目标：我这次要自定义一个后缀名（</w:t>
      </w:r>
      <w:r w:rsidRPr="00E26B2B">
        <w:rPr>
          <w:rFonts w:ascii="Verdana" w:eastAsia="宋体" w:hAnsi="Verdana" w:cs="宋体"/>
          <w:color w:val="111111"/>
          <w:kern w:val="0"/>
          <w:sz w:val="13"/>
          <w:szCs w:val="13"/>
        </w:rPr>
        <w:t>.seve</w:t>
      </w:r>
      <w:r w:rsidRPr="00E26B2B">
        <w:rPr>
          <w:rFonts w:ascii="Verdana" w:eastAsia="宋体" w:hAnsi="Verdana" w:cs="宋体"/>
          <w:color w:val="111111"/>
          <w:kern w:val="0"/>
          <w:sz w:val="13"/>
          <w:szCs w:val="13"/>
        </w:rPr>
        <w:t>），并且自己开发一个负责打开这种后缀文件的程序（</w:t>
      </w:r>
      <w:r w:rsidRPr="00E26B2B">
        <w:rPr>
          <w:rFonts w:ascii="Verdana" w:eastAsia="宋体" w:hAnsi="Verdana" w:cs="宋体"/>
          <w:color w:val="111111"/>
          <w:kern w:val="0"/>
          <w:sz w:val="13"/>
          <w:szCs w:val="13"/>
        </w:rPr>
        <w:t>Opo.exe</w:t>
      </w:r>
      <w:r w:rsidRPr="00E26B2B">
        <w:rPr>
          <w:rFonts w:ascii="Verdana" w:eastAsia="宋体" w:hAnsi="Verdana" w:cs="宋体"/>
          <w:color w:val="111111"/>
          <w:kern w:val="0"/>
          <w:sz w:val="13"/>
          <w:szCs w:val="13"/>
        </w:rPr>
        <w:t>）。当双击后缀名为我自定义的文件时，自动运行我的程序（</w:t>
      </w:r>
      <w:r w:rsidRPr="00E26B2B">
        <w:rPr>
          <w:rFonts w:ascii="Verdana" w:eastAsia="宋体" w:hAnsi="Verdana" w:cs="宋体"/>
          <w:color w:val="111111"/>
          <w:kern w:val="0"/>
          <w:sz w:val="13"/>
          <w:szCs w:val="13"/>
        </w:rPr>
        <w:t>Opo.exe</w:t>
      </w:r>
      <w:r w:rsidRPr="00E26B2B">
        <w:rPr>
          <w:rFonts w:ascii="Verdana" w:eastAsia="宋体" w:hAnsi="Verdana" w:cs="宋体"/>
          <w:color w:val="111111"/>
          <w:kern w:val="0"/>
          <w:sz w:val="13"/>
          <w:szCs w:val="13"/>
        </w:rPr>
        <w:t>）。</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b/>
          <w:bCs/>
          <w:color w:val="111111"/>
          <w:kern w:val="0"/>
          <w:sz w:val="13"/>
        </w:rPr>
        <w:t>概要原理：</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对</w:t>
      </w:r>
      <w:r w:rsidRPr="00E26B2B">
        <w:rPr>
          <w:rFonts w:ascii="Verdana" w:eastAsia="宋体" w:hAnsi="Verdana" w:cs="宋体"/>
          <w:color w:val="111111"/>
          <w:kern w:val="0"/>
          <w:sz w:val="13"/>
          <w:szCs w:val="13"/>
        </w:rPr>
        <w:t>windows</w:t>
      </w:r>
      <w:r w:rsidRPr="00E26B2B">
        <w:rPr>
          <w:rFonts w:ascii="Verdana" w:eastAsia="宋体" w:hAnsi="Verdana" w:cs="宋体"/>
          <w:color w:val="111111"/>
          <w:kern w:val="0"/>
          <w:sz w:val="13"/>
          <w:szCs w:val="13"/>
        </w:rPr>
        <w:t>来说，双击一个文件时，</w:t>
      </w:r>
      <w:r w:rsidRPr="00E26B2B">
        <w:rPr>
          <w:rFonts w:ascii="Verdana" w:eastAsia="宋体" w:hAnsi="Verdana" w:cs="宋体"/>
          <w:color w:val="111111"/>
          <w:kern w:val="0"/>
          <w:sz w:val="13"/>
          <w:szCs w:val="13"/>
        </w:rPr>
        <w:t>windows</w:t>
      </w:r>
      <w:r w:rsidRPr="00E26B2B">
        <w:rPr>
          <w:rFonts w:ascii="Verdana" w:eastAsia="宋体" w:hAnsi="Verdana" w:cs="宋体"/>
          <w:color w:val="111111"/>
          <w:kern w:val="0"/>
          <w:sz w:val="13"/>
          <w:szCs w:val="13"/>
        </w:rPr>
        <w:t>会根据他注册表中的记载打开和当前文件后缀名关联的程序。如默认情况下：</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关联的是</w:t>
      </w:r>
      <w:r w:rsidRPr="00E26B2B">
        <w:rPr>
          <w:rFonts w:ascii="Verdana" w:eastAsia="宋体" w:hAnsi="Verdana" w:cs="宋体"/>
          <w:color w:val="111111"/>
          <w:kern w:val="0"/>
          <w:sz w:val="13"/>
          <w:szCs w:val="13"/>
        </w:rPr>
        <w:t>NODEPAD.exe</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.doc</w:t>
      </w:r>
      <w:r w:rsidRPr="00E26B2B">
        <w:rPr>
          <w:rFonts w:ascii="Verdana" w:eastAsia="宋体" w:hAnsi="Verdana" w:cs="宋体"/>
          <w:color w:val="111111"/>
          <w:kern w:val="0"/>
          <w:sz w:val="13"/>
          <w:szCs w:val="13"/>
        </w:rPr>
        <w:t>关联的是</w:t>
      </w:r>
      <w:r w:rsidRPr="00E26B2B">
        <w:rPr>
          <w:rFonts w:ascii="Verdana" w:eastAsia="宋体" w:hAnsi="Verdana" w:cs="宋体"/>
          <w:color w:val="111111"/>
          <w:kern w:val="0"/>
          <w:sz w:val="13"/>
          <w:szCs w:val="13"/>
        </w:rPr>
        <w:t>word</w:t>
      </w:r>
      <w:r w:rsidRPr="00E26B2B">
        <w:rPr>
          <w:rFonts w:ascii="Verdana" w:eastAsia="宋体" w:hAnsi="Verdana" w:cs="宋体"/>
          <w:color w:val="111111"/>
          <w:kern w:val="0"/>
          <w:sz w:val="13"/>
          <w:szCs w:val="13"/>
        </w:rPr>
        <w:t>。所以要进行关联，就是要做注册表的修改。修改注册表，可以通过手动方式，也可通过注册表编程实现。</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b/>
          <w:bCs/>
          <w:color w:val="111111"/>
          <w:kern w:val="0"/>
          <w:sz w:val="13"/>
        </w:rPr>
        <w:t>那么注册表中是怎么把指定的后缀和指定的程序关联的？</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我们用实例讲解，这里的系统是</w:t>
      </w:r>
      <w:r w:rsidRPr="00E26B2B">
        <w:rPr>
          <w:rFonts w:ascii="Verdana" w:eastAsia="宋体" w:hAnsi="Verdana" w:cs="宋体"/>
          <w:color w:val="111111"/>
          <w:kern w:val="0"/>
          <w:sz w:val="13"/>
          <w:szCs w:val="13"/>
        </w:rPr>
        <w:t>XP(WIN7</w:t>
      </w:r>
      <w:r w:rsidRPr="00E26B2B">
        <w:rPr>
          <w:rFonts w:ascii="Verdana" w:eastAsia="宋体" w:hAnsi="Verdana" w:cs="宋体"/>
          <w:color w:val="111111"/>
          <w:kern w:val="0"/>
          <w:sz w:val="13"/>
          <w:szCs w:val="13"/>
        </w:rPr>
        <w:t>系统的注册表和</w:t>
      </w:r>
      <w:r w:rsidRPr="00E26B2B">
        <w:rPr>
          <w:rFonts w:ascii="Verdana" w:eastAsia="宋体" w:hAnsi="Verdana" w:cs="宋体"/>
          <w:color w:val="111111"/>
          <w:kern w:val="0"/>
          <w:sz w:val="13"/>
          <w:szCs w:val="13"/>
        </w:rPr>
        <w:t>XP</w:t>
      </w:r>
      <w:r w:rsidRPr="00E26B2B">
        <w:rPr>
          <w:rFonts w:ascii="Verdana" w:eastAsia="宋体" w:hAnsi="Verdana" w:cs="宋体"/>
          <w:color w:val="111111"/>
          <w:kern w:val="0"/>
          <w:sz w:val="13"/>
          <w:szCs w:val="13"/>
        </w:rPr>
        <w:t>至少在这里用到的地方都是一样的</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，点击开始</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运行，输入</w:t>
      </w:r>
      <w:r w:rsidRPr="00E26B2B">
        <w:rPr>
          <w:rFonts w:ascii="Verdana" w:eastAsia="宋体" w:hAnsi="Verdana" w:cs="宋体"/>
          <w:color w:val="111111"/>
          <w:kern w:val="0"/>
          <w:sz w:val="13"/>
          <w:szCs w:val="13"/>
        </w:rPr>
        <w:t>regedit</w:t>
      </w:r>
      <w:r w:rsidRPr="00E26B2B">
        <w:rPr>
          <w:rFonts w:ascii="Verdana" w:eastAsia="宋体" w:hAnsi="Verdana" w:cs="宋体"/>
          <w:color w:val="111111"/>
          <w:kern w:val="0"/>
          <w:sz w:val="13"/>
          <w:szCs w:val="13"/>
        </w:rPr>
        <w:t>（这个命令用了很久，但是我比较笨，后来才看出来其实就是</w:t>
      </w:r>
      <w:r w:rsidRPr="00E26B2B">
        <w:rPr>
          <w:rFonts w:ascii="Verdana" w:eastAsia="宋体" w:hAnsi="Verdana" w:cs="宋体"/>
          <w:color w:val="111111"/>
          <w:kern w:val="0"/>
          <w:sz w:val="13"/>
          <w:szCs w:val="13"/>
        </w:rPr>
        <w:t>register edit</w:t>
      </w:r>
      <w:r w:rsidRPr="00E26B2B">
        <w:rPr>
          <w:rFonts w:ascii="Verdana" w:eastAsia="宋体" w:hAnsi="Verdana" w:cs="宋体"/>
          <w:color w:val="111111"/>
          <w:kern w:val="0"/>
          <w:sz w:val="13"/>
          <w:szCs w:val="13"/>
        </w:rPr>
        <w:t>（注册表编辑）的简写）。</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打开后可以看到几个</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键</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，我们关心的和后缀名相关的，他们在</w:t>
      </w:r>
      <w:r w:rsidRPr="00E26B2B">
        <w:rPr>
          <w:rFonts w:ascii="Verdana" w:eastAsia="宋体" w:hAnsi="Verdana" w:cs="宋体"/>
          <w:color w:val="111111"/>
          <w:kern w:val="0"/>
          <w:sz w:val="13"/>
          <w:szCs w:val="13"/>
        </w:rPr>
        <w:t>HKEY_CLASSES_ROOT</w:t>
      </w:r>
      <w:r w:rsidRPr="00E26B2B">
        <w:rPr>
          <w:rFonts w:ascii="Verdana" w:eastAsia="宋体" w:hAnsi="Verdana" w:cs="宋体"/>
          <w:color w:val="111111"/>
          <w:kern w:val="0"/>
          <w:sz w:val="13"/>
          <w:szCs w:val="13"/>
        </w:rPr>
        <w:t>下面。点开后，点编辑</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查找，然后在查找栏中输入</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就自动跳转到</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所在的位置，大家在右边可以看到如下内容：</w:t>
      </w: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drawing>
          <wp:inline distT="0" distB="0" distL="0" distR="0">
            <wp:extent cx="5118100" cy="762000"/>
            <wp:effectExtent l="19050" t="0" r="6350" b="0"/>
            <wp:docPr id="1" name="图片 1" descr="http://my.csdn.net/uploads/201208/01/1343809236_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01/1343809236_1233.JPG"/>
                    <pic:cNvPicPr>
                      <a:picLocks noChangeAspect="1" noChangeArrowheads="1"/>
                    </pic:cNvPicPr>
                  </pic:nvPicPr>
                  <pic:blipFill>
                    <a:blip r:embed="rId7"/>
                    <a:srcRect/>
                    <a:stretch>
                      <a:fillRect/>
                    </a:stretch>
                  </pic:blipFill>
                  <pic:spPr bwMode="auto">
                    <a:xfrm>
                      <a:off x="0" y="0"/>
                      <a:ext cx="5118100" cy="762000"/>
                    </a:xfrm>
                    <a:prstGeom prst="rect">
                      <a:avLst/>
                    </a:prstGeom>
                    <a:noFill/>
                    <a:ln w="9525">
                      <a:noFill/>
                      <a:miter lim="800000"/>
                      <a:headEnd/>
                      <a:tailEnd/>
                    </a:ln>
                  </pic:spPr>
                </pic:pic>
              </a:graphicData>
            </a:graphic>
          </wp:inline>
        </w:drawing>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按顺序讲下这三个值：</w:t>
      </w:r>
      <w:r w:rsidRPr="00E26B2B">
        <w:rPr>
          <w:rFonts w:ascii="Verdana" w:eastAsia="宋体" w:hAnsi="Verdana" w:cs="宋体"/>
          <w:color w:val="111111"/>
          <w:kern w:val="0"/>
          <w:sz w:val="13"/>
          <w:szCs w:val="13"/>
        </w:rPr>
        <w:br/>
        <w:t>1.</w:t>
      </w:r>
      <w:r w:rsidRPr="00E26B2B">
        <w:rPr>
          <w:rFonts w:ascii="Verdana" w:eastAsia="宋体" w:hAnsi="Verdana" w:cs="宋体"/>
          <w:color w:val="111111"/>
          <w:kern w:val="0"/>
          <w:sz w:val="13"/>
          <w:szCs w:val="13"/>
        </w:rPr>
        <w:t>（默认）：在关联中最重要的一个值，决定了当前后缀的文件交给谁并且怎么处理，这里大家看到的内容是</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。其实这个</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键只是相当于一个索引，该键中并没有实际的处理说明，而实际的处理都交给了另一个键，那个键的名字就是这里的</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（默认）</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给出的。（着急的童鞋现在就可以在注册表中搜</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键）</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br/>
        <w:t>2Content Type</w:t>
      </w:r>
      <w:r w:rsidRPr="00E26B2B">
        <w:rPr>
          <w:rFonts w:ascii="Verdana" w:eastAsia="宋体" w:hAnsi="Verdana" w:cs="宋体"/>
          <w:color w:val="111111"/>
          <w:kern w:val="0"/>
          <w:sz w:val="13"/>
          <w:szCs w:val="13"/>
        </w:rPr>
        <w:t>：这里指定了这个文件内容是什么类型，这个值可以接受很多参数，这个参数的列表可以再</w:t>
      </w:r>
      <w:r w:rsidRPr="00E26B2B">
        <w:rPr>
          <w:rFonts w:ascii="Verdana" w:eastAsia="宋体" w:hAnsi="Verdana" w:cs="宋体"/>
          <w:color w:val="111111"/>
          <w:kern w:val="0"/>
          <w:sz w:val="13"/>
          <w:szCs w:val="13"/>
        </w:rPr>
        <w:t>MSDN</w:t>
      </w:r>
      <w:r w:rsidRPr="00E26B2B">
        <w:rPr>
          <w:rFonts w:ascii="Verdana" w:eastAsia="宋体" w:hAnsi="Verdana" w:cs="宋体"/>
          <w:color w:val="111111"/>
          <w:kern w:val="0"/>
          <w:sz w:val="13"/>
          <w:szCs w:val="13"/>
        </w:rPr>
        <w:t>中查找</w:t>
      </w:r>
      <w:r w:rsidRPr="00E26B2B">
        <w:rPr>
          <w:rFonts w:ascii="Verdana" w:eastAsia="宋体" w:hAnsi="Verdana" w:cs="宋体"/>
          <w:color w:val="111111"/>
          <w:kern w:val="0"/>
          <w:sz w:val="13"/>
          <w:szCs w:val="13"/>
        </w:rPr>
        <w:t>Content Type</w:t>
      </w:r>
      <w:r w:rsidRPr="00E26B2B">
        <w:rPr>
          <w:rFonts w:ascii="Verdana" w:eastAsia="宋体" w:hAnsi="Verdana" w:cs="宋体"/>
          <w:color w:val="111111"/>
          <w:kern w:val="0"/>
          <w:sz w:val="13"/>
          <w:szCs w:val="13"/>
        </w:rPr>
        <w:t>看到。这个值存在的意义是当系统要处理这个文件内容的时候，和这个后缀名关联在一起的程序会根据这个值决定如何打开并展现文件中的内容。</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br/>
        <w:t>3.PerceivedType</w:t>
      </w:r>
      <w:r w:rsidRPr="00E26B2B">
        <w:rPr>
          <w:rFonts w:ascii="Verdana" w:eastAsia="宋体" w:hAnsi="Verdana" w:cs="宋体"/>
          <w:color w:val="111111"/>
          <w:kern w:val="0"/>
          <w:sz w:val="13"/>
          <w:szCs w:val="13"/>
        </w:rPr>
        <w:t>：这个值也是一个类型的标记。他的用处呢？举个例子大家就有感觉了，如果这个值的内容是</w:t>
      </w:r>
      <w:r w:rsidRPr="00E26B2B">
        <w:rPr>
          <w:rFonts w:ascii="Verdana" w:eastAsia="宋体" w:hAnsi="Verdana" w:cs="宋体"/>
          <w:color w:val="111111"/>
          <w:kern w:val="0"/>
          <w:sz w:val="13"/>
          <w:szCs w:val="13"/>
        </w:rPr>
        <w:t>video</w:t>
      </w:r>
      <w:r w:rsidRPr="00E26B2B">
        <w:rPr>
          <w:rFonts w:ascii="Verdana" w:eastAsia="宋体" w:hAnsi="Verdana" w:cs="宋体"/>
          <w:color w:val="111111"/>
          <w:kern w:val="0"/>
          <w:sz w:val="13"/>
          <w:szCs w:val="13"/>
        </w:rPr>
        <w:t>的时候。我们打开一些视频播放器，许多播放器第一次打开很可能会搜索电脑硬盘，寻找可以播放的文件并展现在</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播放列表</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中，而这个搜索过程就是根据这个值进行的。</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下面跳转到负责真正处理和打开工作的键中，对于我们的例子</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，这个处理键，上面已经说了，就是</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，找到该键，并且全部展开，可以看到如下内容：</w:t>
      </w: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lastRenderedPageBreak/>
        <w:drawing>
          <wp:inline distT="0" distB="0" distL="0" distR="0">
            <wp:extent cx="1924050" cy="1409700"/>
            <wp:effectExtent l="19050" t="0" r="0" b="0"/>
            <wp:docPr id="2" name="图片 2" descr="http://my.csdn.net/uploads/201208/01/1343809370_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01/1343809370_5038.JPG"/>
                    <pic:cNvPicPr>
                      <a:picLocks noChangeAspect="1" noChangeArrowheads="1"/>
                    </pic:cNvPicPr>
                  </pic:nvPicPr>
                  <pic:blipFill>
                    <a:blip r:embed="rId8"/>
                    <a:srcRect/>
                    <a:stretch>
                      <a:fillRect/>
                    </a:stretch>
                  </pic:blipFill>
                  <pic:spPr bwMode="auto">
                    <a:xfrm>
                      <a:off x="0" y="0"/>
                      <a:ext cx="1924050" cy="1409700"/>
                    </a:xfrm>
                    <a:prstGeom prst="rect">
                      <a:avLst/>
                    </a:prstGeom>
                    <a:noFill/>
                    <a:ln w="9525">
                      <a:noFill/>
                      <a:miter lim="800000"/>
                      <a:headEnd/>
                      <a:tailEnd/>
                    </a:ln>
                  </pic:spPr>
                </pic:pic>
              </a:graphicData>
            </a:graphic>
          </wp:inline>
        </w:drawing>
      </w:r>
      <w:r w:rsidRPr="00E26B2B">
        <w:rPr>
          <w:rFonts w:ascii="Verdana" w:eastAsia="宋体" w:hAnsi="Verdana" w:cs="宋体"/>
          <w:color w:val="111111"/>
          <w:kern w:val="0"/>
          <w:sz w:val="13"/>
          <w:szCs w:val="13"/>
        </w:rPr>
        <w:br/>
      </w:r>
      <w:r w:rsidRPr="00E26B2B">
        <w:rPr>
          <w:rFonts w:ascii="Verdana" w:eastAsia="宋体" w:hAnsi="Verdana" w:cs="宋体"/>
          <w:b/>
          <w:bCs/>
          <w:color w:val="111111"/>
          <w:kern w:val="0"/>
          <w:sz w:val="13"/>
        </w:rPr>
        <w:t>PS</w:t>
      </w:r>
      <w:r w:rsidRPr="00E26B2B">
        <w:rPr>
          <w:rFonts w:ascii="Verdana" w:eastAsia="宋体" w:hAnsi="Verdana" w:cs="宋体"/>
          <w:color w:val="111111"/>
          <w:kern w:val="0"/>
          <w:sz w:val="13"/>
          <w:szCs w:val="13"/>
        </w:rPr>
        <w:t>：在关联后缀名和打开程序中，都是两个键成对工作的，比如这里的</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和</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键。我们暂且称第一个是</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后缀键</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第二个是</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处理键</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。这样方便后面表达。</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上面的图中，大家可以看到</w:t>
      </w:r>
      <w:r w:rsidRPr="00E26B2B">
        <w:rPr>
          <w:rFonts w:ascii="Verdana" w:eastAsia="宋体" w:hAnsi="Verdana" w:cs="宋体"/>
          <w:color w:val="111111"/>
          <w:kern w:val="0"/>
          <w:sz w:val="13"/>
          <w:szCs w:val="13"/>
        </w:rPr>
        <w:t>txt</w:t>
      </w:r>
      <w:r w:rsidRPr="00E26B2B">
        <w:rPr>
          <w:rFonts w:ascii="Verdana" w:eastAsia="宋体" w:hAnsi="Verdana" w:cs="宋体"/>
          <w:color w:val="111111"/>
          <w:kern w:val="0"/>
          <w:sz w:val="13"/>
          <w:szCs w:val="13"/>
        </w:rPr>
        <w:t>文件的处理键的层次内容。选中最顶层的</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看右边界面显示的内容：</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drawing>
          <wp:inline distT="0" distB="0" distL="0" distR="0">
            <wp:extent cx="5105400" cy="895350"/>
            <wp:effectExtent l="19050" t="0" r="0" b="0"/>
            <wp:docPr id="3" name="图片 3" descr="http://my.csdn.net/uploads/201208/01/1343809267_8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01/1343809267_8621.JPG"/>
                    <pic:cNvPicPr>
                      <a:picLocks noChangeAspect="1" noChangeArrowheads="1"/>
                    </pic:cNvPicPr>
                  </pic:nvPicPr>
                  <pic:blipFill>
                    <a:blip r:embed="rId9"/>
                    <a:srcRect/>
                    <a:stretch>
                      <a:fillRect/>
                    </a:stretch>
                  </pic:blipFill>
                  <pic:spPr bwMode="auto">
                    <a:xfrm>
                      <a:off x="0" y="0"/>
                      <a:ext cx="5105400" cy="895350"/>
                    </a:xfrm>
                    <a:prstGeom prst="rect">
                      <a:avLst/>
                    </a:prstGeom>
                    <a:noFill/>
                    <a:ln w="9525">
                      <a:noFill/>
                      <a:miter lim="800000"/>
                      <a:headEnd/>
                      <a:tailEnd/>
                    </a:ln>
                  </pic:spPr>
                </pic:pic>
              </a:graphicData>
            </a:graphic>
          </wp:inline>
        </w:drawing>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1.</w:t>
      </w:r>
      <w:r w:rsidRPr="00E26B2B">
        <w:rPr>
          <w:rFonts w:ascii="Verdana" w:eastAsia="宋体" w:hAnsi="Verdana" w:cs="宋体"/>
          <w:color w:val="111111"/>
          <w:kern w:val="0"/>
          <w:sz w:val="13"/>
          <w:szCs w:val="13"/>
        </w:rPr>
        <w:t>（默认）：这里是文件类型的说明，大家右击文件图标，选择属性的时候，在属性中的文件类型框中可以看到这个值。</w:t>
      </w:r>
      <w:r w:rsidRPr="00E26B2B">
        <w:rPr>
          <w:rFonts w:ascii="Verdana" w:eastAsia="宋体" w:hAnsi="Verdana" w:cs="宋体"/>
          <w:color w:val="111111"/>
          <w:kern w:val="0"/>
          <w:sz w:val="13"/>
          <w:szCs w:val="13"/>
        </w:rPr>
        <w:br/>
        <w:t>2.EditFlags</w:t>
      </w:r>
      <w:r w:rsidRPr="00E26B2B">
        <w:rPr>
          <w:rFonts w:ascii="Verdana" w:eastAsia="宋体" w:hAnsi="Verdana" w:cs="宋体"/>
          <w:color w:val="111111"/>
          <w:kern w:val="0"/>
          <w:sz w:val="13"/>
          <w:szCs w:val="13"/>
        </w:rPr>
        <w:t>：标识这个文件的读写权限，比如是只读，还是可读写。。。等等，这个在文件属性里也能修改。</w:t>
      </w:r>
      <w:r w:rsidRPr="00E26B2B">
        <w:rPr>
          <w:rFonts w:ascii="Verdana" w:eastAsia="宋体" w:hAnsi="Verdana" w:cs="宋体"/>
          <w:color w:val="111111"/>
          <w:kern w:val="0"/>
          <w:sz w:val="13"/>
          <w:szCs w:val="13"/>
        </w:rPr>
        <w:br/>
        <w:t>3.FriendlyTypeName</w:t>
      </w:r>
      <w:r w:rsidRPr="00E26B2B">
        <w:rPr>
          <w:rFonts w:ascii="Verdana" w:eastAsia="宋体" w:hAnsi="Verdana" w:cs="宋体"/>
          <w:color w:val="111111"/>
          <w:kern w:val="0"/>
          <w:sz w:val="13"/>
          <w:szCs w:val="13"/>
        </w:rPr>
        <w:t>：这个值是应用程序的友好名称（晕菜，什么是友好名称？这里先说下不友好名称是什么：应用程序的</w:t>
      </w:r>
      <w:r w:rsidRPr="00E26B2B">
        <w:rPr>
          <w:rFonts w:ascii="Verdana" w:eastAsia="宋体" w:hAnsi="Verdana" w:cs="宋体"/>
          <w:color w:val="111111"/>
          <w:kern w:val="0"/>
          <w:sz w:val="13"/>
          <w:szCs w:val="13"/>
        </w:rPr>
        <w:t>ID</w:t>
      </w:r>
      <w:r w:rsidRPr="00E26B2B">
        <w:rPr>
          <w:rFonts w:ascii="Verdana" w:eastAsia="宋体" w:hAnsi="Verdana" w:cs="宋体"/>
          <w:color w:val="111111"/>
          <w:kern w:val="0"/>
          <w:sz w:val="13"/>
          <w:szCs w:val="13"/>
        </w:rPr>
        <w:t>，没错，就是看也看不懂的那一串数字，所以你在这里看到的这个值已经很适合人脑去理解了，很友好！）。这个值其实就是说明这个处理键对应的应用程序是哪个，大家打开文件属性找一找，也能找到这个值的身影。不过记住，这个值可不是起决定作用。决定作用在子键中。</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现在回到</w:t>
      </w:r>
      <w:r w:rsidRPr="00E26B2B">
        <w:rPr>
          <w:rFonts w:ascii="Verdana" w:eastAsia="宋体" w:hAnsi="Verdana" w:cs="宋体"/>
          <w:color w:val="111111"/>
          <w:kern w:val="0"/>
          <w:sz w:val="13"/>
          <w:szCs w:val="13"/>
        </w:rPr>
        <w:t>txtfile</w:t>
      </w:r>
      <w:r w:rsidRPr="00E26B2B">
        <w:rPr>
          <w:rFonts w:ascii="Verdana" w:eastAsia="宋体" w:hAnsi="Verdana" w:cs="宋体"/>
          <w:color w:val="111111"/>
          <w:kern w:val="0"/>
          <w:sz w:val="13"/>
          <w:szCs w:val="13"/>
        </w:rPr>
        <w:t>键层次图中</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drawing>
          <wp:inline distT="0" distB="0" distL="0" distR="0">
            <wp:extent cx="1924050" cy="1409700"/>
            <wp:effectExtent l="19050" t="0" r="0" b="0"/>
            <wp:docPr id="4" name="图片 4" descr="http://my.csdn.net/uploads/201208/01/1343809384_7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8/01/1343809384_7845.JPG"/>
                    <pic:cNvPicPr>
                      <a:picLocks noChangeAspect="1" noChangeArrowheads="1"/>
                    </pic:cNvPicPr>
                  </pic:nvPicPr>
                  <pic:blipFill>
                    <a:blip r:embed="rId8"/>
                    <a:srcRect/>
                    <a:stretch>
                      <a:fillRect/>
                    </a:stretch>
                  </pic:blipFill>
                  <pic:spPr bwMode="auto">
                    <a:xfrm>
                      <a:off x="0" y="0"/>
                      <a:ext cx="1924050" cy="1409700"/>
                    </a:xfrm>
                    <a:prstGeom prst="rect">
                      <a:avLst/>
                    </a:prstGeom>
                    <a:noFill/>
                    <a:ln w="9525">
                      <a:noFill/>
                      <a:miter lim="800000"/>
                      <a:headEnd/>
                      <a:tailEnd/>
                    </a:ln>
                  </pic:spPr>
                </pic:pic>
              </a:graphicData>
            </a:graphic>
          </wp:inline>
        </w:drawing>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可以看到这个处理键的直接子键有两个：</w:t>
      </w:r>
      <w:r w:rsidRPr="00E26B2B">
        <w:rPr>
          <w:rFonts w:ascii="Verdana" w:eastAsia="宋体" w:hAnsi="Verdana" w:cs="宋体"/>
          <w:color w:val="111111"/>
          <w:kern w:val="0"/>
          <w:sz w:val="13"/>
          <w:szCs w:val="13"/>
        </w:rPr>
        <w:t>1.DefaultIcon</w:t>
      </w:r>
      <w:r w:rsidRPr="00E26B2B">
        <w:rPr>
          <w:rFonts w:ascii="Verdana" w:eastAsia="宋体" w:hAnsi="Verdana" w:cs="宋体"/>
          <w:color w:val="111111"/>
          <w:kern w:val="0"/>
          <w:sz w:val="13"/>
          <w:szCs w:val="13"/>
        </w:rPr>
        <w:t>这一类文件的默认图标。</w:t>
      </w:r>
      <w:r w:rsidRPr="00E26B2B">
        <w:rPr>
          <w:rFonts w:ascii="Verdana" w:eastAsia="宋体" w:hAnsi="Verdana" w:cs="宋体"/>
          <w:color w:val="111111"/>
          <w:kern w:val="0"/>
          <w:sz w:val="13"/>
          <w:szCs w:val="13"/>
        </w:rPr>
        <w:t>2.Shell</w:t>
      </w:r>
      <w:r w:rsidRPr="00E26B2B">
        <w:rPr>
          <w:rFonts w:ascii="Verdana" w:eastAsia="宋体" w:hAnsi="Verdana" w:cs="宋体"/>
          <w:color w:val="111111"/>
          <w:kern w:val="0"/>
          <w:sz w:val="13"/>
          <w:szCs w:val="13"/>
        </w:rPr>
        <w:t>，存放了对这类文件进行实际操作时，执行的命令。</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我们直接看重点：</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b/>
          <w:bCs/>
          <w:color w:val="111111"/>
          <w:kern w:val="0"/>
          <w:sz w:val="13"/>
        </w:rPr>
        <w:t>shell</w:t>
      </w:r>
      <w:r w:rsidRPr="00E26B2B">
        <w:rPr>
          <w:rFonts w:ascii="Verdana" w:eastAsia="宋体" w:hAnsi="Verdana" w:cs="宋体"/>
          <w:b/>
          <w:bCs/>
          <w:color w:val="111111"/>
          <w:kern w:val="0"/>
          <w:sz w:val="13"/>
        </w:rPr>
        <w:t>键：</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在这个键中，可以看到三个子键：</w:t>
      </w:r>
      <w:r w:rsidRPr="00E26B2B">
        <w:rPr>
          <w:rFonts w:ascii="Verdana" w:eastAsia="宋体" w:hAnsi="Verdana" w:cs="宋体"/>
          <w:color w:val="111111"/>
          <w:kern w:val="0"/>
          <w:sz w:val="13"/>
          <w:szCs w:val="13"/>
        </w:rPr>
        <w:t>open</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print</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printto</w:t>
      </w:r>
      <w:r w:rsidRPr="00E26B2B">
        <w:rPr>
          <w:rFonts w:ascii="Verdana" w:eastAsia="宋体" w:hAnsi="Verdana" w:cs="宋体"/>
          <w:color w:val="111111"/>
          <w:kern w:val="0"/>
          <w:sz w:val="13"/>
          <w:szCs w:val="13"/>
        </w:rPr>
        <w:t>，这里列出的可以执行的命令，其实和鼠标右击这个文件时候，弹出的菜单中的命令对应。我们关心的是打开操作，所以这里我们看下</w:t>
      </w:r>
      <w:r w:rsidRPr="00E26B2B">
        <w:rPr>
          <w:rFonts w:ascii="Verdana" w:eastAsia="宋体" w:hAnsi="Verdana" w:cs="宋体"/>
          <w:color w:val="111111"/>
          <w:kern w:val="0"/>
          <w:sz w:val="13"/>
          <w:szCs w:val="13"/>
        </w:rPr>
        <w:t>open</w:t>
      </w:r>
      <w:r w:rsidRPr="00E26B2B">
        <w:rPr>
          <w:rFonts w:ascii="Verdana" w:eastAsia="宋体" w:hAnsi="Verdana" w:cs="宋体"/>
          <w:color w:val="111111"/>
          <w:kern w:val="0"/>
          <w:sz w:val="13"/>
          <w:szCs w:val="13"/>
        </w:rPr>
        <w:t>键下的</w:t>
      </w:r>
      <w:r w:rsidRPr="00E26B2B">
        <w:rPr>
          <w:rFonts w:ascii="Verdana" w:eastAsia="宋体" w:hAnsi="Verdana" w:cs="宋体"/>
          <w:color w:val="111111"/>
          <w:kern w:val="0"/>
          <w:sz w:val="13"/>
          <w:szCs w:val="13"/>
        </w:rPr>
        <w:t>command</w:t>
      </w:r>
      <w:r w:rsidRPr="00E26B2B">
        <w:rPr>
          <w:rFonts w:ascii="Verdana" w:eastAsia="宋体" w:hAnsi="Verdana" w:cs="宋体"/>
          <w:color w:val="111111"/>
          <w:kern w:val="0"/>
          <w:sz w:val="13"/>
          <w:szCs w:val="13"/>
        </w:rPr>
        <w:t>里存的是什么：</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默认键：</w:t>
      </w:r>
      <w:r w:rsidRPr="00E26B2B">
        <w:rPr>
          <w:rFonts w:ascii="Verdana" w:eastAsia="宋体" w:hAnsi="Verdana" w:cs="宋体"/>
          <w:color w:val="111111"/>
          <w:kern w:val="0"/>
          <w:sz w:val="13"/>
          <w:szCs w:val="13"/>
        </w:rPr>
        <w:t>%SystemRoot%\system32\NOTEPAD.EXE %1</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看到木有？这里真正的指定了由谁来打开这种后缀的文件。这里是</w:t>
      </w:r>
      <w:r w:rsidRPr="00E26B2B">
        <w:rPr>
          <w:rFonts w:ascii="Verdana" w:eastAsia="宋体" w:hAnsi="Verdana" w:cs="宋体"/>
          <w:color w:val="111111"/>
          <w:kern w:val="0"/>
          <w:sz w:val="13"/>
          <w:szCs w:val="13"/>
        </w:rPr>
        <w:t>NOTEPAD.EXE</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和</w:t>
      </w:r>
      <w:r w:rsidRPr="00E26B2B">
        <w:rPr>
          <w:rFonts w:ascii="Verdana" w:eastAsia="宋体" w:hAnsi="Verdana" w:cs="宋体"/>
          <w:color w:val="111111"/>
          <w:kern w:val="0"/>
          <w:sz w:val="13"/>
          <w:szCs w:val="13"/>
        </w:rPr>
        <w:t>open</w:t>
      </w:r>
      <w:r w:rsidRPr="00E26B2B">
        <w:rPr>
          <w:rFonts w:ascii="Verdana" w:eastAsia="宋体" w:hAnsi="Verdana" w:cs="宋体"/>
          <w:color w:val="111111"/>
          <w:kern w:val="0"/>
          <w:sz w:val="13"/>
          <w:szCs w:val="13"/>
        </w:rPr>
        <w:t>键平行的建都是一些操作，大家感兴趣可以一个个打开研究研究。</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b/>
          <w:bCs/>
          <w:color w:val="111111"/>
          <w:kern w:val="0"/>
          <w:sz w:val="13"/>
        </w:rPr>
        <w:lastRenderedPageBreak/>
        <w:t>实现关联</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既然知道注册表中后缀和程序是怎么关联的，我们就也来关联一组。</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后缀：</w:t>
      </w:r>
      <w:r w:rsidRPr="00E26B2B">
        <w:rPr>
          <w:rFonts w:ascii="Verdana" w:eastAsia="宋体" w:hAnsi="Verdana" w:cs="宋体"/>
          <w:color w:val="111111"/>
          <w:kern w:val="0"/>
          <w:sz w:val="13"/>
          <w:szCs w:val="13"/>
        </w:rPr>
        <w:t>opo</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程序：</w:t>
      </w:r>
      <w:r w:rsidRPr="00E26B2B">
        <w:rPr>
          <w:rFonts w:ascii="Verdana" w:eastAsia="宋体" w:hAnsi="Verdana" w:cs="宋体"/>
          <w:color w:val="111111"/>
          <w:kern w:val="0"/>
          <w:sz w:val="13"/>
          <w:szCs w:val="13"/>
        </w:rPr>
        <w:t>Opo.exe</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1.</w:t>
      </w:r>
      <w:r w:rsidRPr="00E26B2B">
        <w:rPr>
          <w:rFonts w:ascii="Verdana" w:eastAsia="宋体" w:hAnsi="Verdana" w:cs="宋体"/>
          <w:color w:val="111111"/>
          <w:kern w:val="0"/>
          <w:sz w:val="13"/>
          <w:szCs w:val="13"/>
        </w:rPr>
        <w:t>手动方式</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我们先手动创建，之后再说程序实现，原理上都一样，只不过程序的比较帅，当然也比较高端（在某些应用场合）。</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鼠标右击</w:t>
      </w:r>
      <w:r w:rsidRPr="00E26B2B">
        <w:rPr>
          <w:rFonts w:ascii="Verdana" w:eastAsia="宋体" w:hAnsi="Verdana" w:cs="宋体"/>
          <w:color w:val="111111"/>
          <w:kern w:val="0"/>
          <w:sz w:val="13"/>
          <w:szCs w:val="13"/>
        </w:rPr>
        <w:t>HKEY_CLASSES_ROOT</w:t>
      </w:r>
      <w:r w:rsidRPr="00E26B2B">
        <w:rPr>
          <w:rFonts w:ascii="Verdana" w:eastAsia="宋体" w:hAnsi="Verdana" w:cs="宋体"/>
          <w:color w:val="111111"/>
          <w:kern w:val="0"/>
          <w:sz w:val="13"/>
          <w:szCs w:val="13"/>
        </w:rPr>
        <w:t>，弹出菜单，选新建</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项</w:t>
      </w: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drawing>
          <wp:inline distT="0" distB="0" distL="0" distR="0">
            <wp:extent cx="3873500" cy="2457450"/>
            <wp:effectExtent l="19050" t="0" r="0" b="0"/>
            <wp:docPr id="5" name="图片 5" descr="http://my.csdn.net/uploads/201208/01/1343809430_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01/1343809430_2052.JPG"/>
                    <pic:cNvPicPr>
                      <a:picLocks noChangeAspect="1" noChangeArrowheads="1"/>
                    </pic:cNvPicPr>
                  </pic:nvPicPr>
                  <pic:blipFill>
                    <a:blip r:embed="rId10"/>
                    <a:srcRect/>
                    <a:stretch>
                      <a:fillRect/>
                    </a:stretch>
                  </pic:blipFill>
                  <pic:spPr bwMode="auto">
                    <a:xfrm>
                      <a:off x="0" y="0"/>
                      <a:ext cx="3873500" cy="2457450"/>
                    </a:xfrm>
                    <a:prstGeom prst="rect">
                      <a:avLst/>
                    </a:prstGeom>
                    <a:noFill/>
                    <a:ln w="9525">
                      <a:noFill/>
                      <a:miter lim="800000"/>
                      <a:headEnd/>
                      <a:tailEnd/>
                    </a:ln>
                  </pic:spPr>
                </pic:pic>
              </a:graphicData>
            </a:graphic>
          </wp:inline>
        </w:drawing>
      </w:r>
      <w:r w:rsidRPr="00E26B2B">
        <w:rPr>
          <w:rFonts w:ascii="Verdana" w:eastAsia="宋体" w:hAnsi="Verdana" w:cs="宋体"/>
          <w:color w:val="111111"/>
          <w:kern w:val="0"/>
          <w:sz w:val="13"/>
          <w:szCs w:val="13"/>
        </w:rPr>
        <w:br/>
      </w:r>
      <w:r w:rsidRPr="00E26B2B">
        <w:rPr>
          <w:rFonts w:ascii="Verdana" w:eastAsia="宋体" w:hAnsi="Verdana" w:cs="宋体"/>
          <w:b/>
          <w:bCs/>
          <w:color w:val="111111"/>
          <w:kern w:val="0"/>
          <w:sz w:val="13"/>
        </w:rPr>
        <w:t>1.</w:t>
      </w:r>
      <w:r w:rsidRPr="00E26B2B">
        <w:rPr>
          <w:rFonts w:ascii="Verdana" w:eastAsia="宋体" w:hAnsi="Verdana" w:cs="宋体"/>
          <w:b/>
          <w:bCs/>
          <w:color w:val="111111"/>
          <w:kern w:val="0"/>
          <w:sz w:val="13"/>
        </w:rPr>
        <w:t>后缀键</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创建：然后会创建一个键，我们给它输入名字，这里的名字就是后缀名：</w:t>
      </w:r>
      <w:r w:rsidRPr="00E26B2B">
        <w:rPr>
          <w:rFonts w:ascii="Verdana" w:eastAsia="宋体" w:hAnsi="Verdana" w:cs="宋体"/>
          <w:color w:val="111111"/>
          <w:kern w:val="0"/>
          <w:sz w:val="13"/>
          <w:szCs w:val="13"/>
        </w:rPr>
        <w:t>.opo</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写值：选中该键，然后在右边的界面中双击（默认），弹出对话框，我们在值中输入处理键的名字：</w:t>
      </w:r>
      <w:r w:rsidRPr="00E26B2B">
        <w:rPr>
          <w:rFonts w:ascii="Verdana" w:eastAsia="宋体" w:hAnsi="Verdana" w:cs="宋体"/>
          <w:color w:val="111111"/>
          <w:kern w:val="0"/>
          <w:sz w:val="13"/>
          <w:szCs w:val="13"/>
        </w:rPr>
        <w:t>opofile</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后缀键完成！</w:t>
      </w:r>
    </w:p>
    <w:p w:rsidR="00E26B2B" w:rsidRPr="00E26B2B" w:rsidRDefault="00E26B2B" w:rsidP="00E26B2B">
      <w:pPr>
        <w:widowControl/>
        <w:shd w:val="clear" w:color="auto" w:fill="FFFFFF"/>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br/>
        <w:t>2.</w:t>
      </w:r>
      <w:r w:rsidRPr="00E26B2B">
        <w:rPr>
          <w:rFonts w:ascii="Verdana" w:eastAsia="宋体" w:hAnsi="Verdana" w:cs="宋体"/>
          <w:b/>
          <w:bCs/>
          <w:color w:val="111111"/>
          <w:kern w:val="0"/>
          <w:sz w:val="13"/>
        </w:rPr>
        <w:t>处理键</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创建：和上面一样，名字写成上面的键的（默认）值</w:t>
      </w:r>
      <w:r w:rsidRPr="00E26B2B">
        <w:rPr>
          <w:rFonts w:ascii="Verdana" w:eastAsia="宋体" w:hAnsi="Verdana" w:cs="宋体"/>
          <w:color w:val="111111"/>
          <w:kern w:val="0"/>
          <w:sz w:val="13"/>
          <w:szCs w:val="13"/>
        </w:rPr>
        <w:t>opofile</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我们就是要关联打开应用，其他乱七八糟的东西我们先不关心，所以如下：</w:t>
      </w:r>
      <w:r w:rsidRPr="00E26B2B">
        <w:rPr>
          <w:rFonts w:ascii="Verdana" w:eastAsia="宋体" w:hAnsi="Verdana" w:cs="宋体"/>
          <w:color w:val="111111"/>
          <w:kern w:val="0"/>
          <w:sz w:val="13"/>
          <w:szCs w:val="13"/>
        </w:rPr>
        <w:br/>
      </w:r>
      <w:r>
        <w:rPr>
          <w:rFonts w:ascii="Verdana" w:eastAsia="宋体" w:hAnsi="Verdana" w:cs="宋体"/>
          <w:noProof/>
          <w:color w:val="111111"/>
          <w:kern w:val="0"/>
          <w:sz w:val="13"/>
          <w:szCs w:val="13"/>
        </w:rPr>
        <w:drawing>
          <wp:inline distT="0" distB="0" distL="0" distR="0">
            <wp:extent cx="1739900" cy="749300"/>
            <wp:effectExtent l="19050" t="0" r="0" b="0"/>
            <wp:docPr id="6" name="图片 6" descr="http://my.csdn.net/uploads/201208/01/1343809445_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01/1343809445_5406.JPG"/>
                    <pic:cNvPicPr>
                      <a:picLocks noChangeAspect="1" noChangeArrowheads="1"/>
                    </pic:cNvPicPr>
                  </pic:nvPicPr>
                  <pic:blipFill>
                    <a:blip r:embed="rId11"/>
                    <a:srcRect/>
                    <a:stretch>
                      <a:fillRect/>
                    </a:stretch>
                  </pic:blipFill>
                  <pic:spPr bwMode="auto">
                    <a:xfrm>
                      <a:off x="0" y="0"/>
                      <a:ext cx="1739900" cy="749300"/>
                    </a:xfrm>
                    <a:prstGeom prst="rect">
                      <a:avLst/>
                    </a:prstGeom>
                    <a:noFill/>
                    <a:ln w="9525">
                      <a:noFill/>
                      <a:miter lim="800000"/>
                      <a:headEnd/>
                      <a:tailEnd/>
                    </a:ln>
                  </pic:spPr>
                </pic:pic>
              </a:graphicData>
            </a:graphic>
          </wp:inline>
        </w:drawing>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右击</w:t>
      </w:r>
      <w:r w:rsidRPr="00E26B2B">
        <w:rPr>
          <w:rFonts w:ascii="Verdana" w:eastAsia="宋体" w:hAnsi="Verdana" w:cs="宋体"/>
          <w:color w:val="111111"/>
          <w:kern w:val="0"/>
          <w:sz w:val="13"/>
          <w:szCs w:val="13"/>
        </w:rPr>
        <w:t>opofile</w:t>
      </w:r>
      <w:r w:rsidRPr="00E26B2B">
        <w:rPr>
          <w:rFonts w:ascii="Verdana" w:eastAsia="宋体" w:hAnsi="Verdana" w:cs="宋体"/>
          <w:color w:val="111111"/>
          <w:kern w:val="0"/>
          <w:sz w:val="13"/>
          <w:szCs w:val="13"/>
        </w:rPr>
        <w:t>，在</w:t>
      </w:r>
      <w:r w:rsidRPr="00E26B2B">
        <w:rPr>
          <w:rFonts w:ascii="Verdana" w:eastAsia="宋体" w:hAnsi="Verdana" w:cs="宋体"/>
          <w:color w:val="111111"/>
          <w:kern w:val="0"/>
          <w:sz w:val="13"/>
          <w:szCs w:val="13"/>
        </w:rPr>
        <w:t>opofile</w:t>
      </w:r>
      <w:r w:rsidRPr="00E26B2B">
        <w:rPr>
          <w:rFonts w:ascii="Verdana" w:eastAsia="宋体" w:hAnsi="Verdana" w:cs="宋体"/>
          <w:color w:val="111111"/>
          <w:kern w:val="0"/>
          <w:sz w:val="13"/>
          <w:szCs w:val="13"/>
        </w:rPr>
        <w:t>键下创建键</w:t>
      </w:r>
      <w:r w:rsidRPr="00E26B2B">
        <w:rPr>
          <w:rFonts w:ascii="Verdana" w:eastAsia="宋体" w:hAnsi="Verdana" w:cs="宋体"/>
          <w:color w:val="111111"/>
          <w:kern w:val="0"/>
          <w:sz w:val="13"/>
          <w:szCs w:val="13"/>
        </w:rPr>
        <w:t>shell</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t>shell</w:t>
      </w:r>
      <w:r w:rsidRPr="00E26B2B">
        <w:rPr>
          <w:rFonts w:ascii="Verdana" w:eastAsia="宋体" w:hAnsi="Verdana" w:cs="宋体"/>
          <w:color w:val="111111"/>
          <w:kern w:val="0"/>
          <w:sz w:val="13"/>
          <w:szCs w:val="13"/>
        </w:rPr>
        <w:t>下创建键</w:t>
      </w:r>
      <w:r w:rsidRPr="00E26B2B">
        <w:rPr>
          <w:rFonts w:ascii="Verdana" w:eastAsia="宋体" w:hAnsi="Verdana" w:cs="宋体"/>
          <w:color w:val="111111"/>
          <w:kern w:val="0"/>
          <w:sz w:val="13"/>
          <w:szCs w:val="13"/>
        </w:rPr>
        <w:t>open</w:t>
      </w:r>
      <w:r w:rsidRPr="00E26B2B">
        <w:rPr>
          <w:rFonts w:ascii="Verdana" w:eastAsia="宋体" w:hAnsi="Verdana" w:cs="宋体"/>
          <w:color w:val="111111"/>
          <w:kern w:val="0"/>
          <w:sz w:val="13"/>
          <w:szCs w:val="13"/>
        </w:rPr>
        <w:t>（定义打开命令），</w:t>
      </w:r>
      <w:r w:rsidRPr="00E26B2B">
        <w:rPr>
          <w:rFonts w:ascii="Verdana" w:eastAsia="宋体" w:hAnsi="Verdana" w:cs="宋体"/>
          <w:color w:val="111111"/>
          <w:kern w:val="0"/>
          <w:sz w:val="13"/>
          <w:szCs w:val="13"/>
        </w:rPr>
        <w:t>open</w:t>
      </w:r>
      <w:r w:rsidRPr="00E26B2B">
        <w:rPr>
          <w:rFonts w:ascii="Verdana" w:eastAsia="宋体" w:hAnsi="Verdana" w:cs="宋体"/>
          <w:color w:val="111111"/>
          <w:kern w:val="0"/>
          <w:sz w:val="13"/>
          <w:szCs w:val="13"/>
        </w:rPr>
        <w:t>下创建子键</w:t>
      </w:r>
      <w:r w:rsidRPr="00E26B2B">
        <w:rPr>
          <w:rFonts w:ascii="Verdana" w:eastAsia="宋体" w:hAnsi="Verdana" w:cs="宋体"/>
          <w:color w:val="111111"/>
          <w:kern w:val="0"/>
          <w:sz w:val="13"/>
          <w:szCs w:val="13"/>
        </w:rPr>
        <w:t>command</w:t>
      </w:r>
      <w:r w:rsidRPr="00E26B2B">
        <w:rPr>
          <w:rFonts w:ascii="Verdana" w:eastAsia="宋体" w:hAnsi="Verdana" w:cs="宋体"/>
          <w:color w:val="111111"/>
          <w:kern w:val="0"/>
          <w:sz w:val="13"/>
          <w:szCs w:val="13"/>
        </w:rPr>
        <w:t>。</w:t>
      </w:r>
      <w:r w:rsidRPr="00E26B2B">
        <w:rPr>
          <w:rFonts w:ascii="Verdana" w:eastAsia="宋体" w:hAnsi="Verdana" w:cs="宋体"/>
          <w:color w:val="111111"/>
          <w:kern w:val="0"/>
          <w:sz w:val="13"/>
          <w:szCs w:val="13"/>
        </w:rPr>
        <w:br/>
      </w:r>
      <w:r w:rsidRPr="00E26B2B">
        <w:rPr>
          <w:rFonts w:ascii="Verdana" w:eastAsia="宋体" w:hAnsi="Verdana" w:cs="宋体"/>
          <w:color w:val="111111"/>
          <w:kern w:val="0"/>
          <w:sz w:val="13"/>
          <w:szCs w:val="13"/>
        </w:rPr>
        <w:t>写值：选中</w:t>
      </w:r>
      <w:r w:rsidRPr="00E26B2B">
        <w:rPr>
          <w:rFonts w:ascii="Verdana" w:eastAsia="宋体" w:hAnsi="Verdana" w:cs="宋体"/>
          <w:color w:val="111111"/>
          <w:kern w:val="0"/>
          <w:sz w:val="13"/>
          <w:szCs w:val="13"/>
        </w:rPr>
        <w:t>command</w:t>
      </w:r>
      <w:r w:rsidRPr="00E26B2B">
        <w:rPr>
          <w:rFonts w:ascii="Verdana" w:eastAsia="宋体" w:hAnsi="Verdana" w:cs="宋体"/>
          <w:color w:val="111111"/>
          <w:kern w:val="0"/>
          <w:sz w:val="13"/>
          <w:szCs w:val="13"/>
        </w:rPr>
        <w:t>，然后双击右边的默认，在弹出框中的写入程序</w:t>
      </w:r>
      <w:r w:rsidRPr="00E26B2B">
        <w:rPr>
          <w:rFonts w:ascii="Verdana" w:eastAsia="宋体" w:hAnsi="Verdana" w:cs="宋体"/>
          <w:color w:val="111111"/>
          <w:kern w:val="0"/>
          <w:sz w:val="13"/>
          <w:szCs w:val="13"/>
        </w:rPr>
        <w:t>Opo.exe</w:t>
      </w:r>
      <w:r w:rsidRPr="00E26B2B">
        <w:rPr>
          <w:rFonts w:ascii="Verdana" w:eastAsia="宋体" w:hAnsi="Verdana" w:cs="宋体"/>
          <w:color w:val="111111"/>
          <w:kern w:val="0"/>
          <w:sz w:val="13"/>
          <w:szCs w:val="13"/>
        </w:rPr>
        <w:t>的位置后面加上</w:t>
      </w:r>
      <w:r w:rsidRPr="00E26B2B">
        <w:rPr>
          <w:rFonts w:ascii="Verdana" w:eastAsia="宋体" w:hAnsi="Verdana" w:cs="宋体"/>
          <w:color w:val="111111"/>
          <w:kern w:val="0"/>
          <w:sz w:val="13"/>
          <w:szCs w:val="13"/>
        </w:rPr>
        <w:t>%1</w:t>
      </w:r>
      <w:r w:rsidRPr="00E26B2B">
        <w:rPr>
          <w:rFonts w:ascii="Verdana" w:eastAsia="宋体" w:hAnsi="Verdana" w:cs="宋体"/>
          <w:color w:val="111111"/>
          <w:kern w:val="0"/>
          <w:sz w:val="13"/>
          <w:szCs w:val="13"/>
        </w:rPr>
        <w:t>，我的是这样的：</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Pr>
          <w:rFonts w:ascii="Verdana" w:eastAsia="宋体" w:hAnsi="Verdana" w:cs="宋体"/>
          <w:noProof/>
          <w:color w:val="111111"/>
          <w:kern w:val="0"/>
          <w:sz w:val="13"/>
          <w:szCs w:val="13"/>
        </w:rPr>
        <w:drawing>
          <wp:inline distT="0" distB="0" distL="0" distR="0">
            <wp:extent cx="3676650" cy="1524000"/>
            <wp:effectExtent l="19050" t="0" r="0" b="0"/>
            <wp:docPr id="7" name="图片 7" descr="http://my.csdn.net/uploads/201208/01/1343809461_9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01/1343809461_9469.JPG"/>
                    <pic:cNvPicPr>
                      <a:picLocks noChangeAspect="1" noChangeArrowheads="1"/>
                    </pic:cNvPicPr>
                  </pic:nvPicPr>
                  <pic:blipFill>
                    <a:blip r:embed="rId12"/>
                    <a:srcRect/>
                    <a:stretch>
                      <a:fillRect/>
                    </a:stretch>
                  </pic:blipFill>
                  <pic:spPr bwMode="auto">
                    <a:xfrm>
                      <a:off x="0" y="0"/>
                      <a:ext cx="3676650" cy="1524000"/>
                    </a:xfrm>
                    <a:prstGeom prst="rect">
                      <a:avLst/>
                    </a:prstGeom>
                    <a:noFill/>
                    <a:ln w="9525">
                      <a:noFill/>
                      <a:miter lim="800000"/>
                      <a:headEnd/>
                      <a:tailEnd/>
                    </a:ln>
                  </pic:spPr>
                </pic:pic>
              </a:graphicData>
            </a:graphic>
          </wp:inline>
        </w:drawing>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E26B2B" w:rsidP="00E26B2B">
      <w:pPr>
        <w:widowControl/>
        <w:shd w:val="clear" w:color="auto" w:fill="FFFFFF"/>
        <w:spacing w:before="100" w:after="100"/>
        <w:jc w:val="left"/>
        <w:rPr>
          <w:rFonts w:ascii="Verdana" w:eastAsia="宋体" w:hAnsi="Verdana" w:cs="宋体"/>
          <w:color w:val="111111"/>
          <w:kern w:val="0"/>
          <w:sz w:val="13"/>
          <w:szCs w:val="13"/>
        </w:rPr>
      </w:pPr>
      <w:r w:rsidRPr="00E26B2B">
        <w:rPr>
          <w:rFonts w:ascii="Verdana" w:eastAsia="宋体" w:hAnsi="Verdana" w:cs="宋体"/>
          <w:color w:val="111111"/>
          <w:kern w:val="0"/>
          <w:sz w:val="13"/>
          <w:szCs w:val="13"/>
        </w:rPr>
        <w:t> </w:t>
      </w:r>
    </w:p>
    <w:p w:rsidR="00E26B2B" w:rsidRPr="00E26B2B" w:rsidRDefault="00AE55AD" w:rsidP="00E26B2B">
      <w:pPr>
        <w:widowControl/>
        <w:shd w:val="clear" w:color="auto" w:fill="FFFFFF"/>
        <w:jc w:val="left"/>
        <w:rPr>
          <w:rFonts w:ascii="Verdana" w:eastAsia="宋体" w:hAnsi="Verdana" w:cs="宋体"/>
          <w:color w:val="111111"/>
          <w:kern w:val="0"/>
          <w:sz w:val="13"/>
          <w:szCs w:val="13"/>
        </w:rPr>
      </w:pPr>
      <w:hyperlink r:id="rId13" w:tgtFrame="_blank" w:tooltip="软件测试知识库" w:history="1">
        <w:r w:rsidR="00E26B2B" w:rsidRPr="00E26B2B">
          <w:rPr>
            <w:rFonts w:ascii="Verdana" w:eastAsia="宋体" w:hAnsi="Verdana" w:cs="宋体"/>
            <w:b/>
            <w:bCs/>
            <w:color w:val="0066CC"/>
            <w:kern w:val="0"/>
            <w:sz w:val="13"/>
            <w:u w:val="single"/>
          </w:rPr>
          <w:t>测试</w:t>
        </w:r>
      </w:hyperlink>
      <w:r w:rsidR="00E26B2B" w:rsidRPr="00E26B2B">
        <w:rPr>
          <w:rFonts w:ascii="Verdana" w:eastAsia="宋体" w:hAnsi="Verdana" w:cs="宋体"/>
          <w:b/>
          <w:bCs/>
          <w:color w:val="111111"/>
          <w:kern w:val="0"/>
          <w:sz w:val="13"/>
        </w:rPr>
        <w:t>：</w:t>
      </w:r>
      <w:r w:rsidR="00E26B2B" w:rsidRPr="00E26B2B">
        <w:rPr>
          <w:rFonts w:ascii="Verdana" w:eastAsia="宋体" w:hAnsi="Verdana" w:cs="宋体"/>
          <w:color w:val="111111"/>
          <w:kern w:val="0"/>
          <w:sz w:val="13"/>
          <w:szCs w:val="13"/>
        </w:rPr>
        <w:br/>
      </w:r>
      <w:r w:rsidR="00E26B2B" w:rsidRPr="00E26B2B">
        <w:rPr>
          <w:rFonts w:ascii="Verdana" w:eastAsia="宋体" w:hAnsi="Verdana" w:cs="宋体"/>
          <w:color w:val="111111"/>
          <w:kern w:val="0"/>
          <w:sz w:val="13"/>
          <w:szCs w:val="13"/>
        </w:rPr>
        <w:t>现在随便找个小程序，名字改成</w:t>
      </w:r>
      <w:r w:rsidR="00E26B2B" w:rsidRPr="00E26B2B">
        <w:rPr>
          <w:rFonts w:ascii="Verdana" w:eastAsia="宋体" w:hAnsi="Verdana" w:cs="宋体"/>
          <w:color w:val="111111"/>
          <w:kern w:val="0"/>
          <w:sz w:val="13"/>
          <w:szCs w:val="13"/>
        </w:rPr>
        <w:t>Opo.exe</w:t>
      </w:r>
      <w:r w:rsidR="00E26B2B" w:rsidRPr="00E26B2B">
        <w:rPr>
          <w:rFonts w:ascii="Verdana" w:eastAsia="宋体" w:hAnsi="Verdana" w:cs="宋体"/>
          <w:color w:val="111111"/>
          <w:kern w:val="0"/>
          <w:sz w:val="13"/>
          <w:szCs w:val="13"/>
        </w:rPr>
        <w:t>，然后自己创建一个文本文件，重命名成后缀为</w:t>
      </w:r>
      <w:r w:rsidR="00E26B2B" w:rsidRPr="00E26B2B">
        <w:rPr>
          <w:rFonts w:ascii="Verdana" w:eastAsia="宋体" w:hAnsi="Verdana" w:cs="宋体"/>
          <w:color w:val="111111"/>
          <w:kern w:val="0"/>
          <w:sz w:val="13"/>
          <w:szCs w:val="13"/>
        </w:rPr>
        <w:t>opo</w:t>
      </w:r>
      <w:r w:rsidR="00E26B2B" w:rsidRPr="00E26B2B">
        <w:rPr>
          <w:rFonts w:ascii="Verdana" w:eastAsia="宋体" w:hAnsi="Verdana" w:cs="宋体"/>
          <w:color w:val="111111"/>
          <w:kern w:val="0"/>
          <w:sz w:val="13"/>
          <w:szCs w:val="13"/>
        </w:rPr>
        <w:t>的文件。然后双击这个文件，额。。。。</w:t>
      </w:r>
      <w:r w:rsidR="00E26B2B" w:rsidRPr="00E26B2B">
        <w:rPr>
          <w:rFonts w:ascii="Verdana" w:eastAsia="宋体" w:hAnsi="Verdana" w:cs="宋体"/>
          <w:color w:val="111111"/>
          <w:kern w:val="0"/>
          <w:sz w:val="13"/>
          <w:szCs w:val="13"/>
        </w:rPr>
        <w:br/>
      </w:r>
      <w:r w:rsidR="00E26B2B" w:rsidRPr="00E26B2B">
        <w:rPr>
          <w:rFonts w:ascii="Verdana" w:eastAsia="宋体" w:hAnsi="Verdana" w:cs="宋体"/>
          <w:color w:val="111111"/>
          <w:kern w:val="0"/>
          <w:sz w:val="13"/>
          <w:szCs w:val="13"/>
        </w:rPr>
        <w:t>这就是所谓的后缀名和程序的关联，完成！嘿嘿</w:t>
      </w:r>
    </w:p>
    <w:p w:rsidR="00AA7C18" w:rsidRDefault="00AA7C18"/>
    <w:p w:rsidR="00B21B4A" w:rsidRDefault="00B21B4A"/>
    <w:p w:rsidR="00BE0BE4" w:rsidRPr="00BE0BE4" w:rsidRDefault="00BE0BE4" w:rsidP="00BE0BE4">
      <w:pPr>
        <w:rPr>
          <w:rFonts w:hint="eastAsia"/>
          <w:b/>
        </w:rPr>
      </w:pPr>
      <w:r w:rsidRPr="00BE0BE4">
        <w:rPr>
          <w:rFonts w:hint="eastAsia"/>
          <w:b/>
        </w:rPr>
        <w:t>WIN7/XP</w:t>
      </w:r>
      <w:r w:rsidRPr="00BE0BE4">
        <w:rPr>
          <w:rFonts w:hint="eastAsia"/>
          <w:b/>
        </w:rPr>
        <w:t>用注册表关联指定后缀名和打开程序</w:t>
      </w:r>
      <w:r w:rsidRPr="00BE0BE4">
        <w:rPr>
          <w:rFonts w:hint="eastAsia"/>
          <w:b/>
        </w:rPr>
        <w:t>(C</w:t>
      </w:r>
      <w:r w:rsidRPr="00BE0BE4">
        <w:rPr>
          <w:rFonts w:hint="eastAsia"/>
          <w:b/>
        </w:rPr>
        <w:t>程序实现</w:t>
      </w:r>
      <w:r w:rsidRPr="00BE0BE4">
        <w:rPr>
          <w:rFonts w:hint="eastAsia"/>
          <w:b/>
        </w:rPr>
        <w:t>)</w:t>
      </w:r>
    </w:p>
    <w:p w:rsidR="00BE0BE4" w:rsidRDefault="00BE0BE4" w:rsidP="00BE0BE4"/>
    <w:p w:rsidR="00BE0BE4" w:rsidRDefault="00BE0BE4" w:rsidP="00BE0BE4">
      <w:pPr>
        <w:rPr>
          <w:rFonts w:hint="eastAsia"/>
        </w:rPr>
      </w:pPr>
      <w:r>
        <w:rPr>
          <w:rFonts w:hint="eastAsia"/>
        </w:rPr>
        <w:t>在前一篇文章中</w:t>
      </w:r>
      <w:r>
        <w:rPr>
          <w:rFonts w:hint="eastAsia"/>
        </w:rPr>
        <w:t>http://blog.csdn.net/arvon2012/article/details/7818909</w:t>
      </w:r>
      <w:r>
        <w:rPr>
          <w:rFonts w:hint="eastAsia"/>
        </w:rPr>
        <w:t>，已经介绍了用注册表关联指定的后缀名和打开程序的原理，而且了详细的手动操作过程。本文通过</w:t>
      </w:r>
      <w:r>
        <w:rPr>
          <w:rFonts w:hint="eastAsia"/>
        </w:rPr>
        <w:t>C</w:t>
      </w:r>
      <w:r>
        <w:rPr>
          <w:rFonts w:hint="eastAsia"/>
        </w:rPr>
        <w:t>程序实现上文的关联功能。</w:t>
      </w:r>
    </w:p>
    <w:p w:rsidR="00BE0BE4" w:rsidRDefault="00BE0BE4" w:rsidP="00BE0BE4"/>
    <w:p w:rsidR="00BE0BE4" w:rsidRDefault="00BE0BE4" w:rsidP="00BE0BE4">
      <w:pPr>
        <w:rPr>
          <w:rFonts w:hint="eastAsia"/>
        </w:rPr>
      </w:pPr>
      <w:r>
        <w:rPr>
          <w:rFonts w:hint="eastAsia"/>
        </w:rPr>
        <w:t>本文的完整代码在</w:t>
      </w:r>
      <w:r>
        <w:rPr>
          <w:rFonts w:hint="eastAsia"/>
        </w:rPr>
        <w:t>http://download.csdn.net/detail/arvon2012/4482694</w:t>
      </w:r>
      <w:r>
        <w:rPr>
          <w:rFonts w:hint="eastAsia"/>
        </w:rPr>
        <w:t>，</w:t>
      </w:r>
    </w:p>
    <w:p w:rsidR="00BE0BE4" w:rsidRDefault="00BE0BE4" w:rsidP="00BE0BE4"/>
    <w:p w:rsidR="00BE0BE4" w:rsidRDefault="00BE0BE4" w:rsidP="00BE0BE4">
      <w:pPr>
        <w:rPr>
          <w:rFonts w:hint="eastAsia"/>
        </w:rPr>
      </w:pPr>
      <w:r>
        <w:rPr>
          <w:rFonts w:hint="eastAsia"/>
        </w:rPr>
        <w:t>对刚接触注册表编程的朋友请看入门文章</w:t>
      </w:r>
      <w:r>
        <w:rPr>
          <w:rFonts w:hint="eastAsia"/>
        </w:rPr>
        <w:t>http://blog.csdn.net/arvon2012/article/details/7839659</w:t>
      </w:r>
    </w:p>
    <w:p w:rsidR="00BE0BE4" w:rsidRDefault="00BE0BE4" w:rsidP="00BE0BE4"/>
    <w:p w:rsidR="00BE0BE4" w:rsidRDefault="00BE0BE4" w:rsidP="00BE0BE4">
      <w:pPr>
        <w:rPr>
          <w:rFonts w:hint="eastAsia"/>
        </w:rPr>
      </w:pPr>
      <w:r>
        <w:rPr>
          <w:rFonts w:hint="eastAsia"/>
        </w:rPr>
        <w:t>这里其实就是用代码模拟手工操作，完全一样的步骤实现关联。有什么意见欢迎留言！谢谢！</w:t>
      </w:r>
    </w:p>
    <w:p w:rsidR="00BE0BE4" w:rsidRDefault="00BE0BE4" w:rsidP="00BE0BE4"/>
    <w:p w:rsidR="00BE0BE4" w:rsidRDefault="00BE0BE4" w:rsidP="00BE0BE4">
      <w:r>
        <w:t xml:space="preserve"> </w:t>
      </w:r>
    </w:p>
    <w:p w:rsidR="00BE0BE4" w:rsidRDefault="00BE0BE4" w:rsidP="00BE0BE4"/>
    <w:p w:rsidR="00BE0BE4" w:rsidRDefault="00BE0BE4" w:rsidP="00BE0BE4">
      <w:pPr>
        <w:rPr>
          <w:rFonts w:hint="eastAsia"/>
        </w:rPr>
      </w:pPr>
      <w:r>
        <w:rPr>
          <w:rFonts w:hint="eastAsia"/>
        </w:rPr>
        <w:t>步骤：</w:t>
      </w:r>
    </w:p>
    <w:p w:rsidR="00BE0BE4" w:rsidRDefault="00BE0BE4" w:rsidP="00BE0BE4"/>
    <w:p w:rsidR="00BE0BE4" w:rsidRDefault="00BE0BE4" w:rsidP="00BE0BE4">
      <w:pPr>
        <w:rPr>
          <w:rFonts w:hint="eastAsia"/>
        </w:rPr>
      </w:pPr>
      <w:r>
        <w:rPr>
          <w:rFonts w:hint="eastAsia"/>
        </w:rPr>
        <w:t>1.</w:t>
      </w:r>
      <w:r>
        <w:rPr>
          <w:rFonts w:hint="eastAsia"/>
        </w:rPr>
        <w:t>创建后缀键，并给后缀键传入默认值，设置好处理键</w:t>
      </w:r>
    </w:p>
    <w:p w:rsidR="00BE0BE4" w:rsidRDefault="00BE0BE4" w:rsidP="00BE0BE4"/>
    <w:p w:rsidR="00BE0BE4" w:rsidRDefault="00BE0BE4" w:rsidP="00BE0BE4">
      <w:r>
        <w:tab/>
        <w:t>//create .seve</w:t>
      </w:r>
    </w:p>
    <w:p w:rsidR="00BE0BE4" w:rsidRDefault="00BE0BE4" w:rsidP="00BE0BE4">
      <w:r>
        <w:tab/>
        <w:t>if (ERROR_SUCCESS!=RegCreateKey(HKEY_CLASSES_ROOT,L".seve",&amp;hKey))</w:t>
      </w:r>
    </w:p>
    <w:p w:rsidR="00BE0BE4" w:rsidRDefault="00BE0BE4" w:rsidP="00BE0BE4">
      <w:r>
        <w:t xml:space="preserve">    {</w:t>
      </w:r>
    </w:p>
    <w:p w:rsidR="00BE0BE4" w:rsidRDefault="00BE0BE4" w:rsidP="00BE0BE4">
      <w:pPr>
        <w:rPr>
          <w:rFonts w:hint="eastAsia"/>
        </w:rPr>
      </w:pPr>
      <w:r>
        <w:rPr>
          <w:rFonts w:hint="eastAsia"/>
        </w:rPr>
        <w:t xml:space="preserve">        printf("</w:t>
      </w:r>
      <w:r>
        <w:rPr>
          <w:rFonts w:hint="eastAsia"/>
        </w:rPr>
        <w:t>创建子键失败</w:t>
      </w:r>
      <w:r>
        <w:rPr>
          <w:rFonts w:hint="eastAsia"/>
        </w:rPr>
        <w:t>!\n");</w:t>
      </w:r>
    </w:p>
    <w:p w:rsidR="00BE0BE4" w:rsidRDefault="00BE0BE4" w:rsidP="00BE0BE4">
      <w:r>
        <w:t xml:space="preserve">        return 0;</w:t>
      </w:r>
    </w:p>
    <w:p w:rsidR="00BE0BE4" w:rsidRDefault="00BE0BE4" w:rsidP="00BE0BE4">
      <w:r>
        <w:t xml:space="preserve">    }</w:t>
      </w:r>
    </w:p>
    <w:p w:rsidR="00BE0BE4" w:rsidRDefault="00BE0BE4" w:rsidP="00BE0BE4">
      <w:r>
        <w:t xml:space="preserve">    else</w:t>
      </w:r>
    </w:p>
    <w:p w:rsidR="00BE0BE4" w:rsidRDefault="00BE0BE4" w:rsidP="00BE0BE4">
      <w:r>
        <w:t xml:space="preserve">    {</w:t>
      </w:r>
    </w:p>
    <w:p w:rsidR="00BE0BE4" w:rsidRDefault="00BE0BE4" w:rsidP="00BE0BE4">
      <w:r>
        <w:t xml:space="preserve">        printf("create .seve!\n");</w:t>
      </w:r>
    </w:p>
    <w:p w:rsidR="00BE0BE4" w:rsidRDefault="00BE0BE4" w:rsidP="00BE0BE4">
      <w:r>
        <w:t xml:space="preserve">    }</w:t>
      </w:r>
    </w:p>
    <w:p w:rsidR="00BE0BE4" w:rsidRDefault="00BE0BE4" w:rsidP="00BE0BE4">
      <w:r>
        <w:tab/>
        <w:t>RegCloseKey(hKey);</w:t>
      </w:r>
    </w:p>
    <w:p w:rsidR="00BE0BE4" w:rsidRDefault="00BE0BE4" w:rsidP="00BE0BE4">
      <w:r>
        <w:tab/>
        <w:t xml:space="preserve">if(RegOpenKeyEx(HKEY_CLASSES_ROOT,L".arv",0,KEY_ALL_ACCESS,&amp;hKey)!=ERROR_SUCCESS) </w:t>
      </w:r>
    </w:p>
    <w:p w:rsidR="00BE0BE4" w:rsidRDefault="00BE0BE4" w:rsidP="00BE0BE4">
      <w:r>
        <w:t xml:space="preserve">    {</w:t>
      </w:r>
    </w:p>
    <w:p w:rsidR="00BE0BE4" w:rsidRDefault="00BE0BE4" w:rsidP="00BE0BE4">
      <w:pPr>
        <w:rPr>
          <w:rFonts w:hint="eastAsia"/>
        </w:rPr>
      </w:pPr>
      <w:r>
        <w:rPr>
          <w:rFonts w:hint="eastAsia"/>
        </w:rPr>
        <w:t xml:space="preserve">        printf("</w:t>
      </w:r>
      <w:r>
        <w:rPr>
          <w:rFonts w:hint="eastAsia"/>
        </w:rPr>
        <w:t>创建</w:t>
      </w:r>
      <w:r>
        <w:rPr>
          <w:rFonts w:hint="eastAsia"/>
        </w:rPr>
        <w:t>HKEY</w:t>
      </w:r>
      <w:r>
        <w:rPr>
          <w:rFonts w:hint="eastAsia"/>
        </w:rPr>
        <w:t>失败</w:t>
      </w:r>
      <w:r>
        <w:rPr>
          <w:rFonts w:hint="eastAsia"/>
        </w:rPr>
        <w:t>!\n");</w:t>
      </w:r>
    </w:p>
    <w:p w:rsidR="00BE0BE4" w:rsidRDefault="00BE0BE4" w:rsidP="00BE0BE4">
      <w:r>
        <w:t xml:space="preserve">        return 0;</w:t>
      </w:r>
    </w:p>
    <w:p w:rsidR="00BE0BE4" w:rsidRDefault="00BE0BE4" w:rsidP="00BE0BE4">
      <w:r>
        <w:t xml:space="preserve">    }</w:t>
      </w:r>
    </w:p>
    <w:p w:rsidR="00BE0BE4" w:rsidRDefault="00BE0BE4" w:rsidP="00BE0BE4">
      <w:r>
        <w:tab/>
        <w:t>//set value</w:t>
      </w:r>
    </w:p>
    <w:p w:rsidR="00BE0BE4" w:rsidRDefault="00BE0BE4" w:rsidP="00BE0BE4">
      <w:r>
        <w:tab/>
        <w:t>LPCWSTR szValueName1 = L"";</w:t>
      </w:r>
    </w:p>
    <w:p w:rsidR="00BE0BE4" w:rsidRDefault="00BE0BE4" w:rsidP="00BE0BE4">
      <w:r>
        <w:tab/>
        <w:t>LPCWSTR szValueDate1=L"seven";</w:t>
      </w:r>
    </w:p>
    <w:p w:rsidR="00BE0BE4" w:rsidRDefault="00BE0BE4" w:rsidP="00BE0BE4">
      <w:r>
        <w:lastRenderedPageBreak/>
        <w:tab/>
        <w:t>UINT cbLen=wcslen(szValueDate1);</w:t>
      </w:r>
    </w:p>
    <w:p w:rsidR="00BE0BE4" w:rsidRDefault="00BE0BE4" w:rsidP="00BE0BE4">
      <w:r>
        <w:tab/>
        <w:t>if(RegSetValueExW(hKey,NULL,0,REG_SZ,(const unsigned char *)szValueDate1,cbLen*2)==ERROR_SUCCESS)</w:t>
      </w:r>
    </w:p>
    <w:p w:rsidR="00BE0BE4" w:rsidRDefault="00BE0BE4" w:rsidP="00BE0BE4">
      <w:r>
        <w:t xml:space="preserve">    {</w:t>
      </w:r>
    </w:p>
    <w:p w:rsidR="00BE0BE4" w:rsidRDefault="00BE0BE4" w:rsidP="00BE0BE4">
      <w:r>
        <w:t xml:space="preserve">        printf("set value!\n");</w:t>
      </w:r>
    </w:p>
    <w:p w:rsidR="00BE0BE4" w:rsidRDefault="00BE0BE4" w:rsidP="00BE0BE4">
      <w:r>
        <w:t xml:space="preserve">    }</w:t>
      </w:r>
    </w:p>
    <w:p w:rsidR="00BE0BE4" w:rsidRDefault="00BE0BE4" w:rsidP="00BE0BE4">
      <w:r>
        <w:t xml:space="preserve">    else</w:t>
      </w:r>
    </w:p>
    <w:p w:rsidR="00BE0BE4" w:rsidRDefault="00BE0BE4" w:rsidP="00BE0BE4">
      <w:r>
        <w:t xml:space="preserve">    {</w:t>
      </w:r>
    </w:p>
    <w:p w:rsidR="00BE0BE4" w:rsidRDefault="00BE0BE4" w:rsidP="00BE0BE4">
      <w:pPr>
        <w:rPr>
          <w:rFonts w:hint="eastAsia"/>
        </w:rPr>
      </w:pPr>
      <w:r>
        <w:rPr>
          <w:rFonts w:hint="eastAsia"/>
        </w:rPr>
        <w:t xml:space="preserve">        printf("</w:t>
      </w:r>
      <w:r>
        <w:rPr>
          <w:rFonts w:hint="eastAsia"/>
        </w:rPr>
        <w:t>创建</w:t>
      </w:r>
      <w:r>
        <w:rPr>
          <w:rFonts w:hint="eastAsia"/>
        </w:rPr>
        <w:t>REG_SZ</w:t>
      </w:r>
      <w:r>
        <w:rPr>
          <w:rFonts w:hint="eastAsia"/>
        </w:rPr>
        <w:t>键值失败</w:t>
      </w:r>
      <w:r>
        <w:rPr>
          <w:rFonts w:hint="eastAsia"/>
        </w:rPr>
        <w:t>!\n");</w:t>
      </w:r>
    </w:p>
    <w:p w:rsidR="00BE0BE4" w:rsidRDefault="00BE0BE4" w:rsidP="00BE0BE4">
      <w:r>
        <w:t xml:space="preserve">        return 0;</w:t>
      </w:r>
    </w:p>
    <w:p w:rsidR="00BE0BE4" w:rsidRDefault="00BE0BE4" w:rsidP="00BE0BE4">
      <w:r>
        <w:t xml:space="preserve">    }</w:t>
      </w:r>
    </w:p>
    <w:p w:rsidR="00BE0BE4" w:rsidRDefault="00BE0BE4" w:rsidP="00BE0BE4">
      <w:r>
        <w:tab/>
        <w:t>RegCloseKey(hKey);</w:t>
      </w:r>
    </w:p>
    <w:p w:rsidR="00BE0BE4" w:rsidRDefault="00BE0BE4" w:rsidP="00BE0BE4">
      <w:r>
        <w:t xml:space="preserve"> </w:t>
      </w:r>
    </w:p>
    <w:p w:rsidR="00BE0BE4" w:rsidRDefault="00BE0BE4" w:rsidP="00BE0BE4"/>
    <w:p w:rsidR="00BE0BE4" w:rsidRDefault="00BE0BE4" w:rsidP="00BE0BE4">
      <w:pPr>
        <w:rPr>
          <w:rFonts w:hint="eastAsia"/>
        </w:rPr>
      </w:pPr>
      <w:r>
        <w:rPr>
          <w:rFonts w:hint="eastAsia"/>
        </w:rPr>
        <w:t>2.</w:t>
      </w:r>
      <w:r>
        <w:rPr>
          <w:rFonts w:hint="eastAsia"/>
        </w:rPr>
        <w:t>创建处理键，并设置打开程序</w:t>
      </w:r>
    </w:p>
    <w:p w:rsidR="00BE0BE4" w:rsidRDefault="00BE0BE4" w:rsidP="00BE0BE4"/>
    <w:p w:rsidR="00BE0BE4" w:rsidRDefault="00BE0BE4" w:rsidP="00BE0BE4">
      <w:r>
        <w:tab/>
        <w:t>//create opofile</w:t>
      </w:r>
    </w:p>
    <w:p w:rsidR="00BE0BE4" w:rsidRDefault="00BE0BE4" w:rsidP="00BE0BE4">
      <w:r>
        <w:tab/>
        <w:t>if (ERROR_SUCCESS!=RegCreateKey(HKEY_CLASSES_ROOT,L"opofile\\shell\\open\\command",&amp;hKey))</w:t>
      </w:r>
    </w:p>
    <w:p w:rsidR="00BE0BE4" w:rsidRDefault="00BE0BE4" w:rsidP="00BE0BE4">
      <w:r>
        <w:t xml:space="preserve">    {</w:t>
      </w:r>
    </w:p>
    <w:p w:rsidR="00BE0BE4" w:rsidRDefault="00BE0BE4" w:rsidP="00BE0BE4">
      <w:pPr>
        <w:rPr>
          <w:rFonts w:hint="eastAsia"/>
        </w:rPr>
      </w:pPr>
      <w:r>
        <w:rPr>
          <w:rFonts w:hint="eastAsia"/>
        </w:rPr>
        <w:t xml:space="preserve">        printf("</w:t>
      </w:r>
      <w:r>
        <w:rPr>
          <w:rFonts w:hint="eastAsia"/>
        </w:rPr>
        <w:t>创建子键失败</w:t>
      </w:r>
      <w:r>
        <w:rPr>
          <w:rFonts w:hint="eastAsia"/>
        </w:rPr>
        <w:t>!\n");</w:t>
      </w:r>
    </w:p>
    <w:p w:rsidR="00BE0BE4" w:rsidRDefault="00BE0BE4" w:rsidP="00BE0BE4">
      <w:r>
        <w:t xml:space="preserve">        return 0;</w:t>
      </w:r>
    </w:p>
    <w:p w:rsidR="00BE0BE4" w:rsidRDefault="00BE0BE4" w:rsidP="00BE0BE4">
      <w:r>
        <w:t xml:space="preserve">    }</w:t>
      </w:r>
    </w:p>
    <w:p w:rsidR="00BE0BE4" w:rsidRDefault="00BE0BE4" w:rsidP="00BE0BE4">
      <w:r>
        <w:t xml:space="preserve">    else</w:t>
      </w:r>
    </w:p>
    <w:p w:rsidR="00BE0BE4" w:rsidRDefault="00BE0BE4" w:rsidP="00BE0BE4">
      <w:r>
        <w:t xml:space="preserve">    {</w:t>
      </w:r>
    </w:p>
    <w:p w:rsidR="00BE0BE4" w:rsidRDefault="00BE0BE4" w:rsidP="00BE0BE4">
      <w:r>
        <w:t xml:space="preserve">        printf("create opofile!\n");</w:t>
      </w:r>
    </w:p>
    <w:p w:rsidR="00BE0BE4" w:rsidRDefault="00BE0BE4" w:rsidP="00BE0BE4">
      <w:r>
        <w:t xml:space="preserve">    }</w:t>
      </w:r>
    </w:p>
    <w:p w:rsidR="00BE0BE4" w:rsidRDefault="00BE0BE4" w:rsidP="00BE0BE4">
      <w:r>
        <w:tab/>
        <w:t>szValueDate1=L"\"F:\\SRC\\FILTER\\JUMP\\Debug\\JUMP.exe\" \"%1\"";</w:t>
      </w:r>
    </w:p>
    <w:p w:rsidR="00BE0BE4" w:rsidRDefault="00BE0BE4" w:rsidP="00BE0BE4">
      <w:r>
        <w:tab/>
        <w:t>cbLen=wcslen(szValueDate1);</w:t>
      </w:r>
    </w:p>
    <w:p w:rsidR="00BE0BE4" w:rsidRDefault="00BE0BE4" w:rsidP="00BE0BE4">
      <w:r>
        <w:tab/>
        <w:t>if(RegSetValueExW(hKey,NULL,0,REG_SZ,(const unsigned char *)szValueDate1,cbLen*2)==ERROR_SUCCESS)</w:t>
      </w:r>
    </w:p>
    <w:p w:rsidR="00BE0BE4" w:rsidRDefault="00BE0BE4" w:rsidP="00BE0BE4">
      <w:r>
        <w:t xml:space="preserve">    {</w:t>
      </w:r>
    </w:p>
    <w:p w:rsidR="00BE0BE4" w:rsidRDefault="00BE0BE4" w:rsidP="00BE0BE4">
      <w:r>
        <w:t xml:space="preserve">        printf("set opofile value!\n");</w:t>
      </w:r>
    </w:p>
    <w:p w:rsidR="00BE0BE4" w:rsidRDefault="00BE0BE4" w:rsidP="00BE0BE4">
      <w:r>
        <w:t xml:space="preserve">    }</w:t>
      </w:r>
    </w:p>
    <w:p w:rsidR="00BE0BE4" w:rsidRDefault="00BE0BE4" w:rsidP="00BE0BE4">
      <w:r>
        <w:t xml:space="preserve">    else</w:t>
      </w:r>
    </w:p>
    <w:p w:rsidR="00BE0BE4" w:rsidRDefault="00BE0BE4" w:rsidP="00BE0BE4">
      <w:r>
        <w:t xml:space="preserve">    {</w:t>
      </w:r>
    </w:p>
    <w:p w:rsidR="00BE0BE4" w:rsidRDefault="00BE0BE4" w:rsidP="00BE0BE4">
      <w:pPr>
        <w:rPr>
          <w:rFonts w:hint="eastAsia"/>
        </w:rPr>
      </w:pPr>
      <w:r>
        <w:rPr>
          <w:rFonts w:hint="eastAsia"/>
        </w:rPr>
        <w:t xml:space="preserve">        printf("</w:t>
      </w:r>
      <w:r>
        <w:rPr>
          <w:rFonts w:hint="eastAsia"/>
        </w:rPr>
        <w:t>创建</w:t>
      </w:r>
      <w:r>
        <w:rPr>
          <w:rFonts w:hint="eastAsia"/>
        </w:rPr>
        <w:t>REG_SZ</w:t>
      </w:r>
      <w:r>
        <w:rPr>
          <w:rFonts w:hint="eastAsia"/>
        </w:rPr>
        <w:t>键值失败</w:t>
      </w:r>
      <w:r>
        <w:rPr>
          <w:rFonts w:hint="eastAsia"/>
        </w:rPr>
        <w:t>!\n");</w:t>
      </w:r>
    </w:p>
    <w:p w:rsidR="00BE0BE4" w:rsidRDefault="00BE0BE4" w:rsidP="00BE0BE4">
      <w:r>
        <w:t xml:space="preserve">        return 0;</w:t>
      </w:r>
    </w:p>
    <w:p w:rsidR="00BE0BE4" w:rsidRDefault="00BE0BE4" w:rsidP="00BE0BE4">
      <w:r>
        <w:t xml:space="preserve">    }</w:t>
      </w:r>
    </w:p>
    <w:p w:rsidR="00BE0BE4" w:rsidRDefault="00BE0BE4" w:rsidP="00BE0BE4">
      <w:r>
        <w:tab/>
        <w:t>RegCloseKey(hKey);</w:t>
      </w:r>
    </w:p>
    <w:p w:rsidR="00B21B4A" w:rsidRPr="00B21B4A" w:rsidRDefault="00BE0BE4" w:rsidP="00BE0BE4">
      <w:r>
        <w:tab/>
        <w:t>getchar();</w:t>
      </w:r>
    </w:p>
    <w:sectPr w:rsidR="00B21B4A" w:rsidRPr="00B21B4A" w:rsidSect="00AE55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C40" w:rsidRDefault="00BF4C40" w:rsidP="00E26B2B">
      <w:r>
        <w:separator/>
      </w:r>
    </w:p>
  </w:endnote>
  <w:endnote w:type="continuationSeparator" w:id="1">
    <w:p w:rsidR="00BF4C40" w:rsidRDefault="00BF4C40" w:rsidP="00E26B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C40" w:rsidRDefault="00BF4C40" w:rsidP="00E26B2B">
      <w:r>
        <w:separator/>
      </w:r>
    </w:p>
  </w:footnote>
  <w:footnote w:type="continuationSeparator" w:id="1">
    <w:p w:rsidR="00BF4C40" w:rsidRDefault="00BF4C40" w:rsidP="00E26B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6B2B"/>
    <w:rsid w:val="00AA7C18"/>
    <w:rsid w:val="00AE55AD"/>
    <w:rsid w:val="00B21B4A"/>
    <w:rsid w:val="00BE0BE4"/>
    <w:rsid w:val="00BF4C40"/>
    <w:rsid w:val="00E26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5AD"/>
    <w:pPr>
      <w:widowControl w:val="0"/>
      <w:jc w:val="both"/>
    </w:pPr>
  </w:style>
  <w:style w:type="paragraph" w:styleId="1">
    <w:name w:val="heading 1"/>
    <w:basedOn w:val="a"/>
    <w:link w:val="1Char"/>
    <w:uiPriority w:val="9"/>
    <w:qFormat/>
    <w:rsid w:val="00E26B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6B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6B2B"/>
    <w:rPr>
      <w:sz w:val="18"/>
      <w:szCs w:val="18"/>
    </w:rPr>
  </w:style>
  <w:style w:type="paragraph" w:styleId="a4">
    <w:name w:val="footer"/>
    <w:basedOn w:val="a"/>
    <w:link w:val="Char0"/>
    <w:uiPriority w:val="99"/>
    <w:semiHidden/>
    <w:unhideWhenUsed/>
    <w:rsid w:val="00E26B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6B2B"/>
    <w:rPr>
      <w:sz w:val="18"/>
      <w:szCs w:val="18"/>
    </w:rPr>
  </w:style>
  <w:style w:type="character" w:customStyle="1" w:styleId="1Char">
    <w:name w:val="标题 1 Char"/>
    <w:basedOn w:val="a0"/>
    <w:link w:val="1"/>
    <w:uiPriority w:val="9"/>
    <w:rsid w:val="00E26B2B"/>
    <w:rPr>
      <w:rFonts w:ascii="宋体" w:eastAsia="宋体" w:hAnsi="宋体" w:cs="宋体"/>
      <w:b/>
      <w:bCs/>
      <w:kern w:val="36"/>
      <w:sz w:val="48"/>
      <w:szCs w:val="48"/>
    </w:rPr>
  </w:style>
  <w:style w:type="character" w:styleId="a5">
    <w:name w:val="Hyperlink"/>
    <w:basedOn w:val="a0"/>
    <w:uiPriority w:val="99"/>
    <w:semiHidden/>
    <w:unhideWhenUsed/>
    <w:rsid w:val="00E26B2B"/>
    <w:rPr>
      <w:color w:val="0000FF"/>
      <w:u w:val="single"/>
    </w:rPr>
  </w:style>
  <w:style w:type="paragraph" w:styleId="a6">
    <w:name w:val="Normal (Web)"/>
    <w:basedOn w:val="a"/>
    <w:uiPriority w:val="99"/>
    <w:semiHidden/>
    <w:unhideWhenUsed/>
    <w:rsid w:val="00E26B2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26B2B"/>
    <w:rPr>
      <w:b/>
      <w:bCs/>
    </w:rPr>
  </w:style>
  <w:style w:type="paragraph" w:styleId="a8">
    <w:name w:val="Balloon Text"/>
    <w:basedOn w:val="a"/>
    <w:link w:val="Char1"/>
    <w:uiPriority w:val="99"/>
    <w:semiHidden/>
    <w:unhideWhenUsed/>
    <w:rsid w:val="00E26B2B"/>
    <w:rPr>
      <w:sz w:val="18"/>
      <w:szCs w:val="18"/>
    </w:rPr>
  </w:style>
  <w:style w:type="character" w:customStyle="1" w:styleId="Char1">
    <w:name w:val="批注框文本 Char"/>
    <w:basedOn w:val="a0"/>
    <w:link w:val="a8"/>
    <w:uiPriority w:val="99"/>
    <w:semiHidden/>
    <w:rsid w:val="00E26B2B"/>
    <w:rPr>
      <w:sz w:val="18"/>
      <w:szCs w:val="18"/>
    </w:rPr>
  </w:style>
</w:styles>
</file>

<file path=word/webSettings.xml><?xml version="1.0" encoding="utf-8"?>
<w:webSettings xmlns:r="http://schemas.openxmlformats.org/officeDocument/2006/relationships" xmlns:w="http://schemas.openxmlformats.org/wordprocessingml/2006/main">
  <w:divs>
    <w:div w:id="314989849">
      <w:bodyDiv w:val="1"/>
      <w:marLeft w:val="0"/>
      <w:marRight w:val="0"/>
      <w:marTop w:val="0"/>
      <w:marBottom w:val="0"/>
      <w:divBdr>
        <w:top w:val="none" w:sz="0" w:space="0" w:color="auto"/>
        <w:left w:val="none" w:sz="0" w:space="0" w:color="auto"/>
        <w:bottom w:val="none" w:sz="0" w:space="0" w:color="auto"/>
        <w:right w:val="none" w:sz="0" w:space="0" w:color="auto"/>
      </w:divBdr>
      <w:divsChild>
        <w:div w:id="590510499">
          <w:marLeft w:val="0"/>
          <w:marRight w:val="0"/>
          <w:marTop w:val="0"/>
          <w:marBottom w:val="0"/>
          <w:divBdr>
            <w:top w:val="none" w:sz="0" w:space="0" w:color="auto"/>
            <w:left w:val="none" w:sz="0" w:space="0" w:color="auto"/>
            <w:bottom w:val="none" w:sz="0" w:space="0" w:color="auto"/>
            <w:right w:val="none" w:sz="0" w:space="0" w:color="auto"/>
          </w:divBdr>
          <w:divsChild>
            <w:div w:id="952837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411199299">
      <w:bodyDiv w:val="1"/>
      <w:marLeft w:val="0"/>
      <w:marRight w:val="0"/>
      <w:marTop w:val="0"/>
      <w:marBottom w:val="0"/>
      <w:divBdr>
        <w:top w:val="none" w:sz="0" w:space="0" w:color="auto"/>
        <w:left w:val="none" w:sz="0" w:space="0" w:color="auto"/>
        <w:bottom w:val="none" w:sz="0" w:space="0" w:color="auto"/>
        <w:right w:val="none" w:sz="0" w:space="0" w:color="auto"/>
      </w:divBdr>
      <w:divsChild>
        <w:div w:id="826823983">
          <w:marLeft w:val="0"/>
          <w:marRight w:val="0"/>
          <w:marTop w:val="0"/>
          <w:marBottom w:val="0"/>
          <w:divBdr>
            <w:top w:val="none" w:sz="0" w:space="0" w:color="auto"/>
            <w:left w:val="none" w:sz="0" w:space="0" w:color="auto"/>
            <w:bottom w:val="single" w:sz="4" w:space="0" w:color="E0E0E0"/>
            <w:right w:val="none" w:sz="0" w:space="0" w:color="auto"/>
          </w:divBdr>
          <w:divsChild>
            <w:div w:id="2010675563">
              <w:marLeft w:val="0"/>
              <w:marRight w:val="0"/>
              <w:marTop w:val="0"/>
              <w:marBottom w:val="0"/>
              <w:divBdr>
                <w:top w:val="none" w:sz="0" w:space="0" w:color="auto"/>
                <w:left w:val="none" w:sz="0" w:space="0" w:color="auto"/>
                <w:bottom w:val="none" w:sz="0" w:space="0" w:color="auto"/>
                <w:right w:val="none" w:sz="0" w:space="0" w:color="auto"/>
              </w:divBdr>
              <w:divsChild>
                <w:div w:id="1404600082">
                  <w:marLeft w:val="0"/>
                  <w:marRight w:val="0"/>
                  <w:marTop w:val="0"/>
                  <w:marBottom w:val="80"/>
                  <w:divBdr>
                    <w:top w:val="none" w:sz="0" w:space="0" w:color="auto"/>
                    <w:left w:val="none" w:sz="0" w:space="0" w:color="auto"/>
                    <w:bottom w:val="none" w:sz="0" w:space="0" w:color="auto"/>
                    <w:right w:val="none" w:sz="0" w:space="0" w:color="auto"/>
                  </w:divBdr>
                </w:div>
                <w:div w:id="586698504">
                  <w:marLeft w:val="0"/>
                  <w:marRight w:val="0"/>
                  <w:marTop w:val="0"/>
                  <w:marBottom w:val="0"/>
                  <w:divBdr>
                    <w:top w:val="none" w:sz="0" w:space="0" w:color="auto"/>
                    <w:left w:val="none" w:sz="0" w:space="0" w:color="auto"/>
                    <w:bottom w:val="none" w:sz="0" w:space="0" w:color="auto"/>
                    <w:right w:val="none" w:sz="0" w:space="0" w:color="auto"/>
                  </w:divBdr>
                  <w:divsChild>
                    <w:div w:id="347102262">
                      <w:marLeft w:val="0"/>
                      <w:marRight w:val="0"/>
                      <w:marTop w:val="0"/>
                      <w:marBottom w:val="0"/>
                      <w:divBdr>
                        <w:top w:val="none" w:sz="0" w:space="0" w:color="auto"/>
                        <w:left w:val="none" w:sz="0" w:space="0" w:color="auto"/>
                        <w:bottom w:val="none" w:sz="0" w:space="0" w:color="auto"/>
                        <w:right w:val="none" w:sz="0" w:space="0" w:color="auto"/>
                      </w:divBdr>
                      <w:divsChild>
                        <w:div w:id="1927677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74178220">
          <w:marLeft w:val="0"/>
          <w:marRight w:val="0"/>
          <w:marTop w:val="0"/>
          <w:marBottom w:val="0"/>
          <w:divBdr>
            <w:top w:val="none" w:sz="0" w:space="0" w:color="auto"/>
            <w:left w:val="none" w:sz="0" w:space="0" w:color="auto"/>
            <w:bottom w:val="none" w:sz="0" w:space="0" w:color="auto"/>
            <w:right w:val="none" w:sz="0" w:space="0" w:color="auto"/>
          </w:divBdr>
          <w:divsChild>
            <w:div w:id="2139250583">
              <w:marLeft w:val="0"/>
              <w:marRight w:val="0"/>
              <w:marTop w:val="0"/>
              <w:marBottom w:val="0"/>
              <w:divBdr>
                <w:top w:val="none" w:sz="0" w:space="0" w:color="auto"/>
                <w:left w:val="none" w:sz="0" w:space="0" w:color="auto"/>
                <w:bottom w:val="none" w:sz="0" w:space="0" w:color="auto"/>
                <w:right w:val="none" w:sz="0" w:space="0" w:color="auto"/>
              </w:divBdr>
              <w:divsChild>
                <w:div w:id="243610619">
                  <w:marLeft w:val="80"/>
                  <w:marRight w:val="0"/>
                  <w:marTop w:val="0"/>
                  <w:marBottom w:val="0"/>
                  <w:divBdr>
                    <w:top w:val="none" w:sz="0" w:space="0" w:color="auto"/>
                    <w:left w:val="none" w:sz="0" w:space="0" w:color="auto"/>
                    <w:bottom w:val="none" w:sz="0" w:space="0" w:color="auto"/>
                    <w:right w:val="none" w:sz="0" w:space="0" w:color="auto"/>
                  </w:divBdr>
                  <w:divsChild>
                    <w:div w:id="1451974560">
                      <w:marLeft w:val="0"/>
                      <w:marRight w:val="0"/>
                      <w:marTop w:val="0"/>
                      <w:marBottom w:val="0"/>
                      <w:divBdr>
                        <w:top w:val="none" w:sz="0" w:space="0" w:color="auto"/>
                        <w:left w:val="none" w:sz="0" w:space="0" w:color="auto"/>
                        <w:bottom w:val="none" w:sz="0" w:space="0" w:color="auto"/>
                        <w:right w:val="none" w:sz="0" w:space="0" w:color="auto"/>
                      </w:divBdr>
                    </w:div>
                  </w:divsChild>
                </w:div>
                <w:div w:id="58746493">
                  <w:marLeft w:val="80"/>
                  <w:marRight w:val="0"/>
                  <w:marTop w:val="0"/>
                  <w:marBottom w:val="0"/>
                  <w:divBdr>
                    <w:top w:val="none" w:sz="0" w:space="0" w:color="auto"/>
                    <w:left w:val="none" w:sz="0" w:space="0" w:color="auto"/>
                    <w:bottom w:val="none" w:sz="0" w:space="0" w:color="auto"/>
                    <w:right w:val="none" w:sz="0" w:space="0" w:color="auto"/>
                  </w:divBdr>
                  <w:divsChild>
                    <w:div w:id="881282544">
                      <w:marLeft w:val="0"/>
                      <w:marRight w:val="0"/>
                      <w:marTop w:val="0"/>
                      <w:marBottom w:val="0"/>
                      <w:divBdr>
                        <w:top w:val="none" w:sz="0" w:space="0" w:color="auto"/>
                        <w:left w:val="none" w:sz="0" w:space="0" w:color="auto"/>
                        <w:bottom w:val="none" w:sz="0" w:space="0" w:color="auto"/>
                        <w:right w:val="none" w:sz="0" w:space="0" w:color="auto"/>
                      </w:divBdr>
                    </w:div>
                  </w:divsChild>
                </w:div>
                <w:div w:id="1151754772">
                  <w:marLeft w:val="80"/>
                  <w:marRight w:val="0"/>
                  <w:marTop w:val="0"/>
                  <w:marBottom w:val="0"/>
                  <w:divBdr>
                    <w:top w:val="none" w:sz="0" w:space="0" w:color="auto"/>
                    <w:left w:val="none" w:sz="0" w:space="0" w:color="auto"/>
                    <w:bottom w:val="none" w:sz="0" w:space="0" w:color="auto"/>
                    <w:right w:val="none" w:sz="0" w:space="0" w:color="auto"/>
                  </w:divBdr>
                  <w:divsChild>
                    <w:div w:id="1954049937">
                      <w:marLeft w:val="0"/>
                      <w:marRight w:val="0"/>
                      <w:marTop w:val="0"/>
                      <w:marBottom w:val="0"/>
                      <w:divBdr>
                        <w:top w:val="none" w:sz="0" w:space="0" w:color="auto"/>
                        <w:left w:val="none" w:sz="0" w:space="0" w:color="auto"/>
                        <w:bottom w:val="none" w:sz="0" w:space="0" w:color="auto"/>
                        <w:right w:val="none" w:sz="0" w:space="0" w:color="auto"/>
                      </w:divBdr>
                    </w:div>
                  </w:divsChild>
                </w:div>
                <w:div w:id="561528890">
                  <w:marLeft w:val="80"/>
                  <w:marRight w:val="0"/>
                  <w:marTop w:val="0"/>
                  <w:marBottom w:val="0"/>
                  <w:divBdr>
                    <w:top w:val="none" w:sz="0" w:space="0" w:color="auto"/>
                    <w:left w:val="none" w:sz="0" w:space="0" w:color="auto"/>
                    <w:bottom w:val="none" w:sz="0" w:space="0" w:color="auto"/>
                    <w:right w:val="none" w:sz="0" w:space="0" w:color="auto"/>
                  </w:divBdr>
                  <w:divsChild>
                    <w:div w:id="984894927">
                      <w:marLeft w:val="0"/>
                      <w:marRight w:val="0"/>
                      <w:marTop w:val="0"/>
                      <w:marBottom w:val="0"/>
                      <w:divBdr>
                        <w:top w:val="none" w:sz="0" w:space="0" w:color="auto"/>
                        <w:left w:val="none" w:sz="0" w:space="0" w:color="auto"/>
                        <w:bottom w:val="none" w:sz="0" w:space="0" w:color="auto"/>
                        <w:right w:val="none" w:sz="0" w:space="0" w:color="auto"/>
                      </w:divBdr>
                    </w:div>
                  </w:divsChild>
                </w:div>
                <w:div w:id="973364154">
                  <w:marLeft w:val="80"/>
                  <w:marRight w:val="0"/>
                  <w:marTop w:val="0"/>
                  <w:marBottom w:val="0"/>
                  <w:divBdr>
                    <w:top w:val="none" w:sz="0" w:space="0" w:color="auto"/>
                    <w:left w:val="none" w:sz="0" w:space="0" w:color="auto"/>
                    <w:bottom w:val="none" w:sz="0" w:space="0" w:color="auto"/>
                    <w:right w:val="none" w:sz="0" w:space="0" w:color="auto"/>
                  </w:divBdr>
                  <w:divsChild>
                    <w:div w:id="356468365">
                      <w:marLeft w:val="0"/>
                      <w:marRight w:val="0"/>
                      <w:marTop w:val="0"/>
                      <w:marBottom w:val="0"/>
                      <w:divBdr>
                        <w:top w:val="none" w:sz="0" w:space="0" w:color="auto"/>
                        <w:left w:val="none" w:sz="0" w:space="0" w:color="auto"/>
                        <w:bottom w:val="none" w:sz="0" w:space="0" w:color="auto"/>
                        <w:right w:val="none" w:sz="0" w:space="0" w:color="auto"/>
                      </w:divBdr>
                    </w:div>
                  </w:divsChild>
                </w:div>
                <w:div w:id="2087997531">
                  <w:marLeft w:val="80"/>
                  <w:marRight w:val="0"/>
                  <w:marTop w:val="0"/>
                  <w:marBottom w:val="0"/>
                  <w:divBdr>
                    <w:top w:val="none" w:sz="0" w:space="0" w:color="auto"/>
                    <w:left w:val="none" w:sz="0" w:space="0" w:color="auto"/>
                    <w:bottom w:val="none" w:sz="0" w:space="0" w:color="auto"/>
                    <w:right w:val="none" w:sz="0" w:space="0" w:color="auto"/>
                  </w:divBdr>
                  <w:divsChild>
                    <w:div w:id="497237146">
                      <w:marLeft w:val="0"/>
                      <w:marRight w:val="0"/>
                      <w:marTop w:val="0"/>
                      <w:marBottom w:val="0"/>
                      <w:divBdr>
                        <w:top w:val="none" w:sz="0" w:space="0" w:color="auto"/>
                        <w:left w:val="none" w:sz="0" w:space="0" w:color="auto"/>
                        <w:bottom w:val="none" w:sz="0" w:space="0" w:color="auto"/>
                        <w:right w:val="none" w:sz="0" w:space="0" w:color="auto"/>
                      </w:divBdr>
                    </w:div>
                  </w:divsChild>
                </w:div>
                <w:div w:id="1401831270">
                  <w:marLeft w:val="80"/>
                  <w:marRight w:val="0"/>
                  <w:marTop w:val="0"/>
                  <w:marBottom w:val="0"/>
                  <w:divBdr>
                    <w:top w:val="none" w:sz="0" w:space="0" w:color="auto"/>
                    <w:left w:val="none" w:sz="0" w:space="0" w:color="auto"/>
                    <w:bottom w:val="none" w:sz="0" w:space="0" w:color="auto"/>
                    <w:right w:val="none" w:sz="0" w:space="0" w:color="auto"/>
                  </w:divBdr>
                  <w:divsChild>
                    <w:div w:id="1143041117">
                      <w:marLeft w:val="0"/>
                      <w:marRight w:val="0"/>
                      <w:marTop w:val="0"/>
                      <w:marBottom w:val="0"/>
                      <w:divBdr>
                        <w:top w:val="none" w:sz="0" w:space="0" w:color="auto"/>
                        <w:left w:val="none" w:sz="0" w:space="0" w:color="auto"/>
                        <w:bottom w:val="none" w:sz="0" w:space="0" w:color="auto"/>
                        <w:right w:val="none" w:sz="0" w:space="0" w:color="auto"/>
                      </w:divBdr>
                    </w:div>
                  </w:divsChild>
                </w:div>
                <w:div w:id="1696037511">
                  <w:marLeft w:val="80"/>
                  <w:marRight w:val="0"/>
                  <w:marTop w:val="0"/>
                  <w:marBottom w:val="0"/>
                  <w:divBdr>
                    <w:top w:val="none" w:sz="0" w:space="0" w:color="auto"/>
                    <w:left w:val="none" w:sz="0" w:space="0" w:color="auto"/>
                    <w:bottom w:val="none" w:sz="0" w:space="0" w:color="auto"/>
                    <w:right w:val="none" w:sz="0" w:space="0" w:color="auto"/>
                  </w:divBdr>
                  <w:divsChild>
                    <w:div w:id="1098717572">
                      <w:marLeft w:val="0"/>
                      <w:marRight w:val="0"/>
                      <w:marTop w:val="0"/>
                      <w:marBottom w:val="0"/>
                      <w:divBdr>
                        <w:top w:val="none" w:sz="0" w:space="0" w:color="auto"/>
                        <w:left w:val="none" w:sz="0" w:space="0" w:color="auto"/>
                        <w:bottom w:val="none" w:sz="0" w:space="0" w:color="auto"/>
                        <w:right w:val="none" w:sz="0" w:space="0" w:color="auto"/>
                      </w:divBdr>
                    </w:div>
                  </w:divsChild>
                </w:div>
                <w:div w:id="1427845179">
                  <w:marLeft w:val="80"/>
                  <w:marRight w:val="0"/>
                  <w:marTop w:val="0"/>
                  <w:marBottom w:val="0"/>
                  <w:divBdr>
                    <w:top w:val="none" w:sz="0" w:space="0" w:color="auto"/>
                    <w:left w:val="none" w:sz="0" w:space="0" w:color="auto"/>
                    <w:bottom w:val="none" w:sz="0" w:space="0" w:color="auto"/>
                    <w:right w:val="none" w:sz="0" w:space="0" w:color="auto"/>
                  </w:divBdr>
                  <w:divsChild>
                    <w:div w:id="1028027873">
                      <w:marLeft w:val="0"/>
                      <w:marRight w:val="0"/>
                      <w:marTop w:val="0"/>
                      <w:marBottom w:val="0"/>
                      <w:divBdr>
                        <w:top w:val="none" w:sz="0" w:space="0" w:color="auto"/>
                        <w:left w:val="none" w:sz="0" w:space="0" w:color="auto"/>
                        <w:bottom w:val="none" w:sz="0" w:space="0" w:color="auto"/>
                        <w:right w:val="none" w:sz="0" w:space="0" w:color="auto"/>
                      </w:divBdr>
                    </w:div>
                  </w:divsChild>
                </w:div>
                <w:div w:id="1977908579">
                  <w:marLeft w:val="80"/>
                  <w:marRight w:val="0"/>
                  <w:marTop w:val="0"/>
                  <w:marBottom w:val="0"/>
                  <w:divBdr>
                    <w:top w:val="none" w:sz="0" w:space="0" w:color="auto"/>
                    <w:left w:val="none" w:sz="0" w:space="0" w:color="auto"/>
                    <w:bottom w:val="none" w:sz="0" w:space="0" w:color="auto"/>
                    <w:right w:val="none" w:sz="0" w:space="0" w:color="auto"/>
                  </w:divBdr>
                  <w:divsChild>
                    <w:div w:id="1498885613">
                      <w:marLeft w:val="0"/>
                      <w:marRight w:val="0"/>
                      <w:marTop w:val="0"/>
                      <w:marBottom w:val="0"/>
                      <w:divBdr>
                        <w:top w:val="none" w:sz="0" w:space="0" w:color="auto"/>
                        <w:left w:val="none" w:sz="0" w:space="0" w:color="auto"/>
                        <w:bottom w:val="none" w:sz="0" w:space="0" w:color="auto"/>
                        <w:right w:val="none" w:sz="0" w:space="0" w:color="auto"/>
                      </w:divBdr>
                    </w:div>
                  </w:divsChild>
                </w:div>
                <w:div w:id="773092176">
                  <w:marLeft w:val="80"/>
                  <w:marRight w:val="0"/>
                  <w:marTop w:val="0"/>
                  <w:marBottom w:val="0"/>
                  <w:divBdr>
                    <w:top w:val="none" w:sz="0" w:space="0" w:color="auto"/>
                    <w:left w:val="none" w:sz="0" w:space="0" w:color="auto"/>
                    <w:bottom w:val="none" w:sz="0" w:space="0" w:color="auto"/>
                    <w:right w:val="none" w:sz="0" w:space="0" w:color="auto"/>
                  </w:divBdr>
                  <w:divsChild>
                    <w:div w:id="1935429455">
                      <w:marLeft w:val="0"/>
                      <w:marRight w:val="0"/>
                      <w:marTop w:val="0"/>
                      <w:marBottom w:val="0"/>
                      <w:divBdr>
                        <w:top w:val="none" w:sz="0" w:space="0" w:color="auto"/>
                        <w:left w:val="none" w:sz="0" w:space="0" w:color="auto"/>
                        <w:bottom w:val="none" w:sz="0" w:space="0" w:color="auto"/>
                        <w:right w:val="none" w:sz="0" w:space="0" w:color="auto"/>
                      </w:divBdr>
                    </w:div>
                  </w:divsChild>
                </w:div>
                <w:div w:id="646976219">
                  <w:marLeft w:val="80"/>
                  <w:marRight w:val="0"/>
                  <w:marTop w:val="0"/>
                  <w:marBottom w:val="0"/>
                  <w:divBdr>
                    <w:top w:val="none" w:sz="0" w:space="0" w:color="auto"/>
                    <w:left w:val="none" w:sz="0" w:space="0" w:color="auto"/>
                    <w:bottom w:val="none" w:sz="0" w:space="0" w:color="auto"/>
                    <w:right w:val="none" w:sz="0" w:space="0" w:color="auto"/>
                  </w:divBdr>
                  <w:divsChild>
                    <w:div w:id="2703926">
                      <w:marLeft w:val="0"/>
                      <w:marRight w:val="0"/>
                      <w:marTop w:val="0"/>
                      <w:marBottom w:val="0"/>
                      <w:divBdr>
                        <w:top w:val="none" w:sz="0" w:space="0" w:color="auto"/>
                        <w:left w:val="none" w:sz="0" w:space="0" w:color="auto"/>
                        <w:bottom w:val="none" w:sz="0" w:space="0" w:color="auto"/>
                        <w:right w:val="none" w:sz="0" w:space="0" w:color="auto"/>
                      </w:divBdr>
                    </w:div>
                  </w:divsChild>
                </w:div>
                <w:div w:id="687755502">
                  <w:marLeft w:val="80"/>
                  <w:marRight w:val="0"/>
                  <w:marTop w:val="0"/>
                  <w:marBottom w:val="0"/>
                  <w:divBdr>
                    <w:top w:val="none" w:sz="0" w:space="0" w:color="auto"/>
                    <w:left w:val="none" w:sz="0" w:space="0" w:color="auto"/>
                    <w:bottom w:val="none" w:sz="0" w:space="0" w:color="auto"/>
                    <w:right w:val="none" w:sz="0" w:space="0" w:color="auto"/>
                  </w:divBdr>
                  <w:divsChild>
                    <w:div w:id="1866207978">
                      <w:marLeft w:val="0"/>
                      <w:marRight w:val="0"/>
                      <w:marTop w:val="0"/>
                      <w:marBottom w:val="0"/>
                      <w:divBdr>
                        <w:top w:val="none" w:sz="0" w:space="0" w:color="auto"/>
                        <w:left w:val="none" w:sz="0" w:space="0" w:color="auto"/>
                        <w:bottom w:val="none" w:sz="0" w:space="0" w:color="auto"/>
                        <w:right w:val="none" w:sz="0" w:space="0" w:color="auto"/>
                      </w:divBdr>
                    </w:div>
                  </w:divsChild>
                </w:div>
                <w:div w:id="2077510470">
                  <w:marLeft w:val="80"/>
                  <w:marRight w:val="0"/>
                  <w:marTop w:val="0"/>
                  <w:marBottom w:val="0"/>
                  <w:divBdr>
                    <w:top w:val="none" w:sz="0" w:space="0" w:color="auto"/>
                    <w:left w:val="none" w:sz="0" w:space="0" w:color="auto"/>
                    <w:bottom w:val="none" w:sz="0" w:space="0" w:color="auto"/>
                    <w:right w:val="none" w:sz="0" w:space="0" w:color="auto"/>
                  </w:divBdr>
                  <w:divsChild>
                    <w:div w:id="1746872379">
                      <w:marLeft w:val="0"/>
                      <w:marRight w:val="0"/>
                      <w:marTop w:val="0"/>
                      <w:marBottom w:val="0"/>
                      <w:divBdr>
                        <w:top w:val="none" w:sz="0" w:space="0" w:color="auto"/>
                        <w:left w:val="none" w:sz="0" w:space="0" w:color="auto"/>
                        <w:bottom w:val="none" w:sz="0" w:space="0" w:color="auto"/>
                        <w:right w:val="none" w:sz="0" w:space="0" w:color="auto"/>
                      </w:divBdr>
                    </w:div>
                  </w:divsChild>
                </w:div>
                <w:div w:id="518350390">
                  <w:marLeft w:val="80"/>
                  <w:marRight w:val="0"/>
                  <w:marTop w:val="0"/>
                  <w:marBottom w:val="0"/>
                  <w:divBdr>
                    <w:top w:val="none" w:sz="0" w:space="0" w:color="auto"/>
                    <w:left w:val="none" w:sz="0" w:space="0" w:color="auto"/>
                    <w:bottom w:val="none" w:sz="0" w:space="0" w:color="auto"/>
                    <w:right w:val="none" w:sz="0" w:space="0" w:color="auto"/>
                  </w:divBdr>
                  <w:divsChild>
                    <w:div w:id="1732576237">
                      <w:marLeft w:val="0"/>
                      <w:marRight w:val="0"/>
                      <w:marTop w:val="0"/>
                      <w:marBottom w:val="0"/>
                      <w:divBdr>
                        <w:top w:val="none" w:sz="0" w:space="0" w:color="auto"/>
                        <w:left w:val="none" w:sz="0" w:space="0" w:color="auto"/>
                        <w:bottom w:val="none" w:sz="0" w:space="0" w:color="auto"/>
                        <w:right w:val="none" w:sz="0" w:space="0" w:color="auto"/>
                      </w:divBdr>
                    </w:div>
                  </w:divsChild>
                </w:div>
                <w:div w:id="1602183694">
                  <w:marLeft w:val="80"/>
                  <w:marRight w:val="0"/>
                  <w:marTop w:val="0"/>
                  <w:marBottom w:val="0"/>
                  <w:divBdr>
                    <w:top w:val="none" w:sz="0" w:space="0" w:color="auto"/>
                    <w:left w:val="none" w:sz="0" w:space="0" w:color="auto"/>
                    <w:bottom w:val="none" w:sz="0" w:space="0" w:color="auto"/>
                    <w:right w:val="none" w:sz="0" w:space="0" w:color="auto"/>
                  </w:divBdr>
                  <w:divsChild>
                    <w:div w:id="1287350622">
                      <w:marLeft w:val="0"/>
                      <w:marRight w:val="0"/>
                      <w:marTop w:val="0"/>
                      <w:marBottom w:val="0"/>
                      <w:divBdr>
                        <w:top w:val="none" w:sz="0" w:space="0" w:color="auto"/>
                        <w:left w:val="none" w:sz="0" w:space="0" w:color="auto"/>
                        <w:bottom w:val="none" w:sz="0" w:space="0" w:color="auto"/>
                        <w:right w:val="none" w:sz="0" w:space="0" w:color="auto"/>
                      </w:divBdr>
                    </w:div>
                  </w:divsChild>
                </w:div>
                <w:div w:id="1898200691">
                  <w:marLeft w:val="80"/>
                  <w:marRight w:val="0"/>
                  <w:marTop w:val="0"/>
                  <w:marBottom w:val="0"/>
                  <w:divBdr>
                    <w:top w:val="none" w:sz="0" w:space="0" w:color="auto"/>
                    <w:left w:val="none" w:sz="0" w:space="0" w:color="auto"/>
                    <w:bottom w:val="none" w:sz="0" w:space="0" w:color="auto"/>
                    <w:right w:val="none" w:sz="0" w:space="0" w:color="auto"/>
                  </w:divBdr>
                  <w:divsChild>
                    <w:div w:id="1504278479">
                      <w:marLeft w:val="0"/>
                      <w:marRight w:val="0"/>
                      <w:marTop w:val="0"/>
                      <w:marBottom w:val="0"/>
                      <w:divBdr>
                        <w:top w:val="none" w:sz="0" w:space="0" w:color="auto"/>
                        <w:left w:val="none" w:sz="0" w:space="0" w:color="auto"/>
                        <w:bottom w:val="none" w:sz="0" w:space="0" w:color="auto"/>
                        <w:right w:val="none" w:sz="0" w:space="0" w:color="auto"/>
                      </w:divBdr>
                    </w:div>
                  </w:divsChild>
                </w:div>
                <w:div w:id="258374720">
                  <w:marLeft w:val="80"/>
                  <w:marRight w:val="0"/>
                  <w:marTop w:val="0"/>
                  <w:marBottom w:val="0"/>
                  <w:divBdr>
                    <w:top w:val="none" w:sz="0" w:space="0" w:color="auto"/>
                    <w:left w:val="none" w:sz="0" w:space="0" w:color="auto"/>
                    <w:bottom w:val="none" w:sz="0" w:space="0" w:color="auto"/>
                    <w:right w:val="none" w:sz="0" w:space="0" w:color="auto"/>
                  </w:divBdr>
                  <w:divsChild>
                    <w:div w:id="1342702889">
                      <w:marLeft w:val="0"/>
                      <w:marRight w:val="0"/>
                      <w:marTop w:val="0"/>
                      <w:marBottom w:val="0"/>
                      <w:divBdr>
                        <w:top w:val="none" w:sz="0" w:space="0" w:color="auto"/>
                        <w:left w:val="none" w:sz="0" w:space="0" w:color="auto"/>
                        <w:bottom w:val="none" w:sz="0" w:space="0" w:color="auto"/>
                        <w:right w:val="none" w:sz="0" w:space="0" w:color="auto"/>
                      </w:divBdr>
                    </w:div>
                  </w:divsChild>
                </w:div>
                <w:div w:id="312371950">
                  <w:marLeft w:val="80"/>
                  <w:marRight w:val="0"/>
                  <w:marTop w:val="0"/>
                  <w:marBottom w:val="0"/>
                  <w:divBdr>
                    <w:top w:val="none" w:sz="0" w:space="0" w:color="auto"/>
                    <w:left w:val="none" w:sz="0" w:space="0" w:color="auto"/>
                    <w:bottom w:val="none" w:sz="0" w:space="0" w:color="auto"/>
                    <w:right w:val="none" w:sz="0" w:space="0" w:color="auto"/>
                  </w:divBdr>
                  <w:divsChild>
                    <w:div w:id="1647397764">
                      <w:marLeft w:val="0"/>
                      <w:marRight w:val="0"/>
                      <w:marTop w:val="0"/>
                      <w:marBottom w:val="0"/>
                      <w:divBdr>
                        <w:top w:val="none" w:sz="0" w:space="0" w:color="auto"/>
                        <w:left w:val="none" w:sz="0" w:space="0" w:color="auto"/>
                        <w:bottom w:val="none" w:sz="0" w:space="0" w:color="auto"/>
                        <w:right w:val="none" w:sz="0" w:space="0" w:color="auto"/>
                      </w:divBdr>
                    </w:div>
                  </w:divsChild>
                </w:div>
                <w:div w:id="1668363122">
                  <w:marLeft w:val="80"/>
                  <w:marRight w:val="0"/>
                  <w:marTop w:val="0"/>
                  <w:marBottom w:val="0"/>
                  <w:divBdr>
                    <w:top w:val="none" w:sz="0" w:space="0" w:color="auto"/>
                    <w:left w:val="none" w:sz="0" w:space="0" w:color="auto"/>
                    <w:bottom w:val="none" w:sz="0" w:space="0" w:color="auto"/>
                    <w:right w:val="none" w:sz="0" w:space="0" w:color="auto"/>
                  </w:divBdr>
                  <w:divsChild>
                    <w:div w:id="1574240549">
                      <w:marLeft w:val="0"/>
                      <w:marRight w:val="0"/>
                      <w:marTop w:val="0"/>
                      <w:marBottom w:val="0"/>
                      <w:divBdr>
                        <w:top w:val="none" w:sz="0" w:space="0" w:color="auto"/>
                        <w:left w:val="none" w:sz="0" w:space="0" w:color="auto"/>
                        <w:bottom w:val="none" w:sz="0" w:space="0" w:color="auto"/>
                        <w:right w:val="none" w:sz="0" w:space="0" w:color="auto"/>
                      </w:divBdr>
                    </w:div>
                  </w:divsChild>
                </w:div>
                <w:div w:id="130446119">
                  <w:marLeft w:val="80"/>
                  <w:marRight w:val="0"/>
                  <w:marTop w:val="0"/>
                  <w:marBottom w:val="0"/>
                  <w:divBdr>
                    <w:top w:val="none" w:sz="0" w:space="0" w:color="auto"/>
                    <w:left w:val="none" w:sz="0" w:space="0" w:color="auto"/>
                    <w:bottom w:val="none" w:sz="0" w:space="0" w:color="auto"/>
                    <w:right w:val="none" w:sz="0" w:space="0" w:color="auto"/>
                  </w:divBdr>
                  <w:divsChild>
                    <w:div w:id="778916907">
                      <w:marLeft w:val="0"/>
                      <w:marRight w:val="0"/>
                      <w:marTop w:val="0"/>
                      <w:marBottom w:val="0"/>
                      <w:divBdr>
                        <w:top w:val="none" w:sz="0" w:space="0" w:color="auto"/>
                        <w:left w:val="none" w:sz="0" w:space="0" w:color="auto"/>
                        <w:bottom w:val="none" w:sz="0" w:space="0" w:color="auto"/>
                        <w:right w:val="none" w:sz="0" w:space="0" w:color="auto"/>
                      </w:divBdr>
                    </w:div>
                  </w:divsChild>
                </w:div>
                <w:div w:id="99843675">
                  <w:marLeft w:val="80"/>
                  <w:marRight w:val="0"/>
                  <w:marTop w:val="0"/>
                  <w:marBottom w:val="0"/>
                  <w:divBdr>
                    <w:top w:val="none" w:sz="0" w:space="0" w:color="auto"/>
                    <w:left w:val="none" w:sz="0" w:space="0" w:color="auto"/>
                    <w:bottom w:val="none" w:sz="0" w:space="0" w:color="auto"/>
                    <w:right w:val="none" w:sz="0" w:space="0" w:color="auto"/>
                  </w:divBdr>
                  <w:divsChild>
                    <w:div w:id="936642774">
                      <w:marLeft w:val="0"/>
                      <w:marRight w:val="0"/>
                      <w:marTop w:val="0"/>
                      <w:marBottom w:val="0"/>
                      <w:divBdr>
                        <w:top w:val="none" w:sz="0" w:space="0" w:color="auto"/>
                        <w:left w:val="none" w:sz="0" w:space="0" w:color="auto"/>
                        <w:bottom w:val="none" w:sz="0" w:space="0" w:color="auto"/>
                        <w:right w:val="none" w:sz="0" w:space="0" w:color="auto"/>
                      </w:divBdr>
                    </w:div>
                  </w:divsChild>
                </w:div>
                <w:div w:id="1746150220">
                  <w:marLeft w:val="80"/>
                  <w:marRight w:val="0"/>
                  <w:marTop w:val="0"/>
                  <w:marBottom w:val="0"/>
                  <w:divBdr>
                    <w:top w:val="none" w:sz="0" w:space="0" w:color="auto"/>
                    <w:left w:val="none" w:sz="0" w:space="0" w:color="auto"/>
                    <w:bottom w:val="none" w:sz="0" w:space="0" w:color="auto"/>
                    <w:right w:val="none" w:sz="0" w:space="0" w:color="auto"/>
                  </w:divBdr>
                  <w:divsChild>
                    <w:div w:id="370882857">
                      <w:marLeft w:val="0"/>
                      <w:marRight w:val="0"/>
                      <w:marTop w:val="0"/>
                      <w:marBottom w:val="0"/>
                      <w:divBdr>
                        <w:top w:val="none" w:sz="0" w:space="0" w:color="auto"/>
                        <w:left w:val="none" w:sz="0" w:space="0" w:color="auto"/>
                        <w:bottom w:val="none" w:sz="0" w:space="0" w:color="auto"/>
                        <w:right w:val="none" w:sz="0" w:space="0" w:color="auto"/>
                      </w:divBdr>
                    </w:div>
                  </w:divsChild>
                </w:div>
                <w:div w:id="1178693158">
                  <w:marLeft w:val="80"/>
                  <w:marRight w:val="0"/>
                  <w:marTop w:val="0"/>
                  <w:marBottom w:val="0"/>
                  <w:divBdr>
                    <w:top w:val="none" w:sz="0" w:space="0" w:color="auto"/>
                    <w:left w:val="none" w:sz="0" w:space="0" w:color="auto"/>
                    <w:bottom w:val="none" w:sz="0" w:space="0" w:color="auto"/>
                    <w:right w:val="none" w:sz="0" w:space="0" w:color="auto"/>
                  </w:divBdr>
                  <w:divsChild>
                    <w:div w:id="1056582527">
                      <w:marLeft w:val="0"/>
                      <w:marRight w:val="0"/>
                      <w:marTop w:val="0"/>
                      <w:marBottom w:val="0"/>
                      <w:divBdr>
                        <w:top w:val="none" w:sz="0" w:space="0" w:color="auto"/>
                        <w:left w:val="none" w:sz="0" w:space="0" w:color="auto"/>
                        <w:bottom w:val="none" w:sz="0" w:space="0" w:color="auto"/>
                        <w:right w:val="none" w:sz="0" w:space="0" w:color="auto"/>
                      </w:divBdr>
                    </w:div>
                  </w:divsChild>
                </w:div>
                <w:div w:id="565991713">
                  <w:marLeft w:val="80"/>
                  <w:marRight w:val="0"/>
                  <w:marTop w:val="0"/>
                  <w:marBottom w:val="0"/>
                  <w:divBdr>
                    <w:top w:val="none" w:sz="0" w:space="0" w:color="auto"/>
                    <w:left w:val="none" w:sz="0" w:space="0" w:color="auto"/>
                    <w:bottom w:val="none" w:sz="0" w:space="0" w:color="auto"/>
                    <w:right w:val="none" w:sz="0" w:space="0" w:color="auto"/>
                  </w:divBdr>
                  <w:divsChild>
                    <w:div w:id="1572302586">
                      <w:marLeft w:val="0"/>
                      <w:marRight w:val="0"/>
                      <w:marTop w:val="0"/>
                      <w:marBottom w:val="0"/>
                      <w:divBdr>
                        <w:top w:val="none" w:sz="0" w:space="0" w:color="auto"/>
                        <w:left w:val="none" w:sz="0" w:space="0" w:color="auto"/>
                        <w:bottom w:val="none" w:sz="0" w:space="0" w:color="auto"/>
                        <w:right w:val="none" w:sz="0" w:space="0" w:color="auto"/>
                      </w:divBdr>
                    </w:div>
                  </w:divsChild>
                </w:div>
                <w:div w:id="1405033142">
                  <w:marLeft w:val="80"/>
                  <w:marRight w:val="0"/>
                  <w:marTop w:val="0"/>
                  <w:marBottom w:val="0"/>
                  <w:divBdr>
                    <w:top w:val="none" w:sz="0" w:space="0" w:color="auto"/>
                    <w:left w:val="none" w:sz="0" w:space="0" w:color="auto"/>
                    <w:bottom w:val="none" w:sz="0" w:space="0" w:color="auto"/>
                    <w:right w:val="none" w:sz="0" w:space="0" w:color="auto"/>
                  </w:divBdr>
                  <w:divsChild>
                    <w:div w:id="1637372566">
                      <w:marLeft w:val="0"/>
                      <w:marRight w:val="0"/>
                      <w:marTop w:val="0"/>
                      <w:marBottom w:val="0"/>
                      <w:divBdr>
                        <w:top w:val="none" w:sz="0" w:space="0" w:color="auto"/>
                        <w:left w:val="none" w:sz="0" w:space="0" w:color="auto"/>
                        <w:bottom w:val="none" w:sz="0" w:space="0" w:color="auto"/>
                        <w:right w:val="none" w:sz="0" w:space="0" w:color="auto"/>
                      </w:divBdr>
                    </w:div>
                  </w:divsChild>
                </w:div>
                <w:div w:id="437868534">
                  <w:marLeft w:val="80"/>
                  <w:marRight w:val="0"/>
                  <w:marTop w:val="0"/>
                  <w:marBottom w:val="0"/>
                  <w:divBdr>
                    <w:top w:val="none" w:sz="0" w:space="0" w:color="auto"/>
                    <w:left w:val="none" w:sz="0" w:space="0" w:color="auto"/>
                    <w:bottom w:val="none" w:sz="0" w:space="0" w:color="auto"/>
                    <w:right w:val="none" w:sz="0" w:space="0" w:color="auto"/>
                  </w:divBdr>
                  <w:divsChild>
                    <w:div w:id="1341851285">
                      <w:marLeft w:val="0"/>
                      <w:marRight w:val="0"/>
                      <w:marTop w:val="0"/>
                      <w:marBottom w:val="0"/>
                      <w:divBdr>
                        <w:top w:val="none" w:sz="0" w:space="0" w:color="auto"/>
                        <w:left w:val="none" w:sz="0" w:space="0" w:color="auto"/>
                        <w:bottom w:val="none" w:sz="0" w:space="0" w:color="auto"/>
                        <w:right w:val="none" w:sz="0" w:space="0" w:color="auto"/>
                      </w:divBdr>
                    </w:div>
                  </w:divsChild>
                </w:div>
                <w:div w:id="1505777927">
                  <w:marLeft w:val="80"/>
                  <w:marRight w:val="0"/>
                  <w:marTop w:val="0"/>
                  <w:marBottom w:val="0"/>
                  <w:divBdr>
                    <w:top w:val="none" w:sz="0" w:space="0" w:color="auto"/>
                    <w:left w:val="none" w:sz="0" w:space="0" w:color="auto"/>
                    <w:bottom w:val="none" w:sz="0" w:space="0" w:color="auto"/>
                    <w:right w:val="none" w:sz="0" w:space="0" w:color="auto"/>
                  </w:divBdr>
                  <w:divsChild>
                    <w:div w:id="175195920">
                      <w:marLeft w:val="0"/>
                      <w:marRight w:val="0"/>
                      <w:marTop w:val="0"/>
                      <w:marBottom w:val="0"/>
                      <w:divBdr>
                        <w:top w:val="none" w:sz="0" w:space="0" w:color="auto"/>
                        <w:left w:val="none" w:sz="0" w:space="0" w:color="auto"/>
                        <w:bottom w:val="none" w:sz="0" w:space="0" w:color="auto"/>
                        <w:right w:val="none" w:sz="0" w:space="0" w:color="auto"/>
                      </w:divBdr>
                    </w:div>
                  </w:divsChild>
                </w:div>
                <w:div w:id="551042101">
                  <w:marLeft w:val="80"/>
                  <w:marRight w:val="0"/>
                  <w:marTop w:val="0"/>
                  <w:marBottom w:val="0"/>
                  <w:divBdr>
                    <w:top w:val="none" w:sz="0" w:space="0" w:color="auto"/>
                    <w:left w:val="none" w:sz="0" w:space="0" w:color="auto"/>
                    <w:bottom w:val="none" w:sz="0" w:space="0" w:color="auto"/>
                    <w:right w:val="none" w:sz="0" w:space="0" w:color="auto"/>
                  </w:divBdr>
                  <w:divsChild>
                    <w:div w:id="257980982">
                      <w:marLeft w:val="0"/>
                      <w:marRight w:val="0"/>
                      <w:marTop w:val="0"/>
                      <w:marBottom w:val="0"/>
                      <w:divBdr>
                        <w:top w:val="none" w:sz="0" w:space="0" w:color="auto"/>
                        <w:left w:val="none" w:sz="0" w:space="0" w:color="auto"/>
                        <w:bottom w:val="none" w:sz="0" w:space="0" w:color="auto"/>
                        <w:right w:val="none" w:sz="0" w:space="0" w:color="auto"/>
                      </w:divBdr>
                    </w:div>
                  </w:divsChild>
                </w:div>
                <w:div w:id="787167388">
                  <w:marLeft w:val="80"/>
                  <w:marRight w:val="0"/>
                  <w:marTop w:val="0"/>
                  <w:marBottom w:val="0"/>
                  <w:divBdr>
                    <w:top w:val="none" w:sz="0" w:space="0" w:color="auto"/>
                    <w:left w:val="none" w:sz="0" w:space="0" w:color="auto"/>
                    <w:bottom w:val="none" w:sz="0" w:space="0" w:color="auto"/>
                    <w:right w:val="none" w:sz="0" w:space="0" w:color="auto"/>
                  </w:divBdr>
                  <w:divsChild>
                    <w:div w:id="1689330698">
                      <w:marLeft w:val="0"/>
                      <w:marRight w:val="0"/>
                      <w:marTop w:val="0"/>
                      <w:marBottom w:val="0"/>
                      <w:divBdr>
                        <w:top w:val="none" w:sz="0" w:space="0" w:color="auto"/>
                        <w:left w:val="none" w:sz="0" w:space="0" w:color="auto"/>
                        <w:bottom w:val="none" w:sz="0" w:space="0" w:color="auto"/>
                        <w:right w:val="none" w:sz="0" w:space="0" w:color="auto"/>
                      </w:divBdr>
                    </w:div>
                  </w:divsChild>
                </w:div>
                <w:div w:id="1912420270">
                  <w:marLeft w:val="80"/>
                  <w:marRight w:val="0"/>
                  <w:marTop w:val="0"/>
                  <w:marBottom w:val="0"/>
                  <w:divBdr>
                    <w:top w:val="none" w:sz="0" w:space="0" w:color="auto"/>
                    <w:left w:val="none" w:sz="0" w:space="0" w:color="auto"/>
                    <w:bottom w:val="none" w:sz="0" w:space="0" w:color="auto"/>
                    <w:right w:val="none" w:sz="0" w:space="0" w:color="auto"/>
                  </w:divBdr>
                  <w:divsChild>
                    <w:div w:id="555623262">
                      <w:marLeft w:val="0"/>
                      <w:marRight w:val="0"/>
                      <w:marTop w:val="0"/>
                      <w:marBottom w:val="0"/>
                      <w:divBdr>
                        <w:top w:val="none" w:sz="0" w:space="0" w:color="auto"/>
                        <w:left w:val="none" w:sz="0" w:space="0" w:color="auto"/>
                        <w:bottom w:val="none" w:sz="0" w:space="0" w:color="auto"/>
                        <w:right w:val="none" w:sz="0" w:space="0" w:color="auto"/>
                      </w:divBdr>
                    </w:div>
                  </w:divsChild>
                </w:div>
                <w:div w:id="738593604">
                  <w:marLeft w:val="80"/>
                  <w:marRight w:val="0"/>
                  <w:marTop w:val="0"/>
                  <w:marBottom w:val="0"/>
                  <w:divBdr>
                    <w:top w:val="none" w:sz="0" w:space="0" w:color="auto"/>
                    <w:left w:val="none" w:sz="0" w:space="0" w:color="auto"/>
                    <w:bottom w:val="none" w:sz="0" w:space="0" w:color="auto"/>
                    <w:right w:val="none" w:sz="0" w:space="0" w:color="auto"/>
                  </w:divBdr>
                  <w:divsChild>
                    <w:div w:id="657851347">
                      <w:marLeft w:val="0"/>
                      <w:marRight w:val="0"/>
                      <w:marTop w:val="0"/>
                      <w:marBottom w:val="0"/>
                      <w:divBdr>
                        <w:top w:val="none" w:sz="0" w:space="0" w:color="auto"/>
                        <w:left w:val="none" w:sz="0" w:space="0" w:color="auto"/>
                        <w:bottom w:val="none" w:sz="0" w:space="0" w:color="auto"/>
                        <w:right w:val="none" w:sz="0" w:space="0" w:color="auto"/>
                      </w:divBdr>
                    </w:div>
                  </w:divsChild>
                </w:div>
                <w:div w:id="8408576">
                  <w:marLeft w:val="80"/>
                  <w:marRight w:val="0"/>
                  <w:marTop w:val="0"/>
                  <w:marBottom w:val="0"/>
                  <w:divBdr>
                    <w:top w:val="none" w:sz="0" w:space="0" w:color="auto"/>
                    <w:left w:val="none" w:sz="0" w:space="0" w:color="auto"/>
                    <w:bottom w:val="none" w:sz="0" w:space="0" w:color="auto"/>
                    <w:right w:val="none" w:sz="0" w:space="0" w:color="auto"/>
                  </w:divBdr>
                  <w:divsChild>
                    <w:div w:id="1143080320">
                      <w:marLeft w:val="0"/>
                      <w:marRight w:val="0"/>
                      <w:marTop w:val="0"/>
                      <w:marBottom w:val="0"/>
                      <w:divBdr>
                        <w:top w:val="none" w:sz="0" w:space="0" w:color="auto"/>
                        <w:left w:val="none" w:sz="0" w:space="0" w:color="auto"/>
                        <w:bottom w:val="none" w:sz="0" w:space="0" w:color="auto"/>
                        <w:right w:val="none" w:sz="0" w:space="0" w:color="auto"/>
                      </w:divBdr>
                    </w:div>
                  </w:divsChild>
                </w:div>
                <w:div w:id="1713075183">
                  <w:marLeft w:val="80"/>
                  <w:marRight w:val="0"/>
                  <w:marTop w:val="0"/>
                  <w:marBottom w:val="0"/>
                  <w:divBdr>
                    <w:top w:val="none" w:sz="0" w:space="0" w:color="auto"/>
                    <w:left w:val="none" w:sz="0" w:space="0" w:color="auto"/>
                    <w:bottom w:val="none" w:sz="0" w:space="0" w:color="auto"/>
                    <w:right w:val="none" w:sz="0" w:space="0" w:color="auto"/>
                  </w:divBdr>
                  <w:divsChild>
                    <w:div w:id="2106068095">
                      <w:marLeft w:val="0"/>
                      <w:marRight w:val="0"/>
                      <w:marTop w:val="0"/>
                      <w:marBottom w:val="0"/>
                      <w:divBdr>
                        <w:top w:val="none" w:sz="0" w:space="0" w:color="auto"/>
                        <w:left w:val="none" w:sz="0" w:space="0" w:color="auto"/>
                        <w:bottom w:val="none" w:sz="0" w:space="0" w:color="auto"/>
                        <w:right w:val="none" w:sz="0" w:space="0" w:color="auto"/>
                      </w:divBdr>
                    </w:div>
                  </w:divsChild>
                </w:div>
                <w:div w:id="1415934590">
                  <w:marLeft w:val="80"/>
                  <w:marRight w:val="0"/>
                  <w:marTop w:val="0"/>
                  <w:marBottom w:val="0"/>
                  <w:divBdr>
                    <w:top w:val="none" w:sz="0" w:space="0" w:color="auto"/>
                    <w:left w:val="none" w:sz="0" w:space="0" w:color="auto"/>
                    <w:bottom w:val="none" w:sz="0" w:space="0" w:color="auto"/>
                    <w:right w:val="none" w:sz="0" w:space="0" w:color="auto"/>
                  </w:divBdr>
                  <w:divsChild>
                    <w:div w:id="1105151547">
                      <w:marLeft w:val="0"/>
                      <w:marRight w:val="0"/>
                      <w:marTop w:val="0"/>
                      <w:marBottom w:val="0"/>
                      <w:divBdr>
                        <w:top w:val="none" w:sz="0" w:space="0" w:color="auto"/>
                        <w:left w:val="none" w:sz="0" w:space="0" w:color="auto"/>
                        <w:bottom w:val="none" w:sz="0" w:space="0" w:color="auto"/>
                        <w:right w:val="none" w:sz="0" w:space="0" w:color="auto"/>
                      </w:divBdr>
                    </w:div>
                  </w:divsChild>
                </w:div>
                <w:div w:id="231352634">
                  <w:marLeft w:val="80"/>
                  <w:marRight w:val="0"/>
                  <w:marTop w:val="0"/>
                  <w:marBottom w:val="0"/>
                  <w:divBdr>
                    <w:top w:val="none" w:sz="0" w:space="0" w:color="auto"/>
                    <w:left w:val="none" w:sz="0" w:space="0" w:color="auto"/>
                    <w:bottom w:val="none" w:sz="0" w:space="0" w:color="auto"/>
                    <w:right w:val="none" w:sz="0" w:space="0" w:color="auto"/>
                  </w:divBdr>
                  <w:divsChild>
                    <w:div w:id="1885948597">
                      <w:marLeft w:val="0"/>
                      <w:marRight w:val="0"/>
                      <w:marTop w:val="0"/>
                      <w:marBottom w:val="0"/>
                      <w:divBdr>
                        <w:top w:val="none" w:sz="0" w:space="0" w:color="auto"/>
                        <w:left w:val="none" w:sz="0" w:space="0" w:color="auto"/>
                        <w:bottom w:val="none" w:sz="0" w:space="0" w:color="auto"/>
                        <w:right w:val="none" w:sz="0" w:space="0" w:color="auto"/>
                      </w:divBdr>
                    </w:div>
                  </w:divsChild>
                </w:div>
                <w:div w:id="1925409923">
                  <w:marLeft w:val="80"/>
                  <w:marRight w:val="0"/>
                  <w:marTop w:val="0"/>
                  <w:marBottom w:val="0"/>
                  <w:divBdr>
                    <w:top w:val="none" w:sz="0" w:space="0" w:color="auto"/>
                    <w:left w:val="none" w:sz="0" w:space="0" w:color="auto"/>
                    <w:bottom w:val="none" w:sz="0" w:space="0" w:color="auto"/>
                    <w:right w:val="none" w:sz="0" w:space="0" w:color="auto"/>
                  </w:divBdr>
                  <w:divsChild>
                    <w:div w:id="584920430">
                      <w:marLeft w:val="0"/>
                      <w:marRight w:val="0"/>
                      <w:marTop w:val="0"/>
                      <w:marBottom w:val="0"/>
                      <w:divBdr>
                        <w:top w:val="none" w:sz="0" w:space="0" w:color="auto"/>
                        <w:left w:val="none" w:sz="0" w:space="0" w:color="auto"/>
                        <w:bottom w:val="none" w:sz="0" w:space="0" w:color="auto"/>
                        <w:right w:val="none" w:sz="0" w:space="0" w:color="auto"/>
                      </w:divBdr>
                    </w:div>
                  </w:divsChild>
                </w:div>
                <w:div w:id="611980798">
                  <w:marLeft w:val="80"/>
                  <w:marRight w:val="0"/>
                  <w:marTop w:val="0"/>
                  <w:marBottom w:val="0"/>
                  <w:divBdr>
                    <w:top w:val="none" w:sz="0" w:space="0" w:color="auto"/>
                    <w:left w:val="none" w:sz="0" w:space="0" w:color="auto"/>
                    <w:bottom w:val="none" w:sz="0" w:space="0" w:color="auto"/>
                    <w:right w:val="none" w:sz="0" w:space="0" w:color="auto"/>
                  </w:divBdr>
                  <w:divsChild>
                    <w:div w:id="1969043264">
                      <w:marLeft w:val="0"/>
                      <w:marRight w:val="0"/>
                      <w:marTop w:val="0"/>
                      <w:marBottom w:val="0"/>
                      <w:divBdr>
                        <w:top w:val="none" w:sz="0" w:space="0" w:color="auto"/>
                        <w:left w:val="none" w:sz="0" w:space="0" w:color="auto"/>
                        <w:bottom w:val="none" w:sz="0" w:space="0" w:color="auto"/>
                        <w:right w:val="none" w:sz="0" w:space="0" w:color="auto"/>
                      </w:divBdr>
                    </w:div>
                  </w:divsChild>
                </w:div>
                <w:div w:id="251084108">
                  <w:marLeft w:val="80"/>
                  <w:marRight w:val="0"/>
                  <w:marTop w:val="0"/>
                  <w:marBottom w:val="0"/>
                  <w:divBdr>
                    <w:top w:val="none" w:sz="0" w:space="0" w:color="auto"/>
                    <w:left w:val="none" w:sz="0" w:space="0" w:color="auto"/>
                    <w:bottom w:val="none" w:sz="0" w:space="0" w:color="auto"/>
                    <w:right w:val="none" w:sz="0" w:space="0" w:color="auto"/>
                  </w:divBdr>
                  <w:divsChild>
                    <w:div w:id="803423077">
                      <w:marLeft w:val="0"/>
                      <w:marRight w:val="0"/>
                      <w:marTop w:val="0"/>
                      <w:marBottom w:val="0"/>
                      <w:divBdr>
                        <w:top w:val="none" w:sz="0" w:space="0" w:color="auto"/>
                        <w:left w:val="none" w:sz="0" w:space="0" w:color="auto"/>
                        <w:bottom w:val="none" w:sz="0" w:space="0" w:color="auto"/>
                        <w:right w:val="none" w:sz="0" w:space="0" w:color="auto"/>
                      </w:divBdr>
                    </w:div>
                  </w:divsChild>
                </w:div>
                <w:div w:id="721248940">
                  <w:marLeft w:val="80"/>
                  <w:marRight w:val="0"/>
                  <w:marTop w:val="0"/>
                  <w:marBottom w:val="0"/>
                  <w:divBdr>
                    <w:top w:val="none" w:sz="0" w:space="0" w:color="auto"/>
                    <w:left w:val="none" w:sz="0" w:space="0" w:color="auto"/>
                    <w:bottom w:val="none" w:sz="0" w:space="0" w:color="auto"/>
                    <w:right w:val="none" w:sz="0" w:space="0" w:color="auto"/>
                  </w:divBdr>
                  <w:divsChild>
                    <w:div w:id="972178364">
                      <w:marLeft w:val="0"/>
                      <w:marRight w:val="0"/>
                      <w:marTop w:val="0"/>
                      <w:marBottom w:val="0"/>
                      <w:divBdr>
                        <w:top w:val="none" w:sz="0" w:space="0" w:color="auto"/>
                        <w:left w:val="none" w:sz="0" w:space="0" w:color="auto"/>
                        <w:bottom w:val="none" w:sz="0" w:space="0" w:color="auto"/>
                        <w:right w:val="none" w:sz="0" w:space="0" w:color="auto"/>
                      </w:divBdr>
                    </w:div>
                  </w:divsChild>
                </w:div>
                <w:div w:id="990907813">
                  <w:marLeft w:val="80"/>
                  <w:marRight w:val="0"/>
                  <w:marTop w:val="0"/>
                  <w:marBottom w:val="0"/>
                  <w:divBdr>
                    <w:top w:val="none" w:sz="0" w:space="0" w:color="auto"/>
                    <w:left w:val="none" w:sz="0" w:space="0" w:color="auto"/>
                    <w:bottom w:val="none" w:sz="0" w:space="0" w:color="auto"/>
                    <w:right w:val="none" w:sz="0" w:space="0" w:color="auto"/>
                  </w:divBdr>
                  <w:divsChild>
                    <w:div w:id="2101641093">
                      <w:marLeft w:val="0"/>
                      <w:marRight w:val="0"/>
                      <w:marTop w:val="0"/>
                      <w:marBottom w:val="0"/>
                      <w:divBdr>
                        <w:top w:val="none" w:sz="0" w:space="0" w:color="auto"/>
                        <w:left w:val="none" w:sz="0" w:space="0" w:color="auto"/>
                        <w:bottom w:val="none" w:sz="0" w:space="0" w:color="auto"/>
                        <w:right w:val="none" w:sz="0" w:space="0" w:color="auto"/>
                      </w:divBdr>
                    </w:div>
                  </w:divsChild>
                </w:div>
                <w:div w:id="1483234280">
                  <w:marLeft w:val="80"/>
                  <w:marRight w:val="0"/>
                  <w:marTop w:val="0"/>
                  <w:marBottom w:val="0"/>
                  <w:divBdr>
                    <w:top w:val="none" w:sz="0" w:space="0" w:color="auto"/>
                    <w:left w:val="none" w:sz="0" w:space="0" w:color="auto"/>
                    <w:bottom w:val="none" w:sz="0" w:space="0" w:color="auto"/>
                    <w:right w:val="none" w:sz="0" w:space="0" w:color="auto"/>
                  </w:divBdr>
                  <w:divsChild>
                    <w:div w:id="2111195554">
                      <w:marLeft w:val="0"/>
                      <w:marRight w:val="0"/>
                      <w:marTop w:val="0"/>
                      <w:marBottom w:val="0"/>
                      <w:divBdr>
                        <w:top w:val="none" w:sz="0" w:space="0" w:color="auto"/>
                        <w:left w:val="none" w:sz="0" w:space="0" w:color="auto"/>
                        <w:bottom w:val="none" w:sz="0" w:space="0" w:color="auto"/>
                        <w:right w:val="none" w:sz="0" w:space="0" w:color="auto"/>
                      </w:divBdr>
                    </w:div>
                  </w:divsChild>
                </w:div>
                <w:div w:id="1150174682">
                  <w:marLeft w:val="80"/>
                  <w:marRight w:val="0"/>
                  <w:marTop w:val="0"/>
                  <w:marBottom w:val="0"/>
                  <w:divBdr>
                    <w:top w:val="none" w:sz="0" w:space="0" w:color="auto"/>
                    <w:left w:val="none" w:sz="0" w:space="0" w:color="auto"/>
                    <w:bottom w:val="none" w:sz="0" w:space="0" w:color="auto"/>
                    <w:right w:val="none" w:sz="0" w:space="0" w:color="auto"/>
                  </w:divBdr>
                  <w:divsChild>
                    <w:div w:id="1679580422">
                      <w:marLeft w:val="0"/>
                      <w:marRight w:val="0"/>
                      <w:marTop w:val="0"/>
                      <w:marBottom w:val="0"/>
                      <w:divBdr>
                        <w:top w:val="none" w:sz="0" w:space="0" w:color="auto"/>
                        <w:left w:val="none" w:sz="0" w:space="0" w:color="auto"/>
                        <w:bottom w:val="none" w:sz="0" w:space="0" w:color="auto"/>
                        <w:right w:val="none" w:sz="0" w:space="0" w:color="auto"/>
                      </w:divBdr>
                    </w:div>
                  </w:divsChild>
                </w:div>
                <w:div w:id="1577738398">
                  <w:marLeft w:val="80"/>
                  <w:marRight w:val="0"/>
                  <w:marTop w:val="0"/>
                  <w:marBottom w:val="0"/>
                  <w:divBdr>
                    <w:top w:val="none" w:sz="0" w:space="0" w:color="auto"/>
                    <w:left w:val="none" w:sz="0" w:space="0" w:color="auto"/>
                    <w:bottom w:val="none" w:sz="0" w:space="0" w:color="auto"/>
                    <w:right w:val="none" w:sz="0" w:space="0" w:color="auto"/>
                  </w:divBdr>
                  <w:divsChild>
                    <w:div w:id="1534348579">
                      <w:marLeft w:val="0"/>
                      <w:marRight w:val="0"/>
                      <w:marTop w:val="0"/>
                      <w:marBottom w:val="0"/>
                      <w:divBdr>
                        <w:top w:val="none" w:sz="0" w:space="0" w:color="auto"/>
                        <w:left w:val="none" w:sz="0" w:space="0" w:color="auto"/>
                        <w:bottom w:val="none" w:sz="0" w:space="0" w:color="auto"/>
                        <w:right w:val="none" w:sz="0" w:space="0" w:color="auto"/>
                      </w:divBdr>
                    </w:div>
                  </w:divsChild>
                </w:div>
                <w:div w:id="883294857">
                  <w:marLeft w:val="80"/>
                  <w:marRight w:val="0"/>
                  <w:marTop w:val="0"/>
                  <w:marBottom w:val="0"/>
                  <w:divBdr>
                    <w:top w:val="none" w:sz="0" w:space="0" w:color="auto"/>
                    <w:left w:val="none" w:sz="0" w:space="0" w:color="auto"/>
                    <w:bottom w:val="none" w:sz="0" w:space="0" w:color="auto"/>
                    <w:right w:val="none" w:sz="0" w:space="0" w:color="auto"/>
                  </w:divBdr>
                  <w:divsChild>
                    <w:div w:id="809638445">
                      <w:marLeft w:val="0"/>
                      <w:marRight w:val="0"/>
                      <w:marTop w:val="0"/>
                      <w:marBottom w:val="0"/>
                      <w:divBdr>
                        <w:top w:val="none" w:sz="0" w:space="0" w:color="auto"/>
                        <w:left w:val="none" w:sz="0" w:space="0" w:color="auto"/>
                        <w:bottom w:val="none" w:sz="0" w:space="0" w:color="auto"/>
                        <w:right w:val="none" w:sz="0" w:space="0" w:color="auto"/>
                      </w:divBdr>
                    </w:div>
                  </w:divsChild>
                </w:div>
                <w:div w:id="463038648">
                  <w:marLeft w:val="80"/>
                  <w:marRight w:val="0"/>
                  <w:marTop w:val="0"/>
                  <w:marBottom w:val="0"/>
                  <w:divBdr>
                    <w:top w:val="none" w:sz="0" w:space="0" w:color="auto"/>
                    <w:left w:val="none" w:sz="0" w:space="0" w:color="auto"/>
                    <w:bottom w:val="none" w:sz="0" w:space="0" w:color="auto"/>
                    <w:right w:val="none" w:sz="0" w:space="0" w:color="auto"/>
                  </w:divBdr>
                  <w:divsChild>
                    <w:div w:id="1542287335">
                      <w:marLeft w:val="0"/>
                      <w:marRight w:val="0"/>
                      <w:marTop w:val="0"/>
                      <w:marBottom w:val="0"/>
                      <w:divBdr>
                        <w:top w:val="none" w:sz="0" w:space="0" w:color="auto"/>
                        <w:left w:val="none" w:sz="0" w:space="0" w:color="auto"/>
                        <w:bottom w:val="none" w:sz="0" w:space="0" w:color="auto"/>
                        <w:right w:val="none" w:sz="0" w:space="0" w:color="auto"/>
                      </w:divBdr>
                    </w:div>
                  </w:divsChild>
                </w:div>
                <w:div w:id="1840610308">
                  <w:marLeft w:val="80"/>
                  <w:marRight w:val="0"/>
                  <w:marTop w:val="0"/>
                  <w:marBottom w:val="0"/>
                  <w:divBdr>
                    <w:top w:val="none" w:sz="0" w:space="0" w:color="auto"/>
                    <w:left w:val="none" w:sz="0" w:space="0" w:color="auto"/>
                    <w:bottom w:val="none" w:sz="0" w:space="0" w:color="auto"/>
                    <w:right w:val="none" w:sz="0" w:space="0" w:color="auto"/>
                  </w:divBdr>
                  <w:divsChild>
                    <w:div w:id="1985575207">
                      <w:marLeft w:val="0"/>
                      <w:marRight w:val="0"/>
                      <w:marTop w:val="0"/>
                      <w:marBottom w:val="0"/>
                      <w:divBdr>
                        <w:top w:val="none" w:sz="0" w:space="0" w:color="auto"/>
                        <w:left w:val="none" w:sz="0" w:space="0" w:color="auto"/>
                        <w:bottom w:val="none" w:sz="0" w:space="0" w:color="auto"/>
                        <w:right w:val="none" w:sz="0" w:space="0" w:color="auto"/>
                      </w:divBdr>
                    </w:div>
                  </w:divsChild>
                </w:div>
                <w:div w:id="367142902">
                  <w:marLeft w:val="80"/>
                  <w:marRight w:val="0"/>
                  <w:marTop w:val="0"/>
                  <w:marBottom w:val="0"/>
                  <w:divBdr>
                    <w:top w:val="none" w:sz="0" w:space="0" w:color="auto"/>
                    <w:left w:val="none" w:sz="0" w:space="0" w:color="auto"/>
                    <w:bottom w:val="none" w:sz="0" w:space="0" w:color="auto"/>
                    <w:right w:val="none" w:sz="0" w:space="0" w:color="auto"/>
                  </w:divBdr>
                  <w:divsChild>
                    <w:div w:id="1101875195">
                      <w:marLeft w:val="0"/>
                      <w:marRight w:val="0"/>
                      <w:marTop w:val="0"/>
                      <w:marBottom w:val="0"/>
                      <w:divBdr>
                        <w:top w:val="none" w:sz="0" w:space="0" w:color="auto"/>
                        <w:left w:val="none" w:sz="0" w:space="0" w:color="auto"/>
                        <w:bottom w:val="none" w:sz="0" w:space="0" w:color="auto"/>
                        <w:right w:val="none" w:sz="0" w:space="0" w:color="auto"/>
                      </w:divBdr>
                    </w:div>
                  </w:divsChild>
                </w:div>
                <w:div w:id="82380740">
                  <w:marLeft w:val="80"/>
                  <w:marRight w:val="0"/>
                  <w:marTop w:val="0"/>
                  <w:marBottom w:val="0"/>
                  <w:divBdr>
                    <w:top w:val="none" w:sz="0" w:space="0" w:color="auto"/>
                    <w:left w:val="none" w:sz="0" w:space="0" w:color="auto"/>
                    <w:bottom w:val="none" w:sz="0" w:space="0" w:color="auto"/>
                    <w:right w:val="none" w:sz="0" w:space="0" w:color="auto"/>
                  </w:divBdr>
                  <w:divsChild>
                    <w:div w:id="249895654">
                      <w:marLeft w:val="0"/>
                      <w:marRight w:val="0"/>
                      <w:marTop w:val="0"/>
                      <w:marBottom w:val="0"/>
                      <w:divBdr>
                        <w:top w:val="none" w:sz="0" w:space="0" w:color="auto"/>
                        <w:left w:val="none" w:sz="0" w:space="0" w:color="auto"/>
                        <w:bottom w:val="none" w:sz="0" w:space="0" w:color="auto"/>
                        <w:right w:val="none" w:sz="0" w:space="0" w:color="auto"/>
                      </w:divBdr>
                    </w:div>
                  </w:divsChild>
                </w:div>
                <w:div w:id="586571095">
                  <w:marLeft w:val="80"/>
                  <w:marRight w:val="0"/>
                  <w:marTop w:val="0"/>
                  <w:marBottom w:val="0"/>
                  <w:divBdr>
                    <w:top w:val="none" w:sz="0" w:space="0" w:color="auto"/>
                    <w:left w:val="none" w:sz="0" w:space="0" w:color="auto"/>
                    <w:bottom w:val="none" w:sz="0" w:space="0" w:color="auto"/>
                    <w:right w:val="none" w:sz="0" w:space="0" w:color="auto"/>
                  </w:divBdr>
                  <w:divsChild>
                    <w:div w:id="1738279344">
                      <w:marLeft w:val="0"/>
                      <w:marRight w:val="0"/>
                      <w:marTop w:val="0"/>
                      <w:marBottom w:val="0"/>
                      <w:divBdr>
                        <w:top w:val="none" w:sz="0" w:space="0" w:color="auto"/>
                        <w:left w:val="none" w:sz="0" w:space="0" w:color="auto"/>
                        <w:bottom w:val="none" w:sz="0" w:space="0" w:color="auto"/>
                        <w:right w:val="none" w:sz="0" w:space="0" w:color="auto"/>
                      </w:divBdr>
                    </w:div>
                  </w:divsChild>
                </w:div>
                <w:div w:id="427192582">
                  <w:marLeft w:val="80"/>
                  <w:marRight w:val="0"/>
                  <w:marTop w:val="0"/>
                  <w:marBottom w:val="0"/>
                  <w:divBdr>
                    <w:top w:val="none" w:sz="0" w:space="0" w:color="auto"/>
                    <w:left w:val="none" w:sz="0" w:space="0" w:color="auto"/>
                    <w:bottom w:val="none" w:sz="0" w:space="0" w:color="auto"/>
                    <w:right w:val="none" w:sz="0" w:space="0" w:color="auto"/>
                  </w:divBdr>
                  <w:divsChild>
                    <w:div w:id="2076275550">
                      <w:marLeft w:val="0"/>
                      <w:marRight w:val="0"/>
                      <w:marTop w:val="0"/>
                      <w:marBottom w:val="0"/>
                      <w:divBdr>
                        <w:top w:val="none" w:sz="0" w:space="0" w:color="auto"/>
                        <w:left w:val="none" w:sz="0" w:space="0" w:color="auto"/>
                        <w:bottom w:val="none" w:sz="0" w:space="0" w:color="auto"/>
                        <w:right w:val="none" w:sz="0" w:space="0" w:color="auto"/>
                      </w:divBdr>
                    </w:div>
                  </w:divsChild>
                </w:div>
                <w:div w:id="800459401">
                  <w:marLeft w:val="80"/>
                  <w:marRight w:val="0"/>
                  <w:marTop w:val="0"/>
                  <w:marBottom w:val="0"/>
                  <w:divBdr>
                    <w:top w:val="none" w:sz="0" w:space="0" w:color="auto"/>
                    <w:left w:val="none" w:sz="0" w:space="0" w:color="auto"/>
                    <w:bottom w:val="none" w:sz="0" w:space="0" w:color="auto"/>
                    <w:right w:val="none" w:sz="0" w:space="0" w:color="auto"/>
                  </w:divBdr>
                  <w:divsChild>
                    <w:div w:id="688216458">
                      <w:marLeft w:val="0"/>
                      <w:marRight w:val="0"/>
                      <w:marTop w:val="0"/>
                      <w:marBottom w:val="0"/>
                      <w:divBdr>
                        <w:top w:val="none" w:sz="0" w:space="0" w:color="auto"/>
                        <w:left w:val="none" w:sz="0" w:space="0" w:color="auto"/>
                        <w:bottom w:val="none" w:sz="0" w:space="0" w:color="auto"/>
                        <w:right w:val="none" w:sz="0" w:space="0" w:color="auto"/>
                      </w:divBdr>
                    </w:div>
                  </w:divsChild>
                </w:div>
                <w:div w:id="36126868">
                  <w:marLeft w:val="80"/>
                  <w:marRight w:val="0"/>
                  <w:marTop w:val="0"/>
                  <w:marBottom w:val="0"/>
                  <w:divBdr>
                    <w:top w:val="none" w:sz="0" w:space="0" w:color="auto"/>
                    <w:left w:val="none" w:sz="0" w:space="0" w:color="auto"/>
                    <w:bottom w:val="none" w:sz="0" w:space="0" w:color="auto"/>
                    <w:right w:val="none" w:sz="0" w:space="0" w:color="auto"/>
                  </w:divBdr>
                  <w:divsChild>
                    <w:div w:id="9554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ib.csdn.net/base/softwaretest"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arvon2012/article/details/7839556"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Bryan.bai</dc:creator>
  <cp:keywords/>
  <dc:description/>
  <cp:lastModifiedBy>Bryan.bai</cp:lastModifiedBy>
  <cp:revision>4</cp:revision>
  <dcterms:created xsi:type="dcterms:W3CDTF">2018-11-03T10:11:00Z</dcterms:created>
  <dcterms:modified xsi:type="dcterms:W3CDTF">2018-11-03T10:14:00Z</dcterms:modified>
</cp:coreProperties>
</file>