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580A" w:rsidRDefault="00F7580A" w:rsidP="00F7580A">
      <w:pPr>
        <w:pStyle w:val="1"/>
        <w:pBdr>
          <w:bottom w:val="single" w:sz="6" w:space="0" w:color="DDDDDD"/>
        </w:pBdr>
        <w:shd w:val="clear" w:color="auto" w:fill="FFFFFF"/>
        <w:spacing w:before="0" w:after="0"/>
        <w:rPr>
          <w:rFonts w:ascii="Verdana" w:hAnsi="Verdana"/>
          <w:color w:val="000000"/>
          <w:sz w:val="19"/>
          <w:szCs w:val="19"/>
        </w:rPr>
      </w:pPr>
      <w:r w:rsidRPr="00F7580A">
        <w:rPr>
          <w:rFonts w:ascii="Verdana" w:hAnsi="Verdana"/>
          <w:color w:val="000000"/>
          <w:sz w:val="19"/>
          <w:szCs w:val="19"/>
        </w:rPr>
        <w:t>使用</w:t>
      </w:r>
      <w:r w:rsidRPr="00F7580A">
        <w:rPr>
          <w:rFonts w:ascii="Verdana" w:hAnsi="Verdana"/>
          <w:color w:val="000000"/>
          <w:sz w:val="19"/>
          <w:szCs w:val="19"/>
        </w:rPr>
        <w:t>IntelliJ IDEA</w:t>
      </w:r>
      <w:r w:rsidRPr="00F7580A">
        <w:rPr>
          <w:rFonts w:ascii="Verdana" w:hAnsi="Verdana"/>
          <w:color w:val="000000"/>
          <w:sz w:val="19"/>
          <w:szCs w:val="19"/>
        </w:rPr>
        <w:t>配置</w:t>
      </w:r>
      <w:r w:rsidRPr="00F7580A">
        <w:rPr>
          <w:rFonts w:ascii="Verdana" w:hAnsi="Verdana"/>
          <w:color w:val="000000"/>
          <w:sz w:val="19"/>
          <w:szCs w:val="19"/>
        </w:rPr>
        <w:t>Tomcat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一、下载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1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、进入官网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http://tomcat.apache.org/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，选择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download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，下载所需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版本。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6892290" cy="3166110"/>
            <wp:effectExtent l="19050" t="0" r="3810" b="0"/>
            <wp:docPr id="1" name="图片 1" descr="https://images2017.cnblogs.com/blog/1196371/201707/1196371-20170727091807234-871610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1807234-871610725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290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此处我们选择下载最新版本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 9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注意有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zip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exe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两种格式的，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zip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（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64-bit Windows zip(pgp,md5,sha1)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）是免安装版的，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exe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（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32-bit/64-bit Windows Service installer(pgp,md5,sha1)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）是安装版。同时观察自己的电脑是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64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位系统还是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32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位系统。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此处选择下载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zip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版；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5400040" cy="3674745"/>
            <wp:effectExtent l="19050" t="0" r="0" b="0"/>
            <wp:docPr id="2" name="图片 2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下载后直接解压缩，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2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、找到目录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bin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下的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startup.bat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，点击启动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；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shutdown.bat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：关闭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7375525" cy="4105910"/>
            <wp:effectExtent l="19050" t="0" r="0" b="0"/>
            <wp:docPr id="3" name="图片 3" descr="https://images2017.cnblogs.com/blog/1196371/201707/1196371-20170727095119437-101728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1196371/201707/1196371-20170727095119437-10172830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25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3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、启动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后，打开浏览器，键入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  <w:hyperlink r:id="rId9" w:tgtFrame="_blank" w:history="1">
        <w:r w:rsidRPr="00F7580A">
          <w:rPr>
            <w:rFonts w:ascii="Verdana" w:eastAsia="宋体" w:hAnsi="Verdana" w:cs="宋体"/>
            <w:color w:val="000000"/>
            <w:kern w:val="0"/>
            <w:sz w:val="19"/>
            <w:u w:val="single"/>
          </w:rPr>
          <w:t>http://localhost:8080</w:t>
        </w:r>
      </w:hyperlink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进入如下页面则表示安装成功：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8393430" cy="5555615"/>
            <wp:effectExtent l="19050" t="0" r="7620" b="0"/>
            <wp:docPr id="4" name="图片 4" descr="https://images2017.cnblogs.com/blog/1196371/201707/1196371-20170727095350578-1634412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1196371/201707/1196371-20170727095350578-163441247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3430" cy="555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二、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环境变量配置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1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、安装完成后，右击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我的电脑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属性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，选择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高级系统设置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；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6607810" cy="2130425"/>
            <wp:effectExtent l="19050" t="0" r="2540" b="0"/>
            <wp:docPr id="5" name="图片 5" descr="https://images2015.cnblogs.com/blog/1196371/201707/1196371-20170725151349912-1301723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196371/201707/1196371-20170725151349912-130172362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810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2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、选择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高级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选项卡，点击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环境变量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；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4692650" cy="5762625"/>
            <wp:effectExtent l="19050" t="0" r="0" b="0"/>
            <wp:docPr id="6" name="图片 6" descr="https://images2015.cnblogs.com/blog/1196371/201707/1196371-20170725151451115-210702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196371/201707/1196371-20170725151451115-210702094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然后就会出现如下图所示的画面：</w:t>
      </w:r>
    </w:p>
    <w:p w:rsid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4865370" cy="5123815"/>
            <wp:effectExtent l="19050" t="0" r="0" b="0"/>
            <wp:docPr id="7" name="图片 7" descr="https://images2015.cnblogs.com/blog/1196371/201707/1196371-20170725151536130-543198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196371/201707/1196371-20170725151536130-5431983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</w:pPr>
      <w:r w:rsidRPr="00F7580A">
        <w:rPr>
          <w:rFonts w:hint="eastAsia"/>
          <w:highlight w:val="yellow"/>
        </w:rPr>
        <w:t>添加</w:t>
      </w:r>
      <w:r w:rsidRPr="00F7580A">
        <w:rPr>
          <w:rFonts w:hint="eastAsia"/>
          <w:highlight w:val="yellow"/>
        </w:rPr>
        <w:t>JAVA_HOME</w:t>
      </w:r>
      <w:r w:rsidRPr="00F7580A">
        <w:rPr>
          <w:rFonts w:hint="eastAsia"/>
          <w:highlight w:val="yellow"/>
        </w:rPr>
        <w:t>环境变量</w:t>
      </w:r>
      <w:r w:rsidRPr="00F7580A">
        <w:rPr>
          <w:rFonts w:hint="eastAsia"/>
          <w:highlight w:val="yellow"/>
        </w:rPr>
        <w:t>(jdk</w:t>
      </w:r>
      <w:r w:rsidRPr="00F7580A">
        <w:rPr>
          <w:rFonts w:hint="eastAsia"/>
          <w:highlight w:val="yellow"/>
        </w:rPr>
        <w:t>目录</w:t>
      </w:r>
      <w:r w:rsidRPr="00F7580A">
        <w:rPr>
          <w:rFonts w:hint="eastAsia"/>
          <w:highlight w:val="yellow"/>
        </w:rPr>
        <w:t>)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3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”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系统变量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“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中添加系统变量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CATALINA_BASE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CATALINA_HOME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；</w:t>
      </w:r>
    </w:p>
    <w:p w:rsidR="00F7580A" w:rsidRPr="00F7580A" w:rsidRDefault="00F7580A" w:rsidP="00F7580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变量名：</w:t>
      </w: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CATALINA_BASE</w:t>
      </w:r>
    </w:p>
    <w:p w:rsidR="00F7580A" w:rsidRPr="00F7580A" w:rsidRDefault="00F7580A" w:rsidP="00F7580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变量值：</w:t>
      </w: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D:\tools\apache-tomcat-8.5.4       //Tomcat</w:t>
      </w: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安装目录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6348730" cy="1811655"/>
            <wp:effectExtent l="19050" t="0" r="0" b="0"/>
            <wp:docPr id="8" name="图片 8" descr="https://images2017.cnblogs.com/blog/1196371/201707/1196371-20170727095934828-524000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1196371/201707/1196371-20170727095934828-5240007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变量名：</w:t>
      </w: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CATALINA_HOME</w:t>
      </w:r>
    </w:p>
    <w:p w:rsidR="00F7580A" w:rsidRPr="00F7580A" w:rsidRDefault="00F7580A" w:rsidP="00F7580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变量值：</w:t>
      </w:r>
      <w:r w:rsidRPr="00F7580A">
        <w:rPr>
          <w:rFonts w:ascii="Verdana" w:eastAsia="宋体" w:hAnsi="Verdana" w:cs="宋体"/>
          <w:b/>
          <w:bCs/>
          <w:color w:val="333333"/>
          <w:kern w:val="0"/>
          <w:sz w:val="19"/>
        </w:rPr>
        <w:t>D:\tools\apache-tomcat-8.5.4</w:t>
      </w:r>
    </w:p>
    <w:p w:rsidR="00F7580A" w:rsidRPr="00F7580A" w:rsidRDefault="00F7580A" w:rsidP="00F7580A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b/>
          <w:bCs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6348730" cy="1811655"/>
            <wp:effectExtent l="19050" t="0" r="0" b="0"/>
            <wp:docPr id="9" name="图片 9" descr="https://images2017.cnblogs.com/blog/1196371/201707/1196371-20170727100035140-1066971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1196371/201707/1196371-20170727100035140-106697178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点击确定。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4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、此处还需修改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ClassPath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Path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的变量值。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2"/>
        </w:rPr>
      </w:pP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在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ClassPath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的变量值中加入：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%CATALINA_HOME%\lib\servlet-api.jar;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（注意加的时候在原变量值后加英文状态下的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“;”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）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6348730" cy="1811655"/>
            <wp:effectExtent l="19050" t="0" r="0" b="0"/>
            <wp:docPr id="10" name="图片 10" descr="https://images2017.cnblogs.com/blog/1196371/201707/1196371-20170727101143546-1091662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1196371/201707/1196371-20170727101143546-109166245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outlineLvl w:val="2"/>
        <w:rPr>
          <w:rFonts w:ascii="Verdana" w:eastAsia="宋体" w:hAnsi="Verdana" w:cs="宋体"/>
          <w:b/>
          <w:bCs/>
          <w:color w:val="000000"/>
          <w:kern w:val="0"/>
          <w:sz w:val="22"/>
        </w:rPr>
      </w:pP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在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Path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的变量值中加入：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%CATALINA_HOME%\bin;%CATALINA_HOME%\lib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（注意加的时候在原变量值后加英文状态下的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“;”</w:t>
      </w:r>
      <w:r w:rsidRPr="00F7580A">
        <w:rPr>
          <w:rFonts w:ascii="Verdana" w:eastAsia="宋体" w:hAnsi="Verdana" w:cs="宋体"/>
          <w:b/>
          <w:bCs/>
          <w:color w:val="000000"/>
          <w:kern w:val="0"/>
          <w:sz w:val="22"/>
        </w:rPr>
        <w:t>）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lastRenderedPageBreak/>
        <w:t> </w:t>
      </w: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5149850" cy="5426075"/>
            <wp:effectExtent l="19050" t="0" r="0" b="0"/>
            <wp:docPr id="11" name="图片 11" descr="https://images2017.cnblogs.com/blog/1196371/201707/1196371-20170727101106484-932658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1196371/201707/1196371-20170727101106484-93265812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542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点击确定，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环境变量就配置好了。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5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、此处需要验证一下。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开始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"-&gt;"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运行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，键入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"cmd"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（或快捷键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win+R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）；键入命令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: startup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，出现以下信息，说明环境变量配置成功；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9256395" cy="1155700"/>
            <wp:effectExtent l="19050" t="0" r="1905" b="0"/>
            <wp:docPr id="12" name="图片 12" descr="https://images2017.cnblogs.com/blog/1196371/201707/1196371-20170727102216062-650290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1196371/201707/1196371-20170727102216062-65029070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639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三、在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IntelliJ IDEA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配置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1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Run-Edit Configurations...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7444740" cy="3407410"/>
            <wp:effectExtent l="19050" t="0" r="3810" b="0"/>
            <wp:docPr id="13" name="图片 13" descr="https://images2017.cnblogs.com/blog/1196371/201707/1196371-20170726154514500-1639196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1196371/201707/1196371-20170726154514500-163919672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340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2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、点击左侧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“+”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，选择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 Server--Local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7875905" cy="5081270"/>
            <wp:effectExtent l="19050" t="0" r="0" b="0"/>
            <wp:docPr id="14" name="图片 14" descr="https://images2017.cnblogs.com/blog/1196371/201707/1196371-20170726154610734-20861636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1196371/201707/1196371-20170726154610734-208616367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90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3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 Server -&gt; Unnamed -&gt; Server -&gt; Application server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项目下，点击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Configuration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，找到本地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Tomcat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服务器，再点击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OK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按钮。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7927975" cy="5106670"/>
            <wp:effectExtent l="19050" t="0" r="0" b="0"/>
            <wp:docPr id="15" name="图片 15" descr="https://images2017.cnblogs.com/blog/1196371/201707/1196371-20170726154733687-1299224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1196371/201707/1196371-20170726154733687-129922420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7975" cy="510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4192270" cy="1845945"/>
            <wp:effectExtent l="19050" t="0" r="0" b="0"/>
            <wp:docPr id="16" name="图片 16" descr="https://images2017.cnblogs.com/blog/1196371/201707/1196371-20170727103054843-126972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1196371/201707/1196371-20170727103054843-12697299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18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至此，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IntelliJ IDEA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配置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Tomcat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完成。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四、在本地进行编译打包部署（需创建好一个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maven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的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webAPP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项目，参见另一篇文章）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1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、直接在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idea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左下的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Terminal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终端输入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mvn install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，编译打包成功，显示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BUILD SUCCESS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字样。重新查看项目的目录，我们发现项目根目录下面多了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target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目录，该目录下也打出了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war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包。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7513320" cy="2372360"/>
            <wp:effectExtent l="19050" t="0" r="0" b="0"/>
            <wp:docPr id="17" name="图片 17" descr="https://images2017.cnblogs.com/blog/1196371/201707/1196371-20170727112226109-5158779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1196371/201707/1196371-20170727112226109-51587799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7505065" cy="2519045"/>
            <wp:effectExtent l="19050" t="0" r="635" b="0"/>
            <wp:docPr id="18" name="图片 18" descr="https://images2017.cnblogs.com/blog/1196371/201707/1196371-20170727112242562-1343709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1196371/201707/1196371-20170727112242562-134370901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3148330" cy="3977005"/>
            <wp:effectExtent l="19050" t="0" r="0" b="0"/>
            <wp:docPr id="19" name="图片 19" descr="https://images2017.cnblogs.com/blog/1196371/201707/1196371-20170727112310875-17069080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7.cnblogs.com/blog/1196371/201707/1196371-20170727112310875-170690806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97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6737350" cy="1768475"/>
            <wp:effectExtent l="19050" t="0" r="6350" b="0"/>
            <wp:docPr id="20" name="图片 20" descr="https://images2017.cnblogs.com/blog/1196371/201707/1196371-20170727112346890-979718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7.cnblogs.com/blog/1196371/201707/1196371-20170727112346890-97971804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2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、再次进入部署界面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2493010" cy="1294130"/>
            <wp:effectExtent l="19050" t="0" r="2540" b="0"/>
            <wp:docPr id="21" name="图片 21" descr="https://images2017.cnblogs.com/blog/1196371/201707/1196371-20170727104341234-2015881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7.cnblogs.com/blog/1196371/201707/1196371-20170727104341234-201588107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3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、在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Deployment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中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+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，选择要部署的工程。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9057640" cy="5840095"/>
            <wp:effectExtent l="19050" t="0" r="0" b="0"/>
            <wp:docPr id="22" name="图片 22" descr="https://images2017.cnblogs.com/blog/1196371/201707/1196371-20170727104428125-1343285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7.cnblogs.com/blog/1196371/201707/1196371-20170727104428125-134328574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640" cy="584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此处选择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TestDemo.war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作为部署包。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4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填写访问路径（一般为项目名，输入后会同步到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server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标签页的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localhost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处），点击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OK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lastRenderedPageBreak/>
        <w:t> </w:t>
      </w: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9385300" cy="6047105"/>
            <wp:effectExtent l="19050" t="0" r="6350" b="0"/>
            <wp:docPr id="23" name="图片 23" descr="https://images2017.cnblogs.com/blog/1196371/201707/1196371-20170727111624171-1997912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7.cnblogs.com/blog/1196371/201707/1196371-20170727111624171-199791297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0" cy="604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5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、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在主界面中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Application Servers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中就可以看到部署的工程，点击左侧绿色三角形就可以运行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 xml:space="preserve"> Tomcat 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服务器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lastRenderedPageBreak/>
        <w:drawing>
          <wp:inline distT="0" distB="0" distL="0" distR="0">
            <wp:extent cx="2898775" cy="2087880"/>
            <wp:effectExtent l="19050" t="0" r="0" b="0"/>
            <wp:docPr id="24" name="图片 24" descr="https://images2017.cnblogs.com/blog/1196371/201707/1196371-20170727111428562-1131648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7.cnblogs.com/blog/1196371/201707/1196371-20170727111428562-113164843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 </w:t>
      </w:r>
      <w:r w:rsidRPr="00F7580A">
        <w:rPr>
          <w:rFonts w:ascii="Verdana" w:eastAsia="宋体" w:hAnsi="Verdana" w:cs="宋体"/>
          <w:color w:val="333333"/>
          <w:kern w:val="0"/>
          <w:sz w:val="19"/>
          <w:szCs w:val="19"/>
        </w:rPr>
        <w:t>点击后显示如下：</w:t>
      </w:r>
    </w:p>
    <w:p w:rsidR="00F7580A" w:rsidRPr="00F7580A" w:rsidRDefault="00F7580A" w:rsidP="00F7580A">
      <w:pPr>
        <w:widowControl/>
        <w:shd w:val="clear" w:color="auto" w:fill="FFFFFF"/>
        <w:spacing w:before="136" w:after="136"/>
        <w:jc w:val="left"/>
        <w:rPr>
          <w:rFonts w:ascii="Verdana" w:eastAsia="宋体" w:hAnsi="Verdana" w:cs="宋体"/>
          <w:color w:val="333333"/>
          <w:kern w:val="0"/>
          <w:sz w:val="19"/>
          <w:szCs w:val="19"/>
        </w:rPr>
      </w:pPr>
      <w:r>
        <w:rPr>
          <w:rFonts w:ascii="Verdana" w:eastAsia="宋体" w:hAnsi="Verdana" w:cs="宋体"/>
          <w:noProof/>
          <w:color w:val="333333"/>
          <w:kern w:val="0"/>
          <w:sz w:val="19"/>
          <w:szCs w:val="19"/>
        </w:rPr>
        <w:drawing>
          <wp:inline distT="0" distB="0" distL="0" distR="0">
            <wp:extent cx="9575165" cy="5106670"/>
            <wp:effectExtent l="19050" t="0" r="6985" b="0"/>
            <wp:docPr id="25" name="图片 25" descr="https://images2017.cnblogs.com/blog/1196371/201707/1196371-20170727111742421-130438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7.cnblogs.com/blog/1196371/201707/1196371-20170727111742421-130438372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5165" cy="510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E7F" w:rsidRDefault="00CC2E7F"/>
    <w:sectPr w:rsidR="00CC2E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2E7F" w:rsidRDefault="00CC2E7F" w:rsidP="00F7580A">
      <w:r>
        <w:separator/>
      </w:r>
    </w:p>
  </w:endnote>
  <w:endnote w:type="continuationSeparator" w:id="1">
    <w:p w:rsidR="00CC2E7F" w:rsidRDefault="00CC2E7F" w:rsidP="00F758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2E7F" w:rsidRDefault="00CC2E7F" w:rsidP="00F7580A">
      <w:r>
        <w:separator/>
      </w:r>
    </w:p>
  </w:footnote>
  <w:footnote w:type="continuationSeparator" w:id="1">
    <w:p w:rsidR="00CC2E7F" w:rsidRDefault="00CC2E7F" w:rsidP="00F7580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7580A"/>
    <w:rsid w:val="00CC2E7F"/>
    <w:rsid w:val="00F758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758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F7580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758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7580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758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758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7580A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F758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F7580A"/>
    <w:rPr>
      <w:color w:val="0000FF"/>
      <w:u w:val="single"/>
    </w:rPr>
  </w:style>
  <w:style w:type="character" w:styleId="a7">
    <w:name w:val="Strong"/>
    <w:basedOn w:val="a0"/>
    <w:uiPriority w:val="22"/>
    <w:qFormat/>
    <w:rsid w:val="00F7580A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F7580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F758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7580A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7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hyperlink" Target="http://localhost:8080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Bryan.bai</dc:creator>
  <cp:keywords/>
  <dc:description/>
  <cp:lastModifiedBy>Bryan.bai</cp:lastModifiedBy>
  <cp:revision>2</cp:revision>
  <dcterms:created xsi:type="dcterms:W3CDTF">2018-10-13T03:20:00Z</dcterms:created>
  <dcterms:modified xsi:type="dcterms:W3CDTF">2018-10-13T03:21:00Z</dcterms:modified>
</cp:coreProperties>
</file>