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45" w:rsidRDefault="00956D2E" w:rsidP="00956D2E">
      <w:pPr>
        <w:tabs>
          <w:tab w:val="center" w:pos="3692"/>
        </w:tabs>
      </w:pPr>
      <w:r>
        <w:tab/>
      </w:r>
    </w:p>
    <w:p w:rsidR="009C5C45" w:rsidRDefault="0090604B"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78105</wp:posOffset>
            </wp:positionV>
            <wp:extent cx="619125" cy="670560"/>
            <wp:effectExtent l="19050" t="0" r="9525" b="0"/>
            <wp:wrapSquare wrapText="bothSides"/>
            <wp:docPr id="4" name="Picture 28" descr="deptan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ptan200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page" w:tblpX="6802" w:tblpY="2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710"/>
      </w:tblGrid>
      <w:tr w:rsidR="00D07119" w:rsidTr="005E321C">
        <w:trPr>
          <w:cantSplit/>
          <w:trHeight w:val="274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Default="00457BD8" w:rsidP="00493EF4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457BD8">
              <w:rPr>
                <w:rFonts w:ascii="Arial Narrow" w:hAnsi="Arial Narrow" w:cs="Arial"/>
                <w:b/>
                <w:bCs/>
                <w:lang w:val="id-ID"/>
              </w:rPr>
              <w:t>FM.BALITTAS.UB.2.2.</w:t>
            </w:r>
            <w:r w:rsidR="00493EF4">
              <w:rPr>
                <w:rFonts w:ascii="Arial Narrow" w:hAnsi="Arial Narrow" w:cs="Arial"/>
                <w:b/>
                <w:bCs/>
              </w:rPr>
              <w:t>04</w:t>
            </w:r>
          </w:p>
          <w:p w:rsidR="00493EF4" w:rsidRPr="00493EF4" w:rsidRDefault="00493EF4" w:rsidP="00493EF4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119" w:rsidRPr="00E72EA5" w:rsidRDefault="00D07119" w:rsidP="005244CC">
            <w:pPr>
              <w:jc w:val="center"/>
              <w:rPr>
                <w:rFonts w:ascii="Arial Narrow" w:hAnsi="Arial Narrow" w:cs="Arial"/>
                <w:b/>
                <w:bCs/>
                <w:lang w:val="id-ID"/>
              </w:rPr>
            </w:pPr>
            <w:r w:rsidRPr="00980CF5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Hal : </w:t>
            </w:r>
            <w:r w:rsidR="00457BD8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1 </w:t>
            </w:r>
            <w:r w:rsidRPr="00980CF5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Dari </w:t>
            </w:r>
            <w:r w:rsidR="00457BD8">
              <w:rPr>
                <w:rStyle w:val="PageNumber"/>
                <w:rFonts w:cs="Arial"/>
                <w:b/>
                <w:bCs/>
                <w:sz w:val="16"/>
                <w:szCs w:val="16"/>
              </w:rPr>
              <w:t>1</w:t>
            </w:r>
          </w:p>
        </w:tc>
      </w:tr>
      <w:tr w:rsidR="00D07119" w:rsidTr="005E321C">
        <w:trPr>
          <w:trHeight w:val="41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E72EA5" w:rsidRDefault="00D07119" w:rsidP="00D07119">
            <w:pPr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E72EA5">
              <w:rPr>
                <w:rFonts w:cs="Arial"/>
                <w:sz w:val="18"/>
                <w:szCs w:val="18"/>
              </w:rPr>
              <w:t>Tgl</w:t>
            </w:r>
            <w:proofErr w:type="spellEnd"/>
            <w:r w:rsidRPr="00E72EA5">
              <w:rPr>
                <w:rFonts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Arial"/>
                <w:sz w:val="18"/>
                <w:szCs w:val="18"/>
              </w:rPr>
              <w:t>Revisi</w:t>
            </w:r>
            <w:proofErr w:type="spellEnd"/>
          </w:p>
          <w:p w:rsidR="00D07119" w:rsidRPr="00E72EA5" w:rsidRDefault="00457BD8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02-05-2016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E72EA5" w:rsidRDefault="00D07119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 w:rsidRPr="00E72EA5">
              <w:rPr>
                <w:rFonts w:cs="Arial"/>
                <w:sz w:val="18"/>
                <w:szCs w:val="18"/>
              </w:rPr>
              <w:t xml:space="preserve">No </w:t>
            </w:r>
            <w:proofErr w:type="spellStart"/>
            <w:r w:rsidRPr="00E72EA5">
              <w:rPr>
                <w:rFonts w:cs="Arial"/>
                <w:sz w:val="18"/>
                <w:szCs w:val="18"/>
              </w:rPr>
              <w:t>Revisi</w:t>
            </w:r>
            <w:proofErr w:type="spellEnd"/>
          </w:p>
          <w:p w:rsidR="00D07119" w:rsidRPr="00E72EA5" w:rsidRDefault="00457BD8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</w:t>
            </w:r>
          </w:p>
        </w:tc>
      </w:tr>
    </w:tbl>
    <w:p w:rsidR="009C5C45" w:rsidRDefault="00E215F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8.3pt;margin-top:2.7pt;width:201.9pt;height:30.2pt;z-index:251657728;mso-position-horizontal-relative:text;mso-position-vertical-relative:text" filled="f" stroked="f" strokecolor="white">
            <v:textbox style="mso-next-textbox:#_x0000_s1029;mso-fit-shape-to-text:t">
              <w:txbxContent>
                <w:p w:rsidR="00956D2E" w:rsidRDefault="00956D2E" w:rsidP="00956D2E">
                  <w:pPr>
                    <w:jc w:val="center"/>
                    <w:rPr>
                      <w:rFonts w:cs="Arial"/>
                      <w:b/>
                      <w:sz w:val="20"/>
                      <w:lang w:val="id-ID"/>
                    </w:rPr>
                  </w:pPr>
                  <w:r>
                    <w:rPr>
                      <w:rFonts w:cs="Arial"/>
                      <w:b/>
                      <w:sz w:val="20"/>
                      <w:lang w:val="id-ID"/>
                    </w:rPr>
                    <w:t>BALAI PENELITIAN</w:t>
                  </w:r>
                </w:p>
                <w:p w:rsidR="00956D2E" w:rsidRPr="00EE7CA1" w:rsidRDefault="00956D2E" w:rsidP="00956D2E">
                  <w:pPr>
                    <w:jc w:val="center"/>
                    <w:rPr>
                      <w:rFonts w:cs="Arial"/>
                      <w:b/>
                      <w:sz w:val="20"/>
                      <w:lang w:val="fi-FI"/>
                    </w:rPr>
                  </w:pPr>
                  <w:r>
                    <w:rPr>
                      <w:rFonts w:cs="Arial"/>
                      <w:b/>
                      <w:sz w:val="20"/>
                      <w:lang w:val="id-ID"/>
                    </w:rPr>
                    <w:t xml:space="preserve">TANAMAN </w:t>
                  </w:r>
                  <w:r>
                    <w:rPr>
                      <w:rFonts w:cs="Arial"/>
                      <w:b/>
                      <w:sz w:val="20"/>
                    </w:rPr>
                    <w:t xml:space="preserve">PEMANIS </w:t>
                  </w:r>
                  <w:r>
                    <w:rPr>
                      <w:rFonts w:cs="Arial"/>
                      <w:b/>
                      <w:sz w:val="20"/>
                      <w:lang w:val="id-ID"/>
                    </w:rPr>
                    <w:t>DAN SERAT</w:t>
                  </w:r>
                </w:p>
              </w:txbxContent>
            </v:textbox>
          </v:shape>
        </w:pict>
      </w:r>
    </w:p>
    <w:p w:rsidR="009C5C45" w:rsidRDefault="009C5C45"/>
    <w:p w:rsidR="009C5C45" w:rsidRDefault="009C5C45"/>
    <w:p w:rsidR="009C5C45" w:rsidRDefault="009C5C45"/>
    <w:p w:rsidR="009C5C45" w:rsidRDefault="00E215FB">
      <w:r>
        <w:rPr>
          <w:noProof/>
        </w:rPr>
        <w:pict>
          <v:shape id="_x0000_s1031" type="#_x0000_t202" style="position:absolute;margin-left:-3.65pt;margin-top:3.8pt;width:461.6pt;height:21.6pt;z-index:251658752" fillcolor="#9bbb59" stroked="f" strokeweight="0">
            <v:fill color2="#74903b" focusposition=".5,.5" focussize="" focus="100%" type="gradientRadial"/>
            <v:shadow on="t" type="perspective" color="#4e6128" offset="1pt" offset2="-3pt"/>
            <v:textbox style="mso-next-textbox:#_x0000_s1031">
              <w:txbxContent>
                <w:p w:rsidR="00956D2E" w:rsidRPr="00BC6A9E" w:rsidRDefault="00BC6A9E" w:rsidP="00BC6A9E">
                  <w:pPr>
                    <w:jc w:val="center"/>
                    <w:rPr>
                      <w:color w:val="FFFFFF" w:themeColor="background1"/>
                    </w:rPr>
                  </w:pPr>
                  <w:r w:rsidRPr="00BC6A9E">
                    <w:rPr>
                      <w:color w:val="FFFFFF" w:themeColor="background1"/>
                      <w:sz w:val="28"/>
                      <w:szCs w:val="28"/>
                    </w:rPr>
                    <w:t xml:space="preserve">PENGAJUAN PEMERIKSAAN BENIH </w:t>
                  </w:r>
                  <w:r w:rsidRPr="00BC6A9E">
                    <w:rPr>
                      <w:color w:val="FFFFFF" w:themeColor="background1"/>
                      <w:sz w:val="28"/>
                      <w:szCs w:val="28"/>
                      <w:lang w:val="id-ID"/>
                    </w:rPr>
                    <w:t>UNTUK PENGHAPUSAN</w:t>
                  </w:r>
                </w:p>
                <w:p w:rsidR="00956D2E" w:rsidRPr="009819F3" w:rsidRDefault="00956D2E" w:rsidP="00956D2E"/>
              </w:txbxContent>
            </v:textbox>
          </v:shape>
        </w:pict>
      </w:r>
    </w:p>
    <w:p w:rsidR="004A5086" w:rsidRDefault="004A5086"/>
    <w:p w:rsidR="00843AFC" w:rsidRDefault="00843AFC" w:rsidP="00B634B6">
      <w:pPr>
        <w:pStyle w:val="Heading5"/>
        <w:spacing w:before="0" w:after="0"/>
        <w:jc w:val="center"/>
        <w:rPr>
          <w:rFonts w:ascii="Arial" w:hAnsi="Arial" w:cs="Arial"/>
          <w:i w:val="0"/>
          <w:sz w:val="28"/>
          <w:szCs w:val="28"/>
          <w:lang w:val="en-US"/>
        </w:rPr>
      </w:pPr>
    </w:p>
    <w:p w:rsidR="005F0CE8" w:rsidRPr="00926263" w:rsidRDefault="005F0CE8" w:rsidP="005F0CE8">
      <w:pPr>
        <w:jc w:val="center"/>
        <w:rPr>
          <w:color w:val="FFFFFF" w:themeColor="background1"/>
        </w:rPr>
      </w:pPr>
      <w:bookmarkStart w:id="0" w:name="_GoBack"/>
      <w:bookmarkEnd w:id="0"/>
      <w:proofErr w:type="spellStart"/>
      <w:r w:rsidRPr="00926263">
        <w:rPr>
          <w:color w:val="FFFFFF" w:themeColor="background1"/>
        </w:rPr>
        <w:t>Nomor</w:t>
      </w:r>
      <w:proofErr w:type="spellEnd"/>
      <w:r w:rsidRPr="00926263">
        <w:rPr>
          <w:color w:val="FFFFFF" w:themeColor="background1"/>
        </w:rPr>
        <w:t>…………………………</w:t>
      </w:r>
      <w:proofErr w:type="gramStart"/>
      <w:r w:rsidRPr="00926263">
        <w:rPr>
          <w:color w:val="FFFFFF" w:themeColor="background1"/>
        </w:rPr>
        <w:t>…..</w:t>
      </w:r>
      <w:proofErr w:type="gramEnd"/>
    </w:p>
    <w:p w:rsidR="004A5086" w:rsidRPr="00B634B6" w:rsidRDefault="004A5086" w:rsidP="00B634B6">
      <w:pPr>
        <w:jc w:val="center"/>
        <w:rPr>
          <w:b/>
        </w:rPr>
      </w:pPr>
    </w:p>
    <w:p w:rsidR="00956D2E" w:rsidRDefault="00EF24C2" w:rsidP="009040C4">
      <w:pPr>
        <w:tabs>
          <w:tab w:val="left" w:pos="270"/>
        </w:tabs>
        <w:jc w:val="both"/>
        <w:rPr>
          <w:b/>
          <w:lang w:val="sv-SE"/>
        </w:rPr>
      </w:pPr>
      <w:r>
        <w:rPr>
          <w:b/>
          <w:lang w:val="sv-SE"/>
        </w:rPr>
        <w:t>Diajukan kepada</w:t>
      </w:r>
      <w:r w:rsidR="007A1BD5">
        <w:rPr>
          <w:b/>
          <w:lang w:val="sv-SE"/>
        </w:rPr>
        <w:tab/>
      </w:r>
      <w:r w:rsidR="00956D2E">
        <w:rPr>
          <w:b/>
          <w:lang w:val="sv-SE"/>
        </w:rPr>
        <w:t xml:space="preserve">:    </w:t>
      </w:r>
      <w:r w:rsidR="000D60FF">
        <w:rPr>
          <w:b/>
          <w:lang w:val="sv-SE"/>
        </w:rPr>
        <w:t>Pejabat Pengelola BMN</w:t>
      </w:r>
    </w:p>
    <w:p w:rsidR="009040C4" w:rsidRDefault="009040C4" w:rsidP="009040C4">
      <w:pPr>
        <w:tabs>
          <w:tab w:val="left" w:pos="270"/>
        </w:tabs>
        <w:jc w:val="both"/>
        <w:rPr>
          <w:b/>
          <w:lang w:val="sv-SE"/>
        </w:rPr>
      </w:pP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  <w:t xml:space="preserve">                  Balai Penelitian Tan</w:t>
      </w:r>
      <w:r w:rsidR="000D60FF">
        <w:rPr>
          <w:b/>
          <w:lang w:val="sv-SE"/>
        </w:rPr>
        <w:t>a</w:t>
      </w:r>
      <w:r>
        <w:rPr>
          <w:b/>
          <w:lang w:val="sv-SE"/>
        </w:rPr>
        <w:t>man Pemanis dan Serat</w:t>
      </w:r>
    </w:p>
    <w:p w:rsidR="005F0CE8" w:rsidRDefault="005F0CE8" w:rsidP="006D57F5">
      <w:pPr>
        <w:tabs>
          <w:tab w:val="left" w:pos="270"/>
        </w:tabs>
        <w:spacing w:line="360" w:lineRule="auto"/>
        <w:jc w:val="both"/>
        <w:rPr>
          <w:b/>
          <w:lang w:val="sv-SE"/>
        </w:rPr>
      </w:pPr>
    </w:p>
    <w:p w:rsidR="00956D2E" w:rsidRDefault="00EF24C2" w:rsidP="006D57F5">
      <w:pPr>
        <w:tabs>
          <w:tab w:val="left" w:pos="270"/>
        </w:tabs>
        <w:spacing w:line="360" w:lineRule="auto"/>
        <w:jc w:val="both"/>
        <w:rPr>
          <w:b/>
          <w:lang w:val="sv-SE"/>
        </w:rPr>
      </w:pPr>
      <w:r>
        <w:rPr>
          <w:b/>
          <w:lang w:val="sv-SE"/>
        </w:rPr>
        <w:t xml:space="preserve">Jenis </w:t>
      </w:r>
      <w:r w:rsidR="009040C4">
        <w:rPr>
          <w:b/>
          <w:lang w:val="sv-SE"/>
        </w:rPr>
        <w:t>pengajuan</w:t>
      </w:r>
      <w:r w:rsidR="009040C4">
        <w:rPr>
          <w:b/>
          <w:lang w:val="sv-SE"/>
        </w:rPr>
        <w:tab/>
        <w:t xml:space="preserve">:  </w:t>
      </w:r>
      <w:r w:rsidR="00D508B3">
        <w:rPr>
          <w:b/>
          <w:lang w:val="sv-SE"/>
        </w:rPr>
        <w:t xml:space="preserve"> </w:t>
      </w:r>
      <w:r w:rsidR="009040C4">
        <w:rPr>
          <w:b/>
          <w:lang w:val="sv-SE"/>
        </w:rPr>
        <w:t xml:space="preserve"> </w:t>
      </w:r>
      <w:r w:rsidR="000D60FF">
        <w:rPr>
          <w:b/>
          <w:lang w:val="sv-SE"/>
        </w:rPr>
        <w:t xml:space="preserve">Pemeriksaan </w:t>
      </w:r>
      <w:r w:rsidR="009040C4">
        <w:rPr>
          <w:b/>
          <w:lang w:val="sv-SE"/>
        </w:rPr>
        <w:t>benih yang tidak memenuhi standar mutu</w:t>
      </w:r>
    </w:p>
    <w:p w:rsidR="00956D2E" w:rsidRDefault="00956D2E" w:rsidP="00956D2E">
      <w:pPr>
        <w:tabs>
          <w:tab w:val="left" w:pos="270"/>
        </w:tabs>
        <w:jc w:val="both"/>
        <w:rPr>
          <w:b/>
          <w:lang w:val="sv-SE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985"/>
        <w:gridCol w:w="1417"/>
        <w:gridCol w:w="1276"/>
        <w:gridCol w:w="1276"/>
        <w:gridCol w:w="1134"/>
        <w:gridCol w:w="1559"/>
      </w:tblGrid>
      <w:tr w:rsidR="005F0CE8" w:rsidRPr="00507482" w:rsidTr="00207E75">
        <w:trPr>
          <w:trHeight w:val="602"/>
        </w:trPr>
        <w:tc>
          <w:tcPr>
            <w:tcW w:w="567" w:type="dxa"/>
            <w:shd w:val="clear" w:color="auto" w:fill="F2F2F2"/>
            <w:vAlign w:val="center"/>
          </w:tcPr>
          <w:p w:rsidR="005F0CE8" w:rsidRPr="00A60F16" w:rsidRDefault="005F0CE8" w:rsidP="00207E75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5F0CE8" w:rsidRPr="00A60F16" w:rsidRDefault="005F0CE8" w:rsidP="00207E75">
            <w:pPr>
              <w:spacing w:before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Komoditas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varietas</w:t>
            </w:r>
            <w:proofErr w:type="spellEnd"/>
          </w:p>
        </w:tc>
        <w:tc>
          <w:tcPr>
            <w:tcW w:w="1417" w:type="dxa"/>
            <w:shd w:val="clear" w:color="auto" w:fill="F2F2F2"/>
            <w:vAlign w:val="center"/>
          </w:tcPr>
          <w:p w:rsidR="005F0CE8" w:rsidRDefault="005F0CE8" w:rsidP="00207E75">
            <w:pPr>
              <w:spacing w:before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Kelas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benih</w:t>
            </w:r>
            <w:proofErr w:type="spellEnd"/>
          </w:p>
        </w:tc>
        <w:tc>
          <w:tcPr>
            <w:tcW w:w="1276" w:type="dxa"/>
            <w:shd w:val="clear" w:color="auto" w:fill="F2F2F2"/>
            <w:vAlign w:val="center"/>
          </w:tcPr>
          <w:p w:rsidR="005F0CE8" w:rsidRDefault="005F0CE8" w:rsidP="00207E75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Asal</w:t>
            </w:r>
            <w:proofErr w:type="spellEnd"/>
          </w:p>
          <w:p w:rsidR="005F0CE8" w:rsidRDefault="005F0CE8" w:rsidP="00207E7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tahun</w:t>
            </w:r>
            <w:proofErr w:type="spellEnd"/>
          </w:p>
        </w:tc>
        <w:tc>
          <w:tcPr>
            <w:tcW w:w="1276" w:type="dxa"/>
            <w:shd w:val="clear" w:color="auto" w:fill="F2F2F2"/>
            <w:vAlign w:val="center"/>
          </w:tcPr>
          <w:p w:rsidR="005F0CE8" w:rsidRPr="000D60FF" w:rsidRDefault="005F0CE8" w:rsidP="00207E75">
            <w:pPr>
              <w:pStyle w:val="NoSpacing"/>
              <w:jc w:val="center"/>
              <w:rPr>
                <w:b/>
              </w:rPr>
            </w:pPr>
            <w:proofErr w:type="spellStart"/>
            <w:r w:rsidRPr="000D60FF">
              <w:rPr>
                <w:b/>
              </w:rPr>
              <w:t>Jumlah</w:t>
            </w:r>
            <w:proofErr w:type="spellEnd"/>
          </w:p>
          <w:p w:rsidR="005F0CE8" w:rsidRPr="00A60F16" w:rsidRDefault="005F0CE8" w:rsidP="00207E75">
            <w:pPr>
              <w:pStyle w:val="NoSpacing"/>
              <w:jc w:val="center"/>
            </w:pPr>
          </w:p>
        </w:tc>
        <w:tc>
          <w:tcPr>
            <w:tcW w:w="1134" w:type="dxa"/>
            <w:shd w:val="clear" w:color="auto" w:fill="F2F2F2"/>
            <w:vAlign w:val="center"/>
          </w:tcPr>
          <w:p w:rsidR="005F0CE8" w:rsidRDefault="005F0CE8" w:rsidP="00207E75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berke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cambah</w:t>
            </w:r>
            <w:proofErr w:type="spellEnd"/>
          </w:p>
          <w:p w:rsidR="005F0CE8" w:rsidRPr="00A60F16" w:rsidRDefault="005F0CE8" w:rsidP="00207E75">
            <w:pPr>
              <w:pStyle w:val="NoSpacing"/>
              <w:jc w:val="center"/>
            </w:pPr>
            <w:r>
              <w:rPr>
                <w:b/>
              </w:rPr>
              <w:t>(%)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5F0CE8" w:rsidRPr="00A60F16" w:rsidRDefault="005F0CE8" w:rsidP="00207E75">
            <w:pPr>
              <w:spacing w:before="120"/>
              <w:jc w:val="center"/>
              <w:rPr>
                <w:b/>
              </w:rPr>
            </w:pPr>
            <w:proofErr w:type="spellStart"/>
            <w:r w:rsidRPr="00A60F16">
              <w:rPr>
                <w:b/>
              </w:rPr>
              <w:t>Keterangan</w:t>
            </w:r>
            <w:proofErr w:type="spellEnd"/>
          </w:p>
        </w:tc>
      </w:tr>
      <w:tr w:rsidR="005F0CE8" w:rsidRPr="00507482" w:rsidTr="005F0CE8">
        <w:trPr>
          <w:trHeight w:val="430"/>
        </w:trPr>
        <w:tc>
          <w:tcPr>
            <w:tcW w:w="567" w:type="dxa"/>
          </w:tcPr>
          <w:p w:rsidR="005F0CE8" w:rsidRPr="00A60F16" w:rsidRDefault="005F0CE8" w:rsidP="007A1BD5">
            <w:pPr>
              <w:pStyle w:val="NoSpacing"/>
            </w:pPr>
          </w:p>
        </w:tc>
        <w:tc>
          <w:tcPr>
            <w:tcW w:w="1985" w:type="dxa"/>
          </w:tcPr>
          <w:p w:rsidR="005F0CE8" w:rsidRPr="00A60F16" w:rsidRDefault="005F0CE8" w:rsidP="007A1BD5">
            <w:pPr>
              <w:pStyle w:val="NoSpacing"/>
            </w:pPr>
          </w:p>
        </w:tc>
        <w:tc>
          <w:tcPr>
            <w:tcW w:w="1417" w:type="dxa"/>
          </w:tcPr>
          <w:p w:rsidR="005F0CE8" w:rsidRPr="005A4526" w:rsidRDefault="005F0CE8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134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559" w:type="dxa"/>
          </w:tcPr>
          <w:p w:rsidR="005F0CE8" w:rsidRPr="00BC32CE" w:rsidRDefault="005F0CE8" w:rsidP="007A1BD5">
            <w:pPr>
              <w:pStyle w:val="NoSpacing"/>
            </w:pPr>
          </w:p>
        </w:tc>
      </w:tr>
      <w:tr w:rsidR="005F0CE8" w:rsidRPr="00507482" w:rsidTr="005F0CE8">
        <w:trPr>
          <w:trHeight w:val="406"/>
        </w:trPr>
        <w:tc>
          <w:tcPr>
            <w:tcW w:w="567" w:type="dxa"/>
          </w:tcPr>
          <w:p w:rsidR="005F0CE8" w:rsidRPr="00A60F16" w:rsidRDefault="005F0CE8" w:rsidP="007A1BD5">
            <w:pPr>
              <w:pStyle w:val="NoSpacing"/>
            </w:pPr>
          </w:p>
        </w:tc>
        <w:tc>
          <w:tcPr>
            <w:tcW w:w="1985" w:type="dxa"/>
          </w:tcPr>
          <w:p w:rsidR="005F0CE8" w:rsidRPr="00A60F16" w:rsidRDefault="005F0CE8" w:rsidP="007A1BD5">
            <w:pPr>
              <w:pStyle w:val="NoSpacing"/>
            </w:pPr>
          </w:p>
        </w:tc>
        <w:tc>
          <w:tcPr>
            <w:tcW w:w="1417" w:type="dxa"/>
          </w:tcPr>
          <w:p w:rsidR="005F0CE8" w:rsidRPr="005A4526" w:rsidRDefault="005F0CE8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134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559" w:type="dxa"/>
          </w:tcPr>
          <w:p w:rsidR="005F0CE8" w:rsidRPr="00A60F16" w:rsidRDefault="005F0CE8" w:rsidP="007A1BD5">
            <w:pPr>
              <w:pStyle w:val="NoSpacing"/>
            </w:pPr>
          </w:p>
        </w:tc>
      </w:tr>
      <w:tr w:rsidR="005F0CE8" w:rsidRPr="00507482" w:rsidTr="005F0CE8">
        <w:trPr>
          <w:trHeight w:val="423"/>
        </w:trPr>
        <w:tc>
          <w:tcPr>
            <w:tcW w:w="567" w:type="dxa"/>
          </w:tcPr>
          <w:p w:rsidR="005F0CE8" w:rsidRPr="00A60F16" w:rsidRDefault="005F0CE8" w:rsidP="007A1BD5">
            <w:pPr>
              <w:pStyle w:val="NoSpacing"/>
            </w:pPr>
          </w:p>
        </w:tc>
        <w:tc>
          <w:tcPr>
            <w:tcW w:w="1985" w:type="dxa"/>
          </w:tcPr>
          <w:p w:rsidR="005F0CE8" w:rsidRPr="00A60F16" w:rsidRDefault="005F0CE8" w:rsidP="007A1BD5">
            <w:pPr>
              <w:pStyle w:val="NoSpacing"/>
            </w:pPr>
          </w:p>
        </w:tc>
        <w:tc>
          <w:tcPr>
            <w:tcW w:w="1417" w:type="dxa"/>
          </w:tcPr>
          <w:p w:rsidR="005F0CE8" w:rsidRPr="005A4526" w:rsidRDefault="005F0CE8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134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559" w:type="dxa"/>
          </w:tcPr>
          <w:p w:rsidR="005F0CE8" w:rsidRPr="00A60F16" w:rsidRDefault="005F0CE8" w:rsidP="007A1BD5">
            <w:pPr>
              <w:pStyle w:val="NoSpacing"/>
            </w:pPr>
          </w:p>
        </w:tc>
      </w:tr>
      <w:tr w:rsidR="005F0CE8" w:rsidRPr="00507482" w:rsidTr="005F0CE8">
        <w:trPr>
          <w:trHeight w:val="401"/>
        </w:trPr>
        <w:tc>
          <w:tcPr>
            <w:tcW w:w="567" w:type="dxa"/>
          </w:tcPr>
          <w:p w:rsidR="005F0CE8" w:rsidRPr="00A60F16" w:rsidRDefault="005F0CE8" w:rsidP="007A1BD5">
            <w:pPr>
              <w:pStyle w:val="NoSpacing"/>
            </w:pPr>
          </w:p>
        </w:tc>
        <w:tc>
          <w:tcPr>
            <w:tcW w:w="1985" w:type="dxa"/>
          </w:tcPr>
          <w:p w:rsidR="005F0CE8" w:rsidRDefault="005F0CE8" w:rsidP="007A1BD5">
            <w:pPr>
              <w:pStyle w:val="NoSpacing"/>
            </w:pPr>
          </w:p>
        </w:tc>
        <w:tc>
          <w:tcPr>
            <w:tcW w:w="1417" w:type="dxa"/>
          </w:tcPr>
          <w:p w:rsidR="005F0CE8" w:rsidRPr="005A4526" w:rsidRDefault="005F0CE8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134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559" w:type="dxa"/>
          </w:tcPr>
          <w:p w:rsidR="005F0CE8" w:rsidRPr="00A60F16" w:rsidRDefault="005F0CE8" w:rsidP="007A1BD5">
            <w:pPr>
              <w:pStyle w:val="NoSpacing"/>
            </w:pPr>
          </w:p>
        </w:tc>
      </w:tr>
      <w:tr w:rsidR="005F0CE8" w:rsidRPr="00507482" w:rsidTr="005F0CE8">
        <w:trPr>
          <w:trHeight w:val="432"/>
        </w:trPr>
        <w:tc>
          <w:tcPr>
            <w:tcW w:w="567" w:type="dxa"/>
          </w:tcPr>
          <w:p w:rsidR="005F0CE8" w:rsidRPr="00A60F16" w:rsidRDefault="005F0CE8" w:rsidP="007A1BD5">
            <w:pPr>
              <w:pStyle w:val="NoSpacing"/>
            </w:pPr>
          </w:p>
        </w:tc>
        <w:tc>
          <w:tcPr>
            <w:tcW w:w="1985" w:type="dxa"/>
          </w:tcPr>
          <w:p w:rsidR="005F0CE8" w:rsidRPr="00A60F16" w:rsidRDefault="005F0CE8" w:rsidP="007A1BD5">
            <w:pPr>
              <w:pStyle w:val="NoSpacing"/>
            </w:pPr>
          </w:p>
        </w:tc>
        <w:tc>
          <w:tcPr>
            <w:tcW w:w="1417" w:type="dxa"/>
          </w:tcPr>
          <w:p w:rsidR="005F0CE8" w:rsidRPr="005A4526" w:rsidRDefault="005F0CE8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134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559" w:type="dxa"/>
          </w:tcPr>
          <w:p w:rsidR="005F0CE8" w:rsidRPr="00A60F16" w:rsidRDefault="005F0CE8" w:rsidP="007A1BD5">
            <w:pPr>
              <w:pStyle w:val="NoSpacing"/>
            </w:pPr>
          </w:p>
        </w:tc>
      </w:tr>
      <w:tr w:rsidR="005F0CE8" w:rsidRPr="00507482" w:rsidTr="005F0CE8">
        <w:trPr>
          <w:trHeight w:val="432"/>
        </w:trPr>
        <w:tc>
          <w:tcPr>
            <w:tcW w:w="567" w:type="dxa"/>
          </w:tcPr>
          <w:p w:rsidR="005F0CE8" w:rsidRPr="00A60F16" w:rsidRDefault="005F0CE8" w:rsidP="007A1BD5">
            <w:pPr>
              <w:pStyle w:val="NoSpacing"/>
            </w:pPr>
          </w:p>
        </w:tc>
        <w:tc>
          <w:tcPr>
            <w:tcW w:w="1985" w:type="dxa"/>
          </w:tcPr>
          <w:p w:rsidR="005F0CE8" w:rsidRPr="00A60F16" w:rsidRDefault="005F0CE8" w:rsidP="007A1BD5">
            <w:pPr>
              <w:pStyle w:val="NoSpacing"/>
            </w:pPr>
          </w:p>
        </w:tc>
        <w:tc>
          <w:tcPr>
            <w:tcW w:w="1417" w:type="dxa"/>
          </w:tcPr>
          <w:p w:rsidR="005F0CE8" w:rsidRPr="005A4526" w:rsidRDefault="005F0CE8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134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559" w:type="dxa"/>
          </w:tcPr>
          <w:p w:rsidR="005F0CE8" w:rsidRPr="00A60F16" w:rsidRDefault="005F0CE8" w:rsidP="007A1BD5">
            <w:pPr>
              <w:pStyle w:val="NoSpacing"/>
            </w:pPr>
          </w:p>
        </w:tc>
      </w:tr>
      <w:tr w:rsidR="005F0CE8" w:rsidRPr="00507482" w:rsidTr="005F0CE8">
        <w:trPr>
          <w:trHeight w:val="432"/>
        </w:trPr>
        <w:tc>
          <w:tcPr>
            <w:tcW w:w="567" w:type="dxa"/>
          </w:tcPr>
          <w:p w:rsidR="005F0CE8" w:rsidRPr="00A60F16" w:rsidRDefault="005F0CE8" w:rsidP="007A1BD5">
            <w:pPr>
              <w:pStyle w:val="NoSpacing"/>
            </w:pPr>
          </w:p>
        </w:tc>
        <w:tc>
          <w:tcPr>
            <w:tcW w:w="1985" w:type="dxa"/>
          </w:tcPr>
          <w:p w:rsidR="005F0CE8" w:rsidRPr="00A60F16" w:rsidRDefault="005F0CE8" w:rsidP="007A1BD5">
            <w:pPr>
              <w:pStyle w:val="NoSpacing"/>
            </w:pPr>
          </w:p>
        </w:tc>
        <w:tc>
          <w:tcPr>
            <w:tcW w:w="1417" w:type="dxa"/>
          </w:tcPr>
          <w:p w:rsidR="005F0CE8" w:rsidRPr="005A4526" w:rsidRDefault="005F0CE8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134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559" w:type="dxa"/>
          </w:tcPr>
          <w:p w:rsidR="005F0CE8" w:rsidRPr="00A60F16" w:rsidRDefault="005F0CE8" w:rsidP="007A1BD5">
            <w:pPr>
              <w:pStyle w:val="NoSpacing"/>
            </w:pPr>
          </w:p>
        </w:tc>
      </w:tr>
      <w:tr w:rsidR="005F0CE8" w:rsidRPr="00507482" w:rsidTr="005F0CE8">
        <w:trPr>
          <w:trHeight w:val="432"/>
        </w:trPr>
        <w:tc>
          <w:tcPr>
            <w:tcW w:w="567" w:type="dxa"/>
          </w:tcPr>
          <w:p w:rsidR="005F0CE8" w:rsidRPr="00A60F16" w:rsidRDefault="005F0CE8" w:rsidP="007A1BD5">
            <w:pPr>
              <w:pStyle w:val="NoSpacing"/>
            </w:pPr>
          </w:p>
        </w:tc>
        <w:tc>
          <w:tcPr>
            <w:tcW w:w="1985" w:type="dxa"/>
          </w:tcPr>
          <w:p w:rsidR="005F0CE8" w:rsidRPr="00A60F16" w:rsidRDefault="005F0CE8" w:rsidP="007A1BD5">
            <w:pPr>
              <w:pStyle w:val="NoSpacing"/>
            </w:pPr>
          </w:p>
        </w:tc>
        <w:tc>
          <w:tcPr>
            <w:tcW w:w="1417" w:type="dxa"/>
          </w:tcPr>
          <w:p w:rsidR="005F0CE8" w:rsidRPr="005A4526" w:rsidRDefault="005F0CE8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134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559" w:type="dxa"/>
          </w:tcPr>
          <w:p w:rsidR="005F0CE8" w:rsidRPr="00A60F16" w:rsidRDefault="005F0CE8" w:rsidP="007A1BD5">
            <w:pPr>
              <w:pStyle w:val="NoSpacing"/>
            </w:pPr>
          </w:p>
        </w:tc>
      </w:tr>
      <w:tr w:rsidR="005F0CE8" w:rsidRPr="00507482" w:rsidTr="005F0CE8">
        <w:trPr>
          <w:trHeight w:val="432"/>
        </w:trPr>
        <w:tc>
          <w:tcPr>
            <w:tcW w:w="567" w:type="dxa"/>
          </w:tcPr>
          <w:p w:rsidR="005F0CE8" w:rsidRPr="00A60F16" w:rsidRDefault="005F0CE8" w:rsidP="007A1BD5">
            <w:pPr>
              <w:pStyle w:val="NoSpacing"/>
            </w:pPr>
          </w:p>
        </w:tc>
        <w:tc>
          <w:tcPr>
            <w:tcW w:w="1985" w:type="dxa"/>
          </w:tcPr>
          <w:p w:rsidR="005F0CE8" w:rsidRPr="00A60F16" w:rsidRDefault="005F0CE8" w:rsidP="007A1BD5">
            <w:pPr>
              <w:pStyle w:val="NoSpacing"/>
            </w:pPr>
          </w:p>
        </w:tc>
        <w:tc>
          <w:tcPr>
            <w:tcW w:w="1417" w:type="dxa"/>
          </w:tcPr>
          <w:p w:rsidR="005F0CE8" w:rsidRPr="005A4526" w:rsidRDefault="005F0CE8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134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559" w:type="dxa"/>
          </w:tcPr>
          <w:p w:rsidR="005F0CE8" w:rsidRPr="00A60F16" w:rsidRDefault="005F0CE8" w:rsidP="007A1BD5">
            <w:pPr>
              <w:pStyle w:val="NoSpacing"/>
            </w:pPr>
          </w:p>
        </w:tc>
      </w:tr>
      <w:tr w:rsidR="005F0CE8" w:rsidRPr="00507482" w:rsidTr="005F0CE8">
        <w:trPr>
          <w:trHeight w:val="432"/>
        </w:trPr>
        <w:tc>
          <w:tcPr>
            <w:tcW w:w="567" w:type="dxa"/>
          </w:tcPr>
          <w:p w:rsidR="005F0CE8" w:rsidRPr="00A60F16" w:rsidRDefault="005F0CE8" w:rsidP="007A1BD5">
            <w:pPr>
              <w:pStyle w:val="NoSpacing"/>
            </w:pPr>
          </w:p>
        </w:tc>
        <w:tc>
          <w:tcPr>
            <w:tcW w:w="1985" w:type="dxa"/>
          </w:tcPr>
          <w:p w:rsidR="005F0CE8" w:rsidRPr="00A60F16" w:rsidRDefault="005F0CE8" w:rsidP="007A1BD5">
            <w:pPr>
              <w:pStyle w:val="NoSpacing"/>
            </w:pPr>
          </w:p>
        </w:tc>
        <w:tc>
          <w:tcPr>
            <w:tcW w:w="1417" w:type="dxa"/>
          </w:tcPr>
          <w:p w:rsidR="005F0CE8" w:rsidRPr="005A4526" w:rsidRDefault="005F0CE8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276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134" w:type="dxa"/>
          </w:tcPr>
          <w:p w:rsidR="005F0CE8" w:rsidRPr="00CA571F" w:rsidRDefault="005F0CE8" w:rsidP="007A1BD5">
            <w:pPr>
              <w:pStyle w:val="NoSpacing"/>
            </w:pPr>
          </w:p>
        </w:tc>
        <w:tc>
          <w:tcPr>
            <w:tcW w:w="1559" w:type="dxa"/>
          </w:tcPr>
          <w:p w:rsidR="005F0CE8" w:rsidRPr="00A60F16" w:rsidRDefault="005F0CE8" w:rsidP="007A1BD5">
            <w:pPr>
              <w:pStyle w:val="NoSpacing"/>
            </w:pPr>
          </w:p>
        </w:tc>
      </w:tr>
      <w:tr w:rsidR="005F0CE8" w:rsidRPr="00507482" w:rsidTr="00B04DBB">
        <w:trPr>
          <w:trHeight w:val="432"/>
        </w:trPr>
        <w:tc>
          <w:tcPr>
            <w:tcW w:w="6521" w:type="dxa"/>
            <w:gridSpan w:val="5"/>
          </w:tcPr>
          <w:p w:rsidR="005F0CE8" w:rsidRPr="00D508B3" w:rsidRDefault="005F0CE8" w:rsidP="00D508B3">
            <w:pPr>
              <w:pStyle w:val="NoSpacing"/>
              <w:jc w:val="center"/>
              <w:rPr>
                <w:b/>
              </w:rPr>
            </w:pPr>
            <w:proofErr w:type="spellStart"/>
            <w:r w:rsidRPr="00D508B3">
              <w:rPr>
                <w:rFonts w:cs="Arial"/>
                <w:b/>
                <w:color w:val="000000"/>
              </w:rPr>
              <w:t>Jumlah</w:t>
            </w:r>
            <w:proofErr w:type="spellEnd"/>
          </w:p>
        </w:tc>
        <w:tc>
          <w:tcPr>
            <w:tcW w:w="1134" w:type="dxa"/>
          </w:tcPr>
          <w:p w:rsidR="005F0CE8" w:rsidRPr="00CA571F" w:rsidRDefault="005F0CE8" w:rsidP="007A1BD5">
            <w:pPr>
              <w:pStyle w:val="NoSpacing"/>
            </w:pPr>
            <w:r>
              <w:t xml:space="preserve"> </w:t>
            </w:r>
          </w:p>
        </w:tc>
        <w:tc>
          <w:tcPr>
            <w:tcW w:w="1559" w:type="dxa"/>
          </w:tcPr>
          <w:p w:rsidR="005F0CE8" w:rsidRPr="00A60F16" w:rsidRDefault="005F0CE8" w:rsidP="007A1BD5">
            <w:pPr>
              <w:pStyle w:val="NoSpacing"/>
            </w:pPr>
          </w:p>
        </w:tc>
      </w:tr>
    </w:tbl>
    <w:p w:rsidR="00F418A4" w:rsidRPr="005F0CE8" w:rsidRDefault="005F0CE8" w:rsidP="005F0CE8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right"/>
        <w:rPr>
          <w:rFonts w:cs="Arial"/>
          <w:lang w:val="pt-BR"/>
        </w:rPr>
      </w:pPr>
      <w:r w:rsidRPr="005F0CE8">
        <w:rPr>
          <w:rFonts w:cs="Arial"/>
          <w:lang w:val="pt-BR"/>
        </w:rPr>
        <w:t>Malang.......................................</w:t>
      </w:r>
    </w:p>
    <w:p w:rsidR="005F0CE8" w:rsidRDefault="005F0CE8" w:rsidP="005F0CE8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right"/>
        <w:rPr>
          <w:rFonts w:cs="Arial"/>
          <w:sz w:val="22"/>
          <w:szCs w:val="22"/>
          <w:lang w:val="pt-BR"/>
        </w:rPr>
      </w:pPr>
    </w:p>
    <w:p w:rsidR="00F418A4" w:rsidRPr="007E51C6" w:rsidRDefault="00D508B3" w:rsidP="00D508B3">
      <w:pPr>
        <w:ind w:right="-43"/>
        <w:rPr>
          <w:rFonts w:cs="Arial"/>
          <w:lang w:val="pt-BR"/>
        </w:rPr>
      </w:pPr>
      <w:r>
        <w:rPr>
          <w:rFonts w:cs="Arial"/>
          <w:lang w:val="pt-BR"/>
        </w:rPr>
        <w:t xml:space="preserve">           </w:t>
      </w:r>
      <w:r w:rsidR="005244CC" w:rsidRPr="009040C4">
        <w:rPr>
          <w:rFonts w:cs="Arial"/>
          <w:lang w:val="pt-BR"/>
        </w:rPr>
        <w:t xml:space="preserve">Yang </w:t>
      </w:r>
      <w:r w:rsidR="009040C4" w:rsidRPr="009040C4">
        <w:rPr>
          <w:rFonts w:cs="Arial"/>
          <w:lang w:val="pt-BR"/>
        </w:rPr>
        <w:t>menerima pengajuan</w:t>
      </w:r>
      <w:r w:rsidR="005244CC" w:rsidRPr="007E51C6">
        <w:rPr>
          <w:rFonts w:cs="Arial"/>
          <w:lang w:val="pt-BR"/>
        </w:rPr>
        <w:t>,</w:t>
      </w:r>
      <w:r w:rsidR="00F418A4" w:rsidRPr="007E51C6">
        <w:rPr>
          <w:rFonts w:cs="Arial"/>
          <w:lang w:val="pt-BR"/>
        </w:rPr>
        <w:t xml:space="preserve">                                </w:t>
      </w:r>
      <w:r w:rsidR="007E51C6">
        <w:rPr>
          <w:rFonts w:cs="Arial"/>
          <w:lang w:val="pt-BR"/>
        </w:rPr>
        <w:t xml:space="preserve">      </w:t>
      </w:r>
      <w:r>
        <w:rPr>
          <w:rFonts w:cs="Arial"/>
          <w:lang w:val="pt-BR"/>
        </w:rPr>
        <w:t xml:space="preserve">           </w:t>
      </w:r>
      <w:r w:rsidR="00F418A4" w:rsidRPr="007E51C6">
        <w:rPr>
          <w:rFonts w:cs="Arial"/>
          <w:lang w:val="pt-BR"/>
        </w:rPr>
        <w:t xml:space="preserve">Yang </w:t>
      </w:r>
      <w:r w:rsidR="009040C4" w:rsidRPr="007E51C6">
        <w:rPr>
          <w:rFonts w:cs="Arial"/>
          <w:lang w:val="pt-BR"/>
        </w:rPr>
        <w:t>mengajukan</w:t>
      </w:r>
      <w:r w:rsidR="005244CC" w:rsidRPr="007E51C6">
        <w:rPr>
          <w:rFonts w:cs="Arial"/>
          <w:lang w:val="pt-BR"/>
        </w:rPr>
        <w:t>,</w:t>
      </w:r>
    </w:p>
    <w:p w:rsidR="009040C4" w:rsidRDefault="00926263" w:rsidP="009040C4">
      <w:pPr>
        <w:tabs>
          <w:tab w:val="left" w:pos="270"/>
        </w:tabs>
        <w:jc w:val="both"/>
        <w:rPr>
          <w:lang w:val="sv-SE"/>
        </w:rPr>
      </w:pPr>
      <w:r>
        <w:rPr>
          <w:lang w:val="sv-SE"/>
        </w:rPr>
        <w:t xml:space="preserve">              </w:t>
      </w:r>
      <w:r w:rsidR="007741A2">
        <w:rPr>
          <w:lang w:val="sv-SE"/>
        </w:rPr>
        <w:t>Pejabat Pengelola BMN</w:t>
      </w:r>
      <w:r w:rsidR="009040C4">
        <w:rPr>
          <w:lang w:val="sv-SE"/>
        </w:rPr>
        <w:t xml:space="preserve"> </w:t>
      </w:r>
      <w:r>
        <w:rPr>
          <w:lang w:val="sv-SE"/>
        </w:rPr>
        <w:t xml:space="preserve">                                             </w:t>
      </w:r>
      <w:r w:rsidR="007E51C6">
        <w:rPr>
          <w:lang w:val="sv-SE"/>
        </w:rPr>
        <w:t xml:space="preserve">Manager Penyimpanan dan </w:t>
      </w:r>
    </w:p>
    <w:p w:rsidR="009040C4" w:rsidRPr="009040C4" w:rsidRDefault="00D508B3" w:rsidP="009040C4">
      <w:pPr>
        <w:tabs>
          <w:tab w:val="left" w:pos="270"/>
        </w:tabs>
        <w:jc w:val="both"/>
        <w:rPr>
          <w:lang w:val="sv-SE"/>
        </w:rPr>
      </w:pPr>
      <w:r>
        <w:rPr>
          <w:lang w:val="sv-SE"/>
        </w:rPr>
        <w:t xml:space="preserve">         </w:t>
      </w:r>
      <w:r w:rsidR="00926263">
        <w:rPr>
          <w:lang w:val="sv-SE"/>
        </w:rPr>
        <w:t xml:space="preserve">                  </w:t>
      </w:r>
      <w:r w:rsidR="009040C4" w:rsidRPr="009040C4">
        <w:rPr>
          <w:rFonts w:cs="Arial"/>
          <w:sz w:val="22"/>
          <w:szCs w:val="22"/>
          <w:lang w:val="pt-BR"/>
        </w:rPr>
        <w:t xml:space="preserve"> </w:t>
      </w:r>
      <w:r>
        <w:rPr>
          <w:rFonts w:cs="Arial"/>
          <w:sz w:val="22"/>
          <w:szCs w:val="22"/>
          <w:lang w:val="pt-BR"/>
        </w:rPr>
        <w:tab/>
      </w:r>
      <w:r>
        <w:rPr>
          <w:rFonts w:cs="Arial"/>
          <w:sz w:val="22"/>
          <w:szCs w:val="22"/>
          <w:lang w:val="pt-BR"/>
        </w:rPr>
        <w:tab/>
      </w:r>
      <w:r>
        <w:rPr>
          <w:rFonts w:cs="Arial"/>
          <w:sz w:val="22"/>
          <w:szCs w:val="22"/>
          <w:lang w:val="pt-BR"/>
        </w:rPr>
        <w:tab/>
      </w:r>
      <w:r>
        <w:rPr>
          <w:rFonts w:cs="Arial"/>
          <w:sz w:val="22"/>
          <w:szCs w:val="22"/>
          <w:lang w:val="pt-BR"/>
        </w:rPr>
        <w:tab/>
        <w:t xml:space="preserve">            </w:t>
      </w:r>
      <w:r w:rsidR="00926263">
        <w:rPr>
          <w:rFonts w:cs="Arial"/>
          <w:sz w:val="22"/>
          <w:szCs w:val="22"/>
          <w:lang w:val="pt-BR"/>
        </w:rPr>
        <w:t xml:space="preserve">                                </w:t>
      </w:r>
      <w:r>
        <w:rPr>
          <w:rFonts w:cs="Arial"/>
          <w:sz w:val="22"/>
          <w:szCs w:val="22"/>
          <w:lang w:val="pt-BR"/>
        </w:rPr>
        <w:t xml:space="preserve"> </w:t>
      </w:r>
      <w:r w:rsidR="007E51C6">
        <w:rPr>
          <w:rFonts w:cs="Arial"/>
          <w:sz w:val="22"/>
          <w:szCs w:val="22"/>
          <w:lang w:val="pt-BR"/>
        </w:rPr>
        <w:t xml:space="preserve"> </w:t>
      </w:r>
      <w:r w:rsidR="007E51C6" w:rsidRPr="007E51C6">
        <w:rPr>
          <w:rFonts w:cs="Arial"/>
          <w:lang w:val="pt-BR"/>
        </w:rPr>
        <w:t>Pemasaran</w:t>
      </w:r>
    </w:p>
    <w:p w:rsidR="009040C4" w:rsidRDefault="009040C4" w:rsidP="009040C4">
      <w:pPr>
        <w:tabs>
          <w:tab w:val="left" w:pos="270"/>
        </w:tabs>
        <w:jc w:val="both"/>
        <w:rPr>
          <w:lang w:val="sv-SE"/>
        </w:rPr>
      </w:pPr>
    </w:p>
    <w:p w:rsidR="00F40A60" w:rsidRDefault="00F40A60" w:rsidP="000136CF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center"/>
        <w:rPr>
          <w:rFonts w:cs="Arial"/>
          <w:sz w:val="22"/>
          <w:szCs w:val="22"/>
          <w:lang w:val="pt-BR"/>
        </w:rPr>
      </w:pPr>
    </w:p>
    <w:p w:rsidR="005244CC" w:rsidRDefault="005244CC" w:rsidP="000136CF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center"/>
        <w:rPr>
          <w:rFonts w:cs="Arial"/>
          <w:sz w:val="22"/>
          <w:szCs w:val="22"/>
          <w:lang w:val="pt-BR"/>
        </w:rPr>
      </w:pPr>
    </w:p>
    <w:p w:rsidR="005244CC" w:rsidRDefault="005244CC" w:rsidP="000136CF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center"/>
        <w:rPr>
          <w:rFonts w:cs="Arial"/>
          <w:sz w:val="22"/>
          <w:szCs w:val="22"/>
          <w:lang w:val="pt-BR"/>
        </w:rPr>
      </w:pPr>
    </w:p>
    <w:p w:rsidR="00F418A4" w:rsidRDefault="00F418A4" w:rsidP="005244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 xml:space="preserve"> </w:t>
      </w:r>
      <w:r w:rsidR="00BF34BE">
        <w:rPr>
          <w:rFonts w:cs="Arial"/>
          <w:sz w:val="22"/>
          <w:szCs w:val="22"/>
          <w:lang w:val="pt-BR"/>
        </w:rPr>
        <w:t xml:space="preserve">         </w:t>
      </w:r>
      <w:r>
        <w:rPr>
          <w:rFonts w:cs="Arial"/>
          <w:sz w:val="22"/>
          <w:szCs w:val="22"/>
          <w:lang w:val="pt-BR"/>
        </w:rPr>
        <w:t xml:space="preserve"> (..........</w:t>
      </w:r>
      <w:r w:rsidR="00D508B3">
        <w:rPr>
          <w:rFonts w:cs="Arial"/>
          <w:sz w:val="22"/>
          <w:szCs w:val="22"/>
          <w:lang w:val="pt-BR"/>
        </w:rPr>
        <w:t>......</w:t>
      </w:r>
      <w:r>
        <w:rPr>
          <w:rFonts w:cs="Arial"/>
          <w:sz w:val="22"/>
          <w:szCs w:val="22"/>
          <w:lang w:val="pt-BR"/>
        </w:rPr>
        <w:t>....................................)</w:t>
      </w:r>
      <w:r w:rsidR="005244CC">
        <w:rPr>
          <w:rFonts w:cs="Arial"/>
          <w:sz w:val="22"/>
          <w:szCs w:val="22"/>
          <w:lang w:val="pt-BR"/>
        </w:rPr>
        <w:t xml:space="preserve">    </w:t>
      </w:r>
      <w:r w:rsidR="00D508B3">
        <w:rPr>
          <w:rFonts w:cs="Arial"/>
          <w:sz w:val="22"/>
          <w:szCs w:val="22"/>
          <w:lang w:val="pt-BR"/>
        </w:rPr>
        <w:t xml:space="preserve">                            </w:t>
      </w:r>
      <w:r w:rsidR="005244CC">
        <w:rPr>
          <w:rFonts w:cs="Arial"/>
          <w:sz w:val="22"/>
          <w:szCs w:val="22"/>
          <w:lang w:val="pt-BR"/>
        </w:rPr>
        <w:t xml:space="preserve">      (....</w:t>
      </w:r>
      <w:r w:rsidR="00D508B3">
        <w:rPr>
          <w:rFonts w:cs="Arial"/>
          <w:sz w:val="22"/>
          <w:szCs w:val="22"/>
          <w:lang w:val="pt-BR"/>
        </w:rPr>
        <w:t>.............</w:t>
      </w:r>
      <w:r w:rsidR="005244CC">
        <w:rPr>
          <w:rFonts w:cs="Arial"/>
          <w:sz w:val="22"/>
          <w:szCs w:val="22"/>
          <w:lang w:val="pt-BR"/>
        </w:rPr>
        <w:t>.................................)</w:t>
      </w:r>
    </w:p>
    <w:p w:rsidR="00956D2E" w:rsidRDefault="000136CF" w:rsidP="000136CF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center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 xml:space="preserve"> </w:t>
      </w:r>
    </w:p>
    <w:sectPr w:rsidR="00956D2E" w:rsidSect="00D508B3">
      <w:headerReference w:type="default" r:id="rId8"/>
      <w:pgSz w:w="11907" w:h="17577" w:code="9"/>
      <w:pgMar w:top="1440" w:right="992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5FB" w:rsidRDefault="00E215FB" w:rsidP="009C5C45">
      <w:r>
        <w:separator/>
      </w:r>
    </w:p>
  </w:endnote>
  <w:endnote w:type="continuationSeparator" w:id="0">
    <w:p w:rsidR="00E215FB" w:rsidRDefault="00E215FB" w:rsidP="009C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5FB" w:rsidRDefault="00E215FB" w:rsidP="009C5C45">
      <w:r>
        <w:separator/>
      </w:r>
    </w:p>
  </w:footnote>
  <w:footnote w:type="continuationSeparator" w:id="0">
    <w:p w:rsidR="00E215FB" w:rsidRDefault="00E215FB" w:rsidP="009C5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D2E" w:rsidRDefault="00E215FB">
    <w:pPr>
      <w:pStyle w:val="Header"/>
    </w:pPr>
    <w:r>
      <w:rPr>
        <w:noProof/>
      </w:rPr>
      <w:pict>
        <v:rect id="_x0000_s2049" style="position:absolute;margin-left:-11.15pt;margin-top:35.65pt;width:477pt;height:731.85pt;z-index:-251658752" strokeweight="5pt">
          <v:stroke linestyle="thickThin"/>
          <v:shadow color="#868686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6C13"/>
    <w:rsid w:val="000136CF"/>
    <w:rsid w:val="00033D44"/>
    <w:rsid w:val="00061FDF"/>
    <w:rsid w:val="00063A83"/>
    <w:rsid w:val="000723BE"/>
    <w:rsid w:val="000D60FF"/>
    <w:rsid w:val="000F4B7D"/>
    <w:rsid w:val="001B0C42"/>
    <w:rsid w:val="00207E75"/>
    <w:rsid w:val="00246BEA"/>
    <w:rsid w:val="00256CBE"/>
    <w:rsid w:val="002B596F"/>
    <w:rsid w:val="002E68C3"/>
    <w:rsid w:val="002F3FB7"/>
    <w:rsid w:val="002F5EFF"/>
    <w:rsid w:val="003178A8"/>
    <w:rsid w:val="0032475A"/>
    <w:rsid w:val="003744D8"/>
    <w:rsid w:val="003916BA"/>
    <w:rsid w:val="0039279B"/>
    <w:rsid w:val="003A6EA7"/>
    <w:rsid w:val="003C2A40"/>
    <w:rsid w:val="00457BD8"/>
    <w:rsid w:val="00481274"/>
    <w:rsid w:val="00483B20"/>
    <w:rsid w:val="0049054C"/>
    <w:rsid w:val="00493EF4"/>
    <w:rsid w:val="00496C13"/>
    <w:rsid w:val="004A5086"/>
    <w:rsid w:val="005123B8"/>
    <w:rsid w:val="005244CC"/>
    <w:rsid w:val="00543ABA"/>
    <w:rsid w:val="005A1DF3"/>
    <w:rsid w:val="005B4C02"/>
    <w:rsid w:val="005E321C"/>
    <w:rsid w:val="005E5133"/>
    <w:rsid w:val="005E5CF4"/>
    <w:rsid w:val="005F07F5"/>
    <w:rsid w:val="005F0CE8"/>
    <w:rsid w:val="00641315"/>
    <w:rsid w:val="006619C7"/>
    <w:rsid w:val="006D57F5"/>
    <w:rsid w:val="007741A2"/>
    <w:rsid w:val="0078180A"/>
    <w:rsid w:val="007A1BD5"/>
    <w:rsid w:val="007B7110"/>
    <w:rsid w:val="007E51C6"/>
    <w:rsid w:val="00806755"/>
    <w:rsid w:val="00843AFC"/>
    <w:rsid w:val="008649FA"/>
    <w:rsid w:val="008C54AF"/>
    <w:rsid w:val="008E6CA0"/>
    <w:rsid w:val="009040C4"/>
    <w:rsid w:val="0090604B"/>
    <w:rsid w:val="00926263"/>
    <w:rsid w:val="00956D2E"/>
    <w:rsid w:val="00981B0A"/>
    <w:rsid w:val="009A59A2"/>
    <w:rsid w:val="009B2725"/>
    <w:rsid w:val="009C5C45"/>
    <w:rsid w:val="009D1D08"/>
    <w:rsid w:val="00A30306"/>
    <w:rsid w:val="00A44777"/>
    <w:rsid w:val="00A952E5"/>
    <w:rsid w:val="00AC7B09"/>
    <w:rsid w:val="00B04DBB"/>
    <w:rsid w:val="00B2576B"/>
    <w:rsid w:val="00B634B6"/>
    <w:rsid w:val="00BC6A9E"/>
    <w:rsid w:val="00BF34BE"/>
    <w:rsid w:val="00C20E74"/>
    <w:rsid w:val="00C2325E"/>
    <w:rsid w:val="00CB6453"/>
    <w:rsid w:val="00CF0AD1"/>
    <w:rsid w:val="00D07119"/>
    <w:rsid w:val="00D508B3"/>
    <w:rsid w:val="00DA4C07"/>
    <w:rsid w:val="00DB1AF6"/>
    <w:rsid w:val="00DC4B58"/>
    <w:rsid w:val="00E215FB"/>
    <w:rsid w:val="00E379CB"/>
    <w:rsid w:val="00E55CB8"/>
    <w:rsid w:val="00EA055D"/>
    <w:rsid w:val="00EF24C2"/>
    <w:rsid w:val="00F20B48"/>
    <w:rsid w:val="00F40A60"/>
    <w:rsid w:val="00F418A4"/>
    <w:rsid w:val="00F656C5"/>
    <w:rsid w:val="00F6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62B35D0-B081-4249-837E-FA7EA755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C1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956D2E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C5C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C5C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C5C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C5C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956D2E"/>
  </w:style>
  <w:style w:type="character" w:customStyle="1" w:styleId="Heading5Char">
    <w:name w:val="Heading 5 Char"/>
    <w:link w:val="Heading5"/>
    <w:rsid w:val="00956D2E"/>
    <w:rPr>
      <w:rFonts w:ascii="Franklin Gothic Book" w:eastAsia="Times New Roman" w:hAnsi="Franklin Gothic Book"/>
      <w:b/>
      <w:bCs/>
      <w:i/>
      <w:iCs/>
      <w:sz w:val="26"/>
      <w:szCs w:val="26"/>
      <w:lang w:val="en-GB"/>
    </w:rPr>
  </w:style>
  <w:style w:type="paragraph" w:styleId="NoSpacing">
    <w:name w:val="No Spacing"/>
    <w:uiPriority w:val="1"/>
    <w:qFormat/>
    <w:rsid w:val="007A1BD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A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A9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8D26F-1A85-4570-944B-6200F87D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balittas</cp:lastModifiedBy>
  <cp:revision>11</cp:revision>
  <cp:lastPrinted>2017-11-14T07:20:00Z</cp:lastPrinted>
  <dcterms:created xsi:type="dcterms:W3CDTF">2016-03-10T05:12:00Z</dcterms:created>
  <dcterms:modified xsi:type="dcterms:W3CDTF">2017-11-14T07:20:00Z</dcterms:modified>
</cp:coreProperties>
</file>