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9C2" w:rsidRPr="00824434" w:rsidRDefault="00CB59C2" w:rsidP="00C84333">
      <w:pPr>
        <w:jc w:val="center"/>
        <w:rPr>
          <w:rFonts w:cs="Arial"/>
          <w:b/>
          <w:sz w:val="22"/>
          <w:lang w:val="sv-SE"/>
        </w:rPr>
      </w:pPr>
      <w:r w:rsidRPr="00824434">
        <w:rPr>
          <w:rFonts w:cs="Arial"/>
          <w:b/>
          <w:sz w:val="22"/>
          <w:lang w:val="sv-SE"/>
        </w:rPr>
        <w:t>0.1 LEMBAR PENGESAHAN</w:t>
      </w:r>
    </w:p>
    <w:p w:rsidR="00CB59C2" w:rsidRPr="00C846AB" w:rsidRDefault="00CB59C2" w:rsidP="00C84333">
      <w:pPr>
        <w:jc w:val="center"/>
        <w:rPr>
          <w:rFonts w:cs="Arial"/>
          <w:sz w:val="22"/>
          <w:lang w:val="sv-SE"/>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4819"/>
      </w:tblGrid>
      <w:tr w:rsidR="00CB59C2" w:rsidRPr="00C846AB" w:rsidTr="00777EBA">
        <w:trPr>
          <w:trHeight w:val="418"/>
        </w:trPr>
        <w:tc>
          <w:tcPr>
            <w:tcW w:w="4253" w:type="dxa"/>
            <w:tcBorders>
              <w:top w:val="single" w:sz="6" w:space="0" w:color="auto"/>
              <w:left w:val="single" w:sz="6" w:space="0" w:color="auto"/>
              <w:bottom w:val="nil"/>
              <w:right w:val="single" w:sz="4" w:space="0" w:color="auto"/>
            </w:tcBorders>
            <w:vAlign w:val="center"/>
          </w:tcPr>
          <w:p w:rsidR="00CB59C2" w:rsidRPr="00C846AB" w:rsidRDefault="00CB59C2" w:rsidP="00C84333">
            <w:pPr>
              <w:jc w:val="center"/>
              <w:rPr>
                <w:rFonts w:cs="Arial"/>
                <w:b/>
                <w:sz w:val="22"/>
                <w:lang w:val="sv-SE"/>
              </w:rPr>
            </w:pPr>
            <w:r>
              <w:rPr>
                <w:noProof/>
              </w:rPr>
              <w:drawing>
                <wp:anchor distT="0" distB="0" distL="114300" distR="114300" simplePos="0" relativeHeight="251632640" behindDoc="1" locked="0" layoutInCell="1" allowOverlap="1">
                  <wp:simplePos x="0" y="0"/>
                  <wp:positionH relativeFrom="column">
                    <wp:posOffset>278765</wp:posOffset>
                  </wp:positionH>
                  <wp:positionV relativeFrom="paragraph">
                    <wp:posOffset>178435</wp:posOffset>
                  </wp:positionV>
                  <wp:extent cx="5025390" cy="5025390"/>
                  <wp:effectExtent l="19050" t="0" r="3810" b="0"/>
                  <wp:wrapNone/>
                  <wp:docPr id="162" name="Picture 76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Description: logo"/>
                          <pic:cNvPicPr>
                            <a:picLocks noChangeAspect="1" noChangeArrowheads="1"/>
                          </pic:cNvPicPr>
                        </pic:nvPicPr>
                        <pic:blipFill>
                          <a:blip r:embed="rId8" cstate="print">
                            <a:lum bright="40000"/>
                          </a:blip>
                          <a:srcRect/>
                          <a:stretch>
                            <a:fillRect/>
                          </a:stretch>
                        </pic:blipFill>
                        <pic:spPr bwMode="auto">
                          <a:xfrm>
                            <a:off x="0" y="0"/>
                            <a:ext cx="5025390" cy="5025390"/>
                          </a:xfrm>
                          <a:prstGeom prst="rect">
                            <a:avLst/>
                          </a:prstGeom>
                          <a:noFill/>
                          <a:ln w="9525">
                            <a:noFill/>
                            <a:miter lim="800000"/>
                            <a:headEnd/>
                            <a:tailEnd/>
                          </a:ln>
                        </pic:spPr>
                      </pic:pic>
                    </a:graphicData>
                  </a:graphic>
                </wp:anchor>
              </w:drawing>
            </w:r>
            <w:r w:rsidRPr="00C846AB">
              <w:rPr>
                <w:rFonts w:cs="Arial"/>
                <w:b/>
                <w:sz w:val="22"/>
                <w:lang w:val="sv-SE"/>
              </w:rPr>
              <w:t>Diperiksa/Disetujui</w:t>
            </w:r>
          </w:p>
        </w:tc>
        <w:tc>
          <w:tcPr>
            <w:tcW w:w="4819" w:type="dxa"/>
            <w:tcBorders>
              <w:top w:val="single" w:sz="6" w:space="0" w:color="auto"/>
              <w:left w:val="single" w:sz="6" w:space="0" w:color="auto"/>
              <w:bottom w:val="nil"/>
              <w:right w:val="single" w:sz="4" w:space="0" w:color="auto"/>
            </w:tcBorders>
            <w:vAlign w:val="center"/>
          </w:tcPr>
          <w:p w:rsidR="00CB59C2" w:rsidRPr="00C846AB" w:rsidRDefault="00CB59C2" w:rsidP="00C84333">
            <w:pPr>
              <w:jc w:val="center"/>
              <w:rPr>
                <w:rFonts w:cs="Arial"/>
                <w:b/>
                <w:sz w:val="22"/>
                <w:lang w:val="sv-SE"/>
              </w:rPr>
            </w:pPr>
            <w:r w:rsidRPr="00C846AB">
              <w:rPr>
                <w:rFonts w:cs="Arial"/>
                <w:b/>
                <w:sz w:val="22"/>
                <w:lang w:val="sv-SE"/>
              </w:rPr>
              <w:t>Disahkan</w:t>
            </w:r>
          </w:p>
        </w:tc>
      </w:tr>
      <w:tr w:rsidR="00CB59C2" w:rsidRPr="00C846AB" w:rsidTr="00777EBA">
        <w:trPr>
          <w:trHeight w:val="537"/>
        </w:trPr>
        <w:tc>
          <w:tcPr>
            <w:tcW w:w="4253" w:type="dxa"/>
            <w:tcBorders>
              <w:top w:val="single" w:sz="6" w:space="0" w:color="auto"/>
              <w:left w:val="single" w:sz="6" w:space="0" w:color="auto"/>
              <w:bottom w:val="single" w:sz="6" w:space="0" w:color="auto"/>
              <w:right w:val="single" w:sz="4" w:space="0" w:color="auto"/>
            </w:tcBorders>
            <w:vAlign w:val="center"/>
          </w:tcPr>
          <w:p w:rsidR="00CB59C2" w:rsidRPr="00C846AB" w:rsidRDefault="00CB59C2" w:rsidP="00C84333">
            <w:pPr>
              <w:jc w:val="center"/>
              <w:rPr>
                <w:rFonts w:cs="Arial"/>
                <w:sz w:val="22"/>
                <w:lang w:val="sv-SE"/>
              </w:rPr>
            </w:pPr>
            <w:r w:rsidRPr="00C846AB">
              <w:rPr>
                <w:rFonts w:cs="Arial"/>
                <w:sz w:val="22"/>
                <w:lang w:val="sv-SE"/>
              </w:rPr>
              <w:t xml:space="preserve">Wakil </w:t>
            </w:r>
            <w:r>
              <w:rPr>
                <w:rFonts w:cs="Arial"/>
                <w:sz w:val="22"/>
                <w:lang w:val="sv-SE"/>
              </w:rPr>
              <w:t>Penanggungjawab</w:t>
            </w:r>
          </w:p>
        </w:tc>
        <w:tc>
          <w:tcPr>
            <w:tcW w:w="4819" w:type="dxa"/>
            <w:tcBorders>
              <w:top w:val="single" w:sz="6" w:space="0" w:color="auto"/>
              <w:left w:val="single" w:sz="6" w:space="0" w:color="auto"/>
              <w:bottom w:val="single" w:sz="6" w:space="0" w:color="auto"/>
              <w:right w:val="single" w:sz="4" w:space="0" w:color="auto"/>
            </w:tcBorders>
            <w:vAlign w:val="center"/>
          </w:tcPr>
          <w:p w:rsidR="00CB59C2" w:rsidRDefault="00CB59C2" w:rsidP="00C84333">
            <w:pPr>
              <w:jc w:val="center"/>
              <w:rPr>
                <w:rFonts w:cs="Arial"/>
                <w:sz w:val="22"/>
                <w:lang w:val="sv-SE"/>
              </w:rPr>
            </w:pPr>
            <w:r>
              <w:rPr>
                <w:rFonts w:cs="Arial"/>
                <w:sz w:val="22"/>
                <w:lang w:val="sv-SE"/>
              </w:rPr>
              <w:t>Penanggungjawab/</w:t>
            </w:r>
          </w:p>
          <w:p w:rsidR="00CB59C2" w:rsidRPr="00C846AB" w:rsidRDefault="00CB59C2" w:rsidP="00C84333">
            <w:pPr>
              <w:jc w:val="center"/>
              <w:rPr>
                <w:rFonts w:cs="Arial"/>
                <w:sz w:val="22"/>
                <w:lang w:val="sv-SE"/>
              </w:rPr>
            </w:pPr>
            <w:r>
              <w:rPr>
                <w:rFonts w:cs="Arial"/>
                <w:sz w:val="22"/>
                <w:lang w:val="sv-SE"/>
              </w:rPr>
              <w:t xml:space="preserve">Kepala Balai </w:t>
            </w:r>
          </w:p>
        </w:tc>
      </w:tr>
      <w:tr w:rsidR="00CB59C2" w:rsidRPr="004445B5" w:rsidTr="00777EBA">
        <w:trPr>
          <w:trHeight w:val="1832"/>
        </w:trPr>
        <w:tc>
          <w:tcPr>
            <w:tcW w:w="4253" w:type="dxa"/>
            <w:tcBorders>
              <w:top w:val="single" w:sz="6" w:space="0" w:color="auto"/>
              <w:left w:val="single" w:sz="6" w:space="0" w:color="auto"/>
              <w:bottom w:val="single" w:sz="4" w:space="0" w:color="auto"/>
              <w:right w:val="single" w:sz="4" w:space="0" w:color="auto"/>
            </w:tcBorders>
          </w:tcPr>
          <w:p w:rsidR="00CB59C2" w:rsidRDefault="00AC6622" w:rsidP="00C84333">
            <w:pPr>
              <w:rPr>
                <w:rFonts w:cs="Arial"/>
                <w:sz w:val="22"/>
                <w:lang w:val="sv-SE"/>
              </w:rPr>
            </w:pPr>
            <w:r>
              <w:rPr>
                <w:noProof/>
              </w:rPr>
              <w:drawing>
                <wp:anchor distT="0" distB="0" distL="114300" distR="114300" simplePos="0" relativeHeight="251654656" behindDoc="0" locked="0" layoutInCell="1" allowOverlap="1" wp14:anchorId="5DC73CCF" wp14:editId="3F74C470">
                  <wp:simplePos x="0" y="0"/>
                  <wp:positionH relativeFrom="column">
                    <wp:posOffset>587375</wp:posOffset>
                  </wp:positionH>
                  <wp:positionV relativeFrom="paragraph">
                    <wp:posOffset>93345</wp:posOffset>
                  </wp:positionV>
                  <wp:extent cx="1082040" cy="769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769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9C2" w:rsidRDefault="00CB59C2" w:rsidP="00C84333">
            <w:pPr>
              <w:rPr>
                <w:rFonts w:cs="Arial"/>
                <w:sz w:val="22"/>
                <w:lang w:val="sv-SE"/>
              </w:rPr>
            </w:pPr>
          </w:p>
          <w:p w:rsidR="00CB59C2" w:rsidRDefault="00CB59C2" w:rsidP="00C84333">
            <w:pPr>
              <w:rPr>
                <w:rFonts w:cs="Arial"/>
                <w:sz w:val="22"/>
                <w:lang w:val="sv-SE"/>
              </w:rPr>
            </w:pPr>
          </w:p>
          <w:p w:rsidR="00CB59C2" w:rsidRDefault="00CB59C2" w:rsidP="00C84333">
            <w:pPr>
              <w:jc w:val="center"/>
              <w:rPr>
                <w:rFonts w:cs="Arial"/>
                <w:sz w:val="22"/>
                <w:lang w:val="sv-SE"/>
              </w:rPr>
            </w:pPr>
          </w:p>
          <w:p w:rsidR="00CB59C2" w:rsidRDefault="00CB59C2" w:rsidP="00C84333">
            <w:pPr>
              <w:rPr>
                <w:rFonts w:cs="Arial"/>
                <w:sz w:val="22"/>
                <w:lang w:val="sv-SE"/>
              </w:rPr>
            </w:pPr>
          </w:p>
          <w:p w:rsidR="00CB59C2" w:rsidRDefault="00CB59C2" w:rsidP="00C84333">
            <w:pPr>
              <w:jc w:val="center"/>
              <w:rPr>
                <w:rFonts w:cs="Arial"/>
                <w:b/>
                <w:sz w:val="22"/>
                <w:lang w:val="sv-SE"/>
              </w:rPr>
            </w:pPr>
            <w:r>
              <w:rPr>
                <w:rFonts w:cs="Arial"/>
                <w:b/>
                <w:sz w:val="22"/>
                <w:lang w:val="sv-SE"/>
              </w:rPr>
              <w:t>Ir. ERNA NURDJAJATI, MSc.</w:t>
            </w:r>
          </w:p>
          <w:p w:rsidR="00CB59C2" w:rsidRPr="00025D69" w:rsidRDefault="00CB59C2" w:rsidP="00C84333">
            <w:pPr>
              <w:jc w:val="center"/>
              <w:rPr>
                <w:rFonts w:cs="Arial"/>
                <w:b/>
                <w:sz w:val="22"/>
              </w:rPr>
            </w:pPr>
            <w:r>
              <w:rPr>
                <w:rFonts w:cs="Arial"/>
                <w:b/>
                <w:sz w:val="22"/>
                <w:szCs w:val="22"/>
                <w:lang w:val="sv-SE"/>
              </w:rPr>
              <w:t>NIP</w:t>
            </w:r>
            <w:r>
              <w:rPr>
                <w:rFonts w:cs="Arial"/>
                <w:b/>
                <w:sz w:val="22"/>
                <w:szCs w:val="22"/>
              </w:rPr>
              <w:t>19640903 199003 2 001</w:t>
            </w:r>
          </w:p>
        </w:tc>
        <w:tc>
          <w:tcPr>
            <w:tcW w:w="4819" w:type="dxa"/>
            <w:tcBorders>
              <w:top w:val="single" w:sz="6" w:space="0" w:color="auto"/>
              <w:left w:val="single" w:sz="6" w:space="0" w:color="auto"/>
              <w:bottom w:val="single" w:sz="4" w:space="0" w:color="auto"/>
              <w:right w:val="single" w:sz="4" w:space="0" w:color="auto"/>
            </w:tcBorders>
          </w:tcPr>
          <w:p w:rsidR="00CB59C2" w:rsidRPr="004445B5" w:rsidRDefault="00AC6622" w:rsidP="00C84333">
            <w:pPr>
              <w:jc w:val="center"/>
              <w:rPr>
                <w:rFonts w:cs="Arial"/>
                <w:sz w:val="22"/>
                <w:lang w:val="sv-SE"/>
              </w:rPr>
            </w:pPr>
            <w:r>
              <w:rPr>
                <w:noProof/>
              </w:rPr>
              <w:drawing>
                <wp:anchor distT="0" distB="0" distL="114300" distR="114300" simplePos="0" relativeHeight="251662848" behindDoc="0" locked="0" layoutInCell="1" allowOverlap="1" wp14:anchorId="728F5674" wp14:editId="7FF49806">
                  <wp:simplePos x="0" y="0"/>
                  <wp:positionH relativeFrom="column">
                    <wp:posOffset>45720</wp:posOffset>
                  </wp:positionH>
                  <wp:positionV relativeFrom="paragraph">
                    <wp:posOffset>-158115</wp:posOffset>
                  </wp:positionV>
                  <wp:extent cx="1356360" cy="13258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36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4132D94E" wp14:editId="56C75A74">
                  <wp:simplePos x="0" y="0"/>
                  <wp:positionH relativeFrom="column">
                    <wp:posOffset>1051560</wp:posOffset>
                  </wp:positionH>
                  <wp:positionV relativeFrom="paragraph">
                    <wp:posOffset>93980</wp:posOffset>
                  </wp:positionV>
                  <wp:extent cx="792480" cy="998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2480" cy="99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9C2" w:rsidRPr="004445B5" w:rsidRDefault="00CB59C2" w:rsidP="00C84333">
            <w:pPr>
              <w:jc w:val="center"/>
              <w:rPr>
                <w:rFonts w:cs="Arial"/>
                <w:sz w:val="22"/>
                <w:lang w:val="sv-SE"/>
              </w:rPr>
            </w:pPr>
          </w:p>
          <w:p w:rsidR="00CB59C2" w:rsidRPr="004445B5" w:rsidRDefault="00CB59C2" w:rsidP="00C84333">
            <w:pPr>
              <w:jc w:val="center"/>
              <w:rPr>
                <w:rFonts w:cs="Arial"/>
                <w:sz w:val="22"/>
                <w:lang w:val="sv-SE"/>
              </w:rPr>
            </w:pPr>
          </w:p>
          <w:p w:rsidR="00CB59C2" w:rsidRPr="004445B5" w:rsidRDefault="00CB59C2" w:rsidP="00C84333">
            <w:pPr>
              <w:jc w:val="center"/>
              <w:rPr>
                <w:rFonts w:cs="Arial"/>
                <w:sz w:val="22"/>
                <w:lang w:val="sv-SE"/>
              </w:rPr>
            </w:pPr>
          </w:p>
          <w:p w:rsidR="00CB59C2" w:rsidRPr="004445B5" w:rsidRDefault="00CB59C2" w:rsidP="00C84333">
            <w:pPr>
              <w:jc w:val="center"/>
              <w:rPr>
                <w:rFonts w:cs="Arial"/>
                <w:sz w:val="22"/>
                <w:lang w:val="sv-SE"/>
              </w:rPr>
            </w:pPr>
          </w:p>
          <w:p w:rsidR="00CB59C2" w:rsidRDefault="004B2D76" w:rsidP="00C84333">
            <w:pPr>
              <w:jc w:val="center"/>
              <w:rPr>
                <w:rFonts w:cs="Arial"/>
                <w:b/>
                <w:sz w:val="22"/>
              </w:rPr>
            </w:pPr>
            <w:r>
              <w:rPr>
                <w:rFonts w:cs="Arial"/>
                <w:b/>
                <w:sz w:val="22"/>
              </w:rPr>
              <w:t xml:space="preserve">Dr. Ir. MOHAMMAD CHOLID, </w:t>
            </w:r>
            <w:proofErr w:type="spellStart"/>
            <w:r>
              <w:rPr>
                <w:rFonts w:cs="Arial"/>
                <w:b/>
                <w:sz w:val="22"/>
              </w:rPr>
              <w:t>M.Sc</w:t>
            </w:r>
            <w:proofErr w:type="spellEnd"/>
          </w:p>
          <w:p w:rsidR="00CB59C2" w:rsidRPr="004445B5" w:rsidRDefault="0085273E" w:rsidP="004B2D76">
            <w:pPr>
              <w:jc w:val="center"/>
              <w:rPr>
                <w:rFonts w:cs="Arial"/>
                <w:b/>
                <w:sz w:val="22"/>
                <w:lang w:val="pt-BR"/>
              </w:rPr>
            </w:pPr>
            <w:r>
              <w:rPr>
                <w:rFonts w:cs="Arial"/>
                <w:b/>
                <w:sz w:val="22"/>
              </w:rPr>
              <w:t xml:space="preserve">NIP. </w:t>
            </w:r>
            <w:r w:rsidR="004B2D76">
              <w:rPr>
                <w:rFonts w:cs="Arial"/>
                <w:b/>
                <w:sz w:val="22"/>
              </w:rPr>
              <w:t xml:space="preserve">NIP. </w:t>
            </w:r>
            <w:r w:rsidR="004B2D76" w:rsidRPr="009F0474">
              <w:rPr>
                <w:rFonts w:cs="Arial"/>
                <w:b/>
                <w:sz w:val="22"/>
              </w:rPr>
              <w:t>196312161989031003</w:t>
            </w:r>
          </w:p>
        </w:tc>
      </w:tr>
      <w:tr w:rsidR="00CB59C2" w:rsidRPr="00B72446" w:rsidTr="00CB59C2">
        <w:trPr>
          <w:trHeight w:val="1832"/>
        </w:trPr>
        <w:tc>
          <w:tcPr>
            <w:tcW w:w="9072" w:type="dxa"/>
            <w:gridSpan w:val="2"/>
            <w:tcBorders>
              <w:top w:val="single" w:sz="6" w:space="0" w:color="auto"/>
              <w:left w:val="single" w:sz="6" w:space="0" w:color="auto"/>
              <w:bottom w:val="single" w:sz="4" w:space="0" w:color="auto"/>
              <w:right w:val="single" w:sz="4" w:space="0" w:color="auto"/>
            </w:tcBorders>
          </w:tcPr>
          <w:p w:rsidR="00CB59C2" w:rsidRDefault="00CB59C2" w:rsidP="00C84333">
            <w:pPr>
              <w:jc w:val="both"/>
              <w:rPr>
                <w:rFonts w:cs="Arial"/>
                <w:b/>
                <w:sz w:val="22"/>
                <w:lang w:val="it-IT"/>
              </w:rPr>
            </w:pPr>
          </w:p>
          <w:p w:rsidR="00CB59C2" w:rsidRPr="00C846AB" w:rsidRDefault="00CB59C2" w:rsidP="00C84333">
            <w:pPr>
              <w:jc w:val="both"/>
              <w:rPr>
                <w:rFonts w:cs="Arial"/>
                <w:sz w:val="22"/>
                <w:lang w:val="it-IT"/>
              </w:rPr>
            </w:pPr>
            <w:r w:rsidRPr="00C846AB">
              <w:rPr>
                <w:rFonts w:cs="Arial"/>
                <w:b/>
                <w:sz w:val="22"/>
                <w:lang w:val="it-IT"/>
              </w:rPr>
              <w:t>Distribusi  Ke</w:t>
            </w:r>
            <w:r w:rsidRPr="00C846AB">
              <w:rPr>
                <w:rFonts w:cs="Arial"/>
                <w:b/>
                <w:sz w:val="22"/>
                <w:lang w:val="it-IT"/>
              </w:rPr>
              <w:tab/>
            </w:r>
            <w:r w:rsidRPr="00C846AB">
              <w:rPr>
                <w:rFonts w:cs="Arial"/>
                <w:b/>
                <w:sz w:val="22"/>
                <w:lang w:val="it-IT"/>
              </w:rPr>
              <w:tab/>
            </w:r>
            <w:r w:rsidRPr="00C846AB">
              <w:rPr>
                <w:rFonts w:cs="Arial"/>
                <w:b/>
                <w:sz w:val="22"/>
                <w:lang w:val="it-IT"/>
              </w:rPr>
              <w:tab/>
              <w:t xml:space="preserve">: </w:t>
            </w:r>
            <w:r w:rsidRPr="00C846AB">
              <w:rPr>
                <w:rFonts w:cs="Arial"/>
                <w:sz w:val="22"/>
                <w:lang w:val="it-IT"/>
              </w:rPr>
              <w:t>………………………………..</w:t>
            </w:r>
          </w:p>
          <w:p w:rsidR="00CB59C2" w:rsidRPr="00C846AB" w:rsidRDefault="00CB59C2" w:rsidP="00C84333">
            <w:pPr>
              <w:jc w:val="both"/>
              <w:rPr>
                <w:rFonts w:cs="Arial"/>
                <w:b/>
                <w:sz w:val="22"/>
                <w:lang w:val="it-IT"/>
              </w:rPr>
            </w:pPr>
          </w:p>
          <w:p w:rsidR="00CB59C2" w:rsidRPr="00C846AB" w:rsidRDefault="00CB59C2" w:rsidP="00C84333">
            <w:pPr>
              <w:jc w:val="both"/>
              <w:rPr>
                <w:rFonts w:cs="Arial"/>
                <w:sz w:val="22"/>
                <w:lang w:val="it-IT"/>
              </w:rPr>
            </w:pPr>
            <w:r w:rsidRPr="00C846AB">
              <w:rPr>
                <w:rFonts w:cs="Arial"/>
                <w:b/>
                <w:sz w:val="22"/>
                <w:lang w:val="it-IT"/>
              </w:rPr>
              <w:t>Nomor Distribusi</w:t>
            </w:r>
            <w:r w:rsidRPr="00C846AB">
              <w:rPr>
                <w:rFonts w:cs="Arial"/>
                <w:b/>
                <w:sz w:val="22"/>
                <w:lang w:val="it-IT"/>
              </w:rPr>
              <w:tab/>
            </w:r>
            <w:r w:rsidRPr="00C846AB">
              <w:rPr>
                <w:rFonts w:cs="Arial"/>
                <w:b/>
                <w:sz w:val="22"/>
                <w:lang w:val="it-IT"/>
              </w:rPr>
              <w:tab/>
              <w:t xml:space="preserve">: </w:t>
            </w:r>
            <w:r w:rsidRPr="00C846AB">
              <w:rPr>
                <w:rFonts w:cs="Arial"/>
                <w:sz w:val="22"/>
                <w:lang w:val="it-IT"/>
              </w:rPr>
              <w:t>................/.................</w:t>
            </w:r>
            <w:r w:rsidRPr="00C846AB">
              <w:rPr>
                <w:rFonts w:cs="Arial"/>
                <w:sz w:val="22"/>
                <w:vertAlign w:val="superscript"/>
                <w:lang w:val="it-IT"/>
              </w:rPr>
              <w:t>*)</w:t>
            </w:r>
          </w:p>
          <w:p w:rsidR="00CB59C2" w:rsidRPr="00C846AB" w:rsidRDefault="00CB59C2" w:rsidP="00C84333">
            <w:pPr>
              <w:jc w:val="both"/>
              <w:rPr>
                <w:rFonts w:cs="Arial"/>
                <w:sz w:val="22"/>
                <w:lang w:val="it-IT"/>
              </w:rPr>
            </w:pPr>
          </w:p>
          <w:p w:rsidR="00CB59C2" w:rsidRPr="00C846AB" w:rsidRDefault="00CB59C2" w:rsidP="00C84333">
            <w:pPr>
              <w:jc w:val="both"/>
              <w:rPr>
                <w:rFonts w:cs="Arial"/>
                <w:b/>
                <w:sz w:val="22"/>
                <w:lang w:val="it-IT"/>
              </w:rPr>
            </w:pPr>
            <w:r w:rsidRPr="00C846AB">
              <w:rPr>
                <w:rFonts w:cs="Arial"/>
                <w:b/>
                <w:sz w:val="22"/>
                <w:lang w:val="it-IT"/>
              </w:rPr>
              <w:t>Tanggal Distribusi</w:t>
            </w:r>
            <w:r w:rsidRPr="00C846AB">
              <w:rPr>
                <w:rFonts w:cs="Arial"/>
                <w:b/>
                <w:sz w:val="22"/>
                <w:lang w:val="it-IT"/>
              </w:rPr>
              <w:tab/>
            </w:r>
            <w:r w:rsidRPr="00C846AB">
              <w:rPr>
                <w:rFonts w:cs="Arial"/>
                <w:b/>
                <w:sz w:val="22"/>
                <w:lang w:val="it-IT"/>
              </w:rPr>
              <w:tab/>
              <w:t xml:space="preserve">: </w:t>
            </w:r>
            <w:r w:rsidRPr="00C846AB">
              <w:rPr>
                <w:rFonts w:cs="Arial"/>
                <w:sz w:val="22"/>
                <w:lang w:val="it-IT"/>
              </w:rPr>
              <w:t>........./............/..........</w:t>
            </w:r>
          </w:p>
          <w:p w:rsidR="00CB59C2" w:rsidRPr="00C846AB" w:rsidRDefault="00CB59C2" w:rsidP="00C84333">
            <w:pPr>
              <w:jc w:val="both"/>
              <w:rPr>
                <w:rFonts w:cs="Arial"/>
                <w:b/>
                <w:sz w:val="22"/>
                <w:lang w:val="it-IT"/>
              </w:rPr>
            </w:pPr>
          </w:p>
          <w:p w:rsidR="00CB59C2" w:rsidRPr="00FF1CF8" w:rsidRDefault="00CB59C2" w:rsidP="00C84333">
            <w:pPr>
              <w:jc w:val="both"/>
              <w:rPr>
                <w:rFonts w:cs="Arial"/>
                <w:b/>
                <w:sz w:val="22"/>
                <w:lang w:val="it-IT"/>
              </w:rPr>
            </w:pPr>
            <w:r w:rsidRPr="00FF1CF8">
              <w:rPr>
                <w:rFonts w:cs="Arial"/>
                <w:b/>
                <w:sz w:val="22"/>
                <w:lang w:val="it-IT"/>
              </w:rPr>
              <w:t>Status  Dokumen</w:t>
            </w:r>
            <w:r w:rsidRPr="00FF1CF8">
              <w:rPr>
                <w:rFonts w:cs="Arial"/>
                <w:b/>
                <w:sz w:val="22"/>
                <w:vertAlign w:val="superscript"/>
                <w:lang w:val="it-IT"/>
              </w:rPr>
              <w:t>**)</w:t>
            </w:r>
            <w:r w:rsidRPr="00FF1CF8">
              <w:rPr>
                <w:rFonts w:cs="Arial"/>
                <w:b/>
                <w:sz w:val="22"/>
                <w:lang w:val="it-IT"/>
              </w:rPr>
              <w:tab/>
            </w:r>
            <w:r w:rsidRPr="00FF1CF8">
              <w:rPr>
                <w:rFonts w:cs="Arial"/>
                <w:b/>
                <w:sz w:val="22"/>
                <w:lang w:val="it-IT"/>
              </w:rPr>
              <w:tab/>
              <w:t>:</w:t>
            </w:r>
          </w:p>
          <w:p w:rsidR="00CB59C2" w:rsidRPr="00C846AB" w:rsidRDefault="00CB59C2" w:rsidP="00C84333">
            <w:pPr>
              <w:numPr>
                <w:ilvl w:val="0"/>
                <w:numId w:val="1"/>
              </w:numPr>
              <w:tabs>
                <w:tab w:val="left" w:pos="1843"/>
              </w:tabs>
              <w:jc w:val="both"/>
              <w:rPr>
                <w:rFonts w:cs="Arial"/>
                <w:b/>
                <w:sz w:val="22"/>
                <w:lang w:val="sv-SE"/>
              </w:rPr>
            </w:pPr>
            <w:r w:rsidRPr="00C846AB">
              <w:rPr>
                <w:rFonts w:cs="Arial"/>
                <w:b/>
                <w:sz w:val="22"/>
                <w:lang w:val="sv-SE"/>
              </w:rPr>
              <w:t>DIKENDALIKAN</w:t>
            </w:r>
          </w:p>
          <w:p w:rsidR="00CB59C2" w:rsidRPr="00C846AB" w:rsidRDefault="00CB59C2" w:rsidP="00C84333">
            <w:pPr>
              <w:numPr>
                <w:ilvl w:val="0"/>
                <w:numId w:val="2"/>
              </w:numPr>
              <w:tabs>
                <w:tab w:val="left" w:pos="1843"/>
              </w:tabs>
              <w:jc w:val="both"/>
              <w:rPr>
                <w:rFonts w:cs="Arial"/>
                <w:b/>
                <w:sz w:val="22"/>
                <w:lang w:val="sv-SE"/>
              </w:rPr>
            </w:pPr>
            <w:r w:rsidRPr="00C846AB">
              <w:rPr>
                <w:rFonts w:cs="Arial"/>
                <w:b/>
                <w:sz w:val="22"/>
                <w:lang w:val="sv-SE"/>
              </w:rPr>
              <w:t>TIDAK DIKENDALIKAN</w:t>
            </w:r>
          </w:p>
          <w:p w:rsidR="00CB59C2" w:rsidRPr="00C846AB" w:rsidRDefault="00CB59C2" w:rsidP="00C84333">
            <w:pPr>
              <w:tabs>
                <w:tab w:val="left" w:pos="1843"/>
              </w:tabs>
              <w:jc w:val="both"/>
              <w:rPr>
                <w:rFonts w:cs="Arial"/>
                <w:sz w:val="22"/>
                <w:lang w:val="sv-SE"/>
              </w:rPr>
            </w:pPr>
          </w:p>
          <w:p w:rsidR="00CB59C2" w:rsidRPr="00C846AB" w:rsidRDefault="00CB59C2" w:rsidP="00C84333">
            <w:pPr>
              <w:tabs>
                <w:tab w:val="left" w:pos="1843"/>
              </w:tabs>
              <w:jc w:val="both"/>
              <w:rPr>
                <w:rFonts w:cs="Arial"/>
                <w:sz w:val="22"/>
                <w:lang w:val="it-IT"/>
              </w:rPr>
            </w:pPr>
            <w:r w:rsidRPr="00C846AB">
              <w:rPr>
                <w:rFonts w:cs="Arial"/>
                <w:sz w:val="22"/>
                <w:vertAlign w:val="superscript"/>
                <w:lang w:val="it-IT"/>
              </w:rPr>
              <w:t xml:space="preserve"> *)</w:t>
            </w:r>
            <w:r w:rsidRPr="00C846AB">
              <w:rPr>
                <w:rFonts w:cs="Arial"/>
                <w:sz w:val="22"/>
                <w:lang w:val="it-IT"/>
              </w:rPr>
              <w:t xml:space="preserve"> Nama Bagian/Nomor urut distribusi</w:t>
            </w:r>
          </w:p>
          <w:p w:rsidR="00CB59C2" w:rsidRPr="00C846AB" w:rsidRDefault="00CB59C2" w:rsidP="00C84333">
            <w:pPr>
              <w:pStyle w:val="Subtitle"/>
              <w:ind w:left="0"/>
              <w:jc w:val="both"/>
              <w:rPr>
                <w:rFonts w:ascii="Arial" w:hAnsi="Arial" w:cs="Arial"/>
                <w:b w:val="0"/>
                <w:noProof/>
                <w:sz w:val="22"/>
              </w:rPr>
            </w:pPr>
            <w:r w:rsidRPr="00C846AB">
              <w:rPr>
                <w:rFonts w:ascii="Arial" w:hAnsi="Arial" w:cs="Arial"/>
                <w:b w:val="0"/>
                <w:sz w:val="22"/>
                <w:vertAlign w:val="superscript"/>
                <w:lang w:val="sv-SE"/>
              </w:rPr>
              <w:t>**)</w:t>
            </w:r>
            <w:r w:rsidRPr="00C846AB">
              <w:rPr>
                <w:rFonts w:ascii="Arial" w:hAnsi="Arial" w:cs="Arial"/>
                <w:b w:val="0"/>
                <w:sz w:val="22"/>
                <w:lang w:val="sv-SE"/>
              </w:rPr>
              <w:t xml:space="preserve"> Beri tanda </w:t>
            </w:r>
            <w:r w:rsidRPr="00C846AB">
              <w:rPr>
                <w:rFonts w:ascii="Arial" w:hAnsi="Arial" w:cs="Arial"/>
                <w:b w:val="0"/>
                <w:sz w:val="22"/>
              </w:rPr>
              <w:sym w:font="Symbol" w:char="F0D6"/>
            </w:r>
            <w:r w:rsidRPr="00C846AB">
              <w:rPr>
                <w:rFonts w:ascii="Arial" w:hAnsi="Arial" w:cs="Arial"/>
                <w:b w:val="0"/>
                <w:sz w:val="22"/>
                <w:lang w:val="sv-SE"/>
              </w:rPr>
              <w:t xml:space="preserve"> untuk status dokumen</w:t>
            </w:r>
          </w:p>
          <w:p w:rsidR="00CB59C2" w:rsidRPr="004C3594" w:rsidRDefault="00CB59C2" w:rsidP="00C84333">
            <w:pPr>
              <w:jc w:val="center"/>
              <w:rPr>
                <w:rFonts w:cs="Arial"/>
                <w:sz w:val="22"/>
              </w:rPr>
            </w:pPr>
          </w:p>
        </w:tc>
      </w:tr>
      <w:tr w:rsidR="00CB59C2" w:rsidRPr="00C846AB" w:rsidTr="00CB59C2">
        <w:trPr>
          <w:cantSplit/>
          <w:trHeight w:val="3771"/>
        </w:trPr>
        <w:tc>
          <w:tcPr>
            <w:tcW w:w="9072" w:type="dxa"/>
            <w:gridSpan w:val="2"/>
            <w:tcBorders>
              <w:top w:val="single" w:sz="4" w:space="0" w:color="auto"/>
              <w:left w:val="single" w:sz="4" w:space="0" w:color="auto"/>
              <w:bottom w:val="single" w:sz="4" w:space="0" w:color="auto"/>
              <w:right w:val="single" w:sz="4" w:space="0" w:color="auto"/>
            </w:tcBorders>
            <w:shd w:val="clear" w:color="auto" w:fill="auto"/>
          </w:tcPr>
          <w:p w:rsidR="00CB59C2" w:rsidRPr="00E236CA" w:rsidRDefault="00CB59C2" w:rsidP="00C84333">
            <w:pPr>
              <w:jc w:val="center"/>
              <w:rPr>
                <w:rFonts w:cs="Arial"/>
                <w:b/>
                <w:color w:val="FF0000"/>
                <w:sz w:val="22"/>
                <w:szCs w:val="22"/>
                <w:lang w:val="id-ID"/>
              </w:rPr>
            </w:pPr>
          </w:p>
          <w:p w:rsidR="00CB59C2" w:rsidRPr="00FB5A05" w:rsidRDefault="00CB59C2" w:rsidP="00C84333">
            <w:pPr>
              <w:spacing w:line="360" w:lineRule="auto"/>
              <w:jc w:val="center"/>
              <w:rPr>
                <w:rFonts w:cs="Arial"/>
                <w:b/>
                <w:bCs/>
                <w:color w:val="FF0000"/>
                <w:sz w:val="22"/>
                <w:szCs w:val="22"/>
              </w:rPr>
            </w:pPr>
            <w:proofErr w:type="gramStart"/>
            <w:r w:rsidRPr="00FB5A05">
              <w:rPr>
                <w:rFonts w:cs="Arial"/>
                <w:b/>
                <w:bCs/>
                <w:color w:val="FF0000"/>
                <w:sz w:val="22"/>
                <w:szCs w:val="22"/>
              </w:rPr>
              <w:t>PERINGATAN !</w:t>
            </w:r>
            <w:proofErr w:type="gramEnd"/>
          </w:p>
          <w:p w:rsidR="00CB59C2" w:rsidRPr="00FB5A05" w:rsidRDefault="00CB59C2" w:rsidP="00C84333">
            <w:pPr>
              <w:jc w:val="center"/>
              <w:rPr>
                <w:rFonts w:cs="Arial"/>
                <w:b/>
                <w:bCs/>
                <w:color w:val="FF0000"/>
                <w:sz w:val="22"/>
                <w:szCs w:val="22"/>
              </w:rPr>
            </w:pPr>
            <w:r w:rsidRPr="00FB5A05">
              <w:rPr>
                <w:rFonts w:cs="Arial"/>
                <w:b/>
                <w:bCs/>
                <w:color w:val="FF0000"/>
                <w:sz w:val="22"/>
                <w:szCs w:val="22"/>
              </w:rPr>
              <w:t>PERLINDUNGAN HAK CIPTA</w:t>
            </w:r>
          </w:p>
          <w:p w:rsidR="00CB59C2" w:rsidRPr="00FB5A05" w:rsidRDefault="00634CFC" w:rsidP="00C84333">
            <w:pPr>
              <w:jc w:val="center"/>
              <w:rPr>
                <w:rFonts w:cs="Arial"/>
                <w:b/>
                <w:bCs/>
                <w:color w:val="FF0000"/>
                <w:sz w:val="22"/>
                <w:szCs w:val="22"/>
              </w:rPr>
            </w:pPr>
            <w:r>
              <w:rPr>
                <w:rFonts w:cs="Arial"/>
                <w:b/>
                <w:bCs/>
                <w:noProof/>
                <w:color w:val="FF0000"/>
                <w:sz w:val="22"/>
                <w:szCs w:val="22"/>
              </w:rPr>
              <mc:AlternateContent>
                <mc:Choice Requires="wps">
                  <w:drawing>
                    <wp:anchor distT="0" distB="0" distL="114300" distR="114300" simplePos="0" relativeHeight="251652096" behindDoc="1" locked="0" layoutInCell="1" allowOverlap="1">
                      <wp:simplePos x="0" y="0"/>
                      <wp:positionH relativeFrom="column">
                        <wp:posOffset>182245</wp:posOffset>
                      </wp:positionH>
                      <wp:positionV relativeFrom="paragraph">
                        <wp:posOffset>19050</wp:posOffset>
                      </wp:positionV>
                      <wp:extent cx="5257800" cy="1028700"/>
                      <wp:effectExtent l="0" t="0" r="19050" b="19050"/>
                      <wp:wrapNone/>
                      <wp:docPr id="7"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FDFEE" id="Rectangle 764" o:spid="_x0000_s1026" style="position:absolute;margin-left:14.35pt;margin-top:1.5pt;width:41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24/IQIAAD8EAAAOAAAAZHJzL2Uyb0RvYy54bWysU1Fv0zAQfkfiP1h+p0mqdt2iptPUUYQ0&#10;YGLwA1zHSSwcnzm7Tcuv5+x0pQOeEH6wfL7z5+++u1veHnrD9gq9BlvxYpJzpqyEWtu24l+/bN5c&#10;c+aDsLUwYFXFj8rz29XrV8vBlWoKHZhaISMQ68vBVbwLwZVZ5mWneuEn4JQlZwPYi0AmtlmNYiD0&#10;3mTTPL/KBsDaIUjlPd3ej06+SvhNo2T41DReBWYqTtxC2jHt27hnq6UoWxSu0/JEQ/wDi15oS5+e&#10;oe5FEGyH+g+oXksED02YSOgzaBotVcqBsiny37J56oRTKRcSx7uzTP7/wcqP+0dkuq74gjMreirR&#10;ZxJN2NYotriaRYEG50uKe3KPGFP07gHkN88srDuKU3eIMHRK1ESriPHZiwfR8PSUbYcPUBO+2AVI&#10;Wh0a7CMgqcAOqSTHc0nUITBJl/PpfHGdU+Uk+Yp8er0gI/4hyufnDn14p6Bn8VBxJPoJXuwffBhD&#10;n0MSfTC63mhjkoHtdm2Q7QX1xyatE7q/DDOWDRW/ITIJ+YXPX0Lkaf0NoteBGt3ovuKUD60YJMqo&#10;21tbp3MQ2oxnys7Yk5BRu7EGW6iPpCPC2MU0dXToAH9wNlAHV9x/3wlUnJn3lmpxU8xmseWTMZsv&#10;pmTgpWd76RFWElTFA2fjcR3GMdk51G1HPxUpdwt3VL9GJ2VjbUdWJ7LUpak2p4mKY3Bpp6hfc7/6&#10;CQAA//8DAFBLAwQUAAYACAAAACEA8cZNFtwAAAAIAQAADwAAAGRycy9kb3ducmV2LnhtbEyPwU7D&#10;MBBE70j8g7VI3KhNqoYQ4lQIVCSObXrhtolNEojXUey0ga9nOcFxNKOZN8V2cYM42Sn0njTcrhQI&#10;S403PbUajtXuJgMRIpLBwZPV8GUDbMvLiwJz48+0t6dDbAWXUMhRQxfjmEsZms46DCs/WmLv3U8O&#10;I8uplWbCM5e7QSZKpdJhT7zQ4WifOtt8Hmanoe6TI37vqxfl7nfr+LpUH/Pbs9bXV8vjA4hol/gX&#10;hl98RoeSmWo/kwli0JBkd5zUsOZHbGeblHXNuXSjQJaF/H+g/AEAAP//AwBQSwECLQAUAAYACAAA&#10;ACEAtoM4kv4AAADhAQAAEwAAAAAAAAAAAAAAAAAAAAAAW0NvbnRlbnRfVHlwZXNdLnhtbFBLAQIt&#10;ABQABgAIAAAAIQA4/SH/1gAAAJQBAAALAAAAAAAAAAAAAAAAAC8BAABfcmVscy8ucmVsc1BLAQIt&#10;ABQABgAIAAAAIQAF224/IQIAAD8EAAAOAAAAAAAAAAAAAAAAAC4CAABkcnMvZTJvRG9jLnhtbFBL&#10;AQItABQABgAIAAAAIQDxxk0W3AAAAAgBAAAPAAAAAAAAAAAAAAAAAHsEAABkcnMvZG93bnJldi54&#10;bWxQSwUGAAAAAAQABADzAAAAhAUAAAAA&#10;"/>
                  </w:pict>
                </mc:Fallback>
              </mc:AlternateContent>
            </w:r>
          </w:p>
          <w:p w:rsidR="00CB59C2" w:rsidRPr="00BC39EC" w:rsidRDefault="00CB59C2" w:rsidP="00C84333">
            <w:pPr>
              <w:jc w:val="center"/>
              <w:rPr>
                <w:rFonts w:cs="Arial"/>
                <w:b/>
                <w:bCs/>
                <w:color w:val="FF0000"/>
                <w:sz w:val="22"/>
                <w:szCs w:val="22"/>
                <w:lang w:val="fi-FI"/>
              </w:rPr>
            </w:pPr>
            <w:r w:rsidRPr="00BC39EC">
              <w:rPr>
                <w:rFonts w:cs="Arial"/>
                <w:b/>
                <w:bCs/>
                <w:color w:val="FF0000"/>
                <w:sz w:val="22"/>
                <w:szCs w:val="22"/>
                <w:lang w:val="fi-FI"/>
              </w:rPr>
              <w:t>Dokumen ini adalah milik dan untuk dipergunakan</w:t>
            </w:r>
          </w:p>
          <w:p w:rsidR="00CB59C2" w:rsidRPr="00BC39EC" w:rsidRDefault="00CB59C2" w:rsidP="00C84333">
            <w:pPr>
              <w:jc w:val="center"/>
              <w:rPr>
                <w:rFonts w:cs="Arial"/>
                <w:b/>
                <w:bCs/>
                <w:color w:val="FF0000"/>
                <w:sz w:val="22"/>
                <w:szCs w:val="22"/>
                <w:lang w:val="fi-FI"/>
              </w:rPr>
            </w:pPr>
            <w:r w:rsidRPr="00BC39EC">
              <w:rPr>
                <w:rFonts w:cs="Arial"/>
                <w:b/>
                <w:bCs/>
                <w:color w:val="FF0000"/>
                <w:sz w:val="22"/>
                <w:szCs w:val="22"/>
                <w:lang w:val="fi-FI"/>
              </w:rPr>
              <w:t xml:space="preserve">di lingkungan kerja Balai Penelitian Tanaman </w:t>
            </w:r>
            <w:r>
              <w:rPr>
                <w:rFonts w:cs="Arial"/>
                <w:b/>
                <w:bCs/>
                <w:color w:val="FF0000"/>
                <w:sz w:val="22"/>
                <w:szCs w:val="22"/>
                <w:lang w:val="fi-FI"/>
              </w:rPr>
              <w:t>Pemanis</w:t>
            </w:r>
            <w:r w:rsidRPr="00BC39EC">
              <w:rPr>
                <w:rFonts w:cs="Arial"/>
                <w:b/>
                <w:bCs/>
                <w:color w:val="FF0000"/>
                <w:sz w:val="22"/>
                <w:szCs w:val="22"/>
                <w:lang w:val="fi-FI"/>
              </w:rPr>
              <w:t xml:space="preserve"> dan Serat.</w:t>
            </w:r>
          </w:p>
          <w:p w:rsidR="00CB59C2" w:rsidRPr="00BC39EC" w:rsidRDefault="00CB59C2" w:rsidP="00C84333">
            <w:pPr>
              <w:jc w:val="center"/>
              <w:rPr>
                <w:rFonts w:cs="Arial"/>
                <w:b/>
                <w:bCs/>
                <w:color w:val="FF0000"/>
                <w:sz w:val="22"/>
                <w:szCs w:val="22"/>
                <w:lang w:val="fi-FI"/>
              </w:rPr>
            </w:pPr>
            <w:r w:rsidRPr="00BC39EC">
              <w:rPr>
                <w:rFonts w:cs="Arial"/>
                <w:b/>
                <w:bCs/>
                <w:color w:val="FF0000"/>
                <w:sz w:val="22"/>
                <w:szCs w:val="22"/>
                <w:lang w:val="fi-FI"/>
              </w:rPr>
              <w:t xml:space="preserve">Tidak diperkenankan memindahkan, menyalin, atau menggandakan sebagian </w:t>
            </w:r>
          </w:p>
          <w:p w:rsidR="00CB59C2" w:rsidRPr="00BC39EC" w:rsidRDefault="00CB59C2" w:rsidP="00C84333">
            <w:pPr>
              <w:jc w:val="center"/>
              <w:rPr>
                <w:rFonts w:cs="Arial"/>
                <w:b/>
                <w:bCs/>
                <w:color w:val="FF0000"/>
                <w:sz w:val="22"/>
                <w:szCs w:val="22"/>
                <w:lang w:val="fi-FI"/>
              </w:rPr>
            </w:pPr>
            <w:r w:rsidRPr="00BC39EC">
              <w:rPr>
                <w:rFonts w:cs="Arial"/>
                <w:b/>
                <w:bCs/>
                <w:color w:val="FF0000"/>
                <w:sz w:val="22"/>
                <w:szCs w:val="22"/>
                <w:lang w:val="fi-FI"/>
              </w:rPr>
              <w:t>ataupun seluruhnya isi dokumen ini dalam bentuk dan dengan cara apapun</w:t>
            </w:r>
          </w:p>
          <w:p w:rsidR="00CB59C2" w:rsidRPr="004445B5" w:rsidRDefault="00CB59C2" w:rsidP="00C84333">
            <w:pPr>
              <w:jc w:val="center"/>
              <w:rPr>
                <w:rFonts w:cs="Arial"/>
                <w:b/>
                <w:bCs/>
                <w:color w:val="FF0000"/>
                <w:sz w:val="22"/>
                <w:szCs w:val="22"/>
                <w:lang w:val="nl-NL"/>
              </w:rPr>
            </w:pPr>
            <w:r w:rsidRPr="004445B5">
              <w:rPr>
                <w:rFonts w:cs="Arial"/>
                <w:b/>
                <w:bCs/>
                <w:color w:val="FF0000"/>
                <w:sz w:val="22"/>
                <w:szCs w:val="22"/>
                <w:lang w:val="nl-NL"/>
              </w:rPr>
              <w:t xml:space="preserve">tanpa izin tertulis dari </w:t>
            </w:r>
            <w:r>
              <w:rPr>
                <w:rFonts w:cs="Arial"/>
                <w:b/>
                <w:bCs/>
                <w:color w:val="FF0000"/>
                <w:sz w:val="22"/>
                <w:szCs w:val="22"/>
                <w:lang w:val="nl-NL"/>
              </w:rPr>
              <w:t>Wakil Penanggung Jawab</w:t>
            </w:r>
            <w:r w:rsidRPr="004445B5">
              <w:rPr>
                <w:rFonts w:cs="Arial"/>
                <w:b/>
                <w:bCs/>
                <w:color w:val="FF0000"/>
                <w:sz w:val="22"/>
                <w:szCs w:val="22"/>
                <w:lang w:val="nl-NL"/>
              </w:rPr>
              <w:t xml:space="preserve">.  </w:t>
            </w:r>
          </w:p>
          <w:p w:rsidR="00CB59C2" w:rsidRPr="004445B5" w:rsidRDefault="00CB59C2" w:rsidP="00C84333">
            <w:pPr>
              <w:tabs>
                <w:tab w:val="left" w:pos="753"/>
              </w:tabs>
              <w:rPr>
                <w:rFonts w:cs="Arial"/>
                <w:b/>
                <w:bCs/>
                <w:color w:val="FF0000"/>
                <w:sz w:val="22"/>
                <w:szCs w:val="22"/>
                <w:lang w:val="nl-NL"/>
              </w:rPr>
            </w:pPr>
            <w:r w:rsidRPr="004445B5">
              <w:rPr>
                <w:rFonts w:cs="Arial"/>
                <w:b/>
                <w:bCs/>
                <w:color w:val="FF0000"/>
                <w:sz w:val="22"/>
                <w:szCs w:val="22"/>
                <w:lang w:val="nl-NL"/>
              </w:rPr>
              <w:tab/>
            </w:r>
          </w:p>
          <w:p w:rsidR="00CB59C2" w:rsidRPr="004445B5" w:rsidRDefault="00CB59C2" w:rsidP="00C84333">
            <w:pPr>
              <w:jc w:val="center"/>
              <w:rPr>
                <w:rFonts w:cs="Arial"/>
                <w:szCs w:val="24"/>
                <w:lang w:val="fi-FI"/>
              </w:rPr>
            </w:pPr>
            <w:r w:rsidRPr="004445B5">
              <w:rPr>
                <w:rFonts w:cs="Arial"/>
                <w:b/>
                <w:szCs w:val="24"/>
                <w:lang w:val="fi-FI"/>
              </w:rPr>
              <w:t xml:space="preserve">Balai Penelitian Tanaman </w:t>
            </w:r>
            <w:r>
              <w:rPr>
                <w:rFonts w:cs="Arial"/>
                <w:b/>
                <w:szCs w:val="24"/>
                <w:lang w:val="fi-FI"/>
              </w:rPr>
              <w:t>Pemanis</w:t>
            </w:r>
            <w:r w:rsidRPr="004445B5">
              <w:rPr>
                <w:rFonts w:cs="Arial"/>
                <w:b/>
                <w:szCs w:val="24"/>
                <w:lang w:val="fi-FI"/>
              </w:rPr>
              <w:t xml:space="preserve"> dan Serat</w:t>
            </w:r>
          </w:p>
          <w:p w:rsidR="00CB59C2" w:rsidRPr="002924BB" w:rsidRDefault="00CB59C2" w:rsidP="00C84333">
            <w:pPr>
              <w:jc w:val="center"/>
              <w:rPr>
                <w:rFonts w:cs="Arial"/>
                <w:bCs/>
                <w:szCs w:val="24"/>
                <w:lang w:val="id-ID"/>
              </w:rPr>
            </w:pPr>
            <w:r w:rsidRPr="002924BB">
              <w:rPr>
                <w:lang w:val="id-ID"/>
              </w:rPr>
              <w:t>Jl. Raya Karangploso,Kotak Pos 199, Malang, Jawa Timur, Indonesia</w:t>
            </w:r>
            <w:r w:rsidRPr="002924BB">
              <w:rPr>
                <w:lang w:val="id-ID"/>
              </w:rPr>
              <w:br/>
              <w:t>Tel.: +62341-491447 Fax.: +62341-485121</w:t>
            </w:r>
            <w:r w:rsidRPr="002924BB">
              <w:rPr>
                <w:lang w:val="id-ID"/>
              </w:rPr>
              <w:br/>
              <w:t xml:space="preserve">Email: </w:t>
            </w:r>
            <w:hyperlink r:id="rId12" w:history="1">
              <w:r w:rsidRPr="00CF6422">
                <w:rPr>
                  <w:rStyle w:val="Hyperlink"/>
                  <w:lang w:val="id-ID"/>
                </w:rPr>
                <w:t>balittas@litbang.</w:t>
              </w:r>
              <w:proofErr w:type="spellStart"/>
              <w:r w:rsidRPr="00CF6422">
                <w:rPr>
                  <w:rStyle w:val="Hyperlink"/>
                </w:rPr>
                <w:t>pertanian</w:t>
              </w:r>
              <w:proofErr w:type="spellEnd"/>
              <w:r w:rsidRPr="00CF6422">
                <w:rPr>
                  <w:rStyle w:val="Hyperlink"/>
                  <w:lang w:val="id-ID"/>
                </w:rPr>
                <w:t>.go.id</w:t>
              </w:r>
            </w:hyperlink>
          </w:p>
          <w:p w:rsidR="00CB59C2" w:rsidRPr="002924BB" w:rsidRDefault="0080597C" w:rsidP="00C84333">
            <w:pPr>
              <w:jc w:val="center"/>
              <w:rPr>
                <w:rFonts w:cs="Arial"/>
                <w:bCs/>
                <w:sz w:val="22"/>
                <w:lang w:val="id-ID"/>
              </w:rPr>
            </w:pPr>
            <w:hyperlink r:id="rId13" w:history="1">
              <w:r w:rsidR="00CB59C2" w:rsidRPr="00CF6422">
                <w:rPr>
                  <w:rStyle w:val="Hyperlink"/>
                  <w:rFonts w:cs="Arial"/>
                  <w:bCs/>
                  <w:sz w:val="22"/>
                </w:rPr>
                <w:t>Website: www.</w:t>
              </w:r>
              <w:r w:rsidR="00CB59C2" w:rsidRPr="00CF6422">
                <w:rPr>
                  <w:rStyle w:val="Hyperlink"/>
                  <w:rFonts w:cs="Arial"/>
                  <w:bCs/>
                  <w:sz w:val="22"/>
                  <w:lang w:val="id-ID"/>
                </w:rPr>
                <w:t>balittas.litbang.</w:t>
              </w:r>
              <w:proofErr w:type="spellStart"/>
              <w:r w:rsidR="00CB59C2" w:rsidRPr="00CF6422">
                <w:rPr>
                  <w:rStyle w:val="Hyperlink"/>
                  <w:rFonts w:cs="Arial"/>
                  <w:bCs/>
                  <w:sz w:val="22"/>
                </w:rPr>
                <w:t>pertanian</w:t>
              </w:r>
              <w:proofErr w:type="spellEnd"/>
              <w:r w:rsidR="00CB59C2" w:rsidRPr="00CF6422">
                <w:rPr>
                  <w:rStyle w:val="Hyperlink"/>
                  <w:rFonts w:cs="Arial"/>
                  <w:bCs/>
                  <w:sz w:val="22"/>
                  <w:lang w:val="id-ID"/>
                </w:rPr>
                <w:t>.go.id</w:t>
              </w:r>
            </w:hyperlink>
          </w:p>
          <w:p w:rsidR="00CB59C2" w:rsidRPr="002924BB" w:rsidRDefault="00CB59C2" w:rsidP="00C84333">
            <w:pPr>
              <w:jc w:val="center"/>
              <w:rPr>
                <w:rFonts w:cs="Arial"/>
                <w:bCs/>
                <w:sz w:val="22"/>
                <w:lang w:val="id-ID"/>
              </w:rPr>
            </w:pPr>
          </w:p>
          <w:p w:rsidR="00CB59C2" w:rsidRPr="00C846AB" w:rsidRDefault="00CB59C2" w:rsidP="00C84333">
            <w:pPr>
              <w:pStyle w:val="Subtitle"/>
              <w:ind w:left="0"/>
              <w:rPr>
                <w:rFonts w:cs="Arial"/>
                <w:b w:val="0"/>
                <w:sz w:val="22"/>
                <w:lang w:val="id-ID"/>
              </w:rPr>
            </w:pPr>
          </w:p>
        </w:tc>
      </w:tr>
    </w:tbl>
    <w:p w:rsidR="008E47CE" w:rsidRDefault="008E47CE" w:rsidP="00C84333">
      <w:pPr>
        <w:tabs>
          <w:tab w:val="left" w:pos="1843"/>
        </w:tabs>
        <w:jc w:val="both"/>
        <w:rPr>
          <w:rFonts w:cs="Arial"/>
          <w:b/>
          <w:sz w:val="22"/>
          <w:lang w:val="id-ID"/>
        </w:rPr>
      </w:pPr>
    </w:p>
    <w:p w:rsidR="00C84333" w:rsidRDefault="00C84333" w:rsidP="00C84333">
      <w:pPr>
        <w:ind w:left="1140" w:right="-289"/>
        <w:rPr>
          <w:rFonts w:cs="Arial"/>
          <w:b/>
          <w:caps/>
          <w:sz w:val="22"/>
          <w:szCs w:val="22"/>
        </w:rPr>
      </w:pPr>
    </w:p>
    <w:p w:rsidR="009F541F" w:rsidRDefault="009E3051" w:rsidP="00A272D9">
      <w:pPr>
        <w:numPr>
          <w:ilvl w:val="1"/>
          <w:numId w:val="21"/>
        </w:numPr>
        <w:ind w:right="-289"/>
        <w:jc w:val="center"/>
        <w:rPr>
          <w:rFonts w:cs="Arial"/>
          <w:b/>
          <w:caps/>
          <w:sz w:val="22"/>
          <w:szCs w:val="22"/>
        </w:rPr>
      </w:pPr>
      <w:r>
        <w:rPr>
          <w:rFonts w:cs="Arial"/>
          <w:b/>
          <w:caps/>
          <w:sz w:val="22"/>
          <w:szCs w:val="22"/>
        </w:rPr>
        <w:lastRenderedPageBreak/>
        <w:t>S</w:t>
      </w:r>
      <w:r w:rsidR="00C56A46">
        <w:rPr>
          <w:rFonts w:cs="Arial"/>
          <w:b/>
          <w:caps/>
          <w:sz w:val="22"/>
          <w:szCs w:val="22"/>
        </w:rPr>
        <w:t>ejarah revisi</w:t>
      </w:r>
    </w:p>
    <w:p w:rsidR="009F541F" w:rsidRDefault="009F541F" w:rsidP="00C84333">
      <w:pPr>
        <w:ind w:right="-289"/>
        <w:jc w:val="center"/>
        <w:rPr>
          <w:rFonts w:cs="Arial"/>
          <w:b/>
          <w:caps/>
          <w:sz w:val="22"/>
          <w:szCs w:val="22"/>
        </w:rPr>
      </w:pPr>
    </w:p>
    <w:tbl>
      <w:tblPr>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8"/>
        <w:gridCol w:w="1304"/>
        <w:gridCol w:w="1069"/>
        <w:gridCol w:w="1011"/>
        <w:gridCol w:w="1402"/>
        <w:gridCol w:w="2800"/>
        <w:gridCol w:w="993"/>
      </w:tblGrid>
      <w:tr w:rsidR="00C56A46" w:rsidRPr="007B453A" w:rsidTr="005A570E">
        <w:tc>
          <w:tcPr>
            <w:tcW w:w="608"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No.</w:t>
            </w:r>
          </w:p>
        </w:tc>
        <w:tc>
          <w:tcPr>
            <w:tcW w:w="1304"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tanggal</w:t>
            </w:r>
          </w:p>
        </w:tc>
        <w:tc>
          <w:tcPr>
            <w:tcW w:w="1069"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terbit</w:t>
            </w:r>
          </w:p>
        </w:tc>
        <w:tc>
          <w:tcPr>
            <w:tcW w:w="1011"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revisi</w:t>
            </w:r>
          </w:p>
        </w:tc>
        <w:tc>
          <w:tcPr>
            <w:tcW w:w="1402" w:type="dxa"/>
            <w:shd w:val="clear" w:color="auto" w:fill="F2F2F2"/>
            <w:vAlign w:val="center"/>
          </w:tcPr>
          <w:p w:rsidR="00C56A46" w:rsidRPr="007B453A" w:rsidRDefault="00C56A46" w:rsidP="00C84333">
            <w:pPr>
              <w:ind w:right="24"/>
              <w:jc w:val="center"/>
              <w:rPr>
                <w:rFonts w:cs="Arial"/>
                <w:b/>
                <w:caps/>
                <w:sz w:val="22"/>
                <w:szCs w:val="22"/>
              </w:rPr>
            </w:pPr>
            <w:r w:rsidRPr="007B453A">
              <w:rPr>
                <w:rFonts w:cs="Arial"/>
                <w:b/>
                <w:caps/>
                <w:sz w:val="22"/>
                <w:szCs w:val="22"/>
              </w:rPr>
              <w:t>halaman</w:t>
            </w:r>
          </w:p>
        </w:tc>
        <w:tc>
          <w:tcPr>
            <w:tcW w:w="2800"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uraian revisi</w:t>
            </w:r>
          </w:p>
        </w:tc>
        <w:tc>
          <w:tcPr>
            <w:tcW w:w="993" w:type="dxa"/>
            <w:shd w:val="clear" w:color="auto" w:fill="F2F2F2"/>
            <w:vAlign w:val="center"/>
          </w:tcPr>
          <w:p w:rsidR="00C56A46" w:rsidRPr="007B453A" w:rsidRDefault="00C56A46" w:rsidP="00C84333">
            <w:pPr>
              <w:jc w:val="center"/>
              <w:rPr>
                <w:rFonts w:cs="Arial"/>
                <w:b/>
                <w:caps/>
                <w:sz w:val="22"/>
                <w:szCs w:val="22"/>
              </w:rPr>
            </w:pPr>
            <w:r w:rsidRPr="007B453A">
              <w:rPr>
                <w:rFonts w:cs="Arial"/>
                <w:b/>
                <w:caps/>
                <w:sz w:val="22"/>
                <w:szCs w:val="22"/>
              </w:rPr>
              <w:t>paraf</w:t>
            </w:r>
          </w:p>
        </w:tc>
      </w:tr>
      <w:tr w:rsidR="005D75B1" w:rsidRPr="007B453A" w:rsidTr="005A570E">
        <w:tc>
          <w:tcPr>
            <w:tcW w:w="608" w:type="dxa"/>
            <w:tcBorders>
              <w:top w:val="nil"/>
              <w:bottom w:val="nil"/>
              <w:right w:val="single" w:sz="4" w:space="0" w:color="000000"/>
            </w:tcBorders>
            <w:shd w:val="clear" w:color="auto" w:fill="auto"/>
          </w:tcPr>
          <w:p w:rsidR="005D75B1" w:rsidRDefault="0080597C" w:rsidP="00C84333">
            <w:pPr>
              <w:jc w:val="center"/>
              <w:rPr>
                <w:rFonts w:cs="Arial"/>
                <w:b/>
                <w:caps/>
                <w:sz w:val="22"/>
                <w:szCs w:val="22"/>
              </w:rPr>
            </w:pPr>
            <w:r>
              <w:rPr>
                <w:rFonts w:cs="Arial"/>
                <w:b/>
                <w:caps/>
                <w:sz w:val="22"/>
                <w:szCs w:val="22"/>
              </w:rPr>
              <w:t>1</w:t>
            </w:r>
          </w:p>
        </w:tc>
        <w:tc>
          <w:tcPr>
            <w:tcW w:w="1304" w:type="dxa"/>
            <w:tcBorders>
              <w:top w:val="nil"/>
              <w:left w:val="single" w:sz="4" w:space="0" w:color="000000"/>
              <w:bottom w:val="nil"/>
              <w:right w:val="single" w:sz="4" w:space="0" w:color="000000"/>
            </w:tcBorders>
            <w:shd w:val="clear" w:color="auto" w:fill="auto"/>
          </w:tcPr>
          <w:p w:rsidR="005D75B1" w:rsidRDefault="0080597C" w:rsidP="00C84333">
            <w:pPr>
              <w:jc w:val="center"/>
              <w:rPr>
                <w:rFonts w:cs="Arial"/>
                <w:b/>
                <w:caps/>
                <w:sz w:val="22"/>
                <w:szCs w:val="22"/>
              </w:rPr>
            </w:pPr>
            <w:r>
              <w:rPr>
                <w:rFonts w:cs="Arial"/>
                <w:b/>
                <w:caps/>
                <w:sz w:val="22"/>
                <w:szCs w:val="22"/>
              </w:rPr>
              <w:t>31-07-2019</w:t>
            </w:r>
          </w:p>
        </w:tc>
        <w:tc>
          <w:tcPr>
            <w:tcW w:w="1069" w:type="dxa"/>
            <w:tcBorders>
              <w:top w:val="nil"/>
              <w:left w:val="single" w:sz="4" w:space="0" w:color="000000"/>
              <w:bottom w:val="nil"/>
              <w:right w:val="single" w:sz="4" w:space="0" w:color="000000"/>
            </w:tcBorders>
            <w:shd w:val="clear" w:color="auto" w:fill="auto"/>
          </w:tcPr>
          <w:p w:rsidR="005D75B1" w:rsidRDefault="0080597C" w:rsidP="00C84333">
            <w:pPr>
              <w:jc w:val="center"/>
              <w:rPr>
                <w:rFonts w:cs="Arial"/>
                <w:b/>
                <w:caps/>
                <w:sz w:val="22"/>
                <w:szCs w:val="22"/>
              </w:rPr>
            </w:pPr>
            <w:r>
              <w:rPr>
                <w:rFonts w:cs="Arial"/>
                <w:b/>
                <w:caps/>
                <w:sz w:val="22"/>
                <w:szCs w:val="22"/>
              </w:rPr>
              <w:t>09</w:t>
            </w:r>
          </w:p>
        </w:tc>
        <w:tc>
          <w:tcPr>
            <w:tcW w:w="1011" w:type="dxa"/>
            <w:tcBorders>
              <w:top w:val="nil"/>
              <w:left w:val="single" w:sz="4" w:space="0" w:color="000000"/>
              <w:bottom w:val="nil"/>
              <w:right w:val="single" w:sz="4" w:space="0" w:color="000000"/>
            </w:tcBorders>
            <w:shd w:val="clear" w:color="auto" w:fill="auto"/>
          </w:tcPr>
          <w:p w:rsidR="005D75B1" w:rsidRDefault="0080597C" w:rsidP="00C84333">
            <w:pPr>
              <w:jc w:val="center"/>
              <w:rPr>
                <w:rFonts w:cs="Arial"/>
                <w:b/>
                <w:caps/>
                <w:sz w:val="22"/>
                <w:szCs w:val="22"/>
              </w:rPr>
            </w:pPr>
            <w:r>
              <w:rPr>
                <w:rFonts w:cs="Arial"/>
                <w:b/>
                <w:caps/>
                <w:sz w:val="22"/>
                <w:szCs w:val="22"/>
              </w:rPr>
              <w:t>01</w:t>
            </w:r>
          </w:p>
        </w:tc>
        <w:tc>
          <w:tcPr>
            <w:tcW w:w="1402" w:type="dxa"/>
            <w:tcBorders>
              <w:top w:val="nil"/>
              <w:left w:val="single" w:sz="4" w:space="0" w:color="000000"/>
              <w:bottom w:val="nil"/>
              <w:right w:val="single" w:sz="4" w:space="0" w:color="000000"/>
            </w:tcBorders>
            <w:shd w:val="clear" w:color="auto" w:fill="auto"/>
          </w:tcPr>
          <w:p w:rsidR="005D75B1" w:rsidRPr="007B453A" w:rsidRDefault="0080597C" w:rsidP="00C84333">
            <w:pPr>
              <w:ind w:right="24"/>
              <w:jc w:val="center"/>
              <w:rPr>
                <w:rFonts w:cs="Arial"/>
                <w:b/>
                <w:caps/>
                <w:sz w:val="22"/>
                <w:szCs w:val="22"/>
              </w:rPr>
            </w:pPr>
            <w:r>
              <w:rPr>
                <w:rFonts w:cs="Arial"/>
                <w:b/>
                <w:caps/>
                <w:sz w:val="22"/>
                <w:szCs w:val="22"/>
              </w:rPr>
              <w:t xml:space="preserve">13 </w:t>
            </w:r>
          </w:p>
        </w:tc>
        <w:tc>
          <w:tcPr>
            <w:tcW w:w="2800" w:type="dxa"/>
            <w:tcBorders>
              <w:top w:val="nil"/>
              <w:left w:val="single" w:sz="4" w:space="0" w:color="000000"/>
              <w:bottom w:val="nil"/>
              <w:right w:val="single" w:sz="4" w:space="0" w:color="000000"/>
            </w:tcBorders>
            <w:shd w:val="clear" w:color="auto" w:fill="auto"/>
          </w:tcPr>
          <w:p w:rsidR="0080597C" w:rsidRDefault="0080597C" w:rsidP="0080597C">
            <w:pPr>
              <w:pStyle w:val="ListParagraph"/>
              <w:widowControl/>
              <w:numPr>
                <w:ilvl w:val="0"/>
                <w:numId w:val="73"/>
              </w:numPr>
              <w:ind w:leftChars="0" w:left="220" w:hanging="220"/>
              <w:contextualSpacing/>
              <w:jc w:val="left"/>
              <w:rPr>
                <w:rFonts w:ascii="Arial" w:hAnsi="Arial" w:cs="Arial"/>
              </w:rPr>
            </w:pPr>
            <w:proofErr w:type="spellStart"/>
            <w:r>
              <w:rPr>
                <w:rFonts w:ascii="Arial" w:hAnsi="Arial" w:cs="Arial"/>
              </w:rPr>
              <w:t>Sesuai</w:t>
            </w:r>
            <w:proofErr w:type="spellEnd"/>
            <w:r>
              <w:rPr>
                <w:rFonts w:ascii="Arial" w:hAnsi="Arial" w:cs="Arial"/>
              </w:rPr>
              <w:t xml:space="preserve"> saran audit </w:t>
            </w:r>
            <w:proofErr w:type="spellStart"/>
            <w:r>
              <w:rPr>
                <w:rFonts w:ascii="Arial" w:hAnsi="Arial" w:cs="Arial"/>
              </w:rPr>
              <w:t>eksternal</w:t>
            </w:r>
            <w:proofErr w:type="spellEnd"/>
            <w:r>
              <w:rPr>
                <w:rFonts w:ascii="Arial" w:hAnsi="Arial" w:cs="Arial"/>
              </w:rPr>
              <w:t xml:space="preserve"> </w:t>
            </w:r>
            <w:proofErr w:type="spellStart"/>
            <w:r>
              <w:rPr>
                <w:rFonts w:ascii="Arial" w:hAnsi="Arial" w:cs="Arial"/>
              </w:rPr>
              <w:t>perlu</w:t>
            </w:r>
            <w:proofErr w:type="spellEnd"/>
            <w:r>
              <w:rPr>
                <w:rFonts w:ascii="Arial" w:hAnsi="Arial" w:cs="Arial"/>
              </w:rPr>
              <w:t xml:space="preserve"> </w:t>
            </w:r>
            <w:proofErr w:type="spellStart"/>
            <w:r>
              <w:rPr>
                <w:rFonts w:ascii="Arial" w:hAnsi="Arial" w:cs="Arial"/>
              </w:rPr>
              <w:t>ditambahkan</w:t>
            </w:r>
            <w:proofErr w:type="spellEnd"/>
            <w:r>
              <w:rPr>
                <w:rFonts w:ascii="Arial" w:hAnsi="Arial" w:cs="Arial"/>
              </w:rPr>
              <w:t xml:space="preserve"> </w:t>
            </w:r>
            <w:proofErr w:type="spellStart"/>
            <w:r>
              <w:rPr>
                <w:rFonts w:ascii="Arial" w:hAnsi="Arial" w:cs="Arial"/>
              </w:rPr>
              <w:t>klausul</w:t>
            </w:r>
            <w:proofErr w:type="spellEnd"/>
            <w:r>
              <w:rPr>
                <w:rFonts w:ascii="Arial" w:hAnsi="Arial" w:cs="Arial"/>
              </w:rPr>
              <w:t xml:space="preserve"> 8.5.3 pada </w:t>
            </w:r>
            <w:proofErr w:type="spellStart"/>
            <w:r>
              <w:rPr>
                <w:rFonts w:ascii="Arial" w:hAnsi="Arial" w:cs="Arial"/>
              </w:rPr>
              <w:t>poin</w:t>
            </w:r>
            <w:proofErr w:type="spellEnd"/>
            <w:r>
              <w:rPr>
                <w:rFonts w:ascii="Arial" w:hAnsi="Arial" w:cs="Arial"/>
              </w:rPr>
              <w:t xml:space="preserve"> 4.3.2</w:t>
            </w:r>
          </w:p>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tcPr>
          <w:p w:rsidR="005D75B1" w:rsidRPr="007B453A" w:rsidRDefault="005A570E" w:rsidP="00C84333">
            <w:pPr>
              <w:ind w:right="24"/>
              <w:jc w:val="center"/>
              <w:rPr>
                <w:rFonts w:cs="Arial"/>
                <w:b/>
                <w:caps/>
                <w:sz w:val="22"/>
                <w:szCs w:val="22"/>
              </w:rPr>
            </w:pPr>
            <w:r>
              <w:rPr>
                <w:rFonts w:cs="Arial"/>
                <w:b/>
                <w:caps/>
                <w:sz w:val="22"/>
                <w:szCs w:val="22"/>
              </w:rPr>
              <w:t>7</w:t>
            </w:r>
          </w:p>
        </w:tc>
        <w:tc>
          <w:tcPr>
            <w:tcW w:w="2800" w:type="dxa"/>
            <w:tcBorders>
              <w:top w:val="nil"/>
              <w:left w:val="single" w:sz="4" w:space="0" w:color="000000"/>
              <w:bottom w:val="nil"/>
              <w:right w:val="single" w:sz="4" w:space="0" w:color="000000"/>
            </w:tcBorders>
            <w:shd w:val="clear" w:color="auto" w:fill="auto"/>
            <w:vAlign w:val="center"/>
          </w:tcPr>
          <w:p w:rsidR="005A570E" w:rsidRPr="00177044" w:rsidRDefault="005A570E" w:rsidP="005A570E">
            <w:pPr>
              <w:pStyle w:val="ListParagraph"/>
              <w:widowControl/>
              <w:numPr>
                <w:ilvl w:val="0"/>
                <w:numId w:val="73"/>
              </w:numPr>
              <w:ind w:leftChars="0" w:left="220" w:hanging="220"/>
              <w:contextualSpacing/>
              <w:jc w:val="left"/>
              <w:rPr>
                <w:rFonts w:ascii="Arial" w:hAnsi="Arial" w:cs="Arial"/>
              </w:rPr>
            </w:pPr>
            <w:proofErr w:type="spellStart"/>
            <w:r>
              <w:rPr>
                <w:rFonts w:ascii="Arial" w:hAnsi="Arial" w:cs="Arial"/>
              </w:rPr>
              <w:t>Perubahan</w:t>
            </w:r>
            <w:proofErr w:type="spellEnd"/>
            <w:r>
              <w:rPr>
                <w:rFonts w:ascii="Arial" w:hAnsi="Arial" w:cs="Arial"/>
              </w:rPr>
              <w:t xml:space="preserve"> </w:t>
            </w:r>
            <w:proofErr w:type="spellStart"/>
            <w:r>
              <w:rPr>
                <w:rFonts w:ascii="Arial" w:hAnsi="Arial" w:cs="Arial"/>
              </w:rPr>
              <w:t>mandat</w:t>
            </w:r>
            <w:proofErr w:type="spellEnd"/>
            <w:r>
              <w:rPr>
                <w:rFonts w:ascii="Arial" w:hAnsi="Arial" w:cs="Arial"/>
              </w:rPr>
              <w:t xml:space="preserve"> </w:t>
            </w:r>
            <w:proofErr w:type="spellStart"/>
            <w:r>
              <w:rPr>
                <w:rFonts w:ascii="Arial" w:hAnsi="Arial" w:cs="Arial"/>
              </w:rPr>
              <w:t>Komoditas</w:t>
            </w:r>
            <w:proofErr w:type="spellEnd"/>
            <w:r>
              <w:rPr>
                <w:rFonts w:ascii="Arial" w:hAnsi="Arial" w:cs="Arial"/>
              </w:rPr>
              <w:t xml:space="preserve"> Balittas </w:t>
            </w:r>
            <w:proofErr w:type="spellStart"/>
            <w:r>
              <w:rPr>
                <w:rFonts w:ascii="Arial" w:hAnsi="Arial" w:cs="Arial"/>
              </w:rPr>
              <w:t>sesuai</w:t>
            </w:r>
            <w:proofErr w:type="spellEnd"/>
            <w:r>
              <w:rPr>
                <w:rFonts w:ascii="Arial" w:hAnsi="Arial" w:cs="Arial"/>
              </w:rPr>
              <w:t xml:space="preserve"> SK </w:t>
            </w:r>
            <w:proofErr w:type="spellStart"/>
            <w:r>
              <w:rPr>
                <w:rFonts w:ascii="Arial" w:hAnsi="Arial" w:cs="Arial"/>
              </w:rPr>
              <w:t>Permentan</w:t>
            </w:r>
            <w:proofErr w:type="spellEnd"/>
            <w:r>
              <w:rPr>
                <w:rFonts w:ascii="Arial" w:hAnsi="Arial" w:cs="Arial"/>
              </w:rPr>
              <w:t xml:space="preserve"> </w:t>
            </w:r>
            <w:proofErr w:type="spellStart"/>
            <w:r>
              <w:rPr>
                <w:rFonts w:ascii="Arial" w:hAnsi="Arial" w:cs="Arial"/>
              </w:rPr>
              <w:t>Nomor</w:t>
            </w:r>
            <w:proofErr w:type="spellEnd"/>
            <w:r>
              <w:rPr>
                <w:rFonts w:ascii="Arial" w:hAnsi="Arial" w:cs="Arial"/>
              </w:rPr>
              <w:t xml:space="preserve"> </w:t>
            </w:r>
            <w:r w:rsidRPr="009A107E">
              <w:rPr>
                <w:rFonts w:cs="Arial"/>
                <w:noProof/>
              </w:rPr>
              <w:t xml:space="preserve">56/KPTS/LB.030/M/1/2019 </w:t>
            </w:r>
            <w:r>
              <w:rPr>
                <w:rFonts w:cs="Arial"/>
                <w:noProof/>
              </w:rPr>
              <w:t xml:space="preserve"> </w:t>
            </w:r>
          </w:p>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tcPr>
          <w:p w:rsidR="005D75B1" w:rsidRPr="007B453A" w:rsidRDefault="005A570E" w:rsidP="005A570E">
            <w:pPr>
              <w:ind w:right="24"/>
              <w:rPr>
                <w:rFonts w:cs="Arial"/>
                <w:b/>
                <w:caps/>
                <w:sz w:val="22"/>
                <w:szCs w:val="22"/>
              </w:rPr>
            </w:pPr>
            <w:r>
              <w:rPr>
                <w:rFonts w:cs="Arial"/>
                <w:b/>
                <w:caps/>
                <w:sz w:val="22"/>
                <w:szCs w:val="22"/>
              </w:rPr>
              <w:t>Lampiran 4</w:t>
            </w:r>
          </w:p>
        </w:tc>
        <w:tc>
          <w:tcPr>
            <w:tcW w:w="2800" w:type="dxa"/>
            <w:tcBorders>
              <w:top w:val="nil"/>
              <w:left w:val="single" w:sz="4" w:space="0" w:color="000000"/>
              <w:bottom w:val="nil"/>
              <w:right w:val="single" w:sz="4" w:space="0" w:color="000000"/>
            </w:tcBorders>
            <w:shd w:val="clear" w:color="auto" w:fill="auto"/>
            <w:vAlign w:val="center"/>
          </w:tcPr>
          <w:p w:rsidR="005A570E" w:rsidRPr="00177044" w:rsidRDefault="005A570E" w:rsidP="005A570E">
            <w:pPr>
              <w:pStyle w:val="ListParagraph"/>
              <w:widowControl/>
              <w:numPr>
                <w:ilvl w:val="0"/>
                <w:numId w:val="73"/>
              </w:numPr>
              <w:ind w:leftChars="0" w:left="220" w:hanging="220"/>
              <w:contextualSpacing/>
              <w:jc w:val="left"/>
              <w:rPr>
                <w:rFonts w:ascii="Arial" w:hAnsi="Arial" w:cs="Arial"/>
              </w:rPr>
            </w:pPr>
            <w:proofErr w:type="spellStart"/>
            <w:r>
              <w:rPr>
                <w:rFonts w:ascii="Arial" w:hAnsi="Arial" w:cs="Arial"/>
              </w:rPr>
              <w:t>Sesuai</w:t>
            </w:r>
            <w:proofErr w:type="spellEnd"/>
            <w:r>
              <w:rPr>
                <w:rFonts w:ascii="Arial" w:hAnsi="Arial" w:cs="Arial"/>
              </w:rPr>
              <w:t xml:space="preserve"> saran audit </w:t>
            </w:r>
            <w:proofErr w:type="spellStart"/>
            <w:r>
              <w:rPr>
                <w:rFonts w:ascii="Arial" w:hAnsi="Arial" w:cs="Arial"/>
              </w:rPr>
              <w:t>eksternal</w:t>
            </w:r>
            <w:proofErr w:type="spellEnd"/>
            <w:r>
              <w:rPr>
                <w:rFonts w:ascii="Arial" w:hAnsi="Arial" w:cs="Arial"/>
              </w:rPr>
              <w:t xml:space="preserve"> </w:t>
            </w:r>
            <w:proofErr w:type="spellStart"/>
            <w:r>
              <w:rPr>
                <w:rFonts w:ascii="Arial" w:hAnsi="Arial" w:cs="Arial"/>
              </w:rPr>
              <w:t>perlu</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perubahan</w:t>
            </w:r>
            <w:proofErr w:type="spellEnd"/>
            <w:r>
              <w:rPr>
                <w:rFonts w:ascii="Arial" w:hAnsi="Arial" w:cs="Arial"/>
              </w:rPr>
              <w:t xml:space="preserve"> pada </w:t>
            </w:r>
            <w:proofErr w:type="spellStart"/>
            <w:r>
              <w:rPr>
                <w:rFonts w:ascii="Arial" w:hAnsi="Arial" w:cs="Arial"/>
              </w:rPr>
              <w:t>Kebijakan</w:t>
            </w:r>
            <w:proofErr w:type="spellEnd"/>
            <w:r>
              <w:rPr>
                <w:rFonts w:ascii="Arial" w:hAnsi="Arial" w:cs="Arial"/>
              </w:rPr>
              <w:t xml:space="preserve"> </w:t>
            </w:r>
            <w:proofErr w:type="spellStart"/>
            <w:r>
              <w:rPr>
                <w:rFonts w:ascii="Arial" w:hAnsi="Arial" w:cs="Arial"/>
              </w:rPr>
              <w:t>Mutu</w:t>
            </w:r>
            <w:proofErr w:type="spellEnd"/>
            <w:r>
              <w:rPr>
                <w:rFonts w:ascii="Arial" w:hAnsi="Arial" w:cs="Arial"/>
              </w:rPr>
              <w:t xml:space="preserve"> </w:t>
            </w:r>
            <w:proofErr w:type="spellStart"/>
            <w:r>
              <w:rPr>
                <w:rFonts w:ascii="Arial" w:hAnsi="Arial" w:cs="Arial"/>
              </w:rPr>
              <w:t>Balai</w:t>
            </w:r>
            <w:proofErr w:type="spellEnd"/>
            <w:r>
              <w:rPr>
                <w:rFonts w:ascii="Arial" w:hAnsi="Arial" w:cs="Arial"/>
              </w:rPr>
              <w:t xml:space="preserve"> </w:t>
            </w:r>
            <w:proofErr w:type="spellStart"/>
            <w:r>
              <w:rPr>
                <w:rFonts w:ascii="Arial" w:hAnsi="Arial" w:cs="Arial"/>
              </w:rPr>
              <w:t>nomor</w:t>
            </w:r>
            <w:proofErr w:type="spellEnd"/>
            <w:r>
              <w:rPr>
                <w:rFonts w:ascii="Arial" w:hAnsi="Arial" w:cs="Arial"/>
              </w:rPr>
              <w:t xml:space="preserve"> 7 </w:t>
            </w:r>
            <w:proofErr w:type="spellStart"/>
            <w:r>
              <w:rPr>
                <w:rFonts w:ascii="Arial" w:hAnsi="Arial" w:cs="Arial"/>
              </w:rPr>
              <w:t>terkait</w:t>
            </w:r>
            <w:proofErr w:type="spellEnd"/>
            <w:r>
              <w:rPr>
                <w:rFonts w:ascii="Arial" w:hAnsi="Arial" w:cs="Arial"/>
              </w:rPr>
              <w:t xml:space="preserve"> </w:t>
            </w:r>
            <w:proofErr w:type="spellStart"/>
            <w:r w:rsidRPr="00177044">
              <w:rPr>
                <w:rFonts w:ascii="Arial" w:hAnsi="Arial" w:cs="Arial"/>
              </w:rPr>
              <w:t>Perwujudan</w:t>
            </w:r>
            <w:proofErr w:type="spellEnd"/>
            <w:r w:rsidRPr="00177044">
              <w:rPr>
                <w:rFonts w:ascii="Arial" w:hAnsi="Arial" w:cs="Arial"/>
              </w:rPr>
              <w:t xml:space="preserve"> clean governance dan good government </w:t>
            </w:r>
            <w:proofErr w:type="spellStart"/>
            <w:r w:rsidRPr="00177044">
              <w:rPr>
                <w:rFonts w:ascii="Arial" w:hAnsi="Arial" w:cs="Arial"/>
              </w:rPr>
              <w:t>berdasarkan</w:t>
            </w:r>
            <w:proofErr w:type="spellEnd"/>
            <w:r w:rsidRPr="00177044">
              <w:rPr>
                <w:rFonts w:ascii="Arial" w:hAnsi="Arial" w:cs="Arial"/>
              </w:rPr>
              <w:t xml:space="preserve"> </w:t>
            </w:r>
            <w:proofErr w:type="spellStart"/>
            <w:r w:rsidRPr="00177044">
              <w:rPr>
                <w:rFonts w:ascii="Arial" w:hAnsi="Arial" w:cs="Arial"/>
              </w:rPr>
              <w:t>Peraturan</w:t>
            </w:r>
            <w:proofErr w:type="spellEnd"/>
            <w:r w:rsidRPr="00177044">
              <w:rPr>
                <w:rFonts w:ascii="Arial" w:hAnsi="Arial" w:cs="Arial"/>
              </w:rPr>
              <w:t xml:space="preserve"> </w:t>
            </w:r>
            <w:proofErr w:type="spellStart"/>
            <w:r w:rsidRPr="00177044">
              <w:rPr>
                <w:rFonts w:ascii="Arial" w:hAnsi="Arial" w:cs="Arial"/>
              </w:rPr>
              <w:t>Perundangan</w:t>
            </w:r>
            <w:proofErr w:type="spellEnd"/>
            <w:r w:rsidRPr="00177044">
              <w:rPr>
                <w:rFonts w:ascii="Arial" w:hAnsi="Arial" w:cs="Arial"/>
              </w:rPr>
              <w:t xml:space="preserve"> yang </w:t>
            </w:r>
            <w:proofErr w:type="spellStart"/>
            <w:r w:rsidRPr="00177044">
              <w:rPr>
                <w:rFonts w:ascii="Arial" w:hAnsi="Arial" w:cs="Arial"/>
              </w:rPr>
              <w:t>Berlaku</w:t>
            </w:r>
            <w:proofErr w:type="spellEnd"/>
          </w:p>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bottom w:val="nil"/>
              <w:right w:val="single" w:sz="4" w:space="0" w:color="000000"/>
            </w:tcBorders>
            <w:shd w:val="clear" w:color="auto" w:fill="auto"/>
            <w:vAlign w:val="center"/>
          </w:tcPr>
          <w:p w:rsidR="005D75B1" w:rsidRDefault="005D75B1" w:rsidP="00C84333">
            <w:pPr>
              <w:jc w:val="center"/>
              <w:rPr>
                <w:rFonts w:cs="Arial"/>
                <w:b/>
                <w:caps/>
                <w:sz w:val="22"/>
                <w:szCs w:val="22"/>
              </w:rPr>
            </w:pPr>
          </w:p>
          <w:p w:rsidR="001001C4" w:rsidRDefault="001001C4" w:rsidP="00C84333">
            <w:pPr>
              <w:jc w:val="center"/>
              <w:rPr>
                <w:rFonts w:cs="Arial"/>
                <w:b/>
                <w:caps/>
                <w:sz w:val="22"/>
                <w:szCs w:val="22"/>
              </w:rPr>
            </w:pPr>
          </w:p>
          <w:p w:rsidR="001001C4" w:rsidRDefault="001001C4" w:rsidP="00C84333">
            <w:pPr>
              <w:jc w:val="center"/>
              <w:rPr>
                <w:rFonts w:cs="Arial"/>
                <w:b/>
                <w:caps/>
                <w:sz w:val="22"/>
                <w:szCs w:val="22"/>
              </w:rPr>
            </w:pPr>
          </w:p>
          <w:p w:rsidR="001001C4" w:rsidRDefault="001001C4" w:rsidP="00C84333">
            <w:pPr>
              <w:jc w:val="center"/>
              <w:rPr>
                <w:rFonts w:cs="Arial"/>
                <w:b/>
                <w:caps/>
                <w:sz w:val="22"/>
                <w:szCs w:val="22"/>
              </w:rPr>
            </w:pPr>
          </w:p>
          <w:p w:rsidR="001001C4" w:rsidRDefault="001001C4" w:rsidP="00C84333">
            <w:pPr>
              <w:jc w:val="center"/>
              <w:rPr>
                <w:rFonts w:cs="Arial"/>
                <w:b/>
                <w:caps/>
                <w:sz w:val="22"/>
                <w:szCs w:val="22"/>
              </w:rPr>
            </w:pPr>
          </w:p>
        </w:tc>
        <w:tc>
          <w:tcPr>
            <w:tcW w:w="1402" w:type="dxa"/>
            <w:tcBorders>
              <w:top w:val="nil"/>
              <w:left w:val="single" w:sz="4" w:space="0" w:color="000000"/>
              <w:bottom w:val="nil"/>
              <w:right w:val="single" w:sz="4" w:space="0" w:color="000000"/>
            </w:tcBorders>
            <w:shd w:val="clear" w:color="auto" w:fill="auto"/>
            <w:vAlign w:val="center"/>
          </w:tcPr>
          <w:p w:rsidR="005D75B1" w:rsidRDefault="005D75B1" w:rsidP="00C84333">
            <w:pPr>
              <w:ind w:right="24"/>
              <w:jc w:val="center"/>
              <w:rPr>
                <w:rFonts w:cs="Arial"/>
                <w:b/>
                <w:caps/>
                <w:sz w:val="22"/>
                <w:szCs w:val="22"/>
              </w:rPr>
            </w:pPr>
          </w:p>
          <w:p w:rsidR="002651CB" w:rsidRDefault="002651CB" w:rsidP="00C84333">
            <w:pPr>
              <w:ind w:right="24"/>
              <w:jc w:val="center"/>
              <w:rPr>
                <w:rFonts w:cs="Arial"/>
                <w:b/>
                <w:caps/>
                <w:sz w:val="22"/>
                <w:szCs w:val="22"/>
              </w:rPr>
            </w:pPr>
          </w:p>
          <w:p w:rsidR="002651CB" w:rsidRPr="007B453A" w:rsidRDefault="002651CB" w:rsidP="00C84333">
            <w:pPr>
              <w:ind w:right="24"/>
              <w:jc w:val="center"/>
              <w:rPr>
                <w:rFonts w:cs="Arial"/>
                <w:b/>
                <w:caps/>
                <w:sz w:val="22"/>
                <w:szCs w:val="22"/>
              </w:rPr>
            </w:pPr>
          </w:p>
        </w:tc>
        <w:tc>
          <w:tcPr>
            <w:tcW w:w="2800" w:type="dxa"/>
            <w:tcBorders>
              <w:top w:val="nil"/>
              <w:left w:val="single" w:sz="4" w:space="0" w:color="000000"/>
              <w:bottom w:val="nil"/>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bottom w:val="nil"/>
            </w:tcBorders>
            <w:shd w:val="clear" w:color="auto" w:fill="auto"/>
            <w:vAlign w:val="center"/>
          </w:tcPr>
          <w:p w:rsidR="005D75B1" w:rsidRPr="007B453A" w:rsidRDefault="005D75B1" w:rsidP="00C84333">
            <w:pPr>
              <w:jc w:val="center"/>
              <w:rPr>
                <w:rFonts w:cs="Arial"/>
                <w:b/>
                <w:caps/>
                <w:sz w:val="22"/>
                <w:szCs w:val="22"/>
              </w:rPr>
            </w:pPr>
          </w:p>
        </w:tc>
      </w:tr>
      <w:tr w:rsidR="005D75B1" w:rsidRPr="007B453A" w:rsidTr="005A570E">
        <w:tc>
          <w:tcPr>
            <w:tcW w:w="608" w:type="dxa"/>
            <w:tcBorders>
              <w:top w:val="nil"/>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304" w:type="dxa"/>
            <w:tcBorders>
              <w:top w:val="nil"/>
              <w:left w:val="single" w:sz="4" w:space="0" w:color="000000"/>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69" w:type="dxa"/>
            <w:tcBorders>
              <w:top w:val="nil"/>
              <w:left w:val="single" w:sz="4" w:space="0" w:color="000000"/>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011" w:type="dxa"/>
            <w:tcBorders>
              <w:top w:val="nil"/>
              <w:left w:val="single" w:sz="4" w:space="0" w:color="000000"/>
              <w:right w:val="single" w:sz="4" w:space="0" w:color="000000"/>
            </w:tcBorders>
            <w:shd w:val="clear" w:color="auto" w:fill="auto"/>
            <w:vAlign w:val="center"/>
          </w:tcPr>
          <w:p w:rsidR="005D75B1" w:rsidRDefault="005D75B1" w:rsidP="00C84333">
            <w:pPr>
              <w:jc w:val="center"/>
              <w:rPr>
                <w:rFonts w:cs="Arial"/>
                <w:b/>
                <w:caps/>
                <w:sz w:val="22"/>
                <w:szCs w:val="22"/>
              </w:rPr>
            </w:pPr>
          </w:p>
        </w:tc>
        <w:tc>
          <w:tcPr>
            <w:tcW w:w="1402" w:type="dxa"/>
            <w:tcBorders>
              <w:top w:val="nil"/>
              <w:left w:val="single" w:sz="4" w:space="0" w:color="000000"/>
              <w:right w:val="single" w:sz="4" w:space="0" w:color="000000"/>
            </w:tcBorders>
            <w:shd w:val="clear" w:color="auto" w:fill="auto"/>
            <w:vAlign w:val="center"/>
          </w:tcPr>
          <w:p w:rsidR="005D75B1" w:rsidRPr="007B453A" w:rsidRDefault="005D75B1" w:rsidP="00C84333">
            <w:pPr>
              <w:ind w:right="24"/>
              <w:jc w:val="center"/>
              <w:rPr>
                <w:rFonts w:cs="Arial"/>
                <w:b/>
                <w:caps/>
                <w:sz w:val="22"/>
                <w:szCs w:val="22"/>
              </w:rPr>
            </w:pPr>
          </w:p>
        </w:tc>
        <w:tc>
          <w:tcPr>
            <w:tcW w:w="2800" w:type="dxa"/>
            <w:tcBorders>
              <w:top w:val="nil"/>
              <w:left w:val="single" w:sz="4" w:space="0" w:color="000000"/>
              <w:right w:val="single" w:sz="4" w:space="0" w:color="000000"/>
            </w:tcBorders>
            <w:shd w:val="clear" w:color="auto" w:fill="auto"/>
            <w:vAlign w:val="center"/>
          </w:tcPr>
          <w:p w:rsidR="005D75B1" w:rsidRPr="007B453A" w:rsidRDefault="005D75B1" w:rsidP="00C84333">
            <w:pPr>
              <w:jc w:val="center"/>
              <w:rPr>
                <w:rFonts w:cs="Arial"/>
                <w:b/>
                <w:caps/>
                <w:sz w:val="22"/>
                <w:szCs w:val="22"/>
              </w:rPr>
            </w:pPr>
          </w:p>
        </w:tc>
        <w:tc>
          <w:tcPr>
            <w:tcW w:w="993" w:type="dxa"/>
            <w:tcBorders>
              <w:top w:val="nil"/>
              <w:left w:val="single" w:sz="4" w:space="0" w:color="000000"/>
            </w:tcBorders>
            <w:shd w:val="clear" w:color="auto" w:fill="auto"/>
            <w:vAlign w:val="center"/>
          </w:tcPr>
          <w:p w:rsidR="005D75B1" w:rsidRPr="007B453A" w:rsidRDefault="005D75B1" w:rsidP="00C84333">
            <w:pPr>
              <w:jc w:val="center"/>
              <w:rPr>
                <w:rFonts w:cs="Arial"/>
                <w:b/>
                <w:caps/>
                <w:sz w:val="22"/>
                <w:szCs w:val="22"/>
              </w:rPr>
            </w:pPr>
          </w:p>
        </w:tc>
      </w:tr>
    </w:tbl>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5A570E" w:rsidRDefault="005A570E" w:rsidP="00C84333">
      <w:pPr>
        <w:ind w:right="-289"/>
        <w:jc w:val="center"/>
        <w:rPr>
          <w:rFonts w:cs="Arial"/>
          <w:b/>
          <w:caps/>
          <w:sz w:val="22"/>
          <w:szCs w:val="22"/>
        </w:rPr>
      </w:pPr>
    </w:p>
    <w:p w:rsidR="00C56A46" w:rsidRDefault="00C56A46" w:rsidP="00C84333">
      <w:pPr>
        <w:ind w:right="-289"/>
        <w:jc w:val="center"/>
        <w:rPr>
          <w:rFonts w:cs="Arial"/>
          <w:b/>
          <w:caps/>
          <w:sz w:val="22"/>
          <w:szCs w:val="22"/>
        </w:rPr>
      </w:pPr>
      <w:r>
        <w:rPr>
          <w:rFonts w:cs="Arial"/>
          <w:b/>
          <w:caps/>
          <w:sz w:val="22"/>
          <w:szCs w:val="22"/>
        </w:rPr>
        <w:lastRenderedPageBreak/>
        <w:t>03. DAFTAR ISI</w:t>
      </w:r>
    </w:p>
    <w:p w:rsidR="00C56A46" w:rsidRDefault="00C56A46" w:rsidP="00C84333">
      <w:pPr>
        <w:ind w:right="-289"/>
        <w:jc w:val="center"/>
        <w:rPr>
          <w:rFonts w:cs="Arial"/>
          <w:b/>
          <w:caps/>
          <w:sz w:val="22"/>
          <w:szCs w:val="22"/>
        </w:rPr>
      </w:pPr>
    </w:p>
    <w:tbl>
      <w:tblPr>
        <w:tblW w:w="9072" w:type="dxa"/>
        <w:tblInd w:w="108" w:type="dxa"/>
        <w:tblLayout w:type="fixed"/>
        <w:tblLook w:val="04A0" w:firstRow="1" w:lastRow="0" w:firstColumn="1" w:lastColumn="0" w:noHBand="0" w:noVBand="1"/>
      </w:tblPr>
      <w:tblGrid>
        <w:gridCol w:w="1134"/>
        <w:gridCol w:w="6606"/>
        <w:gridCol w:w="1332"/>
      </w:tblGrid>
      <w:tr w:rsidR="00C56A46" w:rsidRPr="007C575C" w:rsidTr="00A46F41">
        <w:trPr>
          <w:tblHeader/>
        </w:trPr>
        <w:tc>
          <w:tcPr>
            <w:tcW w:w="1134" w:type="dxa"/>
          </w:tcPr>
          <w:p w:rsidR="00C56A46" w:rsidRPr="007C575C" w:rsidRDefault="00C56A46" w:rsidP="007C575C">
            <w:pPr>
              <w:jc w:val="center"/>
              <w:rPr>
                <w:rFonts w:cs="Arial"/>
                <w:b/>
                <w:caps/>
                <w:sz w:val="22"/>
                <w:szCs w:val="22"/>
              </w:rPr>
            </w:pPr>
            <w:r w:rsidRPr="007C575C">
              <w:rPr>
                <w:rFonts w:cs="Arial"/>
                <w:b/>
                <w:caps/>
                <w:sz w:val="22"/>
                <w:szCs w:val="22"/>
              </w:rPr>
              <w:t>bagian</w:t>
            </w:r>
          </w:p>
          <w:p w:rsidR="00C84333" w:rsidRPr="007C575C" w:rsidRDefault="00C84333" w:rsidP="007C575C">
            <w:pPr>
              <w:jc w:val="center"/>
              <w:rPr>
                <w:rFonts w:cs="Arial"/>
                <w:b/>
                <w:caps/>
                <w:sz w:val="22"/>
                <w:szCs w:val="22"/>
              </w:rPr>
            </w:pPr>
          </w:p>
        </w:tc>
        <w:tc>
          <w:tcPr>
            <w:tcW w:w="6606" w:type="dxa"/>
          </w:tcPr>
          <w:p w:rsidR="00C56A46" w:rsidRPr="007C575C" w:rsidRDefault="00C56A46" w:rsidP="007C575C">
            <w:pPr>
              <w:jc w:val="center"/>
              <w:rPr>
                <w:rFonts w:cs="Arial"/>
                <w:b/>
                <w:caps/>
                <w:sz w:val="22"/>
                <w:szCs w:val="22"/>
              </w:rPr>
            </w:pPr>
            <w:r w:rsidRPr="007C575C">
              <w:rPr>
                <w:rFonts w:cs="Arial"/>
                <w:b/>
                <w:caps/>
                <w:sz w:val="22"/>
                <w:szCs w:val="22"/>
              </w:rPr>
              <w:t>JUDUL</w:t>
            </w:r>
          </w:p>
        </w:tc>
        <w:tc>
          <w:tcPr>
            <w:tcW w:w="1332" w:type="dxa"/>
          </w:tcPr>
          <w:p w:rsidR="00C56A46" w:rsidRPr="007C575C" w:rsidRDefault="00C56A46" w:rsidP="007C575C">
            <w:pPr>
              <w:jc w:val="center"/>
              <w:rPr>
                <w:rFonts w:cs="Arial"/>
                <w:b/>
                <w:caps/>
                <w:sz w:val="22"/>
                <w:szCs w:val="22"/>
              </w:rPr>
            </w:pPr>
            <w:r w:rsidRPr="007C575C">
              <w:rPr>
                <w:rFonts w:cs="Arial"/>
                <w:b/>
                <w:caps/>
                <w:sz w:val="22"/>
                <w:szCs w:val="22"/>
              </w:rPr>
              <w:t>HALAMAN</w:t>
            </w:r>
          </w:p>
        </w:tc>
      </w:tr>
      <w:tr w:rsidR="00C56A46" w:rsidRPr="007C575C" w:rsidTr="00A46F41">
        <w:trPr>
          <w:trHeight w:val="381"/>
        </w:trPr>
        <w:tc>
          <w:tcPr>
            <w:tcW w:w="1134" w:type="dxa"/>
            <w:vAlign w:val="center"/>
          </w:tcPr>
          <w:p w:rsidR="00C56A46" w:rsidRPr="007C575C" w:rsidRDefault="00C56A46" w:rsidP="007C575C">
            <w:pPr>
              <w:jc w:val="center"/>
              <w:rPr>
                <w:rFonts w:cs="Arial"/>
                <w:b/>
                <w:sz w:val="22"/>
                <w:szCs w:val="22"/>
              </w:rPr>
            </w:pPr>
            <w:r w:rsidRPr="007C575C">
              <w:rPr>
                <w:rFonts w:cs="Arial"/>
                <w:b/>
                <w:sz w:val="22"/>
                <w:szCs w:val="22"/>
              </w:rPr>
              <w:t>0.1.</w:t>
            </w:r>
          </w:p>
        </w:tc>
        <w:tc>
          <w:tcPr>
            <w:tcW w:w="6606" w:type="dxa"/>
            <w:vAlign w:val="center"/>
          </w:tcPr>
          <w:p w:rsidR="00C56A46" w:rsidRPr="007C575C" w:rsidRDefault="00C56A46" w:rsidP="007C575C">
            <w:pPr>
              <w:rPr>
                <w:rFonts w:cs="Arial"/>
                <w:b/>
                <w:caps/>
                <w:sz w:val="22"/>
                <w:szCs w:val="22"/>
              </w:rPr>
            </w:pPr>
            <w:r w:rsidRPr="007C575C">
              <w:rPr>
                <w:rFonts w:cs="Arial"/>
                <w:b/>
                <w:caps/>
                <w:sz w:val="22"/>
                <w:szCs w:val="22"/>
              </w:rPr>
              <w:t>lembar pengesahan</w:t>
            </w:r>
          </w:p>
        </w:tc>
        <w:tc>
          <w:tcPr>
            <w:tcW w:w="1332" w:type="dxa"/>
          </w:tcPr>
          <w:p w:rsidR="00C56A46" w:rsidRPr="007C575C" w:rsidRDefault="009C2655" w:rsidP="007C575C">
            <w:pPr>
              <w:jc w:val="center"/>
              <w:rPr>
                <w:rFonts w:cs="Arial"/>
                <w:b/>
                <w:caps/>
                <w:sz w:val="22"/>
                <w:szCs w:val="22"/>
              </w:rPr>
            </w:pPr>
            <w:r w:rsidRPr="007C575C">
              <w:rPr>
                <w:rFonts w:cs="Arial"/>
                <w:b/>
                <w:caps/>
                <w:sz w:val="22"/>
                <w:szCs w:val="22"/>
              </w:rPr>
              <w:t>1</w:t>
            </w:r>
          </w:p>
        </w:tc>
      </w:tr>
      <w:tr w:rsidR="00C56A46" w:rsidRPr="007C575C" w:rsidTr="00A46F41">
        <w:trPr>
          <w:trHeight w:val="429"/>
        </w:trPr>
        <w:tc>
          <w:tcPr>
            <w:tcW w:w="1134" w:type="dxa"/>
            <w:vAlign w:val="center"/>
          </w:tcPr>
          <w:p w:rsidR="00C56A46" w:rsidRPr="007C575C" w:rsidRDefault="00C56A46" w:rsidP="007C575C">
            <w:pPr>
              <w:jc w:val="center"/>
              <w:rPr>
                <w:rFonts w:cs="Arial"/>
                <w:b/>
                <w:caps/>
                <w:sz w:val="22"/>
                <w:szCs w:val="22"/>
              </w:rPr>
            </w:pPr>
            <w:r w:rsidRPr="007C575C">
              <w:rPr>
                <w:rFonts w:cs="Arial"/>
                <w:b/>
                <w:caps/>
                <w:sz w:val="22"/>
                <w:szCs w:val="22"/>
              </w:rPr>
              <w:t>0.2.</w:t>
            </w:r>
          </w:p>
        </w:tc>
        <w:tc>
          <w:tcPr>
            <w:tcW w:w="6606" w:type="dxa"/>
            <w:vAlign w:val="center"/>
          </w:tcPr>
          <w:p w:rsidR="00C56A46" w:rsidRPr="007C575C" w:rsidRDefault="00C56A46" w:rsidP="007C575C">
            <w:pPr>
              <w:rPr>
                <w:rFonts w:cs="Arial"/>
                <w:b/>
                <w:caps/>
                <w:sz w:val="22"/>
                <w:szCs w:val="22"/>
              </w:rPr>
            </w:pPr>
            <w:r w:rsidRPr="007C575C">
              <w:rPr>
                <w:rFonts w:cs="Arial"/>
                <w:b/>
                <w:caps/>
                <w:sz w:val="22"/>
                <w:szCs w:val="22"/>
              </w:rPr>
              <w:t>sejarah revisi</w:t>
            </w:r>
          </w:p>
        </w:tc>
        <w:tc>
          <w:tcPr>
            <w:tcW w:w="1332" w:type="dxa"/>
          </w:tcPr>
          <w:p w:rsidR="00C56A46" w:rsidRPr="007C575C" w:rsidRDefault="009C2655" w:rsidP="007C575C">
            <w:pPr>
              <w:jc w:val="center"/>
              <w:rPr>
                <w:rFonts w:cs="Arial"/>
                <w:b/>
                <w:caps/>
                <w:sz w:val="22"/>
                <w:szCs w:val="22"/>
              </w:rPr>
            </w:pPr>
            <w:r w:rsidRPr="007C575C">
              <w:rPr>
                <w:rFonts w:cs="Arial"/>
                <w:b/>
                <w:caps/>
                <w:sz w:val="22"/>
                <w:szCs w:val="22"/>
              </w:rPr>
              <w:t>2</w:t>
            </w:r>
          </w:p>
        </w:tc>
      </w:tr>
      <w:tr w:rsidR="00C56A46" w:rsidRPr="007C575C" w:rsidTr="00A46F41">
        <w:trPr>
          <w:trHeight w:val="419"/>
        </w:trPr>
        <w:tc>
          <w:tcPr>
            <w:tcW w:w="1134" w:type="dxa"/>
            <w:vAlign w:val="center"/>
          </w:tcPr>
          <w:p w:rsidR="00C56A46" w:rsidRPr="007C575C" w:rsidRDefault="00C56A46" w:rsidP="007C575C">
            <w:pPr>
              <w:jc w:val="center"/>
              <w:rPr>
                <w:rFonts w:cs="Arial"/>
                <w:b/>
                <w:caps/>
                <w:sz w:val="22"/>
                <w:szCs w:val="22"/>
              </w:rPr>
            </w:pPr>
            <w:r w:rsidRPr="007C575C">
              <w:rPr>
                <w:rFonts w:cs="Arial"/>
                <w:b/>
                <w:caps/>
                <w:sz w:val="22"/>
                <w:szCs w:val="22"/>
              </w:rPr>
              <w:t>0.3.</w:t>
            </w:r>
          </w:p>
        </w:tc>
        <w:tc>
          <w:tcPr>
            <w:tcW w:w="6606" w:type="dxa"/>
            <w:vAlign w:val="center"/>
          </w:tcPr>
          <w:p w:rsidR="00C56A46" w:rsidRPr="007C575C" w:rsidRDefault="00C56A46" w:rsidP="007C575C">
            <w:pPr>
              <w:rPr>
                <w:rFonts w:cs="Arial"/>
                <w:b/>
                <w:caps/>
                <w:sz w:val="22"/>
                <w:szCs w:val="22"/>
              </w:rPr>
            </w:pPr>
            <w:r w:rsidRPr="007C575C">
              <w:rPr>
                <w:rFonts w:cs="Arial"/>
                <w:b/>
                <w:caps/>
                <w:sz w:val="22"/>
                <w:szCs w:val="22"/>
              </w:rPr>
              <w:t>daftar isi</w:t>
            </w:r>
          </w:p>
        </w:tc>
        <w:tc>
          <w:tcPr>
            <w:tcW w:w="1332" w:type="dxa"/>
          </w:tcPr>
          <w:p w:rsidR="00C56A46" w:rsidRPr="007C575C" w:rsidRDefault="009C2655" w:rsidP="007C575C">
            <w:pPr>
              <w:jc w:val="center"/>
              <w:rPr>
                <w:rFonts w:cs="Arial"/>
                <w:b/>
                <w:caps/>
                <w:sz w:val="22"/>
                <w:szCs w:val="22"/>
              </w:rPr>
            </w:pPr>
            <w:r w:rsidRPr="007C575C">
              <w:rPr>
                <w:rFonts w:cs="Arial"/>
                <w:b/>
                <w:caps/>
                <w:sz w:val="22"/>
                <w:szCs w:val="22"/>
              </w:rPr>
              <w:t>3</w:t>
            </w:r>
          </w:p>
        </w:tc>
      </w:tr>
      <w:tr w:rsidR="00B8714F" w:rsidRPr="007C575C" w:rsidTr="00A46F41">
        <w:tblPrEx>
          <w:tblLook w:val="0000" w:firstRow="0" w:lastRow="0" w:firstColumn="0" w:lastColumn="0" w:noHBand="0" w:noVBand="0"/>
        </w:tblPrEx>
        <w:trPr>
          <w:trHeight w:val="520"/>
        </w:trPr>
        <w:tc>
          <w:tcPr>
            <w:tcW w:w="1134" w:type="dxa"/>
            <w:vAlign w:val="center"/>
          </w:tcPr>
          <w:p w:rsidR="00B8714F" w:rsidRPr="007C575C" w:rsidRDefault="00B8714F" w:rsidP="007C575C">
            <w:pPr>
              <w:jc w:val="center"/>
              <w:rPr>
                <w:rFonts w:cs="Arial"/>
                <w:b/>
                <w:sz w:val="22"/>
                <w:szCs w:val="22"/>
              </w:rPr>
            </w:pPr>
            <w:r w:rsidRPr="007C575C">
              <w:rPr>
                <w:rFonts w:cs="Arial"/>
                <w:b/>
                <w:sz w:val="22"/>
                <w:szCs w:val="22"/>
              </w:rPr>
              <w:t>0.4</w:t>
            </w:r>
            <w:r w:rsidR="00C84333" w:rsidRPr="007C575C">
              <w:rPr>
                <w:rFonts w:cs="Arial"/>
                <w:b/>
                <w:sz w:val="22"/>
                <w:szCs w:val="22"/>
              </w:rPr>
              <w:t>.</w:t>
            </w:r>
          </w:p>
        </w:tc>
        <w:tc>
          <w:tcPr>
            <w:tcW w:w="6606" w:type="dxa"/>
            <w:vAlign w:val="center"/>
          </w:tcPr>
          <w:p w:rsidR="00B8714F" w:rsidRPr="007C575C" w:rsidRDefault="00B8714F" w:rsidP="007C575C">
            <w:pPr>
              <w:rPr>
                <w:rFonts w:cs="Arial"/>
                <w:b/>
                <w:sz w:val="22"/>
                <w:szCs w:val="22"/>
              </w:rPr>
            </w:pPr>
            <w:r w:rsidRPr="007C575C">
              <w:rPr>
                <w:rFonts w:cs="Arial"/>
                <w:b/>
                <w:sz w:val="22"/>
                <w:szCs w:val="22"/>
              </w:rPr>
              <w:t xml:space="preserve">PENGENDALIAN </w:t>
            </w:r>
            <w:r w:rsidR="001C3933">
              <w:rPr>
                <w:rFonts w:cs="Arial"/>
                <w:b/>
                <w:sz w:val="22"/>
                <w:szCs w:val="22"/>
              </w:rPr>
              <w:t>INFORMASI TER</w:t>
            </w:r>
            <w:r w:rsidRPr="007C575C">
              <w:rPr>
                <w:rFonts w:cs="Arial"/>
                <w:b/>
                <w:sz w:val="22"/>
                <w:szCs w:val="22"/>
              </w:rPr>
              <w:t>DOKUMENTASI</w:t>
            </w:r>
          </w:p>
        </w:tc>
        <w:tc>
          <w:tcPr>
            <w:tcW w:w="1332" w:type="dxa"/>
            <w:vAlign w:val="center"/>
          </w:tcPr>
          <w:p w:rsidR="00B8714F" w:rsidRPr="007C575C" w:rsidRDefault="00FF03AA" w:rsidP="007C575C">
            <w:pPr>
              <w:jc w:val="center"/>
              <w:rPr>
                <w:rFonts w:cs="Arial"/>
                <w:b/>
                <w:sz w:val="22"/>
                <w:szCs w:val="22"/>
              </w:rPr>
            </w:pPr>
            <w:r>
              <w:rPr>
                <w:rFonts w:cs="Arial"/>
                <w:b/>
                <w:sz w:val="22"/>
                <w:szCs w:val="22"/>
              </w:rPr>
              <w:t>6</w:t>
            </w:r>
          </w:p>
        </w:tc>
      </w:tr>
      <w:tr w:rsidR="00B8714F" w:rsidRPr="007C575C" w:rsidTr="00A46F41">
        <w:tblPrEx>
          <w:tblLook w:val="0000" w:firstRow="0" w:lastRow="0" w:firstColumn="0" w:lastColumn="0" w:noHBand="0" w:noVBand="0"/>
        </w:tblPrEx>
        <w:trPr>
          <w:trHeight w:val="520"/>
        </w:trPr>
        <w:tc>
          <w:tcPr>
            <w:tcW w:w="1134" w:type="dxa"/>
            <w:vAlign w:val="center"/>
          </w:tcPr>
          <w:p w:rsidR="00B8714F" w:rsidRPr="007C575C" w:rsidRDefault="00B8714F" w:rsidP="007C575C">
            <w:pPr>
              <w:jc w:val="center"/>
              <w:rPr>
                <w:rFonts w:cs="Arial"/>
                <w:b/>
                <w:sz w:val="22"/>
                <w:szCs w:val="22"/>
              </w:rPr>
            </w:pPr>
            <w:r w:rsidRPr="007C575C">
              <w:rPr>
                <w:rFonts w:cs="Arial"/>
                <w:b/>
                <w:sz w:val="22"/>
                <w:szCs w:val="22"/>
              </w:rPr>
              <w:t>1.0</w:t>
            </w:r>
            <w:r w:rsidR="00C84333" w:rsidRPr="007C575C">
              <w:rPr>
                <w:rFonts w:cs="Arial"/>
                <w:b/>
                <w:sz w:val="22"/>
                <w:szCs w:val="22"/>
              </w:rPr>
              <w:t>.</w:t>
            </w:r>
          </w:p>
        </w:tc>
        <w:tc>
          <w:tcPr>
            <w:tcW w:w="6606" w:type="dxa"/>
            <w:vAlign w:val="center"/>
          </w:tcPr>
          <w:p w:rsidR="00B8714F" w:rsidRPr="007C575C" w:rsidRDefault="00B8714F" w:rsidP="007C575C">
            <w:pPr>
              <w:rPr>
                <w:rFonts w:cs="Arial"/>
                <w:b/>
                <w:sz w:val="22"/>
                <w:szCs w:val="22"/>
                <w:lang w:val="sv-SE"/>
              </w:rPr>
            </w:pPr>
            <w:r w:rsidRPr="007C575C">
              <w:rPr>
                <w:rFonts w:cs="Arial"/>
                <w:b/>
                <w:sz w:val="22"/>
                <w:szCs w:val="22"/>
                <w:lang w:val="sv-SE"/>
              </w:rPr>
              <w:t>PROFIL</w:t>
            </w:r>
            <w:r w:rsidR="002D4327" w:rsidRPr="007C575C">
              <w:rPr>
                <w:rFonts w:cs="Arial"/>
                <w:b/>
                <w:sz w:val="22"/>
                <w:szCs w:val="22"/>
                <w:lang w:val="sv-SE"/>
              </w:rPr>
              <w:t xml:space="preserve">, STRUKTUR ORGANISASI DAN </w:t>
            </w:r>
            <w:r w:rsidR="003B5EC9" w:rsidRPr="007C575C">
              <w:rPr>
                <w:rFonts w:cs="Arial"/>
                <w:b/>
                <w:sz w:val="22"/>
                <w:szCs w:val="22"/>
                <w:lang w:val="sv-SE"/>
              </w:rPr>
              <w:t>DESKRIPSI TUGAS</w:t>
            </w:r>
          </w:p>
        </w:tc>
        <w:tc>
          <w:tcPr>
            <w:tcW w:w="1332" w:type="dxa"/>
            <w:vAlign w:val="center"/>
          </w:tcPr>
          <w:p w:rsidR="00B8714F" w:rsidRPr="007C575C" w:rsidRDefault="00FF03AA" w:rsidP="007C575C">
            <w:pPr>
              <w:jc w:val="center"/>
              <w:rPr>
                <w:rFonts w:cs="Arial"/>
                <w:b/>
                <w:sz w:val="22"/>
                <w:szCs w:val="22"/>
                <w:lang w:val="sv-SE"/>
              </w:rPr>
            </w:pPr>
            <w:r>
              <w:rPr>
                <w:rFonts w:cs="Arial"/>
                <w:b/>
                <w:sz w:val="22"/>
                <w:szCs w:val="22"/>
                <w:lang w:val="sv-SE"/>
              </w:rPr>
              <w:t>7</w:t>
            </w:r>
          </w:p>
        </w:tc>
      </w:tr>
      <w:tr w:rsidR="00EB14D1" w:rsidRPr="007C575C" w:rsidTr="00A46F41">
        <w:tblPrEx>
          <w:tblLook w:val="0000" w:firstRow="0" w:lastRow="0" w:firstColumn="0" w:lastColumn="0" w:noHBand="0" w:noVBand="0"/>
        </w:tblPrEx>
        <w:trPr>
          <w:trHeight w:val="535"/>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2.0</w:t>
            </w:r>
            <w:r w:rsidR="00C84333" w:rsidRPr="007C575C">
              <w:rPr>
                <w:rFonts w:cs="Arial"/>
                <w:b/>
                <w:noProof/>
                <w:sz w:val="22"/>
                <w:szCs w:val="22"/>
              </w:rPr>
              <w:t>.</w:t>
            </w:r>
          </w:p>
        </w:tc>
        <w:tc>
          <w:tcPr>
            <w:tcW w:w="6606" w:type="dxa"/>
            <w:vAlign w:val="center"/>
          </w:tcPr>
          <w:p w:rsidR="00EB14D1" w:rsidRPr="007C575C" w:rsidRDefault="00571623" w:rsidP="007C575C">
            <w:pPr>
              <w:rPr>
                <w:rFonts w:cs="Arial"/>
                <w:b/>
                <w:noProof/>
                <w:sz w:val="22"/>
                <w:szCs w:val="22"/>
                <w:lang w:val="id-ID"/>
              </w:rPr>
            </w:pPr>
            <w:r w:rsidRPr="007C575C">
              <w:rPr>
                <w:rFonts w:cs="Arial"/>
                <w:b/>
                <w:noProof/>
                <w:sz w:val="22"/>
                <w:szCs w:val="22"/>
              </w:rPr>
              <w:t xml:space="preserve">DEFINISI DAN </w:t>
            </w:r>
            <w:r w:rsidR="00EB14D1" w:rsidRPr="007C575C">
              <w:rPr>
                <w:rFonts w:cs="Arial"/>
                <w:b/>
                <w:noProof/>
                <w:sz w:val="22"/>
                <w:szCs w:val="22"/>
                <w:lang w:val="id-ID"/>
              </w:rPr>
              <w:t>REFERENSI</w:t>
            </w:r>
          </w:p>
        </w:tc>
        <w:tc>
          <w:tcPr>
            <w:tcW w:w="1332" w:type="dxa"/>
            <w:vAlign w:val="center"/>
          </w:tcPr>
          <w:p w:rsidR="00EB14D1" w:rsidRPr="007C575C" w:rsidRDefault="007C575C" w:rsidP="007C575C">
            <w:pPr>
              <w:jc w:val="center"/>
              <w:rPr>
                <w:rFonts w:cs="Arial"/>
                <w:b/>
                <w:sz w:val="22"/>
                <w:szCs w:val="22"/>
                <w:lang w:val="sv-SE"/>
              </w:rPr>
            </w:pPr>
            <w:r w:rsidRPr="007C575C">
              <w:rPr>
                <w:rFonts w:cs="Arial"/>
                <w:b/>
                <w:sz w:val="22"/>
                <w:szCs w:val="22"/>
                <w:lang w:val="sv-SE"/>
              </w:rPr>
              <w:t>1</w:t>
            </w:r>
            <w:r w:rsidR="00FF03AA">
              <w:rPr>
                <w:rFonts w:cs="Arial"/>
                <w:b/>
                <w:sz w:val="22"/>
                <w:szCs w:val="22"/>
                <w:lang w:val="sv-SE"/>
              </w:rPr>
              <w:t>1</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3.0</w:t>
            </w:r>
            <w:r w:rsidR="00C84333" w:rsidRPr="007C575C">
              <w:rPr>
                <w:rFonts w:cs="Arial"/>
                <w:b/>
                <w:noProof/>
                <w:sz w:val="22"/>
                <w:szCs w:val="22"/>
              </w:rPr>
              <w:t>.</w:t>
            </w:r>
          </w:p>
        </w:tc>
        <w:tc>
          <w:tcPr>
            <w:tcW w:w="6606" w:type="dxa"/>
            <w:vAlign w:val="center"/>
          </w:tcPr>
          <w:p w:rsidR="00EB14D1" w:rsidRPr="007C575C" w:rsidRDefault="00571623" w:rsidP="007C575C">
            <w:pPr>
              <w:rPr>
                <w:rFonts w:cs="Arial"/>
                <w:b/>
                <w:noProof/>
                <w:sz w:val="22"/>
                <w:szCs w:val="22"/>
              </w:rPr>
            </w:pPr>
            <w:r w:rsidRPr="007C575C">
              <w:rPr>
                <w:rFonts w:cs="Arial"/>
                <w:b/>
                <w:noProof/>
                <w:sz w:val="22"/>
                <w:szCs w:val="22"/>
              </w:rPr>
              <w:t>SISTEM MANAJEMEN MUTU</w:t>
            </w:r>
          </w:p>
        </w:tc>
        <w:tc>
          <w:tcPr>
            <w:tcW w:w="1332" w:type="dxa"/>
            <w:vAlign w:val="center"/>
          </w:tcPr>
          <w:p w:rsidR="00EB14D1" w:rsidRPr="007C575C" w:rsidRDefault="00A04BBE" w:rsidP="007C575C">
            <w:pPr>
              <w:jc w:val="center"/>
              <w:rPr>
                <w:rFonts w:cs="Arial"/>
                <w:b/>
                <w:sz w:val="22"/>
                <w:szCs w:val="22"/>
              </w:rPr>
            </w:pPr>
            <w:r w:rsidRPr="007C575C">
              <w:rPr>
                <w:rFonts w:cs="Arial"/>
                <w:b/>
                <w:sz w:val="22"/>
                <w:szCs w:val="22"/>
              </w:rPr>
              <w:t>1</w:t>
            </w:r>
            <w:r w:rsidR="00FF03AA">
              <w:rPr>
                <w:rFonts w:cs="Arial"/>
                <w:b/>
                <w:sz w:val="22"/>
                <w:szCs w:val="22"/>
              </w:rPr>
              <w:t>2</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4.0</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rPr>
            </w:pPr>
            <w:r w:rsidRPr="007C575C">
              <w:rPr>
                <w:rFonts w:cs="Arial"/>
                <w:b/>
                <w:noProof/>
                <w:sz w:val="22"/>
                <w:szCs w:val="22"/>
              </w:rPr>
              <w:t>KONTEKS ORGANISASI</w:t>
            </w:r>
          </w:p>
        </w:tc>
        <w:tc>
          <w:tcPr>
            <w:tcW w:w="1332" w:type="dxa"/>
            <w:vAlign w:val="center"/>
          </w:tcPr>
          <w:p w:rsidR="00EB14D1" w:rsidRPr="007C575C" w:rsidRDefault="00A04BBE" w:rsidP="007C575C">
            <w:pPr>
              <w:jc w:val="center"/>
              <w:rPr>
                <w:rFonts w:cs="Arial"/>
                <w:b/>
                <w:sz w:val="22"/>
                <w:szCs w:val="22"/>
              </w:rPr>
            </w:pPr>
            <w:r w:rsidRPr="007C575C">
              <w:rPr>
                <w:rFonts w:cs="Arial"/>
                <w:b/>
                <w:sz w:val="22"/>
                <w:szCs w:val="22"/>
              </w:rPr>
              <w:t>1</w:t>
            </w:r>
            <w:r w:rsidR="00FF03AA">
              <w:rPr>
                <w:rFonts w:cs="Arial"/>
                <w:b/>
                <w:sz w:val="22"/>
                <w:szCs w:val="22"/>
              </w:rPr>
              <w:t>2</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4.1</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rPr>
            </w:pPr>
            <w:r w:rsidRPr="007C575C">
              <w:rPr>
                <w:rFonts w:cs="Arial"/>
                <w:b/>
                <w:noProof/>
                <w:sz w:val="22"/>
                <w:szCs w:val="22"/>
              </w:rPr>
              <w:t>PEMAHAMAN ORGANISASI DAN KONTEKSNYA</w:t>
            </w:r>
          </w:p>
        </w:tc>
        <w:tc>
          <w:tcPr>
            <w:tcW w:w="1332" w:type="dxa"/>
            <w:vAlign w:val="center"/>
          </w:tcPr>
          <w:p w:rsidR="00EB14D1" w:rsidRPr="007C575C" w:rsidRDefault="00A04BBE" w:rsidP="007C575C">
            <w:pPr>
              <w:jc w:val="center"/>
              <w:rPr>
                <w:rFonts w:cs="Arial"/>
                <w:b/>
                <w:sz w:val="22"/>
                <w:szCs w:val="22"/>
              </w:rPr>
            </w:pPr>
            <w:r w:rsidRPr="007C575C">
              <w:rPr>
                <w:rFonts w:cs="Arial"/>
                <w:b/>
                <w:sz w:val="22"/>
                <w:szCs w:val="22"/>
              </w:rPr>
              <w:t>1</w:t>
            </w:r>
            <w:r w:rsidR="00FF03AA">
              <w:rPr>
                <w:rFonts w:cs="Arial"/>
                <w:b/>
                <w:sz w:val="22"/>
                <w:szCs w:val="22"/>
              </w:rPr>
              <w:t>2</w:t>
            </w:r>
          </w:p>
        </w:tc>
      </w:tr>
      <w:tr w:rsidR="00EB14D1" w:rsidRPr="007C575C" w:rsidTr="00A46F41">
        <w:tblPrEx>
          <w:tblLook w:val="0000" w:firstRow="0" w:lastRow="0" w:firstColumn="0" w:lastColumn="0" w:noHBand="0" w:noVBand="0"/>
        </w:tblPrEx>
        <w:trPr>
          <w:trHeight w:val="520"/>
        </w:trPr>
        <w:tc>
          <w:tcPr>
            <w:tcW w:w="1134" w:type="dxa"/>
          </w:tcPr>
          <w:p w:rsidR="00EB14D1" w:rsidRPr="007C575C" w:rsidRDefault="00EB14D1" w:rsidP="007C575C">
            <w:pPr>
              <w:jc w:val="center"/>
              <w:rPr>
                <w:rFonts w:cs="Arial"/>
                <w:b/>
                <w:noProof/>
                <w:color w:val="000000" w:themeColor="text1"/>
                <w:sz w:val="22"/>
                <w:szCs w:val="22"/>
              </w:rPr>
            </w:pPr>
            <w:r w:rsidRPr="007C575C">
              <w:rPr>
                <w:rFonts w:cs="Arial"/>
                <w:b/>
                <w:noProof/>
                <w:color w:val="000000" w:themeColor="text1"/>
                <w:sz w:val="22"/>
                <w:szCs w:val="22"/>
                <w:lang w:val="id-ID"/>
              </w:rPr>
              <w:t>4.2</w:t>
            </w:r>
            <w:r w:rsidR="00C84333" w:rsidRPr="007C575C">
              <w:rPr>
                <w:rFonts w:cs="Arial"/>
                <w:b/>
                <w:noProof/>
                <w:color w:val="000000" w:themeColor="text1"/>
                <w:sz w:val="22"/>
                <w:szCs w:val="22"/>
              </w:rPr>
              <w:t>.</w:t>
            </w:r>
          </w:p>
        </w:tc>
        <w:tc>
          <w:tcPr>
            <w:tcW w:w="6606" w:type="dxa"/>
            <w:vAlign w:val="center"/>
          </w:tcPr>
          <w:p w:rsidR="00EB14D1" w:rsidRPr="007C575C" w:rsidRDefault="00EB14D1" w:rsidP="007C575C">
            <w:pPr>
              <w:widowControl w:val="0"/>
              <w:jc w:val="both"/>
              <w:rPr>
                <w:rFonts w:cs="Arial"/>
                <w:b/>
                <w:noProof/>
                <w:color w:val="000000" w:themeColor="text1"/>
                <w:sz w:val="22"/>
                <w:szCs w:val="22"/>
              </w:rPr>
            </w:pPr>
            <w:r w:rsidRPr="007C575C">
              <w:rPr>
                <w:rFonts w:cs="Arial"/>
                <w:b/>
                <w:noProof/>
                <w:color w:val="000000" w:themeColor="text1"/>
                <w:sz w:val="22"/>
                <w:szCs w:val="22"/>
              </w:rPr>
              <w:t>PEMAHAMAN KEBUTUHAN DAN HARAPAN PIHAK BERKEPENTINGAN</w:t>
            </w:r>
          </w:p>
        </w:tc>
        <w:tc>
          <w:tcPr>
            <w:tcW w:w="1332" w:type="dxa"/>
            <w:vAlign w:val="center"/>
          </w:tcPr>
          <w:p w:rsidR="00EB14D1" w:rsidRPr="007C575C" w:rsidRDefault="00A04BBE" w:rsidP="007C575C">
            <w:pPr>
              <w:jc w:val="center"/>
              <w:rPr>
                <w:rFonts w:cs="Arial"/>
                <w:b/>
                <w:sz w:val="22"/>
                <w:szCs w:val="22"/>
              </w:rPr>
            </w:pPr>
            <w:r w:rsidRPr="007C575C">
              <w:rPr>
                <w:rFonts w:cs="Arial"/>
                <w:b/>
                <w:sz w:val="22"/>
                <w:szCs w:val="22"/>
              </w:rPr>
              <w:t>1</w:t>
            </w:r>
            <w:r w:rsidR="00FF03AA">
              <w:rPr>
                <w:rFonts w:cs="Arial"/>
                <w:b/>
                <w:sz w:val="22"/>
                <w:szCs w:val="22"/>
              </w:rPr>
              <w:t>2</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rPr>
              <w:t>4.3</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rPr>
            </w:pPr>
            <w:r w:rsidRPr="007C575C">
              <w:rPr>
                <w:rFonts w:cs="Arial"/>
                <w:b/>
                <w:noProof/>
                <w:sz w:val="22"/>
                <w:szCs w:val="22"/>
              </w:rPr>
              <w:t>PENETAPAN LINGKUP SISTEM MANAJEMEN MUTU</w:t>
            </w:r>
          </w:p>
        </w:tc>
        <w:tc>
          <w:tcPr>
            <w:tcW w:w="1332" w:type="dxa"/>
            <w:vAlign w:val="center"/>
          </w:tcPr>
          <w:p w:rsidR="00EB14D1" w:rsidRPr="007C575C" w:rsidRDefault="00A04BBE" w:rsidP="007C575C">
            <w:pPr>
              <w:jc w:val="center"/>
              <w:rPr>
                <w:rFonts w:cs="Arial"/>
                <w:b/>
                <w:sz w:val="22"/>
                <w:szCs w:val="22"/>
              </w:rPr>
            </w:pPr>
            <w:r w:rsidRPr="007C575C">
              <w:rPr>
                <w:rFonts w:cs="Arial"/>
                <w:b/>
                <w:sz w:val="22"/>
                <w:szCs w:val="22"/>
              </w:rPr>
              <w:t>1</w:t>
            </w:r>
            <w:r w:rsidR="00FF03AA">
              <w:rPr>
                <w:rFonts w:cs="Arial"/>
                <w:b/>
                <w:sz w:val="22"/>
                <w:szCs w:val="22"/>
              </w:rPr>
              <w:t>2</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rPr>
              <w:t>4.4</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rPr>
            </w:pPr>
            <w:r w:rsidRPr="007C575C">
              <w:rPr>
                <w:rFonts w:cs="Arial"/>
                <w:b/>
                <w:noProof/>
                <w:sz w:val="22"/>
                <w:szCs w:val="22"/>
              </w:rPr>
              <w:t>SISTEM MANAJEMEN MUTU DAN PROSES-PROSESNYA</w:t>
            </w:r>
          </w:p>
        </w:tc>
        <w:tc>
          <w:tcPr>
            <w:tcW w:w="1332" w:type="dxa"/>
            <w:vAlign w:val="center"/>
          </w:tcPr>
          <w:p w:rsidR="00EB14D1" w:rsidRPr="007C575C" w:rsidRDefault="000F0CB6" w:rsidP="007C575C">
            <w:pPr>
              <w:jc w:val="center"/>
              <w:rPr>
                <w:rFonts w:cs="Arial"/>
                <w:b/>
                <w:sz w:val="22"/>
                <w:szCs w:val="22"/>
                <w:lang w:val="sv-SE"/>
              </w:rPr>
            </w:pPr>
            <w:r w:rsidRPr="007C575C">
              <w:rPr>
                <w:rFonts w:cs="Arial"/>
                <w:b/>
                <w:sz w:val="22"/>
                <w:szCs w:val="22"/>
                <w:lang w:val="sv-SE"/>
              </w:rPr>
              <w:t>1</w:t>
            </w:r>
            <w:r w:rsidR="00FF03AA">
              <w:rPr>
                <w:rFonts w:cs="Arial"/>
                <w:b/>
                <w:sz w:val="22"/>
                <w:szCs w:val="22"/>
                <w:lang w:val="sv-SE"/>
              </w:rPr>
              <w:t>3</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5.0</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lang w:val="id-ID"/>
              </w:rPr>
            </w:pPr>
            <w:r w:rsidRPr="007C575C">
              <w:rPr>
                <w:rFonts w:cs="Arial"/>
                <w:b/>
                <w:noProof/>
                <w:sz w:val="22"/>
                <w:szCs w:val="22"/>
              </w:rPr>
              <w:t>KEPEMIMPINAN</w:t>
            </w:r>
          </w:p>
        </w:tc>
        <w:tc>
          <w:tcPr>
            <w:tcW w:w="1332" w:type="dxa"/>
            <w:vAlign w:val="center"/>
          </w:tcPr>
          <w:p w:rsidR="00EB14D1" w:rsidRPr="007C575C" w:rsidRDefault="000F0CB6" w:rsidP="007C575C">
            <w:pPr>
              <w:jc w:val="center"/>
              <w:rPr>
                <w:rFonts w:cs="Arial"/>
                <w:b/>
                <w:sz w:val="22"/>
                <w:szCs w:val="22"/>
              </w:rPr>
            </w:pPr>
            <w:r w:rsidRPr="007C575C">
              <w:rPr>
                <w:rFonts w:cs="Arial"/>
                <w:b/>
                <w:sz w:val="22"/>
                <w:szCs w:val="22"/>
              </w:rPr>
              <w:t>1</w:t>
            </w:r>
            <w:r w:rsidR="00FF03AA">
              <w:rPr>
                <w:rFonts w:cs="Arial"/>
                <w:b/>
                <w:sz w:val="22"/>
                <w:szCs w:val="22"/>
              </w:rPr>
              <w:t>5</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5.1</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lang w:val="id-ID"/>
              </w:rPr>
            </w:pPr>
            <w:r w:rsidRPr="007C575C">
              <w:rPr>
                <w:rFonts w:cs="Arial"/>
                <w:b/>
                <w:noProof/>
                <w:sz w:val="22"/>
                <w:szCs w:val="22"/>
              </w:rPr>
              <w:t xml:space="preserve">KEPEMIMPINAN DAN </w:t>
            </w:r>
            <w:r w:rsidRPr="007C575C">
              <w:rPr>
                <w:rFonts w:cs="Arial"/>
                <w:b/>
                <w:noProof/>
                <w:sz w:val="22"/>
                <w:szCs w:val="22"/>
                <w:lang w:val="id-ID"/>
              </w:rPr>
              <w:t xml:space="preserve">KOMITMEN MANAJEMEN </w:t>
            </w:r>
          </w:p>
        </w:tc>
        <w:tc>
          <w:tcPr>
            <w:tcW w:w="1332" w:type="dxa"/>
            <w:vAlign w:val="center"/>
          </w:tcPr>
          <w:p w:rsidR="00EB14D1" w:rsidRPr="007C575C" w:rsidRDefault="000F0CB6" w:rsidP="007C575C">
            <w:pPr>
              <w:jc w:val="center"/>
              <w:rPr>
                <w:rFonts w:cs="Arial"/>
                <w:b/>
                <w:sz w:val="22"/>
                <w:szCs w:val="22"/>
              </w:rPr>
            </w:pPr>
            <w:r w:rsidRPr="007C575C">
              <w:rPr>
                <w:rFonts w:cs="Arial"/>
                <w:b/>
                <w:sz w:val="22"/>
                <w:szCs w:val="22"/>
              </w:rPr>
              <w:t>1</w:t>
            </w:r>
            <w:r w:rsidR="00FF03AA">
              <w:rPr>
                <w:rFonts w:cs="Arial"/>
                <w:b/>
                <w:sz w:val="22"/>
                <w:szCs w:val="22"/>
              </w:rPr>
              <w:t>5</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5.2</w:t>
            </w:r>
            <w:r w:rsidR="00C84333" w:rsidRPr="007C575C">
              <w:rPr>
                <w:rFonts w:cs="Arial"/>
                <w:b/>
                <w:noProof/>
                <w:sz w:val="22"/>
                <w:szCs w:val="22"/>
              </w:rPr>
              <w:t>.</w:t>
            </w:r>
          </w:p>
        </w:tc>
        <w:tc>
          <w:tcPr>
            <w:tcW w:w="6606" w:type="dxa"/>
            <w:vAlign w:val="center"/>
          </w:tcPr>
          <w:p w:rsidR="00EB14D1" w:rsidRPr="007C575C" w:rsidRDefault="00C73123" w:rsidP="007C575C">
            <w:pPr>
              <w:rPr>
                <w:rFonts w:cs="Arial"/>
                <w:b/>
                <w:noProof/>
                <w:sz w:val="22"/>
                <w:szCs w:val="22"/>
              </w:rPr>
            </w:pPr>
            <w:r w:rsidRPr="007C575C">
              <w:rPr>
                <w:rFonts w:cs="Arial"/>
                <w:b/>
                <w:noProof/>
                <w:sz w:val="22"/>
                <w:szCs w:val="22"/>
              </w:rPr>
              <w:t xml:space="preserve">SEMBOYAN DAN </w:t>
            </w:r>
            <w:r w:rsidR="00EB14D1" w:rsidRPr="007C575C">
              <w:rPr>
                <w:rFonts w:cs="Arial"/>
                <w:b/>
                <w:noProof/>
                <w:sz w:val="22"/>
                <w:szCs w:val="22"/>
              </w:rPr>
              <w:t>KEBIJAKAN MUTU</w:t>
            </w:r>
          </w:p>
        </w:tc>
        <w:tc>
          <w:tcPr>
            <w:tcW w:w="1332" w:type="dxa"/>
            <w:vAlign w:val="center"/>
          </w:tcPr>
          <w:p w:rsidR="00EB14D1" w:rsidRPr="007C575C" w:rsidRDefault="000F0CB6" w:rsidP="007C575C">
            <w:pPr>
              <w:jc w:val="center"/>
              <w:rPr>
                <w:rFonts w:cs="Arial"/>
                <w:b/>
                <w:sz w:val="22"/>
                <w:szCs w:val="22"/>
              </w:rPr>
            </w:pPr>
            <w:r w:rsidRPr="007C575C">
              <w:rPr>
                <w:rFonts w:cs="Arial"/>
                <w:b/>
                <w:sz w:val="22"/>
                <w:szCs w:val="22"/>
              </w:rPr>
              <w:t>1</w:t>
            </w:r>
            <w:r w:rsidR="00FF03AA">
              <w:rPr>
                <w:rFonts w:cs="Arial"/>
                <w:b/>
                <w:sz w:val="22"/>
                <w:szCs w:val="22"/>
              </w:rPr>
              <w:t>6</w:t>
            </w:r>
          </w:p>
        </w:tc>
      </w:tr>
      <w:tr w:rsidR="00EB14D1" w:rsidRPr="007C575C" w:rsidTr="00A46F41">
        <w:tblPrEx>
          <w:tblLook w:val="0000" w:firstRow="0" w:lastRow="0" w:firstColumn="0" w:lastColumn="0" w:noHBand="0" w:noVBand="0"/>
        </w:tblPrEx>
        <w:trPr>
          <w:trHeight w:val="520"/>
        </w:trPr>
        <w:tc>
          <w:tcPr>
            <w:tcW w:w="1134" w:type="dxa"/>
            <w:vAlign w:val="center"/>
          </w:tcPr>
          <w:p w:rsidR="00EB14D1" w:rsidRPr="007C575C" w:rsidRDefault="00EB14D1" w:rsidP="007C575C">
            <w:pPr>
              <w:jc w:val="center"/>
              <w:rPr>
                <w:rFonts w:cs="Arial"/>
                <w:b/>
                <w:noProof/>
                <w:sz w:val="22"/>
                <w:szCs w:val="22"/>
              </w:rPr>
            </w:pPr>
            <w:r w:rsidRPr="007C575C">
              <w:rPr>
                <w:rFonts w:cs="Arial"/>
                <w:b/>
                <w:noProof/>
                <w:sz w:val="22"/>
                <w:szCs w:val="22"/>
                <w:lang w:val="id-ID"/>
              </w:rPr>
              <w:t>5.</w:t>
            </w:r>
            <w:r w:rsidR="00571623" w:rsidRPr="007C575C">
              <w:rPr>
                <w:rFonts w:cs="Arial"/>
                <w:b/>
                <w:noProof/>
                <w:sz w:val="22"/>
                <w:szCs w:val="22"/>
              </w:rPr>
              <w:t>3</w:t>
            </w:r>
            <w:r w:rsidR="00C84333" w:rsidRPr="007C575C">
              <w:rPr>
                <w:rFonts w:cs="Arial"/>
                <w:b/>
                <w:noProof/>
                <w:sz w:val="22"/>
                <w:szCs w:val="22"/>
              </w:rPr>
              <w:t>.</w:t>
            </w:r>
          </w:p>
        </w:tc>
        <w:tc>
          <w:tcPr>
            <w:tcW w:w="6606" w:type="dxa"/>
            <w:vAlign w:val="center"/>
          </w:tcPr>
          <w:p w:rsidR="00EB14D1" w:rsidRPr="007C575C" w:rsidRDefault="00EB14D1" w:rsidP="007C575C">
            <w:pPr>
              <w:rPr>
                <w:rFonts w:cs="Arial"/>
                <w:b/>
                <w:noProof/>
                <w:sz w:val="22"/>
                <w:szCs w:val="22"/>
                <w:lang w:val="id-ID"/>
              </w:rPr>
            </w:pPr>
            <w:r w:rsidRPr="007C575C">
              <w:rPr>
                <w:rFonts w:cs="Arial"/>
                <w:b/>
                <w:noProof/>
                <w:sz w:val="22"/>
                <w:szCs w:val="22"/>
              </w:rPr>
              <w:t xml:space="preserve">TUGAS, </w:t>
            </w:r>
            <w:r w:rsidRPr="007C575C">
              <w:rPr>
                <w:rFonts w:cs="Arial"/>
                <w:b/>
                <w:noProof/>
                <w:sz w:val="22"/>
                <w:szCs w:val="22"/>
                <w:lang w:val="id-ID"/>
              </w:rPr>
              <w:t>TANGGUNG JAWAB</w:t>
            </w:r>
            <w:r w:rsidRPr="007C575C">
              <w:rPr>
                <w:rFonts w:cs="Arial"/>
                <w:b/>
                <w:noProof/>
                <w:sz w:val="22"/>
                <w:szCs w:val="22"/>
              </w:rPr>
              <w:t xml:space="preserve"> DAN</w:t>
            </w:r>
            <w:r w:rsidRPr="007C575C">
              <w:rPr>
                <w:rFonts w:cs="Arial"/>
                <w:b/>
                <w:noProof/>
                <w:sz w:val="22"/>
                <w:szCs w:val="22"/>
                <w:lang w:val="id-ID"/>
              </w:rPr>
              <w:t xml:space="preserve"> WEWENANG </w:t>
            </w:r>
          </w:p>
        </w:tc>
        <w:tc>
          <w:tcPr>
            <w:tcW w:w="1332" w:type="dxa"/>
            <w:vAlign w:val="center"/>
          </w:tcPr>
          <w:p w:rsidR="00EB14D1"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7</w:t>
            </w:r>
          </w:p>
        </w:tc>
      </w:tr>
      <w:tr w:rsidR="00571623" w:rsidRPr="007C575C" w:rsidTr="00A46F41">
        <w:tblPrEx>
          <w:tblLook w:val="0000" w:firstRow="0" w:lastRow="0" w:firstColumn="0" w:lastColumn="0" w:noHBand="0" w:noVBand="0"/>
        </w:tblPrEx>
        <w:trPr>
          <w:trHeight w:val="520"/>
        </w:trPr>
        <w:tc>
          <w:tcPr>
            <w:tcW w:w="1134" w:type="dxa"/>
            <w:vAlign w:val="center"/>
          </w:tcPr>
          <w:p w:rsidR="00571623" w:rsidRPr="007C575C" w:rsidRDefault="00571623" w:rsidP="007C575C">
            <w:pPr>
              <w:jc w:val="center"/>
              <w:rPr>
                <w:rFonts w:cs="Arial"/>
                <w:b/>
                <w:noProof/>
                <w:sz w:val="22"/>
                <w:szCs w:val="22"/>
              </w:rPr>
            </w:pPr>
            <w:r w:rsidRPr="007C575C">
              <w:rPr>
                <w:rFonts w:cs="Arial"/>
                <w:b/>
                <w:noProof/>
                <w:sz w:val="22"/>
                <w:szCs w:val="22"/>
                <w:lang w:val="id-ID"/>
              </w:rPr>
              <w:t>6.0</w:t>
            </w:r>
            <w:r w:rsidR="00C84333" w:rsidRPr="007C575C">
              <w:rPr>
                <w:rFonts w:cs="Arial"/>
                <w:b/>
                <w:noProof/>
                <w:sz w:val="22"/>
                <w:szCs w:val="22"/>
              </w:rPr>
              <w:t>.</w:t>
            </w:r>
          </w:p>
        </w:tc>
        <w:tc>
          <w:tcPr>
            <w:tcW w:w="6606" w:type="dxa"/>
            <w:vAlign w:val="center"/>
          </w:tcPr>
          <w:p w:rsidR="00571623" w:rsidRPr="007C575C" w:rsidRDefault="00571623" w:rsidP="007C575C">
            <w:pPr>
              <w:rPr>
                <w:rFonts w:cs="Arial"/>
                <w:b/>
                <w:noProof/>
                <w:sz w:val="22"/>
                <w:szCs w:val="22"/>
              </w:rPr>
            </w:pPr>
            <w:r w:rsidRPr="007C575C">
              <w:rPr>
                <w:rFonts w:cs="Arial"/>
                <w:b/>
                <w:noProof/>
                <w:sz w:val="22"/>
                <w:szCs w:val="22"/>
              </w:rPr>
              <w:t>PERENCANAAN</w:t>
            </w:r>
            <w:r w:rsidR="007C575C" w:rsidRPr="007C575C">
              <w:rPr>
                <w:rFonts w:cs="Arial"/>
                <w:b/>
                <w:noProof/>
                <w:sz w:val="22"/>
                <w:szCs w:val="22"/>
              </w:rPr>
              <w:t xml:space="preserve"> MUTU</w:t>
            </w:r>
          </w:p>
        </w:tc>
        <w:tc>
          <w:tcPr>
            <w:tcW w:w="1332" w:type="dxa"/>
            <w:vAlign w:val="center"/>
          </w:tcPr>
          <w:p w:rsidR="00571623"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8</w:t>
            </w:r>
          </w:p>
        </w:tc>
      </w:tr>
      <w:tr w:rsidR="00571623" w:rsidRPr="007C575C" w:rsidTr="00A46F41">
        <w:tblPrEx>
          <w:tblLook w:val="0000" w:firstRow="0" w:lastRow="0" w:firstColumn="0" w:lastColumn="0" w:noHBand="0" w:noVBand="0"/>
        </w:tblPrEx>
        <w:trPr>
          <w:trHeight w:val="520"/>
        </w:trPr>
        <w:tc>
          <w:tcPr>
            <w:tcW w:w="1134" w:type="dxa"/>
            <w:vAlign w:val="center"/>
          </w:tcPr>
          <w:p w:rsidR="00571623" w:rsidRPr="007C575C" w:rsidRDefault="00571623" w:rsidP="007C575C">
            <w:pPr>
              <w:jc w:val="center"/>
              <w:rPr>
                <w:rFonts w:cs="Arial"/>
                <w:b/>
                <w:noProof/>
                <w:sz w:val="22"/>
                <w:szCs w:val="22"/>
              </w:rPr>
            </w:pPr>
            <w:r w:rsidRPr="007C575C">
              <w:rPr>
                <w:rFonts w:cs="Arial"/>
                <w:b/>
                <w:noProof/>
                <w:sz w:val="22"/>
                <w:szCs w:val="22"/>
                <w:lang w:val="id-ID"/>
              </w:rPr>
              <w:t>6.1</w:t>
            </w:r>
            <w:r w:rsidR="00C84333" w:rsidRPr="007C575C">
              <w:rPr>
                <w:rFonts w:cs="Arial"/>
                <w:b/>
                <w:noProof/>
                <w:sz w:val="22"/>
                <w:szCs w:val="22"/>
              </w:rPr>
              <w:t>.</w:t>
            </w:r>
          </w:p>
        </w:tc>
        <w:tc>
          <w:tcPr>
            <w:tcW w:w="6606" w:type="dxa"/>
            <w:vAlign w:val="center"/>
          </w:tcPr>
          <w:p w:rsidR="00571623" w:rsidRPr="007C575C" w:rsidRDefault="00571623" w:rsidP="007C575C">
            <w:pPr>
              <w:rPr>
                <w:rFonts w:cs="Arial"/>
                <w:b/>
                <w:noProof/>
                <w:sz w:val="22"/>
                <w:szCs w:val="22"/>
              </w:rPr>
            </w:pPr>
            <w:r w:rsidRPr="007C575C">
              <w:rPr>
                <w:rFonts w:cs="Arial"/>
                <w:b/>
                <w:noProof/>
                <w:sz w:val="22"/>
                <w:szCs w:val="22"/>
              </w:rPr>
              <w:t xml:space="preserve">IDENTIFIKASI </w:t>
            </w:r>
            <w:r w:rsidR="008A32F4" w:rsidRPr="007C575C">
              <w:rPr>
                <w:rFonts w:cs="Arial"/>
                <w:b/>
                <w:noProof/>
                <w:sz w:val="22"/>
                <w:szCs w:val="22"/>
              </w:rPr>
              <w:t>RISIKO</w:t>
            </w:r>
            <w:r w:rsidRPr="007C575C">
              <w:rPr>
                <w:rFonts w:cs="Arial"/>
                <w:b/>
                <w:noProof/>
                <w:sz w:val="22"/>
                <w:szCs w:val="22"/>
              </w:rPr>
              <w:t xml:space="preserve"> DAN PELUANG</w:t>
            </w:r>
          </w:p>
        </w:tc>
        <w:tc>
          <w:tcPr>
            <w:tcW w:w="1332" w:type="dxa"/>
            <w:vAlign w:val="center"/>
          </w:tcPr>
          <w:p w:rsidR="00571623"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8</w:t>
            </w:r>
          </w:p>
        </w:tc>
      </w:tr>
      <w:tr w:rsidR="00571623" w:rsidRPr="007C575C" w:rsidTr="00A46F41">
        <w:tblPrEx>
          <w:tblLook w:val="0000" w:firstRow="0" w:lastRow="0" w:firstColumn="0" w:lastColumn="0" w:noHBand="0" w:noVBand="0"/>
        </w:tblPrEx>
        <w:trPr>
          <w:trHeight w:val="520"/>
        </w:trPr>
        <w:tc>
          <w:tcPr>
            <w:tcW w:w="1134" w:type="dxa"/>
            <w:vAlign w:val="center"/>
          </w:tcPr>
          <w:p w:rsidR="00571623" w:rsidRPr="007C575C" w:rsidRDefault="00571623" w:rsidP="007C575C">
            <w:pPr>
              <w:jc w:val="center"/>
              <w:rPr>
                <w:rFonts w:cs="Arial"/>
                <w:b/>
                <w:noProof/>
                <w:sz w:val="22"/>
                <w:szCs w:val="22"/>
              </w:rPr>
            </w:pPr>
            <w:r w:rsidRPr="007C575C">
              <w:rPr>
                <w:rFonts w:cs="Arial"/>
                <w:b/>
                <w:noProof/>
                <w:sz w:val="22"/>
                <w:szCs w:val="22"/>
                <w:lang w:val="id-ID"/>
              </w:rPr>
              <w:t>6.2</w:t>
            </w:r>
            <w:r w:rsidR="00C84333" w:rsidRPr="007C575C">
              <w:rPr>
                <w:rFonts w:cs="Arial"/>
                <w:b/>
                <w:noProof/>
                <w:sz w:val="22"/>
                <w:szCs w:val="22"/>
              </w:rPr>
              <w:t>.</w:t>
            </w:r>
          </w:p>
        </w:tc>
        <w:tc>
          <w:tcPr>
            <w:tcW w:w="6606" w:type="dxa"/>
            <w:vAlign w:val="center"/>
          </w:tcPr>
          <w:p w:rsidR="00571623" w:rsidRPr="007C575C" w:rsidRDefault="00571623" w:rsidP="007C575C">
            <w:pPr>
              <w:rPr>
                <w:rFonts w:cs="Arial"/>
                <w:b/>
                <w:noProof/>
                <w:sz w:val="22"/>
                <w:szCs w:val="22"/>
              </w:rPr>
            </w:pPr>
            <w:r w:rsidRPr="007C575C">
              <w:rPr>
                <w:rFonts w:cs="Arial"/>
                <w:b/>
                <w:noProof/>
                <w:sz w:val="22"/>
                <w:szCs w:val="22"/>
              </w:rPr>
              <w:t>SASARAN MUTU DAN PROGRAM PENCAPAIANNYA</w:t>
            </w:r>
          </w:p>
        </w:tc>
        <w:tc>
          <w:tcPr>
            <w:tcW w:w="1332" w:type="dxa"/>
            <w:vAlign w:val="center"/>
          </w:tcPr>
          <w:p w:rsidR="00571623" w:rsidRPr="007C575C" w:rsidRDefault="000F0CB6" w:rsidP="007C575C">
            <w:pPr>
              <w:jc w:val="center"/>
              <w:rPr>
                <w:rFonts w:cs="Arial"/>
                <w:b/>
                <w:sz w:val="22"/>
                <w:szCs w:val="22"/>
              </w:rPr>
            </w:pPr>
            <w:r w:rsidRPr="007C575C">
              <w:rPr>
                <w:rFonts w:cs="Arial"/>
                <w:b/>
                <w:sz w:val="22"/>
                <w:szCs w:val="22"/>
              </w:rPr>
              <w:t>1</w:t>
            </w:r>
            <w:r w:rsidR="00FF03AA">
              <w:rPr>
                <w:rFonts w:cs="Arial"/>
                <w:b/>
                <w:sz w:val="22"/>
                <w:szCs w:val="22"/>
              </w:rPr>
              <w:t>8</w:t>
            </w:r>
          </w:p>
        </w:tc>
      </w:tr>
      <w:tr w:rsidR="00571623" w:rsidRPr="007C575C" w:rsidTr="00A46F41">
        <w:tblPrEx>
          <w:tblLook w:val="0000" w:firstRow="0" w:lastRow="0" w:firstColumn="0" w:lastColumn="0" w:noHBand="0" w:noVBand="0"/>
        </w:tblPrEx>
        <w:trPr>
          <w:trHeight w:val="520"/>
        </w:trPr>
        <w:tc>
          <w:tcPr>
            <w:tcW w:w="1134" w:type="dxa"/>
            <w:vAlign w:val="center"/>
          </w:tcPr>
          <w:p w:rsidR="00571623" w:rsidRPr="007C575C" w:rsidRDefault="00571623" w:rsidP="007C575C">
            <w:pPr>
              <w:jc w:val="center"/>
              <w:rPr>
                <w:rFonts w:cs="Arial"/>
                <w:b/>
                <w:noProof/>
                <w:sz w:val="22"/>
                <w:szCs w:val="22"/>
              </w:rPr>
            </w:pPr>
            <w:r w:rsidRPr="007C575C">
              <w:rPr>
                <w:rFonts w:cs="Arial"/>
                <w:b/>
                <w:noProof/>
                <w:sz w:val="22"/>
                <w:szCs w:val="22"/>
                <w:lang w:val="id-ID"/>
              </w:rPr>
              <w:t>6.3</w:t>
            </w:r>
            <w:r w:rsidR="00C84333" w:rsidRPr="007C575C">
              <w:rPr>
                <w:rFonts w:cs="Arial"/>
                <w:b/>
                <w:noProof/>
                <w:sz w:val="22"/>
                <w:szCs w:val="22"/>
              </w:rPr>
              <w:t>.</w:t>
            </w:r>
          </w:p>
        </w:tc>
        <w:tc>
          <w:tcPr>
            <w:tcW w:w="6606" w:type="dxa"/>
            <w:vAlign w:val="center"/>
          </w:tcPr>
          <w:p w:rsidR="00571623" w:rsidRPr="007C575C" w:rsidRDefault="00571623" w:rsidP="007C575C">
            <w:pPr>
              <w:rPr>
                <w:rFonts w:cs="Arial"/>
                <w:b/>
                <w:noProof/>
                <w:sz w:val="22"/>
                <w:szCs w:val="22"/>
              </w:rPr>
            </w:pPr>
            <w:r w:rsidRPr="007C575C">
              <w:rPr>
                <w:rFonts w:cs="Arial"/>
                <w:b/>
                <w:noProof/>
                <w:sz w:val="22"/>
                <w:szCs w:val="22"/>
              </w:rPr>
              <w:t>RENCANA PERUBAHAN SISTEM MANAJEMEN MUTU</w:t>
            </w:r>
          </w:p>
        </w:tc>
        <w:tc>
          <w:tcPr>
            <w:tcW w:w="1332" w:type="dxa"/>
            <w:vAlign w:val="center"/>
          </w:tcPr>
          <w:p w:rsidR="00571623"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9</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7.0.</w:t>
            </w:r>
          </w:p>
        </w:tc>
        <w:tc>
          <w:tcPr>
            <w:tcW w:w="6606" w:type="dxa"/>
            <w:vAlign w:val="center"/>
          </w:tcPr>
          <w:p w:rsidR="00C84333" w:rsidRPr="007C575C" w:rsidRDefault="00C84333" w:rsidP="007C575C">
            <w:pPr>
              <w:rPr>
                <w:rFonts w:cs="Arial"/>
                <w:b/>
                <w:noProof/>
                <w:sz w:val="22"/>
                <w:szCs w:val="22"/>
              </w:rPr>
            </w:pPr>
            <w:r w:rsidRPr="007C575C">
              <w:rPr>
                <w:rFonts w:cs="Arial"/>
                <w:b/>
                <w:noProof/>
                <w:sz w:val="22"/>
                <w:szCs w:val="22"/>
              </w:rPr>
              <w:t>SUMBER DAYA</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9</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7.1.</w:t>
            </w:r>
          </w:p>
        </w:tc>
        <w:tc>
          <w:tcPr>
            <w:tcW w:w="6606" w:type="dxa"/>
            <w:vAlign w:val="center"/>
          </w:tcPr>
          <w:p w:rsidR="00C84333" w:rsidRPr="007C575C" w:rsidRDefault="00C84333" w:rsidP="007C575C">
            <w:pPr>
              <w:rPr>
                <w:rFonts w:cs="Arial"/>
                <w:b/>
                <w:noProof/>
                <w:sz w:val="22"/>
                <w:szCs w:val="22"/>
              </w:rPr>
            </w:pPr>
            <w:r w:rsidRPr="007C575C">
              <w:rPr>
                <w:rFonts w:cs="Arial"/>
                <w:b/>
                <w:noProof/>
                <w:sz w:val="22"/>
                <w:szCs w:val="22"/>
              </w:rPr>
              <w:t>PENYEDIAAN SUMBERDAYA</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1</w:t>
            </w:r>
            <w:r w:rsidR="001C3933">
              <w:rPr>
                <w:rFonts w:cs="Arial"/>
                <w:b/>
                <w:sz w:val="22"/>
                <w:szCs w:val="22"/>
              </w:rPr>
              <w:t>9</w:t>
            </w:r>
          </w:p>
        </w:tc>
      </w:tr>
      <w:tr w:rsidR="00C84333" w:rsidRPr="007C575C" w:rsidTr="00A46F41">
        <w:tblPrEx>
          <w:tblLook w:val="0000" w:firstRow="0" w:lastRow="0" w:firstColumn="0" w:lastColumn="0" w:noHBand="0" w:noVBand="0"/>
        </w:tblPrEx>
        <w:trPr>
          <w:trHeight w:val="520"/>
        </w:trPr>
        <w:tc>
          <w:tcPr>
            <w:tcW w:w="1134" w:type="dxa"/>
          </w:tcPr>
          <w:p w:rsidR="00C84333" w:rsidRPr="007C575C" w:rsidRDefault="00C84333" w:rsidP="007C575C">
            <w:pPr>
              <w:jc w:val="center"/>
              <w:rPr>
                <w:rFonts w:cs="Arial"/>
                <w:b/>
                <w:noProof/>
                <w:sz w:val="22"/>
                <w:szCs w:val="22"/>
              </w:rPr>
            </w:pPr>
            <w:r w:rsidRPr="007C575C">
              <w:rPr>
                <w:rFonts w:cs="Arial"/>
                <w:b/>
                <w:noProof/>
                <w:sz w:val="22"/>
                <w:szCs w:val="22"/>
              </w:rPr>
              <w:lastRenderedPageBreak/>
              <w:t>7.2</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PEMANTAUAN DAN PENGUKURAN ALAT PANTAU DAN UKUR</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2</w:t>
            </w:r>
            <w:r w:rsidR="00FF03AA">
              <w:rPr>
                <w:rFonts w:cs="Arial"/>
                <w:b/>
                <w:noProof/>
                <w:sz w:val="22"/>
                <w:szCs w:val="22"/>
              </w:rPr>
              <w:t>1</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7.3</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KOMUNIKASI INTERNAL DAN EKSTERNAL</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FF03AA">
              <w:rPr>
                <w:rFonts w:cs="Arial"/>
                <w:b/>
                <w:sz w:val="22"/>
                <w:szCs w:val="22"/>
              </w:rPr>
              <w:t>1</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7.4</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INFORMASI TERDOKUMENTASI</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FF03AA">
              <w:rPr>
                <w:rFonts w:cs="Arial"/>
                <w:b/>
                <w:sz w:val="22"/>
                <w:szCs w:val="22"/>
              </w:rPr>
              <w:t>2</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8.0</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PENYEDIAAN PRODUK DAN JASA LAYANAN BALITTAS</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1C3933">
              <w:rPr>
                <w:rFonts w:cs="Arial"/>
                <w:b/>
                <w:sz w:val="22"/>
                <w:szCs w:val="22"/>
              </w:rPr>
              <w:t>4</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8.1</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lang w:val="id-ID"/>
              </w:rPr>
              <w:t xml:space="preserve">PERENCANAAN </w:t>
            </w:r>
            <w:r w:rsidRPr="007C575C">
              <w:rPr>
                <w:rFonts w:cs="Arial"/>
                <w:b/>
                <w:noProof/>
                <w:sz w:val="22"/>
                <w:szCs w:val="22"/>
              </w:rPr>
              <w:t>DAN PENGENDALIAN PRODUK DAN JASA LAYANAN</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1C3933">
              <w:rPr>
                <w:rFonts w:cs="Arial"/>
                <w:b/>
                <w:sz w:val="22"/>
                <w:szCs w:val="22"/>
              </w:rPr>
              <w:t>4</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8.2</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PERSYARATAN PRODUK DAN JASA LAYANAN</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FF03AA">
              <w:rPr>
                <w:rFonts w:cs="Arial"/>
                <w:b/>
                <w:sz w:val="22"/>
                <w:szCs w:val="22"/>
              </w:rPr>
              <w:t>4</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8.3</w:t>
            </w:r>
          </w:p>
        </w:tc>
        <w:tc>
          <w:tcPr>
            <w:tcW w:w="6606" w:type="dxa"/>
            <w:vAlign w:val="center"/>
          </w:tcPr>
          <w:p w:rsidR="00C84333" w:rsidRPr="007C575C" w:rsidRDefault="00C84333" w:rsidP="007C575C">
            <w:pPr>
              <w:ind w:left="176"/>
              <w:rPr>
                <w:rFonts w:cs="Arial"/>
                <w:b/>
                <w:noProof/>
                <w:sz w:val="22"/>
                <w:szCs w:val="22"/>
                <w:lang w:val="id-ID"/>
              </w:rPr>
            </w:pPr>
            <w:r w:rsidRPr="007C575C">
              <w:rPr>
                <w:rFonts w:cs="Arial"/>
                <w:b/>
                <w:noProof/>
                <w:sz w:val="22"/>
                <w:szCs w:val="22"/>
                <w:lang w:val="id-ID"/>
              </w:rPr>
              <w:t>DESAIN DAN PENGEMBANGAN</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1C3933">
              <w:rPr>
                <w:rFonts w:cs="Arial"/>
                <w:b/>
                <w:sz w:val="22"/>
                <w:szCs w:val="22"/>
              </w:rPr>
              <w:t>6</w:t>
            </w:r>
          </w:p>
        </w:tc>
      </w:tr>
      <w:tr w:rsidR="00C84333" w:rsidRPr="007C575C" w:rsidTr="00A46F41">
        <w:tblPrEx>
          <w:tblLook w:val="0000" w:firstRow="0" w:lastRow="0" w:firstColumn="0" w:lastColumn="0" w:noHBand="0" w:noVBand="0"/>
        </w:tblPrEx>
        <w:trPr>
          <w:trHeight w:val="520"/>
        </w:trPr>
        <w:tc>
          <w:tcPr>
            <w:tcW w:w="1134" w:type="dxa"/>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8.4</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PENGENDALIAN PROSES, PRODUK DAN LAYANAN PENYEDIA EKSTERNAL</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1C3933">
              <w:rPr>
                <w:rFonts w:cs="Arial"/>
                <w:b/>
                <w:sz w:val="22"/>
                <w:szCs w:val="22"/>
              </w:rPr>
              <w:t>7</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8.5</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lang w:val="id-ID"/>
              </w:rPr>
              <w:t xml:space="preserve">PENYEDIAAN </w:t>
            </w:r>
            <w:r w:rsidRPr="007C575C">
              <w:rPr>
                <w:rFonts w:cs="Arial"/>
                <w:b/>
                <w:noProof/>
                <w:sz w:val="22"/>
                <w:szCs w:val="22"/>
              </w:rPr>
              <w:t>PRODUK DAN JASA LAYANAN</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2</w:t>
            </w:r>
            <w:r w:rsidR="00FF03AA">
              <w:rPr>
                <w:rFonts w:cs="Arial"/>
                <w:b/>
                <w:sz w:val="22"/>
                <w:szCs w:val="22"/>
              </w:rPr>
              <w:t>8</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8.6</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PENYERAHAN PRODUK DAN JASA LAYANAN</w:t>
            </w:r>
          </w:p>
        </w:tc>
        <w:tc>
          <w:tcPr>
            <w:tcW w:w="1332" w:type="dxa"/>
            <w:vAlign w:val="center"/>
          </w:tcPr>
          <w:p w:rsidR="00C84333" w:rsidRPr="007C575C" w:rsidRDefault="00FF03AA" w:rsidP="007C575C">
            <w:pPr>
              <w:jc w:val="center"/>
              <w:rPr>
                <w:rFonts w:cs="Arial"/>
                <w:b/>
                <w:sz w:val="22"/>
                <w:szCs w:val="22"/>
              </w:rPr>
            </w:pPr>
            <w:r>
              <w:rPr>
                <w:rFonts w:cs="Arial"/>
                <w:b/>
                <w:sz w:val="22"/>
                <w:szCs w:val="22"/>
              </w:rPr>
              <w:t>29</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8.7</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PENGENDALIAN OUTPUT YANG TIDAK SESUAI</w:t>
            </w:r>
          </w:p>
        </w:tc>
        <w:tc>
          <w:tcPr>
            <w:tcW w:w="1332" w:type="dxa"/>
            <w:vAlign w:val="center"/>
          </w:tcPr>
          <w:p w:rsidR="00C84333" w:rsidRPr="007C575C" w:rsidRDefault="007C575C" w:rsidP="007C575C">
            <w:pPr>
              <w:jc w:val="center"/>
              <w:rPr>
                <w:rFonts w:cs="Arial"/>
                <w:b/>
                <w:sz w:val="22"/>
                <w:szCs w:val="22"/>
              </w:rPr>
            </w:pPr>
            <w:r w:rsidRPr="007C575C">
              <w:rPr>
                <w:rFonts w:cs="Arial"/>
                <w:b/>
                <w:sz w:val="22"/>
                <w:szCs w:val="22"/>
              </w:rPr>
              <w:t>2</w:t>
            </w:r>
            <w:r w:rsidR="00FF03AA">
              <w:rPr>
                <w:rFonts w:cs="Arial"/>
                <w:b/>
                <w:sz w:val="22"/>
                <w:szCs w:val="22"/>
              </w:rPr>
              <w:t>9</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rPr>
              <w:t>9</w:t>
            </w:r>
            <w:r w:rsidRPr="007C575C">
              <w:rPr>
                <w:rFonts w:cs="Arial"/>
                <w:b/>
                <w:noProof/>
                <w:sz w:val="22"/>
                <w:szCs w:val="22"/>
                <w:lang w:val="id-ID"/>
              </w:rPr>
              <w:t>.0</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EVALUASI KINERJA</w:t>
            </w:r>
          </w:p>
        </w:tc>
        <w:tc>
          <w:tcPr>
            <w:tcW w:w="1332" w:type="dxa"/>
            <w:vAlign w:val="center"/>
          </w:tcPr>
          <w:p w:rsidR="00C84333" w:rsidRPr="007C575C" w:rsidRDefault="00FF03AA" w:rsidP="007C575C">
            <w:pPr>
              <w:jc w:val="center"/>
              <w:rPr>
                <w:rFonts w:cs="Arial"/>
                <w:b/>
                <w:sz w:val="22"/>
                <w:szCs w:val="22"/>
              </w:rPr>
            </w:pPr>
            <w:r>
              <w:rPr>
                <w:rFonts w:cs="Arial"/>
                <w:b/>
                <w:sz w:val="22"/>
                <w:szCs w:val="22"/>
              </w:rPr>
              <w:t>30</w:t>
            </w:r>
          </w:p>
        </w:tc>
      </w:tr>
      <w:tr w:rsidR="00C84333" w:rsidRPr="007C575C" w:rsidTr="00A46F41">
        <w:tblPrEx>
          <w:tblLook w:val="0000" w:firstRow="0" w:lastRow="0" w:firstColumn="0" w:lastColumn="0" w:noHBand="0" w:noVBand="0"/>
        </w:tblPrEx>
        <w:trPr>
          <w:trHeight w:val="520"/>
        </w:trPr>
        <w:tc>
          <w:tcPr>
            <w:tcW w:w="1134" w:type="dxa"/>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9.1</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PEMANTAUAN, PENGUKURAN, ANALISA DAN EVALUASI</w:t>
            </w:r>
          </w:p>
        </w:tc>
        <w:tc>
          <w:tcPr>
            <w:tcW w:w="1332" w:type="dxa"/>
            <w:vAlign w:val="center"/>
          </w:tcPr>
          <w:p w:rsidR="00C84333" w:rsidRPr="007C575C" w:rsidRDefault="00FF03AA" w:rsidP="007C575C">
            <w:pPr>
              <w:jc w:val="center"/>
              <w:rPr>
                <w:rFonts w:cs="Arial"/>
                <w:b/>
                <w:sz w:val="22"/>
                <w:szCs w:val="22"/>
              </w:rPr>
            </w:pPr>
            <w:r>
              <w:rPr>
                <w:rFonts w:cs="Arial"/>
                <w:b/>
                <w:sz w:val="22"/>
                <w:szCs w:val="22"/>
              </w:rPr>
              <w:t>30</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9.2</w:t>
            </w:r>
          </w:p>
        </w:tc>
        <w:tc>
          <w:tcPr>
            <w:tcW w:w="6606" w:type="dxa"/>
            <w:vAlign w:val="center"/>
          </w:tcPr>
          <w:p w:rsidR="00C84333" w:rsidRPr="007C575C" w:rsidRDefault="00C84333" w:rsidP="007C575C">
            <w:pPr>
              <w:ind w:left="176"/>
              <w:rPr>
                <w:rFonts w:cs="Arial"/>
                <w:b/>
                <w:noProof/>
                <w:sz w:val="22"/>
                <w:szCs w:val="22"/>
                <w:lang w:val="id-ID"/>
              </w:rPr>
            </w:pPr>
            <w:r w:rsidRPr="007C575C">
              <w:rPr>
                <w:rFonts w:cs="Arial"/>
                <w:b/>
                <w:noProof/>
                <w:sz w:val="22"/>
                <w:szCs w:val="22"/>
              </w:rPr>
              <w:t>AUDIT INTERNAL</w:t>
            </w:r>
          </w:p>
        </w:tc>
        <w:tc>
          <w:tcPr>
            <w:tcW w:w="1332" w:type="dxa"/>
            <w:vAlign w:val="center"/>
          </w:tcPr>
          <w:p w:rsidR="00C84333" w:rsidRPr="007C575C" w:rsidRDefault="007C575C" w:rsidP="007C575C">
            <w:pPr>
              <w:jc w:val="center"/>
              <w:rPr>
                <w:rFonts w:cs="Arial"/>
                <w:b/>
                <w:sz w:val="22"/>
                <w:szCs w:val="22"/>
              </w:rPr>
            </w:pPr>
            <w:r w:rsidRPr="007C575C">
              <w:rPr>
                <w:rFonts w:cs="Arial"/>
                <w:b/>
                <w:sz w:val="22"/>
                <w:szCs w:val="22"/>
              </w:rPr>
              <w:t>3</w:t>
            </w:r>
            <w:r w:rsidR="00FF03AA">
              <w:rPr>
                <w:rFonts w:cs="Arial"/>
                <w:b/>
                <w:sz w:val="22"/>
                <w:szCs w:val="22"/>
              </w:rPr>
              <w:t>1</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lang w:val="id-ID"/>
              </w:rPr>
              <w:t>9.3</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TINJAUAN MANAJEMEN</w:t>
            </w:r>
          </w:p>
        </w:tc>
        <w:tc>
          <w:tcPr>
            <w:tcW w:w="1332" w:type="dxa"/>
            <w:vAlign w:val="center"/>
          </w:tcPr>
          <w:p w:rsidR="00C84333" w:rsidRPr="007C575C" w:rsidRDefault="000F0CB6" w:rsidP="007C575C">
            <w:pPr>
              <w:jc w:val="center"/>
              <w:rPr>
                <w:rFonts w:cs="Arial"/>
                <w:b/>
                <w:sz w:val="22"/>
                <w:szCs w:val="22"/>
              </w:rPr>
            </w:pPr>
            <w:r w:rsidRPr="007C575C">
              <w:rPr>
                <w:rFonts w:cs="Arial"/>
                <w:b/>
                <w:sz w:val="22"/>
                <w:szCs w:val="22"/>
              </w:rPr>
              <w:t>3</w:t>
            </w:r>
            <w:r w:rsidR="001C3933">
              <w:rPr>
                <w:rFonts w:cs="Arial"/>
                <w:b/>
                <w:sz w:val="22"/>
                <w:szCs w:val="22"/>
              </w:rPr>
              <w:t>2</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10.0</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PENINGKATAN</w:t>
            </w:r>
            <w:r w:rsidR="001C3933">
              <w:rPr>
                <w:rFonts w:cs="Arial"/>
                <w:b/>
                <w:noProof/>
                <w:sz w:val="22"/>
                <w:szCs w:val="22"/>
              </w:rPr>
              <w:t xml:space="preserve"> SISTEM MANAJEMEN MUTU</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FF03AA">
              <w:rPr>
                <w:rFonts w:cs="Arial"/>
                <w:b/>
                <w:noProof/>
                <w:sz w:val="22"/>
                <w:szCs w:val="22"/>
              </w:rPr>
              <w:t>2</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10.1</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PERSYARATAN UMUM</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FF03AA">
              <w:rPr>
                <w:rFonts w:cs="Arial"/>
                <w:b/>
                <w:noProof/>
                <w:sz w:val="22"/>
                <w:szCs w:val="22"/>
              </w:rPr>
              <w:t>2</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10.2</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KETIDAKSESUAIAN DAN TINDAKAN PERBAIKAN</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1C3933">
              <w:rPr>
                <w:rFonts w:cs="Arial"/>
                <w:b/>
                <w:noProof/>
                <w:sz w:val="22"/>
                <w:szCs w:val="22"/>
              </w:rPr>
              <w:t>3</w:t>
            </w:r>
            <w:r w:rsidR="001B2F21">
              <w:rPr>
                <w:rFonts w:cs="Arial"/>
                <w:b/>
                <w:noProof/>
                <w:sz w:val="22"/>
                <w:szCs w:val="22"/>
              </w:rPr>
              <w:t>S</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10.3</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PENINGKATAN BERKELANJUTAN</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FF03AA">
              <w:rPr>
                <w:rFonts w:cs="Arial"/>
                <w:b/>
                <w:noProof/>
                <w:sz w:val="22"/>
                <w:szCs w:val="22"/>
              </w:rPr>
              <w:t>3</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rPr>
            </w:pPr>
            <w:r w:rsidRPr="007C575C">
              <w:rPr>
                <w:rFonts w:cs="Arial"/>
                <w:b/>
                <w:noProof/>
                <w:sz w:val="22"/>
                <w:szCs w:val="22"/>
              </w:rPr>
              <w:t>11.0</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rPr>
              <w:t>LAMPIRAN</w:t>
            </w:r>
          </w:p>
        </w:tc>
        <w:tc>
          <w:tcPr>
            <w:tcW w:w="1332" w:type="dxa"/>
            <w:vAlign w:val="center"/>
          </w:tcPr>
          <w:p w:rsidR="00C84333" w:rsidRPr="007C575C" w:rsidRDefault="00C84333" w:rsidP="007C575C">
            <w:pPr>
              <w:jc w:val="center"/>
              <w:rPr>
                <w:rFonts w:cs="Arial"/>
                <w:b/>
                <w:noProof/>
                <w:sz w:val="22"/>
                <w:szCs w:val="22"/>
              </w:rPr>
            </w:pP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rPr>
              <w:t>11</w:t>
            </w:r>
            <w:r w:rsidRPr="007C575C">
              <w:rPr>
                <w:rFonts w:cs="Arial"/>
                <w:b/>
                <w:noProof/>
                <w:sz w:val="22"/>
                <w:szCs w:val="22"/>
                <w:lang w:val="id-ID"/>
              </w:rPr>
              <w:t>.1</w:t>
            </w:r>
          </w:p>
        </w:tc>
        <w:tc>
          <w:tcPr>
            <w:tcW w:w="6606" w:type="dxa"/>
            <w:vAlign w:val="center"/>
          </w:tcPr>
          <w:p w:rsidR="00C84333" w:rsidRPr="007C575C" w:rsidRDefault="00C84333" w:rsidP="007C575C">
            <w:pPr>
              <w:ind w:left="176"/>
              <w:rPr>
                <w:rFonts w:cs="Arial"/>
                <w:b/>
                <w:noProof/>
                <w:sz w:val="22"/>
                <w:szCs w:val="22"/>
              </w:rPr>
            </w:pPr>
            <w:r w:rsidRPr="007C575C">
              <w:rPr>
                <w:rFonts w:cs="Arial"/>
                <w:b/>
                <w:noProof/>
                <w:sz w:val="22"/>
                <w:szCs w:val="22"/>
                <w:lang w:val="id-ID"/>
              </w:rPr>
              <w:t>LAMPIRAN 1 : STRUKTUR ORGANISASI BALITTAS</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FF03AA">
              <w:rPr>
                <w:rFonts w:cs="Arial"/>
                <w:b/>
                <w:noProof/>
                <w:sz w:val="22"/>
                <w:szCs w:val="22"/>
              </w:rPr>
              <w:t>4</w:t>
            </w:r>
          </w:p>
        </w:tc>
      </w:tr>
      <w:tr w:rsidR="00C84333" w:rsidRPr="007C575C" w:rsidTr="00A46F41">
        <w:tblPrEx>
          <w:tblLook w:val="0000" w:firstRow="0" w:lastRow="0" w:firstColumn="0" w:lastColumn="0" w:noHBand="0" w:noVBand="0"/>
        </w:tblPrEx>
        <w:trPr>
          <w:trHeight w:val="520"/>
        </w:trPr>
        <w:tc>
          <w:tcPr>
            <w:tcW w:w="1134" w:type="dxa"/>
            <w:vAlign w:val="center"/>
          </w:tcPr>
          <w:p w:rsidR="00C84333" w:rsidRPr="007C575C" w:rsidRDefault="00C84333" w:rsidP="007C575C">
            <w:pPr>
              <w:jc w:val="center"/>
              <w:rPr>
                <w:rFonts w:cs="Arial"/>
                <w:b/>
                <w:noProof/>
                <w:sz w:val="22"/>
                <w:szCs w:val="22"/>
                <w:lang w:val="id-ID"/>
              </w:rPr>
            </w:pPr>
            <w:r w:rsidRPr="007C575C">
              <w:rPr>
                <w:rFonts w:cs="Arial"/>
                <w:b/>
                <w:noProof/>
                <w:sz w:val="22"/>
                <w:szCs w:val="22"/>
              </w:rPr>
              <w:t>11</w:t>
            </w:r>
            <w:r w:rsidRPr="007C575C">
              <w:rPr>
                <w:rFonts w:cs="Arial"/>
                <w:b/>
                <w:noProof/>
                <w:sz w:val="22"/>
                <w:szCs w:val="22"/>
                <w:lang w:val="id-ID"/>
              </w:rPr>
              <w:t>.2</w:t>
            </w:r>
          </w:p>
        </w:tc>
        <w:tc>
          <w:tcPr>
            <w:tcW w:w="6606" w:type="dxa"/>
            <w:vAlign w:val="center"/>
          </w:tcPr>
          <w:p w:rsidR="00C84333" w:rsidRPr="007C575C" w:rsidRDefault="00C84333" w:rsidP="007C575C">
            <w:pPr>
              <w:ind w:left="176"/>
              <w:rPr>
                <w:rFonts w:cs="Arial"/>
                <w:b/>
                <w:noProof/>
                <w:sz w:val="22"/>
                <w:szCs w:val="22"/>
                <w:lang w:val="id-ID"/>
              </w:rPr>
            </w:pPr>
            <w:r w:rsidRPr="007C575C">
              <w:rPr>
                <w:rFonts w:cs="Arial"/>
                <w:b/>
                <w:noProof/>
                <w:sz w:val="22"/>
                <w:szCs w:val="22"/>
                <w:lang w:val="id-ID"/>
              </w:rPr>
              <w:t>LAMPIRAN 2 : INTERAKSI PROSES BALITTAS</w:t>
            </w:r>
          </w:p>
        </w:tc>
        <w:tc>
          <w:tcPr>
            <w:tcW w:w="1332" w:type="dxa"/>
            <w:vAlign w:val="center"/>
          </w:tcPr>
          <w:p w:rsidR="00C84333" w:rsidRPr="007C575C" w:rsidRDefault="000F0CB6" w:rsidP="007C575C">
            <w:pPr>
              <w:jc w:val="center"/>
              <w:rPr>
                <w:rFonts w:cs="Arial"/>
                <w:b/>
                <w:noProof/>
                <w:sz w:val="22"/>
                <w:szCs w:val="22"/>
              </w:rPr>
            </w:pPr>
            <w:r w:rsidRPr="007C575C">
              <w:rPr>
                <w:rFonts w:cs="Arial"/>
                <w:b/>
                <w:noProof/>
                <w:sz w:val="22"/>
                <w:szCs w:val="22"/>
              </w:rPr>
              <w:t>3</w:t>
            </w:r>
            <w:r w:rsidR="00FF03AA">
              <w:rPr>
                <w:rFonts w:cs="Arial"/>
                <w:b/>
                <w:noProof/>
                <w:sz w:val="22"/>
                <w:szCs w:val="22"/>
              </w:rPr>
              <w:t>5</w:t>
            </w:r>
          </w:p>
        </w:tc>
      </w:tr>
      <w:tr w:rsidR="007C575C" w:rsidRPr="007C575C" w:rsidTr="00A46F41">
        <w:tblPrEx>
          <w:tblLook w:val="0000" w:firstRow="0" w:lastRow="0" w:firstColumn="0" w:lastColumn="0" w:noHBand="0" w:noVBand="0"/>
        </w:tblPrEx>
        <w:trPr>
          <w:trHeight w:val="520"/>
        </w:trPr>
        <w:tc>
          <w:tcPr>
            <w:tcW w:w="1134" w:type="dxa"/>
            <w:vAlign w:val="center"/>
          </w:tcPr>
          <w:p w:rsidR="007C575C" w:rsidRPr="00FF03AA" w:rsidRDefault="007C575C" w:rsidP="00FF03AA">
            <w:pPr>
              <w:jc w:val="center"/>
              <w:rPr>
                <w:rFonts w:cs="Arial"/>
                <w:b/>
                <w:noProof/>
                <w:sz w:val="22"/>
                <w:szCs w:val="22"/>
              </w:rPr>
            </w:pPr>
            <w:r w:rsidRPr="007C575C">
              <w:rPr>
                <w:rFonts w:cs="Arial"/>
                <w:b/>
                <w:noProof/>
                <w:sz w:val="22"/>
                <w:szCs w:val="22"/>
              </w:rPr>
              <w:lastRenderedPageBreak/>
              <w:t>11</w:t>
            </w:r>
            <w:r w:rsidRPr="007C575C">
              <w:rPr>
                <w:rFonts w:cs="Arial"/>
                <w:b/>
                <w:noProof/>
                <w:sz w:val="22"/>
                <w:szCs w:val="22"/>
                <w:lang w:val="id-ID"/>
              </w:rPr>
              <w:t>.</w:t>
            </w:r>
            <w:r w:rsidR="00FF03AA">
              <w:rPr>
                <w:rFonts w:cs="Arial"/>
                <w:b/>
                <w:noProof/>
                <w:sz w:val="22"/>
                <w:szCs w:val="22"/>
              </w:rPr>
              <w:t>3</w:t>
            </w:r>
          </w:p>
        </w:tc>
        <w:tc>
          <w:tcPr>
            <w:tcW w:w="6606" w:type="dxa"/>
            <w:vAlign w:val="center"/>
          </w:tcPr>
          <w:p w:rsidR="007C575C" w:rsidRPr="00FF03AA" w:rsidRDefault="00FF03AA" w:rsidP="00FF03AA">
            <w:pPr>
              <w:ind w:left="176"/>
              <w:rPr>
                <w:rFonts w:cs="Arial"/>
                <w:b/>
                <w:noProof/>
                <w:sz w:val="22"/>
                <w:szCs w:val="22"/>
              </w:rPr>
            </w:pPr>
            <w:r>
              <w:rPr>
                <w:rFonts w:cs="Arial"/>
                <w:b/>
                <w:noProof/>
                <w:sz w:val="22"/>
                <w:szCs w:val="22"/>
                <w:lang w:val="id-ID"/>
              </w:rPr>
              <w:t xml:space="preserve">LAMPIRAN </w:t>
            </w:r>
            <w:r>
              <w:rPr>
                <w:rFonts w:cs="Arial"/>
                <w:b/>
                <w:noProof/>
                <w:sz w:val="22"/>
                <w:szCs w:val="22"/>
              </w:rPr>
              <w:t>3</w:t>
            </w:r>
            <w:r w:rsidR="007C575C" w:rsidRPr="007C575C">
              <w:rPr>
                <w:rFonts w:cs="Arial"/>
                <w:b/>
                <w:noProof/>
                <w:sz w:val="22"/>
                <w:szCs w:val="22"/>
                <w:lang w:val="id-ID"/>
              </w:rPr>
              <w:t xml:space="preserve"> : </w:t>
            </w:r>
            <w:r>
              <w:rPr>
                <w:rFonts w:cs="Arial"/>
                <w:b/>
                <w:noProof/>
                <w:sz w:val="22"/>
                <w:szCs w:val="22"/>
              </w:rPr>
              <w:t>KONTEKS ORGANISASI</w:t>
            </w:r>
          </w:p>
        </w:tc>
        <w:tc>
          <w:tcPr>
            <w:tcW w:w="1332" w:type="dxa"/>
            <w:vAlign w:val="center"/>
          </w:tcPr>
          <w:p w:rsidR="007C575C" w:rsidRPr="007C575C" w:rsidRDefault="007C575C" w:rsidP="00777EBA">
            <w:pPr>
              <w:jc w:val="center"/>
              <w:rPr>
                <w:rFonts w:cs="Arial"/>
                <w:b/>
                <w:noProof/>
                <w:sz w:val="22"/>
                <w:szCs w:val="22"/>
              </w:rPr>
            </w:pPr>
          </w:p>
        </w:tc>
      </w:tr>
      <w:tr w:rsidR="007C575C" w:rsidRPr="007C575C" w:rsidTr="00A46F41">
        <w:tblPrEx>
          <w:tblLook w:val="0000" w:firstRow="0" w:lastRow="0" w:firstColumn="0" w:lastColumn="0" w:noHBand="0" w:noVBand="0"/>
        </w:tblPrEx>
        <w:trPr>
          <w:trHeight w:val="520"/>
        </w:trPr>
        <w:tc>
          <w:tcPr>
            <w:tcW w:w="1134" w:type="dxa"/>
            <w:vAlign w:val="center"/>
          </w:tcPr>
          <w:p w:rsidR="007C575C" w:rsidRPr="00FF03AA" w:rsidRDefault="007C575C" w:rsidP="00777EBA">
            <w:pPr>
              <w:jc w:val="center"/>
              <w:rPr>
                <w:rFonts w:cs="Arial"/>
                <w:b/>
                <w:noProof/>
                <w:sz w:val="22"/>
                <w:szCs w:val="22"/>
              </w:rPr>
            </w:pPr>
            <w:r w:rsidRPr="007C575C">
              <w:rPr>
                <w:rFonts w:cs="Arial"/>
                <w:b/>
                <w:noProof/>
                <w:sz w:val="22"/>
                <w:szCs w:val="22"/>
              </w:rPr>
              <w:t>11</w:t>
            </w:r>
            <w:r w:rsidRPr="007C575C">
              <w:rPr>
                <w:rFonts w:cs="Arial"/>
                <w:b/>
                <w:noProof/>
                <w:sz w:val="22"/>
                <w:szCs w:val="22"/>
                <w:lang w:val="id-ID"/>
              </w:rPr>
              <w:t>.</w:t>
            </w:r>
            <w:r w:rsidR="00FF03AA">
              <w:rPr>
                <w:rFonts w:cs="Arial"/>
                <w:b/>
                <w:noProof/>
                <w:sz w:val="22"/>
                <w:szCs w:val="22"/>
              </w:rPr>
              <w:t>4</w:t>
            </w:r>
          </w:p>
        </w:tc>
        <w:tc>
          <w:tcPr>
            <w:tcW w:w="6606" w:type="dxa"/>
            <w:vAlign w:val="center"/>
          </w:tcPr>
          <w:p w:rsidR="007C575C" w:rsidRPr="00FF03AA" w:rsidRDefault="00FF03AA" w:rsidP="00FF03AA">
            <w:pPr>
              <w:ind w:left="176"/>
              <w:rPr>
                <w:rFonts w:cs="Arial"/>
                <w:b/>
                <w:noProof/>
                <w:sz w:val="22"/>
                <w:szCs w:val="22"/>
              </w:rPr>
            </w:pPr>
            <w:r>
              <w:rPr>
                <w:rFonts w:cs="Arial"/>
                <w:b/>
                <w:noProof/>
                <w:sz w:val="22"/>
                <w:szCs w:val="22"/>
                <w:lang w:val="id-ID"/>
              </w:rPr>
              <w:t xml:space="preserve">LAMPIRAN </w:t>
            </w:r>
            <w:r>
              <w:rPr>
                <w:rFonts w:cs="Arial"/>
                <w:b/>
                <w:noProof/>
                <w:sz w:val="22"/>
                <w:szCs w:val="22"/>
              </w:rPr>
              <w:t>4</w:t>
            </w:r>
            <w:r w:rsidR="007C575C" w:rsidRPr="007C575C">
              <w:rPr>
                <w:rFonts w:cs="Arial"/>
                <w:b/>
                <w:noProof/>
                <w:sz w:val="22"/>
                <w:szCs w:val="22"/>
                <w:lang w:val="id-ID"/>
              </w:rPr>
              <w:t xml:space="preserve"> : </w:t>
            </w:r>
            <w:r w:rsidR="00A46F41">
              <w:rPr>
                <w:rFonts w:cs="Arial"/>
                <w:b/>
                <w:noProof/>
                <w:sz w:val="22"/>
                <w:szCs w:val="22"/>
              </w:rPr>
              <w:t>KEBIJAKAN MUTU</w:t>
            </w:r>
          </w:p>
        </w:tc>
        <w:tc>
          <w:tcPr>
            <w:tcW w:w="1332" w:type="dxa"/>
            <w:vAlign w:val="center"/>
          </w:tcPr>
          <w:p w:rsidR="007C575C" w:rsidRPr="007C575C" w:rsidRDefault="007C575C" w:rsidP="00777EBA">
            <w:pPr>
              <w:jc w:val="center"/>
              <w:rPr>
                <w:rFonts w:cs="Arial"/>
                <w:b/>
                <w:noProof/>
                <w:sz w:val="22"/>
                <w:szCs w:val="22"/>
              </w:rPr>
            </w:pPr>
          </w:p>
        </w:tc>
      </w:tr>
      <w:tr w:rsidR="007C575C" w:rsidRPr="007C575C" w:rsidTr="00A46F41">
        <w:tblPrEx>
          <w:tblLook w:val="0000" w:firstRow="0" w:lastRow="0" w:firstColumn="0" w:lastColumn="0" w:noHBand="0" w:noVBand="0"/>
        </w:tblPrEx>
        <w:trPr>
          <w:trHeight w:val="520"/>
        </w:trPr>
        <w:tc>
          <w:tcPr>
            <w:tcW w:w="1134" w:type="dxa"/>
            <w:vAlign w:val="center"/>
          </w:tcPr>
          <w:p w:rsidR="007C575C" w:rsidRPr="00FF03AA" w:rsidRDefault="007C575C" w:rsidP="00777EBA">
            <w:pPr>
              <w:jc w:val="center"/>
              <w:rPr>
                <w:rFonts w:cs="Arial"/>
                <w:b/>
                <w:noProof/>
                <w:sz w:val="22"/>
                <w:szCs w:val="22"/>
              </w:rPr>
            </w:pPr>
            <w:r w:rsidRPr="007C575C">
              <w:rPr>
                <w:rFonts w:cs="Arial"/>
                <w:b/>
                <w:noProof/>
                <w:sz w:val="22"/>
                <w:szCs w:val="22"/>
              </w:rPr>
              <w:t>11</w:t>
            </w:r>
            <w:r w:rsidRPr="007C575C">
              <w:rPr>
                <w:rFonts w:cs="Arial"/>
                <w:b/>
                <w:noProof/>
                <w:sz w:val="22"/>
                <w:szCs w:val="22"/>
                <w:lang w:val="id-ID"/>
              </w:rPr>
              <w:t>.</w:t>
            </w:r>
            <w:r w:rsidR="00FF03AA">
              <w:rPr>
                <w:rFonts w:cs="Arial"/>
                <w:b/>
                <w:noProof/>
                <w:sz w:val="22"/>
                <w:szCs w:val="22"/>
              </w:rPr>
              <w:t>5</w:t>
            </w:r>
          </w:p>
        </w:tc>
        <w:tc>
          <w:tcPr>
            <w:tcW w:w="6606" w:type="dxa"/>
            <w:vAlign w:val="center"/>
          </w:tcPr>
          <w:p w:rsidR="007C575C" w:rsidRPr="00FF03AA" w:rsidRDefault="00FF03AA" w:rsidP="00FF03AA">
            <w:pPr>
              <w:ind w:left="176"/>
              <w:rPr>
                <w:rFonts w:cs="Arial"/>
                <w:b/>
                <w:noProof/>
                <w:sz w:val="22"/>
                <w:szCs w:val="22"/>
              </w:rPr>
            </w:pPr>
            <w:r>
              <w:rPr>
                <w:rFonts w:cs="Arial"/>
                <w:b/>
                <w:noProof/>
                <w:sz w:val="22"/>
                <w:szCs w:val="22"/>
                <w:lang w:val="id-ID"/>
              </w:rPr>
              <w:t xml:space="preserve">LAMPIRAN </w:t>
            </w:r>
            <w:r>
              <w:rPr>
                <w:rFonts w:cs="Arial"/>
                <w:b/>
                <w:noProof/>
                <w:sz w:val="22"/>
                <w:szCs w:val="22"/>
              </w:rPr>
              <w:t>5</w:t>
            </w:r>
            <w:r w:rsidR="007C575C" w:rsidRPr="007C575C">
              <w:rPr>
                <w:rFonts w:cs="Arial"/>
                <w:b/>
                <w:noProof/>
                <w:sz w:val="22"/>
                <w:szCs w:val="22"/>
                <w:lang w:val="id-ID"/>
              </w:rPr>
              <w:t xml:space="preserve"> : </w:t>
            </w:r>
            <w:r w:rsidR="00A46F41">
              <w:rPr>
                <w:rFonts w:cs="Arial"/>
                <w:b/>
                <w:noProof/>
                <w:sz w:val="22"/>
                <w:szCs w:val="22"/>
              </w:rPr>
              <w:t>SASARAN MUTU</w:t>
            </w:r>
          </w:p>
        </w:tc>
        <w:tc>
          <w:tcPr>
            <w:tcW w:w="1332" w:type="dxa"/>
            <w:vAlign w:val="center"/>
          </w:tcPr>
          <w:p w:rsidR="007C575C" w:rsidRPr="007C575C" w:rsidRDefault="007C575C" w:rsidP="00777EBA">
            <w:pPr>
              <w:jc w:val="center"/>
              <w:rPr>
                <w:rFonts w:cs="Arial"/>
                <w:b/>
                <w:noProof/>
                <w:sz w:val="22"/>
                <w:szCs w:val="22"/>
              </w:rPr>
            </w:pPr>
          </w:p>
        </w:tc>
      </w:tr>
    </w:tbl>
    <w:p w:rsidR="00AE4C3B" w:rsidRDefault="00AE4C3B"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7C575C" w:rsidRDefault="007C575C" w:rsidP="00C84333">
      <w:pPr>
        <w:ind w:right="-289"/>
        <w:jc w:val="center"/>
        <w:rPr>
          <w:rFonts w:cs="Arial"/>
          <w:b/>
          <w:caps/>
          <w:sz w:val="22"/>
          <w:szCs w:val="22"/>
        </w:rPr>
      </w:pPr>
    </w:p>
    <w:p w:rsidR="001549F8" w:rsidRDefault="001549F8" w:rsidP="00C84333">
      <w:pPr>
        <w:ind w:right="-289"/>
        <w:jc w:val="center"/>
        <w:rPr>
          <w:rFonts w:cs="Arial"/>
          <w:b/>
          <w:caps/>
          <w:sz w:val="22"/>
          <w:szCs w:val="22"/>
        </w:rPr>
      </w:pPr>
    </w:p>
    <w:p w:rsidR="00C84333" w:rsidRDefault="00C84333" w:rsidP="00C84333">
      <w:pPr>
        <w:ind w:right="-289"/>
        <w:jc w:val="center"/>
        <w:rPr>
          <w:rFonts w:cs="Arial"/>
          <w:b/>
          <w:caps/>
          <w:sz w:val="22"/>
          <w:szCs w:val="22"/>
        </w:rPr>
      </w:pPr>
    </w:p>
    <w:p w:rsidR="00AE4C3B" w:rsidRPr="00AE4C3B" w:rsidRDefault="00AE4C3B" w:rsidP="00C84333">
      <w:pPr>
        <w:numPr>
          <w:ilvl w:val="0"/>
          <w:numId w:val="10"/>
        </w:numPr>
        <w:jc w:val="center"/>
        <w:rPr>
          <w:rFonts w:cs="Arial"/>
          <w:b/>
          <w:sz w:val="22"/>
          <w:szCs w:val="22"/>
          <w:lang w:val="id-ID"/>
        </w:rPr>
      </w:pPr>
      <w:r w:rsidRPr="00AE4C3B">
        <w:rPr>
          <w:rFonts w:cs="Arial"/>
          <w:b/>
          <w:sz w:val="22"/>
          <w:szCs w:val="22"/>
          <w:lang w:val="id-ID"/>
        </w:rPr>
        <w:lastRenderedPageBreak/>
        <w:t xml:space="preserve">PENGENDALIAN </w:t>
      </w:r>
      <w:r w:rsidR="00D13E9F" w:rsidRPr="00F45F3D">
        <w:rPr>
          <w:rFonts w:cs="Arial"/>
          <w:b/>
          <w:sz w:val="22"/>
          <w:szCs w:val="22"/>
        </w:rPr>
        <w:t>INFORMASI TERDOKUMENTASI</w:t>
      </w:r>
    </w:p>
    <w:p w:rsidR="00AE4C3B" w:rsidRPr="00AE4C3B" w:rsidRDefault="00AE4C3B" w:rsidP="00C84333">
      <w:pPr>
        <w:jc w:val="center"/>
        <w:rPr>
          <w:rFonts w:cs="Arial"/>
          <w:b/>
          <w:sz w:val="22"/>
          <w:szCs w:val="22"/>
          <w:lang w:val="id-ID"/>
        </w:rPr>
      </w:pPr>
    </w:p>
    <w:p w:rsidR="00AE4C3B" w:rsidRPr="002460F6" w:rsidRDefault="008669A2" w:rsidP="002460F6">
      <w:pPr>
        <w:widowControl w:val="0"/>
        <w:numPr>
          <w:ilvl w:val="1"/>
          <w:numId w:val="10"/>
        </w:numPr>
        <w:tabs>
          <w:tab w:val="clear" w:pos="360"/>
          <w:tab w:val="num" w:pos="0"/>
        </w:tabs>
        <w:jc w:val="both"/>
        <w:rPr>
          <w:rFonts w:cs="Arial"/>
          <w:sz w:val="22"/>
          <w:szCs w:val="22"/>
          <w:lang w:val="id-ID"/>
        </w:rPr>
      </w:pPr>
      <w:r>
        <w:rPr>
          <w:rFonts w:cs="Arial"/>
          <w:sz w:val="22"/>
          <w:szCs w:val="22"/>
          <w:lang w:val="id-ID"/>
        </w:rPr>
        <w:t xml:space="preserve">Pedoman </w:t>
      </w:r>
      <w:r w:rsidR="00AE4C3B" w:rsidRPr="00AE4C3B">
        <w:rPr>
          <w:rFonts w:cs="Arial"/>
          <w:sz w:val="22"/>
          <w:szCs w:val="22"/>
          <w:lang w:val="id-ID"/>
        </w:rPr>
        <w:t xml:space="preserve">Mutu ini merupakan </w:t>
      </w:r>
      <w:r w:rsidR="00D13E9F" w:rsidRPr="00F45F3D">
        <w:rPr>
          <w:rFonts w:cs="Arial"/>
          <w:sz w:val="22"/>
          <w:szCs w:val="22"/>
        </w:rPr>
        <w:t xml:space="preserve">salah </w:t>
      </w:r>
      <w:proofErr w:type="spellStart"/>
      <w:r w:rsidR="00D13E9F" w:rsidRPr="00F45F3D">
        <w:rPr>
          <w:rFonts w:cs="Arial"/>
          <w:sz w:val="22"/>
          <w:szCs w:val="22"/>
        </w:rPr>
        <w:t>satu</w:t>
      </w:r>
      <w:proofErr w:type="spellEnd"/>
      <w:r w:rsidR="00D13E9F" w:rsidRPr="00F45F3D">
        <w:rPr>
          <w:rFonts w:cs="Arial"/>
          <w:sz w:val="22"/>
          <w:szCs w:val="22"/>
        </w:rPr>
        <w:t xml:space="preserve"> </w:t>
      </w:r>
      <w:proofErr w:type="spellStart"/>
      <w:r w:rsidR="00D13E9F" w:rsidRPr="00F45F3D">
        <w:rPr>
          <w:rFonts w:cs="Arial"/>
          <w:sz w:val="22"/>
          <w:szCs w:val="22"/>
        </w:rPr>
        <w:t>informasi</w:t>
      </w:r>
      <w:proofErr w:type="spellEnd"/>
      <w:r w:rsidR="00D13E9F" w:rsidRPr="00F45F3D">
        <w:rPr>
          <w:rFonts w:cs="Arial"/>
          <w:sz w:val="22"/>
          <w:szCs w:val="22"/>
        </w:rPr>
        <w:t xml:space="preserve"> </w:t>
      </w:r>
      <w:proofErr w:type="spellStart"/>
      <w:r w:rsidR="00D13E9F" w:rsidRPr="00F45F3D">
        <w:rPr>
          <w:rFonts w:cs="Arial"/>
          <w:sz w:val="22"/>
          <w:szCs w:val="22"/>
        </w:rPr>
        <w:t>terdokumentasi</w:t>
      </w:r>
      <w:proofErr w:type="spellEnd"/>
      <w:r w:rsidR="00D13E9F" w:rsidRPr="00F45F3D">
        <w:rPr>
          <w:rFonts w:cs="Arial"/>
          <w:sz w:val="22"/>
          <w:szCs w:val="22"/>
        </w:rPr>
        <w:t xml:space="preserve"> yang </w:t>
      </w:r>
      <w:proofErr w:type="spellStart"/>
      <w:r w:rsidR="00D13E9F" w:rsidRPr="00F45F3D">
        <w:rPr>
          <w:rFonts w:cs="Arial"/>
          <w:sz w:val="22"/>
          <w:szCs w:val="22"/>
        </w:rPr>
        <w:t>menjadi</w:t>
      </w:r>
      <w:proofErr w:type="spellEnd"/>
      <w:r w:rsidR="00E34359">
        <w:rPr>
          <w:rFonts w:cs="Arial"/>
          <w:sz w:val="22"/>
          <w:szCs w:val="22"/>
        </w:rPr>
        <w:t xml:space="preserve"> </w:t>
      </w:r>
      <w:r w:rsidR="00AE4C3B" w:rsidRPr="00AE4C3B">
        <w:rPr>
          <w:rFonts w:cs="Arial"/>
          <w:sz w:val="22"/>
          <w:szCs w:val="22"/>
          <w:lang w:val="id-ID"/>
        </w:rPr>
        <w:t xml:space="preserve">dasar penerapan Sistem Manajemen Mutu pada BALITTAS, mengacu kepada </w:t>
      </w:r>
      <w:r w:rsidR="00FA40BA">
        <w:rPr>
          <w:rFonts w:cs="Arial"/>
          <w:sz w:val="22"/>
          <w:szCs w:val="22"/>
          <w:lang w:val="id-ID"/>
        </w:rPr>
        <w:t>ISO 9001:2015</w:t>
      </w:r>
      <w:r w:rsidR="00C84333">
        <w:rPr>
          <w:rFonts w:cs="Arial"/>
          <w:sz w:val="22"/>
          <w:szCs w:val="22"/>
        </w:rPr>
        <w:t>.</w:t>
      </w:r>
    </w:p>
    <w:p w:rsidR="002460F6" w:rsidRPr="00AE4C3B" w:rsidRDefault="002460F6" w:rsidP="002460F6">
      <w:pPr>
        <w:widowControl w:val="0"/>
        <w:numPr>
          <w:ilvl w:val="1"/>
          <w:numId w:val="10"/>
        </w:numPr>
        <w:tabs>
          <w:tab w:val="clear" w:pos="360"/>
          <w:tab w:val="num" w:pos="0"/>
        </w:tabs>
        <w:jc w:val="both"/>
        <w:rPr>
          <w:rFonts w:cs="Arial"/>
          <w:sz w:val="22"/>
          <w:szCs w:val="22"/>
          <w:lang w:val="id-ID"/>
        </w:rPr>
      </w:pPr>
    </w:p>
    <w:p w:rsidR="00AE4C3B" w:rsidRPr="002460F6" w:rsidRDefault="00AE4C3B" w:rsidP="002460F6">
      <w:pPr>
        <w:widowControl w:val="0"/>
        <w:numPr>
          <w:ilvl w:val="1"/>
          <w:numId w:val="10"/>
        </w:numPr>
        <w:tabs>
          <w:tab w:val="clear" w:pos="360"/>
          <w:tab w:val="num" w:pos="0"/>
        </w:tabs>
        <w:jc w:val="both"/>
        <w:rPr>
          <w:rFonts w:cs="Arial"/>
          <w:sz w:val="22"/>
          <w:szCs w:val="22"/>
          <w:lang w:val="id-ID"/>
        </w:rPr>
      </w:pPr>
      <w:r w:rsidRPr="00AE4C3B">
        <w:rPr>
          <w:rFonts w:cs="Arial"/>
          <w:sz w:val="22"/>
          <w:szCs w:val="22"/>
          <w:lang w:val="id-ID"/>
        </w:rPr>
        <w:t xml:space="preserve">Penanggung Jawab/ Kepala Balai menyetujui penerbitan Kebijakan Mutu, Struktur Organisasi, Sasaran Mutu dan Pedoman Mutu </w:t>
      </w:r>
      <w:r w:rsidR="00FA40BA">
        <w:rPr>
          <w:rFonts w:cs="Arial"/>
          <w:sz w:val="22"/>
          <w:szCs w:val="22"/>
          <w:lang w:val="id-ID"/>
        </w:rPr>
        <w:t>ISO 9001:2015</w:t>
      </w:r>
      <w:r w:rsidR="00D13E9F">
        <w:rPr>
          <w:rFonts w:cs="Arial"/>
          <w:sz w:val="22"/>
          <w:szCs w:val="22"/>
          <w:lang w:val="id-ID"/>
        </w:rPr>
        <w:t xml:space="preserve"> ini</w:t>
      </w:r>
      <w:r w:rsidRPr="00AE4C3B">
        <w:rPr>
          <w:rFonts w:cs="Arial"/>
          <w:sz w:val="22"/>
          <w:szCs w:val="22"/>
          <w:lang w:val="id-ID"/>
        </w:rPr>
        <w:t>.</w:t>
      </w:r>
      <w:r w:rsidR="00E34359">
        <w:rPr>
          <w:rFonts w:cs="Arial"/>
          <w:sz w:val="22"/>
          <w:szCs w:val="22"/>
        </w:rPr>
        <w:t xml:space="preserve"> </w:t>
      </w:r>
      <w:r w:rsidRPr="00D13E9F">
        <w:rPr>
          <w:rFonts w:cs="Arial"/>
          <w:sz w:val="22"/>
          <w:szCs w:val="22"/>
          <w:lang w:val="id-ID"/>
        </w:rPr>
        <w:t xml:space="preserve">Persetujuan </w:t>
      </w:r>
      <w:r w:rsidR="008669A2" w:rsidRPr="00D13E9F">
        <w:rPr>
          <w:rFonts w:cs="Arial"/>
          <w:sz w:val="22"/>
          <w:szCs w:val="22"/>
          <w:lang w:val="id-ID"/>
        </w:rPr>
        <w:t xml:space="preserve">penetapan Revisi Pedoman </w:t>
      </w:r>
      <w:r w:rsidRPr="00D13E9F">
        <w:rPr>
          <w:rFonts w:cs="Arial"/>
          <w:sz w:val="22"/>
          <w:szCs w:val="22"/>
          <w:lang w:val="id-ID"/>
        </w:rPr>
        <w:t xml:space="preserve">Mutu dilakukan oleh </w:t>
      </w:r>
      <w:r w:rsidR="00FF33A5" w:rsidRPr="00D13E9F">
        <w:rPr>
          <w:rFonts w:cs="Arial"/>
          <w:sz w:val="22"/>
          <w:szCs w:val="22"/>
          <w:lang w:val="id-ID"/>
        </w:rPr>
        <w:t>Wakil Penanggung Jawab</w:t>
      </w:r>
      <w:r w:rsidR="002460F6">
        <w:rPr>
          <w:rFonts w:cs="Arial"/>
          <w:sz w:val="22"/>
          <w:szCs w:val="22"/>
        </w:rPr>
        <w:t>.</w:t>
      </w:r>
    </w:p>
    <w:p w:rsidR="002460F6" w:rsidRPr="00D13E9F" w:rsidRDefault="002460F6" w:rsidP="002460F6">
      <w:pPr>
        <w:widowControl w:val="0"/>
        <w:numPr>
          <w:ilvl w:val="1"/>
          <w:numId w:val="10"/>
        </w:numPr>
        <w:tabs>
          <w:tab w:val="clear" w:pos="360"/>
          <w:tab w:val="num" w:pos="0"/>
        </w:tabs>
        <w:jc w:val="both"/>
        <w:rPr>
          <w:rFonts w:cs="Arial"/>
          <w:sz w:val="22"/>
          <w:szCs w:val="22"/>
          <w:lang w:val="id-ID"/>
        </w:rPr>
      </w:pPr>
    </w:p>
    <w:p w:rsidR="00AE4C3B" w:rsidRPr="002460F6" w:rsidRDefault="00AE4C3B" w:rsidP="002460F6">
      <w:pPr>
        <w:widowControl w:val="0"/>
        <w:numPr>
          <w:ilvl w:val="1"/>
          <w:numId w:val="10"/>
        </w:numPr>
        <w:tabs>
          <w:tab w:val="clear" w:pos="360"/>
          <w:tab w:val="num" w:pos="0"/>
        </w:tabs>
        <w:jc w:val="both"/>
        <w:rPr>
          <w:rFonts w:cs="Arial"/>
          <w:sz w:val="22"/>
          <w:szCs w:val="22"/>
          <w:lang w:val="id-ID"/>
        </w:rPr>
      </w:pPr>
      <w:r w:rsidRPr="00AE4C3B">
        <w:rPr>
          <w:rFonts w:cs="Arial"/>
          <w:sz w:val="22"/>
          <w:szCs w:val="22"/>
          <w:lang w:val="id-ID"/>
        </w:rPr>
        <w:t>Pada halaman pertama dari Pedoman Mutu ini diidentifikasi status pendistribusian, penerima distribusi dan tanggal distribusinya. Rekaman tentan</w:t>
      </w:r>
      <w:r w:rsidR="00E34359">
        <w:rPr>
          <w:rFonts w:cs="Arial"/>
          <w:sz w:val="22"/>
          <w:szCs w:val="22"/>
          <w:lang w:val="id-ID"/>
        </w:rPr>
        <w:t>g pendistribusian dan pemelihar</w:t>
      </w:r>
      <w:r w:rsidRPr="00AE4C3B">
        <w:rPr>
          <w:rFonts w:cs="Arial"/>
          <w:sz w:val="22"/>
          <w:szCs w:val="22"/>
          <w:lang w:val="id-ID"/>
        </w:rPr>
        <w:t xml:space="preserve">aanya dilaksanakan oleh </w:t>
      </w:r>
      <w:proofErr w:type="spellStart"/>
      <w:r w:rsidR="00D13E9F" w:rsidRPr="00F45F3D">
        <w:rPr>
          <w:rFonts w:cs="Arial"/>
          <w:sz w:val="22"/>
          <w:szCs w:val="22"/>
        </w:rPr>
        <w:t>Sekretariat</w:t>
      </w:r>
      <w:proofErr w:type="spellEnd"/>
      <w:r w:rsidR="00D13E9F" w:rsidRPr="00F45F3D">
        <w:rPr>
          <w:rFonts w:cs="Arial"/>
          <w:sz w:val="22"/>
          <w:szCs w:val="22"/>
        </w:rPr>
        <w:t xml:space="preserve"> ISO</w:t>
      </w:r>
      <w:r w:rsidRPr="00F45F3D">
        <w:rPr>
          <w:rFonts w:cs="Arial"/>
          <w:sz w:val="22"/>
          <w:szCs w:val="22"/>
          <w:lang w:val="id-ID"/>
        </w:rPr>
        <w:t>.</w:t>
      </w:r>
    </w:p>
    <w:p w:rsidR="002460F6" w:rsidRDefault="002460F6" w:rsidP="002460F6">
      <w:pPr>
        <w:pStyle w:val="ListParagraph"/>
        <w:ind w:left="960"/>
        <w:rPr>
          <w:rFonts w:cs="Arial"/>
          <w:sz w:val="22"/>
          <w:lang w:val="id-ID"/>
        </w:rPr>
      </w:pPr>
    </w:p>
    <w:p w:rsidR="00AE4C3B" w:rsidRPr="002460F6" w:rsidRDefault="00AE4C3B" w:rsidP="002460F6">
      <w:pPr>
        <w:widowControl w:val="0"/>
        <w:numPr>
          <w:ilvl w:val="1"/>
          <w:numId w:val="10"/>
        </w:numPr>
        <w:tabs>
          <w:tab w:val="clear" w:pos="360"/>
          <w:tab w:val="num" w:pos="0"/>
        </w:tabs>
        <w:jc w:val="both"/>
        <w:rPr>
          <w:rFonts w:cs="Arial"/>
          <w:sz w:val="22"/>
          <w:szCs w:val="22"/>
          <w:lang w:val="id-ID"/>
        </w:rPr>
      </w:pPr>
      <w:r w:rsidRPr="00AE4C3B">
        <w:rPr>
          <w:rFonts w:cs="Arial"/>
          <w:sz w:val="22"/>
          <w:szCs w:val="22"/>
          <w:lang w:val="id-ID"/>
        </w:rPr>
        <w:t>Se</w:t>
      </w:r>
      <w:r w:rsidR="00B1167D">
        <w:rPr>
          <w:rFonts w:cs="Arial"/>
          <w:sz w:val="22"/>
          <w:szCs w:val="22"/>
          <w:lang w:val="id-ID"/>
        </w:rPr>
        <w:t xml:space="preserve">luruh distribusi Pedoman </w:t>
      </w:r>
      <w:r w:rsidRPr="00AE4C3B">
        <w:rPr>
          <w:rFonts w:cs="Arial"/>
          <w:sz w:val="22"/>
          <w:szCs w:val="22"/>
          <w:lang w:val="id-ID"/>
        </w:rPr>
        <w:t xml:space="preserve">Mutu yang dipergunakan secara internal berstatus dikendalikan, sedangkan Pedoman Mutu berstatus tidak dikendalikan akan diterbitkan dan didistribusikan untuk pihak yang berkepentingan melalui persetujuan </w:t>
      </w:r>
      <w:r w:rsidR="00FF33A5">
        <w:rPr>
          <w:rFonts w:cs="Arial"/>
          <w:sz w:val="22"/>
          <w:szCs w:val="22"/>
          <w:lang w:val="id-ID"/>
        </w:rPr>
        <w:t>Wakil Penanggung Jawab</w:t>
      </w:r>
      <w:r w:rsidRPr="00AE4C3B">
        <w:rPr>
          <w:rFonts w:cs="Arial"/>
          <w:sz w:val="22"/>
          <w:szCs w:val="22"/>
          <w:lang w:val="id-ID"/>
        </w:rPr>
        <w:t>. Dimana masing-masing dokumen diberi identifikasi : TIDAK DIKENDALIKAN pada halaman pengesahan.</w:t>
      </w:r>
    </w:p>
    <w:p w:rsidR="002460F6" w:rsidRDefault="002460F6" w:rsidP="002460F6">
      <w:pPr>
        <w:pStyle w:val="ListParagraph"/>
        <w:ind w:left="960"/>
        <w:rPr>
          <w:rFonts w:cs="Arial"/>
          <w:sz w:val="22"/>
          <w:lang w:val="id-ID"/>
        </w:rPr>
      </w:pPr>
    </w:p>
    <w:p w:rsidR="00AE4C3B" w:rsidRPr="002460F6" w:rsidRDefault="00AE4C3B" w:rsidP="002460F6">
      <w:pPr>
        <w:widowControl w:val="0"/>
        <w:numPr>
          <w:ilvl w:val="1"/>
          <w:numId w:val="10"/>
        </w:numPr>
        <w:tabs>
          <w:tab w:val="clear" w:pos="360"/>
          <w:tab w:val="num" w:pos="0"/>
        </w:tabs>
        <w:jc w:val="both"/>
        <w:rPr>
          <w:rFonts w:cs="Arial"/>
          <w:sz w:val="22"/>
          <w:szCs w:val="22"/>
          <w:lang w:val="id-ID"/>
        </w:rPr>
      </w:pPr>
      <w:r w:rsidRPr="00AE4C3B">
        <w:rPr>
          <w:rFonts w:cs="Arial"/>
          <w:sz w:val="22"/>
          <w:szCs w:val="22"/>
          <w:lang w:val="id-ID"/>
        </w:rPr>
        <w:t xml:space="preserve">Dokumen dan informasi di dalamnya adalah milik BALITTAS dengan demikian dokumen ini tidak dapat digandakan baik secara keseluruhan maupun sebagian atau disebarluaskan dengan cara apapun tanpa persetujuan dari </w:t>
      </w:r>
      <w:r w:rsidR="00FF33A5">
        <w:rPr>
          <w:rFonts w:cs="Arial"/>
          <w:sz w:val="22"/>
          <w:szCs w:val="22"/>
          <w:lang w:val="id-ID"/>
        </w:rPr>
        <w:t>Wakil Penanggung Jawab</w:t>
      </w:r>
      <w:r w:rsidRPr="00AE4C3B">
        <w:rPr>
          <w:rFonts w:cs="Arial"/>
          <w:sz w:val="22"/>
          <w:szCs w:val="22"/>
          <w:lang w:val="id-ID"/>
        </w:rPr>
        <w:t>.</w:t>
      </w:r>
    </w:p>
    <w:p w:rsidR="002460F6" w:rsidRDefault="002460F6" w:rsidP="002460F6">
      <w:pPr>
        <w:pStyle w:val="ListParagraph"/>
        <w:ind w:left="960"/>
        <w:rPr>
          <w:rFonts w:cs="Arial"/>
          <w:sz w:val="22"/>
          <w:lang w:val="id-ID"/>
        </w:rPr>
      </w:pPr>
    </w:p>
    <w:p w:rsidR="00AE4C3B" w:rsidRPr="00AE4C3B" w:rsidRDefault="005F4305" w:rsidP="002460F6">
      <w:pPr>
        <w:widowControl w:val="0"/>
        <w:numPr>
          <w:ilvl w:val="1"/>
          <w:numId w:val="10"/>
        </w:numPr>
        <w:tabs>
          <w:tab w:val="clear" w:pos="360"/>
          <w:tab w:val="num" w:pos="0"/>
        </w:tabs>
        <w:jc w:val="both"/>
        <w:rPr>
          <w:rFonts w:cs="Arial"/>
          <w:sz w:val="22"/>
          <w:szCs w:val="22"/>
          <w:lang w:val="id-ID"/>
        </w:rPr>
      </w:pPr>
      <w:r>
        <w:rPr>
          <w:rFonts w:cs="Arial"/>
          <w:color w:val="000000"/>
          <w:sz w:val="22"/>
          <w:szCs w:val="22"/>
          <w:lang w:val="id-ID"/>
        </w:rPr>
        <w:t xml:space="preserve">Dokumen ini untuk terbit </w:t>
      </w:r>
      <w:proofErr w:type="spellStart"/>
      <w:r>
        <w:rPr>
          <w:rFonts w:cs="Arial"/>
          <w:color w:val="000000"/>
          <w:sz w:val="22"/>
          <w:szCs w:val="22"/>
        </w:rPr>
        <w:t>kedua</w:t>
      </w:r>
      <w:proofErr w:type="spellEnd"/>
      <w:r>
        <w:rPr>
          <w:rFonts w:cs="Arial"/>
          <w:color w:val="000000"/>
          <w:sz w:val="22"/>
          <w:szCs w:val="22"/>
          <w:lang w:val="id-ID"/>
        </w:rPr>
        <w:t xml:space="preserve"> diberi inisial 0</w:t>
      </w:r>
      <w:r w:rsidR="00AD7ABC">
        <w:rPr>
          <w:rFonts w:cs="Arial"/>
          <w:color w:val="000000"/>
          <w:sz w:val="22"/>
          <w:szCs w:val="22"/>
          <w:lang w:val="id-ID"/>
        </w:rPr>
        <w:t>1</w:t>
      </w:r>
      <w:r w:rsidR="00AE4C3B" w:rsidRPr="00AE4C3B">
        <w:rPr>
          <w:rFonts w:cs="Arial"/>
          <w:color w:val="000000"/>
          <w:sz w:val="22"/>
          <w:szCs w:val="22"/>
          <w:lang w:val="id-ID"/>
        </w:rPr>
        <w:t>, kemudian jika mengalami</w:t>
      </w:r>
      <w:r w:rsidR="00AE4C3B" w:rsidRPr="00AE4C3B">
        <w:rPr>
          <w:rFonts w:cs="Arial"/>
          <w:sz w:val="22"/>
          <w:szCs w:val="22"/>
          <w:lang w:val="id-ID"/>
        </w:rPr>
        <w:t xml:space="preserve"> revisi (revisi 1, s/d 5), setelah 6 kali revisi</w:t>
      </w:r>
      <w:r w:rsidR="00CB59C2">
        <w:rPr>
          <w:rFonts w:cs="Arial"/>
          <w:sz w:val="22"/>
          <w:szCs w:val="22"/>
        </w:rPr>
        <w:t xml:space="preserve"> </w:t>
      </w:r>
      <w:proofErr w:type="spellStart"/>
      <w:r w:rsidR="00571623" w:rsidRPr="00F45F3D">
        <w:rPr>
          <w:rFonts w:cs="Arial"/>
          <w:sz w:val="22"/>
          <w:szCs w:val="22"/>
        </w:rPr>
        <w:t>atau</w:t>
      </w:r>
      <w:proofErr w:type="spellEnd"/>
      <w:r w:rsidR="00571623" w:rsidRPr="00F45F3D">
        <w:rPr>
          <w:rFonts w:cs="Arial"/>
          <w:sz w:val="22"/>
          <w:szCs w:val="22"/>
        </w:rPr>
        <w:t xml:space="preserve"> </w:t>
      </w:r>
      <w:proofErr w:type="spellStart"/>
      <w:r w:rsidR="00571623" w:rsidRPr="00F45F3D">
        <w:rPr>
          <w:rFonts w:cs="Arial"/>
          <w:sz w:val="22"/>
          <w:szCs w:val="22"/>
        </w:rPr>
        <w:t>bilamana</w:t>
      </w:r>
      <w:proofErr w:type="spellEnd"/>
      <w:r w:rsidR="00571623" w:rsidRPr="00F45F3D">
        <w:rPr>
          <w:rFonts w:cs="Arial"/>
          <w:sz w:val="22"/>
          <w:szCs w:val="22"/>
        </w:rPr>
        <w:t xml:space="preserve"> </w:t>
      </w:r>
      <w:proofErr w:type="spellStart"/>
      <w:r w:rsidR="00571623" w:rsidRPr="00F45F3D">
        <w:rPr>
          <w:rFonts w:cs="Arial"/>
          <w:sz w:val="22"/>
          <w:szCs w:val="22"/>
        </w:rPr>
        <w:t>terjadi</w:t>
      </w:r>
      <w:proofErr w:type="spellEnd"/>
      <w:r w:rsidR="00571623" w:rsidRPr="00F45F3D">
        <w:rPr>
          <w:rFonts w:cs="Arial"/>
          <w:sz w:val="22"/>
          <w:szCs w:val="22"/>
        </w:rPr>
        <w:t xml:space="preserve"> </w:t>
      </w:r>
      <w:proofErr w:type="spellStart"/>
      <w:r w:rsidR="00571623" w:rsidRPr="00F45F3D">
        <w:rPr>
          <w:rFonts w:cs="Arial"/>
          <w:sz w:val="22"/>
          <w:szCs w:val="22"/>
        </w:rPr>
        <w:t>perubahan</w:t>
      </w:r>
      <w:proofErr w:type="spellEnd"/>
      <w:r w:rsidR="00571623" w:rsidRPr="00F45F3D">
        <w:rPr>
          <w:rFonts w:cs="Arial"/>
          <w:sz w:val="22"/>
          <w:szCs w:val="22"/>
        </w:rPr>
        <w:t xml:space="preserve"> </w:t>
      </w:r>
      <w:proofErr w:type="spellStart"/>
      <w:r w:rsidR="00571623" w:rsidRPr="00F45F3D">
        <w:rPr>
          <w:rFonts w:cs="Arial"/>
          <w:sz w:val="22"/>
          <w:szCs w:val="22"/>
        </w:rPr>
        <w:t>secara</w:t>
      </w:r>
      <w:proofErr w:type="spellEnd"/>
      <w:r w:rsidR="00571623" w:rsidRPr="00F45F3D">
        <w:rPr>
          <w:rFonts w:cs="Arial"/>
          <w:sz w:val="22"/>
          <w:szCs w:val="22"/>
        </w:rPr>
        <w:t xml:space="preserve"> </w:t>
      </w:r>
      <w:proofErr w:type="spellStart"/>
      <w:r w:rsidR="00D13E9F" w:rsidRPr="00F45F3D">
        <w:rPr>
          <w:rFonts w:cs="Arial"/>
          <w:sz w:val="22"/>
          <w:szCs w:val="22"/>
        </w:rPr>
        <w:t>hampi</w:t>
      </w:r>
      <w:r w:rsidR="00571623" w:rsidRPr="00F45F3D">
        <w:rPr>
          <w:rFonts w:cs="Arial"/>
          <w:sz w:val="22"/>
          <w:szCs w:val="22"/>
        </w:rPr>
        <w:t>r</w:t>
      </w:r>
      <w:proofErr w:type="spellEnd"/>
      <w:r w:rsidR="00571623" w:rsidRPr="00F45F3D">
        <w:rPr>
          <w:rFonts w:cs="Arial"/>
          <w:sz w:val="22"/>
          <w:szCs w:val="22"/>
        </w:rPr>
        <w:t xml:space="preserve"> </w:t>
      </w:r>
      <w:proofErr w:type="spellStart"/>
      <w:r w:rsidR="00571623" w:rsidRPr="00F45F3D">
        <w:rPr>
          <w:rFonts w:cs="Arial"/>
          <w:sz w:val="22"/>
          <w:szCs w:val="22"/>
        </w:rPr>
        <w:t>menyeluruh</w:t>
      </w:r>
      <w:proofErr w:type="spellEnd"/>
      <w:r w:rsidR="00AE4C3B" w:rsidRPr="00AE4C3B">
        <w:rPr>
          <w:rFonts w:cs="Arial"/>
          <w:sz w:val="22"/>
          <w:szCs w:val="22"/>
          <w:lang w:val="id-ID"/>
        </w:rPr>
        <w:t xml:space="preserve">,berubah </w:t>
      </w:r>
      <w:r>
        <w:rPr>
          <w:rFonts w:cs="Arial"/>
          <w:sz w:val="22"/>
          <w:szCs w:val="22"/>
          <w:lang w:val="id-ID"/>
        </w:rPr>
        <w:t>status terbit menjadi terbit</w:t>
      </w:r>
      <w:r w:rsidR="00AD7ABC">
        <w:rPr>
          <w:rFonts w:cs="Arial"/>
          <w:sz w:val="22"/>
          <w:szCs w:val="22"/>
          <w:lang w:val="id-ID"/>
        </w:rPr>
        <w:t xml:space="preserve"> 02</w:t>
      </w:r>
      <w:r w:rsidR="00AE4C3B" w:rsidRPr="00AE4C3B">
        <w:rPr>
          <w:rFonts w:cs="Arial"/>
          <w:sz w:val="22"/>
          <w:szCs w:val="22"/>
          <w:lang w:val="id-ID"/>
        </w:rPr>
        <w:t>, dan seterusnya.</w:t>
      </w: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Pr="00AE4C3B" w:rsidRDefault="00AE4C3B" w:rsidP="00C84333">
      <w:pPr>
        <w:widowControl w:val="0"/>
        <w:jc w:val="both"/>
        <w:rPr>
          <w:rFonts w:cs="Arial"/>
          <w:sz w:val="22"/>
          <w:szCs w:val="22"/>
          <w:lang w:val="id-ID"/>
        </w:rPr>
      </w:pPr>
    </w:p>
    <w:p w:rsidR="00AE4C3B" w:rsidRDefault="00AE4C3B" w:rsidP="00C84333">
      <w:pPr>
        <w:widowControl w:val="0"/>
        <w:jc w:val="both"/>
        <w:rPr>
          <w:rFonts w:cs="Arial"/>
          <w:sz w:val="22"/>
          <w:szCs w:val="22"/>
        </w:rPr>
      </w:pPr>
    </w:p>
    <w:p w:rsidR="00D753CE" w:rsidRDefault="00D753CE" w:rsidP="00C84333">
      <w:pPr>
        <w:widowControl w:val="0"/>
        <w:jc w:val="both"/>
        <w:rPr>
          <w:rFonts w:cs="Arial"/>
          <w:sz w:val="22"/>
          <w:szCs w:val="22"/>
        </w:rPr>
      </w:pPr>
    </w:p>
    <w:p w:rsidR="00D753CE" w:rsidRDefault="00D753CE" w:rsidP="00C84333">
      <w:pPr>
        <w:widowControl w:val="0"/>
        <w:jc w:val="both"/>
        <w:rPr>
          <w:rFonts w:cs="Arial"/>
          <w:sz w:val="22"/>
          <w:szCs w:val="22"/>
        </w:rPr>
      </w:pPr>
    </w:p>
    <w:p w:rsidR="00D753CE" w:rsidRDefault="00D753CE" w:rsidP="00C84333">
      <w:pPr>
        <w:widowControl w:val="0"/>
        <w:jc w:val="both"/>
        <w:rPr>
          <w:rFonts w:cs="Arial"/>
          <w:sz w:val="22"/>
          <w:szCs w:val="22"/>
        </w:rPr>
      </w:pPr>
    </w:p>
    <w:p w:rsidR="00D753CE" w:rsidRDefault="00D753CE" w:rsidP="00C84333">
      <w:pPr>
        <w:widowControl w:val="0"/>
        <w:jc w:val="both"/>
        <w:rPr>
          <w:rFonts w:cs="Arial"/>
          <w:sz w:val="22"/>
          <w:szCs w:val="22"/>
        </w:rPr>
      </w:pPr>
    </w:p>
    <w:p w:rsidR="00D753CE" w:rsidRDefault="00D753CE" w:rsidP="00C84333">
      <w:pPr>
        <w:widowControl w:val="0"/>
        <w:jc w:val="both"/>
        <w:rPr>
          <w:rFonts w:cs="Arial"/>
          <w:sz w:val="22"/>
          <w:szCs w:val="22"/>
        </w:rPr>
      </w:pPr>
    </w:p>
    <w:p w:rsidR="00D753CE" w:rsidRDefault="00D753CE" w:rsidP="00C84333">
      <w:pPr>
        <w:widowControl w:val="0"/>
        <w:jc w:val="both"/>
        <w:rPr>
          <w:rFonts w:cs="Arial"/>
          <w:sz w:val="22"/>
          <w:szCs w:val="22"/>
        </w:rPr>
      </w:pPr>
    </w:p>
    <w:p w:rsidR="005A570E" w:rsidRDefault="005A570E" w:rsidP="00C84333">
      <w:pPr>
        <w:widowControl w:val="0"/>
        <w:jc w:val="both"/>
        <w:rPr>
          <w:rFonts w:cs="Arial"/>
          <w:sz w:val="22"/>
          <w:szCs w:val="22"/>
        </w:rPr>
      </w:pPr>
    </w:p>
    <w:p w:rsidR="005A570E" w:rsidRDefault="005A570E" w:rsidP="00C84333">
      <w:pPr>
        <w:widowControl w:val="0"/>
        <w:jc w:val="both"/>
        <w:rPr>
          <w:rFonts w:cs="Arial"/>
          <w:sz w:val="22"/>
          <w:szCs w:val="22"/>
        </w:rPr>
      </w:pPr>
    </w:p>
    <w:p w:rsidR="005A570E" w:rsidRDefault="005A570E" w:rsidP="00C84333">
      <w:pPr>
        <w:widowControl w:val="0"/>
        <w:jc w:val="both"/>
        <w:rPr>
          <w:rFonts w:cs="Arial"/>
          <w:sz w:val="22"/>
          <w:szCs w:val="22"/>
        </w:rPr>
      </w:pPr>
    </w:p>
    <w:p w:rsidR="005A570E" w:rsidRDefault="005A570E" w:rsidP="00C84333">
      <w:pPr>
        <w:widowControl w:val="0"/>
        <w:jc w:val="both"/>
        <w:rPr>
          <w:rFonts w:cs="Arial"/>
          <w:sz w:val="22"/>
          <w:szCs w:val="22"/>
        </w:rPr>
      </w:pPr>
      <w:bookmarkStart w:id="0" w:name="_GoBack"/>
      <w:bookmarkEnd w:id="0"/>
    </w:p>
    <w:p w:rsidR="00D753CE" w:rsidRDefault="00D753CE" w:rsidP="00C84333">
      <w:pPr>
        <w:widowControl w:val="0"/>
        <w:jc w:val="both"/>
        <w:rPr>
          <w:rFonts w:cs="Arial"/>
          <w:sz w:val="22"/>
          <w:szCs w:val="22"/>
        </w:rPr>
      </w:pPr>
    </w:p>
    <w:p w:rsidR="00D753CE" w:rsidRPr="009E3051" w:rsidRDefault="00D753CE" w:rsidP="00D753CE">
      <w:pPr>
        <w:tabs>
          <w:tab w:val="left" w:pos="540"/>
        </w:tabs>
        <w:rPr>
          <w:rFonts w:cs="Arial"/>
          <w:b/>
          <w:caps/>
          <w:sz w:val="22"/>
          <w:szCs w:val="22"/>
          <w:lang w:val="id-ID"/>
        </w:rPr>
      </w:pPr>
      <w:r>
        <w:rPr>
          <w:rFonts w:cs="Arial"/>
          <w:b/>
          <w:caps/>
          <w:sz w:val="22"/>
          <w:szCs w:val="22"/>
        </w:rPr>
        <w:lastRenderedPageBreak/>
        <w:t xml:space="preserve">1.0.  </w:t>
      </w:r>
      <w:r w:rsidRPr="009E3051">
        <w:rPr>
          <w:rFonts w:cs="Arial"/>
          <w:b/>
          <w:caps/>
          <w:sz w:val="22"/>
          <w:szCs w:val="22"/>
          <w:lang w:val="id-ID"/>
        </w:rPr>
        <w:t>Profil, Struktur Organisasi &amp; Deskripsi Tugas</w:t>
      </w:r>
    </w:p>
    <w:p w:rsidR="00D753CE" w:rsidRPr="009E3051" w:rsidRDefault="00D753CE" w:rsidP="00D753CE">
      <w:pPr>
        <w:numPr>
          <w:ilvl w:val="0"/>
          <w:numId w:val="17"/>
        </w:numPr>
        <w:tabs>
          <w:tab w:val="left" w:pos="540"/>
          <w:tab w:val="left" w:pos="720"/>
          <w:tab w:val="left" w:pos="851"/>
          <w:tab w:val="left" w:pos="1134"/>
          <w:tab w:val="left" w:pos="1418"/>
          <w:tab w:val="left" w:pos="1701"/>
          <w:tab w:val="left" w:pos="1985"/>
        </w:tabs>
        <w:ind w:hanging="930"/>
        <w:jc w:val="both"/>
        <w:rPr>
          <w:rFonts w:cs="Arial"/>
          <w:b/>
          <w:sz w:val="22"/>
          <w:szCs w:val="22"/>
          <w:lang w:val="id-ID"/>
        </w:rPr>
      </w:pPr>
      <w:r w:rsidRPr="009E3051">
        <w:rPr>
          <w:rFonts w:cs="Arial"/>
          <w:b/>
          <w:sz w:val="22"/>
          <w:szCs w:val="22"/>
          <w:lang w:val="id-ID"/>
        </w:rPr>
        <w:t>Profil Balai Penelitian Tanaman Pemanis dan Serat</w:t>
      </w:r>
    </w:p>
    <w:p w:rsidR="00D753CE" w:rsidRPr="009E3051" w:rsidRDefault="00D753CE" w:rsidP="00D753CE">
      <w:pPr>
        <w:tabs>
          <w:tab w:val="left" w:pos="540"/>
          <w:tab w:val="left" w:pos="567"/>
          <w:tab w:val="left" w:pos="1134"/>
          <w:tab w:val="left" w:pos="1418"/>
          <w:tab w:val="left" w:pos="1701"/>
          <w:tab w:val="left" w:pos="1985"/>
        </w:tabs>
        <w:ind w:left="540"/>
        <w:jc w:val="both"/>
        <w:rPr>
          <w:rFonts w:eastAsia="Arial Unicode MS" w:cs="Arial"/>
          <w:color w:val="000000"/>
          <w:sz w:val="22"/>
          <w:szCs w:val="22"/>
        </w:rPr>
      </w:pPr>
      <w:r w:rsidRPr="009E3051">
        <w:rPr>
          <w:rFonts w:eastAsia="Arial Unicode MS" w:cs="Arial"/>
          <w:color w:val="000000"/>
          <w:sz w:val="22"/>
          <w:szCs w:val="22"/>
          <w:lang w:val="id-ID"/>
        </w:rPr>
        <w:t xml:space="preserve">Berdasarkan Keputusan Menteri Pertanian Nomor : </w:t>
      </w:r>
      <w:r w:rsidRPr="009E3051">
        <w:rPr>
          <w:rFonts w:eastAsia="Arial Unicode MS" w:cs="Arial"/>
          <w:color w:val="000000"/>
          <w:sz w:val="22"/>
          <w:szCs w:val="22"/>
        </w:rPr>
        <w:t>63/</w:t>
      </w:r>
      <w:proofErr w:type="spellStart"/>
      <w:r w:rsidRPr="009E3051">
        <w:rPr>
          <w:rFonts w:eastAsia="Arial Unicode MS" w:cs="Arial"/>
          <w:color w:val="000000"/>
          <w:sz w:val="22"/>
          <w:szCs w:val="22"/>
        </w:rPr>
        <w:t>Permentan</w:t>
      </w:r>
      <w:proofErr w:type="spellEnd"/>
      <w:r w:rsidRPr="009E3051">
        <w:rPr>
          <w:rFonts w:eastAsia="Arial Unicode MS" w:cs="Arial"/>
          <w:color w:val="000000"/>
          <w:sz w:val="22"/>
          <w:szCs w:val="22"/>
        </w:rPr>
        <w:t>/OT.140/10/2011</w:t>
      </w:r>
      <w:r w:rsidRPr="009E3051">
        <w:rPr>
          <w:rFonts w:eastAsia="Arial Unicode MS" w:cs="Arial"/>
          <w:color w:val="000000"/>
          <w:sz w:val="22"/>
          <w:szCs w:val="22"/>
          <w:lang w:val="id-ID"/>
        </w:rPr>
        <w:t xml:space="preserve">, tanggal </w:t>
      </w:r>
      <w:r w:rsidRPr="009E3051">
        <w:rPr>
          <w:rFonts w:eastAsia="Arial Unicode MS" w:cs="Arial"/>
          <w:color w:val="000000"/>
          <w:sz w:val="22"/>
          <w:szCs w:val="22"/>
        </w:rPr>
        <w:t xml:space="preserve">12 </w:t>
      </w:r>
      <w:proofErr w:type="spellStart"/>
      <w:r w:rsidRPr="009E3051">
        <w:rPr>
          <w:rFonts w:eastAsia="Arial Unicode MS" w:cs="Arial"/>
          <w:color w:val="000000"/>
          <w:sz w:val="22"/>
          <w:szCs w:val="22"/>
        </w:rPr>
        <w:t>Oktober</w:t>
      </w:r>
      <w:proofErr w:type="spellEnd"/>
      <w:r w:rsidRPr="009E3051">
        <w:rPr>
          <w:rFonts w:eastAsia="Arial Unicode MS" w:cs="Arial"/>
          <w:color w:val="000000"/>
          <w:sz w:val="22"/>
          <w:szCs w:val="22"/>
        </w:rPr>
        <w:t xml:space="preserve"> 2011</w:t>
      </w:r>
      <w:r w:rsidRPr="009E3051">
        <w:rPr>
          <w:rFonts w:eastAsia="Arial Unicode MS" w:cs="Arial"/>
          <w:color w:val="000000"/>
          <w:sz w:val="22"/>
          <w:szCs w:val="22"/>
          <w:lang w:val="id-ID"/>
        </w:rPr>
        <w:t>, Balittas sebagai Unit Pelaksana Teknis (UPT) di bidang penelitian dan pengembangan yang bertanggung jawab langsung kepada Kepala Pusat Penelitian dan Pengembangan Perkebunan. </w:t>
      </w:r>
    </w:p>
    <w:p w:rsidR="00D753CE" w:rsidRPr="00CB59C2" w:rsidRDefault="00D753CE" w:rsidP="00D753CE">
      <w:pPr>
        <w:tabs>
          <w:tab w:val="left" w:pos="540"/>
          <w:tab w:val="left" w:pos="567"/>
          <w:tab w:val="left" w:pos="1134"/>
          <w:tab w:val="left" w:pos="1418"/>
          <w:tab w:val="left" w:pos="1701"/>
          <w:tab w:val="left" w:pos="1985"/>
        </w:tabs>
        <w:ind w:left="540"/>
        <w:jc w:val="both"/>
        <w:rPr>
          <w:rFonts w:eastAsia="Arial Unicode MS" w:cs="Arial"/>
          <w:noProof/>
          <w:sz w:val="22"/>
          <w:szCs w:val="22"/>
        </w:rPr>
      </w:pPr>
      <w:r w:rsidRPr="00CB59C2">
        <w:rPr>
          <w:rFonts w:eastAsia="Arial Unicode MS" w:cs="Arial"/>
          <w:noProof/>
          <w:color w:val="000000"/>
          <w:sz w:val="22"/>
          <w:szCs w:val="22"/>
        </w:rPr>
        <w:t>Selain itu, b</w:t>
      </w:r>
      <w:r w:rsidRPr="00CB59C2">
        <w:rPr>
          <w:rFonts w:eastAsia="Arial Unicode MS" w:cs="Arial"/>
          <w:noProof/>
          <w:color w:val="000000"/>
          <w:sz w:val="22"/>
          <w:szCs w:val="22"/>
          <w:lang w:val="id-ID"/>
        </w:rPr>
        <w:t xml:space="preserve">erdasarkan Keputusan </w:t>
      </w:r>
      <w:r w:rsidRPr="00CB59C2">
        <w:rPr>
          <w:rFonts w:eastAsia="Arial Unicode MS" w:cs="Arial"/>
          <w:noProof/>
          <w:color w:val="000000" w:themeColor="text1"/>
          <w:sz w:val="22"/>
          <w:szCs w:val="22"/>
          <w:lang w:val="id-ID"/>
        </w:rPr>
        <w:t xml:space="preserve">Kepala Badan Penelitian dan Pengembangan Pertanian Nomor 142/Kpts/OT.160/I/5/2011 tentang Pedoman Umum Pengelolaan Benih Sumber Tanaman (UPBS) Lingkup Badan Penelitian dan Pengembangan Pertanian, </w:t>
      </w:r>
      <w:r w:rsidRPr="00CB59C2">
        <w:rPr>
          <w:rFonts w:eastAsia="Arial Unicode MS" w:cs="Arial"/>
          <w:noProof/>
          <w:color w:val="000000"/>
          <w:sz w:val="22"/>
          <w:szCs w:val="22"/>
          <w:lang w:val="id-ID"/>
        </w:rPr>
        <w:t>maka Balai</w:t>
      </w:r>
      <w:r w:rsidRPr="00CB59C2">
        <w:rPr>
          <w:rFonts w:eastAsia="Arial Unicode MS" w:cs="Arial"/>
          <w:noProof/>
          <w:color w:val="000000"/>
          <w:sz w:val="22"/>
          <w:szCs w:val="22"/>
        </w:rPr>
        <w:t xml:space="preserve"> </w:t>
      </w:r>
      <w:r w:rsidRPr="00CB59C2">
        <w:rPr>
          <w:rFonts w:eastAsia="Arial Unicode MS" w:cs="Arial"/>
          <w:noProof/>
          <w:color w:val="000000"/>
          <w:sz w:val="22"/>
          <w:szCs w:val="22"/>
          <w:lang w:val="id-ID"/>
        </w:rPr>
        <w:t>Penelitian Tanaman Pemanis dan Serat membentuk lembaga internal Unit Pengelola Benih Sumber Balai Penelitian Tanaman Pemanis dan Serat (</w:t>
      </w:r>
      <w:r w:rsidRPr="00CB59C2">
        <w:rPr>
          <w:rFonts w:eastAsia="Arial Unicode MS" w:cs="Arial"/>
          <w:noProof/>
          <w:color w:val="000000"/>
          <w:sz w:val="22"/>
          <w:szCs w:val="22"/>
        </w:rPr>
        <w:t xml:space="preserve">disingkat </w:t>
      </w:r>
      <w:r w:rsidRPr="00CB59C2">
        <w:rPr>
          <w:rFonts w:eastAsia="Arial Unicode MS" w:cs="Arial"/>
          <w:noProof/>
          <w:color w:val="000000"/>
          <w:sz w:val="22"/>
          <w:szCs w:val="22"/>
          <w:lang w:val="id-ID"/>
        </w:rPr>
        <w:t>UPBS</w:t>
      </w:r>
      <w:r w:rsidRPr="00CB59C2">
        <w:rPr>
          <w:rFonts w:eastAsia="Arial Unicode MS" w:cs="Arial"/>
          <w:noProof/>
          <w:color w:val="000000"/>
          <w:sz w:val="22"/>
          <w:szCs w:val="22"/>
        </w:rPr>
        <w:t xml:space="preserve"> Balittas</w:t>
      </w:r>
      <w:r w:rsidRPr="00CB59C2">
        <w:rPr>
          <w:rFonts w:eastAsia="Arial Unicode MS" w:cs="Arial"/>
          <w:noProof/>
          <w:color w:val="000000"/>
          <w:sz w:val="22"/>
          <w:szCs w:val="22"/>
          <w:lang w:val="id-ID"/>
        </w:rPr>
        <w:t>)</w:t>
      </w:r>
      <w:r w:rsidRPr="00CB59C2">
        <w:rPr>
          <w:rFonts w:eastAsia="Arial Unicode MS" w:cs="Arial"/>
          <w:noProof/>
          <w:sz w:val="22"/>
          <w:szCs w:val="22"/>
          <w:lang w:val="id-ID"/>
        </w:rPr>
        <w:t>.</w:t>
      </w:r>
    </w:p>
    <w:p w:rsidR="00D753CE" w:rsidRPr="009E3051" w:rsidRDefault="00D753CE" w:rsidP="00D753CE">
      <w:pPr>
        <w:pStyle w:val="NormalWeb"/>
        <w:spacing w:before="0" w:beforeAutospacing="0" w:after="0" w:afterAutospacing="0"/>
        <w:ind w:left="720"/>
        <w:jc w:val="both"/>
        <w:rPr>
          <w:rFonts w:ascii="Arial" w:eastAsia="Arial Unicode MS" w:hAnsi="Arial" w:cs="Arial"/>
          <w:sz w:val="22"/>
          <w:szCs w:val="22"/>
          <w:lang w:val="id-ID"/>
        </w:rPr>
      </w:pPr>
    </w:p>
    <w:p w:rsidR="00D753CE" w:rsidRPr="009E3051" w:rsidRDefault="00D753CE" w:rsidP="00D753CE">
      <w:pPr>
        <w:pStyle w:val="NormalWeb"/>
        <w:spacing w:before="0" w:beforeAutospacing="0" w:after="0" w:afterAutospacing="0"/>
        <w:ind w:left="540"/>
        <w:jc w:val="both"/>
        <w:rPr>
          <w:rFonts w:ascii="Arial" w:eastAsia="Arial Unicode MS" w:hAnsi="Arial" w:cs="Arial"/>
          <w:b/>
          <w:sz w:val="22"/>
          <w:szCs w:val="22"/>
          <w:lang w:val="id-ID"/>
        </w:rPr>
      </w:pPr>
      <w:r w:rsidRPr="009E3051">
        <w:rPr>
          <w:rFonts w:ascii="Arial" w:eastAsia="Arial Unicode MS" w:hAnsi="Arial" w:cs="Arial"/>
          <w:b/>
          <w:sz w:val="22"/>
          <w:szCs w:val="22"/>
          <w:lang w:val="id-ID"/>
        </w:rPr>
        <w:t>FUNGSI BALITTAS :</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elaksanaan penelitian genetika</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Pemuliaan</w:t>
      </w:r>
      <w:proofErr w:type="spellEnd"/>
      <w:r w:rsidRPr="009E3051">
        <w:rPr>
          <w:rFonts w:ascii="Arial" w:eastAsia="Arial Unicode MS" w:hAnsi="Arial" w:cs="Arial"/>
          <w:sz w:val="22"/>
          <w:szCs w:val="22"/>
          <w:lang w:val="id-ID"/>
        </w:rPr>
        <w:t xml:space="preserve">, perbenihan, dan pemanfaatan plasma nutfah 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eastAsia="Arial Unicode MS"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 xml:space="preserve">elaksanaan penelitian morfologi, fisiologi, ekologi, entomologi, fitopatologi 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eastAsia="Arial Unicode MS"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 xml:space="preserve">elaksanaan penelitian komponen teknologi, sistem dan usaha agribisnis 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eastAsia="Arial Unicode MS"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elaksanaan</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penelitian</w:t>
      </w:r>
      <w:proofErr w:type="spellEnd"/>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penanganan</w:t>
      </w:r>
      <w:proofErr w:type="spellEnd"/>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hasil</w:t>
      </w:r>
      <w:proofErr w:type="spellEnd"/>
      <w:r w:rsidRPr="009E3051">
        <w:rPr>
          <w:rFonts w:ascii="Arial" w:eastAsia="Arial Unicode MS" w:hAnsi="Arial" w:cs="Arial"/>
          <w:sz w:val="22"/>
          <w:szCs w:val="22"/>
        </w:rPr>
        <w:t xml:space="preserve"> </w:t>
      </w:r>
      <w:r w:rsidRPr="009E3051">
        <w:rPr>
          <w:rFonts w:ascii="Arial" w:eastAsia="Arial Unicode MS" w:hAnsi="Arial" w:cs="Arial"/>
          <w:sz w:val="22"/>
          <w:szCs w:val="22"/>
          <w:lang w:val="id-ID"/>
        </w:rPr>
        <w:t xml:space="preserve">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eastAsia="Arial Unicode MS"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 xml:space="preserve">emberian pelayanan teknik penelitian 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 xml:space="preserve">enyiapan kerjasama, informasi, dokumentasi, serta penyebarluasan dan pendayagunaan tanaman </w:t>
      </w:r>
      <w:r w:rsidRPr="009E3051">
        <w:rPr>
          <w:rFonts w:ascii="Arial" w:eastAsia="Arial Unicode MS" w:hAnsi="Arial" w:cs="Arial"/>
          <w:sz w:val="22"/>
          <w:szCs w:val="22"/>
        </w:rPr>
        <w:t>p</w:t>
      </w:r>
      <w:r w:rsidRPr="009E3051">
        <w:rPr>
          <w:rFonts w:ascii="Arial" w:eastAsia="Arial Unicode MS" w:hAnsi="Arial" w:cs="Arial"/>
          <w:sz w:val="22"/>
          <w:szCs w:val="22"/>
          <w:lang w:val="id-ID"/>
        </w:rPr>
        <w:t>emanis, serat,</w:t>
      </w:r>
      <w:r w:rsidRPr="009E3051">
        <w:rPr>
          <w:rFonts w:ascii="Arial" w:eastAsia="Arial Unicode MS" w:hAnsi="Arial" w:cs="Arial"/>
          <w:sz w:val="22"/>
          <w:szCs w:val="22"/>
        </w:rPr>
        <w:t xml:space="preserve"> </w:t>
      </w:r>
      <w:proofErr w:type="spellStart"/>
      <w:r w:rsidRPr="009E3051">
        <w:rPr>
          <w:rFonts w:ascii="Arial" w:eastAsia="Arial Unicode MS" w:hAnsi="Arial" w:cs="Arial"/>
          <w:sz w:val="22"/>
          <w:szCs w:val="22"/>
        </w:rPr>
        <w:t>tembakau</w:t>
      </w:r>
      <w:proofErr w:type="spellEnd"/>
      <w:r w:rsidRPr="009E3051">
        <w:rPr>
          <w:rFonts w:ascii="Arial" w:eastAsia="Arial Unicode MS" w:hAnsi="Arial" w:cs="Arial"/>
          <w:sz w:val="22"/>
          <w:szCs w:val="22"/>
          <w:lang w:val="id-ID"/>
        </w:rPr>
        <w:t xml:space="preserve"> dan </w:t>
      </w:r>
      <w:r w:rsidRPr="009E3051">
        <w:rPr>
          <w:rFonts w:ascii="Arial" w:eastAsia="Arial Unicode MS" w:hAnsi="Arial" w:cs="Arial"/>
          <w:sz w:val="22"/>
          <w:szCs w:val="22"/>
        </w:rPr>
        <w:t>m</w:t>
      </w:r>
      <w:r w:rsidRPr="009E3051">
        <w:rPr>
          <w:rFonts w:ascii="Arial" w:eastAsia="Arial Unicode MS" w:hAnsi="Arial" w:cs="Arial"/>
          <w:sz w:val="22"/>
          <w:szCs w:val="22"/>
          <w:lang w:val="id-ID"/>
        </w:rPr>
        <w:t>inyak industri</w:t>
      </w:r>
    </w:p>
    <w:p w:rsidR="00D753CE" w:rsidRPr="009E3051" w:rsidRDefault="00D753CE" w:rsidP="00D753CE">
      <w:pPr>
        <w:pStyle w:val="NormalWeb"/>
        <w:numPr>
          <w:ilvl w:val="0"/>
          <w:numId w:val="18"/>
        </w:numPr>
        <w:tabs>
          <w:tab w:val="clear" w:pos="720"/>
          <w:tab w:val="num" w:pos="900"/>
        </w:tabs>
        <w:spacing w:before="0" w:beforeAutospacing="0" w:after="0" w:afterAutospacing="0"/>
        <w:ind w:left="900"/>
        <w:jc w:val="both"/>
        <w:rPr>
          <w:rFonts w:ascii="Arial" w:hAnsi="Arial" w:cs="Arial"/>
          <w:sz w:val="22"/>
          <w:szCs w:val="22"/>
          <w:lang w:val="id-ID"/>
        </w:rPr>
      </w:pPr>
      <w:r w:rsidRPr="009E3051">
        <w:rPr>
          <w:rFonts w:ascii="Arial" w:eastAsia="Arial Unicode MS" w:hAnsi="Arial" w:cs="Arial"/>
          <w:sz w:val="22"/>
          <w:szCs w:val="22"/>
        </w:rPr>
        <w:t>P</w:t>
      </w:r>
      <w:r w:rsidRPr="009E3051">
        <w:rPr>
          <w:rFonts w:ascii="Arial" w:eastAsia="Arial Unicode MS" w:hAnsi="Arial" w:cs="Arial"/>
          <w:sz w:val="22"/>
          <w:szCs w:val="22"/>
          <w:lang w:val="id-ID"/>
        </w:rPr>
        <w:t>elaksanaan</w:t>
      </w:r>
      <w:r w:rsidRPr="009E3051">
        <w:rPr>
          <w:rFonts w:ascii="Arial" w:eastAsia="Arial Unicode MS" w:hAnsi="Arial" w:cs="Arial"/>
          <w:sz w:val="22"/>
          <w:szCs w:val="22"/>
          <w:lang w:val="fi-FI"/>
        </w:rPr>
        <w:t xml:space="preserve"> urusan </w:t>
      </w:r>
      <w:r w:rsidRPr="009E3051">
        <w:rPr>
          <w:rFonts w:ascii="Arial" w:eastAsia="Arial Unicode MS" w:hAnsi="Arial" w:cs="Arial"/>
          <w:sz w:val="22"/>
          <w:szCs w:val="22"/>
          <w:lang w:val="id-ID"/>
        </w:rPr>
        <w:t>t</w:t>
      </w:r>
      <w:r w:rsidRPr="009E3051">
        <w:rPr>
          <w:rFonts w:ascii="Arial" w:eastAsia="Arial Unicode MS" w:hAnsi="Arial" w:cs="Arial"/>
          <w:sz w:val="22"/>
          <w:szCs w:val="22"/>
          <w:lang w:val="fi-FI"/>
        </w:rPr>
        <w:t>ata usaha dan rumah tangga.</w:t>
      </w:r>
    </w:p>
    <w:p w:rsidR="00D753CE" w:rsidRPr="00CB59C2" w:rsidRDefault="00D753CE" w:rsidP="00D753CE">
      <w:pPr>
        <w:pStyle w:val="NormalWeb"/>
        <w:numPr>
          <w:ilvl w:val="0"/>
          <w:numId w:val="18"/>
        </w:numPr>
        <w:tabs>
          <w:tab w:val="clear" w:pos="720"/>
          <w:tab w:val="num" w:pos="900"/>
        </w:tabs>
        <w:spacing w:before="0" w:beforeAutospacing="0" w:after="0" w:afterAutospacing="0"/>
        <w:ind w:left="900"/>
        <w:jc w:val="both"/>
        <w:rPr>
          <w:rFonts w:ascii="Arial" w:hAnsi="Arial" w:cs="Arial"/>
          <w:noProof/>
          <w:color w:val="000000" w:themeColor="text1"/>
          <w:sz w:val="22"/>
          <w:szCs w:val="22"/>
          <w:lang w:val="id-ID"/>
        </w:rPr>
      </w:pPr>
      <w:r w:rsidRPr="00CB59C2">
        <w:rPr>
          <w:rFonts w:ascii="Arial" w:eastAsia="Arial Unicode MS" w:hAnsi="Arial" w:cs="Arial"/>
          <w:noProof/>
          <w:color w:val="000000" w:themeColor="text1"/>
          <w:sz w:val="22"/>
          <w:szCs w:val="22"/>
          <w:lang w:val="id-ID"/>
        </w:rPr>
        <w:t>Memproduksi dan mengelola</w:t>
      </w:r>
      <w:r w:rsidRPr="00CB59C2">
        <w:rPr>
          <w:rFonts w:ascii="Arial" w:eastAsia="Arial Unicode MS" w:hAnsi="Arial" w:cs="Arial"/>
          <w:noProof/>
          <w:color w:val="000000" w:themeColor="text1"/>
          <w:sz w:val="22"/>
          <w:szCs w:val="22"/>
        </w:rPr>
        <w:t xml:space="preserve"> benih sumber tanaman yang mempunyai mutu genetik, mutu fisik dan mutu fisiologis yang tinggi.</w:t>
      </w:r>
    </w:p>
    <w:p w:rsidR="00D753CE" w:rsidRPr="00CB59C2" w:rsidRDefault="00D753CE" w:rsidP="00D753CE">
      <w:pPr>
        <w:pStyle w:val="NormalWeb"/>
        <w:numPr>
          <w:ilvl w:val="0"/>
          <w:numId w:val="18"/>
        </w:numPr>
        <w:tabs>
          <w:tab w:val="clear" w:pos="720"/>
          <w:tab w:val="num" w:pos="900"/>
        </w:tabs>
        <w:spacing w:before="0" w:beforeAutospacing="0" w:after="0" w:afterAutospacing="0"/>
        <w:ind w:left="900"/>
        <w:jc w:val="both"/>
        <w:rPr>
          <w:rFonts w:ascii="Arial" w:hAnsi="Arial" w:cs="Arial"/>
          <w:sz w:val="22"/>
          <w:szCs w:val="22"/>
          <w:lang w:val="id-ID"/>
        </w:rPr>
      </w:pPr>
      <w:r w:rsidRPr="00CB59C2">
        <w:rPr>
          <w:rFonts w:ascii="Arial" w:eastAsia="Arial Unicode MS" w:hAnsi="Arial" w:cs="Arial"/>
          <w:noProof/>
          <w:color w:val="000000" w:themeColor="text1"/>
          <w:sz w:val="22"/>
          <w:szCs w:val="22"/>
        </w:rPr>
        <w:t>Memberikan kepuasan pelanggan dengan penerapan jaminan mutu dan perbaikan berkelanjutan</w:t>
      </w:r>
    </w:p>
    <w:p w:rsidR="00D753CE" w:rsidRPr="009E3051" w:rsidRDefault="00D753CE" w:rsidP="00D753CE">
      <w:pPr>
        <w:pStyle w:val="NormalWeb"/>
        <w:spacing w:before="0" w:beforeAutospacing="0" w:after="0" w:afterAutospacing="0"/>
        <w:jc w:val="both"/>
        <w:rPr>
          <w:rFonts w:ascii="Arial" w:eastAsia="Arial Unicode MS" w:hAnsi="Arial" w:cs="Arial"/>
          <w:sz w:val="22"/>
          <w:szCs w:val="22"/>
          <w:lang w:val="fi-FI"/>
        </w:rPr>
      </w:pPr>
    </w:p>
    <w:p w:rsidR="00D753CE" w:rsidRDefault="00D753CE" w:rsidP="00D753CE">
      <w:pPr>
        <w:ind w:left="540"/>
        <w:rPr>
          <w:rFonts w:eastAsia="Arial Unicode MS" w:cs="Arial"/>
          <w:b/>
          <w:bCs/>
          <w:color w:val="000000"/>
          <w:sz w:val="22"/>
          <w:szCs w:val="22"/>
          <w:lang w:val="fi-FI" w:eastAsia="ja-JP"/>
        </w:rPr>
      </w:pPr>
      <w:r w:rsidRPr="009E3051">
        <w:rPr>
          <w:rFonts w:eastAsia="Arial Unicode MS" w:cs="Arial"/>
          <w:b/>
          <w:bCs/>
          <w:color w:val="000000"/>
          <w:sz w:val="22"/>
          <w:szCs w:val="22"/>
          <w:lang w:val="fi-FI" w:eastAsia="ja-JP"/>
        </w:rPr>
        <w:t>MANDAT BALITTAS:</w:t>
      </w:r>
    </w:p>
    <w:p w:rsidR="00E1589D" w:rsidRPr="009E3051" w:rsidRDefault="0080597C" w:rsidP="00E1589D">
      <w:pPr>
        <w:ind w:left="540"/>
        <w:jc w:val="both"/>
        <w:rPr>
          <w:rFonts w:eastAsia="MS Mincho" w:cs="Arial"/>
          <w:sz w:val="22"/>
          <w:szCs w:val="22"/>
          <w:lang w:val="fi-FI" w:eastAsia="ja-JP"/>
        </w:rPr>
      </w:pPr>
      <w:r w:rsidRPr="009E3051">
        <w:rPr>
          <w:rFonts w:eastAsia="Arial Unicode MS" w:cs="Arial"/>
          <w:color w:val="000000"/>
          <w:sz w:val="22"/>
          <w:szCs w:val="22"/>
          <w:lang w:val="fi-FI" w:eastAsia="ja-JP"/>
        </w:rPr>
        <w:t>Berdasarkan SK Mentan No.</w:t>
      </w:r>
      <w:r w:rsidRPr="009E3051">
        <w:rPr>
          <w:rFonts w:eastAsia="Arial Unicode MS" w:cs="Arial"/>
          <w:color w:val="000000"/>
          <w:sz w:val="22"/>
          <w:szCs w:val="22"/>
        </w:rPr>
        <w:t>63/</w:t>
      </w:r>
      <w:proofErr w:type="spellStart"/>
      <w:r w:rsidRPr="009E3051">
        <w:rPr>
          <w:rFonts w:eastAsia="Arial Unicode MS" w:cs="Arial"/>
          <w:color w:val="000000"/>
          <w:sz w:val="22"/>
          <w:szCs w:val="22"/>
        </w:rPr>
        <w:t>Permentan</w:t>
      </w:r>
      <w:proofErr w:type="spellEnd"/>
      <w:r w:rsidRPr="009E3051">
        <w:rPr>
          <w:rFonts w:eastAsia="Arial Unicode MS" w:cs="Arial"/>
          <w:color w:val="000000"/>
          <w:sz w:val="22"/>
          <w:szCs w:val="22"/>
        </w:rPr>
        <w:t>/OT.140/10/2011</w:t>
      </w:r>
      <w:r>
        <w:rPr>
          <w:rFonts w:eastAsia="Arial Unicode MS" w:cs="Arial"/>
          <w:color w:val="000000"/>
          <w:sz w:val="22"/>
          <w:szCs w:val="22"/>
        </w:rPr>
        <w:t xml:space="preserve"> dan </w:t>
      </w:r>
      <w:proofErr w:type="spellStart"/>
      <w:r>
        <w:rPr>
          <w:rFonts w:eastAsia="Arial Unicode MS" w:cs="Arial"/>
          <w:color w:val="000000"/>
          <w:sz w:val="22"/>
          <w:szCs w:val="22"/>
        </w:rPr>
        <w:t>diperbarui</w:t>
      </w:r>
      <w:proofErr w:type="spellEnd"/>
      <w:r>
        <w:rPr>
          <w:rFonts w:eastAsia="Arial Unicode MS" w:cs="Arial"/>
          <w:color w:val="000000"/>
          <w:sz w:val="22"/>
          <w:szCs w:val="22"/>
        </w:rPr>
        <w:t xml:space="preserve"> </w:t>
      </w:r>
      <w:proofErr w:type="spellStart"/>
      <w:r>
        <w:rPr>
          <w:rFonts w:eastAsia="Arial Unicode MS" w:cs="Arial"/>
          <w:color w:val="000000"/>
          <w:sz w:val="22"/>
          <w:szCs w:val="22"/>
        </w:rPr>
        <w:t>dengan</w:t>
      </w:r>
      <w:proofErr w:type="spellEnd"/>
      <w:r>
        <w:rPr>
          <w:rFonts w:eastAsia="Arial Unicode MS" w:cs="Arial"/>
          <w:color w:val="000000"/>
          <w:sz w:val="22"/>
          <w:szCs w:val="22"/>
        </w:rPr>
        <w:t xml:space="preserve"> SK </w:t>
      </w:r>
      <w:r w:rsidRPr="009A107E">
        <w:rPr>
          <w:rFonts w:cs="Arial"/>
          <w:noProof/>
          <w:sz w:val="22"/>
          <w:szCs w:val="22"/>
        </w:rPr>
        <w:t>Permentan Nomor 56/KPTS/LB.030/M/1/2019</w:t>
      </w:r>
      <w:r>
        <w:rPr>
          <w:rFonts w:cs="Arial"/>
          <w:noProof/>
          <w:sz w:val="22"/>
          <w:szCs w:val="22"/>
        </w:rPr>
        <w:t xml:space="preserve">, </w:t>
      </w:r>
      <w:r w:rsidR="00E1589D" w:rsidRPr="009E3051">
        <w:rPr>
          <w:rFonts w:eastAsia="Arial Unicode MS" w:cs="Arial"/>
          <w:color w:val="000000"/>
          <w:sz w:val="22"/>
          <w:szCs w:val="22"/>
          <w:lang w:val="fi-FI" w:eastAsia="ja-JP"/>
        </w:rPr>
        <w:t xml:space="preserve">Balittas memiliki mandat melaksanakan kegiatan penelitian </w:t>
      </w:r>
      <w:r w:rsidR="00E1589D" w:rsidRPr="00E65BAD">
        <w:rPr>
          <w:rFonts w:eastAsia="Arial Unicode MS" w:cs="Arial"/>
          <w:color w:val="000000"/>
          <w:sz w:val="22"/>
          <w:szCs w:val="22"/>
          <w:lang w:val="fi-FI" w:eastAsia="ja-JP"/>
        </w:rPr>
        <w:t>dan kegiatan perbenihan</w:t>
      </w:r>
      <w:r w:rsidR="00E1589D">
        <w:rPr>
          <w:rFonts w:eastAsia="Arial Unicode MS" w:cs="Arial"/>
          <w:color w:val="000000"/>
          <w:sz w:val="22"/>
          <w:szCs w:val="22"/>
          <w:lang w:val="fi-FI" w:eastAsia="ja-JP"/>
        </w:rPr>
        <w:t xml:space="preserve"> </w:t>
      </w:r>
      <w:r w:rsidR="00E1589D" w:rsidRPr="009E3051">
        <w:rPr>
          <w:rFonts w:eastAsia="Arial Unicode MS" w:cs="Arial"/>
          <w:color w:val="000000"/>
          <w:sz w:val="22"/>
          <w:szCs w:val="22"/>
          <w:lang w:val="fi-FI" w:eastAsia="ja-JP"/>
        </w:rPr>
        <w:t>berskala nasional terhadap komoditas:</w:t>
      </w:r>
    </w:p>
    <w:p w:rsidR="00D753CE" w:rsidRPr="004C5945" w:rsidRDefault="00D753CE" w:rsidP="00D753CE">
      <w:pPr>
        <w:pStyle w:val="ListParagraph"/>
        <w:numPr>
          <w:ilvl w:val="0"/>
          <w:numId w:val="21"/>
        </w:numPr>
        <w:ind w:leftChars="0" w:left="993" w:hanging="426"/>
        <w:rPr>
          <w:rFonts w:cs="Arial"/>
          <w:sz w:val="22"/>
        </w:rPr>
      </w:pPr>
      <w:r w:rsidRPr="004C5945">
        <w:rPr>
          <w:rFonts w:ascii="Arial" w:eastAsia="Arial Unicode MS" w:hAnsi="Arial" w:cs="Arial"/>
          <w:b/>
          <w:bCs/>
          <w:color w:val="000000"/>
          <w:sz w:val="22"/>
          <w:lang w:val="sv-SE"/>
        </w:rPr>
        <w:t xml:space="preserve">Serat buah: kapas dan kapuk </w:t>
      </w:r>
      <w:r w:rsidRPr="004C5945">
        <w:rPr>
          <w:rFonts w:ascii="Arial" w:eastAsia="Arial Unicode MS" w:hAnsi="Arial" w:cs="Arial"/>
          <w:sz w:val="22"/>
          <w:lang w:val="nl-NL"/>
        </w:rPr>
        <w:t>(kegiatan penelitian dan perbenihan)</w:t>
      </w:r>
    </w:p>
    <w:p w:rsidR="00D753CE" w:rsidRPr="009E3051" w:rsidRDefault="00D753CE" w:rsidP="00D753CE">
      <w:pPr>
        <w:pStyle w:val="ListParagraph"/>
        <w:numPr>
          <w:ilvl w:val="0"/>
          <w:numId w:val="21"/>
        </w:numPr>
        <w:ind w:leftChars="0" w:left="993" w:hanging="426"/>
        <w:rPr>
          <w:rFonts w:ascii="Arial" w:hAnsi="Arial" w:cs="Arial"/>
          <w:sz w:val="22"/>
          <w:lang w:val="sv-SE"/>
        </w:rPr>
      </w:pPr>
      <w:r w:rsidRPr="009E3051">
        <w:rPr>
          <w:rFonts w:ascii="Arial" w:eastAsia="Arial Unicode MS" w:hAnsi="Arial" w:cs="Arial"/>
          <w:b/>
          <w:bCs/>
          <w:color w:val="000000"/>
          <w:sz w:val="22"/>
          <w:lang w:val="sv-SE"/>
        </w:rPr>
        <w:t xml:space="preserve">Serat batang dan daun: </w:t>
      </w:r>
    </w:p>
    <w:p w:rsidR="00D753CE" w:rsidRPr="00E65BAD" w:rsidRDefault="00D753CE" w:rsidP="00D753CE">
      <w:pPr>
        <w:pStyle w:val="ListParagraph"/>
        <w:numPr>
          <w:ilvl w:val="0"/>
          <w:numId w:val="53"/>
        </w:numPr>
        <w:ind w:leftChars="0" w:left="1350" w:hanging="270"/>
        <w:rPr>
          <w:rFonts w:ascii="Arial" w:eastAsia="Arial Unicode MS" w:hAnsi="Arial" w:cs="Arial"/>
          <w:sz w:val="22"/>
          <w:lang w:val="nl-NL"/>
        </w:rPr>
      </w:pPr>
      <w:r w:rsidRPr="009E3051">
        <w:rPr>
          <w:rFonts w:ascii="Arial" w:eastAsia="Arial Unicode MS" w:hAnsi="Arial" w:cs="Arial"/>
          <w:color w:val="000000"/>
          <w:sz w:val="22"/>
          <w:lang w:val="sv-SE"/>
        </w:rPr>
        <w:t>Serat batang rami</w:t>
      </w:r>
      <w:r w:rsidRPr="009E3051">
        <w:rPr>
          <w:rFonts w:ascii="Arial" w:eastAsia="Arial Unicode MS" w:hAnsi="Arial" w:cs="Arial"/>
          <w:color w:val="000000"/>
          <w:sz w:val="22"/>
          <w:lang w:val="id-ID"/>
        </w:rPr>
        <w:t>, linum</w:t>
      </w:r>
      <w:r w:rsidRPr="009E3051">
        <w:rPr>
          <w:rFonts w:ascii="Arial" w:eastAsia="Arial Unicode MS" w:hAnsi="Arial" w:cs="Arial"/>
          <w:color w:val="000000"/>
          <w:sz w:val="22"/>
        </w:rPr>
        <w:t xml:space="preserve">, </w:t>
      </w:r>
      <w:r w:rsidRPr="009E3051">
        <w:rPr>
          <w:rFonts w:ascii="Arial" w:eastAsia="Arial Unicode MS" w:hAnsi="Arial" w:cs="Arial"/>
          <w:color w:val="000000"/>
          <w:sz w:val="22"/>
          <w:lang w:val="sv-SE"/>
        </w:rPr>
        <w:t xml:space="preserve">yute dan kenaf serta rosela </w:t>
      </w:r>
      <w:r w:rsidRPr="00E65BAD">
        <w:rPr>
          <w:rFonts w:ascii="Arial" w:eastAsia="Arial Unicode MS" w:hAnsi="Arial" w:cs="Arial"/>
          <w:sz w:val="22"/>
          <w:lang w:val="nl-NL"/>
        </w:rPr>
        <w:t>(kegiatan penelitian dan perbenihan)</w:t>
      </w:r>
    </w:p>
    <w:p w:rsidR="00D753CE" w:rsidRDefault="00D753CE" w:rsidP="002460F6">
      <w:pPr>
        <w:ind w:left="1080"/>
        <w:rPr>
          <w:rFonts w:eastAsia="Arial Unicode MS" w:cs="Arial"/>
          <w:sz w:val="22"/>
          <w:szCs w:val="22"/>
          <w:lang w:val="nl-NL"/>
        </w:rPr>
      </w:pPr>
      <w:r w:rsidRPr="009E3051">
        <w:rPr>
          <w:rFonts w:eastAsia="Arial Unicode MS" w:cs="Arial"/>
          <w:color w:val="000000"/>
          <w:sz w:val="22"/>
          <w:szCs w:val="22"/>
          <w:lang w:eastAsia="ja-JP"/>
        </w:rPr>
        <w:t xml:space="preserve">-  </w:t>
      </w:r>
      <w:r w:rsidR="00B46117">
        <w:rPr>
          <w:rFonts w:eastAsia="Arial Unicode MS" w:cs="Arial"/>
          <w:color w:val="000000"/>
          <w:sz w:val="22"/>
          <w:szCs w:val="22"/>
          <w:lang w:eastAsia="ja-JP"/>
        </w:rPr>
        <w:t xml:space="preserve"> </w:t>
      </w:r>
      <w:proofErr w:type="spellStart"/>
      <w:r w:rsidRPr="009E3051">
        <w:rPr>
          <w:rFonts w:eastAsia="Arial Unicode MS" w:cs="Arial"/>
          <w:color w:val="000000"/>
          <w:sz w:val="22"/>
          <w:szCs w:val="22"/>
          <w:lang w:eastAsia="ja-JP"/>
        </w:rPr>
        <w:t>Serat</w:t>
      </w:r>
      <w:proofErr w:type="spellEnd"/>
      <w:r w:rsidRPr="009E3051">
        <w:rPr>
          <w:rFonts w:eastAsia="Arial Unicode MS" w:cs="Arial"/>
          <w:color w:val="000000"/>
          <w:sz w:val="22"/>
          <w:szCs w:val="22"/>
          <w:lang w:eastAsia="ja-JP"/>
        </w:rPr>
        <w:t xml:space="preserve"> </w:t>
      </w:r>
      <w:proofErr w:type="spellStart"/>
      <w:r w:rsidRPr="009E3051">
        <w:rPr>
          <w:rFonts w:eastAsia="Arial Unicode MS" w:cs="Arial"/>
          <w:color w:val="000000"/>
          <w:sz w:val="22"/>
          <w:szCs w:val="22"/>
          <w:lang w:eastAsia="ja-JP"/>
        </w:rPr>
        <w:t>daun</w:t>
      </w:r>
      <w:proofErr w:type="spellEnd"/>
      <w:r w:rsidRPr="009E3051">
        <w:rPr>
          <w:rFonts w:eastAsia="Arial Unicode MS" w:cs="Arial"/>
          <w:color w:val="000000"/>
          <w:sz w:val="22"/>
          <w:szCs w:val="22"/>
          <w:lang w:eastAsia="ja-JP"/>
        </w:rPr>
        <w:t>: agave (sisal), abaca</w:t>
      </w:r>
      <w:r w:rsidRPr="009E3051">
        <w:rPr>
          <w:rFonts w:eastAsia="Arial Unicode MS" w:cs="Arial"/>
          <w:color w:val="000000"/>
          <w:sz w:val="22"/>
          <w:szCs w:val="22"/>
          <w:lang w:val="id-ID" w:eastAsia="ja-JP"/>
        </w:rPr>
        <w:t xml:space="preserve">, </w:t>
      </w:r>
      <w:proofErr w:type="spellStart"/>
      <w:r w:rsidR="00E1589D">
        <w:rPr>
          <w:rFonts w:eastAsia="Arial Unicode MS" w:cs="Arial"/>
          <w:color w:val="000000"/>
          <w:sz w:val="22"/>
          <w:szCs w:val="22"/>
          <w:lang w:eastAsia="ja-JP"/>
        </w:rPr>
        <w:t>entong</w:t>
      </w:r>
      <w:proofErr w:type="spellEnd"/>
      <w:r>
        <w:rPr>
          <w:rFonts w:eastAsia="Arial Unicode MS" w:cs="Arial"/>
          <w:color w:val="000000"/>
          <w:sz w:val="22"/>
          <w:szCs w:val="22"/>
          <w:lang w:eastAsia="ja-JP"/>
        </w:rPr>
        <w:t xml:space="preserve"> </w:t>
      </w:r>
    </w:p>
    <w:p w:rsidR="00D753CE" w:rsidRPr="00E65BAD" w:rsidRDefault="00D753CE" w:rsidP="00D753CE">
      <w:pPr>
        <w:ind w:left="993" w:hanging="426"/>
        <w:jc w:val="both"/>
        <w:rPr>
          <w:rFonts w:eastAsia="MS Mincho" w:cs="Arial"/>
          <w:sz w:val="22"/>
          <w:szCs w:val="22"/>
          <w:lang w:val="id-ID" w:eastAsia="ja-JP"/>
        </w:rPr>
      </w:pPr>
      <w:r w:rsidRPr="009E3051">
        <w:rPr>
          <w:rFonts w:eastAsia="Arial Unicode MS" w:cs="Arial"/>
          <w:color w:val="000000"/>
          <w:sz w:val="22"/>
          <w:szCs w:val="22"/>
        </w:rPr>
        <w:t xml:space="preserve">4.   </w:t>
      </w:r>
      <w:r w:rsidRPr="009E3051">
        <w:rPr>
          <w:rFonts w:eastAsia="Arial Unicode MS" w:cs="Arial"/>
          <w:b/>
          <w:bCs/>
          <w:sz w:val="22"/>
          <w:szCs w:val="22"/>
          <w:lang w:val="nl-NL"/>
        </w:rPr>
        <w:t>Minyak industri</w:t>
      </w:r>
      <w:r w:rsidRPr="009E3051">
        <w:rPr>
          <w:rFonts w:eastAsia="Arial Unicode MS" w:cs="Arial"/>
          <w:sz w:val="22"/>
          <w:szCs w:val="22"/>
          <w:lang w:val="nl-NL"/>
        </w:rPr>
        <w:t xml:space="preserve">: </w:t>
      </w:r>
      <w:r w:rsidRPr="009E3051">
        <w:rPr>
          <w:rFonts w:eastAsia="Arial Unicode MS" w:cs="Arial"/>
          <w:sz w:val="22"/>
          <w:szCs w:val="22"/>
          <w:lang w:val="id-ID"/>
        </w:rPr>
        <w:t>bintaro, Pongapinata, nyamplung, b</w:t>
      </w:r>
      <w:r w:rsidRPr="009E3051">
        <w:rPr>
          <w:rFonts w:eastAsia="Arial Unicode MS" w:cs="Arial"/>
          <w:sz w:val="22"/>
          <w:szCs w:val="22"/>
          <w:lang w:val="nl-NL"/>
        </w:rPr>
        <w:t xml:space="preserve">unga </w:t>
      </w:r>
      <w:r w:rsidRPr="009E3051">
        <w:rPr>
          <w:rFonts w:eastAsia="Arial Unicode MS" w:cs="Arial"/>
          <w:sz w:val="22"/>
          <w:szCs w:val="22"/>
          <w:lang w:val="id-ID"/>
        </w:rPr>
        <w:t>m</w:t>
      </w:r>
      <w:r w:rsidRPr="009E3051">
        <w:rPr>
          <w:rFonts w:eastAsia="Arial Unicode MS" w:cs="Arial"/>
          <w:sz w:val="22"/>
          <w:szCs w:val="22"/>
          <w:lang w:val="nl-NL"/>
        </w:rPr>
        <w:t>atahari</w:t>
      </w:r>
      <w:r>
        <w:rPr>
          <w:rFonts w:eastAsia="Arial Unicode MS" w:cs="Arial"/>
          <w:sz w:val="22"/>
          <w:szCs w:val="22"/>
          <w:lang w:val="nl-NL"/>
        </w:rPr>
        <w:t xml:space="preserve"> </w:t>
      </w:r>
      <w:r w:rsidRPr="004C5945">
        <w:rPr>
          <w:rFonts w:eastAsia="Arial Unicode MS" w:cs="Arial"/>
          <w:sz w:val="22"/>
          <w:szCs w:val="22"/>
          <w:lang w:val="nl-NL"/>
        </w:rPr>
        <w:t>(</w:t>
      </w:r>
      <w:r w:rsidRPr="00E65BAD">
        <w:rPr>
          <w:rFonts w:eastAsia="Arial Unicode MS" w:cs="Arial"/>
          <w:sz w:val="22"/>
          <w:szCs w:val="22"/>
          <w:lang w:val="nl-NL"/>
        </w:rPr>
        <w:t>kegiatan penelitian) dan wijen serta jarak kepyar (kegiatan penelitian dan perbenihan)</w:t>
      </w:r>
    </w:p>
    <w:p w:rsidR="00D753CE" w:rsidRPr="009E3051" w:rsidRDefault="00D753CE" w:rsidP="00D753CE">
      <w:pPr>
        <w:ind w:left="993" w:hanging="426"/>
        <w:rPr>
          <w:rFonts w:eastAsia="MS Mincho" w:cs="Arial"/>
          <w:sz w:val="22"/>
          <w:szCs w:val="22"/>
          <w:lang w:val="id-ID" w:eastAsia="ja-JP"/>
        </w:rPr>
      </w:pPr>
      <w:r w:rsidRPr="00E65BAD">
        <w:rPr>
          <w:rFonts w:eastAsia="Arial Unicode MS" w:cs="Arial"/>
          <w:b/>
          <w:bCs/>
          <w:sz w:val="22"/>
          <w:szCs w:val="22"/>
          <w:lang w:val="id-ID"/>
        </w:rPr>
        <w:t>5.</w:t>
      </w:r>
      <w:r w:rsidRPr="00E65BAD">
        <w:rPr>
          <w:rFonts w:eastAsia="Arial Unicode MS" w:cs="Arial"/>
          <w:b/>
          <w:bCs/>
          <w:sz w:val="22"/>
          <w:szCs w:val="22"/>
          <w:lang w:val="id-ID"/>
        </w:rPr>
        <w:tab/>
      </w:r>
      <w:r w:rsidRPr="00E65BAD">
        <w:rPr>
          <w:rFonts w:eastAsia="Arial Unicode MS" w:cs="Arial"/>
          <w:b/>
          <w:bCs/>
          <w:sz w:val="22"/>
          <w:szCs w:val="22"/>
          <w:lang w:val="nl-NL"/>
        </w:rPr>
        <w:t>Tembakau</w:t>
      </w:r>
      <w:r w:rsidRPr="00E65BAD">
        <w:rPr>
          <w:rFonts w:eastAsia="Arial Unicode MS" w:cs="Arial"/>
          <w:sz w:val="22"/>
          <w:szCs w:val="22"/>
          <w:lang w:val="nl-NL"/>
        </w:rPr>
        <w:t>(kegiatan penelitian dan perbenihan)</w:t>
      </w:r>
    </w:p>
    <w:p w:rsidR="00D753CE" w:rsidRPr="009E3051" w:rsidRDefault="00D753CE" w:rsidP="00D753CE">
      <w:pPr>
        <w:ind w:left="993" w:hanging="426"/>
        <w:rPr>
          <w:rFonts w:eastAsia="Arial Unicode MS" w:cs="Arial"/>
          <w:sz w:val="22"/>
          <w:szCs w:val="22"/>
          <w:lang w:val="id-ID" w:eastAsia="ja-JP"/>
        </w:rPr>
      </w:pPr>
    </w:p>
    <w:p w:rsidR="005A570E" w:rsidRDefault="005A570E" w:rsidP="00D753CE">
      <w:pPr>
        <w:pStyle w:val="NormalWeb"/>
        <w:spacing w:before="0" w:beforeAutospacing="0" w:after="0" w:afterAutospacing="0"/>
        <w:ind w:left="540"/>
        <w:rPr>
          <w:rFonts w:ascii="Arial" w:eastAsia="Arial Unicode MS" w:hAnsi="Arial" w:cs="Arial"/>
          <w:b/>
          <w:bCs/>
          <w:sz w:val="22"/>
          <w:szCs w:val="22"/>
          <w:lang w:val="nb-NO"/>
        </w:rPr>
      </w:pPr>
    </w:p>
    <w:p w:rsidR="005A570E" w:rsidRDefault="005A570E" w:rsidP="00D753CE">
      <w:pPr>
        <w:pStyle w:val="NormalWeb"/>
        <w:spacing w:before="0" w:beforeAutospacing="0" w:after="0" w:afterAutospacing="0"/>
        <w:ind w:left="540"/>
        <w:rPr>
          <w:rFonts w:ascii="Arial" w:eastAsia="Arial Unicode MS" w:hAnsi="Arial" w:cs="Arial"/>
          <w:b/>
          <w:bCs/>
          <w:sz w:val="22"/>
          <w:szCs w:val="22"/>
          <w:lang w:val="nb-NO"/>
        </w:rPr>
      </w:pPr>
    </w:p>
    <w:p w:rsidR="00D753CE" w:rsidRPr="009E3051" w:rsidRDefault="00D753CE" w:rsidP="00D753CE">
      <w:pPr>
        <w:pStyle w:val="NormalWeb"/>
        <w:spacing w:before="0" w:beforeAutospacing="0" w:after="0" w:afterAutospacing="0"/>
        <w:ind w:left="540"/>
        <w:rPr>
          <w:rFonts w:ascii="Arial" w:eastAsia="Arial Unicode MS" w:hAnsi="Arial" w:cs="Arial"/>
          <w:b/>
          <w:bCs/>
          <w:sz w:val="22"/>
          <w:szCs w:val="22"/>
          <w:lang w:val="nb-NO"/>
        </w:rPr>
      </w:pPr>
      <w:r w:rsidRPr="009E3051">
        <w:rPr>
          <w:rFonts w:ascii="Arial" w:eastAsia="Arial Unicode MS" w:hAnsi="Arial" w:cs="Arial"/>
          <w:b/>
          <w:bCs/>
          <w:sz w:val="22"/>
          <w:szCs w:val="22"/>
          <w:lang w:val="nb-NO"/>
        </w:rPr>
        <w:lastRenderedPageBreak/>
        <w:t>SUMBER DAYA MANUSIA</w:t>
      </w:r>
    </w:p>
    <w:p w:rsidR="004128B8" w:rsidRPr="00F00D26" w:rsidRDefault="00D753CE" w:rsidP="00D753CE">
      <w:pPr>
        <w:pStyle w:val="NormalWeb"/>
        <w:spacing w:before="0" w:beforeAutospacing="0" w:after="0" w:afterAutospacing="0"/>
        <w:ind w:left="540"/>
        <w:jc w:val="both"/>
        <w:rPr>
          <w:rFonts w:ascii="Arial" w:eastAsia="Arial Unicode MS" w:hAnsi="Arial" w:cs="Arial"/>
          <w:color w:val="auto"/>
          <w:sz w:val="22"/>
          <w:szCs w:val="22"/>
        </w:rPr>
      </w:pPr>
      <w:r w:rsidRPr="00F00D26">
        <w:rPr>
          <w:rFonts w:ascii="Arial" w:eastAsia="Arial Unicode MS" w:hAnsi="Arial" w:cs="Arial"/>
          <w:color w:val="auto"/>
          <w:sz w:val="22"/>
          <w:szCs w:val="22"/>
          <w:lang w:val="id-ID"/>
        </w:rPr>
        <w:t xml:space="preserve">Tahun </w:t>
      </w:r>
      <w:r w:rsidRPr="005A570E">
        <w:rPr>
          <w:rFonts w:ascii="Arial" w:eastAsia="Arial Unicode MS" w:hAnsi="Arial" w:cs="Arial"/>
          <w:color w:val="FF0000"/>
          <w:sz w:val="22"/>
          <w:szCs w:val="22"/>
          <w:lang w:val="id-ID"/>
        </w:rPr>
        <w:t>20</w:t>
      </w:r>
      <w:r w:rsidR="00320DF3" w:rsidRPr="005A570E">
        <w:rPr>
          <w:rFonts w:ascii="Arial" w:eastAsia="Arial Unicode MS" w:hAnsi="Arial" w:cs="Arial"/>
          <w:color w:val="FF0000"/>
          <w:sz w:val="22"/>
          <w:szCs w:val="22"/>
        </w:rPr>
        <w:t>1</w:t>
      </w:r>
      <w:r w:rsidR="001001C4" w:rsidRPr="005A570E">
        <w:rPr>
          <w:rFonts w:ascii="Arial" w:eastAsia="Arial Unicode MS" w:hAnsi="Arial" w:cs="Arial"/>
          <w:color w:val="FF0000"/>
          <w:sz w:val="22"/>
          <w:szCs w:val="22"/>
        </w:rPr>
        <w:t>8</w:t>
      </w:r>
      <w:r w:rsidRPr="00F00D26">
        <w:rPr>
          <w:rFonts w:ascii="Arial" w:eastAsia="Arial Unicode MS" w:hAnsi="Arial" w:cs="Arial"/>
          <w:color w:val="auto"/>
          <w:sz w:val="22"/>
          <w:szCs w:val="22"/>
          <w:lang w:val="id-ID"/>
        </w:rPr>
        <w:t xml:space="preserve"> Balittas memiliki pegawai sebanyak </w:t>
      </w:r>
      <w:r w:rsidR="00F7298A" w:rsidRPr="00F7298A">
        <w:rPr>
          <w:rFonts w:ascii="Arial" w:eastAsia="Arial Unicode MS" w:hAnsi="Arial" w:cs="Arial"/>
          <w:color w:val="auto"/>
          <w:sz w:val="22"/>
          <w:szCs w:val="22"/>
        </w:rPr>
        <w:t>163</w:t>
      </w:r>
      <w:r w:rsidRPr="00F00D26">
        <w:rPr>
          <w:rFonts w:ascii="Arial" w:eastAsia="Arial Unicode MS" w:hAnsi="Arial" w:cs="Arial"/>
          <w:color w:val="auto"/>
          <w:sz w:val="22"/>
          <w:szCs w:val="22"/>
          <w:lang w:val="id-ID"/>
        </w:rPr>
        <w:t xml:space="preserve"> orang</w:t>
      </w:r>
      <w:r w:rsidR="004128B8" w:rsidRPr="00F00D26">
        <w:rPr>
          <w:rFonts w:ascii="Arial" w:eastAsia="Arial Unicode MS" w:hAnsi="Arial" w:cs="Arial"/>
          <w:color w:val="auto"/>
          <w:sz w:val="22"/>
          <w:szCs w:val="22"/>
        </w:rPr>
        <w:t xml:space="preserve"> </w:t>
      </w:r>
      <w:proofErr w:type="spellStart"/>
      <w:r w:rsidR="004128B8" w:rsidRPr="00F00D26">
        <w:rPr>
          <w:rFonts w:ascii="Arial" w:eastAsia="Arial Unicode MS" w:hAnsi="Arial" w:cs="Arial"/>
          <w:color w:val="auto"/>
          <w:sz w:val="22"/>
          <w:szCs w:val="22"/>
        </w:rPr>
        <w:t>dengan</w:t>
      </w:r>
      <w:proofErr w:type="spellEnd"/>
      <w:r w:rsidR="004128B8" w:rsidRPr="00F00D26">
        <w:rPr>
          <w:rFonts w:ascii="Arial" w:eastAsia="Arial Unicode MS" w:hAnsi="Arial" w:cs="Arial"/>
          <w:color w:val="auto"/>
          <w:sz w:val="22"/>
          <w:szCs w:val="22"/>
        </w:rPr>
        <w:t xml:space="preserve"> </w:t>
      </w:r>
      <w:proofErr w:type="spellStart"/>
      <w:r w:rsidR="004128B8" w:rsidRPr="00F00D26">
        <w:rPr>
          <w:rFonts w:ascii="Arial" w:eastAsia="Arial Unicode MS" w:hAnsi="Arial" w:cs="Arial"/>
          <w:color w:val="auto"/>
          <w:sz w:val="22"/>
          <w:szCs w:val="22"/>
        </w:rPr>
        <w:t>rincian</w:t>
      </w:r>
      <w:proofErr w:type="spellEnd"/>
      <w:r w:rsidR="004128B8" w:rsidRPr="00F00D26">
        <w:rPr>
          <w:rFonts w:ascii="Arial" w:eastAsia="Arial Unicode MS" w:hAnsi="Arial" w:cs="Arial"/>
          <w:color w:val="auto"/>
          <w:sz w:val="22"/>
          <w:szCs w:val="22"/>
        </w:rPr>
        <w:t xml:space="preserve"> </w:t>
      </w:r>
      <w:proofErr w:type="spellStart"/>
      <w:r w:rsidR="004128B8" w:rsidRPr="00F00D26">
        <w:rPr>
          <w:rFonts w:ascii="Arial" w:eastAsia="Arial Unicode MS" w:hAnsi="Arial" w:cs="Arial"/>
          <w:color w:val="auto"/>
          <w:sz w:val="22"/>
          <w:szCs w:val="22"/>
        </w:rPr>
        <w:t>sebagai</w:t>
      </w:r>
      <w:proofErr w:type="spellEnd"/>
      <w:r w:rsidR="004128B8" w:rsidRPr="00F00D26">
        <w:rPr>
          <w:rFonts w:ascii="Arial" w:eastAsia="Arial Unicode MS" w:hAnsi="Arial" w:cs="Arial"/>
          <w:color w:val="auto"/>
          <w:sz w:val="22"/>
          <w:szCs w:val="22"/>
        </w:rPr>
        <w:t xml:space="preserve"> </w:t>
      </w:r>
      <w:proofErr w:type="spellStart"/>
      <w:r w:rsidR="004128B8" w:rsidRPr="00F00D26">
        <w:rPr>
          <w:rFonts w:ascii="Arial" w:eastAsia="Arial Unicode MS" w:hAnsi="Arial" w:cs="Arial"/>
          <w:color w:val="auto"/>
          <w:sz w:val="22"/>
          <w:szCs w:val="22"/>
        </w:rPr>
        <w:t>berikut</w:t>
      </w:r>
      <w:proofErr w:type="spellEnd"/>
      <w:r w:rsidR="004128B8" w:rsidRPr="00F00D26">
        <w:rPr>
          <w:rFonts w:ascii="Arial" w:eastAsia="Arial Unicode MS" w:hAnsi="Arial" w:cs="Arial"/>
          <w:color w:val="auto"/>
          <w:sz w:val="22"/>
          <w:szCs w:val="22"/>
        </w:rPr>
        <w:t>:</w:t>
      </w:r>
    </w:p>
    <w:p w:rsidR="004128B8" w:rsidRDefault="004128B8" w:rsidP="00D753CE">
      <w:pPr>
        <w:pStyle w:val="NormalWeb"/>
        <w:spacing w:before="0" w:beforeAutospacing="0" w:after="0" w:afterAutospacing="0"/>
        <w:ind w:left="540"/>
        <w:jc w:val="both"/>
        <w:rPr>
          <w:rFonts w:ascii="Arial" w:eastAsia="Arial Unicode MS" w:hAnsi="Arial" w:cs="Arial"/>
          <w:color w:val="FF0000"/>
          <w:sz w:val="22"/>
          <w:szCs w:val="22"/>
        </w:rPr>
      </w:pPr>
    </w:p>
    <w:p w:rsidR="004128B8" w:rsidRDefault="004128B8" w:rsidP="00D753CE">
      <w:pPr>
        <w:pStyle w:val="NormalWeb"/>
        <w:spacing w:before="0" w:beforeAutospacing="0" w:after="0" w:afterAutospacing="0"/>
        <w:ind w:left="540"/>
        <w:jc w:val="both"/>
        <w:rPr>
          <w:rFonts w:ascii="Arial" w:eastAsia="Arial Unicode MS" w:hAnsi="Arial" w:cs="Arial"/>
          <w:color w:val="FF0000"/>
          <w:sz w:val="22"/>
          <w:szCs w:val="22"/>
        </w:rPr>
      </w:pPr>
    </w:p>
    <w:tbl>
      <w:tblPr>
        <w:tblStyle w:val="TableGrid"/>
        <w:tblW w:w="0" w:type="auto"/>
        <w:tblInd w:w="540" w:type="dxa"/>
        <w:tblLook w:val="04A0" w:firstRow="1" w:lastRow="0" w:firstColumn="1" w:lastColumn="0" w:noHBand="0" w:noVBand="1"/>
      </w:tblPr>
      <w:tblGrid>
        <w:gridCol w:w="561"/>
        <w:gridCol w:w="3969"/>
        <w:gridCol w:w="2551"/>
      </w:tblGrid>
      <w:tr w:rsidR="00F7298A" w:rsidRPr="005A570E" w:rsidTr="00244ABE">
        <w:tc>
          <w:tcPr>
            <w:tcW w:w="561" w:type="dxa"/>
            <w:tcBorders>
              <w:bottom w:val="single" w:sz="4" w:space="0" w:color="auto"/>
            </w:tcBorders>
          </w:tcPr>
          <w:p w:rsidR="004128B8" w:rsidRPr="005A570E" w:rsidRDefault="004128B8" w:rsidP="00F00D26">
            <w:pPr>
              <w:pStyle w:val="NormalWeb"/>
              <w:spacing w:before="0" w:beforeAutospacing="0" w:after="0" w:afterAutospacing="0"/>
              <w:jc w:val="center"/>
              <w:rPr>
                <w:rFonts w:ascii="Arial" w:eastAsia="Arial Unicode MS" w:hAnsi="Arial" w:cs="Arial"/>
                <w:b/>
                <w:color w:val="FF0000"/>
                <w:sz w:val="22"/>
                <w:szCs w:val="22"/>
              </w:rPr>
            </w:pPr>
            <w:r w:rsidRPr="005A570E">
              <w:rPr>
                <w:rFonts w:ascii="Arial" w:eastAsia="Arial Unicode MS" w:hAnsi="Arial" w:cs="Arial"/>
                <w:b/>
                <w:color w:val="FF0000"/>
                <w:sz w:val="22"/>
                <w:szCs w:val="22"/>
              </w:rPr>
              <w:t>No</w:t>
            </w:r>
          </w:p>
        </w:tc>
        <w:tc>
          <w:tcPr>
            <w:tcW w:w="3969" w:type="dxa"/>
            <w:tcBorders>
              <w:bottom w:val="single" w:sz="4" w:space="0" w:color="auto"/>
            </w:tcBorders>
          </w:tcPr>
          <w:p w:rsidR="004128B8" w:rsidRPr="005A570E" w:rsidRDefault="004128B8" w:rsidP="00F00D26">
            <w:pPr>
              <w:pStyle w:val="NormalWeb"/>
              <w:spacing w:before="0" w:beforeAutospacing="0" w:after="0" w:afterAutospacing="0"/>
              <w:jc w:val="center"/>
              <w:rPr>
                <w:rFonts w:ascii="Arial" w:eastAsia="Arial Unicode MS" w:hAnsi="Arial" w:cs="Arial"/>
                <w:b/>
                <w:color w:val="FF0000"/>
                <w:sz w:val="22"/>
                <w:szCs w:val="22"/>
              </w:rPr>
            </w:pPr>
            <w:proofErr w:type="spellStart"/>
            <w:r w:rsidRPr="005A570E">
              <w:rPr>
                <w:rFonts w:ascii="Arial" w:eastAsia="Arial Unicode MS" w:hAnsi="Arial" w:cs="Arial"/>
                <w:b/>
                <w:color w:val="FF0000"/>
                <w:sz w:val="22"/>
                <w:szCs w:val="22"/>
              </w:rPr>
              <w:t>Jenis</w:t>
            </w:r>
            <w:proofErr w:type="spellEnd"/>
            <w:r w:rsidRPr="005A570E">
              <w:rPr>
                <w:rFonts w:ascii="Arial" w:eastAsia="Arial Unicode MS" w:hAnsi="Arial" w:cs="Arial"/>
                <w:b/>
                <w:color w:val="FF0000"/>
                <w:sz w:val="22"/>
                <w:szCs w:val="22"/>
              </w:rPr>
              <w:t xml:space="preserve"> </w:t>
            </w:r>
            <w:proofErr w:type="spellStart"/>
            <w:r w:rsidRPr="005A570E">
              <w:rPr>
                <w:rFonts w:ascii="Arial" w:eastAsia="Arial Unicode MS" w:hAnsi="Arial" w:cs="Arial"/>
                <w:b/>
                <w:color w:val="FF0000"/>
                <w:sz w:val="22"/>
                <w:szCs w:val="22"/>
              </w:rPr>
              <w:t>Jabatan</w:t>
            </w:r>
            <w:proofErr w:type="spellEnd"/>
          </w:p>
        </w:tc>
        <w:tc>
          <w:tcPr>
            <w:tcW w:w="2551" w:type="dxa"/>
            <w:tcBorders>
              <w:bottom w:val="single" w:sz="4" w:space="0" w:color="auto"/>
            </w:tcBorders>
          </w:tcPr>
          <w:p w:rsidR="004128B8" w:rsidRPr="005A570E" w:rsidRDefault="004128B8" w:rsidP="00F00D26">
            <w:pPr>
              <w:pStyle w:val="NormalWeb"/>
              <w:spacing w:before="0" w:beforeAutospacing="0" w:after="0" w:afterAutospacing="0"/>
              <w:jc w:val="center"/>
              <w:rPr>
                <w:rFonts w:ascii="Arial" w:eastAsia="Arial Unicode MS" w:hAnsi="Arial" w:cs="Arial"/>
                <w:b/>
                <w:color w:val="FF0000"/>
                <w:sz w:val="22"/>
                <w:szCs w:val="22"/>
              </w:rPr>
            </w:pPr>
            <w:proofErr w:type="spellStart"/>
            <w:r w:rsidRPr="005A570E">
              <w:rPr>
                <w:rFonts w:ascii="Arial" w:eastAsia="Arial Unicode MS" w:hAnsi="Arial" w:cs="Arial"/>
                <w:b/>
                <w:color w:val="FF0000"/>
                <w:sz w:val="22"/>
                <w:szCs w:val="22"/>
              </w:rPr>
              <w:t>Jumlah</w:t>
            </w:r>
            <w:proofErr w:type="spellEnd"/>
            <w:r w:rsidRPr="005A570E">
              <w:rPr>
                <w:rFonts w:ascii="Arial" w:eastAsia="Arial Unicode MS" w:hAnsi="Arial" w:cs="Arial"/>
                <w:b/>
                <w:color w:val="FF0000"/>
                <w:sz w:val="22"/>
                <w:szCs w:val="22"/>
              </w:rPr>
              <w:t xml:space="preserve"> orang</w:t>
            </w:r>
          </w:p>
        </w:tc>
      </w:tr>
      <w:tr w:rsidR="00F7298A" w:rsidRPr="005A570E" w:rsidTr="00244ABE">
        <w:tc>
          <w:tcPr>
            <w:tcW w:w="561" w:type="dxa"/>
            <w:tcBorders>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1</w:t>
            </w:r>
          </w:p>
        </w:tc>
        <w:tc>
          <w:tcPr>
            <w:tcW w:w="3969" w:type="dxa"/>
            <w:tcBorders>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Peneliti</w:t>
            </w:r>
            <w:proofErr w:type="spellEnd"/>
            <w:r w:rsidRPr="005A570E">
              <w:rPr>
                <w:rFonts w:ascii="Arial" w:eastAsia="Arial Unicode MS" w:hAnsi="Arial" w:cs="Arial"/>
                <w:color w:val="FF0000"/>
                <w:sz w:val="22"/>
                <w:szCs w:val="22"/>
              </w:rPr>
              <w:t xml:space="preserve"> Utama</w:t>
            </w:r>
          </w:p>
        </w:tc>
        <w:tc>
          <w:tcPr>
            <w:tcW w:w="2551" w:type="dxa"/>
            <w:tcBorders>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10</w:t>
            </w:r>
            <w:r w:rsidRPr="005A570E">
              <w:rPr>
                <w:rFonts w:ascii="Arial" w:eastAsia="Arial Unicode MS" w:hAnsi="Arial" w:cs="Arial"/>
                <w:color w:val="FF0000"/>
                <w:sz w:val="22"/>
                <w:szCs w:val="22"/>
                <w:lang w:val="id-ID"/>
              </w:rPr>
              <w:t xml:space="preserve"> orang</w:t>
            </w:r>
          </w:p>
        </w:tc>
      </w:tr>
      <w:tr w:rsidR="00F7298A" w:rsidRPr="005A570E" w:rsidTr="00244ABE">
        <w:tc>
          <w:tcPr>
            <w:tcW w:w="561"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2</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Peneliti</w:t>
            </w:r>
            <w:proofErr w:type="spellEnd"/>
            <w:r w:rsidRPr="005A570E">
              <w:rPr>
                <w:rFonts w:ascii="Arial" w:eastAsia="Arial Unicode MS" w:hAnsi="Arial" w:cs="Arial"/>
                <w:color w:val="FF0000"/>
                <w:sz w:val="22"/>
                <w:szCs w:val="22"/>
              </w:rPr>
              <w:t xml:space="preserve"> Madya</w:t>
            </w:r>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lang w:val="id-ID"/>
              </w:rPr>
              <w:t>2</w:t>
            </w:r>
            <w:r w:rsidR="00F7298A" w:rsidRPr="005A570E">
              <w:rPr>
                <w:rFonts w:ascii="Arial" w:eastAsia="Arial Unicode MS" w:hAnsi="Arial" w:cs="Arial"/>
                <w:color w:val="FF0000"/>
                <w:sz w:val="22"/>
                <w:szCs w:val="22"/>
              </w:rPr>
              <w:t>0</w:t>
            </w:r>
            <w:r w:rsidRPr="005A570E">
              <w:rPr>
                <w:rFonts w:ascii="Arial" w:eastAsia="Arial Unicode MS" w:hAnsi="Arial" w:cs="Arial"/>
                <w:color w:val="FF0000"/>
                <w:sz w:val="22"/>
                <w:szCs w:val="22"/>
                <w:lang w:val="id-ID"/>
              </w:rPr>
              <w:t xml:space="preserve"> orang</w:t>
            </w:r>
          </w:p>
        </w:tc>
      </w:tr>
      <w:tr w:rsidR="00F7298A" w:rsidRPr="005A570E" w:rsidTr="00244ABE">
        <w:tc>
          <w:tcPr>
            <w:tcW w:w="561"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3</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Peneliti</w:t>
            </w:r>
            <w:proofErr w:type="spellEnd"/>
            <w:r w:rsidRPr="005A570E">
              <w:rPr>
                <w:rFonts w:ascii="Arial" w:eastAsia="Arial Unicode MS" w:hAnsi="Arial" w:cs="Arial"/>
                <w:color w:val="FF0000"/>
                <w:sz w:val="22"/>
                <w:szCs w:val="22"/>
              </w:rPr>
              <w:t xml:space="preserve"> Muda</w:t>
            </w:r>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lang w:val="id-ID"/>
              </w:rPr>
            </w:pPr>
            <w:r w:rsidRPr="005A570E">
              <w:rPr>
                <w:rFonts w:ascii="Arial" w:eastAsia="Arial Unicode MS" w:hAnsi="Arial" w:cs="Arial"/>
                <w:color w:val="FF0000"/>
                <w:sz w:val="22"/>
                <w:szCs w:val="22"/>
              </w:rPr>
              <w:t>1</w:t>
            </w:r>
            <w:r w:rsidR="00F7298A" w:rsidRPr="005A570E">
              <w:rPr>
                <w:rFonts w:ascii="Arial" w:eastAsia="Arial Unicode MS" w:hAnsi="Arial" w:cs="Arial"/>
                <w:color w:val="FF0000"/>
                <w:sz w:val="22"/>
                <w:szCs w:val="22"/>
              </w:rPr>
              <w:t>1</w:t>
            </w:r>
            <w:r w:rsidRPr="005A570E">
              <w:rPr>
                <w:rFonts w:ascii="Arial" w:eastAsia="Arial Unicode MS" w:hAnsi="Arial" w:cs="Arial"/>
                <w:color w:val="FF0000"/>
                <w:sz w:val="22"/>
                <w:szCs w:val="22"/>
              </w:rPr>
              <w:t>orang</w:t>
            </w:r>
          </w:p>
        </w:tc>
      </w:tr>
      <w:tr w:rsidR="00F7298A" w:rsidRPr="005A570E" w:rsidTr="00244ABE">
        <w:tc>
          <w:tcPr>
            <w:tcW w:w="561"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4</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Peneliti</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Pertama</w:t>
            </w:r>
            <w:proofErr w:type="spellEnd"/>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11 orang</w:t>
            </w:r>
          </w:p>
        </w:tc>
      </w:tr>
      <w:tr w:rsidR="00F7298A" w:rsidRPr="005A570E" w:rsidTr="00244ABE">
        <w:tc>
          <w:tcPr>
            <w:tcW w:w="561"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5</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Arsiparis</w:t>
            </w:r>
            <w:proofErr w:type="spellEnd"/>
            <w:r w:rsidRPr="005A570E">
              <w:rPr>
                <w:rFonts w:ascii="Arial" w:eastAsia="Arial Unicode MS" w:hAnsi="Arial" w:cs="Arial"/>
                <w:color w:val="FF0000"/>
                <w:sz w:val="22"/>
                <w:szCs w:val="22"/>
              </w:rPr>
              <w:t xml:space="preserve"> Ahli </w:t>
            </w:r>
            <w:proofErr w:type="spellStart"/>
            <w:r w:rsidRPr="005A570E">
              <w:rPr>
                <w:rFonts w:ascii="Arial" w:eastAsia="Arial Unicode MS" w:hAnsi="Arial" w:cs="Arial"/>
                <w:color w:val="FF0000"/>
                <w:sz w:val="22"/>
                <w:szCs w:val="22"/>
              </w:rPr>
              <w:t>madya</w:t>
            </w:r>
            <w:proofErr w:type="spellEnd"/>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6</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Arsiparis</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Pelaksana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Lanjutan</w:t>
            </w:r>
            <w:proofErr w:type="spellEnd"/>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7</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Teknisi</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Litkayasa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Penyelia</w:t>
            </w:r>
            <w:proofErr w:type="spellEnd"/>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11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8</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Teknisi</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Litkayasa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Pelaksana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Lanjutan</w:t>
            </w:r>
            <w:proofErr w:type="spellEnd"/>
          </w:p>
        </w:tc>
        <w:tc>
          <w:tcPr>
            <w:tcW w:w="2551" w:type="dxa"/>
            <w:tcBorders>
              <w:top w:val="nil"/>
              <w:bottom w:val="nil"/>
            </w:tcBorders>
          </w:tcPr>
          <w:p w:rsidR="004128B8" w:rsidRPr="005A570E" w:rsidRDefault="00F7298A"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8</w:t>
            </w:r>
            <w:r w:rsidR="004128B8" w:rsidRPr="005A570E">
              <w:rPr>
                <w:rFonts w:ascii="Arial" w:eastAsia="Arial Unicode MS" w:hAnsi="Arial" w:cs="Arial"/>
                <w:color w:val="FF0000"/>
                <w:sz w:val="22"/>
                <w:szCs w:val="22"/>
              </w:rPr>
              <w:t xml:space="preserve">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9</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Teknisi</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Litkayasa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Pelaksana</w:t>
            </w:r>
            <w:proofErr w:type="spellEnd"/>
          </w:p>
        </w:tc>
        <w:tc>
          <w:tcPr>
            <w:tcW w:w="2551" w:type="dxa"/>
            <w:tcBorders>
              <w:top w:val="nil"/>
              <w:bottom w:val="nil"/>
            </w:tcBorders>
          </w:tcPr>
          <w:p w:rsidR="004128B8" w:rsidRPr="005A570E" w:rsidRDefault="00F7298A"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7</w:t>
            </w:r>
            <w:r w:rsidR="004128B8" w:rsidRPr="005A570E">
              <w:rPr>
                <w:rFonts w:ascii="Arial" w:eastAsia="Arial Unicode MS" w:hAnsi="Arial" w:cs="Arial"/>
                <w:color w:val="FF0000"/>
                <w:sz w:val="22"/>
                <w:szCs w:val="22"/>
              </w:rPr>
              <w:t xml:space="preserve">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10</w:t>
            </w:r>
          </w:p>
        </w:tc>
        <w:tc>
          <w:tcPr>
            <w:tcW w:w="3969" w:type="dxa"/>
            <w:tcBorders>
              <w:top w:val="nil"/>
              <w:bottom w:val="nil"/>
            </w:tcBorders>
          </w:tcPr>
          <w:p w:rsidR="004128B8" w:rsidRPr="005A570E" w:rsidRDefault="004128B8"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Pranata</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Humas</w:t>
            </w:r>
            <w:proofErr w:type="spellEnd"/>
          </w:p>
        </w:tc>
        <w:tc>
          <w:tcPr>
            <w:tcW w:w="2551" w:type="dxa"/>
            <w:tcBorders>
              <w:top w:val="nil"/>
              <w:bottom w:val="nil"/>
            </w:tcBorders>
          </w:tcPr>
          <w:p w:rsidR="004128B8" w:rsidRPr="005A570E" w:rsidRDefault="004128B8"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 orang</w:t>
            </w:r>
          </w:p>
        </w:tc>
      </w:tr>
      <w:tr w:rsidR="00F7298A" w:rsidRPr="005A570E" w:rsidTr="00244ABE">
        <w:tc>
          <w:tcPr>
            <w:tcW w:w="561"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11</w:t>
            </w:r>
          </w:p>
        </w:tc>
        <w:tc>
          <w:tcPr>
            <w:tcW w:w="3969" w:type="dxa"/>
            <w:tcBorders>
              <w:top w:val="nil"/>
              <w:bottom w:val="nil"/>
            </w:tcBorders>
          </w:tcPr>
          <w:p w:rsidR="004128B8"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Analis</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Kepegawaian</w:t>
            </w:r>
            <w:proofErr w:type="spellEnd"/>
          </w:p>
        </w:tc>
        <w:tc>
          <w:tcPr>
            <w:tcW w:w="2551" w:type="dxa"/>
            <w:tcBorders>
              <w:top w:val="nil"/>
              <w:bottom w:val="nil"/>
            </w:tcBorders>
          </w:tcPr>
          <w:p w:rsidR="004128B8" w:rsidRPr="005A570E" w:rsidRDefault="00F00D26"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1 orang</w:t>
            </w:r>
          </w:p>
        </w:tc>
      </w:tr>
      <w:tr w:rsidR="00F7298A" w:rsidRPr="005A570E" w:rsidTr="00244ABE">
        <w:tc>
          <w:tcPr>
            <w:tcW w:w="561" w:type="dxa"/>
            <w:tcBorders>
              <w:top w:val="nil"/>
            </w:tcBorders>
          </w:tcPr>
          <w:p w:rsidR="00F00D26" w:rsidRPr="005A570E" w:rsidRDefault="00F00D26" w:rsidP="00D753CE">
            <w:pPr>
              <w:pStyle w:val="NormalWeb"/>
              <w:spacing w:before="0" w:beforeAutospacing="0" w:after="0" w:afterAutospacing="0"/>
              <w:jc w:val="both"/>
              <w:rPr>
                <w:rFonts w:ascii="Arial" w:eastAsia="Arial Unicode MS" w:hAnsi="Arial" w:cs="Arial"/>
                <w:color w:val="FF0000"/>
                <w:sz w:val="22"/>
                <w:szCs w:val="22"/>
              </w:rPr>
            </w:pPr>
            <w:r w:rsidRPr="005A570E">
              <w:rPr>
                <w:rFonts w:ascii="Arial" w:eastAsia="Arial Unicode MS" w:hAnsi="Arial" w:cs="Arial"/>
                <w:color w:val="FF0000"/>
                <w:sz w:val="22"/>
                <w:szCs w:val="22"/>
              </w:rPr>
              <w:t>12</w:t>
            </w:r>
          </w:p>
        </w:tc>
        <w:tc>
          <w:tcPr>
            <w:tcW w:w="3969" w:type="dxa"/>
            <w:tcBorders>
              <w:top w:val="nil"/>
            </w:tcBorders>
          </w:tcPr>
          <w:p w:rsidR="00F00D26" w:rsidRPr="005A570E" w:rsidRDefault="00F00D26" w:rsidP="00F00D26">
            <w:pPr>
              <w:pStyle w:val="NormalWeb"/>
              <w:spacing w:before="0" w:beforeAutospacing="0" w:after="0" w:afterAutospacing="0"/>
              <w:rPr>
                <w:rFonts w:ascii="Arial" w:eastAsia="Arial Unicode MS" w:hAnsi="Arial" w:cs="Arial"/>
                <w:color w:val="FF0000"/>
                <w:sz w:val="22"/>
                <w:szCs w:val="22"/>
              </w:rPr>
            </w:pPr>
            <w:proofErr w:type="spellStart"/>
            <w:r w:rsidRPr="005A570E">
              <w:rPr>
                <w:rFonts w:ascii="Arial" w:eastAsia="Arial Unicode MS" w:hAnsi="Arial" w:cs="Arial"/>
                <w:color w:val="FF0000"/>
                <w:sz w:val="22"/>
                <w:szCs w:val="22"/>
              </w:rPr>
              <w:t>Struktural</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umum</w:t>
            </w:r>
            <w:proofErr w:type="spellEnd"/>
            <w:r w:rsidRPr="005A570E">
              <w:rPr>
                <w:rFonts w:ascii="Arial" w:eastAsia="Arial Unicode MS" w:hAnsi="Arial" w:cs="Arial"/>
                <w:color w:val="FF0000"/>
                <w:sz w:val="22"/>
                <w:szCs w:val="22"/>
              </w:rPr>
              <w:t xml:space="preserve"> yang </w:t>
            </w:r>
            <w:proofErr w:type="spellStart"/>
            <w:r w:rsidRPr="005A570E">
              <w:rPr>
                <w:rFonts w:ascii="Arial" w:eastAsia="Arial Unicode MS" w:hAnsi="Arial" w:cs="Arial"/>
                <w:color w:val="FF0000"/>
                <w:sz w:val="22"/>
                <w:szCs w:val="22"/>
              </w:rPr>
              <w:t>bertugas</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menangani</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kepegawaian</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keuangan</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rumah</w:t>
            </w:r>
            <w:proofErr w:type="spellEnd"/>
            <w:r w:rsidRPr="005A570E">
              <w:rPr>
                <w:rFonts w:ascii="Arial" w:eastAsia="Arial Unicode MS" w:hAnsi="Arial" w:cs="Arial"/>
                <w:color w:val="FF0000"/>
                <w:sz w:val="22"/>
                <w:szCs w:val="22"/>
              </w:rPr>
              <w:t xml:space="preserve"> </w:t>
            </w:r>
            <w:proofErr w:type="spellStart"/>
            <w:r w:rsidRPr="005A570E">
              <w:rPr>
                <w:rFonts w:ascii="Arial" w:eastAsia="Arial Unicode MS" w:hAnsi="Arial" w:cs="Arial"/>
                <w:color w:val="FF0000"/>
                <w:sz w:val="22"/>
                <w:szCs w:val="22"/>
              </w:rPr>
              <w:t>tangga</w:t>
            </w:r>
            <w:proofErr w:type="spellEnd"/>
            <w:r w:rsidRPr="005A570E">
              <w:rPr>
                <w:rFonts w:ascii="Arial" w:eastAsia="Arial Unicode MS" w:hAnsi="Arial" w:cs="Arial"/>
                <w:color w:val="FF0000"/>
                <w:sz w:val="22"/>
                <w:szCs w:val="22"/>
              </w:rPr>
              <w:t xml:space="preserve"> dan </w:t>
            </w:r>
            <w:proofErr w:type="spellStart"/>
            <w:r w:rsidRPr="005A570E">
              <w:rPr>
                <w:rFonts w:ascii="Arial" w:eastAsia="Arial Unicode MS" w:hAnsi="Arial" w:cs="Arial"/>
                <w:color w:val="FF0000"/>
                <w:sz w:val="22"/>
                <w:szCs w:val="22"/>
              </w:rPr>
              <w:t>perlengkapan</w:t>
            </w:r>
            <w:proofErr w:type="spellEnd"/>
          </w:p>
        </w:tc>
        <w:tc>
          <w:tcPr>
            <w:tcW w:w="2551" w:type="dxa"/>
            <w:tcBorders>
              <w:top w:val="nil"/>
            </w:tcBorders>
          </w:tcPr>
          <w:p w:rsidR="00F00D26" w:rsidRPr="005A570E" w:rsidRDefault="00F00D26" w:rsidP="00F00D26">
            <w:pPr>
              <w:pStyle w:val="NormalWeb"/>
              <w:spacing w:before="0" w:beforeAutospacing="0" w:after="0" w:afterAutospacing="0"/>
              <w:jc w:val="center"/>
              <w:rPr>
                <w:rFonts w:ascii="Arial" w:eastAsia="Arial Unicode MS" w:hAnsi="Arial" w:cs="Arial"/>
                <w:color w:val="FF0000"/>
                <w:sz w:val="22"/>
                <w:szCs w:val="22"/>
              </w:rPr>
            </w:pPr>
            <w:r w:rsidRPr="005A570E">
              <w:rPr>
                <w:rFonts w:ascii="Arial" w:eastAsia="Arial Unicode MS" w:hAnsi="Arial" w:cs="Arial"/>
                <w:color w:val="FF0000"/>
                <w:sz w:val="22"/>
                <w:szCs w:val="22"/>
              </w:rPr>
              <w:t>8</w:t>
            </w:r>
            <w:r w:rsidR="00F7298A" w:rsidRPr="005A570E">
              <w:rPr>
                <w:rFonts w:ascii="Arial" w:eastAsia="Arial Unicode MS" w:hAnsi="Arial" w:cs="Arial"/>
                <w:color w:val="FF0000"/>
                <w:sz w:val="22"/>
                <w:szCs w:val="22"/>
              </w:rPr>
              <w:t>1</w:t>
            </w:r>
            <w:r w:rsidRPr="005A570E">
              <w:rPr>
                <w:rFonts w:ascii="Arial" w:eastAsia="Arial Unicode MS" w:hAnsi="Arial" w:cs="Arial"/>
                <w:color w:val="FF0000"/>
                <w:sz w:val="22"/>
                <w:szCs w:val="22"/>
              </w:rPr>
              <w:t xml:space="preserve"> orang</w:t>
            </w:r>
          </w:p>
        </w:tc>
      </w:tr>
      <w:tr w:rsidR="00F7298A" w:rsidRPr="005A570E" w:rsidTr="005D75B1">
        <w:tc>
          <w:tcPr>
            <w:tcW w:w="4530" w:type="dxa"/>
            <w:gridSpan w:val="2"/>
          </w:tcPr>
          <w:p w:rsidR="00F00D26" w:rsidRPr="005A570E" w:rsidRDefault="00F00D26" w:rsidP="00F00D26">
            <w:pPr>
              <w:pStyle w:val="NormalWeb"/>
              <w:spacing w:before="0" w:beforeAutospacing="0" w:after="0" w:afterAutospacing="0"/>
              <w:jc w:val="center"/>
              <w:rPr>
                <w:rFonts w:ascii="Arial" w:eastAsia="Arial Unicode MS" w:hAnsi="Arial" w:cs="Arial"/>
                <w:b/>
                <w:color w:val="FF0000"/>
                <w:sz w:val="22"/>
                <w:szCs w:val="22"/>
              </w:rPr>
            </w:pPr>
            <w:r w:rsidRPr="005A570E">
              <w:rPr>
                <w:rFonts w:ascii="Arial" w:eastAsia="Arial Unicode MS" w:hAnsi="Arial" w:cs="Arial"/>
                <w:b/>
                <w:color w:val="FF0000"/>
                <w:sz w:val="22"/>
                <w:szCs w:val="22"/>
              </w:rPr>
              <w:t>JUMLAH</w:t>
            </w:r>
          </w:p>
        </w:tc>
        <w:tc>
          <w:tcPr>
            <w:tcW w:w="2551" w:type="dxa"/>
          </w:tcPr>
          <w:p w:rsidR="00F00D26" w:rsidRPr="005A570E" w:rsidRDefault="00F00D26" w:rsidP="00F00D26">
            <w:pPr>
              <w:pStyle w:val="NormalWeb"/>
              <w:spacing w:before="0" w:beforeAutospacing="0" w:after="0" w:afterAutospacing="0"/>
              <w:jc w:val="center"/>
              <w:rPr>
                <w:rFonts w:ascii="Arial" w:eastAsia="Arial Unicode MS" w:hAnsi="Arial" w:cs="Arial"/>
                <w:b/>
                <w:color w:val="FF0000"/>
                <w:sz w:val="22"/>
                <w:szCs w:val="22"/>
              </w:rPr>
            </w:pPr>
            <w:r w:rsidRPr="005A570E">
              <w:rPr>
                <w:rFonts w:ascii="Arial" w:eastAsia="Arial Unicode MS" w:hAnsi="Arial" w:cs="Arial"/>
                <w:b/>
                <w:color w:val="FF0000"/>
                <w:sz w:val="22"/>
                <w:szCs w:val="22"/>
              </w:rPr>
              <w:t>16</w:t>
            </w:r>
            <w:r w:rsidR="00F7298A" w:rsidRPr="005A570E">
              <w:rPr>
                <w:rFonts w:ascii="Arial" w:eastAsia="Arial Unicode MS" w:hAnsi="Arial" w:cs="Arial"/>
                <w:b/>
                <w:color w:val="FF0000"/>
                <w:sz w:val="22"/>
                <w:szCs w:val="22"/>
              </w:rPr>
              <w:t>3</w:t>
            </w:r>
            <w:r w:rsidRPr="005A570E">
              <w:rPr>
                <w:rFonts w:ascii="Arial" w:eastAsia="Arial Unicode MS" w:hAnsi="Arial" w:cs="Arial"/>
                <w:b/>
                <w:color w:val="FF0000"/>
                <w:sz w:val="22"/>
                <w:szCs w:val="22"/>
              </w:rPr>
              <w:t xml:space="preserve"> orang</w:t>
            </w:r>
          </w:p>
        </w:tc>
      </w:tr>
    </w:tbl>
    <w:p w:rsidR="004128B8" w:rsidRDefault="004128B8" w:rsidP="00D753CE">
      <w:pPr>
        <w:pStyle w:val="NormalWeb"/>
        <w:spacing w:before="0" w:beforeAutospacing="0" w:after="0" w:afterAutospacing="0"/>
        <w:ind w:left="540"/>
        <w:jc w:val="both"/>
        <w:rPr>
          <w:rFonts w:ascii="Arial" w:eastAsia="Arial Unicode MS" w:hAnsi="Arial" w:cs="Arial"/>
          <w:color w:val="FF0000"/>
          <w:sz w:val="22"/>
          <w:szCs w:val="22"/>
        </w:rPr>
      </w:pPr>
    </w:p>
    <w:p w:rsidR="00D753CE" w:rsidRPr="009E3051" w:rsidRDefault="00D753CE" w:rsidP="00D753CE">
      <w:pPr>
        <w:tabs>
          <w:tab w:val="left" w:pos="567"/>
          <w:tab w:val="left" w:pos="851"/>
          <w:tab w:val="left" w:pos="1134"/>
          <w:tab w:val="left" w:pos="1418"/>
          <w:tab w:val="left" w:pos="1701"/>
          <w:tab w:val="left" w:pos="1985"/>
        </w:tabs>
        <w:suppressAutoHyphens/>
        <w:ind w:right="-37"/>
        <w:jc w:val="both"/>
        <w:rPr>
          <w:rFonts w:cs="Arial"/>
          <w:spacing w:val="-2"/>
          <w:sz w:val="22"/>
          <w:szCs w:val="22"/>
          <w:lang w:val="nb-NO"/>
        </w:rPr>
      </w:pPr>
    </w:p>
    <w:p w:rsidR="00D753CE" w:rsidRPr="009E3051" w:rsidRDefault="00D753CE" w:rsidP="00D753CE">
      <w:pPr>
        <w:tabs>
          <w:tab w:val="left" w:pos="567"/>
          <w:tab w:val="left" w:pos="851"/>
          <w:tab w:val="left" w:pos="1134"/>
          <w:tab w:val="left" w:pos="1418"/>
          <w:tab w:val="left" w:pos="1701"/>
          <w:tab w:val="left" w:pos="1985"/>
        </w:tabs>
        <w:suppressAutoHyphens/>
        <w:ind w:left="567" w:right="-37"/>
        <w:jc w:val="both"/>
        <w:rPr>
          <w:rFonts w:cs="Arial"/>
          <w:spacing w:val="-2"/>
          <w:sz w:val="22"/>
          <w:szCs w:val="22"/>
          <w:lang w:val="nb-NO"/>
        </w:rPr>
      </w:pPr>
      <w:r w:rsidRPr="009E3051">
        <w:rPr>
          <w:rFonts w:cs="Arial"/>
          <w:spacing w:val="-2"/>
          <w:sz w:val="22"/>
          <w:szCs w:val="22"/>
          <w:lang w:val="nb-NO"/>
        </w:rPr>
        <w:t>Balai Penelitian Tanaman Pemanis dan Serat (BALITTAS) memandang  perlu menerapkan ISO 9001:2015</w:t>
      </w:r>
      <w:r>
        <w:rPr>
          <w:rFonts w:cs="Arial"/>
          <w:spacing w:val="-2"/>
          <w:sz w:val="22"/>
          <w:szCs w:val="22"/>
          <w:lang w:val="nb-NO"/>
        </w:rPr>
        <w:t xml:space="preserve"> </w:t>
      </w:r>
      <w:r w:rsidRPr="009E3051">
        <w:rPr>
          <w:rFonts w:cs="Arial"/>
          <w:spacing w:val="-2"/>
          <w:sz w:val="22"/>
          <w:szCs w:val="22"/>
          <w:lang w:val="nb-NO"/>
        </w:rPr>
        <w:t>sebagai pedoman dalam rangka pemantapan kelembagaan dan manajemen Penelitian dan Pengembangan Metode Teknologi Pertanian, sehingga mampu memberikan dukungan dan kontribusi positif untuk menciptakan kinerja yang lebih baik, terutama dalam mencapai pengembangan kelembagaan dan manajemen Balai penelitian yang bermuara pada tercapainya kesejahteraan masyarakat industri pertanian.</w:t>
      </w:r>
    </w:p>
    <w:p w:rsidR="00D753CE" w:rsidRPr="009E3051" w:rsidRDefault="00D753CE" w:rsidP="00D753CE">
      <w:pPr>
        <w:tabs>
          <w:tab w:val="left" w:pos="567"/>
          <w:tab w:val="left" w:pos="851"/>
          <w:tab w:val="left" w:pos="1134"/>
          <w:tab w:val="left" w:pos="1418"/>
          <w:tab w:val="left" w:pos="1701"/>
          <w:tab w:val="left" w:pos="1985"/>
        </w:tabs>
        <w:suppressAutoHyphens/>
        <w:ind w:left="567" w:right="-37"/>
        <w:jc w:val="both"/>
        <w:rPr>
          <w:rFonts w:cs="Arial"/>
          <w:sz w:val="22"/>
          <w:szCs w:val="22"/>
          <w:lang w:val="nb-NO"/>
        </w:rPr>
      </w:pPr>
    </w:p>
    <w:p w:rsidR="00D753CE" w:rsidRPr="009E3051" w:rsidRDefault="00D753CE" w:rsidP="00D753CE">
      <w:pPr>
        <w:tabs>
          <w:tab w:val="left" w:pos="567"/>
          <w:tab w:val="left" w:pos="851"/>
          <w:tab w:val="left" w:pos="1134"/>
          <w:tab w:val="left" w:pos="1418"/>
          <w:tab w:val="left" w:pos="1701"/>
          <w:tab w:val="left" w:pos="1985"/>
        </w:tabs>
        <w:suppressAutoHyphens/>
        <w:ind w:left="567" w:right="-37"/>
        <w:jc w:val="both"/>
        <w:rPr>
          <w:rFonts w:cs="Arial"/>
          <w:sz w:val="22"/>
          <w:szCs w:val="22"/>
          <w:lang w:val="nb-NO"/>
        </w:rPr>
      </w:pPr>
      <w:r w:rsidRPr="009E3051">
        <w:rPr>
          <w:rFonts w:cs="Arial"/>
          <w:sz w:val="22"/>
          <w:szCs w:val="22"/>
          <w:lang w:val="nb-NO"/>
        </w:rPr>
        <w:t xml:space="preserve">Efektivitas dan efisiensi kegiatan </w:t>
      </w:r>
      <w:r w:rsidRPr="009E3051">
        <w:rPr>
          <w:rFonts w:cs="Arial"/>
          <w:spacing w:val="-2"/>
          <w:sz w:val="22"/>
          <w:szCs w:val="22"/>
          <w:lang w:val="nb-NO"/>
        </w:rPr>
        <w:t xml:space="preserve">Balai Penelitian Tanaman Pemanis dan Serat (BALITTAS) </w:t>
      </w:r>
      <w:r w:rsidRPr="009E3051">
        <w:rPr>
          <w:rFonts w:cs="Arial"/>
          <w:sz w:val="22"/>
          <w:szCs w:val="22"/>
          <w:lang w:val="nb-NO"/>
        </w:rPr>
        <w:t xml:space="preserve">tidak terlepas dari dukungan kelembagaan dan sistem manajemen yang handal. Perkembangan manajemen modern terus dikaji, dikembangkan dan disesuaikan dengan tuntutan dinamika pembangunan perkebunan yang sangat dipengaruhi oleh dinamika lingkungan strategis baik global maupun dalam negeri. Oleh karena itu, </w:t>
      </w:r>
      <w:r w:rsidRPr="009E3051">
        <w:rPr>
          <w:rFonts w:cs="Arial"/>
          <w:spacing w:val="-2"/>
          <w:sz w:val="22"/>
          <w:szCs w:val="22"/>
          <w:lang w:val="nb-NO"/>
        </w:rPr>
        <w:t xml:space="preserve">Balai Penelitian Tanaman Pemanis dan Serat (BALITTAS) </w:t>
      </w:r>
      <w:r w:rsidRPr="009E3051">
        <w:rPr>
          <w:rFonts w:cs="Arial"/>
          <w:sz w:val="22"/>
          <w:szCs w:val="22"/>
          <w:lang w:val="nb-NO"/>
        </w:rPr>
        <w:t xml:space="preserve">sebagai unit pelaksana teknis harus menetapkan visi dan misi yang futuristik dan partisipatif agar mampu menghadapi perubahan lingkungan strategis yang dinamis dan berorientasi kepada kebutuhan pengguna.  </w:t>
      </w:r>
      <w:r w:rsidRPr="009E3051">
        <w:rPr>
          <w:rFonts w:cs="Arial"/>
          <w:spacing w:val="-2"/>
          <w:sz w:val="22"/>
          <w:szCs w:val="22"/>
          <w:lang w:val="nb-NO"/>
        </w:rPr>
        <w:t xml:space="preserve">Untuk menjawab tantangan di atas perlu dilakukan </w:t>
      </w:r>
      <w:r w:rsidRPr="009E3051">
        <w:rPr>
          <w:rFonts w:cs="Arial"/>
          <w:sz w:val="22"/>
          <w:szCs w:val="22"/>
          <w:lang w:val="nb-NO"/>
        </w:rPr>
        <w:t xml:space="preserve">orientasi sistem manajemen internal kelembagaan penelitian dan pengembangan pertanian. </w:t>
      </w:r>
    </w:p>
    <w:p w:rsidR="00D753CE" w:rsidRPr="009E3051" w:rsidRDefault="00D753CE" w:rsidP="00D753CE">
      <w:pPr>
        <w:tabs>
          <w:tab w:val="left" w:pos="567"/>
          <w:tab w:val="left" w:pos="851"/>
          <w:tab w:val="left" w:pos="1134"/>
          <w:tab w:val="left" w:pos="1418"/>
          <w:tab w:val="left" w:pos="1701"/>
          <w:tab w:val="left" w:pos="1985"/>
        </w:tabs>
        <w:suppressAutoHyphens/>
        <w:ind w:left="567" w:right="-37"/>
        <w:jc w:val="both"/>
        <w:rPr>
          <w:rFonts w:cs="Arial"/>
          <w:sz w:val="22"/>
          <w:szCs w:val="22"/>
          <w:lang w:val="nb-NO"/>
        </w:rPr>
      </w:pPr>
    </w:p>
    <w:p w:rsidR="00D753CE" w:rsidRPr="009E3051" w:rsidRDefault="00D753CE" w:rsidP="00D753CE">
      <w:pPr>
        <w:tabs>
          <w:tab w:val="left" w:pos="567"/>
          <w:tab w:val="left" w:pos="851"/>
          <w:tab w:val="left" w:pos="1134"/>
          <w:tab w:val="left" w:pos="1418"/>
          <w:tab w:val="left" w:pos="1701"/>
          <w:tab w:val="left" w:pos="1985"/>
        </w:tabs>
        <w:suppressAutoHyphens/>
        <w:ind w:left="567" w:right="-37"/>
        <w:jc w:val="both"/>
        <w:rPr>
          <w:rFonts w:cs="Arial"/>
          <w:spacing w:val="-2"/>
          <w:sz w:val="22"/>
          <w:szCs w:val="22"/>
          <w:lang w:val="nb-NO"/>
        </w:rPr>
      </w:pPr>
      <w:r w:rsidRPr="009E3051">
        <w:rPr>
          <w:rFonts w:cs="Arial"/>
          <w:spacing w:val="-2"/>
          <w:sz w:val="22"/>
          <w:szCs w:val="22"/>
          <w:lang w:val="nb-NO"/>
        </w:rPr>
        <w:t xml:space="preserve">Dalam kerangka operasionalisasinya, Balai Penelitian Tanaman Pemanis dan Serat (BALITTAS) selalu disempurnakan sesuai dengan perkembangan lingkungan strategis, kebutuhan pembangunan perkebunan terhadap dukungan penelitian dan pengembangan perkebunan.  </w:t>
      </w:r>
    </w:p>
    <w:p w:rsidR="00D753CE" w:rsidRDefault="00D753CE" w:rsidP="00C84333">
      <w:pPr>
        <w:widowControl w:val="0"/>
        <w:jc w:val="both"/>
        <w:rPr>
          <w:rFonts w:cs="Arial"/>
          <w:sz w:val="22"/>
          <w:szCs w:val="22"/>
        </w:rPr>
      </w:pPr>
    </w:p>
    <w:p w:rsidR="00D753CE" w:rsidRPr="009E3051" w:rsidRDefault="00D753CE" w:rsidP="00D753CE">
      <w:pPr>
        <w:numPr>
          <w:ilvl w:val="0"/>
          <w:numId w:val="17"/>
        </w:numPr>
        <w:tabs>
          <w:tab w:val="left" w:pos="540"/>
          <w:tab w:val="left" w:pos="720"/>
          <w:tab w:val="left" w:pos="851"/>
          <w:tab w:val="left" w:pos="1134"/>
          <w:tab w:val="left" w:pos="1418"/>
          <w:tab w:val="left" w:pos="1701"/>
          <w:tab w:val="left" w:pos="1985"/>
        </w:tabs>
        <w:ind w:hanging="930"/>
        <w:jc w:val="both"/>
        <w:rPr>
          <w:rFonts w:cs="Arial"/>
          <w:b/>
          <w:sz w:val="22"/>
          <w:szCs w:val="22"/>
          <w:lang w:val="nb-NO"/>
        </w:rPr>
      </w:pPr>
      <w:r w:rsidRPr="009E3051">
        <w:rPr>
          <w:rFonts w:cs="Arial"/>
          <w:b/>
          <w:sz w:val="22"/>
          <w:szCs w:val="22"/>
          <w:lang w:val="nb-NO"/>
        </w:rPr>
        <w:lastRenderedPageBreak/>
        <w:t>Struktur Organisasi</w:t>
      </w:r>
    </w:p>
    <w:p w:rsidR="00D753CE" w:rsidRPr="009E3051" w:rsidRDefault="00D753CE" w:rsidP="00D753CE">
      <w:pPr>
        <w:tabs>
          <w:tab w:val="left" w:pos="540"/>
          <w:tab w:val="left" w:pos="720"/>
          <w:tab w:val="left" w:pos="851"/>
          <w:tab w:val="left" w:pos="1134"/>
          <w:tab w:val="left" w:pos="1418"/>
          <w:tab w:val="left" w:pos="1701"/>
          <w:tab w:val="left" w:pos="1985"/>
        </w:tabs>
        <w:ind w:left="567"/>
        <w:jc w:val="both"/>
        <w:rPr>
          <w:rFonts w:cs="Arial"/>
          <w:sz w:val="22"/>
          <w:szCs w:val="22"/>
          <w:lang w:val="nb-NO"/>
        </w:rPr>
      </w:pPr>
      <w:r w:rsidRPr="009E3051">
        <w:rPr>
          <w:rFonts w:cs="Arial"/>
          <w:sz w:val="22"/>
          <w:szCs w:val="22"/>
          <w:lang w:val="id-ID"/>
        </w:rPr>
        <w:t xml:space="preserve">Berdasarkan Peraturan Menteri Pertanian Nomor : 63/Permentan/OT.10/2011, Bagan Struktur Organisasi </w:t>
      </w:r>
      <w:proofErr w:type="spellStart"/>
      <w:r w:rsidRPr="00E65BAD">
        <w:rPr>
          <w:rFonts w:cs="Arial"/>
          <w:sz w:val="22"/>
          <w:szCs w:val="22"/>
        </w:rPr>
        <w:t>manajemen</w:t>
      </w:r>
      <w:proofErr w:type="spellEnd"/>
      <w:r>
        <w:rPr>
          <w:rFonts w:cs="Arial"/>
          <w:sz w:val="22"/>
          <w:szCs w:val="22"/>
        </w:rPr>
        <w:t xml:space="preserve"> </w:t>
      </w:r>
      <w:r w:rsidRPr="009E3051">
        <w:rPr>
          <w:rFonts w:cs="Arial"/>
          <w:sz w:val="22"/>
          <w:szCs w:val="22"/>
          <w:lang w:val="id-ID"/>
        </w:rPr>
        <w:t xml:space="preserve">Balai Penelitian Tanaman Pemanis dan Serat, adalah </w:t>
      </w:r>
      <w:proofErr w:type="spellStart"/>
      <w:r w:rsidRPr="009E3051">
        <w:rPr>
          <w:rFonts w:cs="Arial"/>
          <w:sz w:val="22"/>
          <w:szCs w:val="22"/>
        </w:rPr>
        <w:t>sebagai</w:t>
      </w:r>
      <w:proofErr w:type="spellEnd"/>
      <w:r w:rsidRPr="009E3051">
        <w:rPr>
          <w:rFonts w:cs="Arial"/>
          <w:sz w:val="22"/>
          <w:szCs w:val="22"/>
        </w:rPr>
        <w:t xml:space="preserve"> </w:t>
      </w:r>
      <w:proofErr w:type="spellStart"/>
      <w:r w:rsidRPr="009E3051">
        <w:rPr>
          <w:rFonts w:cs="Arial"/>
          <w:sz w:val="22"/>
          <w:szCs w:val="22"/>
        </w:rPr>
        <w:t>berikut</w:t>
      </w:r>
      <w:proofErr w:type="spellEnd"/>
      <w:r w:rsidRPr="009E3051">
        <w:rPr>
          <w:rFonts w:cs="Arial"/>
          <w:sz w:val="22"/>
          <w:szCs w:val="22"/>
          <w:lang w:val="id-ID"/>
        </w:rPr>
        <w:t>:</w:t>
      </w:r>
    </w:p>
    <w:p w:rsidR="00D753CE" w:rsidRPr="004104FF" w:rsidRDefault="00D753CE" w:rsidP="00D753CE">
      <w:pPr>
        <w:tabs>
          <w:tab w:val="left" w:pos="-5954"/>
        </w:tabs>
        <w:jc w:val="both"/>
        <w:rPr>
          <w:rFonts w:cs="Arial"/>
          <w:sz w:val="22"/>
          <w:szCs w:val="22"/>
          <w:lang w:val="nb-NO"/>
        </w:rPr>
      </w:pPr>
      <w:r w:rsidRPr="004104FF">
        <w:rPr>
          <w:rFonts w:cs="Arial"/>
          <w:sz w:val="22"/>
          <w:szCs w:val="22"/>
          <w:lang w:val="id-ID"/>
        </w:rPr>
        <w:tab/>
      </w: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color w:val="FF0000"/>
          <w:sz w:val="22"/>
          <w:szCs w:val="22"/>
          <w:lang w:val="nb-NO"/>
        </w:rPr>
      </w:pPr>
      <w:r>
        <w:rPr>
          <w:rFonts w:cs="Arial"/>
          <w:b/>
          <w:noProof/>
          <w:color w:val="FF0000"/>
          <w:sz w:val="22"/>
          <w:szCs w:val="22"/>
        </w:rPr>
        <mc:AlternateContent>
          <mc:Choice Requires="wps">
            <w:drawing>
              <wp:anchor distT="0" distB="0" distL="114300" distR="114300" simplePos="0" relativeHeight="251656192" behindDoc="0" locked="0" layoutInCell="1" allowOverlap="1">
                <wp:simplePos x="0" y="0"/>
                <wp:positionH relativeFrom="column">
                  <wp:posOffset>2209800</wp:posOffset>
                </wp:positionH>
                <wp:positionV relativeFrom="paragraph">
                  <wp:posOffset>144145</wp:posOffset>
                </wp:positionV>
                <wp:extent cx="1464310" cy="342900"/>
                <wp:effectExtent l="0" t="0" r="21590" b="19050"/>
                <wp:wrapNone/>
                <wp:docPr id="498" name="Text 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342900"/>
                        </a:xfrm>
                        <a:prstGeom prst="rect">
                          <a:avLst/>
                        </a:prstGeom>
                        <a:solidFill>
                          <a:srgbClr val="FFFFFF"/>
                        </a:solidFill>
                        <a:ln w="19050">
                          <a:solidFill>
                            <a:srgbClr val="000000"/>
                          </a:solidFill>
                          <a:miter lim="800000"/>
                          <a:headEnd/>
                          <a:tailEnd/>
                        </a:ln>
                      </wps:spPr>
                      <wps:txbx>
                        <w:txbxContent>
                          <w:p w:rsidR="0080597C" w:rsidRPr="000A412D" w:rsidRDefault="0080597C" w:rsidP="00D753CE">
                            <w:pPr>
                              <w:jc w:val="center"/>
                              <w:rPr>
                                <w:b/>
                                <w:sz w:val="18"/>
                                <w:szCs w:val="18"/>
                              </w:rPr>
                            </w:pPr>
                            <w:r w:rsidRPr="000A412D">
                              <w:rPr>
                                <w:b/>
                                <w:sz w:val="18"/>
                                <w:szCs w:val="18"/>
                              </w:rPr>
                              <w:t>KEPALA BALAI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8" o:spid="_x0000_s1026" type="#_x0000_t202" style="position:absolute;margin-left:174pt;margin-top:11.35pt;width:115.3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DtfLQIAAFUEAAAOAAAAZHJzL2Uyb0RvYy54bWysVNtu2zAMfR+wfxD0vthJnS4x4hRdugwD&#10;ugvQ7gNkWY6FSaImKbGzry8lp1nQbS/D/CCIIXVInkNmdTNoRQ7CeQmmotNJTokwHBppdhX99rh9&#10;s6DEB2YapsCIih6Fpzfr169WvS3FDDpQjXAEQYwve1vRLgRbZpnnndDMT8AKg84WnGYBTbfLGsd6&#10;RNcqm+X5ddaDa6wDLrzHX+9GJ10n/LYVPHxpWy8CURXF2kI6XTrreGbrFSt3jtlO8lMZ7B+q0Ewa&#10;THqGumOBkb2Tv0FpyR14aMOEg86gbSUXqQfsZpq/6OahY1akXpAcb880+f8Hyz8fvjoim4oWS5TK&#10;MI0iPYohkHcwkPliERnqrS8x8MFiaBjQgUqnbr29B/7dEwObjpmduHUO+k6wBiucxpfZxdMRx0eQ&#10;uv8EDSZi+wAJaGidjvQhIQTRUanjWZ1YDI8pi+viaooujr6rYrbMk3wZK59fW+fDBwGaxEtFHaqf&#10;0Nnh3odYDSufQ2IyD0o2W6lUMtyu3ihHDgwnZZu+1MCLMGVIj6Us83k+MvBXjDx9f8LQMuDMK6kr&#10;ujgHsTLy9t40aSIDk2q8Y83KnIiM3I0shqEeTsLU0ByRUgfjbOMu4qUD95OSHue6ov7HnjlBifpo&#10;UJbltCjiIiSjmL+doeEuPfWlhxmOUBUNlIzXTRiXZ2+d3HWYaRwEA7coZSsTy1HzsapT3Ti7ifzT&#10;nsXluLRT1K9/g/UTAAAA//8DAFBLAwQUAAYACAAAACEAdXOyxN0AAAAJAQAADwAAAGRycy9kb3du&#10;cmV2LnhtbEyPT0+EMBTE7yZ+h+aZeHOLyAJBHhtjImf3j/Fa6BOI9JXQLst+e+tJj5OZzPym3K1m&#10;FAvNbrCM8LiJQBC3Vg/cIZyObw85COcVazVaJoQrOdhVtzelKrS98J6Wg+9EKGFXKITe+6mQ0rU9&#10;GeU2diIO3pedjfJBzp3Us7qEcjPKOIpSadTAYaFXE7321H4fzgZh6z7fk+XaDH2Xf9SyXs0+OdaI&#10;93fryzMIT6v/C8MvfkCHKjA19szaiRHhKcnDF48QxxmIENhmeQqiQcjSDGRVyv8Pqh8AAAD//wMA&#10;UEsBAi0AFAAGAAgAAAAhALaDOJL+AAAA4QEAABMAAAAAAAAAAAAAAAAAAAAAAFtDb250ZW50X1R5&#10;cGVzXS54bWxQSwECLQAUAAYACAAAACEAOP0h/9YAAACUAQAACwAAAAAAAAAAAAAAAAAvAQAAX3Jl&#10;bHMvLnJlbHNQSwECLQAUAAYACAAAACEAdwQ7Xy0CAABVBAAADgAAAAAAAAAAAAAAAAAuAgAAZHJz&#10;L2Uyb0RvYy54bWxQSwECLQAUAAYACAAAACEAdXOyxN0AAAAJAQAADwAAAAAAAAAAAAAAAACHBAAA&#10;ZHJzL2Rvd25yZXYueG1sUEsFBgAAAAAEAAQA8wAAAJEFAAAAAA==&#10;" strokeweight="1.5pt">
                <v:textbox>
                  <w:txbxContent>
                    <w:p w:rsidR="0080597C" w:rsidRPr="000A412D" w:rsidRDefault="0080597C" w:rsidP="00D753CE">
                      <w:pPr>
                        <w:jc w:val="center"/>
                        <w:rPr>
                          <w:b/>
                          <w:sz w:val="18"/>
                          <w:szCs w:val="18"/>
                        </w:rPr>
                      </w:pPr>
                      <w:r w:rsidRPr="000A412D">
                        <w:rPr>
                          <w:b/>
                          <w:sz w:val="18"/>
                          <w:szCs w:val="18"/>
                        </w:rPr>
                        <w:t>KEPALA BALAI</w:t>
                      </w:r>
                    </w:p>
                  </w:txbxContent>
                </v:textbox>
              </v:shape>
            </w:pict>
          </mc:Fallback>
        </mc:AlternateContent>
      </w: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color w:val="FF0000"/>
          <w:sz w:val="22"/>
          <w:szCs w:val="22"/>
          <w:lang w:val="nb-NO"/>
        </w:rPr>
      </w:pPr>
      <w:r>
        <w:rPr>
          <w:rFonts w:cs="Arial"/>
          <w:b/>
          <w:noProof/>
          <w:sz w:val="22"/>
          <w:szCs w:val="22"/>
        </w:rPr>
        <mc:AlternateContent>
          <mc:Choice Requires="wps">
            <w:drawing>
              <wp:anchor distT="0" distB="0" distL="114300" distR="114300" simplePos="0" relativeHeight="251631616" behindDoc="0" locked="0" layoutInCell="1" allowOverlap="1">
                <wp:simplePos x="0" y="0"/>
                <wp:positionH relativeFrom="column">
                  <wp:posOffset>1410335</wp:posOffset>
                </wp:positionH>
                <wp:positionV relativeFrom="paragraph">
                  <wp:posOffset>130175</wp:posOffset>
                </wp:positionV>
                <wp:extent cx="796925" cy="466090"/>
                <wp:effectExtent l="0" t="0" r="22225" b="29210"/>
                <wp:wrapNone/>
                <wp:docPr id="501" name="AutoShap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6925" cy="466090"/>
                        </a:xfrm>
                        <a:prstGeom prst="bentConnector3">
                          <a:avLst>
                            <a:gd name="adj1" fmla="val 50000"/>
                          </a:avLst>
                        </a:prstGeom>
                        <a:noFill/>
                        <a:ln w="9525">
                          <a:solidFill>
                            <a:srgbClr val="000000"/>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0762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55" o:spid="_x0000_s1026" type="#_x0000_t34" style="position:absolute;margin-left:111.05pt;margin-top:10.25pt;width:62.75pt;height:36.7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JgAVAIAAJsEAAAOAAAAZHJzL2Uyb0RvYy54bWysVMGO2yAQvVfqPyDuie2snU2sOKuVnfSy&#10;bVfabe8EcEyLAQEbJ6r67x2IE+22l6qqDxjMzJt5M2+8ujv2Eh24dUKrCmfTFCOuqGZC7Sv85Xk7&#10;WWDkPFGMSK14hU/c4bv1+3erwZR8pjstGbcIQJQrB1PhzntTJomjHe+Jm2rDFVy22vbEw9HuE2bJ&#10;AOi9TGZpOk8GbZmxmnLn4GtzvsTriN+2nPrPbeu4R7LCkJuPq43rLqzJekXKvSWmE3RMg/xDFj0R&#10;CoJeoRriCXqx4g+oXlCrnW79lOo+0W0rKI8cgE2W/sbmqSOGRy5QHGeuZXL/D5Z+OjxaJFiFizTD&#10;SJEemnT/4nWMjW6LIpRoMK4Ey1o92kCSHtWTedD0u0NK1x1Rex7Nn08GvLPgkbxxCQdnINBu+KgZ&#10;2BCIEOt1bG2PWinM1+AYwKEm6BgbdLo2iB89ovDxdjlfzgqMKFzl83m6jA1MSBlggrOxzn/gukdh&#10;U+EdV77WSoEMtL2J8OTw4HzsFBvZEvYNmLe9hMYfiERFCk/kQMrRGiJckIOr0lshZZSOVGio8LKA&#10;rMKN01KwcBkPdr+rpUUACkziM8K+MQvIDXHd2Y7BLliRshceRkOKvsKLqzMpO07YRrFo4omQ5z1k&#10;KFXwglKNBEPRogR/LNPlZrFZ5JN8Nt9M8rRpJvfbOp/Mt9lt0dw0dd1kP0P+WV52gjGuAoXLOGT5&#10;38ltHMyzkK8Dca1V8hYdJBKTvbxj0lE1QShnye00Oz3ai5pgAqLxOK1hxF6fYf/6n7L+BQAA//8D&#10;AFBLAwQUAAYACAAAACEAcsfld94AAAAJAQAADwAAAGRycy9kb3ducmV2LnhtbEyPwU7DMAyG70i8&#10;Q+RJ3FjSlnWsNJ3QEFckxsTZbbKmWuNUTdaVPT3hxG62/On395fb2fZs0qPvHElIlgKYpsapjloJ&#10;h6/3x2dgPiAp7B1pCT/aw7a6vyuxUO5Cn3rah5bFEPIFSjAhDAXnvjHaol+6QVO8Hd1oMcR1bLka&#10;8RLDbc9TIXJusaP4weCgd0Y3p/3ZShDJtK5FfqCdyfz3ET+u+La6SvmwmF9fgAU9h38Y/vSjOlTR&#10;qXZnUp71EtI0TSIaB7ECFoHsaZ0DqyVssg3wquS3DapfAAAA//8DAFBLAQItABQABgAIAAAAIQC2&#10;gziS/gAAAOEBAAATAAAAAAAAAAAAAAAAAAAAAABbQ29udGVudF9UeXBlc10ueG1sUEsBAi0AFAAG&#10;AAgAAAAhADj9If/WAAAAlAEAAAsAAAAAAAAAAAAAAAAALwEAAF9yZWxzLy5yZWxzUEsBAi0AFAAG&#10;AAgAAAAhAF+AmABUAgAAmwQAAA4AAAAAAAAAAAAAAAAALgIAAGRycy9lMm9Eb2MueG1sUEsBAi0A&#10;FAAGAAgAAAAhAHLH5XfeAAAACQEAAA8AAAAAAAAAAAAAAAAArgQAAGRycy9kb3ducmV2LnhtbFBL&#10;BQYAAAAABAAEAPMAAAC5BQAAAAA=&#10;">
                <v:stroke dashstyle="dash"/>
              </v:shape>
            </w:pict>
          </mc:Fallback>
        </mc:AlternateContent>
      </w: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r>
        <w:rPr>
          <w:rFonts w:cs="Arial"/>
          <w:b/>
          <w:noProof/>
          <w:sz w:val="22"/>
          <w:szCs w:val="22"/>
        </w:rPr>
        <mc:AlternateContent>
          <mc:Choice Requires="wps">
            <w:drawing>
              <wp:anchor distT="0" distB="0" distL="114298" distR="114298" simplePos="0" relativeHeight="251662336" behindDoc="0" locked="0" layoutInCell="1" allowOverlap="1">
                <wp:simplePos x="0" y="0"/>
                <wp:positionH relativeFrom="column">
                  <wp:posOffset>2933699</wp:posOffset>
                </wp:positionH>
                <wp:positionV relativeFrom="paragraph">
                  <wp:posOffset>5080</wp:posOffset>
                </wp:positionV>
                <wp:extent cx="0" cy="834390"/>
                <wp:effectExtent l="0" t="0" r="19050" b="22860"/>
                <wp:wrapNone/>
                <wp:docPr id="497"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4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BFB3D" id="Line 602"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1pt,.4pt" to="231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6f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c7nTxgp&#10;0oJIW6E4mqaj0J3OuAKcVmpnQ330rF7NVtPvDim9aog68Mjy7WIgMAsRybuQsHEGcuy7L5qBDzl6&#10;HVt1rm0bIKEJ6BwVudwV4WePaH9I4XQ2zsfzKFZCilucsc5/5rpFwSixBNIRl5y2zgcepLi5hDRK&#10;b4SUUW+pUFfi+WQ0iQFOS8HCZXBz9rBfSYtOJExM/GJRcPPoZvVRsQjWcMLWV9sTIXsbkksV8KAS&#10;oHO1+pH4MU/n69l6lg/y0XQ9yNOqGnzarPLBdJM9TapxtVpV2c9ALcuLRjDGVWB3G88s/zv5rw+l&#10;H6z7gN7bkLxHj/0Csrd/JB2lDOr1c7DX7LKzN4lhIqPz9fWEkX/cg/34xpe/AAAA//8DAFBLAwQU&#10;AAYACAAAACEAFyBAB9sAAAAIAQAADwAAAGRycy9kb3ducmV2LnhtbEyPwU7DMBBE70j8g7VIXKrW&#10;wUUVSuNUCMiNCwXEdRsvSUS8TmO3DXw9izjAcTSjmTfFZvK9OtIYu8AWrhYZKOI6uI4bCy/P1fwG&#10;VEzIDvvAZOGTImzK87MCcxdO/ETHbWqUlHDM0UKb0pBrHeuWPMZFGIjFew+jxyRybLQb8STlvtcm&#10;y1baY8ey0OJAdy3VH9uDtxCrV9pXX7N6lr0tm0Bmf//4gNZeXky3a1CJpvQXhh98QYdSmHbhwC6q&#10;3sL1ysiXZEEOiP0rd5JbGgO6LPT/A+U3AAAA//8DAFBLAQItABQABgAIAAAAIQC2gziS/gAAAOEB&#10;AAATAAAAAAAAAAAAAAAAAAAAAABbQ29udGVudF9UeXBlc10ueG1sUEsBAi0AFAAGAAgAAAAhADj9&#10;If/WAAAAlAEAAAsAAAAAAAAAAAAAAAAALwEAAF9yZWxzLy5yZWxzUEsBAi0AFAAGAAgAAAAhANEZ&#10;Xp8VAgAAKwQAAA4AAAAAAAAAAAAAAAAALgIAAGRycy9lMm9Eb2MueG1sUEsBAi0AFAAGAAgAAAAh&#10;ABcgQAfbAAAACAEAAA8AAAAAAAAAAAAAAAAAbwQAAGRycy9kb3ducmV2LnhtbFBLBQYAAAAABAAE&#10;APMAAAB3BQAAAAA=&#10;"/>
            </w:pict>
          </mc:Fallback>
        </mc:AlternateContent>
      </w:r>
      <w:r>
        <w:rPr>
          <w:rFonts w:cs="Arial"/>
          <w:b/>
          <w:noProof/>
          <w:sz w:val="22"/>
          <w:szCs w:val="22"/>
        </w:rPr>
        <mc:AlternateContent>
          <mc:Choice Requires="wps">
            <w:drawing>
              <wp:anchor distT="0" distB="0" distL="114300" distR="114300" simplePos="0" relativeHeight="251666432" behindDoc="0" locked="0" layoutInCell="1" allowOverlap="1">
                <wp:simplePos x="0" y="0"/>
                <wp:positionH relativeFrom="column">
                  <wp:posOffset>3420110</wp:posOffset>
                </wp:positionH>
                <wp:positionV relativeFrom="paragraph">
                  <wp:posOffset>178435</wp:posOffset>
                </wp:positionV>
                <wp:extent cx="1219200" cy="349250"/>
                <wp:effectExtent l="0" t="0" r="19050" b="12700"/>
                <wp:wrapNone/>
                <wp:docPr id="496" name="Text 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9250"/>
                        </a:xfrm>
                        <a:prstGeom prst="rect">
                          <a:avLst/>
                        </a:prstGeom>
                        <a:solidFill>
                          <a:srgbClr val="FFFFFF"/>
                        </a:solidFill>
                        <a:ln w="19050">
                          <a:solidFill>
                            <a:srgbClr val="000000"/>
                          </a:solidFill>
                          <a:miter lim="800000"/>
                          <a:headEnd/>
                          <a:tailEnd/>
                        </a:ln>
                      </wps:spPr>
                      <wps:txbx>
                        <w:txbxContent>
                          <w:p w:rsidR="0080597C" w:rsidRPr="004104FF" w:rsidRDefault="0080597C" w:rsidP="00D753CE">
                            <w:pPr>
                              <w:jc w:val="center"/>
                              <w:rPr>
                                <w:b/>
                                <w:sz w:val="18"/>
                                <w:szCs w:val="18"/>
                                <w:lang w:val="id-ID"/>
                              </w:rPr>
                            </w:pPr>
                            <w:r>
                              <w:rPr>
                                <w:b/>
                                <w:sz w:val="18"/>
                                <w:szCs w:val="18"/>
                                <w:lang w:val="id-ID"/>
                              </w:rPr>
                              <w:t>SUBBAGIAN TATA USAHA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9" o:spid="_x0000_s1027" type="#_x0000_t202" style="position:absolute;margin-left:269.3pt;margin-top:14.05pt;width:96pt;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FLQIAAFwEAAAOAAAAZHJzL2Uyb0RvYy54bWysVNtu2zAMfR+wfxD0vtjJki424hRdugwD&#10;ugvQ7gNkWY6FSaImKbGzry8lp2nQDXsY5gdBDKlD8hwyq+tBK3IQzkswFZ1OckqE4dBIs6vo94ft&#10;myUlPjDTMAVGVPQoPL1ev3616m0pZtCBaoQjCGJ82duKdiHYMss874RmfgJWGHS24DQLaLpd1jjW&#10;I7pW2SzPr7IeXGMdcOE9/no7Ouk64bet4OFr23oRiKoo1hbS6dJZxzNbr1i5c8x2kp/KYP9QhWbS&#10;YNIz1C0LjOyd/A1KS+7AQxsmHHQGbSu5SD1gN9P8RTf3HbMi9YLkeHumyf8/WP7l8M0R2VR0XlxR&#10;YphGkR7EEMh7GMhiWUSGeutLDLy3GBoGdKDSqVtv74D/8MTApmNmJ26cg74TrMEKp/FldvF0xPER&#10;pO4/Q4OJ2D5AAhpapyN9SAhBdFTqeFYnFsNjytm0QMkp4eh7Oy9miyRfxsqn19b58FGAJvFSUYfq&#10;J3R2uPMhVsPKp5CYzIOSzVYqlQy3qzfKkQPDSdmmLzXwIkwZ0mMpRY7J/46Rp+9PGFoGnHkldUWX&#10;5yBWRt4+mCZNZGBSjXesWZkTkZG7kcUw1ENSLbEcSa6hOSKzDsYRx5XESwfuFyU9jndF/c89c4IS&#10;9cmgOsV0Po/7kIz54t0MDXfpqS89zHCEqmigZLxuwrhDe+vkrsNM4zwYuEFFW5nIfq7qVD6OcNLg&#10;tG5xRy7tFPX8p7B+BAAA//8DAFBLAwQUAAYACAAAACEAaHGcJ9wAAAAJAQAADwAAAGRycy9kb3du&#10;cmV2LnhtbEyPTU/DMAyG70j8h8hI3FjadYyoNJ0QEj2zD8Q1bUxb0ThVk3Xdv8ec4Gj71ePnLXaL&#10;G8SMU+g9aUhXCQikxtueWg2n49uDAhGiIWsGT6jhigF25e1NYXLrL7TH+RBbwRAKudHQxTjmUoam&#10;Q2fCyo9IfPvykzORx6mVdjIXhrtBrpNkK53piT90ZsTXDpvvw9lpeAyf75v5Wvddqz4qWS1uvzlW&#10;Wt/fLS/PICIu8S8Mv/qsDiU71f5MNoiBGZnaclTDWqUgOPCUJbyoNagsBVkW8n+D8gcAAP//AwBQ&#10;SwECLQAUAAYACAAAACEAtoM4kv4AAADhAQAAEwAAAAAAAAAAAAAAAAAAAAAAW0NvbnRlbnRfVHlw&#10;ZXNdLnhtbFBLAQItABQABgAIAAAAIQA4/SH/1gAAAJQBAAALAAAAAAAAAAAAAAAAAC8BAABfcmVs&#10;cy8ucmVsc1BLAQItABQABgAIAAAAIQCQ/NjFLQIAAFwEAAAOAAAAAAAAAAAAAAAAAC4CAABkcnMv&#10;ZTJvRG9jLnhtbFBLAQItABQABgAIAAAAIQBocZwn3AAAAAkBAAAPAAAAAAAAAAAAAAAAAIcEAABk&#10;cnMvZG93bnJldi54bWxQSwUGAAAAAAQABADzAAAAkAUAAAAA&#10;" strokeweight="1.5pt">
                <v:textbox>
                  <w:txbxContent>
                    <w:p w:rsidR="0080597C" w:rsidRPr="004104FF" w:rsidRDefault="0080597C" w:rsidP="00D753CE">
                      <w:pPr>
                        <w:jc w:val="center"/>
                        <w:rPr>
                          <w:b/>
                          <w:sz w:val="18"/>
                          <w:szCs w:val="18"/>
                          <w:lang w:val="id-ID"/>
                        </w:rPr>
                      </w:pPr>
                      <w:r>
                        <w:rPr>
                          <w:b/>
                          <w:sz w:val="18"/>
                          <w:szCs w:val="18"/>
                          <w:lang w:val="id-ID"/>
                        </w:rPr>
                        <w:t>SUBBAGIAN TATA USAHA</w:t>
                      </w:r>
                    </w:p>
                  </w:txbxContent>
                </v:textbox>
              </v:shape>
            </w:pict>
          </mc:Fallback>
        </mc:AlternateContent>
      </w:r>
      <w:r>
        <w:rPr>
          <w:rFonts w:cs="Arial"/>
          <w:b/>
          <w:noProof/>
          <w:sz w:val="22"/>
          <w:szCs w:val="22"/>
        </w:rPr>
        <mc:AlternateContent>
          <mc:Choice Requires="wps">
            <w:drawing>
              <wp:anchor distT="0" distB="0" distL="114300" distR="114300" simplePos="0" relativeHeight="251653120" behindDoc="0" locked="0" layoutInCell="1" allowOverlap="1">
                <wp:simplePos x="0" y="0"/>
                <wp:positionH relativeFrom="column">
                  <wp:posOffset>2933700</wp:posOffset>
                </wp:positionH>
                <wp:positionV relativeFrom="paragraph">
                  <wp:posOffset>77470</wp:posOffset>
                </wp:positionV>
                <wp:extent cx="1515110" cy="126365"/>
                <wp:effectExtent l="0" t="0" r="27940" b="26035"/>
                <wp:wrapNone/>
                <wp:docPr id="495" name="AutoShap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5110" cy="1263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6BCD7" id="AutoShape 755" o:spid="_x0000_s1026" type="#_x0000_t34" style="position:absolute;margin-left:231pt;margin-top:6.1pt;width:119.3pt;height: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P7QgIAAHoEAAAOAAAAZHJzL2Uyb0RvYy54bWysVF1v2yAUfZ+0/4B4T20ndppYcarKTvbS&#10;rZXa/QACOGbjwwIaJ5r233chTtRuL9M0LGEw95577r0Hr+6OSqIDt04YXeHsJsWIa2qY0PsKf33Z&#10;ThYYOU80I9JoXuETd/hu/fHDauhLPjWdkYxbBCDalUNf4c77vkwSRzuuiLsxPddw2BqriIet3SfM&#10;kgHQlUymaTpPBmNZbw3lzsHX5nyI1xG/bTn1j23ruEeywsDNx9nGeRfmZL0i5d6SvhN0pEH+gYUi&#10;QkPQK1RDPEGvVvwBpQS1xpnW31CjEtO2gvKYA2STpb9l89yRnsdcoDiuv5bJ/T9Y+uXwZJFgFc6X&#10;BUaaKGjS/as3MTa6LYpQoqF3JVjW+smGJOlRP/cPhn53SJu6I3rPo/nLqQfvLHgk71zCxvUQaDd8&#10;NgxsCESI9Tq2VgVIqAQ6xracrm3hR48ofMwKeDLoHoWzbDqfzSOphJQX7946/4kbhcKiwjuufW20&#10;hu4bO4txyOHB+dggNiZJ2LcMo1ZJ6PeBSFSkMCJ1Uo7WEOGCHFy12Qopo2KkRkOFl8W0iOjOSMHC&#10;YTBzdr+rpUUACqnEMcK+M1PCg/KlUBVeXI1I2XHCNprFKJ4IeV4DE6kDONRkTCRUJyrsxzJdbhab&#10;RT7Jp/PNJE+bZnK/rfPJfJvdFs2sqesm+xl4ZnnZCca4DlQvas/yv1PTeO/OOr3q/VqT5D06KCCS&#10;vbwj6SiKoIOzonaGnZ7sRSwg8Gg8XsZwg97uYf32l7H+BQAA//8DAFBLAwQUAAYACAAAACEAPvM9&#10;590AAAAJAQAADwAAAGRycy9kb3ducmV2LnhtbEyPwU7DMBBE70j8g7VI3KhTF0Ib4lQIBBekSpT2&#10;7sZuHLDXke2m4e9ZTnAczWjmTb2evGOjiakPKGE+K4AZbIPusZOw+3i5WQJLWaFWLqCR8G0SrJvL&#10;i1pVOpzx3Yzb3DEqwVQpCTbnoeI8tdZ4lWZhMEjeMUSvMsnYcR3Vmcq946IoSu5Vj7Rg1WCerGm/&#10;ticv4W2fx93nxt3xvuxebVyunvliJeX11fT4ACybKf+F4Ref0KEhpkM4oU7MSbgtBX3JZAgBjAL3&#10;NAfsIGEh5sCbmv9/0PwAAAD//wMAUEsBAi0AFAAGAAgAAAAhALaDOJL+AAAA4QEAABMAAAAAAAAA&#10;AAAAAAAAAAAAAFtDb250ZW50X1R5cGVzXS54bWxQSwECLQAUAAYACAAAACEAOP0h/9YAAACUAQAA&#10;CwAAAAAAAAAAAAAAAAAvAQAAX3JlbHMvLnJlbHNQSwECLQAUAAYACAAAACEAlXyj+0ICAAB6BAAA&#10;DgAAAAAAAAAAAAAAAAAuAgAAZHJzL2Uyb0RvYy54bWxQSwECLQAUAAYACAAAACEAPvM9590AAAAJ&#10;AQAADwAAAAAAAAAAAAAAAACcBAAAZHJzL2Rvd25yZXYueG1sUEsFBgAAAAAEAAQA8wAAAKYFAAAA&#10;AA==&#10;"/>
            </w:pict>
          </mc:Fallback>
        </mc:AlternateContent>
      </w: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r>
        <w:rPr>
          <w:rFonts w:cs="Arial"/>
          <w:b/>
          <w:noProof/>
          <w:sz w:val="22"/>
          <w:szCs w:val="22"/>
        </w:rPr>
        <mc:AlternateContent>
          <mc:Choice Requires="wps">
            <w:drawing>
              <wp:anchor distT="0" distB="0" distL="114300" distR="114300" simplePos="0" relativeHeight="251667456" behindDoc="0" locked="0" layoutInCell="1" allowOverlap="1">
                <wp:simplePos x="0" y="0"/>
                <wp:positionH relativeFrom="column">
                  <wp:posOffset>1148080</wp:posOffset>
                </wp:positionH>
                <wp:positionV relativeFrom="paragraph">
                  <wp:posOffset>3175</wp:posOffset>
                </wp:positionV>
                <wp:extent cx="1219200" cy="349250"/>
                <wp:effectExtent l="0" t="0" r="19050" b="12700"/>
                <wp:wrapNone/>
                <wp:docPr id="502" name="Text 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9250"/>
                        </a:xfrm>
                        <a:prstGeom prst="rect">
                          <a:avLst/>
                        </a:prstGeom>
                        <a:solidFill>
                          <a:srgbClr val="FFFFFF"/>
                        </a:solidFill>
                        <a:ln w="19050">
                          <a:solidFill>
                            <a:srgbClr val="000000"/>
                          </a:solidFill>
                          <a:miter lim="800000"/>
                          <a:headEnd/>
                          <a:tailEnd/>
                        </a:ln>
                      </wps:spPr>
                      <wps:txbx>
                        <w:txbxContent>
                          <w:p w:rsidR="0080597C" w:rsidRPr="00AB6D30" w:rsidRDefault="0080597C" w:rsidP="00D753CE">
                            <w:pPr>
                              <w:jc w:val="center"/>
                              <w:rPr>
                                <w:b/>
                                <w:sz w:val="18"/>
                                <w:szCs w:val="18"/>
                              </w:rPr>
                            </w:pPr>
                            <w:r>
                              <w:rPr>
                                <w:b/>
                                <w:sz w:val="18"/>
                                <w:szCs w:val="18"/>
                              </w:rPr>
                              <w:t>UPBS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90.4pt;margin-top:.25pt;width:9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cLQIAAFwEAAAOAAAAZHJzL2Uyb0RvYy54bWysVNuO0zAQfUfiHyy/06ShhTZqulq6FCEt&#10;F2mXD3Acp7GwPcZ2m5Sv37HTlmpBPCDyYHk64zMz58x0dTNoRQ7CeQmmotNJTokwHBppdhX99rh9&#10;taDEB2YapsCIih6Fpzfrly9WvS1FAR2oRjiCIMaXva1oF4Its8zzTmjmJ2CFQWcLTrOApttljWM9&#10;omuVFXn+JuvBNdYBF97jr3ejk64TftsKHr60rReBqIpibSGdLp11PLP1ipU7x2wn+akM9g9VaCYN&#10;Jr1A3bHAyN7J36C05A48tGHCQWfQtpKL1AN2M82fdfPQMStSL0iOtxea/P+D5Z8PXx2RTUXneUGJ&#10;YRpFehRDIO9gIPPFMjLUW19i4IPF0DCgA5VO3Xp7D/y7JwY2HTM7cesc9J1gDVY4jS+zq6cjjo8g&#10;df8JGkzE9gES0NA6HelDQgiio1LHizqxGB5TFtMlSk4JR9/r2bKYJ/kyVp5fW+fDBwGaxEtFHaqf&#10;0Nnh3odYDSvPITGZByWbrVQqGW5Xb5QjB4aTsk1fauBZmDKkx1KWOSb/O0aevj9haBlw5pXUFV1c&#10;glgZeXtvmjSRgUk13rFmZU5ERu5GFsNQD0m14qxPDc0RmXUwjjiuJF46cD8p6XG8K+p/7JkTlKiP&#10;BtVZTmezuA/JmM3fFmi4a0997WGGI1RFAyXjdRPGHdpbJ3cdZhrnwcAtKtrKRHaUfqzqVD6OcNLg&#10;tG5xR67tFPXrT2H9BAAA//8DAFBLAwQUAAYACAAAACEAEjKQcNgAAAAHAQAADwAAAGRycy9kb3du&#10;cmV2LnhtbEyOzU7DMBAG70h9B2srcaMOpYEoxKmqSuRMfxBXJ17iiHgdxW6avj3LCY6jbzU7xXZ2&#10;vZhwDJ0nBY+rBARS401HrYLz6e0hAxGiJqN7T6jghgG25eKu0LnxVzrgdIytYAmFXCuwMQ65lKGx&#10;6HRY+QGJty8/Oh0Zx1aaUV9Z7nq5TpJn6XRH/MHqAfcWm+/jxSlIw+f7ZrrVnW2zj0pWsztsTpVS&#10;98t59woi4hz/juE3n9Oh5KbaX8gE0TNnCadHloHg+ellzVgzpinIspD/+8sfAAAA//8DAFBLAQIt&#10;ABQABgAIAAAAIQC2gziS/gAAAOEBAAATAAAAAAAAAAAAAAAAAAAAAABbQ29udGVudF9UeXBlc10u&#10;eG1sUEsBAi0AFAAGAAgAAAAhADj9If/WAAAAlAEAAAsAAAAAAAAAAAAAAAAALwEAAF9yZWxzLy5y&#10;ZWxzUEsBAi0AFAAGAAgAAAAhAFX4XNwtAgAAXAQAAA4AAAAAAAAAAAAAAAAALgIAAGRycy9lMm9E&#10;b2MueG1sUEsBAi0AFAAGAAgAAAAhABIykHDYAAAABwEAAA8AAAAAAAAAAAAAAAAAhwQAAGRycy9k&#10;b3ducmV2LnhtbFBLBQYAAAAABAAEAPMAAACMBQAAAAA=&#10;" strokeweight="1.5pt">
                <v:textbox>
                  <w:txbxContent>
                    <w:p w:rsidR="0080597C" w:rsidRPr="00AB6D30" w:rsidRDefault="0080597C" w:rsidP="00D753CE">
                      <w:pPr>
                        <w:jc w:val="center"/>
                        <w:rPr>
                          <w:b/>
                          <w:sz w:val="18"/>
                          <w:szCs w:val="18"/>
                        </w:rPr>
                      </w:pPr>
                      <w:r>
                        <w:rPr>
                          <w:b/>
                          <w:sz w:val="18"/>
                          <w:szCs w:val="18"/>
                        </w:rPr>
                        <w:t>UPBS</w:t>
                      </w:r>
                    </w:p>
                  </w:txbxContent>
                </v:textbox>
              </v:shape>
            </w:pict>
          </mc:Fallback>
        </mc:AlternateContent>
      </w: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r>
        <w:rPr>
          <w:rFonts w:cs="Arial"/>
          <w:b/>
          <w:noProof/>
          <w:sz w:val="22"/>
          <w:szCs w:val="22"/>
        </w:rPr>
        <mc:AlternateContent>
          <mc:Choice Requires="wps">
            <w:drawing>
              <wp:anchor distT="0" distB="0" distL="114300" distR="114300" simplePos="0" relativeHeight="251661312" behindDoc="0" locked="0" layoutInCell="1" allowOverlap="1">
                <wp:simplePos x="0" y="0"/>
                <wp:positionH relativeFrom="column">
                  <wp:posOffset>635000</wp:posOffset>
                </wp:positionH>
                <wp:positionV relativeFrom="paragraph">
                  <wp:posOffset>124460</wp:posOffset>
                </wp:positionV>
                <wp:extent cx="1371600" cy="342900"/>
                <wp:effectExtent l="0" t="0" r="19050" b="19050"/>
                <wp:wrapNone/>
                <wp:docPr id="494"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99"/>
                        </a:solidFill>
                        <a:ln w="9525">
                          <a:solidFill>
                            <a:srgbClr val="000000"/>
                          </a:solidFill>
                          <a:miter lim="800000"/>
                          <a:headEnd/>
                          <a:tailEnd/>
                        </a:ln>
                      </wps:spPr>
                      <wps:txbx>
                        <w:txbxContent>
                          <w:p w:rsidR="0080597C" w:rsidRDefault="0080597C" w:rsidP="00D753CE">
                            <w:pPr>
                              <w:jc w:val="center"/>
                              <w:rPr>
                                <w:b/>
                                <w:sz w:val="18"/>
                                <w:szCs w:val="18"/>
                              </w:rPr>
                            </w:pPr>
                            <w:r>
                              <w:rPr>
                                <w:b/>
                                <w:sz w:val="18"/>
                                <w:szCs w:val="18"/>
                                <w:lang w:val="id-ID"/>
                              </w:rPr>
                              <w:t>SEKSI</w:t>
                            </w:r>
                          </w:p>
                          <w:p w:rsidR="0080597C" w:rsidRPr="000A412D" w:rsidRDefault="0080597C" w:rsidP="00D753CE">
                            <w:pPr>
                              <w:jc w:val="center"/>
                              <w:rPr>
                                <w:b/>
                                <w:sz w:val="18"/>
                                <w:szCs w:val="18"/>
                              </w:rPr>
                            </w:pPr>
                            <w:r>
                              <w:rPr>
                                <w:b/>
                                <w:sz w:val="18"/>
                                <w:szCs w:val="18"/>
                              </w:rPr>
                              <w:t>PELAYANAN TEKNIK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4" o:spid="_x0000_s1029" type="#_x0000_t202" style="position:absolute;margin-left:50pt;margin-top:9.8pt;width:10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TIMAIAAFsEAAAOAAAAZHJzL2Uyb0RvYy54bWysVNtu2zAMfR+wfxD0vthJnLY24hRdugwD&#10;ugvQ7gNkWbaFyaImKbG7ry8lp2l2exnmB4EUqUPykPT6euwVOQjrJOiSzmcpJUJzqKVuS/r1Yffm&#10;ihLnma6ZAi1K+igcvd68frUeTCEW0IGqhSUIol0xmJJ23psiSRzvRM/cDIzQaGzA9syjatuktmxA&#10;9F4lizS9SAawtbHAhXN4ezsZ6SbiN43g/nPTOOGJKinm5uNp41mFM9msWdFaZjrJj2mwf8iiZ1Jj&#10;0BPULfOM7K38DaqX3IKDxs849Ak0jeQi1oDVzNNfqrnvmBGxFiTHmRNN7v/B8k+HL5bIuqRZnlGi&#10;WY9NehCjJ29hJCu8Q4YG4wp0vDfo6kc0YKdjtc7cAf/miIZtx3QrbqyFoROsxgzn4WVy9nTCcQGk&#10;Gj5CjYHY3kMEGhvbB/qQEILo2KnHU3dCMjyEXF7OL1I0cbQts0WOcgjBiufXxjr/XkBPglBSi92P&#10;6Oxw5/zk+uwSgjlQst5JpaJi22qrLDkwnJQdfnl+RP/JTWkylDRfLVYTAX+FSOP3J4heehx5JfuS&#10;Xp2cWBFoe6drTJMVnkk1yVid0kceA3UTiX6sxti0ZQgQOK6gfkRiLUwTjhuJQgf2ByUDTndJ3fc9&#10;s4IS9UFjc/J5loV1iEq2ulygYs8t1bmFaY5QJfWUTOLWTyu0N1a2HUaaxkHDDTa0kZHrl6yO6eME&#10;x24dty2syLkevV7+CZsnAAAA//8DAFBLAwQUAAYACAAAACEA7uPgkdsAAAAJAQAADwAAAGRycy9k&#10;b3ducmV2LnhtbEyPwU7DMBBE70j8g7VI3KgdKrklxKkQEgfEpaR8gBNvE0O8jmK3DX/PcoLbzu5o&#10;9k21W8IozjgnH8lAsVIgkLroPPUGPg4vd1sQKVtydoyEBr4xwa6+vqps6eKF3vHc5F5wCKXSGhhy&#10;nkopUzdgsGkVJyS+HeMcbGY599LN9sLhYZT3SmkZrCf+MNgJnwfsvppTMKA1bcMeP4/7N//a2LHb&#10;UOFbY25vlqdHEBmX/GeGX3xGh5qZ2ngil8TIWinuknl40CDYsC40L1oDm7UGWVfyf4P6BwAA//8D&#10;AFBLAQItABQABgAIAAAAIQC2gziS/gAAAOEBAAATAAAAAAAAAAAAAAAAAAAAAABbQ29udGVudF9U&#10;eXBlc10ueG1sUEsBAi0AFAAGAAgAAAAhADj9If/WAAAAlAEAAAsAAAAAAAAAAAAAAAAALwEAAF9y&#10;ZWxzLy5yZWxzUEsBAi0AFAAGAAgAAAAhAAOahMgwAgAAWwQAAA4AAAAAAAAAAAAAAAAALgIAAGRy&#10;cy9lMm9Eb2MueG1sUEsBAi0AFAAGAAgAAAAhAO7j4JHbAAAACQEAAA8AAAAAAAAAAAAAAAAAigQA&#10;AGRycy9kb3ducmV2LnhtbFBLBQYAAAAABAAEAPMAAACSBQAAAAA=&#10;" fillcolor="#ff9">
                <v:textbox>
                  <w:txbxContent>
                    <w:p w:rsidR="0080597C" w:rsidRDefault="0080597C" w:rsidP="00D753CE">
                      <w:pPr>
                        <w:jc w:val="center"/>
                        <w:rPr>
                          <w:b/>
                          <w:sz w:val="18"/>
                          <w:szCs w:val="18"/>
                        </w:rPr>
                      </w:pPr>
                      <w:r>
                        <w:rPr>
                          <w:b/>
                          <w:sz w:val="18"/>
                          <w:szCs w:val="18"/>
                          <w:lang w:val="id-ID"/>
                        </w:rPr>
                        <w:t>SEKSI</w:t>
                      </w:r>
                    </w:p>
                    <w:p w:rsidR="0080597C" w:rsidRPr="000A412D" w:rsidRDefault="0080597C" w:rsidP="00D753CE">
                      <w:pPr>
                        <w:jc w:val="center"/>
                        <w:rPr>
                          <w:b/>
                          <w:sz w:val="18"/>
                          <w:szCs w:val="18"/>
                        </w:rPr>
                      </w:pPr>
                      <w:r>
                        <w:rPr>
                          <w:b/>
                          <w:sz w:val="18"/>
                          <w:szCs w:val="18"/>
                        </w:rPr>
                        <w:t>PELAYANAN TEKNIK</w:t>
                      </w:r>
                    </w:p>
                  </w:txbxContent>
                </v:textbox>
              </v:shape>
            </w:pict>
          </mc:Fallback>
        </mc:AlternateContent>
      </w:r>
      <w:r>
        <w:rPr>
          <w:rFonts w:cs="Arial"/>
          <w:b/>
          <w:noProof/>
          <w:sz w:val="22"/>
          <w:szCs w:val="22"/>
        </w:rPr>
        <mc:AlternateContent>
          <mc:Choice Requires="wps">
            <w:drawing>
              <wp:anchor distT="0" distB="0" distL="114298" distR="114298" simplePos="0" relativeHeight="251664384" behindDoc="0" locked="0" layoutInCell="1" allowOverlap="1">
                <wp:simplePos x="0" y="0"/>
                <wp:positionH relativeFrom="column">
                  <wp:posOffset>914399</wp:posOffset>
                </wp:positionH>
                <wp:positionV relativeFrom="paragraph">
                  <wp:posOffset>10160</wp:posOffset>
                </wp:positionV>
                <wp:extent cx="0" cy="114300"/>
                <wp:effectExtent l="0" t="0" r="19050" b="19050"/>
                <wp:wrapNone/>
                <wp:docPr id="493"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A6071" id="Line 604"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in,.8pt" to="1in,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w2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TjFS&#10;pAORnoXiaJ7moTu9cQU4VWpnQ330rF7Ms6bfHVK6aok68Mjy9WIgMAsRyZuQsHEGcuz7z5qBDzl6&#10;HVt1bmwXIKEJ6BwVudwV4WeP6HBI4TTL8mkaxUpIcYsz1vlPXHcoGCWWQDriktOz84EHKW4uIY3S&#10;WyFl1Fsq1Jd4OZvMYoDTUrBwGdycPewradGJhImJXywKbh7drD4qFsFaTtjmansi5GBDcqkCHlQC&#10;dK7WMBI/lulys9gs8lE+mW9GeVrXo4/bKh/Nt9mHWT2tq6rOfgZqWV60gjGuArvbeGb538l/fSjD&#10;YN0H9N6G5C167BeQvf0j6ShlUG+Yg71ml529SQwTGZ2vryeM/OMe7Mc3vv4FAAD//wMAUEsDBBQA&#10;BgAIAAAAIQAa42tJ2wAAAAgBAAAPAAAAZHJzL2Rvd25yZXYueG1sTI/BTsMwEETvSP0HaytxqahD&#10;qSIIcSoE5MaFAuK6jbdJ1Hidxm4b+Hq2XOA2o1nNvslXo+vUkYbQejZwPU9AEVfetlwbeH8rr25B&#10;hYhssfNMBr4owKqYXOSYWX/iVzquY62khEOGBpoY+0zrUDXkMMx9TyzZ1g8Oo9ih1nbAk5S7Ti+S&#10;JNUOW5YPDfb02FC1Wx+cgVB+0L78nlWz5POm9rTYP708ozGX0/HhHlSkMf4dwxlf0KEQpo0/sA2q&#10;E79cypYoIgV1zn/9RsRdCrrI9f8BxQ8AAAD//wMAUEsBAi0AFAAGAAgAAAAhALaDOJL+AAAA4QEA&#10;ABMAAAAAAAAAAAAAAAAAAAAAAFtDb250ZW50X1R5cGVzXS54bWxQSwECLQAUAAYACAAAACEAOP0h&#10;/9YAAACUAQAACwAAAAAAAAAAAAAAAAAvAQAAX3JlbHMvLnJlbHNQSwECLQAUAAYACAAAACEA8gxM&#10;NhQCAAArBAAADgAAAAAAAAAAAAAAAAAuAgAAZHJzL2Uyb0RvYy54bWxQSwECLQAUAAYACAAAACEA&#10;GuNrSdsAAAAIAQAADwAAAAAAAAAAAAAAAABuBAAAZHJzL2Rvd25yZXYueG1sUEsFBgAAAAAEAAQA&#10;8wAAAHYFAAAAAA==&#10;"/>
            </w:pict>
          </mc:Fallback>
        </mc:AlternateContent>
      </w:r>
      <w:r>
        <w:rPr>
          <w:rFonts w:cs="Arial"/>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3928110</wp:posOffset>
                </wp:positionH>
                <wp:positionV relativeFrom="paragraph">
                  <wp:posOffset>111760</wp:posOffset>
                </wp:positionV>
                <wp:extent cx="1371600" cy="342900"/>
                <wp:effectExtent l="0" t="0" r="19050" b="19050"/>
                <wp:wrapNone/>
                <wp:docPr id="492"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99"/>
                        </a:solidFill>
                        <a:ln w="9525">
                          <a:solidFill>
                            <a:srgbClr val="000000"/>
                          </a:solidFill>
                          <a:miter lim="800000"/>
                          <a:headEnd/>
                          <a:tailEnd/>
                        </a:ln>
                      </wps:spPr>
                      <wps:txbx>
                        <w:txbxContent>
                          <w:p w:rsidR="0080597C" w:rsidRDefault="0080597C" w:rsidP="00D753CE">
                            <w:pPr>
                              <w:jc w:val="center"/>
                              <w:rPr>
                                <w:b/>
                                <w:sz w:val="18"/>
                                <w:szCs w:val="18"/>
                              </w:rPr>
                            </w:pPr>
                            <w:r>
                              <w:rPr>
                                <w:b/>
                                <w:sz w:val="18"/>
                                <w:szCs w:val="18"/>
                                <w:lang w:val="id-ID"/>
                              </w:rPr>
                              <w:t>SEKSI</w:t>
                            </w:r>
                          </w:p>
                          <w:p w:rsidR="0080597C" w:rsidRPr="000A412D" w:rsidRDefault="0080597C" w:rsidP="00D753CE">
                            <w:pPr>
                              <w:jc w:val="center"/>
                              <w:rPr>
                                <w:b/>
                                <w:sz w:val="18"/>
                                <w:szCs w:val="18"/>
                              </w:rPr>
                            </w:pPr>
                            <w:r>
                              <w:rPr>
                                <w:b/>
                                <w:sz w:val="18"/>
                                <w:szCs w:val="18"/>
                              </w:rPr>
                              <w:t>JASA PENELITIAN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3" o:spid="_x0000_s1030" type="#_x0000_t202" style="position:absolute;margin-left:309.3pt;margin-top:8.8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qTLwIAAFsEAAAOAAAAZHJzL2Uyb0RvYy54bWysVNtu2zAMfR+wfxD0vthxkrY24hRdugwD&#10;ugvQ7gNkWbaFyaImKbG7ry8lp2l2exmmB4E0qUPykPT6euwVOQjrJOiSzmcpJUJzqKVuS/r1Yffm&#10;ihLnma6ZAi1K+igcvd68frUeTCEy6EDVwhIE0a4YTEk7702RJI53omduBkZoNDZge+ZRtW1SWzYg&#10;eq+SLE0vkgFsbSxw4Rx+vZ2MdBPxm0Zw/7lpnPBElRRz8/G28a7CnWzWrGgtM53kxzTYP2TRM6kx&#10;6AnqlnlG9lb+BtVLbsFB42cc+gSaRnIRa8Bq5ukv1dx3zIhYC5LjzIkm9/9g+afDF0tkXdJlnlGi&#10;WY9NehCjJ29hJKt8ERgajCvQ8d6gqx/RgJ2O1TpzB/ybIxq2HdOtuLEWhk6wGjOch5fJ2dMJxwWQ&#10;avgINQZiew8RaGxsH+hDQgiiY6ceT90JyfAQcnE5v0jRxNG2WGY5yiEEK55fG+v8ewE9CUJJLXY/&#10;orPDnfOT67NLCOZAyXonlYqKbautsuTAcFJ2ePL8iP6Tm9JkKGm+ylYTAX+FSOP5E0QvPY68kn1J&#10;r05OrAi0vdM1pskKz6SaZKxO6SOPgbqJRD9W49S0ECBwXEH9iMRamCYcNxKFDuwPSgac7pK673tm&#10;BSXqg8bm5PPlMqxDVJarywwVe26pzi1Mc4QqqadkErd+WqG9sbLtMNI0DhpusKGNjFy/ZHVMHyc4&#10;duu4bWFFzvXo9fJP2DwBAAD//wMAUEsDBBQABgAIAAAAIQByBWFs2wAAAAkBAAAPAAAAZHJzL2Rv&#10;d25yZXYueG1sTI/BTsMwEETvSPyDtZW4USeAkijEqRASB8SlBD7AibeJqb2OYrcNf89ygtPuakaz&#10;b5rd6p044xJtIAX5NgOBNARjaVTw+fFyW4GISZPRLhAq+MYIu/b6qtG1CRd6x3OXRsEhFGutYEpp&#10;rqWMw4Rex22YkVg7hMXrxOcySrPoC4d7J++yrJBeW+IPk57xecLh2J28gqKgyu/x67B/s6+ddkNJ&#10;ue2VutmsT48gEq7pzwy/+IwOLTP14UQmCscZeVWwlYWSJxuq+wdeegVlXoBsG/m/QfsDAAD//wMA&#10;UEsBAi0AFAAGAAgAAAAhALaDOJL+AAAA4QEAABMAAAAAAAAAAAAAAAAAAAAAAFtDb250ZW50X1R5&#10;cGVzXS54bWxQSwECLQAUAAYACAAAACEAOP0h/9YAAACUAQAACwAAAAAAAAAAAAAAAAAvAQAAX3Jl&#10;bHMvLnJlbHNQSwECLQAUAAYACAAAACEAJBm6ky8CAABbBAAADgAAAAAAAAAAAAAAAAAuAgAAZHJz&#10;L2Uyb0RvYy54bWxQSwECLQAUAAYACAAAACEAcgVhbNsAAAAJAQAADwAAAAAAAAAAAAAAAACJBAAA&#10;ZHJzL2Rvd25yZXYueG1sUEsFBgAAAAAEAAQA8wAAAJEFAAAAAA==&#10;" fillcolor="#ff9">
                <v:textbox>
                  <w:txbxContent>
                    <w:p w:rsidR="0080597C" w:rsidRDefault="0080597C" w:rsidP="00D753CE">
                      <w:pPr>
                        <w:jc w:val="center"/>
                        <w:rPr>
                          <w:b/>
                          <w:sz w:val="18"/>
                          <w:szCs w:val="18"/>
                        </w:rPr>
                      </w:pPr>
                      <w:r>
                        <w:rPr>
                          <w:b/>
                          <w:sz w:val="18"/>
                          <w:szCs w:val="18"/>
                          <w:lang w:val="id-ID"/>
                        </w:rPr>
                        <w:t>SEKSI</w:t>
                      </w:r>
                    </w:p>
                    <w:p w:rsidR="0080597C" w:rsidRPr="000A412D" w:rsidRDefault="0080597C" w:rsidP="00D753CE">
                      <w:pPr>
                        <w:jc w:val="center"/>
                        <w:rPr>
                          <w:b/>
                          <w:sz w:val="18"/>
                          <w:szCs w:val="18"/>
                        </w:rPr>
                      </w:pPr>
                      <w:r>
                        <w:rPr>
                          <w:b/>
                          <w:sz w:val="18"/>
                          <w:szCs w:val="18"/>
                        </w:rPr>
                        <w:t>JASA PENELITIAN</w:t>
                      </w:r>
                    </w:p>
                  </w:txbxContent>
                </v:textbox>
              </v:shape>
            </w:pict>
          </mc:Fallback>
        </mc:AlternateContent>
      </w:r>
      <w:r>
        <w:rPr>
          <w:rFonts w:cs="Arial"/>
          <w:b/>
          <w:noProof/>
          <w:sz w:val="22"/>
          <w:szCs w:val="22"/>
        </w:rPr>
        <mc:AlternateContent>
          <mc:Choice Requires="wps">
            <w:drawing>
              <wp:anchor distT="0" distB="0" distL="114298" distR="114298" simplePos="0" relativeHeight="251665408" behindDoc="0" locked="0" layoutInCell="1" allowOverlap="1">
                <wp:simplePos x="0" y="0"/>
                <wp:positionH relativeFrom="column">
                  <wp:posOffset>5029199</wp:posOffset>
                </wp:positionH>
                <wp:positionV relativeFrom="paragraph">
                  <wp:posOffset>-2540</wp:posOffset>
                </wp:positionV>
                <wp:extent cx="0" cy="114300"/>
                <wp:effectExtent l="0" t="0" r="19050" b="19050"/>
                <wp:wrapNone/>
                <wp:docPr id="491"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B0E4B" id="Line 607"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6pt,-.2pt" to="39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uW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5IsNI&#10;kQ5EehaKo1n6GLrTG1eAU6W2NtRHT+rVPGv63SGlq5aoPY8s384GArMQkbwLCRtnIMeu/6IZ+JCD&#10;17FVp8Z2ARKagE5RkfNNEX7yiA6HFE6zLH9Io1gJKa5xxjr/mesOBaPEEkhHXHJ8dj7wIMXVJaRR&#10;eiOkjHpLhfoSL6aTaQxwWgoWLoObs/tdJS06kjAx8YtFwc29m9UHxSJYywlbX2xPhBxsSC5VwINK&#10;gM7FGkbixyJdrOfreT7KJ7P1KE/revRpU+Wj2SZ7nNYPdVXV2c9ALcuLVjDGVWB3Hc8s/zv5Lw9l&#10;GKzbgN7akLxHj/0Cstd/JB2lDOoNc7DT7Ly1V4lhIqPz5fWEkb/fg33/xle/AAAA//8DAFBLAwQU&#10;AAYACAAAACEAPIYOHNwAAAAIAQAADwAAAGRycy9kb3ducmV2LnhtbEyPwU7DMBBE70j8g7VIXKrW&#10;IaAWQpwKAblxaWnFdRsvSUS8TmO3DXw9izjAcTSjmTf5cnSdOtIQWs8GrmYJKOLK25ZrA5vXcnoL&#10;KkRki51nMvBJAZbF+VmOmfUnXtFxHWslJRwyNNDE2Gdah6ohh2Hme2Lx3v3gMIocam0HPEm563Sa&#10;JHPtsGVZaLCnx4aqj/XBGQjllvbl16SaJG/Xtad0//TyjMZcXowP96AijfEvDD/4gg6FMO38gW1Q&#10;nYHFXSpfooHpDSjxf/VOgos56CLX/w8U3wAAAP//AwBQSwECLQAUAAYACAAAACEAtoM4kv4AAADh&#10;AQAAEwAAAAAAAAAAAAAAAAAAAAAAW0NvbnRlbnRfVHlwZXNdLnhtbFBLAQItABQABgAIAAAAIQA4&#10;/SH/1gAAAJQBAAALAAAAAAAAAAAAAAAAAC8BAABfcmVscy8ucmVsc1BLAQItABQABgAIAAAAIQBx&#10;aiuWFQIAACsEAAAOAAAAAAAAAAAAAAAAAC4CAABkcnMvZTJvRG9jLnhtbFBLAQItABQABgAIAAAA&#10;IQA8hg4c3AAAAAgBAAAPAAAAAAAAAAAAAAAAAG8EAABkcnMvZG93bnJldi54bWxQSwUGAAAAAAQA&#10;BADzAAAAeAUAAAAA&#10;"/>
            </w:pict>
          </mc:Fallback>
        </mc:AlternateContent>
      </w:r>
      <w:r>
        <w:rPr>
          <w:rFonts w:cs="Arial"/>
          <w:b/>
          <w:noProof/>
          <w:sz w:val="22"/>
          <w:szCs w:val="22"/>
        </w:rPr>
        <mc:AlternateContent>
          <mc:Choice Requires="wps">
            <w:drawing>
              <wp:anchor distT="4294967294" distB="4294967294" distL="114300" distR="114300" simplePos="0" relativeHeight="251663360" behindDoc="0" locked="0" layoutInCell="1" allowOverlap="1">
                <wp:simplePos x="0" y="0"/>
                <wp:positionH relativeFrom="column">
                  <wp:posOffset>914400</wp:posOffset>
                </wp:positionH>
                <wp:positionV relativeFrom="paragraph">
                  <wp:posOffset>-2541</wp:posOffset>
                </wp:positionV>
                <wp:extent cx="4114800" cy="0"/>
                <wp:effectExtent l="0" t="0" r="19050" b="19050"/>
                <wp:wrapNone/>
                <wp:docPr id="490"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D4106" id="Line 60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2pt" to="39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oG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QH8U&#10;6UCkrVAczdKn0J3euAKCKrWzoT56Vi9mq+l3h5SuWqIOPLJ8vRhIzEJG8iYlbJyBO/b9Z80ghhy9&#10;jq06N7YLkNAEdI6KXO6K8LNHFA7zLMvnKRCjgy8hxZBorPOfuO5QMEosgXUEJqet84EIKYaQcI/S&#10;GyFlFFwq1Jd4MZ1MY4LTUrDgDGHOHvaVtOhEwsjEL1YFnscwq4+KRbCWE7a+2Z4IebXhcqkCHpQC&#10;dG7WdSZ+LNLFer6e56N8MluP8rSuRx83VT6abbIP0/qprqo6+xmoZXnRCsa4CuyG+czyv9P/9lKu&#10;k3Wf0HsbkrfosV9AdvhH0lHLIN91EPaaXXZ20BhGMgbfnk+Y+cc92I+PfPULAAD//wMAUEsDBBQA&#10;BgAIAAAAIQCu1r8q2wAAAAcBAAAPAAAAZHJzL2Rvd25yZXYueG1sTI/LTsMwEEX3SPyDNUhsqtYh&#10;RDxCnAoB2bGhUHU7jYckIh6nsdsGvp6BDSyP7ujeM8Vycr060Bg6zwYuFgko4trbjhsDb6/V/AZU&#10;iMgWe89k4JMCLMvTkwJz64/8QodVbJSUcMjRQBvjkGsd6pYchoUfiCV796PDKDg22o54lHLX6zRJ&#10;rrTDjmWhxYEeWqo/VntnIFRr2lVfs3qWbC4bT+nu8fkJjTk/m+7vQEWa4t8x/OiLOpTitPV7tkH1&#10;wlkmv0QD8wyU5Ne3qfD2l3VZ6P/+5TcAAAD//wMAUEsBAi0AFAAGAAgAAAAhALaDOJL+AAAA4QEA&#10;ABMAAAAAAAAAAAAAAAAAAAAAAFtDb250ZW50X1R5cGVzXS54bWxQSwECLQAUAAYACAAAACEAOP0h&#10;/9YAAACUAQAACwAAAAAAAAAAAAAAAAAvAQAAX3JlbHMvLnJlbHNQSwECLQAUAAYACAAAACEAiFxK&#10;BhQCAAAsBAAADgAAAAAAAAAAAAAAAAAuAgAAZHJzL2Uyb0RvYy54bWxQSwECLQAUAAYACAAAACEA&#10;rta/KtsAAAAHAQAADwAAAAAAAAAAAAAAAABuBAAAZHJzL2Rvd25yZXYueG1sUEsFBgAAAAAEAAQA&#10;8wAAAHYFAAAAAA==&#10;"/>
            </w:pict>
          </mc:Fallback>
        </mc:AlternateContent>
      </w:r>
    </w:p>
    <w:p w:rsidR="00D753CE" w:rsidRPr="008D7EE7" w:rsidRDefault="00634CFC"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r>
        <w:rPr>
          <w:rFonts w:cs="Arial"/>
          <w:b/>
          <w:noProof/>
          <w:sz w:val="22"/>
          <w:szCs w:val="22"/>
        </w:rPr>
        <mc:AlternateContent>
          <mc:Choice Requires="wps">
            <w:drawing>
              <wp:anchor distT="0" distB="0" distL="114300" distR="114300" simplePos="0" relativeHeight="251654144" behindDoc="0" locked="0" layoutInCell="1" allowOverlap="1">
                <wp:simplePos x="0" y="0"/>
                <wp:positionH relativeFrom="column">
                  <wp:posOffset>2209800</wp:posOffset>
                </wp:positionH>
                <wp:positionV relativeFrom="paragraph">
                  <wp:posOffset>36195</wp:posOffset>
                </wp:positionV>
                <wp:extent cx="1565910" cy="495300"/>
                <wp:effectExtent l="9525" t="7620" r="5715" b="11430"/>
                <wp:wrapNone/>
                <wp:docPr id="6" name="Rectangle 754" descr="Description: Description: Small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910" cy="495300"/>
                        </a:xfrm>
                        <a:prstGeom prst="rect">
                          <a:avLst/>
                        </a:prstGeom>
                        <a:pattFill prst="smGri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A8448" id="Rectangle 754" o:spid="_x0000_s1026" alt="Description: Description: Small grid" style="position:absolute;margin-left:174pt;margin-top:2.85pt;width:123.3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IZVQIAALYEAAAOAAAAZHJzL2Uyb0RvYy54bWysVNtu2zAMfR+wfxD0vjrO4rYx6hRFuxYD&#10;uq1Ytg9gJNkWptskJU739aVkN0t3eRnmB1k0qUMeHtEXl3utyE74IK1paHkyo0QYZrk0XUO/frl9&#10;c05JiGA4KGtEQx9FoJer168uBleLue2t4sITBDGhHlxD+xhdXRSB9UJDOLFOGHS21muIaPqu4B4G&#10;RNeqmM9mp8VgPXfeMhECfr0ZnXSV8dtWsPipbYOIRDUUa4t59XndpLVYXUDdeXC9ZFMZ8A9VaJAG&#10;kx6gbiAC2Xr5G5SWzNtg23jCrC5s20omMgdkU85+YbPuwYnMBZsT3KFN4f/Bso+7B08kb+gpJQY0&#10;SvQZmwamU4KcVQtKuAgMG3aTXtJF1LkmL4y1BqVI5yVP3RxcqBF07R586kdw95Z9C8TY6x5BxZX3&#10;dugFcORQpvjixYFkBDxKNsMHy7EY2EabG7tvvU6A2DKyz/o9HvQT+0gYfiyr02pZoswMfYtl9XaW&#10;BS6gfj7tfIh3wmqSNg31SDWjw+4+xFQN1M8hKZmDGG8lshvDg75LLJOn7a7VSNB3G9ySHaQblp9M&#10;6yhk88fY2/xMsVNISj+lTEmUIUNDl9W8yjmDVZKncpIv/DXvizAtI86Xkrqh54fioE4KvDM83/4I&#10;Uo17TK/MJElSYVRzY/kjKuLtODw47Ljprf9ByYCD09DwfQteUKLeG1R1WS4WadKysajO5mj4Y8/m&#10;2AOGIVRDIyXj9jqO07l1XnY9Ziozd2Ov8Ca0MouUbslY1VQsDkfWbhrkNH3Hdo76+btZPQEAAP//&#10;AwBQSwMEFAAGAAgAAAAhAHMCAk/gAAAACAEAAA8AAABkcnMvZG93bnJldi54bWxMjzFPwzAUhHck&#10;/oP1kNioQ5s0IcSpUCWEOjCk0M5u/EgC8XNku0ng1+NOMJ7udPddsZl1z0a0rjMk4H4RAUOqjeqo&#10;EfD+9nyXAXNekpK9IRTwjQ425fVVIXNlJqpw3PuGhRJyuRTQej/knLu6RS3dwgxIwfswVksfpG24&#10;snIK5brnyyhacy07CgutHHDbYv21P2sBL7tdzQ/bNLKfP69xNdplMlVHIW5v5qdHYB5n/xeGC35A&#10;hzIwncyZlGO9gFWchS9eQJICC37yEK+BnQRkqxR4WfD/B8pfAAAA//8DAFBLAQItABQABgAIAAAA&#10;IQC2gziS/gAAAOEBAAATAAAAAAAAAAAAAAAAAAAAAABbQ29udGVudF9UeXBlc10ueG1sUEsBAi0A&#10;FAAGAAgAAAAhADj9If/WAAAAlAEAAAsAAAAAAAAAAAAAAAAALwEAAF9yZWxzLy5yZWxzUEsBAi0A&#10;FAAGAAgAAAAhAB/AQhlVAgAAtgQAAA4AAAAAAAAAAAAAAAAALgIAAGRycy9lMm9Eb2MueG1sUEsB&#10;Ai0AFAAGAAgAAAAhAHMCAk/gAAAACAEAAA8AAAAAAAAAAAAAAAAArwQAAGRycy9kb3ducmV2Lnht&#10;bFBLBQYAAAAABAAEAPMAAAC8BQAAAAA=&#10;" fillcolor="black">
                <v:fill r:id="rId14" o:title="" type="pattern"/>
              </v:rect>
            </w:pict>
          </mc:Fallback>
        </mc:AlternateContent>
      </w:r>
      <w:r>
        <w:rPr>
          <w:rFonts w:cs="Arial"/>
          <w:b/>
          <w:noProof/>
          <w:sz w:val="22"/>
          <w:szCs w:val="22"/>
        </w:rPr>
        <mc:AlternateContent>
          <mc:Choice Requires="wps">
            <w:drawing>
              <wp:anchor distT="0" distB="0" distL="114300" distR="114300" simplePos="0" relativeHeight="251658240" behindDoc="0" locked="0" layoutInCell="1" allowOverlap="1">
                <wp:simplePos x="0" y="0"/>
                <wp:positionH relativeFrom="column">
                  <wp:posOffset>2302510</wp:posOffset>
                </wp:positionH>
                <wp:positionV relativeFrom="paragraph">
                  <wp:posOffset>99695</wp:posOffset>
                </wp:positionV>
                <wp:extent cx="1371600" cy="342900"/>
                <wp:effectExtent l="0" t="0" r="19050" b="19050"/>
                <wp:wrapNone/>
                <wp:docPr id="488"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99"/>
                        </a:solidFill>
                        <a:ln w="9525">
                          <a:solidFill>
                            <a:srgbClr val="000000"/>
                          </a:solidFill>
                          <a:miter lim="800000"/>
                          <a:headEnd/>
                          <a:tailEnd/>
                        </a:ln>
                      </wps:spPr>
                      <wps:txbx>
                        <w:txbxContent>
                          <w:p w:rsidR="0080597C" w:rsidRPr="000A412D" w:rsidRDefault="0080597C" w:rsidP="00D753CE">
                            <w:pPr>
                              <w:shd w:val="clear" w:color="auto" w:fill="FFFF99"/>
                              <w:jc w:val="center"/>
                              <w:rPr>
                                <w:b/>
                                <w:sz w:val="18"/>
                                <w:szCs w:val="18"/>
                              </w:rPr>
                            </w:pPr>
                            <w:r>
                              <w:rPr>
                                <w:b/>
                                <w:sz w:val="18"/>
                                <w:szCs w:val="18"/>
                              </w:rPr>
                              <w:t>KELOMPOK PENELITI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2" o:spid="_x0000_s1031" type="#_x0000_t202" style="position:absolute;margin-left:181.3pt;margin-top:7.85pt;width:108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vcMAIAAFsEAAAOAAAAZHJzL2Uyb0RvYy54bWysVNtu2zAMfR+wfxD0vthxkzY24hRdugwD&#10;ugvQ7gNkWbaFyaImKbG7ry8lp2l2exnmB0EMqUPyHDLr67FX5CCsk6BLOp+llAjNoZa6LenXh92b&#10;FSXOM10zBVqU9FE4er15/Wo9mEJk0IGqhSUIol0xmJJ23psiSRzvRM/cDIzQ6GzA9syjaduktmxA&#10;9F4lWZpeJgPY2ljgwjn89XZy0k3EbxrB/eemccITVVKszcfTxrMKZ7JZs6K1zHSSH8tg/1BFz6TG&#10;pCeoW+YZ2Vv5G1QvuQUHjZ9x6BNoGslF7AG7mae/dHPfMSNiL0iOMyea3P+D5Z8OXyyRdUkXK5RK&#10;sx5FehCjJ29hJMs8CwwNxhUYeG8w1I/oQKVjt87cAf/miIZtx3QrbqyFoROsxgrn4WVy9nTCcQGk&#10;Gj5CjYnY3kMEGhvbB/qQEILoqNTjSZ1QDA8pL67mlym6OPouFlmO95CCFc+vjXX+vYCehEtJLaof&#10;0dnhzvkp9DkkJHOgZL2TSkXDttVWWXJgOCk7/PL8iP5TmNJkKGm+zJYTAX+FSOP3J4heehx5JfuS&#10;rk5BrAi0vdM1lskKz6Sa7tid0kceA3UTiX6sxijaMiQIHFdQPyKxFqYJx43ESwf2ByUDTndJ3fc9&#10;s4IS9UGjOPl8sQjrEI3F8ipDw557qnMP0xyhSuopma5bP63Q3ljZdphpGgcNNyhoIyPXL1Udy8cJ&#10;jmodty2syLkdo17+EzZPAAAA//8DAFBLAwQUAAYACAAAACEA/sC6bNwAAAAJAQAADwAAAGRycy9k&#10;b3ducmV2LnhtbEyPwU7DMAyG70i8Q2Qkbizd0NJSmk4IiQPiMjoeIG28NtA4VZNt5e0xJzja/6/P&#10;n6vd4kdxxjm6QBrWqwwEUheso17Dx+HlrgARkyFrxkCo4Rsj7Orrq8qUNlzoHc9N6gVDKJZGw5DS&#10;VEoZuwG9iaswIXF2DLM3ice5l3Y2F4b7UW6yTElvHPGFwUz4PGD31Zy8BqWo8Hv8PO7f3Gtjxi6n&#10;tWu1vr1Znh5BJFzSXxl+9VkdanZqw4lsFKOGe7VRXOVgm4PgwjYveNEy/SEHWVfy/wf1DwAAAP//&#10;AwBQSwECLQAUAAYACAAAACEAtoM4kv4AAADhAQAAEwAAAAAAAAAAAAAAAAAAAAAAW0NvbnRlbnRf&#10;VHlwZXNdLnhtbFBLAQItABQABgAIAAAAIQA4/SH/1gAAAJQBAAALAAAAAAAAAAAAAAAAAC8BAABf&#10;cmVscy8ucmVsc1BLAQItABQABgAIAAAAIQAAkivcMAIAAFsEAAAOAAAAAAAAAAAAAAAAAC4CAABk&#10;cnMvZTJvRG9jLnhtbFBLAQItABQABgAIAAAAIQD+wLps3AAAAAkBAAAPAAAAAAAAAAAAAAAAAIoE&#10;AABkcnMvZG93bnJldi54bWxQSwUGAAAAAAQABADzAAAAkwUAAAAA&#10;" fillcolor="#ff9">
                <v:textbox>
                  <w:txbxContent>
                    <w:p w:rsidR="0080597C" w:rsidRPr="000A412D" w:rsidRDefault="0080597C" w:rsidP="00D753CE">
                      <w:pPr>
                        <w:shd w:val="clear" w:color="auto" w:fill="FFFF99"/>
                        <w:jc w:val="center"/>
                        <w:rPr>
                          <w:b/>
                          <w:sz w:val="18"/>
                          <w:szCs w:val="18"/>
                        </w:rPr>
                      </w:pPr>
                      <w:r>
                        <w:rPr>
                          <w:b/>
                          <w:sz w:val="18"/>
                          <w:szCs w:val="18"/>
                        </w:rPr>
                        <w:t>KELOMPOK PENELITI</w:t>
                      </w:r>
                    </w:p>
                  </w:txbxContent>
                </v:textbox>
              </v:shape>
            </w:pict>
          </mc:Fallback>
        </mc:AlternateContent>
      </w: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Pr="008D7EE7"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lang w:val="nb-NO"/>
        </w:rPr>
      </w:pPr>
    </w:p>
    <w:p w:rsidR="00D753CE"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ind w:left="426" w:hanging="426"/>
        <w:jc w:val="center"/>
        <w:rPr>
          <w:rFonts w:cs="Arial"/>
          <w:sz w:val="22"/>
          <w:szCs w:val="22"/>
          <w:lang w:val="id-ID"/>
        </w:rPr>
      </w:pPr>
      <w:r>
        <w:rPr>
          <w:rFonts w:cs="Arial"/>
          <w:b/>
          <w:sz w:val="22"/>
          <w:szCs w:val="22"/>
        </w:rPr>
        <w:t xml:space="preserve">Bagan 1. </w:t>
      </w:r>
      <w:proofErr w:type="spellStart"/>
      <w:r>
        <w:rPr>
          <w:rFonts w:cs="Arial"/>
          <w:b/>
          <w:sz w:val="22"/>
          <w:szCs w:val="22"/>
        </w:rPr>
        <w:t>Struktur</w:t>
      </w:r>
      <w:proofErr w:type="spellEnd"/>
      <w:r>
        <w:rPr>
          <w:rFonts w:cs="Arial"/>
          <w:b/>
          <w:sz w:val="22"/>
          <w:szCs w:val="22"/>
        </w:rPr>
        <w:t xml:space="preserve"> </w:t>
      </w:r>
      <w:proofErr w:type="spellStart"/>
      <w:r>
        <w:rPr>
          <w:rFonts w:cs="Arial"/>
          <w:b/>
          <w:sz w:val="22"/>
          <w:szCs w:val="22"/>
        </w:rPr>
        <w:t>Organisasi</w:t>
      </w:r>
      <w:proofErr w:type="spellEnd"/>
      <w:r>
        <w:rPr>
          <w:rFonts w:cs="Arial"/>
          <w:b/>
          <w:sz w:val="22"/>
          <w:szCs w:val="22"/>
        </w:rPr>
        <w:t xml:space="preserve"> BALITTAS</w:t>
      </w:r>
      <w:r>
        <w:rPr>
          <w:rFonts w:cs="Arial"/>
          <w:sz w:val="22"/>
          <w:szCs w:val="22"/>
          <w:lang w:val="id-ID"/>
        </w:rPr>
        <w:t>.</w:t>
      </w:r>
    </w:p>
    <w:p w:rsidR="00D753CE"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rPr>
      </w:pPr>
    </w:p>
    <w:p w:rsidR="00D753CE" w:rsidRPr="00AB6D30" w:rsidRDefault="00D753CE" w:rsidP="00D753CE">
      <w:pPr>
        <w:tabs>
          <w:tab w:val="left" w:pos="-2160"/>
          <w:tab w:val="left" w:pos="-1620"/>
          <w:tab w:val="left" w:pos="360"/>
          <w:tab w:val="left" w:pos="567"/>
          <w:tab w:val="left" w:pos="851"/>
          <w:tab w:val="left" w:pos="1134"/>
          <w:tab w:val="left" w:pos="1418"/>
          <w:tab w:val="left" w:pos="1701"/>
          <w:tab w:val="left" w:pos="1985"/>
          <w:tab w:val="left" w:pos="7740"/>
        </w:tabs>
        <w:rPr>
          <w:rFonts w:cs="Arial"/>
          <w:b/>
          <w:sz w:val="22"/>
          <w:szCs w:val="22"/>
        </w:rPr>
      </w:pPr>
    </w:p>
    <w:p w:rsidR="00D753CE" w:rsidRPr="00A630EB" w:rsidRDefault="00D753CE" w:rsidP="00D753CE">
      <w:pPr>
        <w:numPr>
          <w:ilvl w:val="0"/>
          <w:numId w:val="17"/>
        </w:numPr>
        <w:tabs>
          <w:tab w:val="left" w:pos="540"/>
          <w:tab w:val="left" w:pos="720"/>
          <w:tab w:val="left" w:pos="851"/>
          <w:tab w:val="left" w:pos="1134"/>
          <w:tab w:val="left" w:pos="1418"/>
          <w:tab w:val="left" w:pos="1701"/>
          <w:tab w:val="left" w:pos="1985"/>
        </w:tabs>
        <w:ind w:hanging="930"/>
        <w:jc w:val="both"/>
        <w:rPr>
          <w:rFonts w:cs="Arial"/>
          <w:b/>
          <w:sz w:val="22"/>
          <w:szCs w:val="22"/>
          <w:lang w:val="id-ID"/>
        </w:rPr>
      </w:pPr>
      <w:r w:rsidRPr="00A630EB">
        <w:rPr>
          <w:rFonts w:cs="Arial"/>
          <w:b/>
          <w:sz w:val="22"/>
          <w:szCs w:val="22"/>
          <w:lang w:val="nb-NO"/>
        </w:rPr>
        <w:t xml:space="preserve">Deskripsi Tugas </w:t>
      </w:r>
    </w:p>
    <w:p w:rsidR="00D753CE" w:rsidRPr="00A630EB" w:rsidRDefault="00D753CE" w:rsidP="00D753CE">
      <w:pPr>
        <w:tabs>
          <w:tab w:val="left" w:pos="-2160"/>
          <w:tab w:val="left" w:pos="-1620"/>
          <w:tab w:val="left" w:pos="567"/>
          <w:tab w:val="left" w:pos="851"/>
          <w:tab w:val="left" w:pos="1134"/>
          <w:tab w:val="left" w:pos="1418"/>
          <w:tab w:val="left" w:pos="1701"/>
          <w:tab w:val="left" w:pos="1985"/>
          <w:tab w:val="left" w:pos="7740"/>
        </w:tabs>
        <w:ind w:left="567"/>
        <w:jc w:val="both"/>
        <w:rPr>
          <w:rFonts w:cs="Arial"/>
          <w:sz w:val="22"/>
          <w:lang w:val="id-ID"/>
        </w:rPr>
      </w:pPr>
      <w:r>
        <w:rPr>
          <w:rFonts w:cs="Arial"/>
          <w:sz w:val="22"/>
          <w:lang w:val="id-ID"/>
        </w:rPr>
        <w:t xml:space="preserve">Tugas, pokok dan fungsi masing-masing pejabat struktural dan fungsional </w:t>
      </w:r>
      <w:r>
        <w:rPr>
          <w:rFonts w:cs="Arial"/>
          <w:sz w:val="22"/>
          <w:szCs w:val="22"/>
          <w:lang w:val="fi-FI"/>
        </w:rPr>
        <w:t>m</w:t>
      </w:r>
      <w:r w:rsidRPr="005A0EB3">
        <w:rPr>
          <w:rFonts w:cs="Arial"/>
          <w:sz w:val="22"/>
          <w:szCs w:val="22"/>
          <w:lang w:val="fi-FI"/>
        </w:rPr>
        <w:t xml:space="preserve">engacu pada </w:t>
      </w:r>
      <w:r w:rsidRPr="005A0EB3">
        <w:rPr>
          <w:rFonts w:cs="Arial"/>
          <w:sz w:val="22"/>
          <w:szCs w:val="22"/>
          <w:lang w:val="id-ID"/>
        </w:rPr>
        <w:t>Peraturan Menteri Pertanian Nomor : 63/ Permentan/OT.10/2011</w:t>
      </w:r>
      <w:r w:rsidRPr="005A0EB3">
        <w:rPr>
          <w:rFonts w:eastAsia="Arial Unicode MS" w:cs="Arial"/>
          <w:color w:val="000000"/>
          <w:sz w:val="22"/>
          <w:szCs w:val="22"/>
          <w:lang w:val="id-ID"/>
        </w:rPr>
        <w:t xml:space="preserve">, tanggal </w:t>
      </w:r>
      <w:r w:rsidRPr="005A0EB3">
        <w:rPr>
          <w:rFonts w:eastAsia="Arial Unicode MS" w:cs="Arial"/>
          <w:color w:val="000000"/>
          <w:sz w:val="22"/>
          <w:szCs w:val="22"/>
        </w:rPr>
        <w:t xml:space="preserve">12 </w:t>
      </w:r>
      <w:proofErr w:type="spellStart"/>
      <w:r w:rsidRPr="005A0EB3">
        <w:rPr>
          <w:rFonts w:eastAsia="Arial Unicode MS" w:cs="Arial"/>
          <w:color w:val="000000"/>
          <w:sz w:val="22"/>
          <w:szCs w:val="22"/>
        </w:rPr>
        <w:t>Oktober</w:t>
      </w:r>
      <w:proofErr w:type="spellEnd"/>
      <w:r w:rsidRPr="005A0EB3">
        <w:rPr>
          <w:rFonts w:eastAsia="Arial Unicode MS" w:cs="Arial"/>
          <w:color w:val="000000"/>
          <w:sz w:val="22"/>
          <w:szCs w:val="22"/>
        </w:rPr>
        <w:t xml:space="preserve"> 2011</w:t>
      </w:r>
      <w:r>
        <w:rPr>
          <w:rFonts w:eastAsia="Arial Unicode MS" w:cs="Arial"/>
          <w:color w:val="000000"/>
          <w:sz w:val="22"/>
          <w:szCs w:val="22"/>
          <w:lang w:val="id-ID"/>
        </w:rPr>
        <w:t>, sebagai berikut :</w:t>
      </w:r>
    </w:p>
    <w:p w:rsidR="00D753CE" w:rsidRPr="008D7EE7" w:rsidRDefault="00D753CE" w:rsidP="00D753CE">
      <w:pPr>
        <w:tabs>
          <w:tab w:val="left" w:pos="567"/>
          <w:tab w:val="left" w:pos="851"/>
          <w:tab w:val="left" w:pos="1134"/>
          <w:tab w:val="left" w:pos="1418"/>
          <w:tab w:val="left" w:pos="1701"/>
          <w:tab w:val="left" w:pos="1985"/>
        </w:tabs>
        <w:jc w:val="both"/>
        <w:rPr>
          <w:rFonts w:cs="Arial"/>
          <w:sz w:val="22"/>
          <w:szCs w:val="22"/>
          <w:lang w:val="nb-NO"/>
        </w:rPr>
      </w:pPr>
    </w:p>
    <w:p w:rsidR="00D753CE" w:rsidRPr="00AE4C3B"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spacing w:val="-2"/>
          <w:sz w:val="22"/>
          <w:szCs w:val="22"/>
          <w:u w:val="single"/>
          <w:lang w:val="nb-NO"/>
        </w:rPr>
      </w:pPr>
      <w:r w:rsidRPr="008D7EE7">
        <w:rPr>
          <w:rFonts w:cs="Arial"/>
          <w:b/>
          <w:sz w:val="22"/>
          <w:szCs w:val="22"/>
          <w:u w:val="single"/>
          <w:lang w:val="nb-NO"/>
        </w:rPr>
        <w:t xml:space="preserve">Kepala </w:t>
      </w:r>
      <w:r>
        <w:rPr>
          <w:rFonts w:cs="Arial"/>
          <w:b/>
          <w:spacing w:val="-2"/>
          <w:sz w:val="22"/>
          <w:szCs w:val="22"/>
          <w:u w:val="single"/>
          <w:lang w:val="nb-NO"/>
        </w:rPr>
        <w:t xml:space="preserve">Balai/ Penanggung Jawab </w:t>
      </w:r>
      <w:r w:rsidRPr="00AE4C3B">
        <w:rPr>
          <w:rFonts w:cs="Arial"/>
          <w:b/>
          <w:spacing w:val="-2"/>
          <w:sz w:val="22"/>
          <w:szCs w:val="22"/>
          <w:u w:val="single"/>
          <w:lang w:val="nb-NO"/>
        </w:rPr>
        <w:t xml:space="preserve">Penelitian Tanaman </w:t>
      </w:r>
      <w:r>
        <w:rPr>
          <w:rFonts w:cs="Arial"/>
          <w:b/>
          <w:spacing w:val="-2"/>
          <w:sz w:val="22"/>
          <w:szCs w:val="22"/>
          <w:u w:val="single"/>
          <w:lang w:val="nb-NO"/>
        </w:rPr>
        <w:t>Pemanis</w:t>
      </w:r>
      <w:r w:rsidRPr="00AE4C3B">
        <w:rPr>
          <w:rFonts w:cs="Arial"/>
          <w:b/>
          <w:spacing w:val="-2"/>
          <w:sz w:val="22"/>
          <w:szCs w:val="22"/>
          <w:u w:val="single"/>
          <w:lang w:val="nb-NO"/>
        </w:rPr>
        <w:t xml:space="preserve"> dan Serat (BALITTAS)</w:t>
      </w:r>
    </w:p>
    <w:p w:rsidR="00D753CE" w:rsidRPr="00A14FC2" w:rsidRDefault="00D753CE" w:rsidP="00D753CE">
      <w:pPr>
        <w:tabs>
          <w:tab w:val="left" w:pos="567"/>
          <w:tab w:val="left" w:pos="851"/>
          <w:tab w:val="left" w:pos="1134"/>
          <w:tab w:val="left" w:pos="1418"/>
          <w:tab w:val="left" w:pos="1701"/>
          <w:tab w:val="left" w:pos="1985"/>
        </w:tabs>
        <w:jc w:val="both"/>
        <w:rPr>
          <w:rFonts w:cs="Arial"/>
          <w:sz w:val="22"/>
          <w:szCs w:val="22"/>
          <w:lang w:val="nb-NO"/>
        </w:rPr>
      </w:pPr>
      <w:r w:rsidRPr="00C44F69">
        <w:rPr>
          <w:rFonts w:cs="Arial"/>
          <w:sz w:val="22"/>
          <w:szCs w:val="22"/>
          <w:lang w:val="nb-NO"/>
        </w:rPr>
        <w:tab/>
      </w:r>
      <w:r w:rsidRPr="00A14FC2">
        <w:rPr>
          <w:rFonts w:cs="Arial"/>
          <w:sz w:val="22"/>
          <w:szCs w:val="22"/>
          <w:lang w:val="nb-NO"/>
        </w:rPr>
        <w:t>Tugas:</w:t>
      </w:r>
    </w:p>
    <w:p w:rsidR="00D753CE" w:rsidRPr="00A14FC2" w:rsidRDefault="00D753CE" w:rsidP="00D753CE">
      <w:pPr>
        <w:tabs>
          <w:tab w:val="left" w:pos="567"/>
          <w:tab w:val="left" w:pos="1418"/>
          <w:tab w:val="left" w:pos="1701"/>
          <w:tab w:val="left" w:pos="1985"/>
        </w:tabs>
        <w:ind w:left="567"/>
        <w:jc w:val="both"/>
        <w:rPr>
          <w:rFonts w:cs="Arial"/>
          <w:sz w:val="22"/>
          <w:szCs w:val="22"/>
          <w:lang w:val="nb-NO"/>
        </w:rPr>
      </w:pPr>
      <w:r w:rsidRPr="00A14FC2">
        <w:rPr>
          <w:rFonts w:cs="Arial"/>
          <w:sz w:val="22"/>
          <w:szCs w:val="22"/>
          <w:lang w:val="nb-NO"/>
        </w:rPr>
        <w:t xml:space="preserve">Melaksanakan penyiapan perumusan kebijakan dan program, serta pelaksanaan penelitian dan pengembangan Balai Penelitian Tanaman </w:t>
      </w:r>
      <w:r>
        <w:rPr>
          <w:rFonts w:cs="Arial"/>
          <w:sz w:val="22"/>
          <w:szCs w:val="22"/>
          <w:lang w:val="nb-NO"/>
        </w:rPr>
        <w:t>Pemanis</w:t>
      </w:r>
      <w:r w:rsidRPr="00A14FC2">
        <w:rPr>
          <w:rFonts w:cs="Arial"/>
          <w:sz w:val="22"/>
          <w:szCs w:val="22"/>
          <w:lang w:val="nb-NO"/>
        </w:rPr>
        <w:t xml:space="preserve"> dan Serat.</w:t>
      </w:r>
    </w:p>
    <w:p w:rsidR="00D753CE" w:rsidRPr="00A14FC2" w:rsidRDefault="00D753CE" w:rsidP="00D753CE">
      <w:pPr>
        <w:tabs>
          <w:tab w:val="left" w:pos="567"/>
          <w:tab w:val="left" w:pos="851"/>
          <w:tab w:val="left" w:pos="1134"/>
          <w:tab w:val="left" w:pos="1418"/>
          <w:tab w:val="left" w:pos="1701"/>
          <w:tab w:val="left" w:pos="1985"/>
        </w:tabs>
        <w:jc w:val="both"/>
        <w:rPr>
          <w:rFonts w:cs="Arial"/>
          <w:sz w:val="22"/>
          <w:szCs w:val="22"/>
          <w:lang w:val="sv-SE"/>
        </w:rPr>
      </w:pPr>
      <w:r>
        <w:rPr>
          <w:rFonts w:cs="Arial"/>
          <w:sz w:val="22"/>
          <w:szCs w:val="22"/>
          <w:lang w:val="id-ID"/>
        </w:rPr>
        <w:tab/>
      </w:r>
      <w:r w:rsidRPr="00A14FC2">
        <w:rPr>
          <w:rFonts w:cs="Arial"/>
          <w:sz w:val="22"/>
          <w:szCs w:val="22"/>
          <w:lang w:val="sv-SE"/>
        </w:rPr>
        <w:t>Fungsi :</w:t>
      </w:r>
    </w:p>
    <w:p w:rsidR="00D753CE" w:rsidRPr="009E1F4B"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spacing w:val="-2"/>
          <w:sz w:val="22"/>
          <w:szCs w:val="22"/>
          <w:lang w:val="nb-NO"/>
        </w:rPr>
      </w:pPr>
      <w:r w:rsidRPr="009E1F4B">
        <w:rPr>
          <w:rFonts w:cs="Arial"/>
          <w:spacing w:val="-2"/>
          <w:sz w:val="22"/>
          <w:szCs w:val="22"/>
          <w:lang w:val="nb-NO"/>
        </w:rPr>
        <w:t>Penyiapan perumusan kebijakan penelitian dan pengembangan komoditas mandat Balittas</w:t>
      </w:r>
    </w:p>
    <w:p w:rsidR="00D753CE" w:rsidRPr="009E1F4B"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spacing w:val="-2"/>
          <w:sz w:val="22"/>
          <w:szCs w:val="22"/>
          <w:lang w:val="nb-NO"/>
        </w:rPr>
      </w:pPr>
      <w:r w:rsidRPr="009E1F4B">
        <w:rPr>
          <w:rFonts w:cs="Arial"/>
          <w:spacing w:val="-2"/>
          <w:sz w:val="22"/>
          <w:szCs w:val="22"/>
          <w:lang w:val="nb-NO"/>
        </w:rPr>
        <w:t>Pelaksanaan kerja sama dan pendayagunaan hasil penelitian dan pengembangan komoditas mandat Balittas</w:t>
      </w:r>
    </w:p>
    <w:p w:rsidR="00D753CE" w:rsidRPr="009E1F4B"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spacing w:val="-2"/>
          <w:sz w:val="22"/>
          <w:szCs w:val="22"/>
          <w:lang w:val="nb-NO"/>
        </w:rPr>
      </w:pPr>
      <w:r w:rsidRPr="009E1F4B">
        <w:rPr>
          <w:rFonts w:cs="Arial"/>
          <w:spacing w:val="-2"/>
          <w:sz w:val="22"/>
          <w:szCs w:val="22"/>
          <w:lang w:val="nb-NO"/>
        </w:rPr>
        <w:t>Pelaksanaan penelitian dan pengembangan komoditas mandat Balittas.</w:t>
      </w:r>
    </w:p>
    <w:p w:rsidR="00D753CE" w:rsidRPr="00E65BAD"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spacing w:val="-2"/>
          <w:sz w:val="22"/>
          <w:szCs w:val="22"/>
          <w:lang w:val="nb-NO"/>
        </w:rPr>
      </w:pPr>
      <w:r w:rsidRPr="00E65BAD">
        <w:rPr>
          <w:rFonts w:cs="Arial"/>
          <w:spacing w:val="-2"/>
          <w:sz w:val="22"/>
          <w:szCs w:val="22"/>
          <w:lang w:val="nb-NO"/>
        </w:rPr>
        <w:t>Evaluasi dan pelaporan pelaksanaan penelitian dan pengembangan Balittas, serta evaluasi kinerja UPBS</w:t>
      </w:r>
    </w:p>
    <w:p w:rsidR="00D753CE"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spacing w:val="-2"/>
          <w:sz w:val="22"/>
          <w:szCs w:val="22"/>
          <w:lang w:val="nb-NO"/>
        </w:rPr>
      </w:pPr>
      <w:r w:rsidRPr="008A32F4">
        <w:rPr>
          <w:rFonts w:cs="Arial"/>
          <w:spacing w:val="-2"/>
          <w:sz w:val="22"/>
          <w:szCs w:val="22"/>
          <w:lang w:val="nb-NO"/>
        </w:rPr>
        <w:t>Pelaksanaan urusan tata usaha dan rumah tangga Balittas</w:t>
      </w:r>
    </w:p>
    <w:p w:rsidR="00D753CE" w:rsidRPr="008A32F4"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noProof/>
          <w:spacing w:val="-2"/>
          <w:sz w:val="22"/>
          <w:szCs w:val="22"/>
          <w:lang w:val="id-ID"/>
        </w:rPr>
      </w:pPr>
      <w:r w:rsidRPr="008A32F4">
        <w:rPr>
          <w:rFonts w:cs="Arial"/>
          <w:noProof/>
          <w:spacing w:val="-2"/>
          <w:sz w:val="22"/>
          <w:szCs w:val="22"/>
        </w:rPr>
        <w:t>Menetapkan Kebijakan dan sasaran Mutu yang selaras dengan konteks dan arah strategis organisasi demi pencapaian kepuasan pelanggan dan peningkatan berkelanjutan.  Memastikan bahwa persyaratan pelanggan, hukum dan peraturan yang berlaku dipahami dan dipenuhi secara konsisten.</w:t>
      </w:r>
    </w:p>
    <w:p w:rsidR="00D753CE" w:rsidRPr="004C5945"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noProof/>
          <w:spacing w:val="-2"/>
          <w:sz w:val="22"/>
          <w:szCs w:val="22"/>
          <w:lang w:val="id-ID"/>
        </w:rPr>
      </w:pPr>
      <w:r w:rsidRPr="008A32F4">
        <w:rPr>
          <w:rFonts w:cs="Arial"/>
          <w:noProof/>
          <w:spacing w:val="-2"/>
          <w:sz w:val="22"/>
          <w:szCs w:val="22"/>
        </w:rPr>
        <w:t>Memastikan pemenuhan SDM dan kompetensi yang dibutuhkan, serta sarana dan prasarana yang memadai sehingga Sistem Manajemen Mutu diterapkan secara efektif dan mencapai hasil yang direncanakan</w:t>
      </w:r>
    </w:p>
    <w:p w:rsidR="00D753CE" w:rsidRPr="002460F6" w:rsidRDefault="00D753CE" w:rsidP="00D753CE">
      <w:pPr>
        <w:numPr>
          <w:ilvl w:val="0"/>
          <w:numId w:val="20"/>
        </w:numPr>
        <w:tabs>
          <w:tab w:val="clear" w:pos="720"/>
          <w:tab w:val="num" w:pos="851"/>
          <w:tab w:val="left" w:pos="1440"/>
          <w:tab w:val="left" w:pos="1701"/>
          <w:tab w:val="left" w:pos="1985"/>
        </w:tabs>
        <w:suppressAutoHyphens/>
        <w:ind w:left="851" w:right="28" w:hanging="284"/>
        <w:jc w:val="both"/>
        <w:rPr>
          <w:rFonts w:cs="Arial"/>
          <w:noProof/>
          <w:spacing w:val="-2"/>
          <w:sz w:val="22"/>
          <w:szCs w:val="22"/>
          <w:lang w:val="id-ID"/>
        </w:rPr>
      </w:pPr>
      <w:r w:rsidRPr="008A32F4">
        <w:rPr>
          <w:rFonts w:cs="Arial"/>
          <w:noProof/>
          <w:spacing w:val="-2"/>
          <w:sz w:val="22"/>
          <w:szCs w:val="22"/>
        </w:rPr>
        <w:t xml:space="preserve">Mengkomunikasikan pentingnya pendekatan proses dan pemikiran berbasis </w:t>
      </w:r>
      <w:r>
        <w:rPr>
          <w:rFonts w:cs="Arial"/>
          <w:noProof/>
          <w:spacing w:val="-2"/>
          <w:sz w:val="22"/>
          <w:szCs w:val="22"/>
        </w:rPr>
        <w:t>risiko</w:t>
      </w:r>
      <w:r w:rsidRPr="008A32F4">
        <w:rPr>
          <w:rFonts w:cs="Arial"/>
          <w:noProof/>
          <w:spacing w:val="-2"/>
          <w:sz w:val="22"/>
          <w:szCs w:val="22"/>
        </w:rPr>
        <w:t xml:space="preserve">, serta pentingnya kontribusi setiap personal untuk mencapai efektifitas Sistem </w:t>
      </w:r>
      <w:r w:rsidRPr="008A32F4">
        <w:rPr>
          <w:rFonts w:cs="Arial"/>
          <w:noProof/>
          <w:spacing w:val="-2"/>
          <w:sz w:val="22"/>
          <w:szCs w:val="22"/>
        </w:rPr>
        <w:lastRenderedPageBreak/>
        <w:t xml:space="preserve">Manajemen Mutu dan kesesuaiannya dengan persyaratan dan aturan manajemen lainnya yang relevan </w:t>
      </w:r>
    </w:p>
    <w:p w:rsidR="002460F6" w:rsidRPr="00D753CE" w:rsidRDefault="002460F6" w:rsidP="002460F6">
      <w:pPr>
        <w:tabs>
          <w:tab w:val="left" w:pos="1440"/>
          <w:tab w:val="left" w:pos="1701"/>
          <w:tab w:val="left" w:pos="1985"/>
        </w:tabs>
        <w:suppressAutoHyphens/>
        <w:ind w:left="851" w:right="28"/>
        <w:jc w:val="both"/>
        <w:rPr>
          <w:rFonts w:cs="Arial"/>
          <w:noProof/>
          <w:spacing w:val="-2"/>
          <w:sz w:val="22"/>
          <w:szCs w:val="22"/>
          <w:lang w:val="id-ID"/>
        </w:rPr>
      </w:pPr>
    </w:p>
    <w:p w:rsidR="00D753CE" w:rsidRPr="00003786"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sz w:val="22"/>
          <w:szCs w:val="22"/>
          <w:u w:val="single"/>
          <w:lang w:val="fi-FI"/>
        </w:rPr>
      </w:pPr>
      <w:r w:rsidRPr="00003786">
        <w:rPr>
          <w:rFonts w:cs="Arial"/>
          <w:b/>
          <w:sz w:val="22"/>
          <w:szCs w:val="22"/>
          <w:u w:val="single"/>
          <w:lang w:val="fi-FI"/>
        </w:rPr>
        <w:t>Kepala Sub Bagian Tata Usaha</w:t>
      </w:r>
    </w:p>
    <w:p w:rsidR="00D753CE" w:rsidRPr="00003786" w:rsidRDefault="00D753CE" w:rsidP="00D753CE">
      <w:pPr>
        <w:tabs>
          <w:tab w:val="left" w:pos="540"/>
          <w:tab w:val="left" w:pos="567"/>
          <w:tab w:val="left" w:pos="1418"/>
          <w:tab w:val="left" w:pos="1701"/>
          <w:tab w:val="left" w:pos="1985"/>
        </w:tabs>
        <w:ind w:left="540" w:hanging="256"/>
        <w:jc w:val="both"/>
        <w:rPr>
          <w:rFonts w:cs="Arial"/>
          <w:sz w:val="22"/>
          <w:szCs w:val="22"/>
          <w:lang w:val="fi-FI"/>
        </w:rPr>
      </w:pPr>
      <w:r w:rsidRPr="00003786">
        <w:rPr>
          <w:rFonts w:cs="Arial"/>
          <w:sz w:val="22"/>
          <w:szCs w:val="22"/>
          <w:lang w:val="fi-FI"/>
        </w:rPr>
        <w:tab/>
        <w:t>Tugas :</w:t>
      </w:r>
    </w:p>
    <w:p w:rsidR="00D753CE" w:rsidRPr="00003786" w:rsidRDefault="00D753CE" w:rsidP="00D753CE">
      <w:pPr>
        <w:tabs>
          <w:tab w:val="left" w:pos="540"/>
          <w:tab w:val="left" w:pos="1418"/>
          <w:tab w:val="left" w:pos="1701"/>
          <w:tab w:val="left" w:pos="1985"/>
        </w:tabs>
        <w:ind w:left="540" w:hanging="256"/>
        <w:jc w:val="both"/>
        <w:rPr>
          <w:rFonts w:cs="Arial"/>
          <w:sz w:val="22"/>
          <w:szCs w:val="22"/>
          <w:lang w:val="fi-FI"/>
        </w:rPr>
      </w:pPr>
      <w:r w:rsidRPr="00003786">
        <w:rPr>
          <w:rFonts w:cs="Arial"/>
          <w:sz w:val="22"/>
          <w:szCs w:val="22"/>
          <w:lang w:val="fi-FI"/>
        </w:rPr>
        <w:tab/>
      </w:r>
      <w:r w:rsidRPr="00003786">
        <w:rPr>
          <w:rFonts w:cs="Arial"/>
          <w:sz w:val="22"/>
          <w:szCs w:val="22"/>
          <w:lang w:val="id-ID"/>
        </w:rPr>
        <w:t>Melakukan</w:t>
      </w:r>
      <w:r w:rsidRPr="00003786">
        <w:rPr>
          <w:rFonts w:cs="Arial"/>
          <w:sz w:val="22"/>
          <w:szCs w:val="22"/>
          <w:lang w:val="fi-FI"/>
        </w:rPr>
        <w:t xml:space="preserve"> urusan kepegawaian, keuangan, perlengkapan, surat menyurat dan kearsipan serta rumah tangga.</w:t>
      </w:r>
    </w:p>
    <w:p w:rsidR="00D753CE" w:rsidRPr="00003786" w:rsidRDefault="00D753CE" w:rsidP="00D753CE">
      <w:pPr>
        <w:tabs>
          <w:tab w:val="left" w:pos="851"/>
          <w:tab w:val="left" w:pos="1418"/>
          <w:tab w:val="left" w:pos="1701"/>
          <w:tab w:val="left" w:pos="1985"/>
        </w:tabs>
        <w:ind w:left="851" w:hanging="567"/>
        <w:rPr>
          <w:rFonts w:cs="Arial"/>
          <w:sz w:val="22"/>
          <w:szCs w:val="22"/>
          <w:lang w:val="fi-FI"/>
        </w:rPr>
      </w:pPr>
    </w:p>
    <w:p w:rsidR="00D753CE" w:rsidRPr="00003786"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sz w:val="22"/>
          <w:szCs w:val="22"/>
          <w:u w:val="single"/>
          <w:lang w:val="fi-FI"/>
        </w:rPr>
      </w:pPr>
      <w:r w:rsidRPr="00003786">
        <w:rPr>
          <w:rFonts w:cs="Arial"/>
          <w:b/>
          <w:sz w:val="22"/>
          <w:szCs w:val="22"/>
          <w:u w:val="single"/>
          <w:lang w:val="fi-FI"/>
        </w:rPr>
        <w:t>Kepala Seksi Pelayanan Teknik</w:t>
      </w:r>
    </w:p>
    <w:p w:rsidR="00D753CE" w:rsidRPr="00003786" w:rsidRDefault="00D753CE" w:rsidP="00D753CE">
      <w:pPr>
        <w:tabs>
          <w:tab w:val="left" w:pos="540"/>
          <w:tab w:val="left" w:pos="1418"/>
          <w:tab w:val="left" w:pos="1701"/>
          <w:tab w:val="left" w:pos="1985"/>
        </w:tabs>
        <w:ind w:left="540" w:hanging="567"/>
        <w:jc w:val="both"/>
        <w:rPr>
          <w:rFonts w:cs="Arial"/>
          <w:sz w:val="22"/>
          <w:szCs w:val="22"/>
          <w:lang w:val="fi-FI"/>
        </w:rPr>
      </w:pPr>
      <w:r w:rsidRPr="00003786">
        <w:rPr>
          <w:rFonts w:cs="Arial"/>
          <w:sz w:val="22"/>
          <w:szCs w:val="22"/>
          <w:lang w:val="fi-FI"/>
        </w:rPr>
        <w:tab/>
        <w:t>Tugas :</w:t>
      </w:r>
    </w:p>
    <w:p w:rsidR="00D753CE" w:rsidRPr="00003786" w:rsidRDefault="00D753CE" w:rsidP="00D753CE">
      <w:pPr>
        <w:tabs>
          <w:tab w:val="left" w:pos="540"/>
          <w:tab w:val="left" w:pos="1418"/>
          <w:tab w:val="left" w:pos="1701"/>
          <w:tab w:val="left" w:pos="1985"/>
        </w:tabs>
        <w:ind w:left="540" w:hanging="567"/>
        <w:jc w:val="both"/>
        <w:rPr>
          <w:rFonts w:cs="Arial"/>
          <w:sz w:val="22"/>
          <w:szCs w:val="22"/>
          <w:lang w:val="fi-FI"/>
        </w:rPr>
      </w:pPr>
      <w:r w:rsidRPr="00003786">
        <w:rPr>
          <w:rFonts w:cs="Arial"/>
          <w:sz w:val="22"/>
          <w:szCs w:val="22"/>
          <w:lang w:val="fi-FI"/>
        </w:rPr>
        <w:tab/>
        <w:t xml:space="preserve">Melakukan penyiapan bahan penyusunan rencana, program </w:t>
      </w:r>
      <w:r w:rsidR="00546936">
        <w:rPr>
          <w:rFonts w:cs="Arial"/>
          <w:sz w:val="22"/>
          <w:szCs w:val="22"/>
          <w:lang w:val="fi-FI"/>
        </w:rPr>
        <w:t>a</w:t>
      </w:r>
      <w:r w:rsidRPr="00003786">
        <w:rPr>
          <w:rFonts w:cs="Arial"/>
          <w:sz w:val="22"/>
          <w:szCs w:val="22"/>
          <w:lang w:val="fi-FI"/>
        </w:rPr>
        <w:t>nggaran, pemantauan, evaluasi dan laporan serta pelayanan sarana penelitian tanaman Pemanis, serat, tembakau dan minyak industri.</w:t>
      </w:r>
    </w:p>
    <w:p w:rsidR="00D753CE" w:rsidRPr="00003786" w:rsidRDefault="00D753CE" w:rsidP="00D753CE">
      <w:pPr>
        <w:tabs>
          <w:tab w:val="left" w:pos="851"/>
          <w:tab w:val="left" w:pos="900"/>
          <w:tab w:val="left" w:pos="1418"/>
          <w:tab w:val="left" w:pos="1701"/>
          <w:tab w:val="left" w:pos="1985"/>
        </w:tabs>
        <w:ind w:left="851" w:hanging="567"/>
        <w:jc w:val="both"/>
        <w:rPr>
          <w:rFonts w:cs="Arial"/>
          <w:sz w:val="22"/>
          <w:szCs w:val="22"/>
          <w:lang w:val="fi-FI"/>
        </w:rPr>
      </w:pPr>
    </w:p>
    <w:p w:rsidR="00D753CE" w:rsidRPr="00003786"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sz w:val="22"/>
          <w:szCs w:val="22"/>
          <w:u w:val="single"/>
          <w:lang w:val="fi-FI"/>
        </w:rPr>
      </w:pPr>
      <w:r w:rsidRPr="00003786">
        <w:rPr>
          <w:rFonts w:cs="Arial"/>
          <w:b/>
          <w:sz w:val="22"/>
          <w:szCs w:val="22"/>
          <w:u w:val="single"/>
          <w:lang w:val="fi-FI"/>
        </w:rPr>
        <w:t>Kepala Seksi Jasa Penelitian</w:t>
      </w:r>
    </w:p>
    <w:p w:rsidR="00D753CE" w:rsidRPr="00003786" w:rsidRDefault="00D753CE" w:rsidP="00D753CE">
      <w:pPr>
        <w:tabs>
          <w:tab w:val="left" w:pos="540"/>
          <w:tab w:val="left" w:pos="1418"/>
          <w:tab w:val="left" w:pos="1701"/>
          <w:tab w:val="left" w:pos="1985"/>
        </w:tabs>
        <w:ind w:left="540"/>
        <w:jc w:val="both"/>
        <w:rPr>
          <w:rFonts w:cs="Arial"/>
          <w:sz w:val="22"/>
          <w:szCs w:val="22"/>
          <w:lang w:val="fi-FI"/>
        </w:rPr>
      </w:pPr>
      <w:r w:rsidRPr="00003786">
        <w:rPr>
          <w:rFonts w:cs="Arial"/>
          <w:sz w:val="22"/>
          <w:szCs w:val="22"/>
          <w:lang w:val="fi-FI"/>
        </w:rPr>
        <w:t>Tugas:</w:t>
      </w:r>
    </w:p>
    <w:p w:rsidR="00D753CE" w:rsidRPr="00003786" w:rsidRDefault="00D753CE" w:rsidP="00D753CE">
      <w:pPr>
        <w:tabs>
          <w:tab w:val="left" w:pos="540"/>
          <w:tab w:val="left" w:pos="1418"/>
          <w:tab w:val="left" w:pos="1701"/>
          <w:tab w:val="left" w:pos="1985"/>
        </w:tabs>
        <w:ind w:left="540" w:hanging="567"/>
        <w:jc w:val="both"/>
        <w:rPr>
          <w:rFonts w:cs="Arial"/>
          <w:sz w:val="22"/>
          <w:szCs w:val="22"/>
          <w:lang w:val="fi-FI"/>
        </w:rPr>
      </w:pPr>
      <w:r w:rsidRPr="00003786">
        <w:rPr>
          <w:rFonts w:cs="Arial"/>
          <w:sz w:val="22"/>
          <w:szCs w:val="22"/>
          <w:lang w:val="fi-FI"/>
        </w:rPr>
        <w:tab/>
        <w:t>Melakukan penyiapan bahan kerjasama, informasi dan dokumentasi serta penyebarluasan dan pendayagunaan hasil penelitian</w:t>
      </w:r>
      <w:r w:rsidRPr="00003786">
        <w:rPr>
          <w:rFonts w:cs="Arial"/>
          <w:sz w:val="22"/>
          <w:szCs w:val="22"/>
          <w:lang w:val="id-ID"/>
        </w:rPr>
        <w:t xml:space="preserve"> T</w:t>
      </w:r>
      <w:r w:rsidRPr="00003786">
        <w:rPr>
          <w:rFonts w:cs="Arial"/>
          <w:sz w:val="22"/>
          <w:szCs w:val="22"/>
          <w:lang w:val="fi-FI"/>
        </w:rPr>
        <w:t>anaman Pemanis,</w:t>
      </w:r>
      <w:r w:rsidR="00546936">
        <w:rPr>
          <w:rFonts w:cs="Arial"/>
          <w:sz w:val="22"/>
          <w:szCs w:val="22"/>
          <w:lang w:val="fi-FI"/>
        </w:rPr>
        <w:t xml:space="preserve"> </w:t>
      </w:r>
      <w:r w:rsidRPr="00003786">
        <w:rPr>
          <w:rFonts w:cs="Arial"/>
          <w:sz w:val="22"/>
          <w:szCs w:val="22"/>
          <w:lang w:val="id-ID"/>
        </w:rPr>
        <w:t>S</w:t>
      </w:r>
      <w:r w:rsidRPr="00003786">
        <w:rPr>
          <w:rFonts w:cs="Arial"/>
          <w:sz w:val="22"/>
          <w:szCs w:val="22"/>
          <w:lang w:val="fi-FI"/>
        </w:rPr>
        <w:t xml:space="preserve">erat, </w:t>
      </w:r>
      <w:r w:rsidRPr="00003786">
        <w:rPr>
          <w:rFonts w:cs="Arial"/>
          <w:sz w:val="22"/>
          <w:szCs w:val="22"/>
          <w:lang w:val="id-ID"/>
        </w:rPr>
        <w:t>T</w:t>
      </w:r>
      <w:r w:rsidRPr="00003786">
        <w:rPr>
          <w:rFonts w:cs="Arial"/>
          <w:sz w:val="22"/>
          <w:szCs w:val="22"/>
          <w:lang w:val="fi-FI"/>
        </w:rPr>
        <w:t xml:space="preserve">embakau dan </w:t>
      </w:r>
      <w:r w:rsidRPr="00003786">
        <w:rPr>
          <w:rFonts w:cs="Arial"/>
          <w:sz w:val="22"/>
          <w:szCs w:val="22"/>
          <w:lang w:val="id-ID"/>
        </w:rPr>
        <w:t>M</w:t>
      </w:r>
      <w:r w:rsidRPr="00003786">
        <w:rPr>
          <w:rFonts w:cs="Arial"/>
          <w:sz w:val="22"/>
          <w:szCs w:val="22"/>
          <w:lang w:val="fi-FI"/>
        </w:rPr>
        <w:t xml:space="preserve">inyak </w:t>
      </w:r>
      <w:r w:rsidRPr="00003786">
        <w:rPr>
          <w:rFonts w:cs="Arial"/>
          <w:sz w:val="22"/>
          <w:szCs w:val="22"/>
          <w:lang w:val="id-ID"/>
        </w:rPr>
        <w:t>I</w:t>
      </w:r>
      <w:r w:rsidRPr="00003786">
        <w:rPr>
          <w:rFonts w:cs="Arial"/>
          <w:sz w:val="22"/>
          <w:szCs w:val="22"/>
          <w:lang w:val="fi-FI"/>
        </w:rPr>
        <w:t>ndustri</w:t>
      </w:r>
    </w:p>
    <w:p w:rsidR="00D753CE" w:rsidRPr="00003786" w:rsidRDefault="00D753CE" w:rsidP="00D753CE">
      <w:pPr>
        <w:tabs>
          <w:tab w:val="left" w:pos="851"/>
          <w:tab w:val="left" w:pos="900"/>
          <w:tab w:val="left" w:pos="1418"/>
          <w:tab w:val="left" w:pos="1701"/>
          <w:tab w:val="left" w:pos="1985"/>
        </w:tabs>
        <w:ind w:left="851" w:hanging="567"/>
        <w:jc w:val="both"/>
        <w:rPr>
          <w:rFonts w:cs="Arial"/>
          <w:sz w:val="22"/>
          <w:szCs w:val="22"/>
          <w:lang w:val="fi-FI"/>
        </w:rPr>
      </w:pPr>
    </w:p>
    <w:p w:rsidR="00D753CE" w:rsidRPr="00003786"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sz w:val="22"/>
          <w:szCs w:val="22"/>
          <w:u w:val="single"/>
          <w:lang w:val="fi-FI"/>
        </w:rPr>
      </w:pPr>
      <w:r w:rsidRPr="00003786">
        <w:rPr>
          <w:rFonts w:cs="Arial"/>
          <w:b/>
          <w:sz w:val="22"/>
          <w:szCs w:val="22"/>
          <w:u w:val="single"/>
          <w:lang w:val="fi-FI"/>
        </w:rPr>
        <w:t xml:space="preserve">Kelompok </w:t>
      </w:r>
      <w:r w:rsidRPr="00003786">
        <w:rPr>
          <w:rFonts w:cs="Arial"/>
          <w:b/>
          <w:sz w:val="22"/>
          <w:szCs w:val="22"/>
          <w:u w:val="single"/>
          <w:lang w:val="id-ID"/>
        </w:rPr>
        <w:t xml:space="preserve">Jabatan Fungsional </w:t>
      </w:r>
      <w:r w:rsidRPr="00003786">
        <w:rPr>
          <w:rFonts w:cs="Arial"/>
          <w:b/>
          <w:sz w:val="22"/>
          <w:szCs w:val="22"/>
          <w:u w:val="single"/>
          <w:lang w:val="fi-FI"/>
        </w:rPr>
        <w:t>Peneliti</w:t>
      </w:r>
    </w:p>
    <w:p w:rsidR="00D753CE" w:rsidRPr="00003786" w:rsidRDefault="00D753CE" w:rsidP="00D753CE">
      <w:pPr>
        <w:tabs>
          <w:tab w:val="left" w:pos="540"/>
          <w:tab w:val="left" w:pos="900"/>
          <w:tab w:val="left" w:pos="1418"/>
          <w:tab w:val="left" w:pos="1701"/>
          <w:tab w:val="left" w:pos="1985"/>
        </w:tabs>
        <w:ind w:left="540" w:hanging="256"/>
        <w:jc w:val="both"/>
        <w:rPr>
          <w:rFonts w:cs="Arial"/>
          <w:sz w:val="22"/>
          <w:szCs w:val="22"/>
          <w:lang w:val="fi-FI"/>
        </w:rPr>
      </w:pPr>
      <w:r w:rsidRPr="00003786">
        <w:rPr>
          <w:rFonts w:cs="Arial"/>
          <w:sz w:val="22"/>
          <w:szCs w:val="22"/>
          <w:lang w:val="fi-FI"/>
        </w:rPr>
        <w:tab/>
        <w:t xml:space="preserve">Tugas : </w:t>
      </w:r>
    </w:p>
    <w:p w:rsidR="00D753CE" w:rsidRPr="00003786" w:rsidRDefault="00D753CE" w:rsidP="00D753CE">
      <w:pPr>
        <w:pStyle w:val="ListParagraph"/>
        <w:numPr>
          <w:ilvl w:val="0"/>
          <w:numId w:val="54"/>
        </w:numPr>
        <w:tabs>
          <w:tab w:val="left" w:pos="900"/>
          <w:tab w:val="left" w:pos="1418"/>
          <w:tab w:val="left" w:pos="1701"/>
          <w:tab w:val="left" w:pos="1985"/>
        </w:tabs>
        <w:ind w:leftChars="0" w:left="900"/>
        <w:rPr>
          <w:rFonts w:ascii="Arial" w:hAnsi="Arial" w:cs="Arial"/>
          <w:sz w:val="22"/>
          <w:lang w:val="id-ID"/>
        </w:rPr>
      </w:pPr>
      <w:r w:rsidRPr="00003786">
        <w:rPr>
          <w:rFonts w:ascii="Arial" w:hAnsi="Arial" w:cs="Arial"/>
          <w:sz w:val="22"/>
          <w:lang w:val="id-ID"/>
        </w:rPr>
        <w:t>Melakukan penelitian genetika, pemuliaan dan perbenihan dan pemanfaatan plasma nutfah T</w:t>
      </w:r>
      <w:r w:rsidRPr="00003786">
        <w:rPr>
          <w:rFonts w:ascii="Arial" w:hAnsi="Arial" w:cs="Arial"/>
          <w:sz w:val="22"/>
          <w:lang w:val="fi-FI"/>
        </w:rPr>
        <w:t xml:space="preserve">anaman Pemanis, </w:t>
      </w:r>
      <w:r w:rsidRPr="00003786">
        <w:rPr>
          <w:rFonts w:ascii="Arial" w:hAnsi="Arial" w:cs="Arial"/>
          <w:sz w:val="22"/>
          <w:lang w:val="id-ID"/>
        </w:rPr>
        <w:t>S</w:t>
      </w:r>
      <w:r w:rsidRPr="00003786">
        <w:rPr>
          <w:rFonts w:ascii="Arial" w:hAnsi="Arial" w:cs="Arial"/>
          <w:sz w:val="22"/>
          <w:lang w:val="fi-FI"/>
        </w:rPr>
        <w:t xml:space="preserve">erat, </w:t>
      </w:r>
      <w:r w:rsidRPr="00003786">
        <w:rPr>
          <w:rFonts w:ascii="Arial" w:hAnsi="Arial" w:cs="Arial"/>
          <w:sz w:val="22"/>
          <w:lang w:val="id-ID"/>
        </w:rPr>
        <w:t>T</w:t>
      </w:r>
      <w:r w:rsidRPr="00003786">
        <w:rPr>
          <w:rFonts w:ascii="Arial" w:hAnsi="Arial" w:cs="Arial"/>
          <w:sz w:val="22"/>
          <w:lang w:val="fi-FI"/>
        </w:rPr>
        <w:t xml:space="preserve">embakau dan </w:t>
      </w:r>
      <w:r w:rsidRPr="00003786">
        <w:rPr>
          <w:rFonts w:ascii="Arial" w:hAnsi="Arial" w:cs="Arial"/>
          <w:sz w:val="22"/>
          <w:lang w:val="id-ID"/>
        </w:rPr>
        <w:t>M</w:t>
      </w:r>
      <w:r w:rsidRPr="00003786">
        <w:rPr>
          <w:rFonts w:ascii="Arial" w:hAnsi="Arial" w:cs="Arial"/>
          <w:sz w:val="22"/>
          <w:lang w:val="fi-FI"/>
        </w:rPr>
        <w:t xml:space="preserve">inyak </w:t>
      </w:r>
      <w:r w:rsidRPr="00003786">
        <w:rPr>
          <w:rFonts w:ascii="Arial" w:hAnsi="Arial" w:cs="Arial"/>
          <w:sz w:val="22"/>
          <w:lang w:val="id-ID"/>
        </w:rPr>
        <w:t>I</w:t>
      </w:r>
      <w:r w:rsidRPr="00003786">
        <w:rPr>
          <w:rFonts w:ascii="Arial" w:hAnsi="Arial" w:cs="Arial"/>
          <w:sz w:val="22"/>
          <w:lang w:val="fi-FI"/>
        </w:rPr>
        <w:t>ndustri</w:t>
      </w:r>
    </w:p>
    <w:p w:rsidR="00D753CE" w:rsidRPr="00003786" w:rsidRDefault="00D753CE" w:rsidP="00D753CE">
      <w:pPr>
        <w:pStyle w:val="ListParagraph"/>
        <w:numPr>
          <w:ilvl w:val="0"/>
          <w:numId w:val="54"/>
        </w:numPr>
        <w:tabs>
          <w:tab w:val="left" w:pos="900"/>
          <w:tab w:val="left" w:pos="1418"/>
          <w:tab w:val="left" w:pos="1701"/>
          <w:tab w:val="left" w:pos="1985"/>
        </w:tabs>
        <w:ind w:leftChars="0" w:left="900"/>
        <w:rPr>
          <w:rFonts w:ascii="Arial" w:hAnsi="Arial" w:cs="Arial"/>
          <w:sz w:val="22"/>
          <w:lang w:val="id-ID"/>
        </w:rPr>
      </w:pPr>
      <w:r w:rsidRPr="00003786">
        <w:rPr>
          <w:rFonts w:ascii="Arial" w:hAnsi="Arial" w:cs="Arial"/>
          <w:sz w:val="22"/>
          <w:lang w:val="id-ID"/>
        </w:rPr>
        <w:t>Melakukan penelitian morfologi, fisiologi, ekologi, entomologi dan fitopatologi T</w:t>
      </w:r>
      <w:r w:rsidRPr="00003786">
        <w:rPr>
          <w:rFonts w:ascii="Arial" w:hAnsi="Arial" w:cs="Arial"/>
          <w:sz w:val="22"/>
          <w:lang w:val="fi-FI"/>
        </w:rPr>
        <w:t xml:space="preserve">anaman Pemanis, </w:t>
      </w:r>
      <w:r w:rsidRPr="00003786">
        <w:rPr>
          <w:rFonts w:ascii="Arial" w:hAnsi="Arial" w:cs="Arial"/>
          <w:sz w:val="22"/>
          <w:lang w:val="id-ID"/>
        </w:rPr>
        <w:t>S</w:t>
      </w:r>
      <w:r w:rsidRPr="00003786">
        <w:rPr>
          <w:rFonts w:ascii="Arial" w:hAnsi="Arial" w:cs="Arial"/>
          <w:sz w:val="22"/>
          <w:lang w:val="fi-FI"/>
        </w:rPr>
        <w:t xml:space="preserve">erat, </w:t>
      </w:r>
      <w:r w:rsidRPr="00003786">
        <w:rPr>
          <w:rFonts w:ascii="Arial" w:hAnsi="Arial" w:cs="Arial"/>
          <w:sz w:val="22"/>
          <w:lang w:val="id-ID"/>
        </w:rPr>
        <w:t>T</w:t>
      </w:r>
      <w:r w:rsidRPr="00003786">
        <w:rPr>
          <w:rFonts w:ascii="Arial" w:hAnsi="Arial" w:cs="Arial"/>
          <w:sz w:val="22"/>
          <w:lang w:val="fi-FI"/>
        </w:rPr>
        <w:t xml:space="preserve">embakau dan </w:t>
      </w:r>
      <w:r w:rsidRPr="00003786">
        <w:rPr>
          <w:rFonts w:ascii="Arial" w:hAnsi="Arial" w:cs="Arial"/>
          <w:sz w:val="22"/>
          <w:lang w:val="id-ID"/>
        </w:rPr>
        <w:t>M</w:t>
      </w:r>
      <w:r w:rsidRPr="00003786">
        <w:rPr>
          <w:rFonts w:ascii="Arial" w:hAnsi="Arial" w:cs="Arial"/>
          <w:sz w:val="22"/>
          <w:lang w:val="fi-FI"/>
        </w:rPr>
        <w:t xml:space="preserve">inyak </w:t>
      </w:r>
      <w:r w:rsidRPr="00003786">
        <w:rPr>
          <w:rFonts w:ascii="Arial" w:hAnsi="Arial" w:cs="Arial"/>
          <w:sz w:val="22"/>
          <w:lang w:val="id-ID"/>
        </w:rPr>
        <w:t>I</w:t>
      </w:r>
      <w:r w:rsidRPr="00003786">
        <w:rPr>
          <w:rFonts w:ascii="Arial" w:hAnsi="Arial" w:cs="Arial"/>
          <w:sz w:val="22"/>
          <w:lang w:val="fi-FI"/>
        </w:rPr>
        <w:t>ndustri</w:t>
      </w:r>
    </w:p>
    <w:p w:rsidR="00D753CE" w:rsidRPr="00003786" w:rsidRDefault="00D753CE" w:rsidP="00D753CE">
      <w:pPr>
        <w:pStyle w:val="ListParagraph"/>
        <w:numPr>
          <w:ilvl w:val="0"/>
          <w:numId w:val="54"/>
        </w:numPr>
        <w:tabs>
          <w:tab w:val="left" w:pos="900"/>
          <w:tab w:val="left" w:pos="1418"/>
          <w:tab w:val="left" w:pos="1701"/>
          <w:tab w:val="left" w:pos="1985"/>
        </w:tabs>
        <w:ind w:leftChars="0" w:left="900"/>
        <w:rPr>
          <w:rFonts w:ascii="Arial" w:hAnsi="Arial" w:cs="Arial"/>
          <w:sz w:val="22"/>
          <w:lang w:val="id-ID"/>
        </w:rPr>
      </w:pPr>
      <w:r w:rsidRPr="00003786">
        <w:rPr>
          <w:rFonts w:ascii="Arial" w:hAnsi="Arial" w:cs="Arial"/>
          <w:sz w:val="22"/>
          <w:lang w:val="id-ID"/>
        </w:rPr>
        <w:t>Melakukan penelitian komponen teknologi sistem dan usaha agribisnis T</w:t>
      </w:r>
      <w:r w:rsidRPr="00003786">
        <w:rPr>
          <w:rFonts w:ascii="Arial" w:hAnsi="Arial" w:cs="Arial"/>
          <w:sz w:val="22"/>
          <w:lang w:val="fi-FI"/>
        </w:rPr>
        <w:t xml:space="preserve">anaman Pemanis, </w:t>
      </w:r>
      <w:r w:rsidRPr="00003786">
        <w:rPr>
          <w:rFonts w:ascii="Arial" w:hAnsi="Arial" w:cs="Arial"/>
          <w:sz w:val="22"/>
          <w:lang w:val="id-ID"/>
        </w:rPr>
        <w:t>S</w:t>
      </w:r>
      <w:r w:rsidRPr="00003786">
        <w:rPr>
          <w:rFonts w:ascii="Arial" w:hAnsi="Arial" w:cs="Arial"/>
          <w:sz w:val="22"/>
          <w:lang w:val="fi-FI"/>
        </w:rPr>
        <w:t xml:space="preserve">erat, </w:t>
      </w:r>
      <w:r w:rsidRPr="00003786">
        <w:rPr>
          <w:rFonts w:ascii="Arial" w:hAnsi="Arial" w:cs="Arial"/>
          <w:sz w:val="22"/>
          <w:lang w:val="id-ID"/>
        </w:rPr>
        <w:t>T</w:t>
      </w:r>
      <w:r w:rsidRPr="00003786">
        <w:rPr>
          <w:rFonts w:ascii="Arial" w:hAnsi="Arial" w:cs="Arial"/>
          <w:sz w:val="22"/>
          <w:lang w:val="fi-FI"/>
        </w:rPr>
        <w:t xml:space="preserve">embakau dan </w:t>
      </w:r>
      <w:r w:rsidRPr="00003786">
        <w:rPr>
          <w:rFonts w:ascii="Arial" w:hAnsi="Arial" w:cs="Arial"/>
          <w:sz w:val="22"/>
          <w:lang w:val="id-ID"/>
        </w:rPr>
        <w:t>M</w:t>
      </w:r>
      <w:r w:rsidRPr="00003786">
        <w:rPr>
          <w:rFonts w:ascii="Arial" w:hAnsi="Arial" w:cs="Arial"/>
          <w:sz w:val="22"/>
          <w:lang w:val="fi-FI"/>
        </w:rPr>
        <w:t xml:space="preserve">inyak </w:t>
      </w:r>
      <w:r w:rsidRPr="00003786">
        <w:rPr>
          <w:rFonts w:ascii="Arial" w:hAnsi="Arial" w:cs="Arial"/>
          <w:sz w:val="22"/>
          <w:lang w:val="id-ID"/>
        </w:rPr>
        <w:t>I</w:t>
      </w:r>
      <w:r w:rsidRPr="00003786">
        <w:rPr>
          <w:rFonts w:ascii="Arial" w:hAnsi="Arial" w:cs="Arial"/>
          <w:sz w:val="22"/>
          <w:lang w:val="fi-FI"/>
        </w:rPr>
        <w:t>ndustri</w:t>
      </w:r>
    </w:p>
    <w:p w:rsidR="00D753CE" w:rsidRPr="00003786" w:rsidRDefault="00D753CE" w:rsidP="00D753CE">
      <w:pPr>
        <w:pStyle w:val="ListParagraph"/>
        <w:numPr>
          <w:ilvl w:val="0"/>
          <w:numId w:val="54"/>
        </w:numPr>
        <w:tabs>
          <w:tab w:val="left" w:pos="900"/>
          <w:tab w:val="left" w:pos="1418"/>
          <w:tab w:val="left" w:pos="1701"/>
          <w:tab w:val="left" w:pos="1985"/>
        </w:tabs>
        <w:ind w:leftChars="0" w:left="900"/>
        <w:rPr>
          <w:rFonts w:ascii="Arial" w:hAnsi="Arial" w:cs="Arial"/>
          <w:sz w:val="22"/>
          <w:lang w:val="id-ID"/>
        </w:rPr>
      </w:pPr>
      <w:r w:rsidRPr="00003786">
        <w:rPr>
          <w:rFonts w:ascii="Arial" w:hAnsi="Arial" w:cs="Arial"/>
          <w:sz w:val="22"/>
          <w:lang w:val="id-ID"/>
        </w:rPr>
        <w:t>Melakukan penelitian penanganan hasil T</w:t>
      </w:r>
      <w:r w:rsidRPr="00003786">
        <w:rPr>
          <w:rFonts w:ascii="Arial" w:hAnsi="Arial" w:cs="Arial"/>
          <w:sz w:val="22"/>
          <w:lang w:val="fi-FI"/>
        </w:rPr>
        <w:t xml:space="preserve">anaman Pemanis, </w:t>
      </w:r>
      <w:r w:rsidRPr="00003786">
        <w:rPr>
          <w:rFonts w:ascii="Arial" w:hAnsi="Arial" w:cs="Arial"/>
          <w:sz w:val="22"/>
          <w:lang w:val="id-ID"/>
        </w:rPr>
        <w:t>S</w:t>
      </w:r>
      <w:r w:rsidRPr="00003786">
        <w:rPr>
          <w:rFonts w:ascii="Arial" w:hAnsi="Arial" w:cs="Arial"/>
          <w:sz w:val="22"/>
          <w:lang w:val="fi-FI"/>
        </w:rPr>
        <w:t xml:space="preserve">erat, </w:t>
      </w:r>
      <w:r w:rsidRPr="00003786">
        <w:rPr>
          <w:rFonts w:ascii="Arial" w:hAnsi="Arial" w:cs="Arial"/>
          <w:sz w:val="22"/>
          <w:lang w:val="id-ID"/>
        </w:rPr>
        <w:t>T</w:t>
      </w:r>
      <w:r w:rsidRPr="00003786">
        <w:rPr>
          <w:rFonts w:ascii="Arial" w:hAnsi="Arial" w:cs="Arial"/>
          <w:sz w:val="22"/>
          <w:lang w:val="fi-FI"/>
        </w:rPr>
        <w:t xml:space="preserve">embakau dan </w:t>
      </w:r>
      <w:r w:rsidRPr="00003786">
        <w:rPr>
          <w:rFonts w:ascii="Arial" w:hAnsi="Arial" w:cs="Arial"/>
          <w:sz w:val="22"/>
          <w:lang w:val="id-ID"/>
        </w:rPr>
        <w:t>M</w:t>
      </w:r>
      <w:r w:rsidRPr="00003786">
        <w:rPr>
          <w:rFonts w:ascii="Arial" w:hAnsi="Arial" w:cs="Arial"/>
          <w:sz w:val="22"/>
          <w:lang w:val="fi-FI"/>
        </w:rPr>
        <w:t xml:space="preserve">inyak </w:t>
      </w:r>
      <w:r w:rsidRPr="00003786">
        <w:rPr>
          <w:rFonts w:ascii="Arial" w:hAnsi="Arial" w:cs="Arial"/>
          <w:sz w:val="22"/>
          <w:lang w:val="id-ID"/>
        </w:rPr>
        <w:t>I</w:t>
      </w:r>
      <w:r w:rsidRPr="00003786">
        <w:rPr>
          <w:rFonts w:ascii="Arial" w:hAnsi="Arial" w:cs="Arial"/>
          <w:sz w:val="22"/>
          <w:lang w:val="fi-FI"/>
        </w:rPr>
        <w:t>ndustri</w:t>
      </w:r>
    </w:p>
    <w:p w:rsidR="00D753CE" w:rsidRPr="00D753CE" w:rsidRDefault="00D753CE" w:rsidP="00D753CE">
      <w:pPr>
        <w:pStyle w:val="ListParagraph"/>
        <w:numPr>
          <w:ilvl w:val="0"/>
          <w:numId w:val="54"/>
        </w:numPr>
        <w:tabs>
          <w:tab w:val="left" w:pos="900"/>
          <w:tab w:val="left" w:pos="1418"/>
          <w:tab w:val="left" w:pos="1701"/>
          <w:tab w:val="left" w:pos="1985"/>
        </w:tabs>
        <w:ind w:leftChars="0" w:left="900"/>
        <w:rPr>
          <w:rFonts w:ascii="Arial" w:hAnsi="Arial" w:cs="Arial"/>
          <w:sz w:val="22"/>
          <w:lang w:val="id-ID"/>
        </w:rPr>
      </w:pPr>
      <w:r w:rsidRPr="00003786">
        <w:rPr>
          <w:rFonts w:ascii="Arial" w:hAnsi="Arial" w:cs="Arial"/>
          <w:sz w:val="22"/>
          <w:lang w:val="id-ID"/>
        </w:rPr>
        <w:t>Melakukan kegiatan fungsional lainnya sesuai dengan peraturan perundang-undangan yang berlaku</w:t>
      </w:r>
    </w:p>
    <w:p w:rsidR="00D753CE" w:rsidRDefault="00D753CE" w:rsidP="00D753CE">
      <w:pPr>
        <w:pStyle w:val="ListParagraph"/>
        <w:tabs>
          <w:tab w:val="left" w:pos="900"/>
          <w:tab w:val="left" w:pos="1418"/>
          <w:tab w:val="left" w:pos="1701"/>
          <w:tab w:val="left" w:pos="1985"/>
        </w:tabs>
        <w:ind w:leftChars="0" w:left="900"/>
        <w:rPr>
          <w:rFonts w:ascii="Arial" w:hAnsi="Arial" w:cs="Arial"/>
          <w:sz w:val="22"/>
        </w:rPr>
      </w:pPr>
    </w:p>
    <w:p w:rsidR="00D753CE" w:rsidRPr="008A32F4"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noProof/>
          <w:sz w:val="22"/>
          <w:szCs w:val="22"/>
          <w:u w:val="single"/>
          <w:lang w:val="id-ID"/>
        </w:rPr>
      </w:pPr>
      <w:r w:rsidRPr="008A32F4">
        <w:rPr>
          <w:rFonts w:cs="Arial"/>
          <w:b/>
          <w:noProof/>
          <w:sz w:val="22"/>
          <w:szCs w:val="22"/>
          <w:u w:val="single"/>
        </w:rPr>
        <w:t>Penanggung Jawab UPBS</w:t>
      </w:r>
    </w:p>
    <w:p w:rsidR="00D753CE" w:rsidRPr="008A32F4" w:rsidRDefault="00D753CE" w:rsidP="00D753CE">
      <w:pPr>
        <w:tabs>
          <w:tab w:val="left" w:pos="851"/>
          <w:tab w:val="left" w:pos="900"/>
          <w:tab w:val="left" w:pos="1418"/>
          <w:tab w:val="left" w:pos="1701"/>
          <w:tab w:val="left" w:pos="1985"/>
        </w:tabs>
        <w:ind w:left="540"/>
        <w:rPr>
          <w:rFonts w:cs="Arial"/>
          <w:sz w:val="22"/>
          <w:szCs w:val="22"/>
          <w:lang w:val="fi-FI"/>
        </w:rPr>
      </w:pPr>
      <w:r w:rsidRPr="008A32F4">
        <w:rPr>
          <w:rFonts w:cs="Arial"/>
          <w:sz w:val="22"/>
          <w:szCs w:val="22"/>
          <w:lang w:val="fi-FI"/>
        </w:rPr>
        <w:t xml:space="preserve">Tugas : </w:t>
      </w:r>
    </w:p>
    <w:p w:rsidR="00D753CE" w:rsidRPr="008A32F4" w:rsidRDefault="00D753CE" w:rsidP="00D753CE">
      <w:pPr>
        <w:numPr>
          <w:ilvl w:val="0"/>
          <w:numId w:val="55"/>
        </w:numPr>
        <w:tabs>
          <w:tab w:val="clear" w:pos="720"/>
          <w:tab w:val="num" w:pos="90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lang w:val="id-ID"/>
        </w:rPr>
        <w:t>M</w:t>
      </w:r>
      <w:r w:rsidRPr="008A32F4">
        <w:rPr>
          <w:rFonts w:cs="Arial"/>
          <w:noProof/>
          <w:spacing w:val="-2"/>
          <w:sz w:val="22"/>
          <w:szCs w:val="22"/>
        </w:rPr>
        <w:t>elaksana</w:t>
      </w:r>
      <w:r w:rsidRPr="008A32F4">
        <w:rPr>
          <w:rFonts w:cs="Arial"/>
          <w:noProof/>
          <w:spacing w:val="-2"/>
          <w:sz w:val="22"/>
          <w:szCs w:val="22"/>
          <w:lang w:val="id-ID"/>
        </w:rPr>
        <w:t>kan kegiatan</w:t>
      </w:r>
      <w:r w:rsidRPr="008A32F4">
        <w:rPr>
          <w:rFonts w:cs="Arial"/>
          <w:noProof/>
          <w:spacing w:val="-2"/>
          <w:sz w:val="22"/>
          <w:szCs w:val="22"/>
        </w:rPr>
        <w:t xml:space="preserve"> harian dan bertanggung jawab dalam mengkoordinasikan para Mana</w:t>
      </w:r>
      <w:r w:rsidRPr="008A32F4">
        <w:rPr>
          <w:rFonts w:cs="Arial"/>
          <w:noProof/>
          <w:spacing w:val="-2"/>
          <w:sz w:val="22"/>
          <w:szCs w:val="22"/>
          <w:lang w:val="id-ID"/>
        </w:rPr>
        <w:t>j</w:t>
      </w:r>
      <w:r w:rsidRPr="008A32F4">
        <w:rPr>
          <w:rFonts w:cs="Arial"/>
          <w:noProof/>
          <w:spacing w:val="-2"/>
          <w:sz w:val="22"/>
          <w:szCs w:val="22"/>
        </w:rPr>
        <w:t>er dibawahnya dalam struktur organisasi UPBS</w:t>
      </w:r>
    </w:p>
    <w:p w:rsidR="00D753CE" w:rsidRPr="008A32F4" w:rsidRDefault="00D753CE" w:rsidP="00D753CE">
      <w:pPr>
        <w:numPr>
          <w:ilvl w:val="0"/>
          <w:numId w:val="55"/>
        </w:numPr>
        <w:tabs>
          <w:tab w:val="clear" w:pos="720"/>
          <w:tab w:val="num" w:pos="90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Memastikan penetapan, pemeliharaan, penerapan dan pemantauan Sistem Manajemen Mutu secara efektif untuk mencapai hasil yang direncanakan</w:t>
      </w:r>
    </w:p>
    <w:p w:rsidR="00D753CE" w:rsidRPr="008A32F4" w:rsidRDefault="00D753CE" w:rsidP="00D753CE">
      <w:pPr>
        <w:numPr>
          <w:ilvl w:val="0"/>
          <w:numId w:val="55"/>
        </w:numPr>
        <w:tabs>
          <w:tab w:val="clear" w:pos="720"/>
          <w:tab w:val="num" w:pos="90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Bersama Manajer lainnya melakukan evaluasi terhadap kinerja Sistem Manajemen Mutu secara berkala</w:t>
      </w:r>
    </w:p>
    <w:p w:rsidR="00D753CE" w:rsidRPr="008A32F4" w:rsidRDefault="00D753CE" w:rsidP="00D753CE">
      <w:pPr>
        <w:numPr>
          <w:ilvl w:val="0"/>
          <w:numId w:val="55"/>
        </w:numPr>
        <w:tabs>
          <w:tab w:val="clear" w:pos="720"/>
          <w:tab w:val="num" w:pos="90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Melaporkan kinerja dan hal-hal yang perlu disiapkan untuk menjamin semua proses berjalan sesuai dengan rencana kepada Penanggung Jawab</w:t>
      </w:r>
      <w:r w:rsidRPr="008A32F4">
        <w:rPr>
          <w:rFonts w:cs="Arial"/>
          <w:noProof/>
          <w:spacing w:val="-2"/>
          <w:sz w:val="22"/>
          <w:szCs w:val="22"/>
          <w:lang w:val="id-ID"/>
        </w:rPr>
        <w:t>/</w:t>
      </w:r>
      <w:r w:rsidRPr="008A32F4">
        <w:rPr>
          <w:rFonts w:cs="Arial"/>
          <w:noProof/>
          <w:spacing w:val="-2"/>
          <w:sz w:val="22"/>
          <w:szCs w:val="22"/>
        </w:rPr>
        <w:t>Kepala Balittas</w:t>
      </w:r>
    </w:p>
    <w:p w:rsidR="00D753CE" w:rsidRPr="008A32F4" w:rsidRDefault="00D753CE" w:rsidP="00D753CE">
      <w:pPr>
        <w:numPr>
          <w:ilvl w:val="0"/>
          <w:numId w:val="55"/>
        </w:numPr>
        <w:tabs>
          <w:tab w:val="clear" w:pos="720"/>
          <w:tab w:val="num" w:pos="90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Memberikan pemahaman/kepedulian seluruh organisasi terhadap persyaratan pelanggan dan peraturan lainnya yang relevan</w:t>
      </w:r>
    </w:p>
    <w:p w:rsidR="00D753CE" w:rsidRPr="008A32F4" w:rsidRDefault="00D753CE" w:rsidP="00D753CE">
      <w:pPr>
        <w:tabs>
          <w:tab w:val="left" w:pos="1440"/>
          <w:tab w:val="left" w:pos="1701"/>
          <w:tab w:val="left" w:pos="1985"/>
        </w:tabs>
        <w:suppressAutoHyphens/>
        <w:ind w:left="851" w:right="49"/>
        <w:jc w:val="both"/>
        <w:rPr>
          <w:rFonts w:cs="Arial"/>
          <w:noProof/>
          <w:spacing w:val="-2"/>
          <w:sz w:val="22"/>
          <w:szCs w:val="22"/>
        </w:rPr>
      </w:pPr>
    </w:p>
    <w:p w:rsidR="00D753CE" w:rsidRPr="008A32F4"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noProof/>
          <w:sz w:val="22"/>
          <w:szCs w:val="22"/>
          <w:u w:val="single"/>
          <w:lang w:val="id-ID"/>
        </w:rPr>
      </w:pPr>
      <w:r w:rsidRPr="008A32F4">
        <w:rPr>
          <w:rFonts w:cs="Arial"/>
          <w:b/>
          <w:noProof/>
          <w:sz w:val="22"/>
          <w:szCs w:val="22"/>
          <w:u w:val="single"/>
        </w:rPr>
        <w:t>Mana</w:t>
      </w:r>
      <w:r w:rsidRPr="008A32F4">
        <w:rPr>
          <w:rFonts w:cs="Arial"/>
          <w:b/>
          <w:noProof/>
          <w:sz w:val="22"/>
          <w:szCs w:val="22"/>
          <w:u w:val="single"/>
          <w:lang w:val="id-ID"/>
        </w:rPr>
        <w:t>j</w:t>
      </w:r>
      <w:r w:rsidRPr="008A32F4">
        <w:rPr>
          <w:rFonts w:cs="Arial"/>
          <w:b/>
          <w:noProof/>
          <w:sz w:val="22"/>
          <w:szCs w:val="22"/>
          <w:u w:val="single"/>
        </w:rPr>
        <w:t>er Produk</w:t>
      </w:r>
      <w:r w:rsidRPr="008A32F4">
        <w:rPr>
          <w:rFonts w:cs="Arial"/>
          <w:b/>
          <w:noProof/>
          <w:sz w:val="22"/>
          <w:szCs w:val="22"/>
          <w:u w:val="single"/>
          <w:lang w:val="id-ID"/>
        </w:rPr>
        <w:t xml:space="preserve">si </w:t>
      </w:r>
      <w:r>
        <w:rPr>
          <w:rFonts w:cs="Arial"/>
          <w:b/>
          <w:noProof/>
          <w:sz w:val="22"/>
          <w:szCs w:val="22"/>
          <w:u w:val="single"/>
        </w:rPr>
        <w:t>Benih Sumber</w:t>
      </w:r>
    </w:p>
    <w:p w:rsidR="00D753CE" w:rsidRPr="008A32F4" w:rsidRDefault="00D753CE" w:rsidP="00D753CE">
      <w:pPr>
        <w:tabs>
          <w:tab w:val="left" w:pos="540"/>
          <w:tab w:val="left" w:pos="900"/>
          <w:tab w:val="left" w:pos="1418"/>
          <w:tab w:val="left" w:pos="1701"/>
          <w:tab w:val="left" w:pos="1985"/>
        </w:tabs>
        <w:rPr>
          <w:rFonts w:cs="Arial"/>
          <w:sz w:val="22"/>
          <w:szCs w:val="22"/>
          <w:lang w:val="fi-FI"/>
        </w:rPr>
      </w:pPr>
      <w:r w:rsidRPr="008A32F4">
        <w:rPr>
          <w:rFonts w:cs="Arial"/>
          <w:sz w:val="22"/>
          <w:szCs w:val="22"/>
          <w:lang w:val="fi-FI"/>
        </w:rPr>
        <w:tab/>
        <w:t xml:space="preserve">Tugas : </w:t>
      </w:r>
    </w:p>
    <w:p w:rsidR="00D753CE" w:rsidRPr="008A32F4" w:rsidRDefault="00D753CE" w:rsidP="00D753CE">
      <w:pPr>
        <w:numPr>
          <w:ilvl w:val="0"/>
          <w:numId w:val="56"/>
        </w:numPr>
        <w:tabs>
          <w:tab w:val="clear" w:pos="720"/>
          <w:tab w:val="num" w:pos="900"/>
          <w:tab w:val="left" w:pos="126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lang w:val="id-ID"/>
        </w:rPr>
        <w:lastRenderedPageBreak/>
        <w:t>Merencanakan, m</w:t>
      </w:r>
      <w:r w:rsidRPr="008A32F4">
        <w:rPr>
          <w:rFonts w:cs="Arial"/>
          <w:noProof/>
          <w:spacing w:val="-2"/>
          <w:sz w:val="22"/>
          <w:szCs w:val="22"/>
        </w:rPr>
        <w:t xml:space="preserve">elaksanakan </w:t>
      </w:r>
      <w:r w:rsidRPr="008A32F4">
        <w:rPr>
          <w:rFonts w:cs="Arial"/>
          <w:noProof/>
          <w:spacing w:val="-2"/>
          <w:sz w:val="22"/>
          <w:szCs w:val="22"/>
          <w:lang w:val="id-ID"/>
        </w:rPr>
        <w:t xml:space="preserve">dan memantau proses </w:t>
      </w:r>
      <w:r w:rsidRPr="008A32F4">
        <w:rPr>
          <w:rFonts w:cs="Arial"/>
          <w:noProof/>
          <w:spacing w:val="-2"/>
          <w:sz w:val="22"/>
          <w:szCs w:val="22"/>
        </w:rPr>
        <w:t xml:space="preserve">produksi benih sumber tanaman tebu, kapas, tembakau, kenaf </w:t>
      </w:r>
      <w:r w:rsidRPr="008A32F4">
        <w:rPr>
          <w:rFonts w:cs="Arial"/>
          <w:noProof/>
          <w:spacing w:val="-2"/>
          <w:sz w:val="22"/>
          <w:szCs w:val="22"/>
          <w:lang w:val="id-ID"/>
        </w:rPr>
        <w:t xml:space="preserve">dan </w:t>
      </w:r>
      <w:r w:rsidRPr="008A32F4">
        <w:rPr>
          <w:rFonts w:cs="Arial"/>
          <w:noProof/>
          <w:spacing w:val="-2"/>
          <w:sz w:val="22"/>
          <w:szCs w:val="22"/>
        </w:rPr>
        <w:t>wijen sesuai dengan rencana produksi dan persyaratan mutu benih yang telah ditetapkan</w:t>
      </w:r>
      <w:r w:rsidRPr="008A32F4">
        <w:rPr>
          <w:rFonts w:cs="Arial"/>
          <w:noProof/>
          <w:spacing w:val="-2"/>
          <w:sz w:val="22"/>
          <w:szCs w:val="22"/>
          <w:lang w:val="id-ID"/>
        </w:rPr>
        <w:t xml:space="preserve">. </w:t>
      </w:r>
    </w:p>
    <w:p w:rsidR="00D753CE" w:rsidRPr="008A32F4" w:rsidRDefault="00D753CE" w:rsidP="00D753CE">
      <w:pPr>
        <w:numPr>
          <w:ilvl w:val="0"/>
          <w:numId w:val="56"/>
        </w:numPr>
        <w:tabs>
          <w:tab w:val="clear" w:pos="720"/>
          <w:tab w:val="num" w:pos="900"/>
          <w:tab w:val="left" w:pos="126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Mengkoordinasikan pelaksanaan produksi</w:t>
      </w:r>
      <w:r w:rsidRPr="008A32F4">
        <w:rPr>
          <w:rFonts w:cs="Arial"/>
          <w:noProof/>
          <w:spacing w:val="-2"/>
          <w:sz w:val="22"/>
          <w:szCs w:val="22"/>
          <w:lang w:val="id-ID"/>
        </w:rPr>
        <w:t xml:space="preserve"> benih</w:t>
      </w:r>
      <w:r w:rsidRPr="008A32F4">
        <w:rPr>
          <w:rFonts w:cs="Arial"/>
          <w:noProof/>
          <w:spacing w:val="-2"/>
          <w:sz w:val="22"/>
          <w:szCs w:val="22"/>
        </w:rPr>
        <w:t xml:space="preserve"> dengan personal dibawahnya</w:t>
      </w:r>
      <w:r w:rsidRPr="008A32F4">
        <w:rPr>
          <w:rFonts w:cs="Arial"/>
          <w:noProof/>
          <w:spacing w:val="-2"/>
          <w:sz w:val="22"/>
          <w:szCs w:val="22"/>
          <w:lang w:val="id-ID"/>
        </w:rPr>
        <w:t>.</w:t>
      </w:r>
    </w:p>
    <w:p w:rsidR="00D753CE" w:rsidRPr="008A32F4" w:rsidRDefault="00D753CE" w:rsidP="00D753CE">
      <w:pPr>
        <w:numPr>
          <w:ilvl w:val="0"/>
          <w:numId w:val="56"/>
        </w:numPr>
        <w:tabs>
          <w:tab w:val="clear" w:pos="720"/>
          <w:tab w:val="num" w:pos="900"/>
          <w:tab w:val="left" w:pos="1260"/>
          <w:tab w:val="left" w:pos="1440"/>
          <w:tab w:val="left" w:pos="1701"/>
          <w:tab w:val="left" w:pos="1985"/>
        </w:tabs>
        <w:suppressAutoHyphens/>
        <w:ind w:left="900" w:right="49"/>
        <w:jc w:val="both"/>
        <w:rPr>
          <w:rFonts w:cs="Arial"/>
          <w:noProof/>
          <w:color w:val="000000" w:themeColor="text1"/>
          <w:spacing w:val="-2"/>
          <w:sz w:val="22"/>
          <w:szCs w:val="22"/>
          <w:lang w:val="id-ID"/>
        </w:rPr>
      </w:pPr>
      <w:r w:rsidRPr="008A32F4">
        <w:rPr>
          <w:rFonts w:cs="Arial"/>
          <w:noProof/>
          <w:color w:val="000000" w:themeColor="text1"/>
          <w:spacing w:val="-2"/>
          <w:sz w:val="22"/>
          <w:szCs w:val="22"/>
        </w:rPr>
        <w:t>Memelihara sarana dan prasarana produksi benih</w:t>
      </w:r>
    </w:p>
    <w:p w:rsidR="00D753CE" w:rsidRPr="008A32F4" w:rsidRDefault="00D753CE" w:rsidP="00D753CE">
      <w:pPr>
        <w:numPr>
          <w:ilvl w:val="0"/>
          <w:numId w:val="56"/>
        </w:numPr>
        <w:tabs>
          <w:tab w:val="clear" w:pos="720"/>
          <w:tab w:val="num" w:pos="900"/>
          <w:tab w:val="left" w:pos="1260"/>
          <w:tab w:val="left" w:pos="1440"/>
          <w:tab w:val="left" w:pos="1701"/>
          <w:tab w:val="left" w:pos="1985"/>
        </w:tabs>
        <w:suppressAutoHyphens/>
        <w:ind w:left="900" w:right="49"/>
        <w:jc w:val="both"/>
        <w:rPr>
          <w:rFonts w:cs="Arial"/>
          <w:noProof/>
          <w:spacing w:val="-2"/>
          <w:sz w:val="22"/>
          <w:szCs w:val="22"/>
          <w:lang w:val="id-ID"/>
        </w:rPr>
      </w:pPr>
      <w:r w:rsidRPr="008A32F4">
        <w:rPr>
          <w:rFonts w:cs="Arial"/>
          <w:noProof/>
          <w:spacing w:val="-2"/>
          <w:sz w:val="22"/>
          <w:szCs w:val="22"/>
        </w:rPr>
        <w:t>Bertanggungjawab kepada Penanggung Jawab UPBS</w:t>
      </w:r>
    </w:p>
    <w:p w:rsidR="00D753CE" w:rsidRPr="008A32F4" w:rsidRDefault="00D753CE" w:rsidP="00D753CE">
      <w:pPr>
        <w:tabs>
          <w:tab w:val="left" w:pos="851"/>
          <w:tab w:val="left" w:pos="900"/>
          <w:tab w:val="left" w:pos="1418"/>
          <w:tab w:val="left" w:pos="1701"/>
          <w:tab w:val="left" w:pos="1985"/>
        </w:tabs>
        <w:ind w:left="851" w:right="49" w:hanging="567"/>
        <w:jc w:val="both"/>
        <w:rPr>
          <w:rFonts w:cs="Arial"/>
          <w:noProof/>
          <w:sz w:val="22"/>
          <w:szCs w:val="22"/>
        </w:rPr>
      </w:pPr>
    </w:p>
    <w:p w:rsidR="00D753CE" w:rsidRPr="008A32F4"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noProof/>
          <w:sz w:val="22"/>
          <w:szCs w:val="22"/>
          <w:u w:val="single"/>
          <w:lang w:val="id-ID"/>
        </w:rPr>
      </w:pPr>
      <w:r w:rsidRPr="008A32F4">
        <w:rPr>
          <w:rFonts w:cs="Arial"/>
          <w:b/>
          <w:noProof/>
          <w:sz w:val="22"/>
          <w:szCs w:val="22"/>
          <w:u w:val="single"/>
        </w:rPr>
        <w:t xml:space="preserve">Manajer </w:t>
      </w:r>
      <w:r w:rsidRPr="008A32F4">
        <w:rPr>
          <w:rFonts w:cs="Arial"/>
          <w:b/>
          <w:noProof/>
          <w:sz w:val="22"/>
          <w:szCs w:val="22"/>
          <w:u w:val="single"/>
          <w:lang w:val="id-ID"/>
        </w:rPr>
        <w:t xml:space="preserve">Pengendali </w:t>
      </w:r>
      <w:r w:rsidRPr="008A32F4">
        <w:rPr>
          <w:rFonts w:cs="Arial"/>
          <w:b/>
          <w:noProof/>
          <w:sz w:val="22"/>
          <w:szCs w:val="22"/>
          <w:u w:val="single"/>
        </w:rPr>
        <w:t>Mutu</w:t>
      </w:r>
      <w:r>
        <w:rPr>
          <w:rFonts w:cs="Arial"/>
          <w:b/>
          <w:noProof/>
          <w:sz w:val="22"/>
          <w:szCs w:val="22"/>
          <w:u w:val="single"/>
        </w:rPr>
        <w:t xml:space="preserve"> Benih Sumber</w:t>
      </w:r>
    </w:p>
    <w:p w:rsidR="00D753CE" w:rsidRPr="008A32F4" w:rsidRDefault="00D753CE" w:rsidP="00D753CE">
      <w:pPr>
        <w:tabs>
          <w:tab w:val="left" w:pos="450"/>
        </w:tabs>
        <w:ind w:left="540"/>
        <w:jc w:val="both"/>
        <w:rPr>
          <w:rFonts w:cs="Arial"/>
          <w:b/>
          <w:noProof/>
          <w:sz w:val="22"/>
          <w:szCs w:val="22"/>
          <w:u w:val="single"/>
          <w:lang w:val="id-ID"/>
        </w:rPr>
      </w:pPr>
      <w:r w:rsidRPr="008A32F4">
        <w:rPr>
          <w:rFonts w:cs="Arial"/>
          <w:sz w:val="22"/>
          <w:szCs w:val="22"/>
          <w:lang w:val="fi-FI"/>
        </w:rPr>
        <w:t>Tugas :</w:t>
      </w:r>
    </w:p>
    <w:p w:rsidR="00D753CE" w:rsidRPr="008A32F4" w:rsidRDefault="00D753CE" w:rsidP="00D753CE">
      <w:pPr>
        <w:pStyle w:val="ListParagraph"/>
        <w:numPr>
          <w:ilvl w:val="0"/>
          <w:numId w:val="57"/>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rPr>
        <w:t>Memastikan penerapan sistem jaminan mutu secara berkelanjutan</w:t>
      </w:r>
    </w:p>
    <w:p w:rsidR="00D753CE" w:rsidRPr="008A32F4" w:rsidRDefault="00D753CE" w:rsidP="00D753CE">
      <w:pPr>
        <w:pStyle w:val="ListParagraph"/>
        <w:numPr>
          <w:ilvl w:val="0"/>
          <w:numId w:val="57"/>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rPr>
        <w:t>Mengkoordinasikan pelaksanaan sistem jaminan mutu dengan Manajer lain dan personal dibawahnya</w:t>
      </w:r>
    </w:p>
    <w:p w:rsidR="00D753CE" w:rsidRPr="008A32F4" w:rsidRDefault="00D753CE" w:rsidP="00D753CE">
      <w:pPr>
        <w:pStyle w:val="ListParagraph"/>
        <w:numPr>
          <w:ilvl w:val="0"/>
          <w:numId w:val="57"/>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rPr>
        <w:t>Bertanggungjawab kepada Penanggung Jawab UPBS</w:t>
      </w:r>
    </w:p>
    <w:p w:rsidR="00D753CE" w:rsidRPr="00003786" w:rsidRDefault="00D753CE" w:rsidP="00D753CE">
      <w:pPr>
        <w:pStyle w:val="ListParagraph"/>
        <w:tabs>
          <w:tab w:val="left" w:pos="900"/>
          <w:tab w:val="left" w:pos="1418"/>
          <w:tab w:val="left" w:pos="1701"/>
          <w:tab w:val="left" w:pos="1985"/>
        </w:tabs>
        <w:ind w:leftChars="0" w:left="900"/>
        <w:rPr>
          <w:rFonts w:ascii="Arial" w:hAnsi="Arial" w:cs="Arial"/>
          <w:sz w:val="22"/>
          <w:lang w:val="id-ID"/>
        </w:rPr>
      </w:pPr>
    </w:p>
    <w:p w:rsidR="00D753CE" w:rsidRPr="008A32F4" w:rsidRDefault="00D753CE" w:rsidP="00D753CE">
      <w:pPr>
        <w:numPr>
          <w:ilvl w:val="0"/>
          <w:numId w:val="19"/>
        </w:numPr>
        <w:tabs>
          <w:tab w:val="clear" w:pos="720"/>
          <w:tab w:val="left" w:pos="567"/>
          <w:tab w:val="left" w:pos="1134"/>
          <w:tab w:val="left" w:pos="1418"/>
          <w:tab w:val="left" w:pos="1701"/>
          <w:tab w:val="left" w:pos="1985"/>
        </w:tabs>
        <w:ind w:left="567" w:hanging="283"/>
        <w:jc w:val="both"/>
        <w:rPr>
          <w:rFonts w:cs="Arial"/>
          <w:b/>
          <w:noProof/>
          <w:sz w:val="22"/>
          <w:szCs w:val="22"/>
          <w:u w:val="single"/>
          <w:lang w:val="id-ID"/>
        </w:rPr>
      </w:pPr>
      <w:r w:rsidRPr="008A32F4">
        <w:rPr>
          <w:rFonts w:cs="Arial"/>
          <w:b/>
          <w:noProof/>
          <w:sz w:val="22"/>
          <w:szCs w:val="22"/>
          <w:u w:val="single"/>
          <w:lang w:val="id-ID"/>
        </w:rPr>
        <w:t>Manajer Penyimpanan dan Pemasaran</w:t>
      </w:r>
      <w:r w:rsidRPr="008A32F4">
        <w:rPr>
          <w:rFonts w:cs="Arial"/>
          <w:b/>
          <w:noProof/>
          <w:sz w:val="22"/>
          <w:szCs w:val="22"/>
          <w:u w:val="single"/>
        </w:rPr>
        <w:t xml:space="preserve"> Benih Sumber</w:t>
      </w:r>
    </w:p>
    <w:p w:rsidR="00D753CE" w:rsidRPr="008A32F4" w:rsidRDefault="00D753CE" w:rsidP="00D753CE">
      <w:pPr>
        <w:tabs>
          <w:tab w:val="left" w:pos="450"/>
        </w:tabs>
        <w:ind w:left="540"/>
        <w:jc w:val="both"/>
        <w:rPr>
          <w:rFonts w:cs="Arial"/>
          <w:b/>
          <w:noProof/>
          <w:sz w:val="22"/>
          <w:szCs w:val="22"/>
          <w:u w:val="single"/>
          <w:lang w:val="id-ID"/>
        </w:rPr>
      </w:pPr>
      <w:r w:rsidRPr="008A32F4">
        <w:rPr>
          <w:rFonts w:cs="Arial"/>
          <w:sz w:val="22"/>
          <w:szCs w:val="22"/>
          <w:lang w:val="fi-FI"/>
        </w:rPr>
        <w:t>Tugas :</w:t>
      </w:r>
    </w:p>
    <w:p w:rsidR="00D753CE" w:rsidRPr="008A32F4" w:rsidRDefault="00D753CE" w:rsidP="00D753CE">
      <w:pPr>
        <w:pStyle w:val="ListParagraph"/>
        <w:numPr>
          <w:ilvl w:val="0"/>
          <w:numId w:val="58"/>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rPr>
        <w:t>Melaksanakan penyimpanan dan penatausahaan benih sumber</w:t>
      </w:r>
    </w:p>
    <w:p w:rsidR="00D753CE" w:rsidRPr="008A32F4" w:rsidRDefault="00D753CE" w:rsidP="00D753CE">
      <w:pPr>
        <w:pStyle w:val="ListParagraph"/>
        <w:numPr>
          <w:ilvl w:val="0"/>
          <w:numId w:val="58"/>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lang w:val="id-ID"/>
        </w:rPr>
        <w:t>Melaksanakan pemasaran dan membantu distribusi benih sumber sesuai permintaan pelanggan</w:t>
      </w:r>
    </w:p>
    <w:p w:rsidR="00D753CE" w:rsidRPr="008A32F4" w:rsidRDefault="00D753CE" w:rsidP="00D753CE">
      <w:pPr>
        <w:pStyle w:val="ListParagraph"/>
        <w:numPr>
          <w:ilvl w:val="0"/>
          <w:numId w:val="58"/>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lang w:val="id-ID"/>
        </w:rPr>
        <w:t>Memelihara sarana dan prasarana penyimpanan benih</w:t>
      </w:r>
    </w:p>
    <w:p w:rsidR="00D753CE" w:rsidRPr="008A32F4" w:rsidRDefault="00D753CE" w:rsidP="00D753CE">
      <w:pPr>
        <w:pStyle w:val="ListParagraph"/>
        <w:numPr>
          <w:ilvl w:val="0"/>
          <w:numId w:val="58"/>
        </w:numPr>
        <w:tabs>
          <w:tab w:val="left" w:pos="900"/>
          <w:tab w:val="left" w:pos="1701"/>
          <w:tab w:val="left" w:pos="1985"/>
        </w:tabs>
        <w:suppressAutoHyphens/>
        <w:ind w:leftChars="0" w:left="900" w:right="49"/>
        <w:rPr>
          <w:rFonts w:ascii="Arial" w:hAnsi="Arial" w:cs="Arial"/>
          <w:noProof/>
          <w:spacing w:val="-2"/>
          <w:sz w:val="22"/>
          <w:lang w:val="id-ID"/>
        </w:rPr>
      </w:pPr>
      <w:r w:rsidRPr="008A32F4">
        <w:rPr>
          <w:rFonts w:ascii="Arial" w:hAnsi="Arial" w:cs="Arial"/>
          <w:noProof/>
          <w:spacing w:val="-2"/>
          <w:sz w:val="22"/>
          <w:lang w:val="id-ID"/>
        </w:rPr>
        <w:t xml:space="preserve">Bertanggungjawab kepada </w:t>
      </w:r>
      <w:r w:rsidRPr="008A32F4">
        <w:rPr>
          <w:rFonts w:ascii="Arial" w:hAnsi="Arial" w:cs="Arial"/>
          <w:noProof/>
          <w:spacing w:val="-2"/>
          <w:sz w:val="22"/>
        </w:rPr>
        <w:t>Penanggung Jawab UPBS</w:t>
      </w:r>
    </w:p>
    <w:p w:rsidR="00D753CE" w:rsidRPr="00003786" w:rsidRDefault="00D753CE" w:rsidP="00D753CE">
      <w:pPr>
        <w:tabs>
          <w:tab w:val="left" w:pos="851"/>
          <w:tab w:val="left" w:pos="900"/>
          <w:tab w:val="left" w:pos="1418"/>
          <w:tab w:val="left" w:pos="1701"/>
          <w:tab w:val="left" w:pos="1985"/>
        </w:tabs>
        <w:ind w:left="851" w:hanging="567"/>
        <w:jc w:val="both"/>
        <w:rPr>
          <w:rFonts w:cs="Arial"/>
          <w:noProof/>
          <w:sz w:val="22"/>
          <w:szCs w:val="22"/>
        </w:rPr>
      </w:pPr>
    </w:p>
    <w:p w:rsidR="00D753CE" w:rsidRPr="00003786" w:rsidRDefault="00D753CE" w:rsidP="00D753CE">
      <w:pPr>
        <w:tabs>
          <w:tab w:val="left" w:pos="270"/>
          <w:tab w:val="left" w:pos="1418"/>
          <w:tab w:val="left" w:pos="1701"/>
          <w:tab w:val="left" w:pos="1985"/>
        </w:tabs>
        <w:ind w:left="270"/>
        <w:jc w:val="both"/>
        <w:rPr>
          <w:rFonts w:cs="Arial"/>
          <w:sz w:val="22"/>
          <w:szCs w:val="22"/>
          <w:lang w:val="id-ID"/>
        </w:rPr>
      </w:pPr>
      <w:proofErr w:type="spellStart"/>
      <w:r w:rsidRPr="00003786">
        <w:rPr>
          <w:rFonts w:cs="Arial"/>
          <w:sz w:val="22"/>
          <w:szCs w:val="22"/>
        </w:rPr>
        <w:t>Secara</w:t>
      </w:r>
      <w:proofErr w:type="spellEnd"/>
      <w:r w:rsidRPr="00003786">
        <w:rPr>
          <w:rFonts w:cs="Arial"/>
          <w:sz w:val="22"/>
          <w:szCs w:val="22"/>
        </w:rPr>
        <w:t xml:space="preserve"> </w:t>
      </w:r>
      <w:proofErr w:type="spellStart"/>
      <w:r w:rsidRPr="00003786">
        <w:rPr>
          <w:rFonts w:cs="Arial"/>
          <w:sz w:val="22"/>
          <w:szCs w:val="22"/>
        </w:rPr>
        <w:t>terperinci</w:t>
      </w:r>
      <w:proofErr w:type="spellEnd"/>
      <w:r w:rsidRPr="00003786">
        <w:rPr>
          <w:rFonts w:cs="Arial"/>
          <w:sz w:val="22"/>
          <w:szCs w:val="22"/>
        </w:rPr>
        <w:t xml:space="preserve">, </w:t>
      </w:r>
      <w:proofErr w:type="spellStart"/>
      <w:r w:rsidRPr="00003786">
        <w:rPr>
          <w:rFonts w:cs="Arial"/>
          <w:sz w:val="22"/>
          <w:szCs w:val="22"/>
        </w:rPr>
        <w:t>uraian</w:t>
      </w:r>
      <w:proofErr w:type="spellEnd"/>
      <w:r w:rsidRPr="00003786">
        <w:rPr>
          <w:rFonts w:cs="Arial"/>
          <w:sz w:val="22"/>
          <w:szCs w:val="22"/>
        </w:rPr>
        <w:t xml:space="preserve"> </w:t>
      </w:r>
      <w:proofErr w:type="spellStart"/>
      <w:r w:rsidRPr="00003786">
        <w:rPr>
          <w:rFonts w:cs="Arial"/>
          <w:sz w:val="22"/>
          <w:szCs w:val="22"/>
        </w:rPr>
        <w:t>tugas</w:t>
      </w:r>
      <w:proofErr w:type="spellEnd"/>
      <w:r w:rsidRPr="00003786">
        <w:rPr>
          <w:rFonts w:cs="Arial"/>
          <w:sz w:val="22"/>
          <w:szCs w:val="22"/>
        </w:rPr>
        <w:t xml:space="preserve"> </w:t>
      </w:r>
      <w:proofErr w:type="spellStart"/>
      <w:r w:rsidRPr="00003786">
        <w:rPr>
          <w:rFonts w:cs="Arial"/>
          <w:sz w:val="22"/>
          <w:szCs w:val="22"/>
        </w:rPr>
        <w:t>masing-masing</w:t>
      </w:r>
      <w:proofErr w:type="spellEnd"/>
      <w:r w:rsidRPr="00003786">
        <w:rPr>
          <w:rFonts w:cs="Arial"/>
          <w:sz w:val="22"/>
          <w:szCs w:val="22"/>
        </w:rPr>
        <w:t xml:space="preserve"> </w:t>
      </w:r>
      <w:proofErr w:type="spellStart"/>
      <w:r w:rsidRPr="00003786">
        <w:rPr>
          <w:rFonts w:cs="Arial"/>
          <w:sz w:val="22"/>
          <w:szCs w:val="22"/>
        </w:rPr>
        <w:t>jabatan</w:t>
      </w:r>
      <w:proofErr w:type="spellEnd"/>
      <w:r w:rsidRPr="00003786">
        <w:rPr>
          <w:rFonts w:cs="Arial"/>
          <w:sz w:val="22"/>
          <w:szCs w:val="22"/>
        </w:rPr>
        <w:t xml:space="preserve"> </w:t>
      </w:r>
      <w:r w:rsidRPr="00003786">
        <w:rPr>
          <w:rFonts w:cs="Arial"/>
          <w:sz w:val="22"/>
          <w:szCs w:val="22"/>
          <w:lang w:val="id-ID"/>
        </w:rPr>
        <w:t xml:space="preserve">struktural dan fungsional </w:t>
      </w:r>
      <w:proofErr w:type="spellStart"/>
      <w:r w:rsidRPr="00003786">
        <w:rPr>
          <w:rFonts w:cs="Arial"/>
          <w:sz w:val="22"/>
          <w:szCs w:val="22"/>
        </w:rPr>
        <w:t>diperjelas</w:t>
      </w:r>
      <w:proofErr w:type="spellEnd"/>
      <w:r w:rsidRPr="00003786">
        <w:rPr>
          <w:rFonts w:cs="Arial"/>
          <w:sz w:val="22"/>
          <w:szCs w:val="22"/>
        </w:rPr>
        <w:t xml:space="preserve"> </w:t>
      </w:r>
      <w:r w:rsidRPr="00003786">
        <w:rPr>
          <w:rFonts w:cs="Arial"/>
          <w:sz w:val="22"/>
          <w:szCs w:val="22"/>
          <w:lang w:val="id-ID"/>
        </w:rPr>
        <w:t>Uraian Tugas dan Persyaratan Kompetensi yang ditetapkan oleh Kepala Balai.</w:t>
      </w:r>
    </w:p>
    <w:p w:rsidR="00D753CE" w:rsidRPr="008A32F4" w:rsidRDefault="00D753CE" w:rsidP="00D753CE">
      <w:pPr>
        <w:tabs>
          <w:tab w:val="left" w:pos="1440"/>
          <w:tab w:val="left" w:pos="1701"/>
          <w:tab w:val="left" w:pos="1985"/>
        </w:tabs>
        <w:suppressAutoHyphens/>
        <w:ind w:left="851" w:right="28"/>
        <w:jc w:val="both"/>
        <w:rPr>
          <w:rFonts w:cs="Arial"/>
          <w:noProof/>
          <w:spacing w:val="-2"/>
          <w:sz w:val="22"/>
          <w:szCs w:val="22"/>
          <w:lang w:val="id-ID"/>
        </w:rPr>
      </w:pPr>
    </w:p>
    <w:p w:rsidR="00D753CE" w:rsidRDefault="00D753CE" w:rsidP="00C84333">
      <w:pPr>
        <w:widowControl w:val="0"/>
        <w:jc w:val="both"/>
        <w:rPr>
          <w:rFonts w:cs="Arial"/>
          <w:sz w:val="22"/>
          <w:szCs w:val="22"/>
        </w:rPr>
      </w:pPr>
    </w:p>
    <w:p w:rsidR="00D753CE" w:rsidRPr="00003786" w:rsidRDefault="00D753CE" w:rsidP="00D753CE">
      <w:pPr>
        <w:widowControl w:val="0"/>
        <w:numPr>
          <w:ilvl w:val="0"/>
          <w:numId w:val="3"/>
        </w:numPr>
        <w:tabs>
          <w:tab w:val="clear" w:pos="720"/>
          <w:tab w:val="num" w:pos="540"/>
        </w:tabs>
        <w:ind w:left="539" w:hanging="539"/>
        <w:jc w:val="both"/>
        <w:rPr>
          <w:rFonts w:cs="Arial"/>
          <w:b/>
          <w:sz w:val="22"/>
          <w:szCs w:val="22"/>
        </w:rPr>
      </w:pPr>
      <w:r w:rsidRPr="00003786">
        <w:rPr>
          <w:rFonts w:cs="Arial"/>
          <w:b/>
          <w:sz w:val="22"/>
          <w:szCs w:val="22"/>
        </w:rPr>
        <w:t>DEFINISI DAN REFERENSI</w:t>
      </w:r>
    </w:p>
    <w:p w:rsidR="00D753CE" w:rsidRPr="00003786" w:rsidRDefault="00D753CE" w:rsidP="00D753CE">
      <w:pPr>
        <w:widowControl w:val="0"/>
        <w:jc w:val="both"/>
        <w:rPr>
          <w:rFonts w:cs="Arial"/>
          <w:b/>
          <w:sz w:val="22"/>
          <w:szCs w:val="22"/>
        </w:rPr>
      </w:pPr>
    </w:p>
    <w:p w:rsidR="00D753CE" w:rsidRPr="00003786" w:rsidRDefault="00D753CE" w:rsidP="00D753CE">
      <w:pPr>
        <w:jc w:val="both"/>
        <w:rPr>
          <w:rFonts w:cs="Arial"/>
          <w:sz w:val="22"/>
          <w:szCs w:val="22"/>
          <w:lang w:val="id-ID"/>
        </w:rPr>
      </w:pPr>
      <w:proofErr w:type="spellStart"/>
      <w:r w:rsidRPr="00003786">
        <w:rPr>
          <w:rFonts w:cs="Arial"/>
          <w:sz w:val="22"/>
          <w:szCs w:val="22"/>
        </w:rPr>
        <w:t>Definisi</w:t>
      </w:r>
      <w:proofErr w:type="spellEnd"/>
      <w:r w:rsidRPr="00003786">
        <w:rPr>
          <w:rFonts w:cs="Arial"/>
          <w:sz w:val="22"/>
          <w:szCs w:val="22"/>
        </w:rPr>
        <w:t xml:space="preserve"> dan</w:t>
      </w:r>
      <w:r>
        <w:rPr>
          <w:rFonts w:cs="Arial"/>
          <w:sz w:val="22"/>
          <w:szCs w:val="22"/>
        </w:rPr>
        <w:t xml:space="preserve"> </w:t>
      </w:r>
      <w:r w:rsidRPr="00003786">
        <w:rPr>
          <w:rFonts w:cs="Arial"/>
          <w:sz w:val="22"/>
          <w:szCs w:val="22"/>
          <w:lang w:val="id-ID"/>
        </w:rPr>
        <w:t xml:space="preserve">Referensi atau acuan normatif yang digunakan dalam penerapan persyaratan Sistem Manajemen Mutu </w:t>
      </w:r>
      <w:r w:rsidRPr="00003786">
        <w:rPr>
          <w:rFonts w:cs="Arial"/>
          <w:sz w:val="22"/>
          <w:szCs w:val="22"/>
        </w:rPr>
        <w:t xml:space="preserve">di </w:t>
      </w:r>
      <w:proofErr w:type="spellStart"/>
      <w:r w:rsidRPr="00003786">
        <w:rPr>
          <w:rFonts w:cs="Arial"/>
          <w:sz w:val="22"/>
          <w:szCs w:val="22"/>
        </w:rPr>
        <w:t>Balai</w:t>
      </w:r>
      <w:proofErr w:type="spellEnd"/>
      <w:r w:rsidRPr="00003786">
        <w:rPr>
          <w:rFonts w:cs="Arial"/>
          <w:sz w:val="22"/>
          <w:szCs w:val="22"/>
        </w:rPr>
        <w:t xml:space="preserve"> </w:t>
      </w:r>
      <w:proofErr w:type="spellStart"/>
      <w:r w:rsidRPr="00003786">
        <w:rPr>
          <w:rFonts w:cs="Arial"/>
          <w:sz w:val="22"/>
          <w:szCs w:val="22"/>
        </w:rPr>
        <w:t>Penelitian</w:t>
      </w:r>
      <w:proofErr w:type="spellEnd"/>
      <w:r w:rsidRPr="00003786">
        <w:rPr>
          <w:rFonts w:cs="Arial"/>
          <w:sz w:val="22"/>
          <w:szCs w:val="22"/>
        </w:rPr>
        <w:t xml:space="preserve"> </w:t>
      </w:r>
      <w:proofErr w:type="spellStart"/>
      <w:r w:rsidRPr="00003786">
        <w:rPr>
          <w:rFonts w:cs="Arial"/>
          <w:sz w:val="22"/>
          <w:szCs w:val="22"/>
        </w:rPr>
        <w:t>Tanaman</w:t>
      </w:r>
      <w:proofErr w:type="spellEnd"/>
      <w:r w:rsidRPr="00003786">
        <w:rPr>
          <w:rFonts w:cs="Arial"/>
          <w:sz w:val="22"/>
          <w:szCs w:val="22"/>
        </w:rPr>
        <w:t xml:space="preserve"> </w:t>
      </w:r>
      <w:proofErr w:type="spellStart"/>
      <w:r w:rsidRPr="00003786">
        <w:rPr>
          <w:rFonts w:cs="Arial"/>
          <w:sz w:val="22"/>
          <w:szCs w:val="22"/>
        </w:rPr>
        <w:t>Pemanis</w:t>
      </w:r>
      <w:proofErr w:type="spellEnd"/>
      <w:r w:rsidRPr="00003786">
        <w:rPr>
          <w:rFonts w:cs="Arial"/>
          <w:sz w:val="22"/>
          <w:szCs w:val="22"/>
        </w:rPr>
        <w:t xml:space="preserve"> dan </w:t>
      </w:r>
      <w:proofErr w:type="spellStart"/>
      <w:r w:rsidRPr="00003786">
        <w:rPr>
          <w:rFonts w:cs="Arial"/>
          <w:sz w:val="22"/>
          <w:szCs w:val="22"/>
        </w:rPr>
        <w:t>Serat</w:t>
      </w:r>
      <w:proofErr w:type="spellEnd"/>
      <w:r w:rsidRPr="00003786">
        <w:rPr>
          <w:rFonts w:cs="Arial"/>
          <w:sz w:val="22"/>
          <w:szCs w:val="22"/>
        </w:rPr>
        <w:t xml:space="preserve"> </w:t>
      </w:r>
      <w:r w:rsidRPr="00003786">
        <w:rPr>
          <w:rFonts w:cs="Arial"/>
          <w:sz w:val="22"/>
          <w:szCs w:val="22"/>
          <w:lang w:val="id-ID"/>
        </w:rPr>
        <w:t>mengacu kepada:</w:t>
      </w:r>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noProof/>
          <w:sz w:val="22"/>
          <w:szCs w:val="22"/>
          <w:lang w:val="af-ZA"/>
        </w:rPr>
        <w:t>Peraturan Menteri Pertanian No. 299/Kpts/ OT.140/7/2005 tentang Organisasi dan Tata Kerja Departemen Pertanian</w:t>
      </w:r>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sz w:val="22"/>
          <w:szCs w:val="22"/>
          <w:lang w:val="af-ZA"/>
        </w:rPr>
        <w:t>Peraturan Menteri Pertanian No. 341/Kpts/OT.140/9/2005 tentang Kelengkapan Organisasi dan Tata Kerja Departemen Pertanian</w:t>
      </w:r>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sz w:val="22"/>
          <w:szCs w:val="22"/>
          <w:lang w:val="af-ZA"/>
        </w:rPr>
        <w:t xml:space="preserve">Peraturan Menteri Pertanian No. </w:t>
      </w:r>
      <w:r w:rsidRPr="00003786">
        <w:rPr>
          <w:rFonts w:cs="Arial"/>
          <w:sz w:val="22"/>
          <w:szCs w:val="22"/>
          <w:lang w:val="id-ID"/>
        </w:rPr>
        <w:t>30</w:t>
      </w:r>
      <w:r w:rsidRPr="00003786">
        <w:rPr>
          <w:rFonts w:cs="Arial"/>
          <w:sz w:val="22"/>
          <w:szCs w:val="22"/>
          <w:lang w:val="af-ZA"/>
        </w:rPr>
        <w:t>/Permentan/OT/140/</w:t>
      </w:r>
      <w:r w:rsidRPr="00003786">
        <w:rPr>
          <w:rFonts w:cs="Arial"/>
          <w:sz w:val="22"/>
          <w:szCs w:val="22"/>
          <w:lang w:val="id-ID"/>
        </w:rPr>
        <w:t>5</w:t>
      </w:r>
      <w:r w:rsidRPr="00003786">
        <w:rPr>
          <w:rFonts w:cs="Arial"/>
          <w:sz w:val="22"/>
          <w:szCs w:val="22"/>
          <w:lang w:val="af-ZA"/>
        </w:rPr>
        <w:t>/20</w:t>
      </w:r>
      <w:r w:rsidRPr="00003786">
        <w:rPr>
          <w:rFonts w:cs="Arial"/>
          <w:sz w:val="22"/>
          <w:szCs w:val="22"/>
          <w:lang w:val="id-ID"/>
        </w:rPr>
        <w:t>12</w:t>
      </w:r>
      <w:r w:rsidRPr="00003786">
        <w:rPr>
          <w:rFonts w:cs="Arial"/>
          <w:sz w:val="22"/>
          <w:szCs w:val="22"/>
          <w:lang w:val="af-ZA"/>
        </w:rPr>
        <w:t xml:space="preserve"> tentang Rincian Tugas Pekerjaan Unit Kerja Eselon IV </w:t>
      </w:r>
      <w:r w:rsidRPr="00003786">
        <w:rPr>
          <w:rFonts w:cs="Arial"/>
          <w:sz w:val="22"/>
          <w:szCs w:val="22"/>
          <w:lang w:val="id-ID"/>
        </w:rPr>
        <w:t>pada Balai Penelitian Tanaman Pemanis dan Serat</w:t>
      </w:r>
      <w:r w:rsidRPr="00003786">
        <w:rPr>
          <w:rFonts w:cs="Arial"/>
          <w:sz w:val="22"/>
          <w:szCs w:val="22"/>
          <w:lang w:val="af-ZA"/>
        </w:rPr>
        <w:t>.</w:t>
      </w:r>
    </w:p>
    <w:p w:rsidR="00D753CE" w:rsidRPr="00003786" w:rsidRDefault="00D753CE" w:rsidP="00D753CE">
      <w:pPr>
        <w:numPr>
          <w:ilvl w:val="0"/>
          <w:numId w:val="22"/>
        </w:numPr>
        <w:tabs>
          <w:tab w:val="left" w:pos="900"/>
        </w:tabs>
        <w:autoSpaceDE w:val="0"/>
        <w:autoSpaceDN w:val="0"/>
        <w:ind w:left="567" w:hanging="425"/>
        <w:jc w:val="both"/>
        <w:rPr>
          <w:rFonts w:cs="Arial"/>
          <w:bCs/>
          <w:sz w:val="22"/>
          <w:szCs w:val="22"/>
        </w:rPr>
      </w:pPr>
      <w:proofErr w:type="spellStart"/>
      <w:r w:rsidRPr="00003786">
        <w:rPr>
          <w:rFonts w:cs="Arial"/>
          <w:bCs/>
          <w:sz w:val="22"/>
          <w:szCs w:val="22"/>
        </w:rPr>
        <w:t>Peraturan</w:t>
      </w:r>
      <w:proofErr w:type="spellEnd"/>
      <w:r w:rsidRPr="00003786">
        <w:rPr>
          <w:rFonts w:cs="Arial"/>
          <w:bCs/>
          <w:sz w:val="22"/>
          <w:szCs w:val="22"/>
        </w:rPr>
        <w:t xml:space="preserve"> Menteri </w:t>
      </w:r>
      <w:proofErr w:type="spellStart"/>
      <w:r w:rsidRPr="00003786">
        <w:rPr>
          <w:rFonts w:cs="Arial"/>
          <w:bCs/>
          <w:sz w:val="22"/>
          <w:szCs w:val="22"/>
        </w:rPr>
        <w:t>Pertanian</w:t>
      </w:r>
      <w:proofErr w:type="spellEnd"/>
      <w:r w:rsidRPr="00003786">
        <w:rPr>
          <w:rFonts w:cs="Arial"/>
          <w:bCs/>
          <w:sz w:val="22"/>
          <w:szCs w:val="22"/>
        </w:rPr>
        <w:t xml:space="preserve"> </w:t>
      </w:r>
      <w:proofErr w:type="spellStart"/>
      <w:r w:rsidRPr="00003786">
        <w:rPr>
          <w:rFonts w:cs="Arial"/>
          <w:bCs/>
          <w:sz w:val="22"/>
          <w:szCs w:val="22"/>
        </w:rPr>
        <w:t>nomor</w:t>
      </w:r>
      <w:proofErr w:type="spellEnd"/>
      <w:r w:rsidRPr="00003786">
        <w:rPr>
          <w:rFonts w:cs="Arial"/>
          <w:bCs/>
          <w:sz w:val="22"/>
          <w:szCs w:val="22"/>
        </w:rPr>
        <w:t xml:space="preserve">: </w:t>
      </w:r>
      <w:r w:rsidRPr="00003786">
        <w:rPr>
          <w:rFonts w:eastAsia="Arial Unicode MS" w:cs="Arial"/>
          <w:color w:val="000000"/>
          <w:sz w:val="22"/>
          <w:szCs w:val="22"/>
        </w:rPr>
        <w:t>63/</w:t>
      </w:r>
      <w:proofErr w:type="spellStart"/>
      <w:r w:rsidRPr="00003786">
        <w:rPr>
          <w:rFonts w:eastAsia="Arial Unicode MS" w:cs="Arial"/>
          <w:color w:val="000000"/>
          <w:sz w:val="22"/>
          <w:szCs w:val="22"/>
        </w:rPr>
        <w:t>Permentan</w:t>
      </w:r>
      <w:proofErr w:type="spellEnd"/>
      <w:r w:rsidRPr="00003786">
        <w:rPr>
          <w:rFonts w:eastAsia="Arial Unicode MS" w:cs="Arial"/>
          <w:color w:val="000000"/>
          <w:sz w:val="22"/>
          <w:szCs w:val="22"/>
        </w:rPr>
        <w:t xml:space="preserve">/OT.140/10/2011tentang </w:t>
      </w:r>
      <w:proofErr w:type="spellStart"/>
      <w:r w:rsidRPr="00003786">
        <w:rPr>
          <w:rFonts w:eastAsia="Arial Unicode MS" w:cs="Arial"/>
          <w:color w:val="000000"/>
          <w:sz w:val="22"/>
          <w:szCs w:val="22"/>
        </w:rPr>
        <w:t>Organisasi</w:t>
      </w:r>
      <w:proofErr w:type="spellEnd"/>
      <w:r w:rsidR="00A84F1F">
        <w:rPr>
          <w:rFonts w:eastAsia="Arial Unicode MS" w:cs="Arial"/>
          <w:color w:val="000000"/>
          <w:sz w:val="22"/>
          <w:szCs w:val="22"/>
        </w:rPr>
        <w:t xml:space="preserve"> </w:t>
      </w:r>
      <w:r w:rsidRPr="00003786">
        <w:rPr>
          <w:rFonts w:eastAsia="Arial Unicode MS" w:cs="Arial"/>
          <w:color w:val="000000"/>
          <w:sz w:val="22"/>
          <w:szCs w:val="22"/>
        </w:rPr>
        <w:t xml:space="preserve">dan Tata </w:t>
      </w:r>
      <w:proofErr w:type="spellStart"/>
      <w:r w:rsidRPr="00003786">
        <w:rPr>
          <w:rFonts w:eastAsia="Arial Unicode MS" w:cs="Arial"/>
          <w:color w:val="000000"/>
          <w:sz w:val="22"/>
          <w:szCs w:val="22"/>
        </w:rPr>
        <w:t>Kerja</w:t>
      </w:r>
      <w:proofErr w:type="spellEnd"/>
      <w:r w:rsidRPr="00003786">
        <w:rPr>
          <w:rFonts w:eastAsia="Arial Unicode MS" w:cs="Arial"/>
          <w:color w:val="000000"/>
          <w:sz w:val="22"/>
          <w:szCs w:val="22"/>
        </w:rPr>
        <w:t xml:space="preserve"> </w:t>
      </w:r>
      <w:proofErr w:type="spellStart"/>
      <w:r w:rsidRPr="00003786">
        <w:rPr>
          <w:rFonts w:eastAsia="Arial Unicode MS" w:cs="Arial"/>
          <w:color w:val="000000"/>
          <w:sz w:val="22"/>
          <w:szCs w:val="22"/>
        </w:rPr>
        <w:t>Balai</w:t>
      </w:r>
      <w:proofErr w:type="spellEnd"/>
      <w:r w:rsidRPr="00003786">
        <w:rPr>
          <w:rFonts w:eastAsia="Arial Unicode MS" w:cs="Arial"/>
          <w:color w:val="000000"/>
          <w:sz w:val="22"/>
          <w:szCs w:val="22"/>
        </w:rPr>
        <w:t xml:space="preserve"> </w:t>
      </w:r>
      <w:proofErr w:type="spellStart"/>
      <w:r w:rsidRPr="00003786">
        <w:rPr>
          <w:rFonts w:eastAsia="Arial Unicode MS" w:cs="Arial"/>
          <w:color w:val="000000"/>
          <w:sz w:val="22"/>
          <w:szCs w:val="22"/>
        </w:rPr>
        <w:t>Penelitian</w:t>
      </w:r>
      <w:proofErr w:type="spellEnd"/>
      <w:r w:rsidRPr="00003786">
        <w:rPr>
          <w:rFonts w:eastAsia="Arial Unicode MS" w:cs="Arial"/>
          <w:color w:val="000000"/>
          <w:sz w:val="22"/>
          <w:szCs w:val="22"/>
        </w:rPr>
        <w:t xml:space="preserve"> </w:t>
      </w:r>
      <w:proofErr w:type="spellStart"/>
      <w:r w:rsidRPr="00003786">
        <w:rPr>
          <w:rFonts w:eastAsia="Arial Unicode MS" w:cs="Arial"/>
          <w:color w:val="000000"/>
          <w:sz w:val="22"/>
          <w:szCs w:val="22"/>
        </w:rPr>
        <w:t>Tanaman</w:t>
      </w:r>
      <w:proofErr w:type="spellEnd"/>
      <w:r w:rsidRPr="00003786">
        <w:rPr>
          <w:rFonts w:eastAsia="Arial Unicode MS" w:cs="Arial"/>
          <w:color w:val="000000"/>
          <w:sz w:val="22"/>
          <w:szCs w:val="22"/>
        </w:rPr>
        <w:t xml:space="preserve"> </w:t>
      </w:r>
      <w:proofErr w:type="spellStart"/>
      <w:r w:rsidRPr="00003786">
        <w:rPr>
          <w:rFonts w:eastAsia="Arial Unicode MS" w:cs="Arial"/>
          <w:color w:val="000000"/>
          <w:sz w:val="22"/>
          <w:szCs w:val="22"/>
        </w:rPr>
        <w:t>Pemanis</w:t>
      </w:r>
      <w:proofErr w:type="spellEnd"/>
      <w:r w:rsidRPr="00003786">
        <w:rPr>
          <w:rFonts w:eastAsia="Arial Unicode MS" w:cs="Arial"/>
          <w:color w:val="000000"/>
          <w:sz w:val="22"/>
          <w:szCs w:val="22"/>
        </w:rPr>
        <w:t xml:space="preserve"> dan </w:t>
      </w:r>
      <w:proofErr w:type="spellStart"/>
      <w:r w:rsidRPr="00003786">
        <w:rPr>
          <w:rFonts w:eastAsia="Arial Unicode MS" w:cs="Arial"/>
          <w:color w:val="000000"/>
          <w:sz w:val="22"/>
          <w:szCs w:val="22"/>
        </w:rPr>
        <w:t>Serat</w:t>
      </w:r>
      <w:proofErr w:type="spellEnd"/>
      <w:r w:rsidRPr="00003786">
        <w:rPr>
          <w:rFonts w:eastAsia="Arial Unicode MS" w:cs="Arial"/>
          <w:color w:val="000000"/>
          <w:sz w:val="22"/>
          <w:szCs w:val="22"/>
        </w:rPr>
        <w:t>.</w:t>
      </w:r>
    </w:p>
    <w:p w:rsidR="00D753CE" w:rsidRPr="008A32F4" w:rsidRDefault="00D753CE" w:rsidP="00D753CE">
      <w:pPr>
        <w:numPr>
          <w:ilvl w:val="0"/>
          <w:numId w:val="22"/>
        </w:numPr>
        <w:tabs>
          <w:tab w:val="left" w:pos="900"/>
        </w:tabs>
        <w:autoSpaceDE w:val="0"/>
        <w:autoSpaceDN w:val="0"/>
        <w:ind w:left="567" w:hanging="425"/>
        <w:jc w:val="both"/>
        <w:rPr>
          <w:rFonts w:cs="Arial"/>
          <w:bCs/>
          <w:sz w:val="22"/>
          <w:szCs w:val="22"/>
        </w:rPr>
      </w:pPr>
      <w:proofErr w:type="spellStart"/>
      <w:r w:rsidRPr="008A32F4">
        <w:rPr>
          <w:rFonts w:cs="Arial"/>
          <w:bCs/>
          <w:sz w:val="22"/>
          <w:szCs w:val="22"/>
        </w:rPr>
        <w:t>Peraturan</w:t>
      </w:r>
      <w:proofErr w:type="spellEnd"/>
      <w:r w:rsidRPr="008A32F4">
        <w:rPr>
          <w:rFonts w:cs="Arial"/>
          <w:bCs/>
          <w:sz w:val="22"/>
          <w:szCs w:val="22"/>
        </w:rPr>
        <w:t xml:space="preserve"> </w:t>
      </w:r>
      <w:proofErr w:type="spellStart"/>
      <w:r w:rsidRPr="008A32F4">
        <w:rPr>
          <w:rFonts w:cs="Arial"/>
          <w:bCs/>
          <w:sz w:val="22"/>
          <w:szCs w:val="22"/>
        </w:rPr>
        <w:t>perundangan</w:t>
      </w:r>
      <w:proofErr w:type="spellEnd"/>
      <w:r w:rsidRPr="008A32F4">
        <w:rPr>
          <w:rFonts w:cs="Arial"/>
          <w:bCs/>
          <w:sz w:val="22"/>
          <w:szCs w:val="22"/>
        </w:rPr>
        <w:t xml:space="preserve"> </w:t>
      </w:r>
      <w:proofErr w:type="spellStart"/>
      <w:r w:rsidRPr="008A32F4">
        <w:rPr>
          <w:rFonts w:cs="Arial"/>
          <w:bCs/>
          <w:sz w:val="22"/>
          <w:szCs w:val="22"/>
        </w:rPr>
        <w:t>terkait</w:t>
      </w:r>
      <w:proofErr w:type="spellEnd"/>
      <w:r w:rsidRPr="008A32F4">
        <w:rPr>
          <w:rFonts w:cs="Arial"/>
          <w:bCs/>
          <w:sz w:val="22"/>
          <w:szCs w:val="22"/>
        </w:rPr>
        <w:t xml:space="preserve"> (</w:t>
      </w:r>
      <w:proofErr w:type="spellStart"/>
      <w:r w:rsidRPr="008A32F4">
        <w:rPr>
          <w:rFonts w:cs="Arial"/>
          <w:bCs/>
          <w:sz w:val="22"/>
          <w:szCs w:val="22"/>
        </w:rPr>
        <w:t>persyaratan</w:t>
      </w:r>
      <w:proofErr w:type="spellEnd"/>
      <w:r w:rsidRPr="008A32F4">
        <w:rPr>
          <w:rFonts w:cs="Arial"/>
          <w:bCs/>
          <w:sz w:val="22"/>
          <w:szCs w:val="22"/>
        </w:rPr>
        <w:t xml:space="preserve"> </w:t>
      </w:r>
      <w:proofErr w:type="spellStart"/>
      <w:r w:rsidRPr="008A32F4">
        <w:rPr>
          <w:rFonts w:cs="Arial"/>
          <w:bCs/>
          <w:sz w:val="22"/>
          <w:szCs w:val="22"/>
        </w:rPr>
        <w:t>regulatori</w:t>
      </w:r>
      <w:proofErr w:type="spellEnd"/>
      <w:r w:rsidRPr="008A32F4">
        <w:rPr>
          <w:rFonts w:cs="Arial"/>
          <w:bCs/>
          <w:sz w:val="22"/>
          <w:szCs w:val="22"/>
        </w:rPr>
        <w:t xml:space="preserve">), </w:t>
      </w:r>
      <w:proofErr w:type="spellStart"/>
      <w:r w:rsidRPr="008A32F4">
        <w:rPr>
          <w:rFonts w:cs="Arial"/>
          <w:bCs/>
          <w:sz w:val="22"/>
          <w:szCs w:val="22"/>
        </w:rPr>
        <w:t>yaitu</w:t>
      </w:r>
      <w:proofErr w:type="spellEnd"/>
      <w:r w:rsidRPr="008A32F4">
        <w:rPr>
          <w:rFonts w:cs="Arial"/>
          <w:bCs/>
          <w:sz w:val="22"/>
          <w:szCs w:val="22"/>
        </w:rPr>
        <w:t>: UU RI No.8 (1974) jo. UU RI No.43 (1979), PP No.15 (1979), PP No.30 (1980), PP No.9 (1963), LN1963 No.14, PP No.3 (1980), PP No.32 (1979).</w:t>
      </w:r>
    </w:p>
    <w:p w:rsidR="00D753CE" w:rsidRPr="008A32F4" w:rsidRDefault="00D753CE" w:rsidP="00D753CE">
      <w:pPr>
        <w:numPr>
          <w:ilvl w:val="0"/>
          <w:numId w:val="22"/>
        </w:numPr>
        <w:tabs>
          <w:tab w:val="left" w:pos="900"/>
        </w:tabs>
        <w:autoSpaceDE w:val="0"/>
        <w:autoSpaceDN w:val="0"/>
        <w:ind w:left="567" w:hanging="425"/>
        <w:jc w:val="both"/>
        <w:rPr>
          <w:rFonts w:cs="Arial"/>
          <w:sz w:val="22"/>
          <w:szCs w:val="22"/>
          <w:lang w:val="id-ID"/>
        </w:rPr>
      </w:pPr>
      <w:r w:rsidRPr="008A32F4">
        <w:rPr>
          <w:rFonts w:cs="Arial"/>
          <w:bCs/>
          <w:sz w:val="22"/>
          <w:szCs w:val="22"/>
        </w:rPr>
        <w:t>Panduan</w:t>
      </w:r>
      <w:r w:rsidRPr="008A32F4">
        <w:rPr>
          <w:rFonts w:cs="Arial"/>
          <w:noProof/>
          <w:sz w:val="22"/>
          <w:szCs w:val="22"/>
          <w:lang w:val="id-ID"/>
        </w:rPr>
        <w:t xml:space="preserve"> Umum UPBS Balitbangtan No. 142/Kpts/OT.160/I/5/2011</w:t>
      </w:r>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sz w:val="22"/>
          <w:szCs w:val="22"/>
          <w:lang w:val="id-ID"/>
        </w:rPr>
        <w:t>ISO 9000 : 200</w:t>
      </w:r>
      <w:r w:rsidRPr="00003786">
        <w:rPr>
          <w:rFonts w:cs="Arial"/>
          <w:sz w:val="22"/>
          <w:szCs w:val="22"/>
        </w:rPr>
        <w:t>8</w:t>
      </w:r>
      <w:r w:rsidRPr="00003786">
        <w:rPr>
          <w:rFonts w:cs="Arial"/>
          <w:sz w:val="22"/>
          <w:szCs w:val="22"/>
          <w:lang w:val="id-ID"/>
        </w:rPr>
        <w:t xml:space="preserve"> Penggunaan Istilah – Pengertian Sistem Manajemen Mutu</w:t>
      </w:r>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sz w:val="22"/>
          <w:szCs w:val="22"/>
          <w:lang w:val="id-ID"/>
        </w:rPr>
        <w:t>ISO 9001:20</w:t>
      </w:r>
      <w:r w:rsidRPr="00003786">
        <w:rPr>
          <w:rFonts w:cs="Arial"/>
          <w:sz w:val="22"/>
          <w:szCs w:val="22"/>
        </w:rPr>
        <w:t>15</w:t>
      </w:r>
      <w:r w:rsidRPr="00003786">
        <w:rPr>
          <w:rFonts w:cs="Arial"/>
          <w:sz w:val="22"/>
          <w:szCs w:val="22"/>
          <w:lang w:val="id-ID"/>
        </w:rPr>
        <w:t xml:space="preserve"> Sistem Manajemen Mutu – Persyaratan</w:t>
      </w:r>
    </w:p>
    <w:p w:rsidR="00D753CE" w:rsidRDefault="00D753CE" w:rsidP="00D753CE">
      <w:pPr>
        <w:numPr>
          <w:ilvl w:val="0"/>
          <w:numId w:val="22"/>
        </w:numPr>
        <w:autoSpaceDE w:val="0"/>
        <w:autoSpaceDN w:val="0"/>
        <w:ind w:left="567" w:hanging="425"/>
        <w:jc w:val="both"/>
        <w:rPr>
          <w:rFonts w:cs="Arial"/>
          <w:sz w:val="22"/>
          <w:szCs w:val="22"/>
          <w:lang w:val="id-ID"/>
        </w:rPr>
      </w:pPr>
      <w:r w:rsidRPr="00003786">
        <w:rPr>
          <w:rFonts w:cs="Arial"/>
          <w:sz w:val="22"/>
          <w:szCs w:val="22"/>
          <w:lang w:val="id-ID"/>
        </w:rPr>
        <w:t xml:space="preserve">ISO 19011:2011 Pedoman pelaksanaan Audit Sistem Manajemen. </w:t>
      </w:r>
    </w:p>
    <w:p w:rsidR="00A84F1F" w:rsidRPr="00A84F1F" w:rsidRDefault="00A84F1F" w:rsidP="00D753CE">
      <w:pPr>
        <w:numPr>
          <w:ilvl w:val="0"/>
          <w:numId w:val="22"/>
        </w:numPr>
        <w:autoSpaceDE w:val="0"/>
        <w:autoSpaceDN w:val="0"/>
        <w:ind w:left="567" w:hanging="425"/>
        <w:jc w:val="both"/>
        <w:rPr>
          <w:rFonts w:cs="Arial"/>
          <w:sz w:val="22"/>
          <w:szCs w:val="22"/>
          <w:lang w:val="id-ID"/>
        </w:rPr>
      </w:pPr>
      <w:proofErr w:type="spellStart"/>
      <w:r>
        <w:rPr>
          <w:rFonts w:cs="Arial"/>
          <w:sz w:val="22"/>
          <w:szCs w:val="22"/>
        </w:rPr>
        <w:lastRenderedPageBreak/>
        <w:t>Peraturan</w:t>
      </w:r>
      <w:proofErr w:type="spellEnd"/>
      <w:r>
        <w:rPr>
          <w:rFonts w:cs="Arial"/>
          <w:sz w:val="22"/>
          <w:szCs w:val="22"/>
        </w:rPr>
        <w:t xml:space="preserve"> Menteri </w:t>
      </w:r>
      <w:proofErr w:type="spellStart"/>
      <w:r>
        <w:rPr>
          <w:rFonts w:cs="Arial"/>
          <w:sz w:val="22"/>
          <w:szCs w:val="22"/>
        </w:rPr>
        <w:t>keuangan</w:t>
      </w:r>
      <w:proofErr w:type="spellEnd"/>
      <w:r>
        <w:rPr>
          <w:rFonts w:cs="Arial"/>
          <w:sz w:val="22"/>
          <w:szCs w:val="22"/>
        </w:rPr>
        <w:t xml:space="preserve"> RI No 49/PMK.02/2017 </w:t>
      </w:r>
      <w:proofErr w:type="spellStart"/>
      <w:r>
        <w:rPr>
          <w:rFonts w:cs="Arial"/>
          <w:sz w:val="22"/>
          <w:szCs w:val="22"/>
        </w:rPr>
        <w:t>tentang</w:t>
      </w:r>
      <w:proofErr w:type="spellEnd"/>
      <w:r>
        <w:rPr>
          <w:rFonts w:cs="Arial"/>
          <w:sz w:val="22"/>
          <w:szCs w:val="22"/>
        </w:rPr>
        <w:t xml:space="preserve"> </w:t>
      </w:r>
      <w:proofErr w:type="spellStart"/>
      <w:r>
        <w:rPr>
          <w:rFonts w:cs="Arial"/>
          <w:sz w:val="22"/>
          <w:szCs w:val="22"/>
        </w:rPr>
        <w:t>Standar</w:t>
      </w:r>
      <w:proofErr w:type="spellEnd"/>
      <w:r>
        <w:rPr>
          <w:rFonts w:cs="Arial"/>
          <w:sz w:val="22"/>
          <w:szCs w:val="22"/>
        </w:rPr>
        <w:t xml:space="preserve"> </w:t>
      </w:r>
      <w:proofErr w:type="spellStart"/>
      <w:r w:rsidR="00165CEF">
        <w:rPr>
          <w:rFonts w:cs="Arial"/>
          <w:sz w:val="22"/>
          <w:szCs w:val="22"/>
        </w:rPr>
        <w:t>B</w:t>
      </w:r>
      <w:r>
        <w:rPr>
          <w:rFonts w:cs="Arial"/>
          <w:sz w:val="22"/>
          <w:szCs w:val="22"/>
        </w:rPr>
        <w:t>iaya</w:t>
      </w:r>
      <w:proofErr w:type="spellEnd"/>
      <w:r>
        <w:rPr>
          <w:rFonts w:cs="Arial"/>
          <w:sz w:val="22"/>
          <w:szCs w:val="22"/>
        </w:rPr>
        <w:t xml:space="preserve"> </w:t>
      </w:r>
      <w:proofErr w:type="spellStart"/>
      <w:r>
        <w:rPr>
          <w:rFonts w:cs="Arial"/>
          <w:sz w:val="22"/>
          <w:szCs w:val="22"/>
        </w:rPr>
        <w:t>Masukan</w:t>
      </w:r>
      <w:proofErr w:type="spellEnd"/>
      <w:r>
        <w:rPr>
          <w:rFonts w:cs="Arial"/>
          <w:sz w:val="22"/>
          <w:szCs w:val="22"/>
        </w:rPr>
        <w:t xml:space="preserve"> </w:t>
      </w:r>
      <w:proofErr w:type="spellStart"/>
      <w:r>
        <w:rPr>
          <w:rFonts w:cs="Arial"/>
          <w:sz w:val="22"/>
          <w:szCs w:val="22"/>
        </w:rPr>
        <w:t>Tahun</w:t>
      </w:r>
      <w:proofErr w:type="spellEnd"/>
      <w:r>
        <w:rPr>
          <w:rFonts w:cs="Arial"/>
          <w:sz w:val="22"/>
          <w:szCs w:val="22"/>
        </w:rPr>
        <w:t xml:space="preserve"> </w:t>
      </w:r>
      <w:proofErr w:type="spellStart"/>
      <w:r>
        <w:rPr>
          <w:rFonts w:cs="Arial"/>
          <w:sz w:val="22"/>
          <w:szCs w:val="22"/>
        </w:rPr>
        <w:t>Anggaran</w:t>
      </w:r>
      <w:proofErr w:type="spellEnd"/>
      <w:r>
        <w:rPr>
          <w:rFonts w:cs="Arial"/>
          <w:sz w:val="22"/>
          <w:szCs w:val="22"/>
        </w:rPr>
        <w:t xml:space="preserve"> 2018</w:t>
      </w:r>
    </w:p>
    <w:p w:rsidR="00A84F1F" w:rsidRPr="00003786" w:rsidRDefault="00A84F1F" w:rsidP="00D753CE">
      <w:pPr>
        <w:numPr>
          <w:ilvl w:val="0"/>
          <w:numId w:val="22"/>
        </w:numPr>
        <w:autoSpaceDE w:val="0"/>
        <w:autoSpaceDN w:val="0"/>
        <w:ind w:left="567" w:hanging="425"/>
        <w:jc w:val="both"/>
        <w:rPr>
          <w:rFonts w:cs="Arial"/>
          <w:sz w:val="22"/>
          <w:szCs w:val="22"/>
          <w:lang w:val="id-ID"/>
        </w:rPr>
      </w:pPr>
      <w:proofErr w:type="spellStart"/>
      <w:r>
        <w:rPr>
          <w:rFonts w:cs="Arial"/>
          <w:sz w:val="22"/>
          <w:szCs w:val="22"/>
        </w:rPr>
        <w:t>Peraturan</w:t>
      </w:r>
      <w:proofErr w:type="spellEnd"/>
      <w:r>
        <w:rPr>
          <w:rFonts w:cs="Arial"/>
          <w:sz w:val="22"/>
          <w:szCs w:val="22"/>
        </w:rPr>
        <w:t xml:space="preserve"> </w:t>
      </w:r>
      <w:proofErr w:type="spellStart"/>
      <w:r w:rsidR="00165CEF">
        <w:rPr>
          <w:rFonts w:cs="Arial"/>
          <w:sz w:val="22"/>
          <w:szCs w:val="22"/>
        </w:rPr>
        <w:t>Pemerintah</w:t>
      </w:r>
      <w:proofErr w:type="spellEnd"/>
      <w:r w:rsidR="00165CEF">
        <w:rPr>
          <w:rFonts w:cs="Arial"/>
          <w:sz w:val="22"/>
          <w:szCs w:val="22"/>
        </w:rPr>
        <w:t xml:space="preserve"> No. 11 </w:t>
      </w:r>
      <w:proofErr w:type="spellStart"/>
      <w:r w:rsidR="00165CEF">
        <w:rPr>
          <w:rFonts w:cs="Arial"/>
          <w:sz w:val="22"/>
          <w:szCs w:val="22"/>
        </w:rPr>
        <w:t>Tahun</w:t>
      </w:r>
      <w:proofErr w:type="spellEnd"/>
      <w:r w:rsidR="00165CEF">
        <w:rPr>
          <w:rFonts w:cs="Arial"/>
          <w:sz w:val="22"/>
          <w:szCs w:val="22"/>
        </w:rPr>
        <w:t xml:space="preserve"> 2017 </w:t>
      </w:r>
      <w:proofErr w:type="spellStart"/>
      <w:r w:rsidR="00165CEF">
        <w:rPr>
          <w:rFonts w:cs="Arial"/>
          <w:sz w:val="22"/>
          <w:szCs w:val="22"/>
        </w:rPr>
        <w:t>tentang</w:t>
      </w:r>
      <w:proofErr w:type="spellEnd"/>
      <w:r w:rsidR="00165CEF">
        <w:rPr>
          <w:rFonts w:cs="Arial"/>
          <w:sz w:val="22"/>
          <w:szCs w:val="22"/>
        </w:rPr>
        <w:t xml:space="preserve"> </w:t>
      </w:r>
      <w:proofErr w:type="spellStart"/>
      <w:r w:rsidR="00165CEF">
        <w:rPr>
          <w:rFonts w:cs="Arial"/>
          <w:sz w:val="22"/>
          <w:szCs w:val="22"/>
        </w:rPr>
        <w:t>Manajemen</w:t>
      </w:r>
      <w:proofErr w:type="spellEnd"/>
      <w:r w:rsidR="00165CEF">
        <w:rPr>
          <w:rFonts w:cs="Arial"/>
          <w:sz w:val="22"/>
          <w:szCs w:val="22"/>
        </w:rPr>
        <w:t xml:space="preserve"> </w:t>
      </w:r>
      <w:proofErr w:type="spellStart"/>
      <w:r w:rsidR="00165CEF">
        <w:rPr>
          <w:rFonts w:cs="Arial"/>
          <w:sz w:val="22"/>
          <w:szCs w:val="22"/>
        </w:rPr>
        <w:t>Pegawai</w:t>
      </w:r>
      <w:proofErr w:type="spellEnd"/>
      <w:r w:rsidR="00165CEF">
        <w:rPr>
          <w:rFonts w:cs="Arial"/>
          <w:sz w:val="22"/>
          <w:szCs w:val="22"/>
        </w:rPr>
        <w:t xml:space="preserve"> Negeri </w:t>
      </w:r>
      <w:proofErr w:type="spellStart"/>
      <w:r w:rsidR="00165CEF">
        <w:rPr>
          <w:rFonts w:cs="Arial"/>
          <w:sz w:val="22"/>
          <w:szCs w:val="22"/>
        </w:rPr>
        <w:t>Sipil</w:t>
      </w:r>
      <w:proofErr w:type="spellEnd"/>
    </w:p>
    <w:p w:rsidR="00D753CE" w:rsidRPr="00003786" w:rsidRDefault="00D753CE" w:rsidP="00D753CE">
      <w:pPr>
        <w:numPr>
          <w:ilvl w:val="0"/>
          <w:numId w:val="22"/>
        </w:numPr>
        <w:autoSpaceDE w:val="0"/>
        <w:autoSpaceDN w:val="0"/>
        <w:ind w:left="567" w:hanging="425"/>
        <w:jc w:val="both"/>
        <w:rPr>
          <w:rFonts w:cs="Arial"/>
          <w:sz w:val="22"/>
          <w:szCs w:val="22"/>
          <w:lang w:val="id-ID"/>
        </w:rPr>
      </w:pPr>
      <w:r w:rsidRPr="00003786">
        <w:rPr>
          <w:rFonts w:cs="Arial"/>
          <w:bCs/>
          <w:sz w:val="22"/>
          <w:szCs w:val="22"/>
          <w:lang w:val="id-ID"/>
        </w:rPr>
        <w:t>Referensi lain yang digunakan dalam pengendalian kinerja Balittas</w:t>
      </w:r>
      <w:r>
        <w:rPr>
          <w:rFonts w:cs="Arial"/>
          <w:bCs/>
          <w:sz w:val="22"/>
          <w:szCs w:val="22"/>
        </w:rPr>
        <w:t xml:space="preserve"> </w:t>
      </w:r>
      <w:r w:rsidRPr="00003786">
        <w:rPr>
          <w:rFonts w:cs="Arial"/>
          <w:bCs/>
          <w:sz w:val="22"/>
          <w:szCs w:val="22"/>
          <w:lang w:val="id-ID"/>
        </w:rPr>
        <w:t>akan dijelaskan dalam masing-masing prosedur yang relevan.</w:t>
      </w:r>
    </w:p>
    <w:p w:rsidR="00D753CE" w:rsidRPr="00003786" w:rsidRDefault="00D753CE" w:rsidP="00D753CE">
      <w:pPr>
        <w:autoSpaceDE w:val="0"/>
        <w:autoSpaceDN w:val="0"/>
        <w:ind w:left="567"/>
        <w:jc w:val="both"/>
        <w:rPr>
          <w:rFonts w:cs="Arial"/>
          <w:sz w:val="22"/>
          <w:szCs w:val="22"/>
          <w:lang w:val="id-ID"/>
        </w:rPr>
      </w:pPr>
    </w:p>
    <w:p w:rsidR="00D753CE" w:rsidRPr="00AE4C3B" w:rsidRDefault="00D753CE" w:rsidP="00D753CE">
      <w:pPr>
        <w:widowControl w:val="0"/>
        <w:numPr>
          <w:ilvl w:val="0"/>
          <w:numId w:val="3"/>
        </w:numPr>
        <w:tabs>
          <w:tab w:val="clear" w:pos="720"/>
          <w:tab w:val="num" w:pos="540"/>
        </w:tabs>
        <w:jc w:val="both"/>
        <w:rPr>
          <w:rFonts w:cs="Arial"/>
          <w:b/>
          <w:sz w:val="22"/>
          <w:szCs w:val="22"/>
          <w:lang w:val="sv-SE"/>
        </w:rPr>
      </w:pPr>
      <w:r>
        <w:rPr>
          <w:rFonts w:cs="Arial"/>
          <w:b/>
          <w:sz w:val="22"/>
          <w:szCs w:val="22"/>
          <w:lang w:val="sv-SE"/>
        </w:rPr>
        <w:t>PENERAPAN</w:t>
      </w:r>
      <w:r w:rsidRPr="00AE4C3B">
        <w:rPr>
          <w:rFonts w:cs="Arial"/>
          <w:b/>
          <w:sz w:val="22"/>
          <w:szCs w:val="22"/>
          <w:lang w:val="sv-SE"/>
        </w:rPr>
        <w:t xml:space="preserve"> SISTEM MANAJEMEN MUTU</w:t>
      </w:r>
    </w:p>
    <w:p w:rsidR="00D753CE" w:rsidRPr="00A01A2D" w:rsidRDefault="00D753CE" w:rsidP="00D753CE">
      <w:pPr>
        <w:widowControl w:val="0"/>
        <w:ind w:left="540"/>
        <w:jc w:val="both"/>
        <w:rPr>
          <w:rFonts w:cs="Arial"/>
          <w:b/>
          <w:sz w:val="22"/>
          <w:szCs w:val="22"/>
          <w:lang w:val="sv-SE"/>
        </w:rPr>
      </w:pPr>
      <w:proofErr w:type="spellStart"/>
      <w:r w:rsidRPr="00AE4C3B">
        <w:rPr>
          <w:rFonts w:cs="Arial"/>
          <w:bCs/>
          <w:sz w:val="22"/>
          <w:szCs w:val="22"/>
        </w:rPr>
        <w:t>Penerapan</w:t>
      </w:r>
      <w:proofErr w:type="spellEnd"/>
      <w:r w:rsidRPr="00AE4C3B">
        <w:rPr>
          <w:rFonts w:cs="Arial"/>
          <w:bCs/>
          <w:sz w:val="22"/>
          <w:szCs w:val="22"/>
        </w:rPr>
        <w:t xml:space="preserve"> </w:t>
      </w:r>
      <w:r w:rsidRPr="00AE4C3B">
        <w:rPr>
          <w:rFonts w:cs="Arial"/>
          <w:bCs/>
          <w:sz w:val="22"/>
          <w:szCs w:val="22"/>
          <w:lang w:val="id-ID"/>
        </w:rPr>
        <w:t>Sistem Manajemen Mutu ini</w:t>
      </w:r>
      <w:r w:rsidRPr="00AE4C3B">
        <w:rPr>
          <w:rFonts w:cs="Arial"/>
          <w:bCs/>
          <w:sz w:val="22"/>
          <w:szCs w:val="22"/>
        </w:rPr>
        <w:t xml:space="preserve"> </w:t>
      </w:r>
      <w:proofErr w:type="spellStart"/>
      <w:r w:rsidRPr="00AE4C3B">
        <w:rPr>
          <w:rFonts w:cs="Arial"/>
          <w:bCs/>
          <w:sz w:val="22"/>
          <w:szCs w:val="22"/>
        </w:rPr>
        <w:t>sebagai</w:t>
      </w:r>
      <w:proofErr w:type="spellEnd"/>
      <w:r w:rsidRPr="00AE4C3B">
        <w:rPr>
          <w:rFonts w:cs="Arial"/>
          <w:bCs/>
          <w:sz w:val="22"/>
          <w:szCs w:val="22"/>
        </w:rPr>
        <w:t xml:space="preserve"> </w:t>
      </w:r>
      <w:proofErr w:type="spellStart"/>
      <w:r w:rsidRPr="00AE4C3B">
        <w:rPr>
          <w:rFonts w:cs="Arial"/>
          <w:bCs/>
          <w:sz w:val="22"/>
          <w:szCs w:val="22"/>
        </w:rPr>
        <w:t>bukti</w:t>
      </w:r>
      <w:proofErr w:type="spellEnd"/>
      <w:r w:rsidRPr="00AE4C3B">
        <w:rPr>
          <w:rFonts w:cs="Arial"/>
          <w:bCs/>
          <w:sz w:val="22"/>
          <w:szCs w:val="22"/>
        </w:rPr>
        <w:t xml:space="preserve"> </w:t>
      </w:r>
      <w:proofErr w:type="spellStart"/>
      <w:r w:rsidRPr="00AE4C3B">
        <w:rPr>
          <w:rFonts w:cs="Arial"/>
          <w:bCs/>
          <w:sz w:val="22"/>
          <w:szCs w:val="22"/>
        </w:rPr>
        <w:t>upaya</w:t>
      </w:r>
      <w:proofErr w:type="spellEnd"/>
      <w:r w:rsidRPr="00AE4C3B">
        <w:rPr>
          <w:rFonts w:cs="Arial"/>
          <w:bCs/>
          <w:sz w:val="22"/>
          <w:szCs w:val="22"/>
        </w:rPr>
        <w:t xml:space="preserve"> </w:t>
      </w:r>
      <w:proofErr w:type="spellStart"/>
      <w:r w:rsidRPr="00AE4C3B">
        <w:rPr>
          <w:rFonts w:cs="Arial"/>
          <w:bCs/>
          <w:sz w:val="22"/>
          <w:szCs w:val="22"/>
        </w:rPr>
        <w:t>memenuhi</w:t>
      </w:r>
      <w:proofErr w:type="spellEnd"/>
      <w:r w:rsidRPr="00AE4C3B">
        <w:rPr>
          <w:rFonts w:cs="Arial"/>
          <w:bCs/>
          <w:sz w:val="22"/>
          <w:szCs w:val="22"/>
        </w:rPr>
        <w:t xml:space="preserve"> </w:t>
      </w:r>
      <w:proofErr w:type="spellStart"/>
      <w:r w:rsidRPr="00AE4C3B">
        <w:rPr>
          <w:rFonts w:cs="Arial"/>
          <w:bCs/>
          <w:sz w:val="22"/>
          <w:szCs w:val="22"/>
        </w:rPr>
        <w:t>persyaratan</w:t>
      </w:r>
      <w:proofErr w:type="spellEnd"/>
      <w:r w:rsidRPr="00AE4C3B">
        <w:rPr>
          <w:rFonts w:cs="Arial"/>
          <w:bCs/>
          <w:sz w:val="22"/>
          <w:szCs w:val="22"/>
        </w:rPr>
        <w:t xml:space="preserve"> </w:t>
      </w:r>
      <w:proofErr w:type="spellStart"/>
      <w:r w:rsidRPr="00AE4C3B">
        <w:rPr>
          <w:rFonts w:cs="Arial"/>
          <w:bCs/>
          <w:sz w:val="22"/>
          <w:szCs w:val="22"/>
        </w:rPr>
        <w:t>jaminan</w:t>
      </w:r>
      <w:proofErr w:type="spellEnd"/>
      <w:r w:rsidRPr="00AE4C3B">
        <w:rPr>
          <w:rFonts w:cs="Arial"/>
          <w:bCs/>
          <w:sz w:val="22"/>
          <w:szCs w:val="22"/>
        </w:rPr>
        <w:t xml:space="preserve"> </w:t>
      </w:r>
      <w:r w:rsidRPr="00AE4C3B">
        <w:rPr>
          <w:rFonts w:cs="Arial"/>
          <w:bCs/>
          <w:sz w:val="22"/>
          <w:szCs w:val="22"/>
          <w:lang w:val="id-ID"/>
        </w:rPr>
        <w:t>m</w:t>
      </w:r>
      <w:r w:rsidRPr="00AE4C3B">
        <w:rPr>
          <w:rFonts w:cs="Arial"/>
          <w:bCs/>
          <w:sz w:val="22"/>
          <w:szCs w:val="22"/>
        </w:rPr>
        <w:t xml:space="preserve">utu, </w:t>
      </w:r>
      <w:proofErr w:type="spellStart"/>
      <w:r w:rsidRPr="00AE4C3B">
        <w:rPr>
          <w:rFonts w:cs="Arial"/>
          <w:bCs/>
          <w:sz w:val="22"/>
          <w:szCs w:val="22"/>
        </w:rPr>
        <w:t>penerapan</w:t>
      </w:r>
      <w:proofErr w:type="spellEnd"/>
      <w:r w:rsidRPr="00AE4C3B">
        <w:rPr>
          <w:rFonts w:cs="Arial"/>
          <w:bCs/>
          <w:sz w:val="22"/>
          <w:szCs w:val="22"/>
        </w:rPr>
        <w:t xml:space="preserve"> </w:t>
      </w:r>
      <w:proofErr w:type="spellStart"/>
      <w:r w:rsidRPr="00AE4C3B">
        <w:rPr>
          <w:rFonts w:cs="Arial"/>
          <w:bCs/>
          <w:sz w:val="22"/>
          <w:szCs w:val="22"/>
        </w:rPr>
        <w:t>Sistem</w:t>
      </w:r>
      <w:proofErr w:type="spellEnd"/>
      <w:r w:rsidRPr="00AE4C3B">
        <w:rPr>
          <w:rFonts w:cs="Arial"/>
          <w:bCs/>
          <w:sz w:val="22"/>
          <w:szCs w:val="22"/>
        </w:rPr>
        <w:t xml:space="preserve"> </w:t>
      </w:r>
      <w:proofErr w:type="spellStart"/>
      <w:r w:rsidRPr="00AE4C3B">
        <w:rPr>
          <w:rFonts w:cs="Arial"/>
          <w:bCs/>
          <w:sz w:val="22"/>
          <w:szCs w:val="22"/>
        </w:rPr>
        <w:t>Manajemen</w:t>
      </w:r>
      <w:proofErr w:type="spellEnd"/>
      <w:r w:rsidRPr="00AE4C3B">
        <w:rPr>
          <w:rFonts w:cs="Arial"/>
          <w:bCs/>
          <w:sz w:val="22"/>
          <w:szCs w:val="22"/>
        </w:rPr>
        <w:t xml:space="preserve"> </w:t>
      </w:r>
      <w:r w:rsidRPr="00AE4C3B">
        <w:rPr>
          <w:rFonts w:cs="Arial"/>
          <w:bCs/>
          <w:sz w:val="22"/>
          <w:szCs w:val="22"/>
          <w:lang w:val="id-ID"/>
        </w:rPr>
        <w:t>M</w:t>
      </w:r>
      <w:r w:rsidRPr="00AE4C3B">
        <w:rPr>
          <w:rFonts w:cs="Arial"/>
          <w:bCs/>
          <w:sz w:val="22"/>
          <w:szCs w:val="22"/>
        </w:rPr>
        <w:t xml:space="preserve">utu </w:t>
      </w:r>
      <w:proofErr w:type="spellStart"/>
      <w:r w:rsidRPr="00AE4C3B">
        <w:rPr>
          <w:rFonts w:cs="Arial"/>
          <w:bCs/>
          <w:sz w:val="22"/>
          <w:szCs w:val="22"/>
        </w:rPr>
        <w:t>secara</w:t>
      </w:r>
      <w:proofErr w:type="spellEnd"/>
      <w:r w:rsidRPr="00AE4C3B">
        <w:rPr>
          <w:rFonts w:cs="Arial"/>
          <w:bCs/>
          <w:sz w:val="22"/>
          <w:szCs w:val="22"/>
        </w:rPr>
        <w:t xml:space="preserve"> </w:t>
      </w:r>
      <w:proofErr w:type="spellStart"/>
      <w:r w:rsidRPr="00AE4C3B">
        <w:rPr>
          <w:rFonts w:cs="Arial"/>
          <w:bCs/>
          <w:sz w:val="22"/>
          <w:szCs w:val="22"/>
        </w:rPr>
        <w:t>transparan</w:t>
      </w:r>
      <w:proofErr w:type="spellEnd"/>
      <w:r w:rsidRPr="00AE4C3B">
        <w:rPr>
          <w:rFonts w:cs="Arial"/>
          <w:bCs/>
          <w:sz w:val="22"/>
          <w:szCs w:val="22"/>
        </w:rPr>
        <w:t xml:space="preserve">, </w:t>
      </w:r>
      <w:proofErr w:type="spellStart"/>
      <w:r w:rsidRPr="00AE4C3B">
        <w:rPr>
          <w:rFonts w:cs="Arial"/>
          <w:bCs/>
          <w:sz w:val="22"/>
          <w:szCs w:val="22"/>
        </w:rPr>
        <w:t>konsisten</w:t>
      </w:r>
      <w:proofErr w:type="spellEnd"/>
      <w:r w:rsidRPr="00AE4C3B">
        <w:rPr>
          <w:rFonts w:cs="Arial"/>
          <w:bCs/>
          <w:sz w:val="22"/>
          <w:szCs w:val="22"/>
          <w:lang w:val="id-ID"/>
        </w:rPr>
        <w:t xml:space="preserve">, efisien, efektif </w:t>
      </w:r>
      <w:r w:rsidRPr="00AE4C3B">
        <w:rPr>
          <w:rFonts w:cs="Arial"/>
          <w:bCs/>
          <w:sz w:val="22"/>
          <w:szCs w:val="22"/>
        </w:rPr>
        <w:t xml:space="preserve">dan </w:t>
      </w:r>
      <w:proofErr w:type="spellStart"/>
      <w:r w:rsidRPr="00AE4C3B">
        <w:rPr>
          <w:rFonts w:cs="Arial"/>
          <w:bCs/>
          <w:sz w:val="22"/>
          <w:szCs w:val="22"/>
        </w:rPr>
        <w:t>upaya</w:t>
      </w:r>
      <w:proofErr w:type="spellEnd"/>
      <w:r w:rsidRPr="00AE4C3B">
        <w:rPr>
          <w:rFonts w:cs="Arial"/>
          <w:bCs/>
          <w:sz w:val="22"/>
          <w:szCs w:val="22"/>
        </w:rPr>
        <w:t xml:space="preserve"> </w:t>
      </w:r>
      <w:proofErr w:type="spellStart"/>
      <w:r w:rsidRPr="00AE4C3B">
        <w:rPr>
          <w:rFonts w:cs="Arial"/>
          <w:bCs/>
          <w:sz w:val="22"/>
          <w:szCs w:val="22"/>
        </w:rPr>
        <w:t>perbaikan</w:t>
      </w:r>
      <w:proofErr w:type="spellEnd"/>
      <w:r w:rsidRPr="00AE4C3B">
        <w:rPr>
          <w:rFonts w:cs="Arial"/>
          <w:bCs/>
          <w:sz w:val="22"/>
          <w:szCs w:val="22"/>
        </w:rPr>
        <w:t xml:space="preserve"> </w:t>
      </w:r>
      <w:proofErr w:type="spellStart"/>
      <w:r w:rsidRPr="00AE4C3B">
        <w:rPr>
          <w:rFonts w:cs="Arial"/>
          <w:bCs/>
          <w:sz w:val="22"/>
          <w:szCs w:val="22"/>
        </w:rPr>
        <w:t>sistem</w:t>
      </w:r>
      <w:proofErr w:type="spellEnd"/>
      <w:r w:rsidRPr="00AE4C3B">
        <w:rPr>
          <w:rFonts w:cs="Arial"/>
          <w:bCs/>
          <w:sz w:val="22"/>
          <w:szCs w:val="22"/>
        </w:rPr>
        <w:t xml:space="preserve"> </w:t>
      </w:r>
      <w:proofErr w:type="spellStart"/>
      <w:r w:rsidRPr="00AE4C3B">
        <w:rPr>
          <w:rFonts w:cs="Arial"/>
          <w:bCs/>
          <w:sz w:val="22"/>
          <w:szCs w:val="22"/>
        </w:rPr>
        <w:t>secara</w:t>
      </w:r>
      <w:proofErr w:type="spellEnd"/>
      <w:r w:rsidRPr="00AE4C3B">
        <w:rPr>
          <w:rFonts w:cs="Arial"/>
          <w:bCs/>
          <w:sz w:val="22"/>
          <w:szCs w:val="22"/>
        </w:rPr>
        <w:t xml:space="preserve"> </w:t>
      </w:r>
      <w:proofErr w:type="spellStart"/>
      <w:r w:rsidRPr="00AE4C3B">
        <w:rPr>
          <w:rFonts w:cs="Arial"/>
          <w:bCs/>
          <w:sz w:val="22"/>
          <w:szCs w:val="22"/>
        </w:rPr>
        <w:t>berkesinambungan</w:t>
      </w:r>
      <w:proofErr w:type="spellEnd"/>
      <w:r w:rsidRPr="00AE4C3B">
        <w:rPr>
          <w:rFonts w:cs="Arial"/>
          <w:bCs/>
          <w:sz w:val="22"/>
          <w:szCs w:val="22"/>
          <w:lang w:val="id-ID"/>
        </w:rPr>
        <w:t>.</w:t>
      </w:r>
      <w:r>
        <w:rPr>
          <w:rFonts w:cs="Arial"/>
          <w:bCs/>
          <w:sz w:val="22"/>
          <w:szCs w:val="22"/>
        </w:rPr>
        <w:t xml:space="preserve"> </w:t>
      </w:r>
      <w:r w:rsidRPr="00AE4C3B">
        <w:rPr>
          <w:rFonts w:cs="Arial"/>
          <w:bCs/>
          <w:sz w:val="22"/>
          <w:szCs w:val="22"/>
          <w:lang w:val="id-ID"/>
        </w:rPr>
        <w:t>Disamping</w:t>
      </w:r>
      <w:r>
        <w:rPr>
          <w:rFonts w:cs="Arial"/>
          <w:bCs/>
          <w:sz w:val="22"/>
          <w:szCs w:val="22"/>
        </w:rPr>
        <w:t xml:space="preserve"> </w:t>
      </w:r>
      <w:r w:rsidRPr="00AE4C3B">
        <w:rPr>
          <w:rFonts w:cs="Arial"/>
          <w:bCs/>
          <w:sz w:val="22"/>
          <w:szCs w:val="22"/>
          <w:lang w:val="id-ID"/>
        </w:rPr>
        <w:t>itu juga</w:t>
      </w:r>
      <w:r w:rsidRPr="00AE4C3B">
        <w:rPr>
          <w:rFonts w:cs="Arial"/>
          <w:bCs/>
          <w:sz w:val="22"/>
          <w:szCs w:val="22"/>
        </w:rPr>
        <w:t xml:space="preserve"> </w:t>
      </w:r>
      <w:proofErr w:type="spellStart"/>
      <w:r w:rsidRPr="00AE4C3B">
        <w:rPr>
          <w:rFonts w:cs="Arial"/>
          <w:bCs/>
          <w:sz w:val="22"/>
          <w:szCs w:val="22"/>
        </w:rPr>
        <w:t>untuk</w:t>
      </w:r>
      <w:proofErr w:type="spellEnd"/>
      <w:r w:rsidRPr="00AE4C3B">
        <w:rPr>
          <w:rFonts w:cs="Arial"/>
          <w:bCs/>
          <w:sz w:val="22"/>
          <w:szCs w:val="22"/>
        </w:rPr>
        <w:t xml:space="preserve"> </w:t>
      </w:r>
      <w:proofErr w:type="spellStart"/>
      <w:r w:rsidRPr="00AE4C3B">
        <w:rPr>
          <w:rFonts w:cs="Arial"/>
          <w:bCs/>
          <w:sz w:val="22"/>
          <w:szCs w:val="22"/>
        </w:rPr>
        <w:t>membuktikan</w:t>
      </w:r>
      <w:proofErr w:type="spellEnd"/>
      <w:r w:rsidRPr="00AE4C3B">
        <w:rPr>
          <w:rFonts w:cs="Arial"/>
          <w:bCs/>
          <w:sz w:val="22"/>
          <w:szCs w:val="22"/>
        </w:rPr>
        <w:t xml:space="preserve"> </w:t>
      </w:r>
      <w:proofErr w:type="spellStart"/>
      <w:r w:rsidRPr="00AE4C3B">
        <w:rPr>
          <w:rFonts w:cs="Arial"/>
          <w:bCs/>
          <w:sz w:val="22"/>
          <w:szCs w:val="22"/>
        </w:rPr>
        <w:t>kesesuaian</w:t>
      </w:r>
      <w:proofErr w:type="spellEnd"/>
      <w:r w:rsidRPr="00AE4C3B">
        <w:rPr>
          <w:rFonts w:cs="Arial"/>
          <w:bCs/>
          <w:sz w:val="22"/>
          <w:szCs w:val="22"/>
        </w:rPr>
        <w:t xml:space="preserve"> </w:t>
      </w:r>
      <w:proofErr w:type="spellStart"/>
      <w:r w:rsidRPr="00AE4C3B">
        <w:rPr>
          <w:rFonts w:cs="Arial"/>
          <w:bCs/>
          <w:sz w:val="22"/>
          <w:szCs w:val="22"/>
        </w:rPr>
        <w:t>terhadap</w:t>
      </w:r>
      <w:proofErr w:type="spellEnd"/>
      <w:r w:rsidRPr="00AE4C3B">
        <w:rPr>
          <w:rFonts w:cs="Arial"/>
          <w:bCs/>
          <w:sz w:val="22"/>
          <w:szCs w:val="22"/>
        </w:rPr>
        <w:t xml:space="preserve"> </w:t>
      </w:r>
      <w:proofErr w:type="spellStart"/>
      <w:r w:rsidRPr="00AE4C3B">
        <w:rPr>
          <w:rFonts w:cs="Arial"/>
          <w:bCs/>
          <w:sz w:val="22"/>
          <w:szCs w:val="22"/>
        </w:rPr>
        <w:t>persyaratan</w:t>
      </w:r>
      <w:proofErr w:type="spellEnd"/>
      <w:r w:rsidRPr="00AE4C3B">
        <w:rPr>
          <w:rFonts w:cs="Arial"/>
          <w:bCs/>
          <w:sz w:val="22"/>
          <w:szCs w:val="22"/>
        </w:rPr>
        <w:t xml:space="preserve"> </w:t>
      </w:r>
      <w:proofErr w:type="spellStart"/>
      <w:r w:rsidRPr="00AE4C3B">
        <w:rPr>
          <w:rFonts w:cs="Arial"/>
          <w:b/>
          <w:sz w:val="22"/>
          <w:szCs w:val="22"/>
        </w:rPr>
        <w:t>Sertifikasi</w:t>
      </w:r>
      <w:proofErr w:type="spellEnd"/>
      <w:r w:rsidRPr="00AE4C3B">
        <w:rPr>
          <w:rFonts w:cs="Arial"/>
          <w:b/>
          <w:sz w:val="22"/>
          <w:szCs w:val="22"/>
        </w:rPr>
        <w:t xml:space="preserve"> </w:t>
      </w:r>
      <w:proofErr w:type="spellStart"/>
      <w:r w:rsidRPr="00AE4C3B">
        <w:rPr>
          <w:rFonts w:cs="Arial"/>
          <w:b/>
          <w:sz w:val="22"/>
          <w:szCs w:val="22"/>
        </w:rPr>
        <w:t>Sistem</w:t>
      </w:r>
      <w:proofErr w:type="spellEnd"/>
      <w:r w:rsidRPr="00AE4C3B">
        <w:rPr>
          <w:rFonts w:cs="Arial"/>
          <w:b/>
          <w:sz w:val="22"/>
          <w:szCs w:val="22"/>
        </w:rPr>
        <w:t xml:space="preserve"> </w:t>
      </w:r>
      <w:proofErr w:type="spellStart"/>
      <w:r w:rsidRPr="00AE4C3B">
        <w:rPr>
          <w:rFonts w:cs="Arial"/>
          <w:b/>
          <w:sz w:val="22"/>
          <w:szCs w:val="22"/>
        </w:rPr>
        <w:t>Manajemen</w:t>
      </w:r>
      <w:proofErr w:type="spellEnd"/>
      <w:r w:rsidRPr="00AE4C3B">
        <w:rPr>
          <w:rFonts w:cs="Arial"/>
          <w:b/>
          <w:sz w:val="22"/>
          <w:szCs w:val="22"/>
        </w:rPr>
        <w:t xml:space="preserve"> </w:t>
      </w:r>
      <w:proofErr w:type="spellStart"/>
      <w:r w:rsidRPr="00AE4C3B">
        <w:rPr>
          <w:rFonts w:cs="Arial"/>
          <w:b/>
          <w:sz w:val="22"/>
          <w:szCs w:val="22"/>
        </w:rPr>
        <w:t>Mutu</w:t>
      </w:r>
      <w:proofErr w:type="spellEnd"/>
      <w:r w:rsidRPr="00AE4C3B">
        <w:rPr>
          <w:rFonts w:cs="Arial"/>
          <w:b/>
          <w:sz w:val="22"/>
          <w:szCs w:val="22"/>
        </w:rPr>
        <w:t xml:space="preserve"> </w:t>
      </w:r>
      <w:r>
        <w:rPr>
          <w:rFonts w:cs="Arial"/>
          <w:b/>
          <w:sz w:val="22"/>
          <w:szCs w:val="22"/>
        </w:rPr>
        <w:t xml:space="preserve">ISO 9001:2015 </w:t>
      </w:r>
      <w:proofErr w:type="spellStart"/>
      <w:r w:rsidRPr="00AE4C3B">
        <w:rPr>
          <w:rFonts w:cs="Arial"/>
          <w:b/>
          <w:sz w:val="22"/>
          <w:szCs w:val="22"/>
        </w:rPr>
        <w:t>dari</w:t>
      </w:r>
      <w:proofErr w:type="spellEnd"/>
      <w:r w:rsidRPr="00AE4C3B">
        <w:rPr>
          <w:rFonts w:cs="Arial"/>
          <w:b/>
          <w:sz w:val="22"/>
          <w:szCs w:val="22"/>
        </w:rPr>
        <w:t xml:space="preserve"> Lembaga </w:t>
      </w:r>
      <w:proofErr w:type="spellStart"/>
      <w:r w:rsidRPr="00AE4C3B">
        <w:rPr>
          <w:rFonts w:cs="Arial"/>
          <w:b/>
          <w:sz w:val="22"/>
          <w:szCs w:val="22"/>
        </w:rPr>
        <w:t>Sertifikasi</w:t>
      </w:r>
      <w:proofErr w:type="spellEnd"/>
    </w:p>
    <w:p w:rsidR="00D753CE" w:rsidRDefault="00D753CE" w:rsidP="00D753CE">
      <w:pPr>
        <w:pStyle w:val="ListParagraph"/>
        <w:ind w:left="960"/>
        <w:rPr>
          <w:rFonts w:cs="Arial"/>
          <w:b/>
          <w:sz w:val="22"/>
          <w:lang w:val="sv-SE"/>
        </w:rPr>
      </w:pPr>
    </w:p>
    <w:p w:rsidR="00D753CE" w:rsidRPr="002F6E07" w:rsidRDefault="00D753CE" w:rsidP="00D753CE">
      <w:pPr>
        <w:widowControl w:val="0"/>
        <w:numPr>
          <w:ilvl w:val="0"/>
          <w:numId w:val="3"/>
        </w:numPr>
        <w:tabs>
          <w:tab w:val="clear" w:pos="720"/>
          <w:tab w:val="num" w:pos="540"/>
        </w:tabs>
        <w:jc w:val="both"/>
        <w:rPr>
          <w:rFonts w:cs="Arial"/>
          <w:b/>
          <w:noProof/>
          <w:sz w:val="22"/>
          <w:szCs w:val="22"/>
          <w:lang w:val="id-ID"/>
        </w:rPr>
      </w:pPr>
      <w:r w:rsidRPr="002F6E07">
        <w:rPr>
          <w:rFonts w:cs="Arial"/>
          <w:b/>
          <w:noProof/>
          <w:sz w:val="22"/>
          <w:szCs w:val="22"/>
        </w:rPr>
        <w:t>KONTEKS ORGANISASI</w:t>
      </w:r>
    </w:p>
    <w:p w:rsidR="00244ABE" w:rsidRPr="00244ABE" w:rsidRDefault="00244ABE" w:rsidP="00244ABE">
      <w:pPr>
        <w:widowControl w:val="0"/>
        <w:ind w:left="720"/>
        <w:jc w:val="both"/>
        <w:rPr>
          <w:rFonts w:cs="Arial"/>
          <w:b/>
          <w:noProof/>
          <w:sz w:val="22"/>
          <w:szCs w:val="22"/>
        </w:rPr>
      </w:pPr>
    </w:p>
    <w:p w:rsidR="00D753CE" w:rsidRPr="00003786" w:rsidRDefault="00D753CE" w:rsidP="00D753CE">
      <w:pPr>
        <w:pStyle w:val="ListParagraph"/>
        <w:numPr>
          <w:ilvl w:val="1"/>
          <w:numId w:val="3"/>
        </w:numPr>
        <w:tabs>
          <w:tab w:val="num" w:pos="540"/>
        </w:tabs>
        <w:ind w:leftChars="0" w:hanging="862"/>
        <w:rPr>
          <w:rFonts w:ascii="Arial" w:hAnsi="Arial" w:cs="Arial"/>
          <w:b/>
          <w:noProof/>
          <w:sz w:val="22"/>
          <w:lang w:val="id-ID"/>
        </w:rPr>
      </w:pPr>
      <w:r w:rsidRPr="00003786">
        <w:rPr>
          <w:rFonts w:ascii="Arial" w:hAnsi="Arial" w:cs="Arial"/>
          <w:b/>
          <w:noProof/>
          <w:sz w:val="22"/>
        </w:rPr>
        <w:t xml:space="preserve">PEMAHAMAN ORGANISASI DAN KONTEKSNYA </w:t>
      </w:r>
    </w:p>
    <w:p w:rsidR="00D753CE" w:rsidRPr="00003786" w:rsidRDefault="00D753CE" w:rsidP="001001C4">
      <w:pPr>
        <w:autoSpaceDE w:val="0"/>
        <w:autoSpaceDN w:val="0"/>
        <w:adjustRightInd w:val="0"/>
        <w:ind w:left="540"/>
        <w:jc w:val="both"/>
        <w:rPr>
          <w:rFonts w:cs="Arial"/>
          <w:noProof/>
          <w:color w:val="9BBB59" w:themeColor="accent3"/>
          <w:sz w:val="22"/>
          <w:szCs w:val="22"/>
        </w:rPr>
      </w:pPr>
      <w:r w:rsidRPr="00003786">
        <w:rPr>
          <w:rFonts w:cs="Arial"/>
          <w:noProof/>
          <w:sz w:val="22"/>
          <w:szCs w:val="22"/>
          <w:lang w:val="id-ID"/>
        </w:rPr>
        <w:t xml:space="preserve">BALITTAS </w:t>
      </w:r>
      <w:r w:rsidRPr="00003786">
        <w:rPr>
          <w:rFonts w:cs="Arial"/>
          <w:noProof/>
          <w:sz w:val="22"/>
          <w:szCs w:val="22"/>
        </w:rPr>
        <w:t>memastikan bahwa isu-isu yang berasal dari internal maupun eksternal yang relevan dalam pencapaian tujuan dan arah strategis organisasi, serta berpengaruh pada hasil yang dituju dari Sistem Manajemen Mutu, diidentifikasi, dipantau dan ditinjau sec</w:t>
      </w:r>
      <w:r>
        <w:rPr>
          <w:rFonts w:cs="Arial"/>
          <w:noProof/>
          <w:sz w:val="22"/>
          <w:szCs w:val="22"/>
        </w:rPr>
        <w:t>ara berkala serta dimutakhirkan</w:t>
      </w:r>
      <w:r w:rsidRPr="00003786">
        <w:rPr>
          <w:rFonts w:cs="Arial"/>
          <w:noProof/>
          <w:sz w:val="22"/>
          <w:szCs w:val="22"/>
        </w:rPr>
        <w:t xml:space="preserve"> apabila diperlukan.</w:t>
      </w:r>
    </w:p>
    <w:p w:rsidR="00D753CE" w:rsidRPr="001D118C" w:rsidRDefault="00D753CE" w:rsidP="001001C4">
      <w:pPr>
        <w:ind w:left="540"/>
        <w:jc w:val="both"/>
        <w:rPr>
          <w:rFonts w:cs="Arial"/>
          <w:noProof/>
          <w:sz w:val="22"/>
          <w:szCs w:val="22"/>
        </w:rPr>
      </w:pPr>
      <w:r w:rsidRPr="001D118C">
        <w:rPr>
          <w:rFonts w:cs="Arial"/>
          <w:noProof/>
          <w:sz w:val="22"/>
          <w:szCs w:val="22"/>
        </w:rPr>
        <w:t xml:space="preserve">Informasi mengenai isu-isu internal/ eksternal yang relevan dimonitor dan ditinjau secara berkala oleh </w:t>
      </w:r>
      <w:r w:rsidRPr="001D118C">
        <w:rPr>
          <w:rFonts w:cs="Arial"/>
          <w:noProof/>
          <w:sz w:val="22"/>
          <w:szCs w:val="22"/>
          <w:lang w:val="id-ID"/>
        </w:rPr>
        <w:t>BALITTAS</w:t>
      </w:r>
      <w:r w:rsidRPr="001D118C">
        <w:rPr>
          <w:rFonts w:cs="Arial"/>
          <w:noProof/>
          <w:sz w:val="22"/>
          <w:szCs w:val="22"/>
        </w:rPr>
        <w:t xml:space="preserve"> sesuai </w:t>
      </w:r>
      <w:r w:rsidRPr="001D118C">
        <w:rPr>
          <w:rFonts w:cs="Arial"/>
          <w:b/>
          <w:i/>
          <w:noProof/>
          <w:sz w:val="22"/>
          <w:szCs w:val="22"/>
        </w:rPr>
        <w:t>Prosedur Peningkatan Berkelanjutan</w:t>
      </w:r>
    </w:p>
    <w:p w:rsidR="001001C4" w:rsidRPr="002F6E07" w:rsidRDefault="001001C4" w:rsidP="001001C4">
      <w:pPr>
        <w:widowControl w:val="0"/>
        <w:ind w:left="540"/>
        <w:jc w:val="both"/>
        <w:rPr>
          <w:rFonts w:cs="Arial"/>
          <w:bCs/>
          <w:sz w:val="22"/>
          <w:szCs w:val="22"/>
        </w:rPr>
      </w:pPr>
      <w:proofErr w:type="spellStart"/>
      <w:r w:rsidRPr="001001C4">
        <w:rPr>
          <w:rFonts w:cs="Arial"/>
          <w:b/>
          <w:bCs/>
          <w:sz w:val="22"/>
          <w:szCs w:val="22"/>
        </w:rPr>
        <w:t>Rincian</w:t>
      </w:r>
      <w:proofErr w:type="spellEnd"/>
      <w:r w:rsidRPr="001001C4">
        <w:rPr>
          <w:rFonts w:cs="Arial"/>
          <w:b/>
          <w:bCs/>
          <w:sz w:val="22"/>
          <w:szCs w:val="22"/>
        </w:rPr>
        <w:t xml:space="preserve"> </w:t>
      </w:r>
      <w:proofErr w:type="spellStart"/>
      <w:r w:rsidRPr="001001C4">
        <w:rPr>
          <w:rFonts w:cs="Arial"/>
          <w:b/>
          <w:bCs/>
          <w:sz w:val="22"/>
          <w:szCs w:val="22"/>
        </w:rPr>
        <w:t>Konteks</w:t>
      </w:r>
      <w:proofErr w:type="spellEnd"/>
      <w:r w:rsidRPr="001001C4">
        <w:rPr>
          <w:rFonts w:cs="Arial"/>
          <w:b/>
          <w:bCs/>
          <w:sz w:val="22"/>
          <w:szCs w:val="22"/>
        </w:rPr>
        <w:t xml:space="preserve"> </w:t>
      </w:r>
      <w:proofErr w:type="spellStart"/>
      <w:r w:rsidRPr="001001C4">
        <w:rPr>
          <w:rFonts w:cs="Arial"/>
          <w:b/>
          <w:bCs/>
          <w:sz w:val="22"/>
          <w:szCs w:val="22"/>
        </w:rPr>
        <w:t>Organisasi</w:t>
      </w:r>
      <w:proofErr w:type="spellEnd"/>
      <w:r w:rsidRPr="001001C4">
        <w:rPr>
          <w:rFonts w:cs="Arial"/>
          <w:b/>
          <w:bCs/>
          <w:sz w:val="22"/>
          <w:szCs w:val="22"/>
        </w:rPr>
        <w:t xml:space="preserve"> </w:t>
      </w:r>
      <w:proofErr w:type="spellStart"/>
      <w:r w:rsidRPr="001001C4">
        <w:rPr>
          <w:rFonts w:cs="Arial"/>
          <w:b/>
          <w:bCs/>
          <w:sz w:val="22"/>
          <w:szCs w:val="22"/>
        </w:rPr>
        <w:t>tertuang</w:t>
      </w:r>
      <w:proofErr w:type="spellEnd"/>
      <w:r w:rsidRPr="001001C4">
        <w:rPr>
          <w:rFonts w:cs="Arial"/>
          <w:b/>
          <w:bCs/>
          <w:sz w:val="22"/>
          <w:szCs w:val="22"/>
        </w:rPr>
        <w:t xml:space="preserve"> pada </w:t>
      </w:r>
      <w:proofErr w:type="spellStart"/>
      <w:r w:rsidRPr="001001C4">
        <w:rPr>
          <w:rFonts w:cs="Arial"/>
          <w:b/>
          <w:bCs/>
          <w:sz w:val="22"/>
          <w:szCs w:val="22"/>
        </w:rPr>
        <w:t>lampiran</w:t>
      </w:r>
      <w:proofErr w:type="spellEnd"/>
      <w:r w:rsidRPr="001001C4">
        <w:rPr>
          <w:rFonts w:cs="Arial"/>
          <w:b/>
          <w:bCs/>
          <w:sz w:val="22"/>
          <w:szCs w:val="22"/>
        </w:rPr>
        <w:t xml:space="preserve"> 3 </w:t>
      </w:r>
      <w:proofErr w:type="spellStart"/>
      <w:r w:rsidRPr="001001C4">
        <w:rPr>
          <w:rFonts w:cs="Arial"/>
          <w:b/>
          <w:bCs/>
          <w:sz w:val="22"/>
          <w:szCs w:val="22"/>
        </w:rPr>
        <w:t>Pedoman</w:t>
      </w:r>
      <w:proofErr w:type="spellEnd"/>
      <w:r w:rsidRPr="001001C4">
        <w:rPr>
          <w:rFonts w:cs="Arial"/>
          <w:b/>
          <w:bCs/>
          <w:sz w:val="22"/>
          <w:szCs w:val="22"/>
        </w:rPr>
        <w:t xml:space="preserve"> </w:t>
      </w:r>
      <w:proofErr w:type="spellStart"/>
      <w:r w:rsidRPr="001001C4">
        <w:rPr>
          <w:rFonts w:cs="Arial"/>
          <w:b/>
          <w:bCs/>
          <w:sz w:val="22"/>
          <w:szCs w:val="22"/>
        </w:rPr>
        <w:t>Mutu</w:t>
      </w:r>
      <w:proofErr w:type="spellEnd"/>
      <w:r w:rsidRPr="002F6E07">
        <w:rPr>
          <w:rFonts w:cs="Arial"/>
          <w:bCs/>
          <w:sz w:val="22"/>
          <w:szCs w:val="22"/>
        </w:rPr>
        <w:t>.</w:t>
      </w:r>
    </w:p>
    <w:p w:rsidR="00D753CE" w:rsidRPr="00003786" w:rsidRDefault="00D753CE" w:rsidP="001001C4">
      <w:pPr>
        <w:pStyle w:val="ListParagraph"/>
        <w:ind w:leftChars="0" w:left="567"/>
        <w:rPr>
          <w:rFonts w:ascii="Arial" w:hAnsi="Arial" w:cs="Arial"/>
          <w:noProof/>
          <w:color w:val="9BBB59" w:themeColor="accent3"/>
          <w:sz w:val="22"/>
        </w:rPr>
      </w:pPr>
    </w:p>
    <w:p w:rsidR="00D753CE" w:rsidRPr="00003786" w:rsidRDefault="00D753CE" w:rsidP="00D753CE">
      <w:pPr>
        <w:pStyle w:val="ListParagraph"/>
        <w:numPr>
          <w:ilvl w:val="1"/>
          <w:numId w:val="3"/>
        </w:numPr>
        <w:tabs>
          <w:tab w:val="num" w:pos="540"/>
        </w:tabs>
        <w:ind w:leftChars="0" w:hanging="862"/>
        <w:rPr>
          <w:rFonts w:ascii="Arial" w:hAnsi="Arial" w:cs="Arial"/>
          <w:b/>
          <w:noProof/>
          <w:sz w:val="22"/>
        </w:rPr>
      </w:pPr>
      <w:r w:rsidRPr="00003786">
        <w:rPr>
          <w:rFonts w:ascii="Arial" w:hAnsi="Arial" w:cs="Arial"/>
          <w:b/>
          <w:noProof/>
          <w:sz w:val="22"/>
        </w:rPr>
        <w:t>PEMAHAMAN KEBUTUHAN DAN HARAPAN PIHAK BERKEPENTINGAN</w:t>
      </w:r>
    </w:p>
    <w:p w:rsidR="00D753CE" w:rsidRPr="00003786" w:rsidRDefault="00D753CE" w:rsidP="00D753CE">
      <w:pPr>
        <w:widowControl w:val="0"/>
        <w:ind w:left="540"/>
        <w:jc w:val="both"/>
        <w:rPr>
          <w:rFonts w:cs="Arial"/>
          <w:noProof/>
          <w:sz w:val="22"/>
          <w:szCs w:val="22"/>
        </w:rPr>
      </w:pPr>
      <w:r w:rsidRPr="00003786">
        <w:rPr>
          <w:rFonts w:cs="Arial"/>
          <w:noProof/>
          <w:sz w:val="22"/>
          <w:szCs w:val="22"/>
        </w:rPr>
        <w:t xml:space="preserve">Dalam upaya memenuhi penyediaan produk dan jasa yang konsisten sesuai persyaratan pelanggan atau persyaratan lain, serta peraturan dan perundangan yang relevan, </w:t>
      </w:r>
      <w:r w:rsidRPr="00003786">
        <w:rPr>
          <w:rFonts w:cs="Arial"/>
          <w:noProof/>
          <w:sz w:val="22"/>
          <w:szCs w:val="22"/>
          <w:lang w:val="id-ID"/>
        </w:rPr>
        <w:t xml:space="preserve">BALITTAS </w:t>
      </w:r>
      <w:r w:rsidRPr="00003786">
        <w:rPr>
          <w:rFonts w:cs="Arial"/>
          <w:noProof/>
          <w:sz w:val="22"/>
          <w:szCs w:val="22"/>
        </w:rPr>
        <w:t>menetapkan :</w:t>
      </w:r>
    </w:p>
    <w:p w:rsidR="00D753CE" w:rsidRPr="00003786" w:rsidRDefault="00D753CE" w:rsidP="00D753CE">
      <w:pPr>
        <w:pStyle w:val="ListParagraph"/>
        <w:numPr>
          <w:ilvl w:val="0"/>
          <w:numId w:val="24"/>
        </w:numPr>
        <w:ind w:leftChars="0"/>
        <w:rPr>
          <w:rFonts w:ascii="Arial" w:hAnsi="Arial" w:cs="Arial"/>
          <w:noProof/>
          <w:sz w:val="22"/>
        </w:rPr>
      </w:pPr>
      <w:r w:rsidRPr="00003786">
        <w:rPr>
          <w:rFonts w:ascii="Arial" w:hAnsi="Arial" w:cs="Arial"/>
          <w:noProof/>
          <w:sz w:val="22"/>
        </w:rPr>
        <w:t>Pihak-pihak berkepentingan yang relevan dengan Sistem Manajemen Mutu</w:t>
      </w:r>
    </w:p>
    <w:p w:rsidR="00D753CE" w:rsidRPr="00003786" w:rsidRDefault="00D753CE" w:rsidP="00D753CE">
      <w:pPr>
        <w:pStyle w:val="ListParagraph"/>
        <w:numPr>
          <w:ilvl w:val="0"/>
          <w:numId w:val="24"/>
        </w:numPr>
        <w:ind w:leftChars="0"/>
        <w:rPr>
          <w:rFonts w:ascii="Arial" w:hAnsi="Arial" w:cs="Arial"/>
          <w:noProof/>
          <w:sz w:val="22"/>
        </w:rPr>
      </w:pPr>
      <w:r w:rsidRPr="00003786">
        <w:rPr>
          <w:rFonts w:ascii="Arial" w:hAnsi="Arial" w:cs="Arial"/>
          <w:noProof/>
          <w:sz w:val="22"/>
        </w:rPr>
        <w:t>Persyaratan dari pihak-pihak berkepentingan yang relevan dengan Sistem Manajemen Mutu</w:t>
      </w:r>
    </w:p>
    <w:p w:rsidR="00D753CE" w:rsidRDefault="00D753CE" w:rsidP="00D753CE">
      <w:pPr>
        <w:ind w:left="540"/>
        <w:jc w:val="both"/>
        <w:rPr>
          <w:rFonts w:cs="Arial"/>
          <w:b/>
          <w:i/>
          <w:noProof/>
          <w:sz w:val="22"/>
          <w:szCs w:val="22"/>
        </w:rPr>
      </w:pPr>
      <w:r w:rsidRPr="001D118C">
        <w:rPr>
          <w:rFonts w:cs="Arial"/>
          <w:noProof/>
          <w:sz w:val="22"/>
          <w:szCs w:val="22"/>
        </w:rPr>
        <w:t xml:space="preserve">Informasi mengenai kebutuhan dan harapan pihak berkepentingan yang relevan dimonitor dan ditinjau secara berkala oleh </w:t>
      </w:r>
      <w:r w:rsidRPr="001D118C">
        <w:rPr>
          <w:rFonts w:cs="Arial"/>
          <w:noProof/>
          <w:sz w:val="22"/>
          <w:szCs w:val="22"/>
          <w:lang w:val="id-ID"/>
        </w:rPr>
        <w:t>BALITTAS</w:t>
      </w:r>
      <w:r w:rsidRPr="001D118C">
        <w:rPr>
          <w:rFonts w:cs="Arial"/>
          <w:noProof/>
          <w:sz w:val="22"/>
          <w:szCs w:val="22"/>
        </w:rPr>
        <w:t xml:space="preserve"> sesuai </w:t>
      </w:r>
      <w:r w:rsidRPr="001D118C">
        <w:rPr>
          <w:rFonts w:cs="Arial"/>
          <w:b/>
          <w:i/>
          <w:noProof/>
          <w:sz w:val="22"/>
          <w:szCs w:val="22"/>
        </w:rPr>
        <w:t>Prosedur Peningkatan Berkelanjutan</w:t>
      </w:r>
    </w:p>
    <w:p w:rsidR="002F6E07" w:rsidRPr="001D118C" w:rsidRDefault="002F6E07" w:rsidP="00D753CE">
      <w:pPr>
        <w:ind w:left="540"/>
        <w:jc w:val="both"/>
        <w:rPr>
          <w:rFonts w:cs="Arial"/>
          <w:noProof/>
          <w:sz w:val="22"/>
          <w:szCs w:val="22"/>
        </w:rPr>
      </w:pPr>
    </w:p>
    <w:p w:rsidR="00D753CE" w:rsidRPr="00003786" w:rsidRDefault="00D753CE" w:rsidP="00D753CE">
      <w:pPr>
        <w:pStyle w:val="ListParagraph"/>
        <w:autoSpaceDE w:val="0"/>
        <w:autoSpaceDN w:val="0"/>
        <w:adjustRightInd w:val="0"/>
        <w:ind w:leftChars="0" w:left="900"/>
        <w:rPr>
          <w:rFonts w:ascii="Arial" w:hAnsi="Arial" w:cs="Arial"/>
          <w:noProof/>
          <w:color w:val="9BBB59" w:themeColor="accent3"/>
          <w:sz w:val="22"/>
        </w:rPr>
      </w:pPr>
    </w:p>
    <w:p w:rsidR="00D753CE" w:rsidRPr="00003786" w:rsidRDefault="00D753CE" w:rsidP="00D753CE">
      <w:pPr>
        <w:widowControl w:val="0"/>
        <w:numPr>
          <w:ilvl w:val="1"/>
          <w:numId w:val="3"/>
        </w:numPr>
        <w:ind w:left="540" w:hanging="540"/>
        <w:jc w:val="both"/>
        <w:rPr>
          <w:rFonts w:cs="Arial"/>
          <w:b/>
          <w:noProof/>
          <w:sz w:val="22"/>
          <w:szCs w:val="22"/>
        </w:rPr>
      </w:pPr>
      <w:r w:rsidRPr="00003786">
        <w:rPr>
          <w:rFonts w:cs="Arial"/>
          <w:b/>
          <w:noProof/>
          <w:sz w:val="22"/>
          <w:szCs w:val="22"/>
        </w:rPr>
        <w:t>PENETAPAN LINGKUP SISTEM MANAJEMEN MUTU</w:t>
      </w:r>
    </w:p>
    <w:p w:rsidR="00D753CE" w:rsidRPr="00003786" w:rsidRDefault="00D753CE" w:rsidP="00D753CE">
      <w:pPr>
        <w:pStyle w:val="ListParagraph"/>
        <w:numPr>
          <w:ilvl w:val="2"/>
          <w:numId w:val="3"/>
        </w:numPr>
        <w:tabs>
          <w:tab w:val="clear" w:pos="2160"/>
          <w:tab w:val="num" w:pos="540"/>
        </w:tabs>
        <w:ind w:leftChars="0" w:left="540" w:hanging="540"/>
        <w:rPr>
          <w:rFonts w:ascii="Arial" w:hAnsi="Arial" w:cs="Arial"/>
          <w:b/>
          <w:noProof/>
          <w:color w:val="000000" w:themeColor="text1"/>
          <w:sz w:val="22"/>
        </w:rPr>
      </w:pPr>
      <w:r w:rsidRPr="00003786">
        <w:rPr>
          <w:rFonts w:ascii="Arial" w:hAnsi="Arial" w:cs="Arial"/>
          <w:b/>
          <w:noProof/>
          <w:color w:val="000000" w:themeColor="text1"/>
          <w:sz w:val="22"/>
        </w:rPr>
        <w:t>Ruang Lingkup</w:t>
      </w:r>
    </w:p>
    <w:p w:rsidR="009A608F" w:rsidRDefault="00D753CE" w:rsidP="009A608F">
      <w:pPr>
        <w:pStyle w:val="ListParagraph"/>
        <w:ind w:leftChars="0" w:left="709"/>
        <w:rPr>
          <w:rFonts w:ascii="Arial" w:hAnsi="Arial" w:cs="Arial"/>
          <w:sz w:val="22"/>
          <w:lang w:val="sv-SE"/>
        </w:rPr>
      </w:pPr>
      <w:r w:rsidRPr="007412FC">
        <w:rPr>
          <w:rFonts w:ascii="Arial" w:hAnsi="Arial" w:cs="Arial"/>
          <w:sz w:val="22"/>
          <w:lang w:val="id-ID"/>
        </w:rPr>
        <w:t xml:space="preserve">Ruang lingkup penerapan Sistem Manajemen Mutu ISO 9001:2015  dilakukan pada seluruh aktivitas </w:t>
      </w:r>
      <w:r w:rsidRPr="007412FC">
        <w:rPr>
          <w:rFonts w:ascii="Arial" w:hAnsi="Arial" w:cs="Arial"/>
          <w:sz w:val="22"/>
          <w:lang w:val="sv-SE"/>
        </w:rPr>
        <w:t xml:space="preserve">yang dilakukan di Balai Penelitian Tanaman Pemanis dan serat, yaitu </w:t>
      </w:r>
      <w:r w:rsidR="009A608F">
        <w:rPr>
          <w:rFonts w:ascii="Arial" w:hAnsi="Arial" w:cs="Arial"/>
          <w:sz w:val="22"/>
          <w:lang w:val="sv-SE"/>
        </w:rPr>
        <w:t>:</w:t>
      </w:r>
    </w:p>
    <w:p w:rsidR="007412FC" w:rsidRDefault="007412FC" w:rsidP="009A608F">
      <w:pPr>
        <w:pStyle w:val="ListParagraph"/>
        <w:numPr>
          <w:ilvl w:val="0"/>
          <w:numId w:val="71"/>
        </w:numPr>
        <w:ind w:leftChars="0" w:left="1276" w:hanging="283"/>
        <w:rPr>
          <w:rFonts w:ascii="Arial" w:hAnsi="Arial" w:cs="Arial"/>
          <w:sz w:val="22"/>
          <w:lang w:val="sv-SE"/>
        </w:rPr>
      </w:pPr>
      <w:r w:rsidRPr="007412FC">
        <w:rPr>
          <w:rFonts w:ascii="Arial" w:hAnsi="Arial" w:cs="Arial"/>
          <w:sz w:val="22"/>
          <w:lang w:val="sv-SE"/>
        </w:rPr>
        <w:t xml:space="preserve">Penelitian Bidang Tanaman Pemanis, serat, Tembakau, dan Minyak Industri mencakup area kegiatan Bagian Tata Usaha, Pelayanan Teknis, Jasa Penelitian, Kelompok Peneliti, dan Kebun Percobaan; </w:t>
      </w:r>
    </w:p>
    <w:p w:rsidR="002460F6" w:rsidRPr="007412FC" w:rsidRDefault="007412FC" w:rsidP="009A608F">
      <w:pPr>
        <w:pStyle w:val="ListParagraph"/>
        <w:numPr>
          <w:ilvl w:val="0"/>
          <w:numId w:val="71"/>
        </w:numPr>
        <w:ind w:leftChars="0" w:left="1276" w:hanging="283"/>
        <w:rPr>
          <w:rFonts w:ascii="Arial" w:hAnsi="Arial" w:cs="Arial"/>
          <w:sz w:val="22"/>
          <w:lang w:val="sv-SE"/>
        </w:rPr>
      </w:pPr>
      <w:r w:rsidRPr="007412FC">
        <w:rPr>
          <w:rFonts w:ascii="Arial" w:hAnsi="Arial" w:cs="Arial"/>
          <w:sz w:val="22"/>
          <w:lang w:val="id-ID"/>
        </w:rPr>
        <w:t>Unit</w:t>
      </w:r>
      <w:r w:rsidRPr="007412FC">
        <w:rPr>
          <w:rFonts w:ascii="Arial" w:hAnsi="Arial" w:cs="Arial"/>
          <w:sz w:val="22"/>
          <w:lang w:val="sv-SE"/>
        </w:rPr>
        <w:t xml:space="preserve"> Pengelola Benih Sumber (UPBS) mencakup kegiatan Produksi dan pengelolaan benih Sumber Tanaman Pemanis, Serat, Tembakau dan Minyak Industri. </w:t>
      </w:r>
    </w:p>
    <w:p w:rsidR="007412FC" w:rsidRPr="007412FC" w:rsidRDefault="007412FC" w:rsidP="007412FC">
      <w:pPr>
        <w:pStyle w:val="ListParagraph"/>
        <w:ind w:leftChars="0" w:left="1260"/>
        <w:rPr>
          <w:rFonts w:cs="Arial"/>
          <w:sz w:val="22"/>
          <w:lang w:val="sv-SE"/>
        </w:rPr>
      </w:pPr>
    </w:p>
    <w:p w:rsidR="002460F6" w:rsidRDefault="00D753CE" w:rsidP="00D753CE">
      <w:pPr>
        <w:ind w:left="540"/>
        <w:jc w:val="both"/>
        <w:rPr>
          <w:rFonts w:eastAsia="Arial Unicode MS" w:cs="Arial"/>
          <w:noProof/>
          <w:sz w:val="22"/>
          <w:szCs w:val="22"/>
        </w:rPr>
      </w:pPr>
      <w:r w:rsidRPr="00BB6DCA">
        <w:rPr>
          <w:rFonts w:cs="Arial"/>
          <w:sz w:val="22"/>
          <w:szCs w:val="22"/>
          <w:lang w:val="sv-SE"/>
        </w:rPr>
        <w:lastRenderedPageBreak/>
        <w:t>Untuk Kegiatan Perbenihan</w:t>
      </w:r>
      <w:r w:rsidR="0026667A" w:rsidRPr="00BB6DCA">
        <w:rPr>
          <w:rFonts w:cs="Arial"/>
          <w:sz w:val="22"/>
          <w:szCs w:val="22"/>
          <w:lang w:val="sv-SE"/>
        </w:rPr>
        <w:t xml:space="preserve"> dan Penelitian dan pengembangan telah mencakup 5 (lima) Kebun Percobaan meliputi</w:t>
      </w:r>
      <w:r w:rsidRPr="00BB6DCA">
        <w:rPr>
          <w:rFonts w:cs="Arial"/>
          <w:sz w:val="22"/>
          <w:szCs w:val="22"/>
          <w:lang w:val="sv-SE"/>
        </w:rPr>
        <w:t xml:space="preserve"> </w:t>
      </w:r>
      <w:r w:rsidRPr="00BB6DCA">
        <w:rPr>
          <w:rFonts w:eastAsia="Arial Unicode MS" w:cs="Arial"/>
          <w:noProof/>
          <w:sz w:val="22"/>
          <w:szCs w:val="22"/>
        </w:rPr>
        <w:t>Kebun Percobaan Asembagus-Situbondo</w:t>
      </w:r>
      <w:r w:rsidRPr="00BB6DCA">
        <w:rPr>
          <w:rFonts w:cs="Arial"/>
          <w:sz w:val="22"/>
          <w:szCs w:val="22"/>
          <w:lang w:val="sv-SE"/>
        </w:rPr>
        <w:t>,</w:t>
      </w:r>
      <w:r w:rsidRPr="00BB6DCA">
        <w:rPr>
          <w:rFonts w:eastAsia="Arial Unicode MS" w:cs="Arial"/>
          <w:noProof/>
          <w:sz w:val="22"/>
          <w:szCs w:val="22"/>
        </w:rPr>
        <w:t xml:space="preserve"> K</w:t>
      </w:r>
      <w:r w:rsidR="0026667A" w:rsidRPr="00BB6DCA">
        <w:rPr>
          <w:rFonts w:eastAsia="Arial Unicode MS" w:cs="Arial"/>
          <w:noProof/>
          <w:sz w:val="22"/>
          <w:szCs w:val="22"/>
        </w:rPr>
        <w:t>ebun Percobaan</w:t>
      </w:r>
      <w:r w:rsidRPr="00BB6DCA">
        <w:rPr>
          <w:rFonts w:eastAsia="Arial Unicode MS" w:cs="Arial"/>
          <w:noProof/>
          <w:sz w:val="22"/>
          <w:szCs w:val="22"/>
        </w:rPr>
        <w:t xml:space="preserve"> Muktiharjo-Pati, </w:t>
      </w:r>
      <w:r w:rsidR="0026667A" w:rsidRPr="00BB6DCA">
        <w:rPr>
          <w:rFonts w:eastAsia="Arial Unicode MS" w:cs="Arial"/>
          <w:noProof/>
          <w:sz w:val="22"/>
          <w:szCs w:val="22"/>
        </w:rPr>
        <w:t>Kebun Percobaan</w:t>
      </w:r>
      <w:r w:rsidRPr="00BB6DCA">
        <w:rPr>
          <w:rFonts w:eastAsia="Arial Unicode MS" w:cs="Arial"/>
          <w:noProof/>
          <w:sz w:val="22"/>
          <w:szCs w:val="22"/>
        </w:rPr>
        <w:t xml:space="preserve"> Sumberrejo-Bojonegoro, </w:t>
      </w:r>
      <w:r w:rsidR="0026667A" w:rsidRPr="00BB6DCA">
        <w:rPr>
          <w:rFonts w:eastAsia="Arial Unicode MS" w:cs="Arial"/>
          <w:noProof/>
          <w:sz w:val="22"/>
          <w:szCs w:val="22"/>
        </w:rPr>
        <w:t>Kebun Percobaan</w:t>
      </w:r>
      <w:r w:rsidRPr="00BB6DCA">
        <w:rPr>
          <w:rFonts w:eastAsia="Arial Unicode MS" w:cs="Arial"/>
          <w:noProof/>
          <w:sz w:val="22"/>
          <w:szCs w:val="22"/>
        </w:rPr>
        <w:t xml:space="preserve"> Karangploso-Malang, </w:t>
      </w:r>
      <w:r w:rsidR="0026667A" w:rsidRPr="00BB6DCA">
        <w:rPr>
          <w:rFonts w:eastAsia="Arial Unicode MS" w:cs="Arial"/>
          <w:noProof/>
          <w:sz w:val="22"/>
          <w:szCs w:val="22"/>
        </w:rPr>
        <w:t>dan Kebun Percobaan</w:t>
      </w:r>
      <w:r w:rsidRPr="00BB6DCA">
        <w:rPr>
          <w:rFonts w:eastAsia="Arial Unicode MS" w:cs="Arial"/>
          <w:noProof/>
          <w:sz w:val="22"/>
          <w:szCs w:val="22"/>
        </w:rPr>
        <w:t xml:space="preserve"> Pasirian-Lumajang</w:t>
      </w:r>
      <w:r w:rsidR="0026667A" w:rsidRPr="00BB6DCA">
        <w:rPr>
          <w:rFonts w:eastAsia="Arial Unicode MS" w:cs="Arial"/>
          <w:noProof/>
          <w:sz w:val="22"/>
          <w:szCs w:val="22"/>
        </w:rPr>
        <w:t>.</w:t>
      </w:r>
      <w:r w:rsidRPr="0026667A">
        <w:rPr>
          <w:rFonts w:eastAsia="Arial Unicode MS" w:cs="Arial"/>
          <w:noProof/>
          <w:sz w:val="22"/>
          <w:szCs w:val="22"/>
        </w:rPr>
        <w:t xml:space="preserve"> </w:t>
      </w:r>
    </w:p>
    <w:p w:rsidR="0026667A" w:rsidRPr="00003786" w:rsidRDefault="0026667A" w:rsidP="00D753CE">
      <w:pPr>
        <w:ind w:left="540"/>
        <w:jc w:val="both"/>
        <w:rPr>
          <w:rFonts w:cs="Arial"/>
          <w:sz w:val="22"/>
          <w:szCs w:val="22"/>
          <w:lang w:val="sv-SE"/>
        </w:rPr>
      </w:pPr>
    </w:p>
    <w:p w:rsidR="00D753CE" w:rsidRDefault="00D753CE" w:rsidP="00D753CE">
      <w:pPr>
        <w:ind w:left="540"/>
        <w:jc w:val="both"/>
        <w:rPr>
          <w:rFonts w:cs="Arial"/>
          <w:sz w:val="22"/>
          <w:szCs w:val="22"/>
          <w:lang w:val="sv-SE"/>
        </w:rPr>
      </w:pPr>
    </w:p>
    <w:p w:rsidR="00D753CE" w:rsidRPr="004870D2" w:rsidRDefault="00D753CE" w:rsidP="00D753CE">
      <w:pPr>
        <w:pStyle w:val="ListParagraph"/>
        <w:numPr>
          <w:ilvl w:val="2"/>
          <w:numId w:val="3"/>
        </w:numPr>
        <w:tabs>
          <w:tab w:val="clear" w:pos="2160"/>
          <w:tab w:val="num" w:pos="540"/>
        </w:tabs>
        <w:ind w:leftChars="0" w:left="630" w:hanging="630"/>
        <w:rPr>
          <w:rFonts w:ascii="Arial" w:hAnsi="Arial" w:cs="Arial"/>
          <w:b/>
          <w:sz w:val="22"/>
          <w:lang w:val="sv-SE"/>
        </w:rPr>
      </w:pPr>
      <w:r w:rsidRPr="004870D2">
        <w:rPr>
          <w:rFonts w:ascii="Arial" w:hAnsi="Arial" w:cs="Arial"/>
          <w:b/>
          <w:sz w:val="22"/>
          <w:lang w:val="sv-SE"/>
        </w:rPr>
        <w:t>Pengecualian Penerapan</w:t>
      </w:r>
    </w:p>
    <w:p w:rsidR="00D753CE" w:rsidRPr="004870D2" w:rsidRDefault="00D753CE" w:rsidP="00D753CE">
      <w:pPr>
        <w:widowControl w:val="0"/>
        <w:ind w:left="540"/>
        <w:jc w:val="both"/>
        <w:rPr>
          <w:rFonts w:cs="Arial"/>
          <w:sz w:val="22"/>
          <w:szCs w:val="22"/>
          <w:lang w:val="sv-SE" w:eastAsia="id-ID"/>
        </w:rPr>
      </w:pPr>
      <w:r w:rsidRPr="004870D2">
        <w:rPr>
          <w:rFonts w:cs="Arial"/>
          <w:sz w:val="22"/>
          <w:szCs w:val="22"/>
          <w:lang w:val="sv-SE" w:eastAsia="id-ID"/>
        </w:rPr>
        <w:t>Pada penerapan Sistem Manajemen Mutu ISO 9001:2015 ini, BALITTAS menetapkan pengecualian penerapan persyaratan, yaitu :</w:t>
      </w:r>
    </w:p>
    <w:p w:rsidR="003B6FE7" w:rsidRDefault="00B207FB" w:rsidP="00D753CE">
      <w:pPr>
        <w:pStyle w:val="ListParagraph"/>
        <w:numPr>
          <w:ilvl w:val="0"/>
          <w:numId w:val="48"/>
        </w:numPr>
        <w:autoSpaceDE w:val="0"/>
        <w:autoSpaceDN w:val="0"/>
        <w:adjustRightInd w:val="0"/>
        <w:ind w:leftChars="0" w:left="900"/>
        <w:rPr>
          <w:rFonts w:ascii="Arial" w:hAnsi="Arial" w:cs="Arial"/>
          <w:noProof/>
          <w:sz w:val="22"/>
          <w:lang w:eastAsia="id-ID"/>
        </w:rPr>
      </w:pPr>
      <w:r w:rsidRPr="00BB6DCA">
        <w:rPr>
          <w:rFonts w:ascii="Arial" w:hAnsi="Arial" w:cs="Arial"/>
          <w:noProof/>
          <w:sz w:val="22"/>
          <w:lang w:eastAsia="id-ID"/>
        </w:rPr>
        <w:t>Klausul 8.5.3,</w:t>
      </w:r>
      <w:r w:rsidR="00BB6DCA">
        <w:rPr>
          <w:rFonts w:ascii="Arial" w:hAnsi="Arial" w:cs="Arial"/>
          <w:noProof/>
          <w:sz w:val="22"/>
          <w:lang w:eastAsia="id-ID"/>
        </w:rPr>
        <w:t xml:space="preserve"> </w:t>
      </w:r>
      <w:r w:rsidR="0026667A">
        <w:rPr>
          <w:rFonts w:ascii="Arial" w:hAnsi="Arial" w:cs="Arial"/>
          <w:noProof/>
          <w:sz w:val="22"/>
          <w:lang w:eastAsia="id-ID"/>
        </w:rPr>
        <w:t xml:space="preserve">Penanganan barang/properti milik pelanggan tidak diterapkan BALITTAS </w:t>
      </w:r>
    </w:p>
    <w:p w:rsidR="00D753CE" w:rsidRDefault="00D753CE" w:rsidP="00D753CE">
      <w:pPr>
        <w:pStyle w:val="ListParagraph"/>
        <w:numPr>
          <w:ilvl w:val="0"/>
          <w:numId w:val="48"/>
        </w:numPr>
        <w:autoSpaceDE w:val="0"/>
        <w:autoSpaceDN w:val="0"/>
        <w:adjustRightInd w:val="0"/>
        <w:ind w:leftChars="0" w:left="900"/>
        <w:rPr>
          <w:rFonts w:ascii="Arial" w:hAnsi="Arial" w:cs="Arial"/>
          <w:noProof/>
          <w:sz w:val="22"/>
          <w:lang w:eastAsia="id-ID"/>
        </w:rPr>
      </w:pPr>
      <w:r w:rsidRPr="004870D2">
        <w:rPr>
          <w:rFonts w:ascii="Arial" w:hAnsi="Arial" w:cs="Arial"/>
          <w:noProof/>
          <w:sz w:val="22"/>
          <w:lang w:eastAsia="id-ID"/>
        </w:rPr>
        <w:t>Klausul 8.5.5, Aktivitas pasca penyerahan produk tidak diterapkan BALITTAS secara menyeluruh, dimana untuk penanganan benih oleh UPBS Balittas terbatas sampai pada penyerahan/ pengiriman benih, sedangkan untuk layanan kegiatan penelitian diterapkan</w:t>
      </w:r>
      <w:r w:rsidR="00320DF3" w:rsidRPr="004870D2">
        <w:rPr>
          <w:rFonts w:ascii="Arial" w:hAnsi="Arial" w:cs="Arial"/>
          <w:noProof/>
          <w:sz w:val="22"/>
          <w:lang w:eastAsia="id-ID"/>
        </w:rPr>
        <w:t xml:space="preserve"> berdasarkan kebutuhan</w:t>
      </w:r>
      <w:r w:rsidRPr="004870D2">
        <w:rPr>
          <w:rFonts w:ascii="Arial" w:hAnsi="Arial" w:cs="Arial"/>
          <w:noProof/>
          <w:sz w:val="22"/>
          <w:lang w:eastAsia="id-ID"/>
        </w:rPr>
        <w:t>.</w:t>
      </w:r>
    </w:p>
    <w:p w:rsidR="003B6FE7" w:rsidRPr="004870D2" w:rsidRDefault="003B6FE7" w:rsidP="003B6FE7">
      <w:pPr>
        <w:pStyle w:val="ListParagraph"/>
        <w:autoSpaceDE w:val="0"/>
        <w:autoSpaceDN w:val="0"/>
        <w:adjustRightInd w:val="0"/>
        <w:ind w:leftChars="0" w:left="900"/>
        <w:rPr>
          <w:rFonts w:ascii="Arial" w:hAnsi="Arial" w:cs="Arial"/>
          <w:noProof/>
          <w:sz w:val="22"/>
          <w:lang w:eastAsia="id-ID"/>
        </w:rPr>
      </w:pPr>
    </w:p>
    <w:p w:rsidR="00D753CE" w:rsidRPr="00003786" w:rsidRDefault="00D753CE" w:rsidP="00D753CE">
      <w:pPr>
        <w:autoSpaceDE w:val="0"/>
        <w:autoSpaceDN w:val="0"/>
        <w:adjustRightInd w:val="0"/>
        <w:rPr>
          <w:rFonts w:cs="Arial"/>
          <w:noProof/>
          <w:sz w:val="22"/>
          <w:szCs w:val="22"/>
          <w:lang w:eastAsia="id-ID"/>
        </w:rPr>
      </w:pPr>
    </w:p>
    <w:p w:rsidR="00D753CE" w:rsidRPr="00003786" w:rsidRDefault="00D753CE" w:rsidP="00D753CE">
      <w:pPr>
        <w:widowControl w:val="0"/>
        <w:numPr>
          <w:ilvl w:val="1"/>
          <w:numId w:val="3"/>
        </w:numPr>
        <w:ind w:left="540" w:hanging="540"/>
        <w:jc w:val="both"/>
        <w:rPr>
          <w:rFonts w:cs="Arial"/>
          <w:b/>
          <w:noProof/>
          <w:sz w:val="22"/>
          <w:szCs w:val="22"/>
        </w:rPr>
      </w:pPr>
      <w:r w:rsidRPr="00003786">
        <w:rPr>
          <w:rFonts w:cs="Arial"/>
          <w:b/>
          <w:noProof/>
          <w:sz w:val="22"/>
          <w:szCs w:val="22"/>
        </w:rPr>
        <w:t>SISTEM MANAJEMEN MUTU DAN PROSES-PROSESNYA</w:t>
      </w:r>
    </w:p>
    <w:p w:rsidR="00D753CE" w:rsidRPr="00003786" w:rsidRDefault="00D753CE" w:rsidP="00D753CE">
      <w:pPr>
        <w:pStyle w:val="ListParagraph"/>
        <w:numPr>
          <w:ilvl w:val="2"/>
          <w:numId w:val="25"/>
        </w:numPr>
        <w:ind w:leftChars="0" w:left="540" w:hanging="540"/>
        <w:rPr>
          <w:rFonts w:ascii="Arial" w:hAnsi="Arial" w:cs="Arial"/>
          <w:b/>
          <w:noProof/>
          <w:sz w:val="22"/>
        </w:rPr>
      </w:pPr>
      <w:r w:rsidRPr="00003786">
        <w:rPr>
          <w:rFonts w:ascii="Arial" w:hAnsi="Arial" w:cs="Arial"/>
          <w:b/>
          <w:noProof/>
          <w:sz w:val="22"/>
        </w:rPr>
        <w:t>Persyaratan Umum</w:t>
      </w:r>
    </w:p>
    <w:p w:rsidR="00D753CE" w:rsidRPr="00003786" w:rsidRDefault="00D753CE" w:rsidP="00D753CE">
      <w:pPr>
        <w:pStyle w:val="ListParagraph"/>
        <w:tabs>
          <w:tab w:val="num" w:pos="720"/>
        </w:tabs>
        <w:ind w:leftChars="0" w:left="540"/>
        <w:rPr>
          <w:rFonts w:ascii="Arial" w:hAnsi="Arial" w:cs="Arial"/>
          <w:noProof/>
          <w:sz w:val="22"/>
        </w:rPr>
      </w:pPr>
      <w:r w:rsidRPr="00003786">
        <w:rPr>
          <w:rFonts w:ascii="Arial" w:hAnsi="Arial" w:cs="Arial"/>
          <w:b/>
          <w:noProof/>
          <w:sz w:val="22"/>
        </w:rPr>
        <w:t>BALITTAS</w:t>
      </w:r>
      <w:r w:rsidRPr="00003786">
        <w:rPr>
          <w:rFonts w:ascii="Arial" w:hAnsi="Arial" w:cs="Arial"/>
          <w:noProof/>
          <w:sz w:val="22"/>
        </w:rPr>
        <w:t xml:space="preserve"> menetapkan, menerapkan, memelihara dan secara berkelanjutan meningkatkan Sistem Manajemen Mutu dengan memastikan penerapan dan informasi terdokumentasi untuk hal-hal berikut :</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Penetapan input yang diminta dan output yang diharapkan dari proses-proses</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Penetapan urutan dan interaksi proses-proses</w:t>
      </w:r>
    </w:p>
    <w:p w:rsidR="00D753CE" w:rsidRPr="004E4CCB"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4E4CCB">
        <w:rPr>
          <w:rFonts w:ascii="Arial" w:hAnsi="Arial" w:cs="Arial"/>
          <w:noProof/>
          <w:sz w:val="22"/>
        </w:rPr>
        <w:t>penetapan</w:t>
      </w:r>
      <w:r w:rsidRPr="004E4CCB">
        <w:rPr>
          <w:rFonts w:ascii="Arial" w:hAnsi="Arial" w:cs="Arial"/>
          <w:noProof/>
          <w:sz w:val="22"/>
          <w:lang w:val="id-ID"/>
        </w:rPr>
        <w:t xml:space="preserve"> kriteria dan metode yang diperlukan </w:t>
      </w:r>
      <w:r w:rsidRPr="004E4CCB">
        <w:rPr>
          <w:rFonts w:ascii="Arial" w:hAnsi="Arial" w:cs="Arial"/>
          <w:noProof/>
          <w:sz w:val="22"/>
        </w:rPr>
        <w:t xml:space="preserve">(termasuk pemantauan, pengukuran dan indikator kinerja lainnya) yang diperlukan </w:t>
      </w:r>
      <w:r w:rsidRPr="004E4CCB">
        <w:rPr>
          <w:rFonts w:ascii="Arial" w:hAnsi="Arial" w:cs="Arial"/>
          <w:noProof/>
          <w:sz w:val="22"/>
          <w:lang w:val="id-ID"/>
        </w:rPr>
        <w:t xml:space="preserve">untuk memastikan </w:t>
      </w:r>
      <w:r w:rsidRPr="004E4CCB">
        <w:rPr>
          <w:rFonts w:ascii="Arial" w:hAnsi="Arial" w:cs="Arial"/>
          <w:noProof/>
          <w:sz w:val="22"/>
        </w:rPr>
        <w:t xml:space="preserve">efektivitas operasional dan pengendalian </w:t>
      </w:r>
      <w:r w:rsidRPr="004E4CCB">
        <w:rPr>
          <w:rFonts w:ascii="Arial" w:hAnsi="Arial" w:cs="Arial"/>
          <w:noProof/>
          <w:sz w:val="22"/>
          <w:lang w:val="id-ID"/>
        </w:rPr>
        <w:t xml:space="preserve">proses-proses </w:t>
      </w:r>
      <w:r w:rsidRPr="004E4CCB">
        <w:rPr>
          <w:rFonts w:ascii="Arial" w:hAnsi="Arial" w:cs="Arial"/>
          <w:noProof/>
          <w:sz w:val="22"/>
        </w:rPr>
        <w:t>yang diterapkan</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4E4CCB">
        <w:rPr>
          <w:rFonts w:ascii="Arial" w:hAnsi="Arial" w:cs="Arial"/>
          <w:noProof/>
          <w:sz w:val="22"/>
          <w:lang w:val="id-ID"/>
        </w:rPr>
        <w:t xml:space="preserve">ketersediaan sumber daya dan informasi yang diperlukan untuk mendukung </w:t>
      </w:r>
      <w:r w:rsidRPr="004E4CCB">
        <w:rPr>
          <w:rFonts w:ascii="Arial" w:hAnsi="Arial" w:cs="Arial"/>
          <w:noProof/>
          <w:sz w:val="22"/>
        </w:rPr>
        <w:t>operasional</w:t>
      </w:r>
      <w:r w:rsidRPr="004E4CCB">
        <w:rPr>
          <w:rFonts w:ascii="Arial" w:hAnsi="Arial" w:cs="Arial"/>
          <w:noProof/>
          <w:sz w:val="22"/>
          <w:lang w:val="id-ID"/>
        </w:rPr>
        <w:t xml:space="preserve"> dan</w:t>
      </w:r>
      <w:r w:rsidRPr="00003786">
        <w:rPr>
          <w:rFonts w:ascii="Arial" w:hAnsi="Arial" w:cs="Arial"/>
          <w:noProof/>
          <w:sz w:val="22"/>
          <w:lang w:val="id-ID"/>
        </w:rPr>
        <w:t xml:space="preserve"> pemantauan proses-proses tersebut</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penetapan tanggungjawab dan kewenangan pada masing-masing proses</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 xml:space="preserve">identifikasi </w:t>
      </w:r>
      <w:r>
        <w:rPr>
          <w:rFonts w:ascii="Arial" w:hAnsi="Arial" w:cs="Arial"/>
          <w:noProof/>
          <w:sz w:val="22"/>
        </w:rPr>
        <w:t>risiko</w:t>
      </w:r>
      <w:r w:rsidRPr="00003786">
        <w:rPr>
          <w:rFonts w:ascii="Arial" w:hAnsi="Arial" w:cs="Arial"/>
          <w:noProof/>
          <w:sz w:val="22"/>
        </w:rPr>
        <w:t xml:space="preserve"> dan peluang dalam upaya pemenuhan persyaratan yang ditentukan</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mengevaluasi proses-proses dan menerapkan perubahan yang diperlukan untuk memastikan proses-proses mencapai hasil yang dituju</w:t>
      </w:r>
    </w:p>
    <w:p w:rsidR="00D753CE" w:rsidRPr="00003786" w:rsidRDefault="00D753CE" w:rsidP="00D753CE">
      <w:pPr>
        <w:pStyle w:val="ListParagraph"/>
        <w:numPr>
          <w:ilvl w:val="0"/>
          <w:numId w:val="23"/>
        </w:numPr>
        <w:autoSpaceDE w:val="0"/>
        <w:autoSpaceDN w:val="0"/>
        <w:adjustRightInd w:val="0"/>
        <w:ind w:leftChars="0" w:left="900"/>
        <w:rPr>
          <w:rFonts w:ascii="Arial" w:hAnsi="Arial" w:cs="Arial"/>
          <w:noProof/>
          <w:sz w:val="22"/>
        </w:rPr>
      </w:pPr>
      <w:r w:rsidRPr="00003786">
        <w:rPr>
          <w:rFonts w:ascii="Arial" w:hAnsi="Arial" w:cs="Arial"/>
          <w:noProof/>
          <w:sz w:val="22"/>
        </w:rPr>
        <w:t>peningkatan proses-proses dan Sistem Manajemen Mutu</w:t>
      </w:r>
    </w:p>
    <w:p w:rsidR="00D753CE" w:rsidRPr="00003786" w:rsidRDefault="00D753CE" w:rsidP="00D753CE">
      <w:pPr>
        <w:pStyle w:val="ListParagraph"/>
        <w:ind w:leftChars="0" w:left="720"/>
        <w:rPr>
          <w:rFonts w:ascii="Arial" w:hAnsi="Arial" w:cs="Arial"/>
          <w:b/>
          <w:caps/>
          <w:sz w:val="22"/>
          <w:lang w:val="fi-FI"/>
        </w:rPr>
      </w:pPr>
    </w:p>
    <w:p w:rsidR="00D753CE" w:rsidRPr="00003786" w:rsidRDefault="00D753CE" w:rsidP="00D753CE">
      <w:pPr>
        <w:pStyle w:val="ListParagraph"/>
        <w:numPr>
          <w:ilvl w:val="2"/>
          <w:numId w:val="25"/>
        </w:numPr>
        <w:ind w:leftChars="0" w:left="540" w:hanging="540"/>
        <w:rPr>
          <w:rFonts w:ascii="Arial" w:hAnsi="Arial" w:cs="Arial"/>
          <w:b/>
          <w:caps/>
          <w:sz w:val="22"/>
          <w:lang w:val="fi-FI"/>
        </w:rPr>
      </w:pPr>
      <w:r w:rsidRPr="00003786">
        <w:rPr>
          <w:rFonts w:ascii="Arial" w:hAnsi="Arial" w:cs="Arial"/>
          <w:b/>
          <w:sz w:val="22"/>
          <w:lang w:val="fi-FI"/>
        </w:rPr>
        <w:t xml:space="preserve">Interaksi Proses  </w:t>
      </w:r>
      <w:r w:rsidRPr="00003786">
        <w:rPr>
          <w:rFonts w:ascii="Arial" w:hAnsi="Arial" w:cs="Arial"/>
          <w:b/>
          <w:sz w:val="22"/>
          <w:lang w:val="id-ID"/>
        </w:rPr>
        <w:t>Balittas</w:t>
      </w:r>
    </w:p>
    <w:p w:rsidR="00D753CE" w:rsidRDefault="00D753CE" w:rsidP="00D753CE">
      <w:pPr>
        <w:ind w:left="539"/>
        <w:jc w:val="both"/>
        <w:rPr>
          <w:rFonts w:cs="Arial"/>
          <w:b/>
          <w:bCs/>
          <w:i/>
          <w:sz w:val="22"/>
          <w:szCs w:val="22"/>
          <w:lang w:val="fi-FI"/>
        </w:rPr>
      </w:pPr>
      <w:r w:rsidRPr="00003786">
        <w:rPr>
          <w:rFonts w:cs="Arial"/>
          <w:bCs/>
          <w:sz w:val="22"/>
          <w:szCs w:val="22"/>
          <w:lang w:val="fi-FI"/>
        </w:rPr>
        <w:t xml:space="preserve">Untuk menunjukkan proses penerapan Sistem Manajemen Mutu ISO 9001:2015  ini, dijelaskan secara umum dalam bagan alir proses </w:t>
      </w:r>
      <w:r w:rsidRPr="00003786">
        <w:rPr>
          <w:rFonts w:cs="Arial"/>
          <w:bCs/>
          <w:sz w:val="22"/>
          <w:szCs w:val="22"/>
          <w:lang w:val="id-ID"/>
        </w:rPr>
        <w:t>BALITTAS</w:t>
      </w:r>
      <w:r w:rsidRPr="00003786">
        <w:rPr>
          <w:rFonts w:cs="Arial"/>
          <w:bCs/>
          <w:sz w:val="22"/>
          <w:szCs w:val="22"/>
          <w:lang w:val="fi-FI"/>
        </w:rPr>
        <w:t xml:space="preserve">, seperti digambarkan pada pada </w:t>
      </w:r>
      <w:r w:rsidRPr="00003786">
        <w:rPr>
          <w:rFonts w:cs="Arial"/>
          <w:b/>
          <w:bCs/>
          <w:i/>
          <w:sz w:val="22"/>
          <w:szCs w:val="22"/>
          <w:lang w:val="fi-FI"/>
        </w:rPr>
        <w:t xml:space="preserve">Lampiran </w:t>
      </w:r>
      <w:r w:rsidRPr="00003786">
        <w:rPr>
          <w:rFonts w:cs="Arial"/>
          <w:b/>
          <w:bCs/>
          <w:i/>
          <w:sz w:val="22"/>
          <w:szCs w:val="22"/>
          <w:lang w:val="id-ID"/>
        </w:rPr>
        <w:t>2</w:t>
      </w:r>
      <w:r w:rsidRPr="00003786">
        <w:rPr>
          <w:rFonts w:cs="Arial"/>
          <w:b/>
          <w:bCs/>
          <w:i/>
          <w:sz w:val="22"/>
          <w:szCs w:val="22"/>
          <w:lang w:val="fi-FI"/>
        </w:rPr>
        <w:t>.</w:t>
      </w:r>
    </w:p>
    <w:p w:rsidR="002460F6" w:rsidRDefault="002460F6" w:rsidP="00D753CE">
      <w:pPr>
        <w:ind w:left="539"/>
        <w:jc w:val="both"/>
        <w:rPr>
          <w:rFonts w:cs="Arial"/>
          <w:b/>
          <w:bCs/>
          <w:i/>
          <w:sz w:val="22"/>
          <w:szCs w:val="22"/>
          <w:lang w:val="fi-FI"/>
        </w:rPr>
      </w:pPr>
    </w:p>
    <w:p w:rsidR="00D753CE" w:rsidRDefault="00D753CE" w:rsidP="00D753CE">
      <w:pPr>
        <w:ind w:left="540"/>
        <w:jc w:val="both"/>
        <w:rPr>
          <w:rFonts w:cs="Arial"/>
          <w:bCs/>
          <w:sz w:val="22"/>
          <w:szCs w:val="22"/>
        </w:rPr>
      </w:pPr>
      <w:r w:rsidRPr="00003786">
        <w:rPr>
          <w:rFonts w:cs="Arial"/>
          <w:bCs/>
          <w:sz w:val="22"/>
          <w:szCs w:val="22"/>
          <w:lang w:val="id-ID"/>
        </w:rPr>
        <w:t xml:space="preserve">Secara garis besar proses tersebut, menunjukan interaksi keterkaitan antar proses kegiatan BALITTAS, yang secara internal menunjukan keterkaitan hubungan </w:t>
      </w:r>
      <w:proofErr w:type="spellStart"/>
      <w:r w:rsidRPr="00003786">
        <w:rPr>
          <w:rFonts w:cs="Arial"/>
          <w:bCs/>
          <w:sz w:val="22"/>
          <w:szCs w:val="22"/>
        </w:rPr>
        <w:t>pihak</w:t>
      </w:r>
      <w:proofErr w:type="spellEnd"/>
      <w:r w:rsidRPr="00003786">
        <w:rPr>
          <w:rFonts w:cs="Arial"/>
          <w:bCs/>
          <w:sz w:val="22"/>
          <w:szCs w:val="22"/>
        </w:rPr>
        <w:t xml:space="preserve"> </w:t>
      </w:r>
      <w:proofErr w:type="spellStart"/>
      <w:r w:rsidRPr="00003786">
        <w:rPr>
          <w:rFonts w:cs="Arial"/>
          <w:bCs/>
          <w:sz w:val="22"/>
          <w:szCs w:val="22"/>
        </w:rPr>
        <w:t>berkepentingan</w:t>
      </w:r>
      <w:proofErr w:type="spellEnd"/>
      <w:r w:rsidRPr="00003786">
        <w:rPr>
          <w:rFonts w:cs="Arial"/>
          <w:bCs/>
          <w:sz w:val="22"/>
          <w:szCs w:val="22"/>
        </w:rPr>
        <w:t xml:space="preserve">, </w:t>
      </w:r>
      <w:proofErr w:type="spellStart"/>
      <w:r w:rsidRPr="00003786">
        <w:rPr>
          <w:rFonts w:cs="Arial"/>
          <w:bCs/>
          <w:sz w:val="22"/>
          <w:szCs w:val="22"/>
        </w:rPr>
        <w:t>termasuk</w:t>
      </w:r>
      <w:proofErr w:type="spellEnd"/>
      <w:r w:rsidRPr="00003786">
        <w:rPr>
          <w:rFonts w:cs="Arial"/>
          <w:bCs/>
          <w:sz w:val="22"/>
          <w:szCs w:val="22"/>
        </w:rPr>
        <w:t xml:space="preserve"> </w:t>
      </w:r>
      <w:proofErr w:type="spellStart"/>
      <w:r w:rsidRPr="00003786">
        <w:rPr>
          <w:rFonts w:cs="Arial"/>
          <w:bCs/>
          <w:sz w:val="22"/>
          <w:szCs w:val="22"/>
        </w:rPr>
        <w:t>pelanggan</w:t>
      </w:r>
      <w:proofErr w:type="spellEnd"/>
      <w:r w:rsidRPr="00003786">
        <w:rPr>
          <w:rFonts w:cs="Arial"/>
          <w:bCs/>
          <w:sz w:val="22"/>
          <w:szCs w:val="22"/>
          <w:lang w:val="id-ID"/>
        </w:rPr>
        <w:t xml:space="preserve"> dan pelanggan internal BALITTAS, dan secara eksternal ditunjukan dari hubungan BALITTAS dengan pemasok/mitra kerja, subkontraktor </w:t>
      </w:r>
      <w:r w:rsidRPr="00003786">
        <w:rPr>
          <w:rFonts w:cs="Arial"/>
          <w:bCs/>
          <w:sz w:val="22"/>
          <w:szCs w:val="22"/>
        </w:rPr>
        <w:t>(</w:t>
      </w:r>
      <w:proofErr w:type="spellStart"/>
      <w:r w:rsidRPr="00003786">
        <w:rPr>
          <w:rFonts w:cs="Arial"/>
          <w:bCs/>
          <w:sz w:val="22"/>
          <w:szCs w:val="22"/>
        </w:rPr>
        <w:t>penyedia</w:t>
      </w:r>
      <w:proofErr w:type="spellEnd"/>
      <w:r w:rsidRPr="00003786">
        <w:rPr>
          <w:rFonts w:cs="Arial"/>
          <w:bCs/>
          <w:sz w:val="22"/>
          <w:szCs w:val="22"/>
        </w:rPr>
        <w:t xml:space="preserve"> </w:t>
      </w:r>
      <w:proofErr w:type="spellStart"/>
      <w:r w:rsidRPr="00003786">
        <w:rPr>
          <w:rFonts w:cs="Arial"/>
          <w:bCs/>
          <w:sz w:val="22"/>
          <w:szCs w:val="22"/>
        </w:rPr>
        <w:t>eksternal</w:t>
      </w:r>
      <w:proofErr w:type="spellEnd"/>
      <w:r w:rsidRPr="00003786">
        <w:rPr>
          <w:rFonts w:cs="Arial"/>
          <w:bCs/>
          <w:sz w:val="22"/>
          <w:szCs w:val="22"/>
        </w:rPr>
        <w:t xml:space="preserve">) </w:t>
      </w:r>
      <w:r w:rsidRPr="00003786">
        <w:rPr>
          <w:rFonts w:cs="Arial"/>
          <w:bCs/>
          <w:sz w:val="22"/>
          <w:szCs w:val="22"/>
          <w:lang w:val="id-ID"/>
        </w:rPr>
        <w:t>dan BALITTAS dengan  pelanggan (Konsumen) eksternal.</w:t>
      </w:r>
    </w:p>
    <w:p w:rsidR="00320DF3" w:rsidRPr="00320DF3" w:rsidRDefault="00320DF3" w:rsidP="00D753CE">
      <w:pPr>
        <w:ind w:left="540"/>
        <w:jc w:val="both"/>
        <w:rPr>
          <w:rFonts w:cs="Arial"/>
          <w:bCs/>
          <w:sz w:val="22"/>
          <w:szCs w:val="22"/>
        </w:rPr>
      </w:pPr>
    </w:p>
    <w:p w:rsidR="00D753CE" w:rsidRPr="00003786" w:rsidRDefault="00D753CE" w:rsidP="00D753CE">
      <w:pPr>
        <w:pStyle w:val="ListParagraph"/>
        <w:numPr>
          <w:ilvl w:val="2"/>
          <w:numId w:val="25"/>
        </w:numPr>
        <w:ind w:leftChars="0" w:left="567" w:hanging="567"/>
        <w:rPr>
          <w:rFonts w:ascii="Arial" w:hAnsi="Arial" w:cs="Arial"/>
          <w:b/>
          <w:sz w:val="22"/>
        </w:rPr>
      </w:pPr>
      <w:proofErr w:type="spellStart"/>
      <w:r w:rsidRPr="00003786">
        <w:rPr>
          <w:rFonts w:ascii="Arial" w:hAnsi="Arial" w:cs="Arial"/>
          <w:b/>
          <w:sz w:val="22"/>
        </w:rPr>
        <w:lastRenderedPageBreak/>
        <w:t>Acuan</w:t>
      </w:r>
      <w:proofErr w:type="spellEnd"/>
      <w:r w:rsidRPr="00003786">
        <w:rPr>
          <w:rFonts w:ascii="Arial" w:hAnsi="Arial" w:cs="Arial"/>
          <w:b/>
          <w:sz w:val="22"/>
        </w:rPr>
        <w:t xml:space="preserve"> Silang </w:t>
      </w:r>
      <w:proofErr w:type="spellStart"/>
      <w:r w:rsidRPr="00003786">
        <w:rPr>
          <w:rFonts w:ascii="Arial" w:hAnsi="Arial" w:cs="Arial"/>
          <w:b/>
          <w:sz w:val="22"/>
        </w:rPr>
        <w:t>Persyaratan</w:t>
      </w:r>
      <w:proofErr w:type="spellEnd"/>
      <w:r w:rsidRPr="00003786">
        <w:rPr>
          <w:rFonts w:ascii="Arial" w:hAnsi="Arial" w:cs="Arial"/>
          <w:b/>
          <w:sz w:val="22"/>
        </w:rPr>
        <w:t xml:space="preserve"> </w:t>
      </w:r>
      <w:proofErr w:type="spellStart"/>
      <w:r w:rsidRPr="00003786">
        <w:rPr>
          <w:rFonts w:ascii="Arial" w:hAnsi="Arial" w:cs="Arial"/>
          <w:b/>
          <w:sz w:val="22"/>
        </w:rPr>
        <w:t>Sistem</w:t>
      </w:r>
      <w:proofErr w:type="spellEnd"/>
    </w:p>
    <w:p w:rsidR="00D753CE" w:rsidRPr="00003786" w:rsidRDefault="00D753CE" w:rsidP="00D753CE">
      <w:pPr>
        <w:ind w:left="540"/>
        <w:jc w:val="both"/>
        <w:rPr>
          <w:rFonts w:cs="Arial"/>
          <w:sz w:val="22"/>
          <w:szCs w:val="22"/>
          <w:lang w:val="id-ID"/>
        </w:rPr>
      </w:pPr>
      <w:r w:rsidRPr="00003786">
        <w:rPr>
          <w:rFonts w:cs="Arial"/>
          <w:bCs/>
          <w:sz w:val="22"/>
          <w:szCs w:val="22"/>
          <w:lang w:val="id-ID"/>
        </w:rPr>
        <w:t xml:space="preserve">BALITTAS </w:t>
      </w:r>
      <w:r w:rsidRPr="00003786">
        <w:rPr>
          <w:rFonts w:cs="Arial"/>
          <w:sz w:val="22"/>
          <w:szCs w:val="22"/>
          <w:lang w:val="id-ID"/>
        </w:rPr>
        <w:t xml:space="preserve">menetapkan pengembangan, penerapan dan pemeliharaan sistem </w:t>
      </w:r>
      <w:proofErr w:type="spellStart"/>
      <w:r w:rsidRPr="00003786">
        <w:rPr>
          <w:rFonts w:cs="Arial"/>
          <w:sz w:val="22"/>
          <w:szCs w:val="22"/>
        </w:rPr>
        <w:t>Informasi</w:t>
      </w:r>
      <w:proofErr w:type="spellEnd"/>
      <w:r w:rsidRPr="00003786">
        <w:rPr>
          <w:rFonts w:cs="Arial"/>
          <w:sz w:val="22"/>
          <w:szCs w:val="22"/>
        </w:rPr>
        <w:t xml:space="preserve"> </w:t>
      </w:r>
      <w:proofErr w:type="spellStart"/>
      <w:r w:rsidRPr="00003786">
        <w:rPr>
          <w:rFonts w:cs="Arial"/>
          <w:sz w:val="22"/>
          <w:szCs w:val="22"/>
        </w:rPr>
        <w:t>terdokumentasi</w:t>
      </w:r>
      <w:proofErr w:type="spellEnd"/>
      <w:r w:rsidRPr="00003786">
        <w:rPr>
          <w:rFonts w:cs="Arial"/>
          <w:sz w:val="22"/>
          <w:szCs w:val="22"/>
          <w:lang w:val="id-ID"/>
        </w:rPr>
        <w:t>, dan mengimplementasikan sesuai komitmen manajemen pada Pedoman Mutu.</w:t>
      </w:r>
    </w:p>
    <w:p w:rsidR="00D753CE" w:rsidRDefault="00D753CE" w:rsidP="00D753CE">
      <w:pPr>
        <w:ind w:left="540"/>
        <w:jc w:val="both"/>
        <w:rPr>
          <w:rFonts w:cs="Arial"/>
          <w:sz w:val="22"/>
          <w:szCs w:val="22"/>
        </w:rPr>
      </w:pPr>
    </w:p>
    <w:p w:rsidR="00D753CE" w:rsidRPr="004F0C9A" w:rsidRDefault="00D753CE" w:rsidP="00D753CE">
      <w:pPr>
        <w:ind w:left="540"/>
        <w:jc w:val="both"/>
        <w:rPr>
          <w:rFonts w:cs="Arial"/>
          <w:sz w:val="22"/>
          <w:szCs w:val="22"/>
        </w:rPr>
      </w:pPr>
    </w:p>
    <w:p w:rsidR="00D753CE" w:rsidRPr="00AE4C3B" w:rsidRDefault="00D753CE" w:rsidP="00D753CE">
      <w:pPr>
        <w:jc w:val="both"/>
        <w:rPr>
          <w:rFonts w:cs="Arial"/>
          <w:sz w:val="22"/>
          <w:szCs w:val="22"/>
          <w:lang w:val="id-ID"/>
        </w:rPr>
      </w:pPr>
      <w:r w:rsidRPr="00AE4C3B">
        <w:rPr>
          <w:rFonts w:cs="Arial"/>
          <w:sz w:val="22"/>
          <w:szCs w:val="22"/>
          <w:lang w:val="id-ID"/>
        </w:rPr>
        <w:t xml:space="preserve">Sistem </w:t>
      </w:r>
      <w:proofErr w:type="spellStart"/>
      <w:r w:rsidRPr="00B663B9">
        <w:rPr>
          <w:rFonts w:cs="Arial"/>
          <w:sz w:val="22"/>
          <w:szCs w:val="22"/>
        </w:rPr>
        <w:t>Informasi</w:t>
      </w:r>
      <w:proofErr w:type="spellEnd"/>
      <w:r w:rsidRPr="00B663B9">
        <w:rPr>
          <w:rFonts w:cs="Arial"/>
          <w:sz w:val="22"/>
          <w:szCs w:val="22"/>
        </w:rPr>
        <w:t xml:space="preserve"> </w:t>
      </w:r>
      <w:proofErr w:type="spellStart"/>
      <w:r w:rsidRPr="00B663B9">
        <w:rPr>
          <w:rFonts w:cs="Arial"/>
          <w:sz w:val="22"/>
          <w:szCs w:val="22"/>
        </w:rPr>
        <w:t>terdokumentasi</w:t>
      </w:r>
      <w:proofErr w:type="spellEnd"/>
      <w:r w:rsidRPr="00B663B9">
        <w:rPr>
          <w:rFonts w:cs="Arial"/>
          <w:sz w:val="22"/>
          <w:szCs w:val="22"/>
        </w:rPr>
        <w:t xml:space="preserve"> </w:t>
      </w:r>
      <w:proofErr w:type="spellStart"/>
      <w:r w:rsidRPr="00B663B9">
        <w:rPr>
          <w:rFonts w:cs="Arial"/>
          <w:sz w:val="22"/>
          <w:szCs w:val="22"/>
        </w:rPr>
        <w:t>sebagai</w:t>
      </w:r>
      <w:proofErr w:type="spellEnd"/>
      <w:r w:rsidRPr="00B663B9">
        <w:rPr>
          <w:rFonts w:cs="Arial"/>
          <w:sz w:val="22"/>
          <w:szCs w:val="22"/>
        </w:rPr>
        <w:t xml:space="preserve"> </w:t>
      </w:r>
      <w:proofErr w:type="spellStart"/>
      <w:r w:rsidRPr="00B663B9">
        <w:rPr>
          <w:rFonts w:cs="Arial"/>
          <w:sz w:val="22"/>
          <w:szCs w:val="22"/>
        </w:rPr>
        <w:t>acuan</w:t>
      </w:r>
      <w:proofErr w:type="spellEnd"/>
      <w:r w:rsidRPr="00AE4C3B">
        <w:rPr>
          <w:rFonts w:cs="Arial"/>
          <w:sz w:val="22"/>
          <w:szCs w:val="22"/>
          <w:lang w:val="id-ID"/>
        </w:rPr>
        <w:t xml:space="preserve"> yang digunakan adalah sebagai berikut : </w:t>
      </w:r>
    </w:p>
    <w:tbl>
      <w:tblPr>
        <w:tblW w:w="9270" w:type="dxa"/>
        <w:tblInd w:w="108" w:type="dxa"/>
        <w:tblLayout w:type="fixed"/>
        <w:tblLook w:val="0000" w:firstRow="0" w:lastRow="0" w:firstColumn="0" w:lastColumn="0" w:noHBand="0" w:noVBand="0"/>
      </w:tblPr>
      <w:tblGrid>
        <w:gridCol w:w="567"/>
        <w:gridCol w:w="2133"/>
        <w:gridCol w:w="3690"/>
        <w:gridCol w:w="2880"/>
      </w:tblGrid>
      <w:tr w:rsidR="00D753CE" w:rsidRPr="00AE4C3B" w:rsidTr="00D753CE">
        <w:trPr>
          <w:trHeight w:val="270"/>
          <w:tblHeader/>
        </w:trPr>
        <w:tc>
          <w:tcPr>
            <w:tcW w:w="567" w:type="dxa"/>
            <w:tcBorders>
              <w:top w:val="single" w:sz="4" w:space="0" w:color="auto"/>
              <w:left w:val="single" w:sz="4" w:space="0" w:color="000000"/>
              <w:bottom w:val="double" w:sz="4" w:space="0" w:color="auto"/>
              <w:right w:val="single" w:sz="4" w:space="0" w:color="auto"/>
            </w:tcBorders>
            <w:shd w:val="clear" w:color="auto" w:fill="auto"/>
            <w:vAlign w:val="center"/>
          </w:tcPr>
          <w:p w:rsidR="00D753CE" w:rsidRPr="002460F6" w:rsidRDefault="00D753CE" w:rsidP="00D753CE">
            <w:pPr>
              <w:tabs>
                <w:tab w:val="left" w:pos="1134"/>
                <w:tab w:val="left" w:pos="1418"/>
              </w:tabs>
              <w:jc w:val="center"/>
              <w:rPr>
                <w:rFonts w:cs="Arial"/>
                <w:b/>
                <w:sz w:val="22"/>
                <w:szCs w:val="22"/>
                <w:lang w:val="id-ID"/>
              </w:rPr>
            </w:pPr>
            <w:r w:rsidRPr="002460F6">
              <w:rPr>
                <w:rFonts w:cs="Arial"/>
                <w:b/>
                <w:sz w:val="22"/>
                <w:szCs w:val="22"/>
                <w:lang w:val="id-ID"/>
              </w:rPr>
              <w:t>No</w:t>
            </w:r>
          </w:p>
        </w:tc>
        <w:tc>
          <w:tcPr>
            <w:tcW w:w="2133" w:type="dxa"/>
            <w:tcBorders>
              <w:top w:val="single" w:sz="4" w:space="0" w:color="auto"/>
              <w:left w:val="single" w:sz="4" w:space="0" w:color="auto"/>
              <w:bottom w:val="double" w:sz="4" w:space="0" w:color="auto"/>
              <w:right w:val="single" w:sz="4" w:space="0" w:color="auto"/>
            </w:tcBorders>
            <w:shd w:val="clear" w:color="auto" w:fill="auto"/>
            <w:vAlign w:val="center"/>
          </w:tcPr>
          <w:p w:rsidR="00D753CE" w:rsidRPr="002460F6" w:rsidRDefault="00D753CE" w:rsidP="00D753CE">
            <w:pPr>
              <w:tabs>
                <w:tab w:val="left" w:pos="567"/>
                <w:tab w:val="left" w:pos="851"/>
                <w:tab w:val="left" w:pos="1134"/>
                <w:tab w:val="left" w:pos="1418"/>
              </w:tabs>
              <w:ind w:right="-108"/>
              <w:jc w:val="center"/>
              <w:rPr>
                <w:rFonts w:cs="Arial"/>
                <w:b/>
                <w:sz w:val="22"/>
                <w:szCs w:val="22"/>
                <w:lang w:val="id-ID"/>
              </w:rPr>
            </w:pPr>
            <w:r w:rsidRPr="002460F6">
              <w:rPr>
                <w:rFonts w:cs="Arial"/>
                <w:b/>
                <w:sz w:val="22"/>
                <w:szCs w:val="22"/>
                <w:lang w:val="id-ID"/>
              </w:rPr>
              <w:t>Kode</w:t>
            </w:r>
          </w:p>
          <w:p w:rsidR="00D753CE" w:rsidRPr="002460F6" w:rsidRDefault="00D753CE" w:rsidP="00D753CE">
            <w:pPr>
              <w:tabs>
                <w:tab w:val="left" w:pos="567"/>
                <w:tab w:val="left" w:pos="851"/>
                <w:tab w:val="left" w:pos="1134"/>
                <w:tab w:val="left" w:pos="1418"/>
              </w:tabs>
              <w:ind w:right="-108"/>
              <w:jc w:val="center"/>
              <w:rPr>
                <w:rFonts w:cs="Arial"/>
                <w:b/>
                <w:sz w:val="22"/>
                <w:szCs w:val="22"/>
                <w:lang w:val="id-ID"/>
              </w:rPr>
            </w:pPr>
            <w:r w:rsidRPr="002460F6">
              <w:rPr>
                <w:rFonts w:cs="Arial"/>
                <w:b/>
                <w:sz w:val="22"/>
                <w:szCs w:val="22"/>
                <w:lang w:val="id-ID"/>
              </w:rPr>
              <w:t>Prosedur</w:t>
            </w:r>
          </w:p>
        </w:tc>
        <w:tc>
          <w:tcPr>
            <w:tcW w:w="3690" w:type="dxa"/>
            <w:tcBorders>
              <w:top w:val="single" w:sz="4" w:space="0" w:color="auto"/>
              <w:left w:val="single" w:sz="4" w:space="0" w:color="auto"/>
              <w:bottom w:val="double" w:sz="4" w:space="0" w:color="auto"/>
              <w:right w:val="single" w:sz="4" w:space="0" w:color="auto"/>
            </w:tcBorders>
            <w:shd w:val="clear" w:color="auto" w:fill="auto"/>
            <w:vAlign w:val="center"/>
          </w:tcPr>
          <w:p w:rsidR="00D753CE" w:rsidRPr="002460F6" w:rsidRDefault="00D753CE" w:rsidP="00D753CE">
            <w:pPr>
              <w:tabs>
                <w:tab w:val="left" w:pos="567"/>
                <w:tab w:val="left" w:pos="851"/>
                <w:tab w:val="left" w:pos="1134"/>
                <w:tab w:val="left" w:pos="1418"/>
              </w:tabs>
              <w:jc w:val="center"/>
              <w:rPr>
                <w:rFonts w:cs="Arial"/>
                <w:b/>
                <w:sz w:val="22"/>
                <w:szCs w:val="22"/>
                <w:lang w:val="id-ID"/>
              </w:rPr>
            </w:pPr>
            <w:r w:rsidRPr="002460F6">
              <w:rPr>
                <w:rFonts w:cs="Arial"/>
                <w:b/>
                <w:sz w:val="22"/>
                <w:szCs w:val="22"/>
                <w:lang w:val="id-ID"/>
              </w:rPr>
              <w:t>Dokumentasi SMM</w:t>
            </w:r>
          </w:p>
          <w:p w:rsidR="00D753CE" w:rsidRPr="002460F6" w:rsidRDefault="00D753CE" w:rsidP="00D753CE">
            <w:pPr>
              <w:tabs>
                <w:tab w:val="left" w:pos="567"/>
                <w:tab w:val="left" w:pos="851"/>
                <w:tab w:val="left" w:pos="1134"/>
                <w:tab w:val="left" w:pos="1418"/>
              </w:tabs>
              <w:jc w:val="center"/>
              <w:rPr>
                <w:rFonts w:cs="Arial"/>
                <w:b/>
                <w:sz w:val="22"/>
                <w:szCs w:val="22"/>
              </w:rPr>
            </w:pPr>
            <w:r w:rsidRPr="002460F6">
              <w:rPr>
                <w:rFonts w:cs="Arial"/>
                <w:b/>
                <w:sz w:val="22"/>
                <w:szCs w:val="22"/>
                <w:lang w:val="id-ID"/>
              </w:rPr>
              <w:t>ISO 9001:20</w:t>
            </w:r>
            <w:r w:rsidRPr="002460F6">
              <w:rPr>
                <w:rFonts w:cs="Arial"/>
                <w:b/>
                <w:sz w:val="22"/>
                <w:szCs w:val="22"/>
              </w:rPr>
              <w:t>15</w:t>
            </w:r>
          </w:p>
        </w:tc>
        <w:tc>
          <w:tcPr>
            <w:tcW w:w="2880" w:type="dxa"/>
            <w:tcBorders>
              <w:top w:val="single" w:sz="4" w:space="0" w:color="auto"/>
              <w:left w:val="single" w:sz="4" w:space="0" w:color="auto"/>
              <w:bottom w:val="double" w:sz="4" w:space="0" w:color="auto"/>
              <w:right w:val="single" w:sz="4" w:space="0" w:color="000000"/>
            </w:tcBorders>
            <w:shd w:val="clear" w:color="auto" w:fill="auto"/>
            <w:vAlign w:val="center"/>
          </w:tcPr>
          <w:p w:rsidR="00D753CE" w:rsidRPr="002460F6" w:rsidRDefault="00D753CE" w:rsidP="00D753CE">
            <w:pPr>
              <w:tabs>
                <w:tab w:val="left" w:pos="567"/>
                <w:tab w:val="left" w:pos="851"/>
                <w:tab w:val="left" w:pos="1134"/>
                <w:tab w:val="left" w:pos="1418"/>
              </w:tabs>
              <w:jc w:val="center"/>
              <w:rPr>
                <w:rFonts w:cs="Arial"/>
                <w:b/>
                <w:sz w:val="22"/>
                <w:szCs w:val="22"/>
              </w:rPr>
            </w:pPr>
            <w:r w:rsidRPr="002460F6">
              <w:rPr>
                <w:rFonts w:cs="Arial"/>
                <w:b/>
                <w:sz w:val="22"/>
                <w:szCs w:val="22"/>
                <w:lang w:val="id-ID"/>
              </w:rPr>
              <w:t>Klausul ISO 9001:20</w:t>
            </w:r>
            <w:r w:rsidRPr="002460F6">
              <w:rPr>
                <w:rFonts w:cs="Arial"/>
                <w:b/>
                <w:sz w:val="22"/>
                <w:szCs w:val="22"/>
              </w:rPr>
              <w:t>15</w:t>
            </w:r>
          </w:p>
        </w:tc>
      </w:tr>
      <w:tr w:rsidR="00D753CE" w:rsidRPr="0048104B" w:rsidTr="00D753CE">
        <w:trPr>
          <w:trHeight w:val="334"/>
        </w:trPr>
        <w:tc>
          <w:tcPr>
            <w:tcW w:w="567" w:type="dxa"/>
            <w:tcBorders>
              <w:top w:val="double" w:sz="4" w:space="0" w:color="auto"/>
              <w:left w:val="single" w:sz="4" w:space="0" w:color="000000"/>
              <w:bottom w:val="single" w:sz="4" w:space="0" w:color="000000"/>
              <w:right w:val="single" w:sz="4" w:space="0" w:color="000000"/>
            </w:tcBorders>
            <w:vAlign w:val="center"/>
          </w:tcPr>
          <w:p w:rsidR="00D753CE" w:rsidRPr="00556265" w:rsidRDefault="00D753CE" w:rsidP="00D753CE">
            <w:pPr>
              <w:tabs>
                <w:tab w:val="left" w:pos="1134"/>
                <w:tab w:val="left" w:pos="1418"/>
              </w:tabs>
              <w:jc w:val="center"/>
              <w:rPr>
                <w:rFonts w:cs="Arial"/>
                <w:sz w:val="20"/>
              </w:rPr>
            </w:pPr>
            <w:r w:rsidRPr="00556265">
              <w:rPr>
                <w:rFonts w:cs="Arial"/>
                <w:sz w:val="20"/>
              </w:rPr>
              <w:t>1.</w:t>
            </w:r>
          </w:p>
        </w:tc>
        <w:tc>
          <w:tcPr>
            <w:tcW w:w="2133" w:type="dxa"/>
            <w:tcBorders>
              <w:top w:val="double" w:sz="4" w:space="0" w:color="auto"/>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PK.BALITTAS.WP.2.1</w:t>
            </w:r>
          </w:p>
        </w:tc>
        <w:tc>
          <w:tcPr>
            <w:tcW w:w="3690" w:type="dxa"/>
            <w:tcBorders>
              <w:top w:val="double" w:sz="4" w:space="0" w:color="auto"/>
              <w:left w:val="nil"/>
              <w:bottom w:val="single" w:sz="4" w:space="0" w:color="000000"/>
              <w:right w:val="single" w:sz="4" w:space="0" w:color="000000"/>
            </w:tcBorders>
            <w:vAlign w:val="center"/>
          </w:tcPr>
          <w:p w:rsidR="00D753CE" w:rsidRPr="00132B69" w:rsidRDefault="00D753CE" w:rsidP="00D753CE">
            <w:pPr>
              <w:tabs>
                <w:tab w:val="left" w:pos="567"/>
                <w:tab w:val="left" w:pos="851"/>
                <w:tab w:val="left" w:pos="1134"/>
                <w:tab w:val="left" w:pos="1418"/>
              </w:tabs>
              <w:rPr>
                <w:rFonts w:cs="Arial"/>
                <w:sz w:val="20"/>
              </w:rPr>
            </w:pPr>
            <w:r w:rsidRPr="00556265">
              <w:rPr>
                <w:rFonts w:cs="Arial"/>
                <w:sz w:val="20"/>
                <w:lang w:val="id-ID"/>
              </w:rPr>
              <w:t xml:space="preserve">Pengendalian </w:t>
            </w:r>
            <w:proofErr w:type="spellStart"/>
            <w:r w:rsidR="00132B69">
              <w:rPr>
                <w:rFonts w:cs="Arial"/>
                <w:sz w:val="20"/>
              </w:rPr>
              <w:t>Informasi</w:t>
            </w:r>
            <w:proofErr w:type="spellEnd"/>
            <w:r w:rsidR="00132B69">
              <w:rPr>
                <w:rFonts w:cs="Arial"/>
                <w:sz w:val="20"/>
              </w:rPr>
              <w:t xml:space="preserve"> </w:t>
            </w:r>
            <w:proofErr w:type="spellStart"/>
            <w:r w:rsidR="00132B69">
              <w:rPr>
                <w:rFonts w:cs="Arial"/>
                <w:sz w:val="20"/>
              </w:rPr>
              <w:t>Terdokumentasi</w:t>
            </w:r>
            <w:proofErr w:type="spellEnd"/>
          </w:p>
        </w:tc>
        <w:tc>
          <w:tcPr>
            <w:tcW w:w="2880" w:type="dxa"/>
            <w:tcBorders>
              <w:top w:val="double" w:sz="4" w:space="0" w:color="auto"/>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7.5</w:t>
            </w:r>
          </w:p>
        </w:tc>
      </w:tr>
      <w:tr w:rsidR="00132B69" w:rsidRPr="0048104B" w:rsidTr="00D753CE">
        <w:trPr>
          <w:trHeight w:val="334"/>
        </w:trPr>
        <w:tc>
          <w:tcPr>
            <w:tcW w:w="567"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1134"/>
                <w:tab w:val="left" w:pos="1418"/>
              </w:tabs>
              <w:jc w:val="center"/>
              <w:rPr>
                <w:rFonts w:cs="Arial"/>
                <w:sz w:val="20"/>
              </w:rPr>
            </w:pPr>
            <w:r w:rsidRPr="00556265">
              <w:rPr>
                <w:rFonts w:cs="Arial"/>
                <w:sz w:val="20"/>
              </w:rPr>
              <w:t>2.</w:t>
            </w:r>
          </w:p>
        </w:tc>
        <w:tc>
          <w:tcPr>
            <w:tcW w:w="2133"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ind w:right="-108"/>
              <w:rPr>
                <w:rFonts w:cs="Arial"/>
                <w:sz w:val="20"/>
                <w:lang w:val="id-ID"/>
              </w:rPr>
            </w:pPr>
            <w:r w:rsidRPr="00556265">
              <w:rPr>
                <w:rFonts w:cs="Arial"/>
                <w:sz w:val="20"/>
                <w:lang w:val="id-ID"/>
              </w:rPr>
              <w:t>PK.BALITTAS.WP.2.2</w:t>
            </w:r>
          </w:p>
        </w:tc>
        <w:tc>
          <w:tcPr>
            <w:tcW w:w="3690" w:type="dxa"/>
            <w:tcBorders>
              <w:top w:val="nil"/>
              <w:left w:val="nil"/>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rPr>
                <w:rFonts w:cs="Arial"/>
                <w:sz w:val="20"/>
                <w:lang w:val="id-ID"/>
              </w:rPr>
            </w:pPr>
            <w:r w:rsidRPr="00556265">
              <w:rPr>
                <w:rFonts w:cs="Arial"/>
                <w:sz w:val="20"/>
                <w:lang w:val="id-ID"/>
              </w:rPr>
              <w:t>Audit Internal</w:t>
            </w:r>
          </w:p>
        </w:tc>
        <w:tc>
          <w:tcPr>
            <w:tcW w:w="2880" w:type="dxa"/>
            <w:tcBorders>
              <w:top w:val="nil"/>
              <w:left w:val="nil"/>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jc w:val="center"/>
              <w:rPr>
                <w:rFonts w:cs="Arial"/>
                <w:sz w:val="20"/>
              </w:rPr>
            </w:pPr>
            <w:r w:rsidRPr="00556265">
              <w:rPr>
                <w:rFonts w:cs="Arial"/>
                <w:sz w:val="20"/>
              </w:rPr>
              <w:t>9.2</w:t>
            </w:r>
          </w:p>
        </w:tc>
      </w:tr>
      <w:tr w:rsidR="00132B69"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1134"/>
                <w:tab w:val="left" w:pos="1418"/>
              </w:tabs>
              <w:jc w:val="center"/>
              <w:rPr>
                <w:rFonts w:cs="Arial"/>
                <w:sz w:val="20"/>
              </w:rPr>
            </w:pPr>
            <w:r w:rsidRPr="00556265">
              <w:rPr>
                <w:rFonts w:cs="Arial"/>
                <w:sz w:val="20"/>
              </w:rPr>
              <w:t>3.</w:t>
            </w:r>
          </w:p>
        </w:tc>
        <w:tc>
          <w:tcPr>
            <w:tcW w:w="2133"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ind w:right="-108"/>
              <w:rPr>
                <w:rFonts w:cs="Arial"/>
                <w:sz w:val="20"/>
                <w:lang w:val="id-ID"/>
              </w:rPr>
            </w:pPr>
            <w:r w:rsidRPr="00556265">
              <w:rPr>
                <w:rFonts w:cs="Arial"/>
                <w:sz w:val="20"/>
                <w:lang w:val="id-ID"/>
              </w:rPr>
              <w:t>PK.BALITTAS.WP.2.3</w:t>
            </w:r>
          </w:p>
        </w:tc>
        <w:tc>
          <w:tcPr>
            <w:tcW w:w="3690" w:type="dxa"/>
            <w:tcBorders>
              <w:top w:val="nil"/>
              <w:left w:val="nil"/>
              <w:bottom w:val="single" w:sz="4" w:space="0" w:color="000000"/>
              <w:right w:val="single" w:sz="4" w:space="0" w:color="000000"/>
            </w:tcBorders>
            <w:vAlign w:val="center"/>
          </w:tcPr>
          <w:p w:rsidR="00132B69" w:rsidRPr="004E4CCB" w:rsidRDefault="00132B69" w:rsidP="00132B69">
            <w:pPr>
              <w:tabs>
                <w:tab w:val="left" w:pos="567"/>
                <w:tab w:val="left" w:pos="851"/>
                <w:tab w:val="left" w:pos="1134"/>
                <w:tab w:val="left" w:pos="1418"/>
              </w:tabs>
              <w:rPr>
                <w:rFonts w:cs="Arial"/>
                <w:sz w:val="20"/>
                <w:lang w:val="sv-SE"/>
              </w:rPr>
            </w:pPr>
            <w:r w:rsidRPr="004E4CCB">
              <w:rPr>
                <w:rFonts w:cs="Arial"/>
                <w:sz w:val="20"/>
                <w:lang w:val="sv-SE"/>
              </w:rPr>
              <w:t>Peningkatan Berkelanjutan</w:t>
            </w:r>
          </w:p>
        </w:tc>
        <w:tc>
          <w:tcPr>
            <w:tcW w:w="2880" w:type="dxa"/>
            <w:tcBorders>
              <w:top w:val="nil"/>
              <w:left w:val="nil"/>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jc w:val="center"/>
              <w:rPr>
                <w:rFonts w:cs="Arial"/>
                <w:sz w:val="20"/>
              </w:rPr>
            </w:pPr>
            <w:r w:rsidRPr="00556265">
              <w:rPr>
                <w:rFonts w:cs="Arial"/>
                <w:sz w:val="20"/>
              </w:rPr>
              <w:t>8.7</w:t>
            </w:r>
            <w:r>
              <w:rPr>
                <w:rFonts w:cs="Arial"/>
                <w:sz w:val="20"/>
              </w:rPr>
              <w:t>; 9.1; 10.1; 10.2; 10.3</w:t>
            </w:r>
          </w:p>
        </w:tc>
      </w:tr>
      <w:tr w:rsidR="00132B69"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1134"/>
                <w:tab w:val="left" w:pos="1418"/>
              </w:tabs>
              <w:jc w:val="center"/>
              <w:rPr>
                <w:rFonts w:cs="Arial"/>
                <w:sz w:val="20"/>
              </w:rPr>
            </w:pPr>
            <w:r w:rsidRPr="00556265">
              <w:rPr>
                <w:rFonts w:cs="Arial"/>
                <w:sz w:val="20"/>
              </w:rPr>
              <w:t>4.</w:t>
            </w:r>
          </w:p>
        </w:tc>
        <w:tc>
          <w:tcPr>
            <w:tcW w:w="2133" w:type="dxa"/>
            <w:tcBorders>
              <w:top w:val="nil"/>
              <w:left w:val="single" w:sz="4" w:space="0" w:color="000000"/>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ind w:right="-108"/>
              <w:rPr>
                <w:rFonts w:cs="Arial"/>
                <w:sz w:val="20"/>
                <w:lang w:val="id-ID"/>
              </w:rPr>
            </w:pPr>
            <w:r w:rsidRPr="00556265">
              <w:rPr>
                <w:rFonts w:cs="Arial"/>
                <w:sz w:val="20"/>
                <w:lang w:val="id-ID"/>
              </w:rPr>
              <w:t>PK.BALITTAS.WP.2.4</w:t>
            </w:r>
          </w:p>
        </w:tc>
        <w:tc>
          <w:tcPr>
            <w:tcW w:w="3690" w:type="dxa"/>
            <w:tcBorders>
              <w:top w:val="nil"/>
              <w:left w:val="nil"/>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rPr>
                <w:rFonts w:cs="Arial"/>
                <w:sz w:val="20"/>
                <w:lang w:val="id-ID"/>
              </w:rPr>
            </w:pPr>
            <w:r w:rsidRPr="00556265">
              <w:rPr>
                <w:rFonts w:cs="Arial"/>
                <w:sz w:val="20"/>
                <w:lang w:val="id-ID"/>
              </w:rPr>
              <w:t>Tinjauan Manajemen</w:t>
            </w:r>
          </w:p>
        </w:tc>
        <w:tc>
          <w:tcPr>
            <w:tcW w:w="2880" w:type="dxa"/>
            <w:tcBorders>
              <w:top w:val="nil"/>
              <w:left w:val="nil"/>
              <w:bottom w:val="single" w:sz="4" w:space="0" w:color="000000"/>
              <w:right w:val="single" w:sz="4" w:space="0" w:color="000000"/>
            </w:tcBorders>
            <w:vAlign w:val="center"/>
          </w:tcPr>
          <w:p w:rsidR="00132B69" w:rsidRPr="00556265" w:rsidRDefault="00132B69" w:rsidP="00132B69">
            <w:pPr>
              <w:tabs>
                <w:tab w:val="left" w:pos="567"/>
                <w:tab w:val="left" w:pos="851"/>
                <w:tab w:val="left" w:pos="1134"/>
                <w:tab w:val="left" w:pos="1418"/>
              </w:tabs>
              <w:jc w:val="center"/>
              <w:rPr>
                <w:rFonts w:cs="Arial"/>
                <w:sz w:val="20"/>
              </w:rPr>
            </w:pPr>
            <w:r w:rsidRPr="00556265">
              <w:rPr>
                <w:rFonts w:cs="Arial"/>
                <w:sz w:val="20"/>
              </w:rPr>
              <w:t>7.4; 9.3</w:t>
            </w:r>
          </w:p>
        </w:tc>
      </w:tr>
      <w:tr w:rsidR="00D753CE" w:rsidRPr="0048104B" w:rsidTr="00D753CE">
        <w:trPr>
          <w:trHeight w:val="283"/>
        </w:trPr>
        <w:tc>
          <w:tcPr>
            <w:tcW w:w="567" w:type="dxa"/>
            <w:tcBorders>
              <w:top w:val="nil"/>
              <w:left w:val="single" w:sz="4" w:space="0" w:color="000000"/>
              <w:bottom w:val="single" w:sz="4" w:space="0" w:color="000000"/>
              <w:right w:val="single" w:sz="4" w:space="0" w:color="000000"/>
            </w:tcBorders>
            <w:vAlign w:val="center"/>
          </w:tcPr>
          <w:p w:rsidR="00D753CE" w:rsidRPr="00556265" w:rsidRDefault="00132B69" w:rsidP="00D753CE">
            <w:pPr>
              <w:tabs>
                <w:tab w:val="left" w:pos="1134"/>
                <w:tab w:val="left" w:pos="1418"/>
              </w:tabs>
              <w:jc w:val="center"/>
              <w:rPr>
                <w:rFonts w:cs="Arial"/>
                <w:sz w:val="20"/>
              </w:rPr>
            </w:pPr>
            <w:r>
              <w:rPr>
                <w:rFonts w:cs="Arial"/>
                <w:sz w:val="20"/>
              </w:rPr>
              <w:t>5</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PK.BALITTAS.TU.2.1</w:t>
            </w:r>
          </w:p>
        </w:tc>
        <w:tc>
          <w:tcPr>
            <w:tcW w:w="369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rPr>
            </w:pPr>
            <w:proofErr w:type="spellStart"/>
            <w:r w:rsidRPr="00556265">
              <w:rPr>
                <w:rFonts w:cs="Arial"/>
                <w:sz w:val="20"/>
              </w:rPr>
              <w:t>Pengelolaan</w:t>
            </w:r>
            <w:proofErr w:type="spellEnd"/>
            <w:r w:rsidRPr="00556265">
              <w:rPr>
                <w:rFonts w:cs="Arial"/>
                <w:sz w:val="20"/>
              </w:rPr>
              <w:t xml:space="preserve"> </w:t>
            </w:r>
            <w:proofErr w:type="spellStart"/>
            <w:r w:rsidRPr="00556265">
              <w:rPr>
                <w:rFonts w:cs="Arial"/>
                <w:sz w:val="20"/>
              </w:rPr>
              <w:t>Keuangan</w:t>
            </w:r>
            <w:proofErr w:type="spellEnd"/>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7.1</w:t>
            </w:r>
          </w:p>
        </w:tc>
      </w:tr>
      <w:tr w:rsidR="00D753CE" w:rsidRPr="0048104B" w:rsidTr="00D753CE">
        <w:trPr>
          <w:trHeight w:val="283"/>
        </w:trPr>
        <w:tc>
          <w:tcPr>
            <w:tcW w:w="567" w:type="dxa"/>
            <w:tcBorders>
              <w:top w:val="nil"/>
              <w:left w:val="single" w:sz="4" w:space="0" w:color="000000"/>
              <w:bottom w:val="single" w:sz="4" w:space="0" w:color="000000"/>
              <w:right w:val="single" w:sz="4" w:space="0" w:color="000000"/>
            </w:tcBorders>
            <w:vAlign w:val="center"/>
          </w:tcPr>
          <w:p w:rsidR="00D753CE" w:rsidRPr="00556265" w:rsidRDefault="00132B69" w:rsidP="00D753CE">
            <w:pPr>
              <w:tabs>
                <w:tab w:val="left" w:pos="1134"/>
                <w:tab w:val="left" w:pos="1418"/>
              </w:tabs>
              <w:jc w:val="center"/>
              <w:rPr>
                <w:rFonts w:cs="Arial"/>
                <w:sz w:val="20"/>
              </w:rPr>
            </w:pPr>
            <w:r>
              <w:rPr>
                <w:rFonts w:cs="Arial"/>
                <w:sz w:val="20"/>
              </w:rPr>
              <w:t>6</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PK.BALITTAS.TU.2.2</w:t>
            </w:r>
          </w:p>
        </w:tc>
        <w:tc>
          <w:tcPr>
            <w:tcW w:w="369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rPr>
            </w:pPr>
            <w:proofErr w:type="spellStart"/>
            <w:r w:rsidRPr="00556265">
              <w:rPr>
                <w:rFonts w:cs="Arial"/>
                <w:sz w:val="20"/>
              </w:rPr>
              <w:t>Pengelolaan</w:t>
            </w:r>
            <w:proofErr w:type="spellEnd"/>
            <w:r w:rsidRPr="00556265">
              <w:rPr>
                <w:rFonts w:cs="Arial"/>
                <w:sz w:val="20"/>
              </w:rPr>
              <w:t xml:space="preserve"> </w:t>
            </w:r>
            <w:proofErr w:type="spellStart"/>
            <w:r w:rsidRPr="00556265">
              <w:rPr>
                <w:rFonts w:cs="Arial"/>
                <w:sz w:val="20"/>
              </w:rPr>
              <w:t>Kepegawaian</w:t>
            </w:r>
            <w:proofErr w:type="spellEnd"/>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jc w:val="center"/>
              <w:rPr>
                <w:rFonts w:cs="Arial"/>
                <w:sz w:val="20"/>
              </w:rPr>
            </w:pPr>
            <w:r w:rsidRPr="00556265">
              <w:rPr>
                <w:rFonts w:cs="Arial"/>
                <w:sz w:val="20"/>
              </w:rPr>
              <w:t>7.1; 7.2; 7.3</w:t>
            </w:r>
          </w:p>
        </w:tc>
      </w:tr>
      <w:tr w:rsidR="00D753CE" w:rsidRPr="0048104B" w:rsidTr="00D753CE">
        <w:trPr>
          <w:trHeight w:val="283"/>
        </w:trPr>
        <w:tc>
          <w:tcPr>
            <w:tcW w:w="567" w:type="dxa"/>
            <w:tcBorders>
              <w:top w:val="nil"/>
              <w:left w:val="single" w:sz="4" w:space="0" w:color="000000"/>
              <w:bottom w:val="single" w:sz="4" w:space="0" w:color="000000"/>
              <w:right w:val="single" w:sz="4" w:space="0" w:color="000000"/>
            </w:tcBorders>
            <w:vAlign w:val="center"/>
          </w:tcPr>
          <w:p w:rsidR="00D753CE" w:rsidRPr="00556265" w:rsidRDefault="00132B69" w:rsidP="00D753CE">
            <w:pPr>
              <w:tabs>
                <w:tab w:val="left" w:pos="1134"/>
                <w:tab w:val="left" w:pos="1418"/>
              </w:tabs>
              <w:jc w:val="center"/>
              <w:rPr>
                <w:rFonts w:cs="Arial"/>
                <w:sz w:val="20"/>
              </w:rPr>
            </w:pPr>
            <w:r>
              <w:rPr>
                <w:rFonts w:cs="Arial"/>
                <w:sz w:val="20"/>
              </w:rPr>
              <w:t>7</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PK.BALITTAS.TU.2.3</w:t>
            </w:r>
          </w:p>
        </w:tc>
        <w:tc>
          <w:tcPr>
            <w:tcW w:w="369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rPr>
            </w:pPr>
            <w:proofErr w:type="spellStart"/>
            <w:r w:rsidRPr="00556265">
              <w:rPr>
                <w:rFonts w:cs="Arial"/>
                <w:sz w:val="20"/>
              </w:rPr>
              <w:t>Pengelolaan</w:t>
            </w:r>
            <w:proofErr w:type="spellEnd"/>
            <w:r w:rsidRPr="00556265">
              <w:rPr>
                <w:rFonts w:cs="Arial"/>
                <w:sz w:val="20"/>
              </w:rPr>
              <w:t xml:space="preserve"> </w:t>
            </w:r>
            <w:proofErr w:type="spellStart"/>
            <w:r w:rsidRPr="00556265">
              <w:rPr>
                <w:rFonts w:cs="Arial"/>
                <w:sz w:val="20"/>
              </w:rPr>
              <w:t>Perlengkapan</w:t>
            </w:r>
            <w:proofErr w:type="spellEnd"/>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8.5</w:t>
            </w:r>
          </w:p>
        </w:tc>
      </w:tr>
      <w:tr w:rsidR="00D753CE" w:rsidRPr="0048104B" w:rsidTr="00D753CE">
        <w:trPr>
          <w:trHeight w:val="283"/>
        </w:trPr>
        <w:tc>
          <w:tcPr>
            <w:tcW w:w="567" w:type="dxa"/>
            <w:tcBorders>
              <w:top w:val="nil"/>
              <w:left w:val="single" w:sz="4" w:space="0" w:color="000000"/>
              <w:bottom w:val="single" w:sz="4" w:space="0" w:color="000000"/>
              <w:right w:val="single" w:sz="4" w:space="0" w:color="000000"/>
            </w:tcBorders>
            <w:vAlign w:val="center"/>
          </w:tcPr>
          <w:p w:rsidR="00D753CE" w:rsidRPr="00556265" w:rsidRDefault="00132B69" w:rsidP="00D753CE">
            <w:pPr>
              <w:tabs>
                <w:tab w:val="left" w:pos="1134"/>
                <w:tab w:val="left" w:pos="1418"/>
              </w:tabs>
              <w:jc w:val="center"/>
              <w:rPr>
                <w:rFonts w:cs="Arial"/>
                <w:sz w:val="20"/>
              </w:rPr>
            </w:pPr>
            <w:r>
              <w:rPr>
                <w:rFonts w:cs="Arial"/>
                <w:sz w:val="20"/>
              </w:rPr>
              <w:t>8</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PK.BALITTAS.TU.2.4</w:t>
            </w:r>
          </w:p>
        </w:tc>
        <w:tc>
          <w:tcPr>
            <w:tcW w:w="369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rPr>
            </w:pPr>
            <w:proofErr w:type="spellStart"/>
            <w:r w:rsidRPr="00556265">
              <w:rPr>
                <w:rFonts w:cs="Arial"/>
                <w:sz w:val="20"/>
              </w:rPr>
              <w:t>Pengadaan</w:t>
            </w:r>
            <w:proofErr w:type="spellEnd"/>
            <w:r w:rsidRPr="00556265">
              <w:rPr>
                <w:rFonts w:cs="Arial"/>
                <w:sz w:val="20"/>
              </w:rPr>
              <w:t xml:space="preserve"> </w:t>
            </w:r>
            <w:proofErr w:type="spellStart"/>
            <w:r w:rsidRPr="00556265">
              <w:rPr>
                <w:rFonts w:cs="Arial"/>
                <w:sz w:val="20"/>
              </w:rPr>
              <w:t>Barang</w:t>
            </w:r>
            <w:proofErr w:type="spellEnd"/>
            <w:r w:rsidRPr="00556265">
              <w:rPr>
                <w:rFonts w:cs="Arial"/>
                <w:sz w:val="20"/>
              </w:rPr>
              <w:t xml:space="preserve"> dan </w:t>
            </w:r>
            <w:proofErr w:type="spellStart"/>
            <w:r w:rsidRPr="00556265">
              <w:rPr>
                <w:rFonts w:cs="Arial"/>
                <w:sz w:val="20"/>
              </w:rPr>
              <w:t>Jasa</w:t>
            </w:r>
            <w:proofErr w:type="spellEnd"/>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8.4</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132B69" w:rsidP="00320DF3">
            <w:pPr>
              <w:tabs>
                <w:tab w:val="left" w:pos="1134"/>
                <w:tab w:val="left" w:pos="1418"/>
              </w:tabs>
              <w:jc w:val="center"/>
              <w:rPr>
                <w:rFonts w:cs="Arial"/>
                <w:sz w:val="20"/>
              </w:rPr>
            </w:pPr>
            <w:r>
              <w:rPr>
                <w:rFonts w:cs="Arial"/>
                <w:sz w:val="20"/>
              </w:rPr>
              <w:t>9</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PK.BALITTAS.TU.2.5</w:t>
            </w:r>
          </w:p>
        </w:tc>
        <w:tc>
          <w:tcPr>
            <w:tcW w:w="3690" w:type="dxa"/>
            <w:tcBorders>
              <w:top w:val="nil"/>
              <w:left w:val="nil"/>
              <w:bottom w:val="single" w:sz="4" w:space="0" w:color="000000"/>
              <w:right w:val="single" w:sz="4" w:space="0" w:color="000000"/>
            </w:tcBorders>
          </w:tcPr>
          <w:p w:rsidR="00D753CE" w:rsidRPr="00556265" w:rsidRDefault="00D753CE" w:rsidP="00D753CE">
            <w:pPr>
              <w:ind w:left="7"/>
              <w:jc w:val="both"/>
              <w:rPr>
                <w:rFonts w:cs="Arial"/>
                <w:sz w:val="20"/>
                <w:lang w:val="id-ID"/>
              </w:rPr>
            </w:pPr>
            <w:r w:rsidRPr="00556265">
              <w:rPr>
                <w:rFonts w:cs="Arial"/>
                <w:sz w:val="20"/>
                <w:lang w:val="fi-FI"/>
              </w:rPr>
              <w:t>Pengelolaan Surat dan Kearsipan</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7.5</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rPr>
            </w:pPr>
            <w:r>
              <w:rPr>
                <w:rFonts w:cs="Arial"/>
                <w:sz w:val="20"/>
              </w:rPr>
              <w:t>1</w:t>
            </w:r>
            <w:r w:rsidR="00132B69">
              <w:rPr>
                <w:rFonts w:cs="Arial"/>
                <w:sz w:val="20"/>
              </w:rPr>
              <w:t>0</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PK.BALITTAS.TU.2.6</w:t>
            </w:r>
          </w:p>
        </w:tc>
        <w:tc>
          <w:tcPr>
            <w:tcW w:w="3690" w:type="dxa"/>
            <w:tcBorders>
              <w:top w:val="nil"/>
              <w:left w:val="nil"/>
              <w:bottom w:val="single" w:sz="4" w:space="0" w:color="000000"/>
              <w:right w:val="single" w:sz="4" w:space="0" w:color="000000"/>
            </w:tcBorders>
          </w:tcPr>
          <w:p w:rsidR="00D753CE" w:rsidRPr="00556265" w:rsidRDefault="00D753CE" w:rsidP="00D753CE">
            <w:pPr>
              <w:tabs>
                <w:tab w:val="left" w:pos="567"/>
                <w:tab w:val="left" w:pos="851"/>
                <w:tab w:val="left" w:pos="1134"/>
                <w:tab w:val="left" w:pos="1418"/>
              </w:tabs>
              <w:rPr>
                <w:rFonts w:cs="Arial"/>
                <w:sz w:val="20"/>
                <w:lang w:val="id-ID"/>
              </w:rPr>
            </w:pPr>
            <w:r w:rsidRPr="00556265">
              <w:rPr>
                <w:rFonts w:cs="Arial"/>
                <w:sz w:val="20"/>
                <w:lang w:val="fi-FI"/>
              </w:rPr>
              <w:t>Pemeliharaan Sarana dan Prasarana Lingkungan Kerja</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7.1</w:t>
            </w:r>
          </w:p>
        </w:tc>
      </w:tr>
      <w:tr w:rsidR="00D753CE" w:rsidRPr="00324237" w:rsidTr="00D753CE">
        <w:trPr>
          <w:trHeight w:val="264"/>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rPr>
            </w:pPr>
            <w:r>
              <w:rPr>
                <w:rFonts w:cs="Arial"/>
                <w:sz w:val="20"/>
              </w:rPr>
              <w:t>1</w:t>
            </w:r>
            <w:r w:rsidR="00132B69">
              <w:rPr>
                <w:rFonts w:cs="Arial"/>
                <w:sz w:val="20"/>
              </w:rPr>
              <w:t>1</w:t>
            </w:r>
            <w:r w:rsidR="00D753CE" w:rsidRPr="00556265">
              <w:rPr>
                <w:rFonts w:cs="Arial"/>
                <w:sz w:val="20"/>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PK.BALITTAS.YT.2.1</w:t>
            </w:r>
          </w:p>
        </w:tc>
        <w:tc>
          <w:tcPr>
            <w:tcW w:w="369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fi-FI"/>
              </w:rPr>
            </w:pPr>
            <w:r w:rsidRPr="00556265">
              <w:rPr>
                <w:rFonts w:cs="Arial"/>
                <w:sz w:val="20"/>
                <w:lang w:val="fi-FI"/>
              </w:rPr>
              <w:t xml:space="preserve">Pengelolaan Rencana Kerja dan Anggaran </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lang w:val="fi-FI"/>
              </w:rPr>
            </w:pPr>
            <w:r w:rsidRPr="00556265">
              <w:rPr>
                <w:rFonts w:cs="Arial"/>
                <w:sz w:val="20"/>
                <w:lang w:val="fi-FI"/>
              </w:rPr>
              <w:t>6; 8.1</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fi-FI"/>
              </w:rPr>
            </w:pPr>
            <w:r>
              <w:rPr>
                <w:rFonts w:cs="Arial"/>
                <w:sz w:val="20"/>
                <w:lang w:val="fi-FI"/>
              </w:rPr>
              <w:t>1</w:t>
            </w:r>
            <w:r w:rsidR="00132B69">
              <w:rPr>
                <w:rFonts w:cs="Arial"/>
                <w:sz w:val="20"/>
                <w:lang w:val="fi-FI"/>
              </w:rPr>
              <w:t>2</w:t>
            </w:r>
            <w:r w:rsidR="00D753CE" w:rsidRPr="00556265">
              <w:rPr>
                <w:rFonts w:cs="Arial"/>
                <w:sz w:val="20"/>
                <w:lang w:val="fi-FI"/>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PK.BALITTAS.YT.2.2</w:t>
            </w:r>
          </w:p>
        </w:tc>
        <w:tc>
          <w:tcPr>
            <w:tcW w:w="3690" w:type="dxa"/>
            <w:tcBorders>
              <w:top w:val="nil"/>
              <w:left w:val="nil"/>
              <w:bottom w:val="single" w:sz="4" w:space="0" w:color="000000"/>
              <w:right w:val="single" w:sz="4" w:space="0" w:color="000000"/>
            </w:tcBorders>
          </w:tcPr>
          <w:p w:rsidR="00D753CE" w:rsidRPr="00556265" w:rsidRDefault="00D753CE" w:rsidP="00D753CE">
            <w:pPr>
              <w:jc w:val="both"/>
              <w:rPr>
                <w:rFonts w:cs="Arial"/>
                <w:sz w:val="20"/>
                <w:lang w:val="sv-SE"/>
              </w:rPr>
            </w:pPr>
            <w:r w:rsidRPr="00556265">
              <w:rPr>
                <w:rFonts w:cs="Arial"/>
                <w:sz w:val="20"/>
                <w:lang w:val="sv-SE"/>
              </w:rPr>
              <w:t>Monitoring Evaluasi dan Pelaporan</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Pr>
                <w:rFonts w:cs="Arial"/>
                <w:sz w:val="20"/>
              </w:rPr>
              <w:t xml:space="preserve">6; </w:t>
            </w:r>
            <w:r w:rsidRPr="00556265">
              <w:rPr>
                <w:rFonts w:cs="Arial"/>
                <w:sz w:val="20"/>
              </w:rPr>
              <w:t xml:space="preserve">8.1; </w:t>
            </w:r>
            <w:r>
              <w:rPr>
                <w:rFonts w:cs="Arial"/>
                <w:sz w:val="20"/>
              </w:rPr>
              <w:t xml:space="preserve">8.7; </w:t>
            </w:r>
            <w:r w:rsidRPr="00556265">
              <w:rPr>
                <w:rFonts w:cs="Arial"/>
                <w:sz w:val="20"/>
              </w:rPr>
              <w:t>9.1</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1</w:t>
            </w:r>
            <w:r w:rsidR="00132B69">
              <w:rPr>
                <w:rFonts w:cs="Arial"/>
                <w:sz w:val="20"/>
                <w:lang w:val="sv-SE"/>
              </w:rPr>
              <w:t>3</w:t>
            </w:r>
            <w:r w:rsidR="00D753CE" w:rsidRPr="00556265">
              <w:rPr>
                <w:rFonts w:cs="Arial"/>
                <w:sz w:val="20"/>
                <w:lang w:val="sv-SE"/>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PK.BALITTAS.YT.2.3</w:t>
            </w:r>
          </w:p>
        </w:tc>
        <w:tc>
          <w:tcPr>
            <w:tcW w:w="3690" w:type="dxa"/>
            <w:tcBorders>
              <w:top w:val="nil"/>
              <w:left w:val="nil"/>
              <w:bottom w:val="single" w:sz="4" w:space="0" w:color="000000"/>
              <w:right w:val="single" w:sz="4" w:space="0" w:color="000000"/>
            </w:tcBorders>
          </w:tcPr>
          <w:p w:rsidR="00D753CE" w:rsidRPr="00556265" w:rsidRDefault="00970CDF" w:rsidP="00D753CE">
            <w:pPr>
              <w:ind w:left="7"/>
              <w:jc w:val="both"/>
              <w:rPr>
                <w:rFonts w:cs="Arial"/>
                <w:sz w:val="20"/>
                <w:lang w:val="sv-SE"/>
              </w:rPr>
            </w:pPr>
            <w:r>
              <w:rPr>
                <w:rFonts w:cs="Arial"/>
                <w:sz w:val="20"/>
                <w:lang w:val="sv-SE"/>
              </w:rPr>
              <w:t>Pengelolaan Sarana Penelitian dan Pengembangan</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6.1; 7.1</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1</w:t>
            </w:r>
            <w:r w:rsidR="00132B69">
              <w:rPr>
                <w:rFonts w:cs="Arial"/>
                <w:sz w:val="20"/>
                <w:lang w:val="sv-SE"/>
              </w:rPr>
              <w:t>4</w:t>
            </w:r>
            <w:r w:rsidR="00D753CE" w:rsidRPr="00556265">
              <w:rPr>
                <w:rFonts w:cs="Arial"/>
                <w:sz w:val="20"/>
                <w:lang w:val="sv-SE"/>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PK.BALITTAS.YT.2.4</w:t>
            </w:r>
          </w:p>
        </w:tc>
        <w:tc>
          <w:tcPr>
            <w:tcW w:w="3690" w:type="dxa"/>
            <w:tcBorders>
              <w:top w:val="nil"/>
              <w:left w:val="nil"/>
              <w:bottom w:val="single" w:sz="4" w:space="0" w:color="000000"/>
              <w:right w:val="single" w:sz="4" w:space="0" w:color="000000"/>
            </w:tcBorders>
          </w:tcPr>
          <w:p w:rsidR="00D753CE" w:rsidRPr="00556265" w:rsidRDefault="00D753CE" w:rsidP="00D753CE">
            <w:pPr>
              <w:ind w:left="7"/>
              <w:jc w:val="both"/>
              <w:rPr>
                <w:rFonts w:cs="Arial"/>
                <w:sz w:val="20"/>
                <w:lang w:val="sv-SE"/>
              </w:rPr>
            </w:pPr>
            <w:r w:rsidRPr="00556265">
              <w:rPr>
                <w:rFonts w:cs="Arial"/>
                <w:sz w:val="20"/>
                <w:lang w:val="sv-SE"/>
              </w:rPr>
              <w:t xml:space="preserve">Pengelolaan Kebun Percobaan </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320DF3"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320DF3" w:rsidRDefault="00320DF3" w:rsidP="00D753CE">
            <w:pPr>
              <w:tabs>
                <w:tab w:val="left" w:pos="1134"/>
                <w:tab w:val="left" w:pos="1418"/>
              </w:tabs>
              <w:jc w:val="center"/>
              <w:rPr>
                <w:rFonts w:cs="Arial"/>
                <w:sz w:val="20"/>
                <w:lang w:val="sv-SE"/>
              </w:rPr>
            </w:pPr>
            <w:r>
              <w:rPr>
                <w:rFonts w:cs="Arial"/>
                <w:sz w:val="20"/>
                <w:lang w:val="sv-SE"/>
              </w:rPr>
              <w:t>1</w:t>
            </w:r>
            <w:r w:rsidR="00132B69">
              <w:rPr>
                <w:rFonts w:cs="Arial"/>
                <w:sz w:val="20"/>
                <w:lang w:val="sv-SE"/>
              </w:rPr>
              <w:t>5</w:t>
            </w:r>
          </w:p>
        </w:tc>
        <w:tc>
          <w:tcPr>
            <w:tcW w:w="2133" w:type="dxa"/>
            <w:tcBorders>
              <w:top w:val="nil"/>
              <w:left w:val="single" w:sz="4" w:space="0" w:color="000000"/>
              <w:bottom w:val="single" w:sz="4" w:space="0" w:color="000000"/>
              <w:right w:val="single" w:sz="4" w:space="0" w:color="000000"/>
            </w:tcBorders>
            <w:vAlign w:val="center"/>
          </w:tcPr>
          <w:p w:rsidR="00320DF3" w:rsidRPr="00320DF3" w:rsidRDefault="00320DF3" w:rsidP="00D753CE">
            <w:pPr>
              <w:tabs>
                <w:tab w:val="left" w:pos="567"/>
                <w:tab w:val="left" w:pos="851"/>
                <w:tab w:val="left" w:pos="1134"/>
                <w:tab w:val="left" w:pos="1418"/>
              </w:tabs>
              <w:ind w:right="-108"/>
              <w:rPr>
                <w:rFonts w:cs="Arial"/>
                <w:sz w:val="20"/>
              </w:rPr>
            </w:pPr>
            <w:r>
              <w:rPr>
                <w:rFonts w:cs="Arial"/>
                <w:sz w:val="20"/>
              </w:rPr>
              <w:t>PK.BALITTAS.YT.2.5</w:t>
            </w:r>
          </w:p>
        </w:tc>
        <w:tc>
          <w:tcPr>
            <w:tcW w:w="3690" w:type="dxa"/>
            <w:tcBorders>
              <w:top w:val="nil"/>
              <w:left w:val="nil"/>
              <w:bottom w:val="single" w:sz="4" w:space="0" w:color="000000"/>
              <w:right w:val="single" w:sz="4" w:space="0" w:color="000000"/>
            </w:tcBorders>
          </w:tcPr>
          <w:p w:rsidR="00320DF3" w:rsidRPr="00556265" w:rsidRDefault="00320DF3" w:rsidP="00D753CE">
            <w:pPr>
              <w:ind w:left="7"/>
              <w:jc w:val="both"/>
              <w:rPr>
                <w:rFonts w:cs="Arial"/>
                <w:sz w:val="20"/>
                <w:lang w:val="sv-SE"/>
              </w:rPr>
            </w:pPr>
            <w:r>
              <w:rPr>
                <w:rFonts w:cs="Arial"/>
                <w:sz w:val="20"/>
                <w:lang w:val="sv-SE"/>
              </w:rPr>
              <w:t>Kegiatan Penelitian</w:t>
            </w:r>
            <w:r w:rsidR="003A32E3">
              <w:rPr>
                <w:rFonts w:cs="Arial"/>
                <w:sz w:val="20"/>
                <w:lang w:val="sv-SE"/>
              </w:rPr>
              <w:t xml:space="preserve"> dan Diseminasi Hasil Penelitian</w:t>
            </w:r>
          </w:p>
        </w:tc>
        <w:tc>
          <w:tcPr>
            <w:tcW w:w="2880" w:type="dxa"/>
            <w:tcBorders>
              <w:top w:val="nil"/>
              <w:left w:val="nil"/>
              <w:bottom w:val="single" w:sz="4" w:space="0" w:color="000000"/>
              <w:right w:val="single" w:sz="4" w:space="0" w:color="000000"/>
            </w:tcBorders>
            <w:vAlign w:val="center"/>
          </w:tcPr>
          <w:p w:rsidR="00320DF3" w:rsidRPr="00556265" w:rsidRDefault="00320DF3" w:rsidP="00D753CE">
            <w:pPr>
              <w:tabs>
                <w:tab w:val="left" w:pos="567"/>
                <w:tab w:val="left" w:pos="851"/>
                <w:tab w:val="left" w:pos="1134"/>
                <w:tab w:val="left" w:pos="1418"/>
              </w:tabs>
              <w:jc w:val="center"/>
              <w:rPr>
                <w:rFonts w:cs="Arial"/>
                <w:sz w:val="20"/>
              </w:rPr>
            </w:pPr>
            <w:r>
              <w:rPr>
                <w:rFonts w:cs="Arial"/>
                <w:sz w:val="20"/>
              </w:rPr>
              <w:t>6;8.1;8.3;8.5;8.6;8.7;9.1</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1</w:t>
            </w:r>
            <w:r w:rsidR="00132B69">
              <w:rPr>
                <w:rFonts w:cs="Arial"/>
                <w:sz w:val="20"/>
                <w:lang w:val="sv-SE"/>
              </w:rPr>
              <w:t>6</w:t>
            </w:r>
            <w:r w:rsidR="00D753CE" w:rsidRPr="00556265">
              <w:rPr>
                <w:rFonts w:cs="Arial"/>
                <w:sz w:val="20"/>
                <w:lang w:val="sv-SE"/>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PK.BALITTAS.JP.2.1</w:t>
            </w:r>
          </w:p>
        </w:tc>
        <w:tc>
          <w:tcPr>
            <w:tcW w:w="3690" w:type="dxa"/>
            <w:tcBorders>
              <w:top w:val="nil"/>
              <w:left w:val="nil"/>
              <w:bottom w:val="single" w:sz="4" w:space="0" w:color="000000"/>
              <w:right w:val="single" w:sz="4" w:space="0" w:color="000000"/>
            </w:tcBorders>
          </w:tcPr>
          <w:p w:rsidR="00D753CE" w:rsidRPr="00556265" w:rsidRDefault="00D753CE" w:rsidP="00D753CE">
            <w:pPr>
              <w:ind w:left="7"/>
              <w:jc w:val="both"/>
              <w:rPr>
                <w:rFonts w:cs="Arial"/>
                <w:sz w:val="20"/>
                <w:lang w:val="sv-SE"/>
              </w:rPr>
            </w:pPr>
            <w:r w:rsidRPr="00556265">
              <w:rPr>
                <w:rFonts w:cs="Arial"/>
                <w:sz w:val="20"/>
                <w:lang w:val="sv-SE"/>
              </w:rPr>
              <w:t>Informasi Hasil Penelitian</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D753CE" w:rsidRPr="0048104B" w:rsidTr="00D753CE">
        <w:trPr>
          <w:trHeight w:val="271"/>
        </w:trPr>
        <w:tc>
          <w:tcPr>
            <w:tcW w:w="567" w:type="dxa"/>
            <w:tcBorders>
              <w:top w:val="nil"/>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fi-FI"/>
              </w:rPr>
            </w:pPr>
            <w:r>
              <w:rPr>
                <w:rFonts w:cs="Arial"/>
                <w:sz w:val="20"/>
                <w:lang w:val="fi-FI"/>
              </w:rPr>
              <w:t>1</w:t>
            </w:r>
            <w:r w:rsidR="00132B69">
              <w:rPr>
                <w:rFonts w:cs="Arial"/>
                <w:sz w:val="20"/>
                <w:lang w:val="fi-FI"/>
              </w:rPr>
              <w:t>7</w:t>
            </w:r>
            <w:r w:rsidR="00D753CE" w:rsidRPr="00556265">
              <w:rPr>
                <w:rFonts w:cs="Arial"/>
                <w:sz w:val="20"/>
                <w:lang w:val="fi-FI"/>
              </w:rPr>
              <w:t>.</w:t>
            </w:r>
          </w:p>
        </w:tc>
        <w:tc>
          <w:tcPr>
            <w:tcW w:w="2133" w:type="dxa"/>
            <w:tcBorders>
              <w:top w:val="nil"/>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PK.BALITTAS.JP.2.2</w:t>
            </w:r>
          </w:p>
        </w:tc>
        <w:tc>
          <w:tcPr>
            <w:tcW w:w="3690" w:type="dxa"/>
            <w:tcBorders>
              <w:top w:val="nil"/>
              <w:left w:val="nil"/>
              <w:bottom w:val="single" w:sz="4" w:space="0" w:color="000000"/>
              <w:right w:val="single" w:sz="4" w:space="0" w:color="000000"/>
            </w:tcBorders>
          </w:tcPr>
          <w:p w:rsidR="00D753CE" w:rsidRPr="00556265" w:rsidRDefault="00D753CE" w:rsidP="00D753CE">
            <w:pPr>
              <w:ind w:left="7"/>
              <w:jc w:val="both"/>
              <w:rPr>
                <w:rFonts w:cs="Arial"/>
                <w:sz w:val="20"/>
                <w:lang w:val="sv-SE"/>
              </w:rPr>
            </w:pPr>
            <w:r w:rsidRPr="00556265">
              <w:rPr>
                <w:rFonts w:cs="Arial"/>
                <w:sz w:val="20"/>
                <w:lang w:val="sv-SE"/>
              </w:rPr>
              <w:t>Pengelolaan Perpustakaan</w:t>
            </w:r>
          </w:p>
        </w:tc>
        <w:tc>
          <w:tcPr>
            <w:tcW w:w="2880" w:type="dxa"/>
            <w:tcBorders>
              <w:top w:val="nil"/>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7.5</w:t>
            </w:r>
          </w:p>
        </w:tc>
      </w:tr>
      <w:tr w:rsidR="00D753CE" w:rsidRPr="00E82D9E" w:rsidTr="00D753CE">
        <w:trPr>
          <w:trHeight w:val="271"/>
        </w:trPr>
        <w:tc>
          <w:tcPr>
            <w:tcW w:w="567" w:type="dxa"/>
            <w:tcBorders>
              <w:top w:val="single" w:sz="4" w:space="0" w:color="000000"/>
              <w:left w:val="single" w:sz="4" w:space="0" w:color="000000"/>
              <w:bottom w:val="single" w:sz="4" w:space="0" w:color="auto"/>
              <w:right w:val="single" w:sz="4" w:space="0" w:color="000000"/>
            </w:tcBorders>
            <w:vAlign w:val="center"/>
          </w:tcPr>
          <w:p w:rsidR="00D753CE" w:rsidRPr="00556265" w:rsidRDefault="00320DF3" w:rsidP="00D753CE">
            <w:pPr>
              <w:tabs>
                <w:tab w:val="left" w:pos="1134"/>
                <w:tab w:val="left" w:pos="1418"/>
              </w:tabs>
              <w:jc w:val="center"/>
              <w:rPr>
                <w:rFonts w:cs="Arial"/>
                <w:sz w:val="20"/>
                <w:lang w:val="fi-FI"/>
              </w:rPr>
            </w:pPr>
            <w:r>
              <w:rPr>
                <w:rFonts w:cs="Arial"/>
                <w:sz w:val="20"/>
                <w:lang w:val="fi-FI"/>
              </w:rPr>
              <w:t>1</w:t>
            </w:r>
            <w:r w:rsidR="00132B69">
              <w:rPr>
                <w:rFonts w:cs="Arial"/>
                <w:sz w:val="20"/>
                <w:lang w:val="fi-FI"/>
              </w:rPr>
              <w:t>8</w:t>
            </w:r>
            <w:r w:rsidR="00D753CE" w:rsidRPr="00556265">
              <w:rPr>
                <w:rFonts w:cs="Arial"/>
                <w:sz w:val="20"/>
                <w:lang w:val="fi-FI"/>
              </w:rPr>
              <w:t>.</w:t>
            </w:r>
          </w:p>
        </w:tc>
        <w:tc>
          <w:tcPr>
            <w:tcW w:w="2133" w:type="dxa"/>
            <w:tcBorders>
              <w:top w:val="single" w:sz="4" w:space="0" w:color="000000"/>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PK.BALITTAS.JP.2.3</w:t>
            </w:r>
          </w:p>
        </w:tc>
        <w:tc>
          <w:tcPr>
            <w:tcW w:w="3690" w:type="dxa"/>
            <w:tcBorders>
              <w:top w:val="single" w:sz="4" w:space="0" w:color="000000"/>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fi-FI"/>
              </w:rPr>
            </w:pPr>
            <w:r w:rsidRPr="00556265">
              <w:rPr>
                <w:rFonts w:cs="Arial"/>
                <w:sz w:val="20"/>
                <w:lang w:val="fi-FI"/>
              </w:rPr>
              <w:t>Pengelolaan Kerjasama</w:t>
            </w:r>
          </w:p>
        </w:tc>
        <w:tc>
          <w:tcPr>
            <w:tcW w:w="2880" w:type="dxa"/>
            <w:tcBorders>
              <w:top w:val="single" w:sz="4" w:space="0" w:color="000000"/>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w:t>
            </w:r>
            <w:r>
              <w:rPr>
                <w:rFonts w:cs="Arial"/>
                <w:sz w:val="20"/>
              </w:rPr>
              <w:t>; 8.7; 9.1</w:t>
            </w:r>
          </w:p>
        </w:tc>
      </w:tr>
      <w:tr w:rsidR="00D753CE" w:rsidRPr="00E82D9E" w:rsidTr="00D753CE">
        <w:trPr>
          <w:trHeight w:val="271"/>
        </w:trPr>
        <w:tc>
          <w:tcPr>
            <w:tcW w:w="567" w:type="dxa"/>
            <w:tcBorders>
              <w:top w:val="single" w:sz="4" w:space="0" w:color="000000"/>
              <w:left w:val="single" w:sz="4" w:space="0" w:color="000000"/>
              <w:bottom w:val="single" w:sz="4" w:space="0" w:color="auto"/>
              <w:right w:val="single" w:sz="4" w:space="0" w:color="000000"/>
            </w:tcBorders>
            <w:vAlign w:val="center"/>
          </w:tcPr>
          <w:p w:rsidR="00D753CE" w:rsidRPr="00556265" w:rsidRDefault="00132B69" w:rsidP="00D753CE">
            <w:pPr>
              <w:tabs>
                <w:tab w:val="left" w:pos="1134"/>
                <w:tab w:val="left" w:pos="1418"/>
              </w:tabs>
              <w:jc w:val="center"/>
              <w:rPr>
                <w:rFonts w:cs="Arial"/>
                <w:sz w:val="20"/>
                <w:lang w:val="fi-FI"/>
              </w:rPr>
            </w:pPr>
            <w:r>
              <w:rPr>
                <w:rFonts w:cs="Arial"/>
                <w:sz w:val="20"/>
                <w:lang w:val="fi-FI"/>
              </w:rPr>
              <w:t>19</w:t>
            </w:r>
            <w:r w:rsidR="00D753CE" w:rsidRPr="00556265">
              <w:rPr>
                <w:rFonts w:cs="Arial"/>
                <w:sz w:val="20"/>
                <w:lang w:val="fi-FI"/>
              </w:rPr>
              <w:t>.</w:t>
            </w:r>
          </w:p>
        </w:tc>
        <w:tc>
          <w:tcPr>
            <w:tcW w:w="2133" w:type="dxa"/>
            <w:tcBorders>
              <w:top w:val="single" w:sz="4" w:space="0" w:color="000000"/>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PK.BALITTAS.JP.2.4</w:t>
            </w:r>
          </w:p>
        </w:tc>
        <w:tc>
          <w:tcPr>
            <w:tcW w:w="3690" w:type="dxa"/>
            <w:tcBorders>
              <w:top w:val="single" w:sz="4" w:space="0" w:color="000000"/>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fi-FI"/>
              </w:rPr>
            </w:pPr>
            <w:r w:rsidRPr="00556265">
              <w:rPr>
                <w:rFonts w:cs="Arial"/>
                <w:sz w:val="20"/>
                <w:lang w:val="fi-FI"/>
              </w:rPr>
              <w:t>Pengukuran Kepuasan Pelanggan</w:t>
            </w:r>
          </w:p>
        </w:tc>
        <w:tc>
          <w:tcPr>
            <w:tcW w:w="2880" w:type="dxa"/>
            <w:tcBorders>
              <w:top w:val="single" w:sz="4" w:space="0" w:color="000000"/>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lang w:val="fi-FI"/>
              </w:rPr>
            </w:pPr>
            <w:r w:rsidRPr="00556265">
              <w:rPr>
                <w:rFonts w:cs="Arial"/>
                <w:sz w:val="20"/>
                <w:lang w:val="fi-FI"/>
              </w:rPr>
              <w:t>9.1</w:t>
            </w:r>
          </w:p>
        </w:tc>
      </w:tr>
      <w:tr w:rsidR="00D753CE" w:rsidRPr="0048104B"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556265" w:rsidRDefault="00320DF3" w:rsidP="00D753CE">
            <w:pPr>
              <w:tabs>
                <w:tab w:val="left" w:pos="1134"/>
                <w:tab w:val="left" w:pos="1418"/>
              </w:tabs>
              <w:jc w:val="center"/>
              <w:rPr>
                <w:rFonts w:cs="Arial"/>
                <w:sz w:val="20"/>
                <w:lang w:val="fi-FI"/>
              </w:rPr>
            </w:pPr>
            <w:r>
              <w:rPr>
                <w:rFonts w:cs="Arial"/>
                <w:sz w:val="20"/>
                <w:lang w:val="fi-FI"/>
              </w:rPr>
              <w:t>2</w:t>
            </w:r>
            <w:r w:rsidR="00132B69">
              <w:rPr>
                <w:rFonts w:cs="Arial"/>
                <w:sz w:val="20"/>
                <w:lang w:val="fi-FI"/>
              </w:rPr>
              <w:t>0</w:t>
            </w:r>
            <w:r w:rsidR="00D753CE" w:rsidRPr="00556265">
              <w:rPr>
                <w:rFonts w:cs="Arial"/>
                <w:sz w:val="20"/>
                <w:lang w:val="fi-FI"/>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lang w:val="id-ID"/>
              </w:rPr>
            </w:pPr>
            <w:r w:rsidRPr="00556265">
              <w:rPr>
                <w:rFonts w:cs="Arial"/>
                <w:sz w:val="20"/>
                <w:lang w:val="id-ID"/>
              </w:rPr>
              <w:t>PK.BALITTAS.</w:t>
            </w:r>
            <w:r w:rsidRPr="00556265">
              <w:rPr>
                <w:rFonts w:cs="Arial"/>
                <w:sz w:val="20"/>
              </w:rPr>
              <w:t>JP</w:t>
            </w:r>
            <w:r w:rsidRPr="00556265">
              <w:rPr>
                <w:rFonts w:cs="Arial"/>
                <w:sz w:val="20"/>
                <w:lang w:val="id-ID"/>
              </w:rPr>
              <w:t>.2.5</w:t>
            </w:r>
          </w:p>
        </w:tc>
        <w:tc>
          <w:tcPr>
            <w:tcW w:w="369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id-ID"/>
              </w:rPr>
            </w:pPr>
            <w:r w:rsidRPr="00556265">
              <w:rPr>
                <w:rFonts w:cs="Arial"/>
                <w:sz w:val="20"/>
                <w:lang w:val="id-ID"/>
              </w:rPr>
              <w:t>Usulan Hak Paten</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D753CE" w:rsidRPr="0048104B"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556265" w:rsidRDefault="00320DF3" w:rsidP="00D753CE">
            <w:pPr>
              <w:tabs>
                <w:tab w:val="left" w:pos="1134"/>
                <w:tab w:val="left" w:pos="1418"/>
              </w:tabs>
              <w:jc w:val="center"/>
              <w:rPr>
                <w:rFonts w:cs="Arial"/>
                <w:sz w:val="20"/>
                <w:lang w:val="fi-FI"/>
              </w:rPr>
            </w:pPr>
            <w:r>
              <w:rPr>
                <w:rFonts w:cs="Arial"/>
                <w:sz w:val="20"/>
                <w:lang w:val="fi-FI"/>
              </w:rPr>
              <w:t>2</w:t>
            </w:r>
            <w:r w:rsidR="00132B69">
              <w:rPr>
                <w:rFonts w:cs="Arial"/>
                <w:sz w:val="20"/>
                <w:lang w:val="fi-FI"/>
              </w:rPr>
              <w:t>1</w:t>
            </w:r>
            <w:r w:rsidR="00D753CE" w:rsidRPr="00556265">
              <w:rPr>
                <w:rFonts w:cs="Arial"/>
                <w:sz w:val="20"/>
                <w:lang w:val="fi-FI"/>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rPr>
            </w:pPr>
            <w:r w:rsidRPr="00556265">
              <w:rPr>
                <w:rFonts w:cs="Arial"/>
                <w:sz w:val="20"/>
                <w:lang w:val="id-ID"/>
              </w:rPr>
              <w:t>PK.BALITTAS.KT.2.</w:t>
            </w:r>
            <w:r w:rsidRPr="00556265">
              <w:rPr>
                <w:rFonts w:cs="Arial"/>
                <w:sz w:val="20"/>
              </w:rPr>
              <w:t>1</w:t>
            </w:r>
          </w:p>
        </w:tc>
        <w:tc>
          <w:tcPr>
            <w:tcW w:w="369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sv-SE"/>
              </w:rPr>
            </w:pPr>
            <w:r w:rsidRPr="00556265">
              <w:rPr>
                <w:rFonts w:cs="Arial"/>
                <w:sz w:val="20"/>
                <w:lang w:val="sv-SE"/>
              </w:rPr>
              <w:t>Pengelolaan Plasma Nutfah Tanaman Pemanis, Serat, dan Minyak Industri</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D753CE" w:rsidRPr="0048104B" w:rsidTr="00D753CE">
        <w:trPr>
          <w:trHeight w:val="271"/>
        </w:trPr>
        <w:tc>
          <w:tcPr>
            <w:tcW w:w="567" w:type="dxa"/>
            <w:tcBorders>
              <w:top w:val="single" w:sz="4" w:space="0" w:color="auto"/>
              <w:left w:val="single" w:sz="4" w:space="0" w:color="000000"/>
              <w:bottom w:val="single" w:sz="4" w:space="0" w:color="000000"/>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2</w:t>
            </w:r>
            <w:r w:rsidR="00D753CE" w:rsidRPr="00556265">
              <w:rPr>
                <w:rFonts w:cs="Arial"/>
                <w:sz w:val="20"/>
                <w:lang w:val="sv-SE"/>
              </w:rPr>
              <w:t>.</w:t>
            </w:r>
          </w:p>
        </w:tc>
        <w:tc>
          <w:tcPr>
            <w:tcW w:w="2133" w:type="dxa"/>
            <w:tcBorders>
              <w:top w:val="single" w:sz="4" w:space="0" w:color="auto"/>
              <w:left w:val="single" w:sz="4" w:space="0" w:color="000000"/>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rPr>
            </w:pPr>
            <w:r w:rsidRPr="00556265">
              <w:rPr>
                <w:rFonts w:cs="Arial"/>
                <w:sz w:val="20"/>
                <w:lang w:val="id-ID"/>
              </w:rPr>
              <w:t>PK.BALITTAS.KT.2.</w:t>
            </w:r>
            <w:r w:rsidRPr="00556265">
              <w:rPr>
                <w:rFonts w:cs="Arial"/>
                <w:sz w:val="20"/>
              </w:rPr>
              <w:t>2</w:t>
            </w:r>
          </w:p>
        </w:tc>
        <w:tc>
          <w:tcPr>
            <w:tcW w:w="3690" w:type="dxa"/>
            <w:tcBorders>
              <w:top w:val="single" w:sz="4" w:space="0" w:color="auto"/>
              <w:left w:val="nil"/>
              <w:bottom w:val="single" w:sz="4" w:space="0" w:color="000000"/>
              <w:right w:val="single" w:sz="4" w:space="0" w:color="000000"/>
            </w:tcBorders>
            <w:vAlign w:val="center"/>
          </w:tcPr>
          <w:p w:rsidR="00D753CE" w:rsidRPr="00556265" w:rsidRDefault="00EE1CC6" w:rsidP="00D753CE">
            <w:pPr>
              <w:tabs>
                <w:tab w:val="left" w:pos="567"/>
                <w:tab w:val="left" w:pos="851"/>
                <w:tab w:val="left" w:pos="1134"/>
                <w:tab w:val="left" w:pos="1418"/>
              </w:tabs>
              <w:rPr>
                <w:rFonts w:cs="Arial"/>
                <w:sz w:val="20"/>
                <w:lang w:val="sv-SE"/>
              </w:rPr>
            </w:pPr>
            <w:r>
              <w:rPr>
                <w:rFonts w:cs="Arial"/>
                <w:sz w:val="20"/>
                <w:lang w:val="sv-SE"/>
              </w:rPr>
              <w:t>Pemulia</w:t>
            </w:r>
            <w:r w:rsidR="00D753CE" w:rsidRPr="00556265">
              <w:rPr>
                <w:rFonts w:cs="Arial"/>
                <w:sz w:val="20"/>
                <w:lang w:val="sv-SE"/>
              </w:rPr>
              <w:t>an Tanaman Pemanis, Serat, dan Minyak Industri</w:t>
            </w:r>
          </w:p>
        </w:tc>
        <w:tc>
          <w:tcPr>
            <w:tcW w:w="2880" w:type="dxa"/>
            <w:tcBorders>
              <w:top w:val="single" w:sz="4" w:space="0" w:color="auto"/>
              <w:left w:val="nil"/>
              <w:bottom w:val="single" w:sz="4" w:space="0" w:color="000000"/>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D753CE" w:rsidRPr="0086580C"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3</w:t>
            </w:r>
            <w:r w:rsidR="00D753CE" w:rsidRPr="00556265">
              <w:rPr>
                <w:rFonts w:cs="Arial"/>
                <w:sz w:val="20"/>
                <w:lang w:val="sv-SE"/>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rPr>
            </w:pPr>
            <w:r w:rsidRPr="00556265">
              <w:rPr>
                <w:rFonts w:cs="Arial"/>
                <w:sz w:val="20"/>
                <w:lang w:val="id-ID"/>
              </w:rPr>
              <w:t>PK.BALITTAS.KT.2.</w:t>
            </w:r>
            <w:r w:rsidRPr="00556265">
              <w:rPr>
                <w:rFonts w:cs="Arial"/>
                <w:sz w:val="20"/>
              </w:rPr>
              <w:t>3</w:t>
            </w:r>
          </w:p>
        </w:tc>
        <w:tc>
          <w:tcPr>
            <w:tcW w:w="369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sv-SE"/>
              </w:rPr>
            </w:pPr>
            <w:r w:rsidRPr="00556265">
              <w:rPr>
                <w:rFonts w:cs="Arial"/>
                <w:sz w:val="20"/>
                <w:lang w:val="sv-SE"/>
              </w:rPr>
              <w:t>Pelepasan dan Perlindungan Varietas Tanaman</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8.2; 8.5; 8.6; 8.7; 9.1</w:t>
            </w:r>
          </w:p>
        </w:tc>
      </w:tr>
      <w:tr w:rsidR="00D753CE" w:rsidRPr="0086580C"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556265"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4</w:t>
            </w:r>
            <w:r w:rsidR="00D753CE" w:rsidRPr="00556265">
              <w:rPr>
                <w:rFonts w:cs="Arial"/>
                <w:sz w:val="20"/>
                <w:lang w:val="sv-SE"/>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ind w:right="-108"/>
              <w:rPr>
                <w:rFonts w:cs="Arial"/>
                <w:sz w:val="20"/>
              </w:rPr>
            </w:pPr>
            <w:r w:rsidRPr="00556265">
              <w:rPr>
                <w:rFonts w:cs="Arial"/>
                <w:sz w:val="20"/>
                <w:lang w:val="id-ID"/>
              </w:rPr>
              <w:t>PK.BALITTAS.KT.2.</w:t>
            </w:r>
            <w:r w:rsidRPr="00556265">
              <w:rPr>
                <w:rFonts w:cs="Arial"/>
                <w:sz w:val="20"/>
              </w:rPr>
              <w:t>4</w:t>
            </w:r>
          </w:p>
        </w:tc>
        <w:tc>
          <w:tcPr>
            <w:tcW w:w="369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sv-SE"/>
              </w:rPr>
            </w:pPr>
            <w:r w:rsidRPr="00556265">
              <w:rPr>
                <w:rFonts w:cs="Arial"/>
                <w:sz w:val="20"/>
                <w:lang w:val="sv-SE"/>
              </w:rPr>
              <w:t>Pembinaan Kader Peneliti dan Teknisi</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jc w:val="center"/>
              <w:rPr>
                <w:rFonts w:cs="Arial"/>
                <w:sz w:val="20"/>
              </w:rPr>
            </w:pPr>
            <w:r w:rsidRPr="00556265">
              <w:rPr>
                <w:rFonts w:cs="Arial"/>
                <w:sz w:val="20"/>
              </w:rPr>
              <w:t>7.1; 7.2; 7.3</w:t>
            </w:r>
          </w:p>
        </w:tc>
      </w:tr>
      <w:tr w:rsidR="00D753CE" w:rsidRPr="004F33AE"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4E4CCB"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5</w:t>
            </w:r>
            <w:r w:rsidR="00D753CE" w:rsidRPr="004E4CCB">
              <w:rPr>
                <w:rFonts w:cs="Arial"/>
                <w:sz w:val="20"/>
                <w:lang w:val="sv-SE"/>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4E4CCB" w:rsidRDefault="00D753CE" w:rsidP="00D753CE">
            <w:pPr>
              <w:tabs>
                <w:tab w:val="left" w:pos="567"/>
                <w:tab w:val="left" w:pos="851"/>
                <w:tab w:val="left" w:pos="1134"/>
                <w:tab w:val="left" w:pos="1418"/>
              </w:tabs>
              <w:ind w:right="-108"/>
              <w:rPr>
                <w:rFonts w:cs="Arial"/>
                <w:sz w:val="20"/>
              </w:rPr>
            </w:pPr>
            <w:r w:rsidRPr="004E4CCB">
              <w:rPr>
                <w:rFonts w:cs="Arial"/>
                <w:sz w:val="20"/>
                <w:lang w:val="id-ID"/>
              </w:rPr>
              <w:t>PK.BALITTAS.</w:t>
            </w:r>
            <w:r>
              <w:rPr>
                <w:rFonts w:cs="Arial"/>
                <w:sz w:val="20"/>
              </w:rPr>
              <w:t>UB</w:t>
            </w:r>
            <w:r w:rsidRPr="004E4CCB">
              <w:rPr>
                <w:rFonts w:cs="Arial"/>
                <w:sz w:val="20"/>
                <w:lang w:val="id-ID"/>
              </w:rPr>
              <w:t>.2.</w:t>
            </w:r>
            <w:r w:rsidRPr="004E4CCB">
              <w:rPr>
                <w:rFonts w:cs="Arial"/>
                <w:sz w:val="20"/>
              </w:rPr>
              <w:t>1</w:t>
            </w:r>
          </w:p>
        </w:tc>
        <w:tc>
          <w:tcPr>
            <w:tcW w:w="3690" w:type="dxa"/>
            <w:tcBorders>
              <w:top w:val="single" w:sz="4" w:space="0" w:color="auto"/>
              <w:left w:val="nil"/>
              <w:bottom w:val="single" w:sz="4" w:space="0" w:color="auto"/>
              <w:right w:val="single" w:sz="4" w:space="0" w:color="000000"/>
            </w:tcBorders>
            <w:vAlign w:val="center"/>
          </w:tcPr>
          <w:p w:rsidR="00D753CE" w:rsidRPr="004E4CCB" w:rsidRDefault="00D753CE" w:rsidP="00D753CE">
            <w:pPr>
              <w:tabs>
                <w:tab w:val="left" w:pos="567"/>
                <w:tab w:val="left" w:pos="851"/>
                <w:tab w:val="left" w:pos="1134"/>
                <w:tab w:val="left" w:pos="1418"/>
              </w:tabs>
              <w:rPr>
                <w:rFonts w:cs="Arial"/>
                <w:sz w:val="20"/>
                <w:lang w:val="sv-SE"/>
              </w:rPr>
            </w:pPr>
            <w:r w:rsidRPr="004E4CCB">
              <w:rPr>
                <w:rFonts w:cs="Arial"/>
                <w:sz w:val="20"/>
                <w:lang w:val="sv-SE"/>
              </w:rPr>
              <w:t>Produksi Benih Sumber</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8.5; 8.6; 8.7; 9.1</w:t>
            </w:r>
          </w:p>
        </w:tc>
      </w:tr>
      <w:tr w:rsidR="00D753CE" w:rsidRPr="004F33AE" w:rsidTr="00D753CE">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4E4CCB"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6</w:t>
            </w:r>
            <w:r w:rsidR="00D753CE" w:rsidRPr="004E4CCB">
              <w:rPr>
                <w:rFonts w:cs="Arial"/>
                <w:sz w:val="20"/>
                <w:lang w:val="sv-SE"/>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4E4CCB" w:rsidRDefault="00D753CE" w:rsidP="00D753CE">
            <w:pPr>
              <w:tabs>
                <w:tab w:val="left" w:pos="567"/>
                <w:tab w:val="left" w:pos="851"/>
                <w:tab w:val="left" w:pos="1134"/>
                <w:tab w:val="left" w:pos="1418"/>
              </w:tabs>
              <w:ind w:right="-108"/>
              <w:rPr>
                <w:rFonts w:cs="Arial"/>
                <w:sz w:val="20"/>
              </w:rPr>
            </w:pPr>
            <w:r w:rsidRPr="004E4CCB">
              <w:rPr>
                <w:rFonts w:cs="Arial"/>
                <w:sz w:val="20"/>
                <w:lang w:val="id-ID"/>
              </w:rPr>
              <w:t>PK.BALITTAS.</w:t>
            </w:r>
            <w:r>
              <w:rPr>
                <w:rFonts w:cs="Arial"/>
                <w:sz w:val="20"/>
              </w:rPr>
              <w:t>UB</w:t>
            </w:r>
            <w:r w:rsidRPr="004E4CCB">
              <w:rPr>
                <w:rFonts w:cs="Arial"/>
                <w:sz w:val="20"/>
                <w:lang w:val="id-ID"/>
              </w:rPr>
              <w:t>.2.</w:t>
            </w:r>
            <w:r w:rsidRPr="004E4CCB">
              <w:rPr>
                <w:rFonts w:cs="Arial"/>
                <w:sz w:val="20"/>
              </w:rPr>
              <w:t>2</w:t>
            </w:r>
          </w:p>
        </w:tc>
        <w:tc>
          <w:tcPr>
            <w:tcW w:w="3690" w:type="dxa"/>
            <w:tcBorders>
              <w:top w:val="single" w:sz="4" w:space="0" w:color="auto"/>
              <w:left w:val="nil"/>
              <w:bottom w:val="single" w:sz="4" w:space="0" w:color="auto"/>
              <w:right w:val="single" w:sz="4" w:space="0" w:color="000000"/>
            </w:tcBorders>
            <w:vAlign w:val="center"/>
          </w:tcPr>
          <w:p w:rsidR="00D753CE" w:rsidRPr="004E4CCB" w:rsidRDefault="00D753CE" w:rsidP="00D753CE">
            <w:pPr>
              <w:tabs>
                <w:tab w:val="left" w:pos="567"/>
                <w:tab w:val="left" w:pos="851"/>
                <w:tab w:val="left" w:pos="1134"/>
                <w:tab w:val="left" w:pos="1418"/>
              </w:tabs>
              <w:rPr>
                <w:rFonts w:cs="Arial"/>
                <w:sz w:val="20"/>
                <w:lang w:val="sv-SE"/>
              </w:rPr>
            </w:pPr>
            <w:r w:rsidRPr="004E4CCB">
              <w:rPr>
                <w:rFonts w:cs="Arial"/>
                <w:sz w:val="20"/>
                <w:lang w:val="sv-SE"/>
              </w:rPr>
              <w:t>Penyimpanan dan Pemasaran Benih Sumber</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6; 8.1;  8.5; 8.6; 8.7; 9.1</w:t>
            </w:r>
          </w:p>
        </w:tc>
      </w:tr>
      <w:tr w:rsidR="00D753CE" w:rsidRPr="0086580C" w:rsidTr="009A608F">
        <w:trPr>
          <w:trHeight w:val="271"/>
        </w:trPr>
        <w:tc>
          <w:tcPr>
            <w:tcW w:w="567" w:type="dxa"/>
            <w:tcBorders>
              <w:top w:val="single" w:sz="4" w:space="0" w:color="auto"/>
              <w:left w:val="single" w:sz="4" w:space="0" w:color="000000"/>
              <w:bottom w:val="single" w:sz="4" w:space="0" w:color="auto"/>
              <w:right w:val="single" w:sz="4" w:space="0" w:color="000000"/>
            </w:tcBorders>
            <w:vAlign w:val="center"/>
          </w:tcPr>
          <w:p w:rsidR="00D753CE" w:rsidRPr="004E4CCB" w:rsidRDefault="00320DF3" w:rsidP="00D753CE">
            <w:pPr>
              <w:tabs>
                <w:tab w:val="left" w:pos="1134"/>
                <w:tab w:val="left" w:pos="1418"/>
              </w:tabs>
              <w:jc w:val="center"/>
              <w:rPr>
                <w:rFonts w:cs="Arial"/>
                <w:sz w:val="20"/>
                <w:lang w:val="sv-SE"/>
              </w:rPr>
            </w:pPr>
            <w:r>
              <w:rPr>
                <w:rFonts w:cs="Arial"/>
                <w:sz w:val="20"/>
                <w:lang w:val="sv-SE"/>
              </w:rPr>
              <w:t>2</w:t>
            </w:r>
            <w:r w:rsidR="00132B69">
              <w:rPr>
                <w:rFonts w:cs="Arial"/>
                <w:sz w:val="20"/>
                <w:lang w:val="sv-SE"/>
              </w:rPr>
              <w:t>7</w:t>
            </w:r>
            <w:r w:rsidR="00D753CE" w:rsidRPr="004E4CCB">
              <w:rPr>
                <w:rFonts w:cs="Arial"/>
                <w:sz w:val="20"/>
                <w:lang w:val="sv-SE"/>
              </w:rPr>
              <w:t>.</w:t>
            </w:r>
          </w:p>
        </w:tc>
        <w:tc>
          <w:tcPr>
            <w:tcW w:w="2133" w:type="dxa"/>
            <w:tcBorders>
              <w:top w:val="single" w:sz="4" w:space="0" w:color="auto"/>
              <w:left w:val="single" w:sz="4" w:space="0" w:color="000000"/>
              <w:bottom w:val="single" w:sz="4" w:space="0" w:color="auto"/>
              <w:right w:val="single" w:sz="4" w:space="0" w:color="000000"/>
            </w:tcBorders>
            <w:vAlign w:val="center"/>
          </w:tcPr>
          <w:p w:rsidR="00D753CE" w:rsidRPr="004E4CCB" w:rsidRDefault="00D753CE" w:rsidP="00D753CE">
            <w:pPr>
              <w:tabs>
                <w:tab w:val="left" w:pos="567"/>
                <w:tab w:val="left" w:pos="851"/>
                <w:tab w:val="left" w:pos="1134"/>
                <w:tab w:val="left" w:pos="1418"/>
              </w:tabs>
              <w:ind w:right="-108"/>
              <w:rPr>
                <w:rFonts w:cs="Arial"/>
                <w:sz w:val="20"/>
              </w:rPr>
            </w:pPr>
            <w:r w:rsidRPr="004E4CCB">
              <w:rPr>
                <w:rFonts w:cs="Arial"/>
                <w:sz w:val="20"/>
                <w:lang w:val="id-ID"/>
              </w:rPr>
              <w:t>PK.BALITTAS.</w:t>
            </w:r>
            <w:r>
              <w:rPr>
                <w:rFonts w:cs="Arial"/>
                <w:sz w:val="20"/>
              </w:rPr>
              <w:t>UB</w:t>
            </w:r>
            <w:r w:rsidRPr="004E4CCB">
              <w:rPr>
                <w:rFonts w:cs="Arial"/>
                <w:sz w:val="20"/>
                <w:lang w:val="id-ID"/>
              </w:rPr>
              <w:t>.2.</w:t>
            </w:r>
            <w:r w:rsidRPr="004E4CCB">
              <w:rPr>
                <w:rFonts w:cs="Arial"/>
                <w:sz w:val="20"/>
              </w:rPr>
              <w:t>3</w:t>
            </w:r>
          </w:p>
        </w:tc>
        <w:tc>
          <w:tcPr>
            <w:tcW w:w="369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rPr>
                <w:rFonts w:cs="Arial"/>
                <w:sz w:val="20"/>
                <w:lang w:val="sv-SE"/>
              </w:rPr>
            </w:pPr>
            <w:r>
              <w:rPr>
                <w:rFonts w:cs="Arial"/>
                <w:sz w:val="20"/>
                <w:lang w:val="sv-SE"/>
              </w:rPr>
              <w:t>Pengendalian Mutu Benih Sumber</w:t>
            </w:r>
          </w:p>
        </w:tc>
        <w:tc>
          <w:tcPr>
            <w:tcW w:w="2880" w:type="dxa"/>
            <w:tcBorders>
              <w:top w:val="single" w:sz="4" w:space="0" w:color="auto"/>
              <w:left w:val="nil"/>
              <w:bottom w:val="single" w:sz="4" w:space="0" w:color="auto"/>
              <w:right w:val="single" w:sz="4" w:space="0" w:color="000000"/>
            </w:tcBorders>
            <w:vAlign w:val="center"/>
          </w:tcPr>
          <w:p w:rsidR="00D753CE" w:rsidRPr="00556265" w:rsidRDefault="00D753CE" w:rsidP="00D753CE">
            <w:pPr>
              <w:tabs>
                <w:tab w:val="left" w:pos="567"/>
                <w:tab w:val="left" w:pos="851"/>
                <w:tab w:val="left" w:pos="1134"/>
                <w:tab w:val="left" w:pos="1418"/>
              </w:tabs>
              <w:jc w:val="center"/>
              <w:rPr>
                <w:rFonts w:cs="Arial"/>
                <w:sz w:val="20"/>
              </w:rPr>
            </w:pPr>
            <w:r w:rsidRPr="00556265">
              <w:rPr>
                <w:rFonts w:cs="Arial"/>
                <w:sz w:val="20"/>
              </w:rPr>
              <w:t xml:space="preserve">6; 8.1; </w:t>
            </w:r>
            <w:r>
              <w:rPr>
                <w:rFonts w:cs="Arial"/>
                <w:sz w:val="20"/>
              </w:rPr>
              <w:t>8.</w:t>
            </w:r>
            <w:r w:rsidRPr="00556265">
              <w:rPr>
                <w:rFonts w:cs="Arial"/>
                <w:sz w:val="20"/>
              </w:rPr>
              <w:t>2; 8.5; 8.6; 8.7; 9.1</w:t>
            </w:r>
          </w:p>
        </w:tc>
      </w:tr>
    </w:tbl>
    <w:p w:rsidR="009A608F" w:rsidRDefault="009A608F" w:rsidP="00D753CE">
      <w:pPr>
        <w:widowControl w:val="0"/>
        <w:tabs>
          <w:tab w:val="left" w:pos="567"/>
        </w:tabs>
        <w:jc w:val="both"/>
        <w:rPr>
          <w:rFonts w:cs="Arial"/>
          <w:b/>
          <w:sz w:val="22"/>
          <w:szCs w:val="22"/>
          <w:lang w:val="id-ID"/>
        </w:rPr>
      </w:pPr>
    </w:p>
    <w:p w:rsidR="00D753CE" w:rsidRPr="00AE4C3B" w:rsidRDefault="00D753CE" w:rsidP="00D753CE">
      <w:pPr>
        <w:widowControl w:val="0"/>
        <w:tabs>
          <w:tab w:val="left" w:pos="567"/>
        </w:tabs>
        <w:jc w:val="both"/>
        <w:rPr>
          <w:rFonts w:cs="Arial"/>
          <w:b/>
          <w:sz w:val="22"/>
          <w:szCs w:val="22"/>
          <w:lang w:val="id-ID"/>
        </w:rPr>
      </w:pPr>
      <w:r>
        <w:rPr>
          <w:rFonts w:cs="Arial"/>
          <w:b/>
          <w:sz w:val="22"/>
          <w:szCs w:val="22"/>
          <w:lang w:val="id-ID"/>
        </w:rPr>
        <w:t>5.</w:t>
      </w:r>
      <w:r w:rsidRPr="00F908AF">
        <w:rPr>
          <w:rFonts w:cs="Arial"/>
          <w:b/>
          <w:sz w:val="22"/>
          <w:szCs w:val="22"/>
          <w:lang w:val="id-ID"/>
        </w:rPr>
        <w:tab/>
      </w:r>
      <w:r w:rsidRPr="00F908AF">
        <w:rPr>
          <w:rFonts w:cs="Arial"/>
          <w:b/>
          <w:sz w:val="22"/>
          <w:szCs w:val="22"/>
        </w:rPr>
        <w:t>KEPEMIMPINAN</w:t>
      </w:r>
    </w:p>
    <w:p w:rsidR="00D753CE" w:rsidRDefault="00D753CE" w:rsidP="00D753CE">
      <w:pPr>
        <w:pStyle w:val="BodyText"/>
        <w:spacing w:after="0"/>
        <w:ind w:left="567" w:hanging="567"/>
        <w:rPr>
          <w:rFonts w:cs="Arial"/>
          <w:b/>
          <w:sz w:val="22"/>
          <w:szCs w:val="22"/>
        </w:rPr>
      </w:pPr>
      <w:r>
        <w:rPr>
          <w:rFonts w:cs="Arial"/>
          <w:b/>
          <w:sz w:val="22"/>
          <w:szCs w:val="22"/>
          <w:lang w:val="id-ID"/>
        </w:rPr>
        <w:lastRenderedPageBreak/>
        <w:t>5.1</w:t>
      </w:r>
      <w:r>
        <w:rPr>
          <w:rFonts w:cs="Arial"/>
          <w:b/>
          <w:sz w:val="22"/>
          <w:szCs w:val="22"/>
          <w:lang w:val="id-ID"/>
        </w:rPr>
        <w:tab/>
      </w:r>
      <w:r w:rsidRPr="00B663B9">
        <w:rPr>
          <w:rFonts w:cs="Arial"/>
          <w:b/>
          <w:sz w:val="22"/>
          <w:szCs w:val="22"/>
        </w:rPr>
        <w:t>KEPEMIMPINAN DAN</w:t>
      </w:r>
      <w:r>
        <w:rPr>
          <w:rFonts w:cs="Arial"/>
          <w:b/>
          <w:sz w:val="22"/>
          <w:szCs w:val="22"/>
        </w:rPr>
        <w:t xml:space="preserve"> </w:t>
      </w:r>
      <w:r w:rsidRPr="00AE4C3B">
        <w:rPr>
          <w:rFonts w:cs="Arial"/>
          <w:b/>
          <w:sz w:val="22"/>
          <w:szCs w:val="22"/>
          <w:lang w:val="id-ID"/>
        </w:rPr>
        <w:t>KOMITMEN MANAJEMEN</w:t>
      </w:r>
    </w:p>
    <w:p w:rsidR="00D753CE" w:rsidRPr="00581E89" w:rsidRDefault="00D753CE" w:rsidP="00D753CE">
      <w:pPr>
        <w:pStyle w:val="BodyText"/>
        <w:spacing w:after="0"/>
        <w:ind w:left="544"/>
        <w:jc w:val="both"/>
        <w:rPr>
          <w:rFonts w:cs="Arial"/>
          <w:sz w:val="22"/>
          <w:szCs w:val="22"/>
          <w:lang w:val="id-ID"/>
        </w:rPr>
      </w:pPr>
      <w:r w:rsidRPr="00581E89">
        <w:rPr>
          <w:rFonts w:cs="Arial"/>
          <w:sz w:val="22"/>
          <w:szCs w:val="22"/>
          <w:lang w:val="id-ID"/>
        </w:rPr>
        <w:t xml:space="preserve">Untuk menunjukan bukti </w:t>
      </w:r>
      <w:proofErr w:type="spellStart"/>
      <w:r w:rsidRPr="00B663B9">
        <w:rPr>
          <w:rFonts w:cs="Arial"/>
          <w:sz w:val="22"/>
          <w:szCs w:val="22"/>
        </w:rPr>
        <w:t>kepemimpinan</w:t>
      </w:r>
      <w:proofErr w:type="spellEnd"/>
      <w:r w:rsidRPr="00B663B9">
        <w:rPr>
          <w:rFonts w:cs="Arial"/>
          <w:sz w:val="22"/>
          <w:szCs w:val="22"/>
        </w:rPr>
        <w:t xml:space="preserve"> dan</w:t>
      </w:r>
      <w:r>
        <w:rPr>
          <w:rFonts w:cs="Arial"/>
          <w:sz w:val="22"/>
          <w:szCs w:val="22"/>
        </w:rPr>
        <w:t xml:space="preserve"> </w:t>
      </w:r>
      <w:r w:rsidRPr="00581E89">
        <w:rPr>
          <w:rFonts w:cs="Arial"/>
          <w:sz w:val="22"/>
          <w:szCs w:val="22"/>
          <w:lang w:val="id-ID"/>
        </w:rPr>
        <w:t>komitmen manajemen dalam pengembangan dan penerapan Sistem Manajemen Mutu dan perbaikan efektivitas sistem secara berkelanjutan, Penanggung Jawab/Kepala Balai</w:t>
      </w:r>
      <w:r>
        <w:rPr>
          <w:rFonts w:cs="Arial"/>
          <w:sz w:val="22"/>
          <w:szCs w:val="22"/>
        </w:rPr>
        <w:t xml:space="preserve"> </w:t>
      </w:r>
      <w:r w:rsidRPr="00581E89">
        <w:rPr>
          <w:rFonts w:cs="Arial"/>
          <w:sz w:val="22"/>
          <w:szCs w:val="22"/>
          <w:lang w:val="id-ID"/>
        </w:rPr>
        <w:t>menetapkan adanya</w:t>
      </w:r>
      <w:r>
        <w:rPr>
          <w:rFonts w:cs="Arial"/>
          <w:sz w:val="22"/>
          <w:szCs w:val="22"/>
        </w:rPr>
        <w:t xml:space="preserve"> </w:t>
      </w:r>
      <w:proofErr w:type="spellStart"/>
      <w:r w:rsidRPr="00B663B9">
        <w:rPr>
          <w:rFonts w:cs="Arial"/>
          <w:sz w:val="22"/>
          <w:szCs w:val="22"/>
        </w:rPr>
        <w:t>informasi</w:t>
      </w:r>
      <w:proofErr w:type="spellEnd"/>
      <w:r>
        <w:rPr>
          <w:rFonts w:cs="Arial"/>
          <w:sz w:val="22"/>
          <w:szCs w:val="22"/>
        </w:rPr>
        <w:t xml:space="preserve"> </w:t>
      </w:r>
      <w:proofErr w:type="spellStart"/>
      <w:r w:rsidRPr="00B663B9">
        <w:rPr>
          <w:rFonts w:cs="Arial"/>
          <w:sz w:val="22"/>
          <w:szCs w:val="22"/>
        </w:rPr>
        <w:t>ter</w:t>
      </w:r>
      <w:proofErr w:type="spellEnd"/>
      <w:r w:rsidRPr="00581E89">
        <w:rPr>
          <w:rFonts w:cs="Arial"/>
          <w:sz w:val="22"/>
          <w:szCs w:val="22"/>
          <w:lang w:val="id-ID"/>
        </w:rPr>
        <w:t>dokumentasi dan penerapan sebagai berikut :</w:t>
      </w:r>
    </w:p>
    <w:p w:rsidR="00D753CE" w:rsidRPr="00B663B9" w:rsidRDefault="00D753CE" w:rsidP="00D753CE">
      <w:pPr>
        <w:pStyle w:val="ListParagraph"/>
        <w:widowControl/>
        <w:numPr>
          <w:ilvl w:val="0"/>
          <w:numId w:val="4"/>
        </w:numPr>
        <w:tabs>
          <w:tab w:val="clear" w:pos="720"/>
          <w:tab w:val="num" w:pos="900"/>
        </w:tabs>
        <w:ind w:leftChars="0" w:left="900"/>
        <w:contextualSpacing/>
        <w:rPr>
          <w:rFonts w:ascii="Arial" w:hAnsi="Arial" w:cs="Arial"/>
          <w:sz w:val="22"/>
        </w:rPr>
      </w:pPr>
      <w:proofErr w:type="spellStart"/>
      <w:r w:rsidRPr="00B663B9">
        <w:rPr>
          <w:rFonts w:ascii="Arial" w:hAnsi="Arial" w:cs="Arial"/>
          <w:sz w:val="22"/>
        </w:rPr>
        <w:t>Memastikan</w:t>
      </w:r>
      <w:proofErr w:type="spellEnd"/>
      <w:r w:rsidRPr="00B663B9">
        <w:rPr>
          <w:rFonts w:ascii="Arial" w:hAnsi="Arial" w:cs="Arial"/>
          <w:sz w:val="22"/>
        </w:rPr>
        <w:t xml:space="preserve"> </w:t>
      </w:r>
      <w:proofErr w:type="spellStart"/>
      <w:r w:rsidRPr="00B663B9">
        <w:rPr>
          <w:rFonts w:ascii="Arial" w:hAnsi="Arial" w:cs="Arial"/>
          <w:sz w:val="22"/>
        </w:rPr>
        <w:t>kondisi</w:t>
      </w:r>
      <w:proofErr w:type="spellEnd"/>
      <w:r w:rsidRPr="00B663B9">
        <w:rPr>
          <w:rFonts w:ascii="Arial" w:hAnsi="Arial" w:cs="Arial"/>
          <w:sz w:val="22"/>
        </w:rPr>
        <w:t xml:space="preserve"> yang </w:t>
      </w:r>
      <w:proofErr w:type="spellStart"/>
      <w:r w:rsidRPr="00B663B9">
        <w:rPr>
          <w:rFonts w:ascii="Arial" w:hAnsi="Arial" w:cs="Arial"/>
          <w:sz w:val="22"/>
        </w:rPr>
        <w:t>dapat</w:t>
      </w:r>
      <w:proofErr w:type="spellEnd"/>
      <w:r w:rsidRPr="00B663B9">
        <w:rPr>
          <w:rFonts w:ascii="Arial" w:hAnsi="Arial" w:cs="Arial"/>
          <w:sz w:val="22"/>
        </w:rPr>
        <w:t xml:space="preserve"> </w:t>
      </w:r>
      <w:proofErr w:type="spellStart"/>
      <w:r w:rsidRPr="00B663B9">
        <w:rPr>
          <w:rFonts w:ascii="Arial" w:hAnsi="Arial" w:cs="Arial"/>
          <w:sz w:val="22"/>
        </w:rPr>
        <w:t>dipertanggungjawabkan</w:t>
      </w:r>
      <w:proofErr w:type="spellEnd"/>
      <w:r w:rsidRPr="00B663B9">
        <w:rPr>
          <w:rFonts w:ascii="Arial" w:hAnsi="Arial" w:cs="Arial"/>
          <w:sz w:val="22"/>
        </w:rPr>
        <w:t xml:space="preserve"> </w:t>
      </w:r>
      <w:proofErr w:type="spellStart"/>
      <w:r w:rsidRPr="00B663B9">
        <w:rPr>
          <w:rFonts w:ascii="Arial" w:hAnsi="Arial" w:cs="Arial"/>
          <w:sz w:val="22"/>
        </w:rPr>
        <w:t>untuk</w:t>
      </w:r>
      <w:proofErr w:type="spellEnd"/>
      <w:r w:rsidRPr="00B663B9">
        <w:rPr>
          <w:rFonts w:ascii="Arial" w:hAnsi="Arial" w:cs="Arial"/>
          <w:sz w:val="22"/>
        </w:rPr>
        <w:t xml:space="preserve"> </w:t>
      </w:r>
      <w:proofErr w:type="spellStart"/>
      <w:r w:rsidRPr="00B663B9">
        <w:rPr>
          <w:rFonts w:ascii="Arial" w:hAnsi="Arial" w:cs="Arial"/>
          <w:sz w:val="22"/>
        </w:rPr>
        <w:t>efektivitas</w:t>
      </w:r>
      <w:proofErr w:type="spellEnd"/>
      <w:r w:rsidRPr="00B663B9">
        <w:rPr>
          <w:rFonts w:ascii="Arial" w:hAnsi="Arial" w:cs="Arial"/>
          <w:sz w:val="22"/>
        </w:rPr>
        <w:t xml:space="preserve"> </w:t>
      </w:r>
      <w:proofErr w:type="spellStart"/>
      <w:r w:rsidRPr="00B663B9">
        <w:rPr>
          <w:rFonts w:ascii="Arial" w:hAnsi="Arial" w:cs="Arial"/>
          <w:sz w:val="22"/>
        </w:rPr>
        <w:t>Sistem</w:t>
      </w:r>
      <w:proofErr w:type="spellEnd"/>
      <w:r w:rsidRPr="00B663B9">
        <w:rPr>
          <w:rFonts w:ascii="Arial" w:hAnsi="Arial" w:cs="Arial"/>
          <w:sz w:val="22"/>
        </w:rPr>
        <w:t xml:space="preserve"> </w:t>
      </w:r>
      <w:proofErr w:type="spellStart"/>
      <w:r w:rsidRPr="00B663B9">
        <w:rPr>
          <w:rFonts w:ascii="Arial" w:hAnsi="Arial" w:cs="Arial"/>
          <w:sz w:val="22"/>
        </w:rPr>
        <w:t>Manajemen</w:t>
      </w:r>
      <w:proofErr w:type="spellEnd"/>
      <w:r w:rsidRPr="00B663B9">
        <w:rPr>
          <w:rFonts w:ascii="Arial" w:hAnsi="Arial" w:cs="Arial"/>
          <w:sz w:val="22"/>
        </w:rPr>
        <w:t xml:space="preserve"> </w:t>
      </w:r>
      <w:proofErr w:type="spellStart"/>
      <w:r w:rsidRPr="00B663B9">
        <w:rPr>
          <w:rFonts w:ascii="Arial" w:hAnsi="Arial" w:cs="Arial"/>
          <w:sz w:val="22"/>
        </w:rPr>
        <w:t>Mutu</w:t>
      </w:r>
      <w:proofErr w:type="spellEnd"/>
    </w:p>
    <w:p w:rsidR="00D753CE" w:rsidRPr="00B663B9" w:rsidRDefault="00320DF3" w:rsidP="00D753CE">
      <w:pPr>
        <w:numPr>
          <w:ilvl w:val="0"/>
          <w:numId w:val="4"/>
        </w:numPr>
        <w:tabs>
          <w:tab w:val="clear" w:pos="720"/>
          <w:tab w:val="num" w:pos="900"/>
        </w:tabs>
        <w:ind w:left="900"/>
        <w:jc w:val="both"/>
        <w:rPr>
          <w:rFonts w:cs="Arial"/>
          <w:sz w:val="22"/>
          <w:szCs w:val="22"/>
        </w:rPr>
      </w:pPr>
      <w:proofErr w:type="spellStart"/>
      <w:r>
        <w:rPr>
          <w:rFonts w:cs="Arial"/>
          <w:sz w:val="22"/>
          <w:szCs w:val="22"/>
        </w:rPr>
        <w:t>M</w:t>
      </w:r>
      <w:r w:rsidR="00D753CE" w:rsidRPr="00581E89">
        <w:rPr>
          <w:rFonts w:cs="Arial"/>
          <w:sz w:val="22"/>
          <w:szCs w:val="22"/>
        </w:rPr>
        <w:t>emastikan</w:t>
      </w:r>
      <w:proofErr w:type="spellEnd"/>
      <w:r w:rsidR="00D753CE" w:rsidRPr="00581E89">
        <w:rPr>
          <w:rFonts w:cs="Arial"/>
          <w:sz w:val="22"/>
          <w:szCs w:val="22"/>
        </w:rPr>
        <w:t xml:space="preserve"> </w:t>
      </w:r>
      <w:proofErr w:type="spellStart"/>
      <w:r w:rsidR="00D753CE" w:rsidRPr="00581E89">
        <w:rPr>
          <w:rFonts w:cs="Arial"/>
          <w:sz w:val="22"/>
          <w:szCs w:val="22"/>
        </w:rPr>
        <w:t>kebijakan</w:t>
      </w:r>
      <w:proofErr w:type="spellEnd"/>
      <w:r w:rsidR="00D753CE" w:rsidRPr="00581E89">
        <w:rPr>
          <w:rFonts w:cs="Arial"/>
          <w:sz w:val="22"/>
          <w:szCs w:val="22"/>
        </w:rPr>
        <w:t xml:space="preserve"> </w:t>
      </w:r>
      <w:proofErr w:type="spellStart"/>
      <w:r w:rsidR="00D753CE" w:rsidRPr="00581E89">
        <w:rPr>
          <w:rFonts w:cs="Arial"/>
          <w:sz w:val="22"/>
          <w:szCs w:val="22"/>
        </w:rPr>
        <w:t>mutu</w:t>
      </w:r>
      <w:proofErr w:type="spellEnd"/>
      <w:r w:rsidR="00D753CE" w:rsidRPr="00581E89">
        <w:rPr>
          <w:rFonts w:cs="Arial"/>
          <w:sz w:val="22"/>
          <w:szCs w:val="22"/>
        </w:rPr>
        <w:t xml:space="preserve"> dan </w:t>
      </w:r>
      <w:proofErr w:type="spellStart"/>
      <w:r w:rsidR="00D753CE" w:rsidRPr="00581E89">
        <w:rPr>
          <w:rFonts w:cs="Arial"/>
          <w:sz w:val="22"/>
          <w:szCs w:val="22"/>
        </w:rPr>
        <w:t>sasaran</w:t>
      </w:r>
      <w:proofErr w:type="spellEnd"/>
      <w:r w:rsidR="00D753CE" w:rsidRPr="00581E89">
        <w:rPr>
          <w:rFonts w:cs="Arial"/>
          <w:sz w:val="22"/>
          <w:szCs w:val="22"/>
        </w:rPr>
        <w:t xml:space="preserve"> </w:t>
      </w:r>
      <w:proofErr w:type="spellStart"/>
      <w:r w:rsidR="00D753CE" w:rsidRPr="00581E89">
        <w:rPr>
          <w:rFonts w:cs="Arial"/>
          <w:sz w:val="22"/>
          <w:szCs w:val="22"/>
        </w:rPr>
        <w:t>mutu</w:t>
      </w:r>
      <w:proofErr w:type="spellEnd"/>
      <w:r w:rsidR="00D753CE" w:rsidRPr="00581E89">
        <w:rPr>
          <w:rFonts w:cs="Arial"/>
          <w:sz w:val="22"/>
          <w:szCs w:val="22"/>
        </w:rPr>
        <w:t xml:space="preserve"> yang </w:t>
      </w:r>
      <w:proofErr w:type="spellStart"/>
      <w:r w:rsidR="00D753CE" w:rsidRPr="00581E89">
        <w:rPr>
          <w:rFonts w:cs="Arial"/>
          <w:sz w:val="22"/>
          <w:szCs w:val="22"/>
        </w:rPr>
        <w:t>selaras</w:t>
      </w:r>
      <w:proofErr w:type="spellEnd"/>
      <w:r w:rsidR="00D753CE" w:rsidRPr="00581E89">
        <w:rPr>
          <w:rFonts w:cs="Arial"/>
          <w:sz w:val="22"/>
          <w:szCs w:val="22"/>
        </w:rPr>
        <w:t xml:space="preserve"> </w:t>
      </w:r>
      <w:proofErr w:type="spellStart"/>
      <w:r w:rsidR="00D753CE" w:rsidRPr="00581E89">
        <w:rPr>
          <w:rFonts w:cs="Arial"/>
          <w:sz w:val="22"/>
          <w:szCs w:val="22"/>
        </w:rPr>
        <w:t>dengan</w:t>
      </w:r>
      <w:proofErr w:type="spellEnd"/>
      <w:r w:rsidR="00D753CE" w:rsidRPr="00581E89">
        <w:rPr>
          <w:rFonts w:cs="Arial"/>
          <w:sz w:val="22"/>
          <w:szCs w:val="22"/>
        </w:rPr>
        <w:t xml:space="preserve"> </w:t>
      </w:r>
      <w:proofErr w:type="spellStart"/>
      <w:r w:rsidR="00D753CE" w:rsidRPr="00B663B9">
        <w:rPr>
          <w:rFonts w:cs="Arial"/>
          <w:sz w:val="22"/>
          <w:szCs w:val="22"/>
        </w:rPr>
        <w:t>konteks</w:t>
      </w:r>
      <w:proofErr w:type="spellEnd"/>
      <w:r w:rsidR="00D753CE" w:rsidRPr="00B663B9">
        <w:rPr>
          <w:rFonts w:cs="Arial"/>
          <w:sz w:val="22"/>
          <w:szCs w:val="22"/>
        </w:rPr>
        <w:t xml:space="preserve"> dan </w:t>
      </w:r>
      <w:proofErr w:type="spellStart"/>
      <w:r w:rsidR="00D753CE" w:rsidRPr="00B663B9">
        <w:rPr>
          <w:rFonts w:cs="Arial"/>
          <w:sz w:val="22"/>
          <w:szCs w:val="22"/>
        </w:rPr>
        <w:t>arah</w:t>
      </w:r>
      <w:proofErr w:type="spellEnd"/>
      <w:r w:rsidR="00D753CE" w:rsidRPr="00B663B9">
        <w:rPr>
          <w:rFonts w:cs="Arial"/>
          <w:sz w:val="22"/>
          <w:szCs w:val="22"/>
        </w:rPr>
        <w:t xml:space="preserve"> </w:t>
      </w:r>
      <w:proofErr w:type="spellStart"/>
      <w:r w:rsidR="00D753CE" w:rsidRPr="00B663B9">
        <w:rPr>
          <w:rFonts w:cs="Arial"/>
          <w:sz w:val="22"/>
          <w:szCs w:val="22"/>
        </w:rPr>
        <w:t>strategis</w:t>
      </w:r>
      <w:proofErr w:type="spellEnd"/>
      <w:r w:rsidR="00D753CE" w:rsidRPr="00B663B9">
        <w:rPr>
          <w:rFonts w:cs="Arial"/>
          <w:sz w:val="22"/>
          <w:szCs w:val="22"/>
        </w:rPr>
        <w:t xml:space="preserve"> </w:t>
      </w:r>
      <w:proofErr w:type="spellStart"/>
      <w:r w:rsidR="00D753CE" w:rsidRPr="00B663B9">
        <w:rPr>
          <w:rFonts w:cs="Arial"/>
          <w:sz w:val="22"/>
          <w:szCs w:val="22"/>
        </w:rPr>
        <w:t>organisasi</w:t>
      </w:r>
      <w:proofErr w:type="spellEnd"/>
    </w:p>
    <w:p w:rsidR="00D753CE" w:rsidRDefault="00320DF3" w:rsidP="00D753CE">
      <w:pPr>
        <w:numPr>
          <w:ilvl w:val="0"/>
          <w:numId w:val="4"/>
        </w:numPr>
        <w:tabs>
          <w:tab w:val="clear" w:pos="720"/>
          <w:tab w:val="num" w:pos="900"/>
        </w:tabs>
        <w:ind w:left="900"/>
        <w:jc w:val="both"/>
        <w:rPr>
          <w:rFonts w:cs="Arial"/>
          <w:sz w:val="22"/>
          <w:szCs w:val="22"/>
        </w:rPr>
      </w:pPr>
      <w:proofErr w:type="spellStart"/>
      <w:r>
        <w:rPr>
          <w:rFonts w:cs="Arial"/>
          <w:sz w:val="22"/>
          <w:szCs w:val="22"/>
        </w:rPr>
        <w:t>M</w:t>
      </w:r>
      <w:r w:rsidR="00D753CE" w:rsidRPr="00B663B9">
        <w:rPr>
          <w:rFonts w:cs="Arial"/>
          <w:sz w:val="22"/>
          <w:szCs w:val="22"/>
        </w:rPr>
        <w:t>emastikan</w:t>
      </w:r>
      <w:proofErr w:type="spellEnd"/>
      <w:r w:rsidR="00D753CE" w:rsidRPr="00B663B9">
        <w:rPr>
          <w:rFonts w:cs="Arial"/>
          <w:sz w:val="22"/>
          <w:szCs w:val="22"/>
        </w:rPr>
        <w:t xml:space="preserve"> </w:t>
      </w:r>
      <w:proofErr w:type="spellStart"/>
      <w:r w:rsidR="00D753CE" w:rsidRPr="00B663B9">
        <w:rPr>
          <w:rFonts w:cs="Arial"/>
          <w:sz w:val="22"/>
          <w:szCs w:val="22"/>
        </w:rPr>
        <w:t>integrasi</w:t>
      </w:r>
      <w:proofErr w:type="spellEnd"/>
      <w:r w:rsidR="00D753CE" w:rsidRPr="00B663B9">
        <w:rPr>
          <w:rFonts w:cs="Arial"/>
          <w:sz w:val="22"/>
          <w:szCs w:val="22"/>
        </w:rPr>
        <w:t xml:space="preserve"> </w:t>
      </w:r>
      <w:proofErr w:type="spellStart"/>
      <w:r w:rsidR="00D753CE" w:rsidRPr="00B663B9">
        <w:rPr>
          <w:rFonts w:cs="Arial"/>
          <w:sz w:val="22"/>
          <w:szCs w:val="22"/>
        </w:rPr>
        <w:t>persyaratan</w:t>
      </w:r>
      <w:proofErr w:type="spellEnd"/>
      <w:r w:rsidR="00D753CE" w:rsidRPr="00B663B9">
        <w:rPr>
          <w:rFonts w:cs="Arial"/>
          <w:sz w:val="22"/>
          <w:szCs w:val="22"/>
        </w:rPr>
        <w:t xml:space="preserve"> </w:t>
      </w:r>
      <w:proofErr w:type="spellStart"/>
      <w:r w:rsidR="00D753CE" w:rsidRPr="00B663B9">
        <w:rPr>
          <w:rFonts w:cs="Arial"/>
          <w:sz w:val="22"/>
          <w:szCs w:val="22"/>
        </w:rPr>
        <w:t>Sistem</w:t>
      </w:r>
      <w:proofErr w:type="spellEnd"/>
      <w:r w:rsidR="00D753CE" w:rsidRPr="00B663B9">
        <w:rPr>
          <w:rFonts w:cs="Arial"/>
          <w:sz w:val="22"/>
          <w:szCs w:val="22"/>
        </w:rPr>
        <w:t xml:space="preserve"> </w:t>
      </w:r>
      <w:proofErr w:type="spellStart"/>
      <w:r w:rsidR="00D753CE" w:rsidRPr="00B663B9">
        <w:rPr>
          <w:rFonts w:cs="Arial"/>
          <w:sz w:val="22"/>
          <w:szCs w:val="22"/>
        </w:rPr>
        <w:t>Manajemen</w:t>
      </w:r>
      <w:proofErr w:type="spellEnd"/>
      <w:r w:rsidR="00D753CE" w:rsidRPr="00B663B9">
        <w:rPr>
          <w:rFonts w:cs="Arial"/>
          <w:sz w:val="22"/>
          <w:szCs w:val="22"/>
        </w:rPr>
        <w:t xml:space="preserve"> </w:t>
      </w:r>
      <w:proofErr w:type="spellStart"/>
      <w:r w:rsidR="00D753CE" w:rsidRPr="00B663B9">
        <w:rPr>
          <w:rFonts w:cs="Arial"/>
          <w:sz w:val="22"/>
          <w:szCs w:val="22"/>
        </w:rPr>
        <w:t>Mutu</w:t>
      </w:r>
      <w:proofErr w:type="spellEnd"/>
      <w:r w:rsidR="00D753CE" w:rsidRPr="00B663B9">
        <w:rPr>
          <w:rFonts w:cs="Arial"/>
          <w:sz w:val="22"/>
          <w:szCs w:val="22"/>
        </w:rPr>
        <w:t xml:space="preserve"> </w:t>
      </w:r>
      <w:proofErr w:type="spellStart"/>
      <w:r w:rsidR="00D753CE" w:rsidRPr="00B663B9">
        <w:rPr>
          <w:rFonts w:cs="Arial"/>
          <w:sz w:val="22"/>
          <w:szCs w:val="22"/>
        </w:rPr>
        <w:t>ke</w:t>
      </w:r>
      <w:proofErr w:type="spellEnd"/>
      <w:r w:rsidR="00D753CE" w:rsidRPr="00B663B9">
        <w:rPr>
          <w:rFonts w:cs="Arial"/>
          <w:sz w:val="22"/>
          <w:szCs w:val="22"/>
        </w:rPr>
        <w:t xml:space="preserve"> </w:t>
      </w:r>
      <w:proofErr w:type="spellStart"/>
      <w:r w:rsidR="00D753CE" w:rsidRPr="00B663B9">
        <w:rPr>
          <w:rFonts w:cs="Arial"/>
          <w:sz w:val="22"/>
          <w:szCs w:val="22"/>
        </w:rPr>
        <w:t>dalam</w:t>
      </w:r>
      <w:proofErr w:type="spellEnd"/>
      <w:r w:rsidR="00D753CE" w:rsidRPr="00B663B9">
        <w:rPr>
          <w:rFonts w:cs="Arial"/>
          <w:sz w:val="22"/>
          <w:szCs w:val="22"/>
        </w:rPr>
        <w:t xml:space="preserve"> proses </w:t>
      </w:r>
      <w:proofErr w:type="spellStart"/>
      <w:r w:rsidR="00D753CE" w:rsidRPr="00B663B9">
        <w:rPr>
          <w:rFonts w:cs="Arial"/>
          <w:sz w:val="22"/>
          <w:szCs w:val="22"/>
        </w:rPr>
        <w:t>bisnis</w:t>
      </w:r>
      <w:proofErr w:type="spellEnd"/>
      <w:r w:rsidR="00D753CE" w:rsidRPr="00B663B9">
        <w:rPr>
          <w:rFonts w:cs="Arial"/>
          <w:sz w:val="22"/>
          <w:szCs w:val="22"/>
        </w:rPr>
        <w:t xml:space="preserve"> </w:t>
      </w:r>
      <w:proofErr w:type="spellStart"/>
      <w:r w:rsidR="00D753CE" w:rsidRPr="00B663B9">
        <w:rPr>
          <w:rFonts w:cs="Arial"/>
          <w:sz w:val="22"/>
          <w:szCs w:val="22"/>
        </w:rPr>
        <w:t>organisasi</w:t>
      </w:r>
      <w:proofErr w:type="spellEnd"/>
    </w:p>
    <w:p w:rsidR="00320DF3" w:rsidRPr="00B663B9" w:rsidRDefault="00320DF3" w:rsidP="00D753CE">
      <w:pPr>
        <w:numPr>
          <w:ilvl w:val="0"/>
          <w:numId w:val="4"/>
        </w:numPr>
        <w:tabs>
          <w:tab w:val="clear" w:pos="720"/>
          <w:tab w:val="num" w:pos="900"/>
        </w:tabs>
        <w:ind w:left="900"/>
        <w:jc w:val="both"/>
        <w:rPr>
          <w:rFonts w:cs="Arial"/>
          <w:sz w:val="22"/>
          <w:szCs w:val="22"/>
        </w:rPr>
      </w:pPr>
      <w:proofErr w:type="spellStart"/>
      <w:r>
        <w:rPr>
          <w:rFonts w:cs="Arial"/>
          <w:sz w:val="22"/>
          <w:szCs w:val="22"/>
        </w:rPr>
        <w:t>Memastikan</w:t>
      </w:r>
      <w:proofErr w:type="spellEnd"/>
      <w:r>
        <w:rPr>
          <w:rFonts w:cs="Arial"/>
          <w:sz w:val="22"/>
          <w:szCs w:val="22"/>
        </w:rPr>
        <w:t xml:space="preserve"> </w:t>
      </w:r>
      <w:proofErr w:type="spellStart"/>
      <w:r>
        <w:rPr>
          <w:rFonts w:cs="Arial"/>
          <w:sz w:val="22"/>
          <w:szCs w:val="22"/>
        </w:rPr>
        <w:t>peran</w:t>
      </w:r>
      <w:proofErr w:type="spellEnd"/>
      <w:r>
        <w:rPr>
          <w:rFonts w:cs="Arial"/>
          <w:sz w:val="22"/>
          <w:szCs w:val="22"/>
        </w:rPr>
        <w:t xml:space="preserve"> </w:t>
      </w:r>
      <w:proofErr w:type="spellStart"/>
      <w:r>
        <w:rPr>
          <w:rFonts w:cs="Arial"/>
          <w:sz w:val="22"/>
          <w:szCs w:val="22"/>
        </w:rPr>
        <w:t>kepemimpinan</w:t>
      </w:r>
      <w:proofErr w:type="spellEnd"/>
      <w:r>
        <w:rPr>
          <w:rFonts w:cs="Arial"/>
          <w:sz w:val="22"/>
          <w:szCs w:val="22"/>
        </w:rPr>
        <w:t xml:space="preserve"> </w:t>
      </w:r>
      <w:proofErr w:type="spellStart"/>
      <w:r>
        <w:rPr>
          <w:rFonts w:cs="Arial"/>
          <w:sz w:val="22"/>
          <w:szCs w:val="22"/>
        </w:rPr>
        <w:t>disetiap</w:t>
      </w:r>
      <w:proofErr w:type="spellEnd"/>
      <w:r>
        <w:rPr>
          <w:rFonts w:cs="Arial"/>
          <w:sz w:val="22"/>
          <w:szCs w:val="22"/>
        </w:rPr>
        <w:t xml:space="preserve"> area </w:t>
      </w:r>
      <w:proofErr w:type="spellStart"/>
      <w:r>
        <w:rPr>
          <w:rFonts w:cs="Arial"/>
          <w:sz w:val="22"/>
          <w:szCs w:val="22"/>
        </w:rPr>
        <w:t>berjalan</w:t>
      </w:r>
      <w:proofErr w:type="spellEnd"/>
      <w:r>
        <w:rPr>
          <w:rFonts w:cs="Arial"/>
          <w:sz w:val="22"/>
          <w:szCs w:val="22"/>
        </w:rPr>
        <w:t xml:space="preserve"> </w:t>
      </w:r>
      <w:proofErr w:type="spellStart"/>
      <w:r>
        <w:rPr>
          <w:rFonts w:cs="Arial"/>
          <w:sz w:val="22"/>
          <w:szCs w:val="22"/>
        </w:rPr>
        <w:t>secara</w:t>
      </w:r>
      <w:proofErr w:type="spellEnd"/>
      <w:r>
        <w:rPr>
          <w:rFonts w:cs="Arial"/>
          <w:sz w:val="22"/>
          <w:szCs w:val="22"/>
        </w:rPr>
        <w:t xml:space="preserve"> </w:t>
      </w:r>
      <w:proofErr w:type="spellStart"/>
      <w:r>
        <w:rPr>
          <w:rFonts w:cs="Arial"/>
          <w:sz w:val="22"/>
          <w:szCs w:val="22"/>
        </w:rPr>
        <w:t>efektif</w:t>
      </w:r>
      <w:proofErr w:type="spellEnd"/>
      <w:r>
        <w:rPr>
          <w:rFonts w:cs="Arial"/>
          <w:sz w:val="22"/>
          <w:szCs w:val="22"/>
        </w:rPr>
        <w:t xml:space="preserve"> </w:t>
      </w:r>
      <w:proofErr w:type="spellStart"/>
      <w:r>
        <w:rPr>
          <w:rFonts w:cs="Arial"/>
          <w:sz w:val="22"/>
          <w:szCs w:val="22"/>
        </w:rPr>
        <w:t>dalam</w:t>
      </w:r>
      <w:proofErr w:type="spellEnd"/>
      <w:r>
        <w:rPr>
          <w:rFonts w:cs="Arial"/>
          <w:sz w:val="22"/>
          <w:szCs w:val="22"/>
        </w:rPr>
        <w:t xml:space="preserve"> </w:t>
      </w:r>
      <w:proofErr w:type="spellStart"/>
      <w:r>
        <w:rPr>
          <w:rFonts w:cs="Arial"/>
          <w:sz w:val="22"/>
          <w:szCs w:val="22"/>
        </w:rPr>
        <w:t>pengembangan</w:t>
      </w:r>
      <w:proofErr w:type="spellEnd"/>
      <w:r>
        <w:rPr>
          <w:rFonts w:cs="Arial"/>
          <w:sz w:val="22"/>
          <w:szCs w:val="22"/>
        </w:rPr>
        <w:t xml:space="preserve"> dan </w:t>
      </w:r>
      <w:proofErr w:type="spellStart"/>
      <w:r>
        <w:rPr>
          <w:rFonts w:cs="Arial"/>
          <w:sz w:val="22"/>
          <w:szCs w:val="22"/>
        </w:rPr>
        <w:t>penerapan</w:t>
      </w:r>
      <w:proofErr w:type="spellEnd"/>
      <w:r>
        <w:rPr>
          <w:rFonts w:cs="Arial"/>
          <w:sz w:val="22"/>
          <w:szCs w:val="22"/>
        </w:rPr>
        <w:t xml:space="preserve"> </w:t>
      </w:r>
      <w:proofErr w:type="spellStart"/>
      <w:r>
        <w:rPr>
          <w:rFonts w:cs="Arial"/>
          <w:sz w:val="22"/>
          <w:szCs w:val="22"/>
        </w:rPr>
        <w:t>Sistem</w:t>
      </w:r>
      <w:proofErr w:type="spellEnd"/>
      <w:r>
        <w:rPr>
          <w:rFonts w:cs="Arial"/>
          <w:sz w:val="22"/>
          <w:szCs w:val="22"/>
        </w:rPr>
        <w:t xml:space="preserve"> </w:t>
      </w:r>
      <w:proofErr w:type="spellStart"/>
      <w:r>
        <w:rPr>
          <w:rFonts w:cs="Arial"/>
          <w:sz w:val="22"/>
          <w:szCs w:val="22"/>
        </w:rPr>
        <w:t>Manajemen</w:t>
      </w:r>
      <w:proofErr w:type="spellEnd"/>
      <w:r>
        <w:rPr>
          <w:rFonts w:cs="Arial"/>
          <w:sz w:val="22"/>
          <w:szCs w:val="22"/>
        </w:rPr>
        <w:t xml:space="preserve"> </w:t>
      </w:r>
      <w:proofErr w:type="spellStart"/>
      <w:r>
        <w:rPr>
          <w:rFonts w:cs="Arial"/>
          <w:sz w:val="22"/>
          <w:szCs w:val="22"/>
        </w:rPr>
        <w:t>Mutu</w:t>
      </w:r>
      <w:proofErr w:type="spellEnd"/>
    </w:p>
    <w:p w:rsidR="00D753CE" w:rsidRPr="00F76B9C" w:rsidRDefault="00320DF3" w:rsidP="00D753CE">
      <w:pPr>
        <w:numPr>
          <w:ilvl w:val="0"/>
          <w:numId w:val="4"/>
        </w:numPr>
        <w:tabs>
          <w:tab w:val="clear" w:pos="720"/>
          <w:tab w:val="num" w:pos="900"/>
        </w:tabs>
        <w:ind w:left="900"/>
        <w:jc w:val="both"/>
        <w:rPr>
          <w:rFonts w:cs="Arial"/>
          <w:sz w:val="22"/>
          <w:szCs w:val="22"/>
        </w:rPr>
      </w:pPr>
      <w:proofErr w:type="spellStart"/>
      <w:r>
        <w:rPr>
          <w:rFonts w:cs="Arial"/>
          <w:sz w:val="22"/>
          <w:szCs w:val="22"/>
        </w:rPr>
        <w:t>M</w:t>
      </w:r>
      <w:r w:rsidR="00D753CE" w:rsidRPr="00F76B9C">
        <w:rPr>
          <w:rFonts w:cs="Arial"/>
          <w:sz w:val="22"/>
          <w:szCs w:val="22"/>
        </w:rPr>
        <w:t>empromosikan</w:t>
      </w:r>
      <w:proofErr w:type="spellEnd"/>
      <w:r w:rsidR="00D753CE" w:rsidRPr="00F76B9C">
        <w:rPr>
          <w:rFonts w:cs="Arial"/>
          <w:sz w:val="22"/>
          <w:szCs w:val="22"/>
        </w:rPr>
        <w:t xml:space="preserve"> </w:t>
      </w:r>
      <w:proofErr w:type="spellStart"/>
      <w:r w:rsidR="00D753CE" w:rsidRPr="00F76B9C">
        <w:rPr>
          <w:rFonts w:cs="Arial"/>
          <w:sz w:val="22"/>
          <w:szCs w:val="22"/>
        </w:rPr>
        <w:t>penggunaan</w:t>
      </w:r>
      <w:proofErr w:type="spellEnd"/>
      <w:r w:rsidR="00D753CE" w:rsidRPr="00F76B9C">
        <w:rPr>
          <w:rFonts w:cs="Arial"/>
          <w:sz w:val="22"/>
          <w:szCs w:val="22"/>
        </w:rPr>
        <w:t xml:space="preserve"> </w:t>
      </w:r>
      <w:proofErr w:type="spellStart"/>
      <w:r w:rsidR="00D753CE" w:rsidRPr="00F76B9C">
        <w:rPr>
          <w:rFonts w:cs="Arial"/>
          <w:sz w:val="22"/>
          <w:szCs w:val="22"/>
        </w:rPr>
        <w:t>pendekatan</w:t>
      </w:r>
      <w:proofErr w:type="spellEnd"/>
      <w:r w:rsidR="00D753CE" w:rsidRPr="00F76B9C">
        <w:rPr>
          <w:rFonts w:cs="Arial"/>
          <w:sz w:val="22"/>
          <w:szCs w:val="22"/>
        </w:rPr>
        <w:t xml:space="preserve"> proses dan </w:t>
      </w:r>
      <w:proofErr w:type="spellStart"/>
      <w:r w:rsidR="00D753CE" w:rsidRPr="00F76B9C">
        <w:rPr>
          <w:rFonts w:cs="Arial"/>
          <w:sz w:val="22"/>
          <w:szCs w:val="22"/>
        </w:rPr>
        <w:t>pemikiran</w:t>
      </w:r>
      <w:proofErr w:type="spellEnd"/>
      <w:r w:rsidR="00D753CE" w:rsidRPr="00F76B9C">
        <w:rPr>
          <w:rFonts w:cs="Arial"/>
          <w:sz w:val="22"/>
          <w:szCs w:val="22"/>
        </w:rPr>
        <w:t xml:space="preserve"> </w:t>
      </w:r>
      <w:proofErr w:type="spellStart"/>
      <w:r w:rsidR="00D753CE" w:rsidRPr="00F76B9C">
        <w:rPr>
          <w:rFonts w:cs="Arial"/>
          <w:sz w:val="22"/>
          <w:szCs w:val="22"/>
        </w:rPr>
        <w:t>berbasis</w:t>
      </w:r>
      <w:proofErr w:type="spellEnd"/>
      <w:r w:rsidR="00D753CE" w:rsidRPr="00F76B9C">
        <w:rPr>
          <w:rFonts w:cs="Arial"/>
          <w:sz w:val="22"/>
          <w:szCs w:val="22"/>
        </w:rPr>
        <w:t xml:space="preserve"> </w:t>
      </w:r>
      <w:proofErr w:type="spellStart"/>
      <w:r w:rsidR="00D753CE" w:rsidRPr="00F76B9C">
        <w:rPr>
          <w:rFonts w:cs="Arial"/>
          <w:sz w:val="22"/>
          <w:szCs w:val="22"/>
        </w:rPr>
        <w:t>risiko</w:t>
      </w:r>
      <w:proofErr w:type="spellEnd"/>
    </w:p>
    <w:p w:rsidR="00D753CE" w:rsidRPr="00581E89" w:rsidRDefault="00D753CE" w:rsidP="00D753CE">
      <w:pPr>
        <w:numPr>
          <w:ilvl w:val="0"/>
          <w:numId w:val="4"/>
        </w:numPr>
        <w:tabs>
          <w:tab w:val="clear" w:pos="720"/>
          <w:tab w:val="num" w:pos="900"/>
        </w:tabs>
        <w:ind w:left="900"/>
        <w:jc w:val="both"/>
        <w:rPr>
          <w:rFonts w:cs="Arial"/>
          <w:sz w:val="22"/>
          <w:szCs w:val="22"/>
        </w:rPr>
      </w:pPr>
      <w:proofErr w:type="spellStart"/>
      <w:r w:rsidRPr="00581E89">
        <w:rPr>
          <w:rFonts w:cs="Arial"/>
          <w:sz w:val="22"/>
          <w:szCs w:val="22"/>
        </w:rPr>
        <w:t>Memastikan</w:t>
      </w:r>
      <w:proofErr w:type="spellEnd"/>
      <w:r w:rsidRPr="00581E89">
        <w:rPr>
          <w:rFonts w:cs="Arial"/>
          <w:sz w:val="22"/>
          <w:szCs w:val="22"/>
        </w:rPr>
        <w:t xml:space="preserve"> </w:t>
      </w:r>
      <w:proofErr w:type="spellStart"/>
      <w:r w:rsidRPr="00581E89">
        <w:rPr>
          <w:rFonts w:cs="Arial"/>
          <w:sz w:val="22"/>
          <w:szCs w:val="22"/>
        </w:rPr>
        <w:t>ketersediaan</w:t>
      </w:r>
      <w:proofErr w:type="spellEnd"/>
      <w:r w:rsidRPr="00581E89">
        <w:rPr>
          <w:rFonts w:cs="Arial"/>
          <w:sz w:val="22"/>
          <w:szCs w:val="22"/>
        </w:rPr>
        <w:t xml:space="preserve"> </w:t>
      </w:r>
      <w:proofErr w:type="spellStart"/>
      <w:r w:rsidRPr="00581E89">
        <w:rPr>
          <w:rFonts w:cs="Arial"/>
          <w:sz w:val="22"/>
          <w:szCs w:val="22"/>
        </w:rPr>
        <w:t>sumberdaya</w:t>
      </w:r>
      <w:proofErr w:type="spellEnd"/>
      <w:r w:rsidRPr="00581E89">
        <w:rPr>
          <w:rFonts w:cs="Arial"/>
          <w:sz w:val="22"/>
          <w:szCs w:val="22"/>
        </w:rPr>
        <w:t xml:space="preserve"> yang </w:t>
      </w:r>
      <w:proofErr w:type="spellStart"/>
      <w:r w:rsidRPr="00581E89">
        <w:rPr>
          <w:rFonts w:cs="Arial"/>
          <w:sz w:val="22"/>
          <w:szCs w:val="22"/>
        </w:rPr>
        <w:t>diperlukan</w:t>
      </w:r>
      <w:proofErr w:type="spellEnd"/>
      <w:r w:rsidRPr="00581E89">
        <w:rPr>
          <w:rFonts w:cs="Arial"/>
          <w:sz w:val="22"/>
          <w:szCs w:val="22"/>
        </w:rPr>
        <w:t xml:space="preserve"> </w:t>
      </w:r>
    </w:p>
    <w:p w:rsidR="00D753CE" w:rsidRPr="00581E89" w:rsidRDefault="00D753CE" w:rsidP="00D753CE">
      <w:pPr>
        <w:numPr>
          <w:ilvl w:val="0"/>
          <w:numId w:val="4"/>
        </w:numPr>
        <w:tabs>
          <w:tab w:val="clear" w:pos="720"/>
          <w:tab w:val="num" w:pos="900"/>
        </w:tabs>
        <w:ind w:left="900"/>
        <w:jc w:val="both"/>
        <w:rPr>
          <w:rFonts w:cs="Arial"/>
          <w:sz w:val="22"/>
          <w:szCs w:val="22"/>
        </w:rPr>
      </w:pPr>
      <w:proofErr w:type="spellStart"/>
      <w:r w:rsidRPr="00581E89">
        <w:rPr>
          <w:rFonts w:cs="Arial"/>
          <w:sz w:val="22"/>
          <w:szCs w:val="22"/>
        </w:rPr>
        <w:t>Mengkomunikasikan</w:t>
      </w:r>
      <w:proofErr w:type="spellEnd"/>
      <w:r w:rsidRPr="00581E89">
        <w:rPr>
          <w:rFonts w:cs="Arial"/>
          <w:sz w:val="22"/>
          <w:szCs w:val="22"/>
        </w:rPr>
        <w:t xml:space="preserve"> </w:t>
      </w:r>
      <w:proofErr w:type="spellStart"/>
      <w:r w:rsidRPr="00581E89">
        <w:rPr>
          <w:rFonts w:cs="Arial"/>
          <w:sz w:val="22"/>
          <w:szCs w:val="22"/>
        </w:rPr>
        <w:t>pentingnya</w:t>
      </w:r>
      <w:proofErr w:type="spellEnd"/>
      <w:r w:rsidRPr="00581E89">
        <w:rPr>
          <w:rFonts w:cs="Arial"/>
          <w:sz w:val="22"/>
          <w:szCs w:val="22"/>
        </w:rPr>
        <w:t xml:space="preserve"> </w:t>
      </w:r>
      <w:proofErr w:type="spellStart"/>
      <w:r w:rsidRPr="00581E89">
        <w:rPr>
          <w:rFonts w:cs="Arial"/>
          <w:sz w:val="22"/>
          <w:szCs w:val="22"/>
        </w:rPr>
        <w:t>efektivitas</w:t>
      </w:r>
      <w:proofErr w:type="spellEnd"/>
      <w:r w:rsidRPr="00581E89">
        <w:rPr>
          <w:rFonts w:cs="Arial"/>
          <w:sz w:val="22"/>
          <w:szCs w:val="22"/>
        </w:rPr>
        <w:t xml:space="preserve"> </w:t>
      </w:r>
      <w:proofErr w:type="spellStart"/>
      <w:r w:rsidRPr="00581E89">
        <w:rPr>
          <w:rFonts w:cs="Arial"/>
          <w:sz w:val="22"/>
          <w:szCs w:val="22"/>
        </w:rPr>
        <w:t>Sistem</w:t>
      </w:r>
      <w:proofErr w:type="spellEnd"/>
      <w:r w:rsidRPr="00581E89">
        <w:rPr>
          <w:rFonts w:cs="Arial"/>
          <w:sz w:val="22"/>
          <w:szCs w:val="22"/>
        </w:rPr>
        <w:t xml:space="preserve"> </w:t>
      </w:r>
      <w:proofErr w:type="spellStart"/>
      <w:r w:rsidRPr="00581E89">
        <w:rPr>
          <w:rFonts w:cs="Arial"/>
          <w:sz w:val="22"/>
          <w:szCs w:val="22"/>
        </w:rPr>
        <w:t>Manajemen</w:t>
      </w:r>
      <w:proofErr w:type="spellEnd"/>
      <w:r w:rsidRPr="00581E89">
        <w:rPr>
          <w:rFonts w:cs="Arial"/>
          <w:sz w:val="22"/>
          <w:szCs w:val="22"/>
        </w:rPr>
        <w:t xml:space="preserve"> </w:t>
      </w:r>
      <w:proofErr w:type="spellStart"/>
      <w:r w:rsidRPr="00581E89">
        <w:rPr>
          <w:rFonts w:cs="Arial"/>
          <w:sz w:val="22"/>
          <w:szCs w:val="22"/>
        </w:rPr>
        <w:t>Mutu</w:t>
      </w:r>
      <w:proofErr w:type="spellEnd"/>
      <w:r w:rsidRPr="00581E89">
        <w:rPr>
          <w:rFonts w:cs="Arial"/>
          <w:sz w:val="22"/>
          <w:szCs w:val="22"/>
        </w:rPr>
        <w:t xml:space="preserve"> dan </w:t>
      </w:r>
      <w:proofErr w:type="spellStart"/>
      <w:r w:rsidRPr="00581E89">
        <w:rPr>
          <w:rFonts w:cs="Arial"/>
          <w:sz w:val="22"/>
          <w:szCs w:val="22"/>
        </w:rPr>
        <w:t>kesesuaian</w:t>
      </w:r>
      <w:proofErr w:type="spellEnd"/>
      <w:r w:rsidRPr="00581E89">
        <w:rPr>
          <w:rFonts w:cs="Arial"/>
          <w:sz w:val="22"/>
          <w:szCs w:val="22"/>
        </w:rPr>
        <w:t xml:space="preserve"> </w:t>
      </w:r>
      <w:proofErr w:type="spellStart"/>
      <w:r w:rsidRPr="00581E89">
        <w:rPr>
          <w:rFonts w:cs="Arial"/>
          <w:sz w:val="22"/>
          <w:szCs w:val="22"/>
        </w:rPr>
        <w:t>persyaratan</w:t>
      </w:r>
      <w:proofErr w:type="spellEnd"/>
      <w:r w:rsidRPr="00581E89">
        <w:rPr>
          <w:rFonts w:cs="Arial"/>
          <w:sz w:val="22"/>
          <w:szCs w:val="22"/>
        </w:rPr>
        <w:t xml:space="preserve"> </w:t>
      </w:r>
      <w:proofErr w:type="spellStart"/>
      <w:r w:rsidRPr="00581E89">
        <w:rPr>
          <w:rFonts w:cs="Arial"/>
          <w:sz w:val="22"/>
          <w:szCs w:val="22"/>
        </w:rPr>
        <w:t>Sistem</w:t>
      </w:r>
      <w:proofErr w:type="spellEnd"/>
      <w:r w:rsidRPr="00581E89">
        <w:rPr>
          <w:rFonts w:cs="Arial"/>
          <w:sz w:val="22"/>
          <w:szCs w:val="22"/>
        </w:rPr>
        <w:t xml:space="preserve"> </w:t>
      </w:r>
      <w:proofErr w:type="spellStart"/>
      <w:r w:rsidRPr="00581E89">
        <w:rPr>
          <w:rFonts w:cs="Arial"/>
          <w:sz w:val="22"/>
          <w:szCs w:val="22"/>
        </w:rPr>
        <w:t>Manajemen</w:t>
      </w:r>
      <w:proofErr w:type="spellEnd"/>
      <w:r w:rsidRPr="00581E89">
        <w:rPr>
          <w:rFonts w:cs="Arial"/>
          <w:sz w:val="22"/>
          <w:szCs w:val="22"/>
        </w:rPr>
        <w:t xml:space="preserve"> </w:t>
      </w:r>
      <w:proofErr w:type="spellStart"/>
      <w:r w:rsidRPr="00581E89">
        <w:rPr>
          <w:rFonts w:cs="Arial"/>
          <w:sz w:val="22"/>
          <w:szCs w:val="22"/>
        </w:rPr>
        <w:t>Mutu</w:t>
      </w:r>
      <w:proofErr w:type="spellEnd"/>
    </w:p>
    <w:p w:rsidR="00D753CE" w:rsidRPr="00F76B9C" w:rsidRDefault="00D753CE" w:rsidP="00D753CE">
      <w:pPr>
        <w:numPr>
          <w:ilvl w:val="0"/>
          <w:numId w:val="4"/>
        </w:numPr>
        <w:tabs>
          <w:tab w:val="clear" w:pos="720"/>
          <w:tab w:val="num" w:pos="900"/>
        </w:tabs>
        <w:ind w:left="900"/>
        <w:jc w:val="both"/>
        <w:rPr>
          <w:rFonts w:cs="Arial"/>
          <w:sz w:val="22"/>
          <w:szCs w:val="22"/>
        </w:rPr>
      </w:pPr>
      <w:proofErr w:type="spellStart"/>
      <w:r w:rsidRPr="00F76B9C">
        <w:rPr>
          <w:rFonts w:cs="Arial"/>
          <w:sz w:val="22"/>
          <w:szCs w:val="22"/>
        </w:rPr>
        <w:t>Memastikan</w:t>
      </w:r>
      <w:proofErr w:type="spellEnd"/>
      <w:r w:rsidRPr="00F76B9C">
        <w:rPr>
          <w:rFonts w:cs="Arial"/>
          <w:sz w:val="22"/>
          <w:szCs w:val="22"/>
        </w:rPr>
        <w:t xml:space="preserve"> </w:t>
      </w:r>
      <w:proofErr w:type="spellStart"/>
      <w:r w:rsidRPr="00F76B9C">
        <w:rPr>
          <w:rFonts w:cs="Arial"/>
          <w:sz w:val="22"/>
          <w:szCs w:val="22"/>
        </w:rPr>
        <w:t>bahwa</w:t>
      </w:r>
      <w:proofErr w:type="spellEnd"/>
      <w:r w:rsidRPr="00F76B9C">
        <w:rPr>
          <w:rFonts w:cs="Arial"/>
          <w:sz w:val="22"/>
          <w:szCs w:val="22"/>
        </w:rPr>
        <w:t xml:space="preserve"> </w:t>
      </w:r>
      <w:proofErr w:type="spellStart"/>
      <w:r w:rsidRPr="00F76B9C">
        <w:rPr>
          <w:rFonts w:cs="Arial"/>
          <w:sz w:val="22"/>
          <w:szCs w:val="22"/>
        </w:rPr>
        <w:t>Sistem</w:t>
      </w:r>
      <w:proofErr w:type="spellEnd"/>
      <w:r w:rsidRPr="00F76B9C">
        <w:rPr>
          <w:rFonts w:cs="Arial"/>
          <w:sz w:val="22"/>
          <w:szCs w:val="22"/>
        </w:rPr>
        <w:t xml:space="preserve"> </w:t>
      </w:r>
      <w:proofErr w:type="spellStart"/>
      <w:r w:rsidRPr="00F76B9C">
        <w:rPr>
          <w:rFonts w:cs="Arial"/>
          <w:sz w:val="22"/>
          <w:szCs w:val="22"/>
        </w:rPr>
        <w:t>Manajemen</w:t>
      </w:r>
      <w:proofErr w:type="spellEnd"/>
      <w:r w:rsidRPr="00F76B9C">
        <w:rPr>
          <w:rFonts w:cs="Arial"/>
          <w:sz w:val="22"/>
          <w:szCs w:val="22"/>
        </w:rPr>
        <w:t xml:space="preserve"> </w:t>
      </w:r>
      <w:proofErr w:type="spellStart"/>
      <w:r w:rsidRPr="00F76B9C">
        <w:rPr>
          <w:rFonts w:cs="Arial"/>
          <w:sz w:val="22"/>
          <w:szCs w:val="22"/>
        </w:rPr>
        <w:t>Mutu</w:t>
      </w:r>
      <w:proofErr w:type="spellEnd"/>
      <w:r w:rsidRPr="00F76B9C">
        <w:rPr>
          <w:rFonts w:cs="Arial"/>
          <w:sz w:val="22"/>
          <w:szCs w:val="22"/>
        </w:rPr>
        <w:t xml:space="preserve">  </w:t>
      </w:r>
      <w:proofErr w:type="spellStart"/>
      <w:r w:rsidRPr="00F76B9C">
        <w:rPr>
          <w:rFonts w:cs="Arial"/>
          <w:sz w:val="22"/>
          <w:szCs w:val="22"/>
        </w:rPr>
        <w:t>mencapai</w:t>
      </w:r>
      <w:proofErr w:type="spellEnd"/>
      <w:r w:rsidRPr="00F76B9C">
        <w:rPr>
          <w:rFonts w:cs="Arial"/>
          <w:sz w:val="22"/>
          <w:szCs w:val="22"/>
        </w:rPr>
        <w:t xml:space="preserve"> </w:t>
      </w:r>
      <w:proofErr w:type="spellStart"/>
      <w:r w:rsidRPr="00F76B9C">
        <w:rPr>
          <w:rFonts w:cs="Arial"/>
          <w:sz w:val="22"/>
          <w:szCs w:val="22"/>
        </w:rPr>
        <w:t>hasil</w:t>
      </w:r>
      <w:proofErr w:type="spellEnd"/>
      <w:r w:rsidRPr="00F76B9C">
        <w:rPr>
          <w:rFonts w:cs="Arial"/>
          <w:sz w:val="22"/>
          <w:szCs w:val="22"/>
        </w:rPr>
        <w:t xml:space="preserve"> yang </w:t>
      </w:r>
      <w:proofErr w:type="spellStart"/>
      <w:r w:rsidRPr="00F76B9C">
        <w:rPr>
          <w:rFonts w:cs="Arial"/>
          <w:sz w:val="22"/>
          <w:szCs w:val="22"/>
        </w:rPr>
        <w:t>dimaksudkan</w:t>
      </w:r>
      <w:proofErr w:type="spellEnd"/>
    </w:p>
    <w:p w:rsidR="00D753CE" w:rsidRPr="00F76B9C" w:rsidRDefault="00D753CE" w:rsidP="00D753CE">
      <w:pPr>
        <w:numPr>
          <w:ilvl w:val="0"/>
          <w:numId w:val="4"/>
        </w:numPr>
        <w:tabs>
          <w:tab w:val="clear" w:pos="720"/>
          <w:tab w:val="num" w:pos="900"/>
        </w:tabs>
        <w:ind w:left="900"/>
        <w:jc w:val="both"/>
        <w:rPr>
          <w:rFonts w:cs="Arial"/>
          <w:sz w:val="22"/>
          <w:szCs w:val="22"/>
        </w:rPr>
      </w:pPr>
      <w:proofErr w:type="spellStart"/>
      <w:r w:rsidRPr="00F76B9C">
        <w:rPr>
          <w:rFonts w:cs="Arial"/>
          <w:sz w:val="22"/>
          <w:szCs w:val="22"/>
        </w:rPr>
        <w:t>Melibatkan</w:t>
      </w:r>
      <w:proofErr w:type="spellEnd"/>
      <w:r w:rsidRPr="00F76B9C">
        <w:rPr>
          <w:rFonts w:cs="Arial"/>
          <w:sz w:val="22"/>
          <w:szCs w:val="22"/>
        </w:rPr>
        <w:t xml:space="preserve">, </w:t>
      </w:r>
      <w:proofErr w:type="spellStart"/>
      <w:r w:rsidRPr="00F76B9C">
        <w:rPr>
          <w:rFonts w:cs="Arial"/>
          <w:sz w:val="22"/>
          <w:szCs w:val="22"/>
        </w:rPr>
        <w:t>mengarahkan</w:t>
      </w:r>
      <w:proofErr w:type="spellEnd"/>
      <w:r w:rsidRPr="00F76B9C">
        <w:rPr>
          <w:rFonts w:cs="Arial"/>
          <w:sz w:val="22"/>
          <w:szCs w:val="22"/>
        </w:rPr>
        <w:t xml:space="preserve"> dan </w:t>
      </w:r>
      <w:proofErr w:type="spellStart"/>
      <w:r w:rsidRPr="00F76B9C">
        <w:rPr>
          <w:rFonts w:cs="Arial"/>
          <w:sz w:val="22"/>
          <w:szCs w:val="22"/>
        </w:rPr>
        <w:t>mendukung</w:t>
      </w:r>
      <w:proofErr w:type="spellEnd"/>
      <w:r w:rsidRPr="00F76B9C">
        <w:rPr>
          <w:rFonts w:cs="Arial"/>
          <w:sz w:val="22"/>
          <w:szCs w:val="22"/>
        </w:rPr>
        <w:t xml:space="preserve"> personal </w:t>
      </w:r>
      <w:proofErr w:type="spellStart"/>
      <w:r w:rsidRPr="00F76B9C">
        <w:rPr>
          <w:rFonts w:cs="Arial"/>
          <w:sz w:val="22"/>
          <w:szCs w:val="22"/>
        </w:rPr>
        <w:t>untuk</w:t>
      </w:r>
      <w:proofErr w:type="spellEnd"/>
      <w:r w:rsidRPr="00F76B9C">
        <w:rPr>
          <w:rFonts w:cs="Arial"/>
          <w:sz w:val="22"/>
          <w:szCs w:val="22"/>
        </w:rPr>
        <w:t xml:space="preserve"> </w:t>
      </w:r>
      <w:proofErr w:type="spellStart"/>
      <w:r w:rsidRPr="00F76B9C">
        <w:rPr>
          <w:rFonts w:cs="Arial"/>
          <w:sz w:val="22"/>
          <w:szCs w:val="22"/>
        </w:rPr>
        <w:t>berkontribusi</w:t>
      </w:r>
      <w:proofErr w:type="spellEnd"/>
      <w:r w:rsidRPr="00F76B9C">
        <w:rPr>
          <w:rFonts w:cs="Arial"/>
          <w:sz w:val="22"/>
          <w:szCs w:val="22"/>
        </w:rPr>
        <w:t xml:space="preserve"> pada </w:t>
      </w:r>
      <w:proofErr w:type="spellStart"/>
      <w:r w:rsidRPr="00F76B9C">
        <w:rPr>
          <w:rFonts w:cs="Arial"/>
          <w:sz w:val="22"/>
          <w:szCs w:val="22"/>
        </w:rPr>
        <w:t>efektivitas</w:t>
      </w:r>
      <w:proofErr w:type="spellEnd"/>
      <w:r w:rsidRPr="00F76B9C">
        <w:rPr>
          <w:rFonts w:cs="Arial"/>
          <w:sz w:val="22"/>
          <w:szCs w:val="22"/>
        </w:rPr>
        <w:t xml:space="preserve"> </w:t>
      </w:r>
      <w:proofErr w:type="spellStart"/>
      <w:r w:rsidRPr="00F76B9C">
        <w:rPr>
          <w:rFonts w:cs="Arial"/>
          <w:sz w:val="22"/>
          <w:szCs w:val="22"/>
        </w:rPr>
        <w:t>Sistem</w:t>
      </w:r>
      <w:proofErr w:type="spellEnd"/>
      <w:r w:rsidRPr="00F76B9C">
        <w:rPr>
          <w:rFonts w:cs="Arial"/>
          <w:sz w:val="22"/>
          <w:szCs w:val="22"/>
        </w:rPr>
        <w:t xml:space="preserve"> </w:t>
      </w:r>
      <w:proofErr w:type="spellStart"/>
      <w:r w:rsidRPr="00F76B9C">
        <w:rPr>
          <w:rFonts w:cs="Arial"/>
          <w:sz w:val="22"/>
          <w:szCs w:val="22"/>
        </w:rPr>
        <w:t>Manajemen</w:t>
      </w:r>
      <w:proofErr w:type="spellEnd"/>
      <w:r w:rsidRPr="00F76B9C">
        <w:rPr>
          <w:rFonts w:cs="Arial"/>
          <w:sz w:val="22"/>
          <w:szCs w:val="22"/>
        </w:rPr>
        <w:t xml:space="preserve"> </w:t>
      </w:r>
      <w:proofErr w:type="spellStart"/>
      <w:r w:rsidRPr="00F76B9C">
        <w:rPr>
          <w:rFonts w:cs="Arial"/>
          <w:sz w:val="22"/>
          <w:szCs w:val="22"/>
        </w:rPr>
        <w:t>Mutu</w:t>
      </w:r>
      <w:proofErr w:type="spellEnd"/>
      <w:r w:rsidRPr="00F76B9C">
        <w:rPr>
          <w:rFonts w:cs="Arial"/>
          <w:sz w:val="22"/>
          <w:szCs w:val="22"/>
        </w:rPr>
        <w:t xml:space="preserve"> </w:t>
      </w:r>
    </w:p>
    <w:p w:rsidR="00D753CE" w:rsidRPr="0001182B" w:rsidRDefault="00D753CE" w:rsidP="00D753CE">
      <w:pPr>
        <w:numPr>
          <w:ilvl w:val="0"/>
          <w:numId w:val="4"/>
        </w:numPr>
        <w:tabs>
          <w:tab w:val="clear" w:pos="720"/>
          <w:tab w:val="num" w:pos="900"/>
        </w:tabs>
        <w:ind w:left="900"/>
        <w:jc w:val="both"/>
        <w:rPr>
          <w:rFonts w:cs="Arial"/>
          <w:sz w:val="22"/>
          <w:szCs w:val="22"/>
        </w:rPr>
      </w:pPr>
      <w:proofErr w:type="spellStart"/>
      <w:r w:rsidRPr="0001182B">
        <w:rPr>
          <w:rFonts w:cs="Arial"/>
          <w:sz w:val="22"/>
          <w:szCs w:val="22"/>
        </w:rPr>
        <w:t>Mempromosikan</w:t>
      </w:r>
      <w:proofErr w:type="spellEnd"/>
      <w:r w:rsidRPr="0001182B">
        <w:rPr>
          <w:rFonts w:cs="Arial"/>
          <w:sz w:val="22"/>
          <w:szCs w:val="22"/>
        </w:rPr>
        <w:t xml:space="preserve"> </w:t>
      </w:r>
      <w:proofErr w:type="spellStart"/>
      <w:r w:rsidRPr="0001182B">
        <w:rPr>
          <w:rFonts w:cs="Arial"/>
          <w:sz w:val="22"/>
          <w:szCs w:val="22"/>
        </w:rPr>
        <w:t>peningkatan</w:t>
      </w:r>
      <w:proofErr w:type="spellEnd"/>
      <w:r w:rsidRPr="0001182B">
        <w:rPr>
          <w:rFonts w:cs="Arial"/>
          <w:sz w:val="22"/>
          <w:szCs w:val="22"/>
        </w:rPr>
        <w:t xml:space="preserve"> </w:t>
      </w:r>
      <w:proofErr w:type="spellStart"/>
      <w:r w:rsidRPr="0001182B">
        <w:rPr>
          <w:rFonts w:cs="Arial"/>
          <w:sz w:val="22"/>
          <w:szCs w:val="22"/>
        </w:rPr>
        <w:t>Sistem</w:t>
      </w:r>
      <w:proofErr w:type="spellEnd"/>
      <w:r w:rsidRPr="0001182B">
        <w:rPr>
          <w:rFonts w:cs="Arial"/>
          <w:sz w:val="22"/>
          <w:szCs w:val="22"/>
        </w:rPr>
        <w:t xml:space="preserve"> </w:t>
      </w:r>
      <w:proofErr w:type="spellStart"/>
      <w:r w:rsidRPr="0001182B">
        <w:rPr>
          <w:rFonts w:cs="Arial"/>
          <w:sz w:val="22"/>
          <w:szCs w:val="22"/>
        </w:rPr>
        <w:t>Manajemen</w:t>
      </w:r>
      <w:proofErr w:type="spellEnd"/>
      <w:r w:rsidRPr="0001182B">
        <w:rPr>
          <w:rFonts w:cs="Arial"/>
          <w:sz w:val="22"/>
          <w:szCs w:val="22"/>
        </w:rPr>
        <w:t xml:space="preserve"> </w:t>
      </w:r>
      <w:proofErr w:type="spellStart"/>
      <w:r w:rsidRPr="0001182B">
        <w:rPr>
          <w:rFonts w:cs="Arial"/>
          <w:sz w:val="22"/>
          <w:szCs w:val="22"/>
        </w:rPr>
        <w:t>Mutu</w:t>
      </w:r>
      <w:proofErr w:type="spellEnd"/>
      <w:r>
        <w:rPr>
          <w:rFonts w:cs="Arial"/>
          <w:sz w:val="22"/>
          <w:szCs w:val="22"/>
        </w:rPr>
        <w:t xml:space="preserve"> (SMM)</w:t>
      </w:r>
    </w:p>
    <w:p w:rsidR="00D753CE" w:rsidRDefault="00D753CE" w:rsidP="00D753CE">
      <w:pPr>
        <w:numPr>
          <w:ilvl w:val="0"/>
          <w:numId w:val="4"/>
        </w:numPr>
        <w:tabs>
          <w:tab w:val="clear" w:pos="720"/>
          <w:tab w:val="num" w:pos="900"/>
        </w:tabs>
        <w:ind w:left="900"/>
        <w:jc w:val="both"/>
        <w:rPr>
          <w:rFonts w:cs="Arial"/>
          <w:sz w:val="22"/>
          <w:szCs w:val="22"/>
        </w:rPr>
      </w:pPr>
      <w:proofErr w:type="spellStart"/>
      <w:r w:rsidRPr="00F76B9C">
        <w:rPr>
          <w:rFonts w:cs="Arial"/>
          <w:sz w:val="22"/>
          <w:szCs w:val="22"/>
        </w:rPr>
        <w:t>Mempromosikan</w:t>
      </w:r>
      <w:proofErr w:type="spellEnd"/>
      <w:r w:rsidRPr="00F76B9C">
        <w:rPr>
          <w:rFonts w:cs="Arial"/>
          <w:sz w:val="22"/>
          <w:szCs w:val="22"/>
        </w:rPr>
        <w:t xml:space="preserve"> </w:t>
      </w:r>
      <w:proofErr w:type="spellStart"/>
      <w:r w:rsidRPr="00F76B9C">
        <w:rPr>
          <w:rFonts w:cs="Arial"/>
          <w:sz w:val="22"/>
          <w:szCs w:val="22"/>
        </w:rPr>
        <w:t>aturan</w:t>
      </w:r>
      <w:proofErr w:type="spellEnd"/>
      <w:r w:rsidRPr="00F76B9C">
        <w:rPr>
          <w:rFonts w:cs="Arial"/>
          <w:sz w:val="22"/>
          <w:szCs w:val="22"/>
        </w:rPr>
        <w:t xml:space="preserve"> </w:t>
      </w:r>
      <w:proofErr w:type="spellStart"/>
      <w:r w:rsidRPr="00F76B9C">
        <w:rPr>
          <w:rFonts w:cs="Arial"/>
          <w:sz w:val="22"/>
          <w:szCs w:val="22"/>
        </w:rPr>
        <w:t>manajemen</w:t>
      </w:r>
      <w:proofErr w:type="spellEnd"/>
      <w:r w:rsidRPr="00F76B9C">
        <w:rPr>
          <w:rFonts w:cs="Arial"/>
          <w:sz w:val="22"/>
          <w:szCs w:val="22"/>
        </w:rPr>
        <w:t xml:space="preserve"> </w:t>
      </w:r>
      <w:proofErr w:type="spellStart"/>
      <w:r w:rsidRPr="00F76B9C">
        <w:rPr>
          <w:rFonts w:cs="Arial"/>
          <w:sz w:val="22"/>
          <w:szCs w:val="22"/>
        </w:rPr>
        <w:t>lainnya</w:t>
      </w:r>
      <w:proofErr w:type="spellEnd"/>
      <w:r w:rsidRPr="00F76B9C">
        <w:rPr>
          <w:rFonts w:cs="Arial"/>
          <w:sz w:val="22"/>
          <w:szCs w:val="22"/>
        </w:rPr>
        <w:t xml:space="preserve"> yang </w:t>
      </w:r>
      <w:proofErr w:type="spellStart"/>
      <w:r w:rsidRPr="00F76B9C">
        <w:rPr>
          <w:rFonts w:cs="Arial"/>
          <w:sz w:val="22"/>
          <w:szCs w:val="22"/>
        </w:rPr>
        <w:t>relevan</w:t>
      </w:r>
      <w:proofErr w:type="spellEnd"/>
      <w:r w:rsidRPr="00F76B9C">
        <w:rPr>
          <w:rFonts w:cs="Arial"/>
          <w:sz w:val="22"/>
          <w:szCs w:val="22"/>
        </w:rPr>
        <w:t xml:space="preserve"> </w:t>
      </w:r>
      <w:proofErr w:type="spellStart"/>
      <w:r w:rsidRPr="00F76B9C">
        <w:rPr>
          <w:rFonts w:cs="Arial"/>
          <w:sz w:val="22"/>
          <w:szCs w:val="22"/>
        </w:rPr>
        <w:t>untuk</w:t>
      </w:r>
      <w:proofErr w:type="spellEnd"/>
      <w:r w:rsidRPr="00F76B9C">
        <w:rPr>
          <w:rFonts w:cs="Arial"/>
          <w:sz w:val="22"/>
          <w:szCs w:val="22"/>
        </w:rPr>
        <w:t xml:space="preserve"> </w:t>
      </w:r>
      <w:proofErr w:type="spellStart"/>
      <w:r w:rsidRPr="00F76B9C">
        <w:rPr>
          <w:rFonts w:cs="Arial"/>
          <w:sz w:val="22"/>
          <w:szCs w:val="22"/>
        </w:rPr>
        <w:t>menunjukkan</w:t>
      </w:r>
      <w:proofErr w:type="spellEnd"/>
      <w:r w:rsidRPr="00F76B9C">
        <w:rPr>
          <w:rFonts w:cs="Arial"/>
          <w:sz w:val="22"/>
          <w:szCs w:val="22"/>
        </w:rPr>
        <w:t xml:space="preserve"> </w:t>
      </w:r>
      <w:proofErr w:type="spellStart"/>
      <w:r w:rsidRPr="00F76B9C">
        <w:rPr>
          <w:rFonts w:cs="Arial"/>
          <w:sz w:val="22"/>
          <w:szCs w:val="22"/>
        </w:rPr>
        <w:t>kepemimpinannya</w:t>
      </w:r>
      <w:proofErr w:type="spellEnd"/>
      <w:r w:rsidRPr="00F76B9C">
        <w:rPr>
          <w:rFonts w:cs="Arial"/>
          <w:sz w:val="22"/>
          <w:szCs w:val="22"/>
        </w:rPr>
        <w:t xml:space="preserve"> pada area yang </w:t>
      </w:r>
      <w:proofErr w:type="spellStart"/>
      <w:r w:rsidRPr="00F76B9C">
        <w:rPr>
          <w:rFonts w:cs="Arial"/>
          <w:sz w:val="22"/>
          <w:szCs w:val="22"/>
        </w:rPr>
        <w:t>menjadi</w:t>
      </w:r>
      <w:proofErr w:type="spellEnd"/>
      <w:r w:rsidRPr="00F76B9C">
        <w:rPr>
          <w:rFonts w:cs="Arial"/>
          <w:sz w:val="22"/>
          <w:szCs w:val="22"/>
        </w:rPr>
        <w:t xml:space="preserve"> </w:t>
      </w:r>
      <w:proofErr w:type="spellStart"/>
      <w:r w:rsidRPr="00F76B9C">
        <w:rPr>
          <w:rFonts w:cs="Arial"/>
          <w:sz w:val="22"/>
          <w:szCs w:val="22"/>
        </w:rPr>
        <w:t>tanggungjawabnya</w:t>
      </w:r>
      <w:proofErr w:type="spellEnd"/>
    </w:p>
    <w:p w:rsidR="002460F6" w:rsidRPr="00F76B9C" w:rsidRDefault="002460F6" w:rsidP="002460F6">
      <w:pPr>
        <w:ind w:left="900"/>
        <w:jc w:val="both"/>
        <w:rPr>
          <w:rFonts w:cs="Arial"/>
          <w:sz w:val="22"/>
          <w:szCs w:val="22"/>
        </w:rPr>
      </w:pPr>
    </w:p>
    <w:p w:rsidR="00D753CE" w:rsidRDefault="00D753CE" w:rsidP="00D753CE">
      <w:pPr>
        <w:tabs>
          <w:tab w:val="left" w:pos="426"/>
        </w:tabs>
        <w:ind w:left="547"/>
        <w:jc w:val="both"/>
        <w:rPr>
          <w:rFonts w:cs="Arial"/>
          <w:sz w:val="22"/>
          <w:szCs w:val="22"/>
        </w:rPr>
      </w:pPr>
      <w:proofErr w:type="spellStart"/>
      <w:r w:rsidRPr="00F76B9C">
        <w:rPr>
          <w:rFonts w:cs="Arial"/>
          <w:sz w:val="22"/>
          <w:szCs w:val="22"/>
        </w:rPr>
        <w:t>Kepemimpinan</w:t>
      </w:r>
      <w:proofErr w:type="spellEnd"/>
      <w:r w:rsidRPr="00F76B9C">
        <w:rPr>
          <w:rFonts w:cs="Arial"/>
          <w:sz w:val="22"/>
          <w:szCs w:val="22"/>
        </w:rPr>
        <w:t xml:space="preserve"> dan</w:t>
      </w:r>
      <w:r>
        <w:rPr>
          <w:rFonts w:cs="Arial"/>
          <w:sz w:val="22"/>
          <w:szCs w:val="22"/>
        </w:rPr>
        <w:t xml:space="preserve"> </w:t>
      </w:r>
      <w:r w:rsidRPr="00AE4C3B">
        <w:rPr>
          <w:rFonts w:cs="Arial"/>
          <w:sz w:val="22"/>
          <w:szCs w:val="22"/>
          <w:lang w:val="id-ID"/>
        </w:rPr>
        <w:t>Komitmen manajemen</w:t>
      </w:r>
      <w:r w:rsidRPr="00AE4C3B">
        <w:rPr>
          <w:rFonts w:cs="Arial"/>
          <w:sz w:val="22"/>
          <w:szCs w:val="22"/>
          <w:lang w:val="en-GB"/>
        </w:rPr>
        <w:t xml:space="preserve"> </w:t>
      </w:r>
      <w:proofErr w:type="spellStart"/>
      <w:r w:rsidRPr="00AE4C3B">
        <w:rPr>
          <w:rFonts w:cs="Arial"/>
          <w:sz w:val="22"/>
          <w:szCs w:val="22"/>
          <w:lang w:val="en-GB"/>
        </w:rPr>
        <w:t>ini</w:t>
      </w:r>
      <w:proofErr w:type="spellEnd"/>
      <w:r w:rsidRPr="00AE4C3B">
        <w:rPr>
          <w:rFonts w:cs="Arial"/>
          <w:sz w:val="22"/>
          <w:szCs w:val="22"/>
          <w:lang w:val="en-GB"/>
        </w:rPr>
        <w:t xml:space="preserve"> </w:t>
      </w:r>
      <w:proofErr w:type="spellStart"/>
      <w:r w:rsidRPr="00AE4C3B">
        <w:rPr>
          <w:rFonts w:cs="Arial"/>
          <w:sz w:val="22"/>
          <w:szCs w:val="22"/>
          <w:lang w:val="en-GB"/>
        </w:rPr>
        <w:t>secara</w:t>
      </w:r>
      <w:proofErr w:type="spellEnd"/>
      <w:r w:rsidRPr="00AE4C3B">
        <w:rPr>
          <w:rFonts w:cs="Arial"/>
          <w:sz w:val="22"/>
          <w:szCs w:val="22"/>
          <w:lang w:val="en-GB"/>
        </w:rPr>
        <w:t xml:space="preserve"> </w:t>
      </w:r>
      <w:proofErr w:type="spellStart"/>
      <w:r w:rsidRPr="00AE4C3B">
        <w:rPr>
          <w:rFonts w:cs="Arial"/>
          <w:sz w:val="22"/>
          <w:szCs w:val="22"/>
          <w:lang w:val="en-GB"/>
        </w:rPr>
        <w:t>lengkap</w:t>
      </w:r>
      <w:proofErr w:type="spellEnd"/>
      <w:r w:rsidRPr="00AE4C3B">
        <w:rPr>
          <w:rFonts w:cs="Arial"/>
          <w:sz w:val="22"/>
          <w:szCs w:val="22"/>
          <w:lang w:val="en-GB"/>
        </w:rPr>
        <w:t xml:space="preserve"> </w:t>
      </w:r>
      <w:proofErr w:type="spellStart"/>
      <w:r w:rsidRPr="00AE4C3B">
        <w:rPr>
          <w:rFonts w:cs="Arial"/>
          <w:sz w:val="22"/>
          <w:szCs w:val="22"/>
          <w:lang w:val="en-GB"/>
        </w:rPr>
        <w:t>dilakukan</w:t>
      </w:r>
      <w:proofErr w:type="spellEnd"/>
      <w:r w:rsidRPr="00AE4C3B">
        <w:rPr>
          <w:rFonts w:cs="Arial"/>
          <w:sz w:val="22"/>
          <w:szCs w:val="22"/>
          <w:lang w:val="en-GB"/>
        </w:rPr>
        <w:t xml:space="preserve"> </w:t>
      </w:r>
      <w:proofErr w:type="spellStart"/>
      <w:r w:rsidRPr="00AE4C3B">
        <w:rPr>
          <w:rFonts w:cs="Arial"/>
          <w:sz w:val="22"/>
          <w:szCs w:val="22"/>
          <w:lang w:val="en-GB"/>
        </w:rPr>
        <w:t>sesuai</w:t>
      </w:r>
      <w:proofErr w:type="spellEnd"/>
      <w:r w:rsidRPr="00AE4C3B">
        <w:rPr>
          <w:rFonts w:cs="Arial"/>
          <w:sz w:val="22"/>
          <w:szCs w:val="22"/>
          <w:lang w:val="en-GB"/>
        </w:rPr>
        <w:t xml:space="preserve"> </w:t>
      </w:r>
      <w:r w:rsidRPr="00AE4C3B">
        <w:rPr>
          <w:rFonts w:cs="Arial"/>
          <w:sz w:val="22"/>
          <w:szCs w:val="22"/>
          <w:lang w:val="id-ID"/>
        </w:rPr>
        <w:t>dengan penjelasan pada pedoman mutu ini, yang mencakup penjelasan pada seluruh persyaratan pada klausul 5.1.</w:t>
      </w:r>
    </w:p>
    <w:p w:rsidR="00D753CE" w:rsidRDefault="00D753CE" w:rsidP="00D753CE">
      <w:pPr>
        <w:tabs>
          <w:tab w:val="left" w:pos="426"/>
        </w:tabs>
        <w:ind w:left="547"/>
        <w:jc w:val="both"/>
        <w:rPr>
          <w:rFonts w:cs="Arial"/>
          <w:sz w:val="22"/>
          <w:szCs w:val="22"/>
        </w:rPr>
      </w:pPr>
    </w:p>
    <w:p w:rsidR="00D753CE" w:rsidRPr="00605C10" w:rsidRDefault="00D753CE" w:rsidP="00D753CE">
      <w:pPr>
        <w:tabs>
          <w:tab w:val="left" w:pos="426"/>
        </w:tabs>
        <w:ind w:left="547"/>
        <w:jc w:val="both"/>
        <w:rPr>
          <w:rFonts w:cs="Arial"/>
          <w:sz w:val="22"/>
          <w:szCs w:val="22"/>
        </w:rPr>
      </w:pPr>
    </w:p>
    <w:p w:rsidR="00D753CE" w:rsidRPr="00556265" w:rsidRDefault="00D753CE" w:rsidP="00D753CE">
      <w:pPr>
        <w:pStyle w:val="BodyText"/>
        <w:numPr>
          <w:ilvl w:val="1"/>
          <w:numId w:val="54"/>
        </w:numPr>
        <w:spacing w:after="0"/>
        <w:ind w:left="540" w:hanging="540"/>
        <w:rPr>
          <w:rFonts w:cs="Arial"/>
          <w:b/>
          <w:sz w:val="22"/>
          <w:szCs w:val="22"/>
        </w:rPr>
      </w:pPr>
      <w:r w:rsidRPr="00556265">
        <w:rPr>
          <w:rFonts w:cs="Arial"/>
          <w:b/>
          <w:sz w:val="22"/>
          <w:szCs w:val="22"/>
          <w:lang w:val="id-ID"/>
        </w:rPr>
        <w:t xml:space="preserve">FOKUS PADA PELANGGAN </w:t>
      </w:r>
    </w:p>
    <w:p w:rsidR="00D753CE" w:rsidRPr="00556265" w:rsidRDefault="00D753CE" w:rsidP="00D753CE">
      <w:pPr>
        <w:pStyle w:val="BodyText"/>
        <w:spacing w:after="0"/>
        <w:ind w:left="567"/>
        <w:jc w:val="both"/>
        <w:rPr>
          <w:rFonts w:cs="Arial"/>
          <w:sz w:val="22"/>
          <w:szCs w:val="22"/>
        </w:rPr>
      </w:pPr>
      <w:r w:rsidRPr="00556265">
        <w:rPr>
          <w:rFonts w:cs="Arial"/>
          <w:bCs/>
          <w:sz w:val="22"/>
          <w:szCs w:val="22"/>
          <w:lang w:val="id-ID"/>
        </w:rPr>
        <w:t>Penanggung Jawab/Kepala Balai</w:t>
      </w:r>
      <w:r>
        <w:rPr>
          <w:rFonts w:cs="Arial"/>
          <w:bCs/>
          <w:sz w:val="22"/>
          <w:szCs w:val="22"/>
        </w:rPr>
        <w:t xml:space="preserve"> </w:t>
      </w:r>
      <w:r w:rsidRPr="00556265">
        <w:rPr>
          <w:rFonts w:cs="Arial"/>
          <w:sz w:val="22"/>
          <w:szCs w:val="22"/>
          <w:lang w:val="id-ID"/>
        </w:rPr>
        <w:t xml:space="preserve">berupaya untuk selalu memperhatikan dan memenuhi </w:t>
      </w:r>
      <w:proofErr w:type="spellStart"/>
      <w:r w:rsidRPr="0001182B">
        <w:rPr>
          <w:rFonts w:cs="Arial"/>
          <w:sz w:val="22"/>
          <w:szCs w:val="22"/>
        </w:rPr>
        <w:t>produk</w:t>
      </w:r>
      <w:proofErr w:type="spellEnd"/>
      <w:r>
        <w:rPr>
          <w:rFonts w:cs="Arial"/>
          <w:sz w:val="22"/>
          <w:szCs w:val="22"/>
        </w:rPr>
        <w:t xml:space="preserve"> dan </w:t>
      </w:r>
      <w:r w:rsidRPr="00556265">
        <w:rPr>
          <w:rFonts w:cs="Arial"/>
          <w:sz w:val="22"/>
          <w:szCs w:val="22"/>
          <w:lang w:val="id-ID"/>
        </w:rPr>
        <w:t xml:space="preserve">jasa layanan yang diberikan sesuai dengan persyaratan </w:t>
      </w:r>
      <w:r w:rsidRPr="00F76B9C">
        <w:rPr>
          <w:rFonts w:cs="Arial"/>
          <w:sz w:val="22"/>
          <w:szCs w:val="22"/>
        </w:rPr>
        <w:t xml:space="preserve">yang </w:t>
      </w:r>
      <w:proofErr w:type="spellStart"/>
      <w:r w:rsidRPr="00F76B9C">
        <w:rPr>
          <w:rFonts w:cs="Arial"/>
          <w:sz w:val="22"/>
          <w:szCs w:val="22"/>
        </w:rPr>
        <w:t>mencakup</w:t>
      </w:r>
      <w:proofErr w:type="spellEnd"/>
      <w:r w:rsidRPr="00F76B9C">
        <w:rPr>
          <w:rFonts w:cs="Arial"/>
          <w:sz w:val="22"/>
          <w:szCs w:val="22"/>
        </w:rPr>
        <w:t xml:space="preserve"> :</w:t>
      </w:r>
    </w:p>
    <w:p w:rsidR="00D753CE" w:rsidRPr="00F76B9C" w:rsidRDefault="00D753CE" w:rsidP="00D753CE">
      <w:pPr>
        <w:pStyle w:val="ListParagraph"/>
        <w:widowControl/>
        <w:numPr>
          <w:ilvl w:val="0"/>
          <w:numId w:val="26"/>
        </w:numPr>
        <w:ind w:leftChars="0" w:left="900"/>
        <w:contextualSpacing/>
        <w:rPr>
          <w:rFonts w:ascii="Arial" w:hAnsi="Arial" w:cs="Arial"/>
          <w:sz w:val="22"/>
        </w:rPr>
      </w:pPr>
      <w:proofErr w:type="spellStart"/>
      <w:r w:rsidRPr="00F76B9C">
        <w:rPr>
          <w:rFonts w:ascii="Arial" w:hAnsi="Arial" w:cs="Arial"/>
          <w:sz w:val="22"/>
        </w:rPr>
        <w:t>Persyaratan</w:t>
      </w:r>
      <w:proofErr w:type="spellEnd"/>
      <w:r w:rsidRPr="00F76B9C">
        <w:rPr>
          <w:rFonts w:ascii="Arial" w:hAnsi="Arial" w:cs="Arial"/>
          <w:sz w:val="22"/>
        </w:rPr>
        <w:t xml:space="preserve"> </w:t>
      </w:r>
      <w:proofErr w:type="spellStart"/>
      <w:r w:rsidRPr="00F76B9C">
        <w:rPr>
          <w:rFonts w:ascii="Arial" w:hAnsi="Arial" w:cs="Arial"/>
          <w:sz w:val="22"/>
        </w:rPr>
        <w:t>pelanggan</w:t>
      </w:r>
      <w:proofErr w:type="spellEnd"/>
      <w:r w:rsidRPr="00F76B9C">
        <w:rPr>
          <w:rFonts w:ascii="Arial" w:hAnsi="Arial" w:cs="Arial"/>
          <w:sz w:val="22"/>
        </w:rPr>
        <w:t xml:space="preserve"> dan </w:t>
      </w:r>
      <w:proofErr w:type="spellStart"/>
      <w:r w:rsidRPr="0001182B">
        <w:rPr>
          <w:rFonts w:ascii="Arial" w:hAnsi="Arial" w:cs="Arial"/>
          <w:sz w:val="22"/>
        </w:rPr>
        <w:t>hu</w:t>
      </w:r>
      <w:r>
        <w:rPr>
          <w:rFonts w:ascii="Arial" w:hAnsi="Arial" w:cs="Arial"/>
          <w:sz w:val="22"/>
        </w:rPr>
        <w:t>kum</w:t>
      </w:r>
      <w:proofErr w:type="spellEnd"/>
      <w:r w:rsidRPr="00F76B9C">
        <w:rPr>
          <w:rFonts w:ascii="Arial" w:hAnsi="Arial" w:cs="Arial"/>
          <w:sz w:val="22"/>
        </w:rPr>
        <w:t xml:space="preserve"> dan </w:t>
      </w:r>
      <w:proofErr w:type="spellStart"/>
      <w:r w:rsidRPr="00F76B9C">
        <w:rPr>
          <w:rFonts w:ascii="Arial" w:hAnsi="Arial" w:cs="Arial"/>
          <w:sz w:val="22"/>
        </w:rPr>
        <w:t>peraturan</w:t>
      </w:r>
      <w:proofErr w:type="spellEnd"/>
      <w:r w:rsidRPr="00F76B9C">
        <w:rPr>
          <w:rFonts w:ascii="Arial" w:hAnsi="Arial" w:cs="Arial"/>
          <w:sz w:val="22"/>
        </w:rPr>
        <w:t xml:space="preserve"> yang </w:t>
      </w:r>
      <w:proofErr w:type="spellStart"/>
      <w:r w:rsidRPr="00F76B9C">
        <w:rPr>
          <w:rFonts w:ascii="Arial" w:hAnsi="Arial" w:cs="Arial"/>
          <w:sz w:val="22"/>
        </w:rPr>
        <w:t>berlaku</w:t>
      </w:r>
      <w:proofErr w:type="spellEnd"/>
      <w:r w:rsidRPr="00F76B9C">
        <w:rPr>
          <w:rFonts w:ascii="Arial" w:hAnsi="Arial" w:cs="Arial"/>
          <w:sz w:val="22"/>
        </w:rPr>
        <w:t xml:space="preserve"> </w:t>
      </w:r>
      <w:proofErr w:type="spellStart"/>
      <w:r w:rsidRPr="00F76B9C">
        <w:rPr>
          <w:rFonts w:ascii="Arial" w:hAnsi="Arial" w:cs="Arial"/>
          <w:sz w:val="22"/>
        </w:rPr>
        <w:t>ditentukan</w:t>
      </w:r>
      <w:proofErr w:type="spellEnd"/>
      <w:r w:rsidRPr="00F76B9C">
        <w:rPr>
          <w:rFonts w:ascii="Arial" w:hAnsi="Arial" w:cs="Arial"/>
          <w:sz w:val="22"/>
        </w:rPr>
        <w:t xml:space="preserve">, </w:t>
      </w:r>
      <w:proofErr w:type="spellStart"/>
      <w:r w:rsidRPr="00F76B9C">
        <w:rPr>
          <w:rFonts w:ascii="Arial" w:hAnsi="Arial" w:cs="Arial"/>
          <w:sz w:val="22"/>
        </w:rPr>
        <w:t>dipahami</w:t>
      </w:r>
      <w:proofErr w:type="spellEnd"/>
      <w:r w:rsidRPr="00F76B9C">
        <w:rPr>
          <w:rFonts w:ascii="Arial" w:hAnsi="Arial" w:cs="Arial"/>
          <w:sz w:val="22"/>
        </w:rPr>
        <w:t xml:space="preserve">  dan </w:t>
      </w:r>
      <w:proofErr w:type="spellStart"/>
      <w:r w:rsidRPr="00F76B9C">
        <w:rPr>
          <w:rFonts w:ascii="Arial" w:hAnsi="Arial" w:cs="Arial"/>
          <w:sz w:val="22"/>
        </w:rPr>
        <w:t>dipenuhi</w:t>
      </w:r>
      <w:proofErr w:type="spellEnd"/>
      <w:r w:rsidRPr="00F76B9C">
        <w:rPr>
          <w:rFonts w:ascii="Arial" w:hAnsi="Arial" w:cs="Arial"/>
          <w:sz w:val="22"/>
        </w:rPr>
        <w:t xml:space="preserve"> </w:t>
      </w:r>
      <w:proofErr w:type="spellStart"/>
      <w:r w:rsidRPr="00F76B9C">
        <w:rPr>
          <w:rFonts w:ascii="Arial" w:hAnsi="Arial" w:cs="Arial"/>
          <w:sz w:val="22"/>
        </w:rPr>
        <w:t>secara</w:t>
      </w:r>
      <w:proofErr w:type="spellEnd"/>
      <w:r w:rsidRPr="00F76B9C">
        <w:rPr>
          <w:rFonts w:ascii="Arial" w:hAnsi="Arial" w:cs="Arial"/>
          <w:sz w:val="22"/>
        </w:rPr>
        <w:t xml:space="preserve"> </w:t>
      </w:r>
      <w:proofErr w:type="spellStart"/>
      <w:r w:rsidRPr="00F76B9C">
        <w:rPr>
          <w:rFonts w:ascii="Arial" w:hAnsi="Arial" w:cs="Arial"/>
          <w:sz w:val="22"/>
        </w:rPr>
        <w:t>konsisten</w:t>
      </w:r>
      <w:proofErr w:type="spellEnd"/>
    </w:p>
    <w:p w:rsidR="00D753CE" w:rsidRPr="00F76B9C" w:rsidRDefault="00D753CE" w:rsidP="00D753CE">
      <w:pPr>
        <w:pStyle w:val="ListParagraph"/>
        <w:widowControl/>
        <w:numPr>
          <w:ilvl w:val="0"/>
          <w:numId w:val="26"/>
        </w:numPr>
        <w:ind w:leftChars="0" w:left="900"/>
        <w:contextualSpacing/>
        <w:rPr>
          <w:rFonts w:ascii="Arial" w:hAnsi="Arial" w:cs="Arial"/>
          <w:sz w:val="22"/>
        </w:rPr>
      </w:pPr>
      <w:proofErr w:type="spellStart"/>
      <w:r w:rsidRPr="00F76B9C">
        <w:rPr>
          <w:rFonts w:ascii="Arial" w:hAnsi="Arial" w:cs="Arial"/>
          <w:sz w:val="22"/>
        </w:rPr>
        <w:t>Risiko</w:t>
      </w:r>
      <w:proofErr w:type="spellEnd"/>
      <w:r w:rsidRPr="00F76B9C">
        <w:rPr>
          <w:rFonts w:ascii="Arial" w:hAnsi="Arial" w:cs="Arial"/>
          <w:sz w:val="22"/>
        </w:rPr>
        <w:t xml:space="preserve"> dan </w:t>
      </w:r>
      <w:proofErr w:type="spellStart"/>
      <w:r w:rsidRPr="00F76B9C">
        <w:rPr>
          <w:rFonts w:ascii="Arial" w:hAnsi="Arial" w:cs="Arial"/>
          <w:sz w:val="22"/>
        </w:rPr>
        <w:t>peluang</w:t>
      </w:r>
      <w:proofErr w:type="spellEnd"/>
      <w:r w:rsidRPr="00F76B9C">
        <w:rPr>
          <w:rFonts w:ascii="Arial" w:hAnsi="Arial" w:cs="Arial"/>
          <w:sz w:val="22"/>
        </w:rPr>
        <w:t xml:space="preserve"> yang </w:t>
      </w:r>
      <w:proofErr w:type="spellStart"/>
      <w:r w:rsidRPr="00F76B9C">
        <w:rPr>
          <w:rFonts w:ascii="Arial" w:hAnsi="Arial" w:cs="Arial"/>
          <w:sz w:val="22"/>
        </w:rPr>
        <w:t>berpengaruh</w:t>
      </w:r>
      <w:proofErr w:type="spellEnd"/>
      <w:r w:rsidRPr="00F76B9C">
        <w:rPr>
          <w:rFonts w:ascii="Arial" w:hAnsi="Arial" w:cs="Arial"/>
          <w:sz w:val="22"/>
        </w:rPr>
        <w:t xml:space="preserve"> pada </w:t>
      </w:r>
      <w:proofErr w:type="spellStart"/>
      <w:r w:rsidRPr="00F76B9C">
        <w:rPr>
          <w:rFonts w:ascii="Arial" w:hAnsi="Arial" w:cs="Arial"/>
          <w:sz w:val="22"/>
        </w:rPr>
        <w:t>kesesuaian</w:t>
      </w:r>
      <w:proofErr w:type="spellEnd"/>
      <w:r w:rsidRPr="00F76B9C">
        <w:rPr>
          <w:rFonts w:ascii="Arial" w:hAnsi="Arial" w:cs="Arial"/>
          <w:sz w:val="22"/>
        </w:rPr>
        <w:t xml:space="preserve"> </w:t>
      </w:r>
      <w:proofErr w:type="spellStart"/>
      <w:r w:rsidRPr="00F76B9C">
        <w:rPr>
          <w:rFonts w:ascii="Arial" w:hAnsi="Arial" w:cs="Arial"/>
          <w:sz w:val="22"/>
        </w:rPr>
        <w:t>produk</w:t>
      </w:r>
      <w:proofErr w:type="spellEnd"/>
      <w:r w:rsidRPr="00F76B9C">
        <w:rPr>
          <w:rFonts w:ascii="Arial" w:hAnsi="Arial" w:cs="Arial"/>
          <w:sz w:val="22"/>
        </w:rPr>
        <w:t xml:space="preserve">/ </w:t>
      </w:r>
      <w:proofErr w:type="spellStart"/>
      <w:r w:rsidRPr="00F76B9C">
        <w:rPr>
          <w:rFonts w:ascii="Arial" w:hAnsi="Arial" w:cs="Arial"/>
          <w:sz w:val="22"/>
        </w:rPr>
        <w:t>jasa</w:t>
      </w:r>
      <w:proofErr w:type="spellEnd"/>
      <w:r w:rsidRPr="00F76B9C">
        <w:rPr>
          <w:rFonts w:ascii="Arial" w:hAnsi="Arial" w:cs="Arial"/>
          <w:sz w:val="22"/>
        </w:rPr>
        <w:t xml:space="preserve"> </w:t>
      </w:r>
      <w:proofErr w:type="spellStart"/>
      <w:r w:rsidRPr="00F76B9C">
        <w:rPr>
          <w:rFonts w:ascii="Arial" w:hAnsi="Arial" w:cs="Arial"/>
          <w:sz w:val="22"/>
        </w:rPr>
        <w:t>untuk</w:t>
      </w:r>
      <w:proofErr w:type="spellEnd"/>
      <w:r w:rsidRPr="00F76B9C">
        <w:rPr>
          <w:rFonts w:ascii="Arial" w:hAnsi="Arial" w:cs="Arial"/>
          <w:sz w:val="22"/>
        </w:rPr>
        <w:t xml:space="preserve"> </w:t>
      </w:r>
      <w:proofErr w:type="spellStart"/>
      <w:r w:rsidRPr="00F76B9C">
        <w:rPr>
          <w:rFonts w:ascii="Arial" w:hAnsi="Arial" w:cs="Arial"/>
          <w:sz w:val="22"/>
        </w:rPr>
        <w:t>mencapai</w:t>
      </w:r>
      <w:proofErr w:type="spellEnd"/>
      <w:r w:rsidRPr="00F76B9C">
        <w:rPr>
          <w:rFonts w:ascii="Arial" w:hAnsi="Arial" w:cs="Arial"/>
          <w:sz w:val="22"/>
        </w:rPr>
        <w:t xml:space="preserve"> </w:t>
      </w:r>
      <w:proofErr w:type="spellStart"/>
      <w:r w:rsidRPr="00F76B9C">
        <w:rPr>
          <w:rFonts w:ascii="Arial" w:hAnsi="Arial" w:cs="Arial"/>
          <w:sz w:val="22"/>
        </w:rPr>
        <w:t>kepuasan</w:t>
      </w:r>
      <w:proofErr w:type="spellEnd"/>
      <w:r w:rsidRPr="00F76B9C">
        <w:rPr>
          <w:rFonts w:ascii="Arial" w:hAnsi="Arial" w:cs="Arial"/>
          <w:sz w:val="22"/>
        </w:rPr>
        <w:t xml:space="preserve"> </w:t>
      </w:r>
      <w:proofErr w:type="spellStart"/>
      <w:r w:rsidRPr="00F76B9C">
        <w:rPr>
          <w:rFonts w:ascii="Arial" w:hAnsi="Arial" w:cs="Arial"/>
          <w:sz w:val="22"/>
        </w:rPr>
        <w:t>pelanggan</w:t>
      </w:r>
      <w:proofErr w:type="spellEnd"/>
      <w:r w:rsidRPr="00F76B9C">
        <w:rPr>
          <w:rFonts w:ascii="Arial" w:hAnsi="Arial" w:cs="Arial"/>
          <w:sz w:val="22"/>
        </w:rPr>
        <w:t xml:space="preserve"> </w:t>
      </w:r>
      <w:proofErr w:type="spellStart"/>
      <w:r w:rsidRPr="00F76B9C">
        <w:rPr>
          <w:rFonts w:ascii="Arial" w:hAnsi="Arial" w:cs="Arial"/>
          <w:sz w:val="22"/>
        </w:rPr>
        <w:t>ditetapkan</w:t>
      </w:r>
      <w:proofErr w:type="spellEnd"/>
      <w:r w:rsidRPr="00F76B9C">
        <w:rPr>
          <w:rFonts w:ascii="Arial" w:hAnsi="Arial" w:cs="Arial"/>
          <w:sz w:val="22"/>
        </w:rPr>
        <w:t xml:space="preserve"> dan </w:t>
      </w:r>
      <w:proofErr w:type="spellStart"/>
      <w:r w:rsidRPr="00F76B9C">
        <w:rPr>
          <w:rFonts w:ascii="Arial" w:hAnsi="Arial" w:cs="Arial"/>
          <w:sz w:val="22"/>
        </w:rPr>
        <w:t>dijalankan</w:t>
      </w:r>
      <w:proofErr w:type="spellEnd"/>
    </w:p>
    <w:p w:rsidR="00D753CE" w:rsidRDefault="00D753CE" w:rsidP="00D753CE">
      <w:pPr>
        <w:pStyle w:val="BodyText"/>
        <w:numPr>
          <w:ilvl w:val="0"/>
          <w:numId w:val="26"/>
        </w:numPr>
        <w:spacing w:after="0"/>
        <w:ind w:left="900"/>
        <w:jc w:val="both"/>
        <w:rPr>
          <w:rFonts w:cs="Arial"/>
          <w:noProof/>
          <w:sz w:val="22"/>
          <w:szCs w:val="22"/>
        </w:rPr>
      </w:pPr>
      <w:proofErr w:type="spellStart"/>
      <w:r w:rsidRPr="00F76B9C">
        <w:rPr>
          <w:rFonts w:cs="Arial"/>
          <w:sz w:val="22"/>
          <w:szCs w:val="22"/>
        </w:rPr>
        <w:t>Fokus</w:t>
      </w:r>
      <w:proofErr w:type="spellEnd"/>
      <w:r w:rsidRPr="00F76B9C">
        <w:rPr>
          <w:rFonts w:cs="Arial"/>
          <w:sz w:val="22"/>
          <w:szCs w:val="22"/>
        </w:rPr>
        <w:t xml:space="preserve"> pada </w:t>
      </w:r>
      <w:proofErr w:type="spellStart"/>
      <w:r w:rsidRPr="00F76B9C">
        <w:rPr>
          <w:rFonts w:cs="Arial"/>
          <w:sz w:val="22"/>
          <w:szCs w:val="22"/>
        </w:rPr>
        <w:t>pencapaian</w:t>
      </w:r>
      <w:proofErr w:type="spellEnd"/>
      <w:r w:rsidRPr="00F76B9C">
        <w:rPr>
          <w:rFonts w:cs="Arial"/>
          <w:sz w:val="22"/>
          <w:szCs w:val="22"/>
        </w:rPr>
        <w:t xml:space="preserve"> </w:t>
      </w:r>
      <w:proofErr w:type="spellStart"/>
      <w:r w:rsidRPr="00F76B9C">
        <w:rPr>
          <w:rFonts w:cs="Arial"/>
          <w:sz w:val="22"/>
          <w:szCs w:val="22"/>
        </w:rPr>
        <w:t>kepuasan</w:t>
      </w:r>
      <w:proofErr w:type="spellEnd"/>
      <w:r w:rsidRPr="00F76B9C">
        <w:rPr>
          <w:rFonts w:cs="Arial"/>
          <w:sz w:val="22"/>
          <w:szCs w:val="22"/>
        </w:rPr>
        <w:t xml:space="preserve"> </w:t>
      </w:r>
      <w:proofErr w:type="spellStart"/>
      <w:r w:rsidRPr="00F76B9C">
        <w:rPr>
          <w:rFonts w:cs="Arial"/>
          <w:sz w:val="22"/>
          <w:szCs w:val="22"/>
        </w:rPr>
        <w:t>pelanggan</w:t>
      </w:r>
      <w:proofErr w:type="spellEnd"/>
    </w:p>
    <w:p w:rsidR="002460F6" w:rsidRPr="00F76B9C" w:rsidRDefault="002460F6" w:rsidP="002460F6">
      <w:pPr>
        <w:pStyle w:val="BodyText"/>
        <w:spacing w:after="0"/>
        <w:ind w:left="900"/>
        <w:jc w:val="both"/>
        <w:rPr>
          <w:rFonts w:cs="Arial"/>
          <w:noProof/>
          <w:sz w:val="22"/>
          <w:szCs w:val="22"/>
        </w:rPr>
      </w:pPr>
    </w:p>
    <w:p w:rsidR="00D753CE" w:rsidRDefault="00D753CE" w:rsidP="00D753CE">
      <w:pPr>
        <w:ind w:left="567"/>
        <w:jc w:val="both"/>
        <w:rPr>
          <w:rFonts w:cs="Arial"/>
          <w:noProof/>
          <w:sz w:val="22"/>
          <w:szCs w:val="22"/>
        </w:rPr>
      </w:pPr>
      <w:r w:rsidRPr="0001182B">
        <w:rPr>
          <w:rFonts w:cs="Arial"/>
          <w:noProof/>
          <w:sz w:val="22"/>
          <w:szCs w:val="22"/>
        </w:rPr>
        <w:t xml:space="preserve">Untuk memenuhi persyaratan pelanggan dan persyaratan lainnya yang relevan, </w:t>
      </w:r>
      <w:r w:rsidRPr="0001182B">
        <w:rPr>
          <w:rFonts w:cs="Arial"/>
          <w:noProof/>
          <w:sz w:val="22"/>
          <w:szCs w:val="22"/>
          <w:lang w:val="id-ID"/>
        </w:rPr>
        <w:t xml:space="preserve">Wakil </w:t>
      </w:r>
      <w:r w:rsidRPr="0001182B">
        <w:rPr>
          <w:rFonts w:cs="Arial"/>
          <w:noProof/>
          <w:sz w:val="22"/>
          <w:szCs w:val="22"/>
        </w:rPr>
        <w:t xml:space="preserve">Penanggung Jawab harus memastikan adanya komunikasi kesepakatan dengan pelanggan mengenai persyaratan produk/ jasa layanan yang dapat disediakan. </w:t>
      </w:r>
    </w:p>
    <w:p w:rsidR="002460F6" w:rsidRPr="0001182B" w:rsidRDefault="002460F6" w:rsidP="001549F8">
      <w:pPr>
        <w:ind w:left="567"/>
        <w:jc w:val="both"/>
        <w:rPr>
          <w:rFonts w:cs="Arial"/>
          <w:noProof/>
          <w:sz w:val="22"/>
          <w:szCs w:val="22"/>
        </w:rPr>
      </w:pPr>
    </w:p>
    <w:p w:rsidR="00D753CE" w:rsidRPr="0001182B" w:rsidRDefault="00D753CE" w:rsidP="001549F8">
      <w:pPr>
        <w:ind w:left="567"/>
        <w:jc w:val="both"/>
        <w:rPr>
          <w:rFonts w:cs="Arial"/>
          <w:sz w:val="22"/>
          <w:szCs w:val="22"/>
        </w:rPr>
      </w:pPr>
      <w:r w:rsidRPr="0001182B">
        <w:rPr>
          <w:rFonts w:cs="Arial"/>
          <w:noProof/>
          <w:sz w:val="22"/>
          <w:szCs w:val="22"/>
        </w:rPr>
        <w:t>Persetujuan tersebut dapat diperoleh m</w:t>
      </w:r>
      <w:r w:rsidRPr="0001182B">
        <w:rPr>
          <w:rFonts w:cs="Arial"/>
          <w:noProof/>
          <w:sz w:val="22"/>
          <w:szCs w:val="22"/>
          <w:lang w:val="id-ID"/>
        </w:rPr>
        <w:t>e</w:t>
      </w:r>
      <w:r w:rsidRPr="0001182B">
        <w:rPr>
          <w:rFonts w:cs="Arial"/>
          <w:noProof/>
          <w:sz w:val="22"/>
          <w:szCs w:val="22"/>
        </w:rPr>
        <w:t>lalui komunikasi deng</w:t>
      </w:r>
      <w:r w:rsidRPr="0001182B">
        <w:rPr>
          <w:rFonts w:cs="Arial"/>
          <w:noProof/>
          <w:sz w:val="22"/>
          <w:szCs w:val="22"/>
          <w:lang w:val="id-ID"/>
        </w:rPr>
        <w:t>a</w:t>
      </w:r>
      <w:r w:rsidRPr="0001182B">
        <w:rPr>
          <w:rFonts w:cs="Arial"/>
          <w:noProof/>
          <w:sz w:val="22"/>
          <w:szCs w:val="22"/>
        </w:rPr>
        <w:t>n pelanggan, surve</w:t>
      </w:r>
      <w:r w:rsidRPr="0001182B">
        <w:rPr>
          <w:rFonts w:cs="Arial"/>
          <w:noProof/>
          <w:sz w:val="22"/>
          <w:szCs w:val="22"/>
          <w:lang w:val="id-ID"/>
        </w:rPr>
        <w:t>i</w:t>
      </w:r>
      <w:r w:rsidRPr="0001182B">
        <w:rPr>
          <w:rFonts w:cs="Arial"/>
          <w:noProof/>
          <w:sz w:val="22"/>
          <w:szCs w:val="22"/>
        </w:rPr>
        <w:t xml:space="preserve"> pasar/kebutuhan pelanggan, akses terhadap informasi terkait (laporan ketersedi</w:t>
      </w:r>
      <w:r w:rsidRPr="0001182B">
        <w:rPr>
          <w:rFonts w:cs="Arial"/>
          <w:noProof/>
          <w:sz w:val="22"/>
          <w:szCs w:val="22"/>
          <w:lang w:val="id-ID"/>
        </w:rPr>
        <w:t>a</w:t>
      </w:r>
      <w:r w:rsidRPr="0001182B">
        <w:rPr>
          <w:rFonts w:cs="Arial"/>
          <w:noProof/>
          <w:sz w:val="22"/>
          <w:szCs w:val="22"/>
        </w:rPr>
        <w:t>an benih, kemampuan Balittas dalam penyediaan jasa layanan penelitian dan pengembangan) dan identifikasi peluang-peluang segmen pasar khusus</w:t>
      </w:r>
      <w:r w:rsidRPr="0001182B">
        <w:rPr>
          <w:rFonts w:cs="Arial"/>
          <w:noProof/>
          <w:sz w:val="22"/>
          <w:szCs w:val="22"/>
          <w:lang w:val="id-ID"/>
        </w:rPr>
        <w:t>, termasuk peraturan persyaratan mutu benih</w:t>
      </w:r>
      <w:r w:rsidRPr="0001182B">
        <w:rPr>
          <w:rFonts w:cs="Arial"/>
          <w:noProof/>
          <w:sz w:val="22"/>
          <w:szCs w:val="22"/>
        </w:rPr>
        <w:t xml:space="preserve"> atau persyaratan lainnya</w:t>
      </w:r>
    </w:p>
    <w:p w:rsidR="00D753CE" w:rsidRDefault="00D753CE" w:rsidP="001549F8">
      <w:pPr>
        <w:ind w:left="567"/>
        <w:jc w:val="both"/>
        <w:rPr>
          <w:rFonts w:cs="Arial"/>
          <w:sz w:val="22"/>
          <w:szCs w:val="22"/>
        </w:rPr>
      </w:pPr>
      <w:r w:rsidRPr="00556265">
        <w:rPr>
          <w:rFonts w:cs="Arial"/>
          <w:sz w:val="22"/>
          <w:szCs w:val="22"/>
          <w:lang w:val="id-ID"/>
        </w:rPr>
        <w:lastRenderedPageBreak/>
        <w:t>Penerapan persyaratan Fokus Kepada Pelanggan dimaksudkan untuk memenuhi</w:t>
      </w:r>
      <w:r w:rsidRPr="004D456E">
        <w:rPr>
          <w:rFonts w:cs="Arial"/>
          <w:sz w:val="22"/>
          <w:szCs w:val="22"/>
          <w:lang w:val="id-ID"/>
        </w:rPr>
        <w:t xml:space="preserve"> persyaratan Standar Sistem Manajemen Mutu ISO 9001:2015, sesuai :</w:t>
      </w:r>
    </w:p>
    <w:p w:rsidR="00D753CE" w:rsidRPr="004D456E" w:rsidRDefault="00D753CE" w:rsidP="001549F8">
      <w:pPr>
        <w:numPr>
          <w:ilvl w:val="0"/>
          <w:numId w:val="6"/>
        </w:numPr>
        <w:ind w:left="851" w:hanging="142"/>
        <w:jc w:val="both"/>
        <w:rPr>
          <w:rFonts w:cs="Arial"/>
          <w:noProof/>
          <w:sz w:val="22"/>
          <w:szCs w:val="22"/>
          <w:lang w:val="id-ID"/>
        </w:rPr>
      </w:pPr>
      <w:r w:rsidRPr="004D456E">
        <w:rPr>
          <w:rFonts w:cs="Arial"/>
          <w:noProof/>
          <w:sz w:val="22"/>
          <w:szCs w:val="22"/>
          <w:lang w:val="id-ID"/>
        </w:rPr>
        <w:t xml:space="preserve">Klausul </w:t>
      </w:r>
      <w:r w:rsidRPr="004D456E">
        <w:rPr>
          <w:rFonts w:cs="Arial"/>
          <w:noProof/>
          <w:sz w:val="22"/>
          <w:szCs w:val="22"/>
        </w:rPr>
        <w:t>4.2 Pemahaman kebutuhan dan harapan pihak berkepentingan</w:t>
      </w:r>
    </w:p>
    <w:p w:rsidR="00D753CE" w:rsidRPr="004D456E" w:rsidRDefault="00D753CE" w:rsidP="001549F8">
      <w:pPr>
        <w:numPr>
          <w:ilvl w:val="0"/>
          <w:numId w:val="6"/>
        </w:numPr>
        <w:ind w:left="851" w:hanging="142"/>
        <w:jc w:val="both"/>
        <w:rPr>
          <w:rFonts w:cs="Arial"/>
          <w:noProof/>
          <w:sz w:val="22"/>
          <w:szCs w:val="22"/>
          <w:lang w:val="id-ID"/>
        </w:rPr>
      </w:pPr>
      <w:r w:rsidRPr="004D456E">
        <w:rPr>
          <w:rFonts w:cs="Arial"/>
          <w:noProof/>
          <w:sz w:val="22"/>
          <w:szCs w:val="22"/>
        </w:rPr>
        <w:t xml:space="preserve">Klausul </w:t>
      </w:r>
      <w:r w:rsidRPr="004D456E">
        <w:rPr>
          <w:rFonts w:cs="Arial"/>
          <w:noProof/>
          <w:sz w:val="22"/>
          <w:szCs w:val="22"/>
          <w:lang w:val="id-ID"/>
        </w:rPr>
        <w:t>5.</w:t>
      </w:r>
      <w:r w:rsidRPr="004D456E">
        <w:rPr>
          <w:rFonts w:cs="Arial"/>
          <w:noProof/>
          <w:sz w:val="22"/>
          <w:szCs w:val="22"/>
        </w:rPr>
        <w:t>1.</w:t>
      </w:r>
      <w:r w:rsidRPr="004D456E">
        <w:rPr>
          <w:rFonts w:cs="Arial"/>
          <w:noProof/>
          <w:sz w:val="22"/>
          <w:szCs w:val="22"/>
          <w:lang w:val="id-ID"/>
        </w:rPr>
        <w:t>2 Fokus Kepada Pelanggan</w:t>
      </w:r>
    </w:p>
    <w:p w:rsidR="00D753CE" w:rsidRPr="004D456E" w:rsidRDefault="00D753CE" w:rsidP="001549F8">
      <w:pPr>
        <w:numPr>
          <w:ilvl w:val="0"/>
          <w:numId w:val="6"/>
        </w:numPr>
        <w:ind w:left="851" w:hanging="142"/>
        <w:jc w:val="both"/>
        <w:rPr>
          <w:rFonts w:cs="Arial"/>
          <w:noProof/>
          <w:sz w:val="22"/>
          <w:szCs w:val="22"/>
          <w:lang w:val="id-ID"/>
        </w:rPr>
      </w:pPr>
      <w:r w:rsidRPr="004D456E">
        <w:rPr>
          <w:rFonts w:cs="Arial"/>
          <w:noProof/>
          <w:sz w:val="22"/>
          <w:szCs w:val="22"/>
          <w:lang w:val="id-ID"/>
        </w:rPr>
        <w:t xml:space="preserve">Klausul </w:t>
      </w:r>
      <w:r w:rsidRPr="004D456E">
        <w:rPr>
          <w:rFonts w:cs="Arial"/>
          <w:noProof/>
          <w:sz w:val="22"/>
          <w:szCs w:val="22"/>
        </w:rPr>
        <w:t>8.2Persyaratan Produk dan Jasa</w:t>
      </w:r>
    </w:p>
    <w:p w:rsidR="00D753CE" w:rsidRPr="002460F6" w:rsidRDefault="00D753CE" w:rsidP="001549F8">
      <w:pPr>
        <w:numPr>
          <w:ilvl w:val="0"/>
          <w:numId w:val="6"/>
        </w:numPr>
        <w:ind w:left="851" w:hanging="142"/>
        <w:jc w:val="both"/>
        <w:rPr>
          <w:rFonts w:cs="Arial"/>
          <w:noProof/>
          <w:sz w:val="22"/>
          <w:szCs w:val="22"/>
          <w:lang w:val="id-ID"/>
        </w:rPr>
      </w:pPr>
      <w:r w:rsidRPr="004D456E">
        <w:rPr>
          <w:rFonts w:cs="Arial"/>
          <w:noProof/>
          <w:sz w:val="22"/>
          <w:szCs w:val="22"/>
          <w:lang w:val="id-ID"/>
        </w:rPr>
        <w:t xml:space="preserve">Klausul </w:t>
      </w:r>
      <w:r w:rsidRPr="004D456E">
        <w:rPr>
          <w:rFonts w:cs="Arial"/>
          <w:noProof/>
          <w:sz w:val="22"/>
          <w:szCs w:val="22"/>
        </w:rPr>
        <w:t xml:space="preserve">9.1.2Pemantauan, Pengukuran dan </w:t>
      </w:r>
      <w:r w:rsidRPr="004D456E">
        <w:rPr>
          <w:rFonts w:cs="Arial"/>
          <w:noProof/>
          <w:sz w:val="22"/>
          <w:szCs w:val="22"/>
          <w:lang w:val="id-ID"/>
        </w:rPr>
        <w:t>Evaluasi Kepuasan Pelanggan</w:t>
      </w:r>
    </w:p>
    <w:p w:rsidR="002460F6" w:rsidRPr="004D456E" w:rsidRDefault="002460F6" w:rsidP="002460F6">
      <w:pPr>
        <w:ind w:left="851"/>
        <w:jc w:val="both"/>
        <w:rPr>
          <w:rFonts w:cs="Arial"/>
          <w:noProof/>
          <w:sz w:val="22"/>
          <w:szCs w:val="22"/>
          <w:lang w:val="id-ID"/>
        </w:rPr>
      </w:pPr>
    </w:p>
    <w:p w:rsidR="00D753CE" w:rsidRPr="002E3E86" w:rsidRDefault="00D753CE" w:rsidP="00D753CE">
      <w:pPr>
        <w:ind w:left="540"/>
        <w:jc w:val="both"/>
        <w:rPr>
          <w:rFonts w:cs="Arial"/>
          <w:sz w:val="22"/>
          <w:szCs w:val="22"/>
        </w:rPr>
      </w:pPr>
      <w:r w:rsidRPr="004D456E">
        <w:rPr>
          <w:rFonts w:cs="Arial"/>
          <w:sz w:val="22"/>
          <w:szCs w:val="22"/>
          <w:lang w:val="id-ID"/>
        </w:rPr>
        <w:t xml:space="preserve">Dan diuraikan secara terperinci pada </w:t>
      </w:r>
      <w:r w:rsidRPr="004D456E">
        <w:rPr>
          <w:rFonts w:cs="Arial"/>
          <w:b/>
          <w:i/>
          <w:sz w:val="22"/>
          <w:szCs w:val="22"/>
          <w:lang w:val="id-ID"/>
        </w:rPr>
        <w:t>Prosedur Pengukuran Kepuasan Pelangga</w:t>
      </w:r>
      <w:r>
        <w:rPr>
          <w:rFonts w:cs="Arial"/>
          <w:b/>
          <w:i/>
          <w:sz w:val="22"/>
          <w:szCs w:val="22"/>
        </w:rPr>
        <w:t xml:space="preserve">n, </w:t>
      </w:r>
      <w:proofErr w:type="spellStart"/>
      <w:r>
        <w:rPr>
          <w:rFonts w:cs="Arial"/>
          <w:b/>
          <w:i/>
          <w:sz w:val="22"/>
          <w:szCs w:val="22"/>
        </w:rPr>
        <w:t>Prosedur</w:t>
      </w:r>
      <w:proofErr w:type="spellEnd"/>
      <w:r>
        <w:rPr>
          <w:rFonts w:cs="Arial"/>
          <w:b/>
          <w:i/>
          <w:sz w:val="22"/>
          <w:szCs w:val="22"/>
        </w:rPr>
        <w:t xml:space="preserve"> </w:t>
      </w:r>
      <w:proofErr w:type="spellStart"/>
      <w:r>
        <w:rPr>
          <w:rFonts w:cs="Arial"/>
          <w:b/>
          <w:i/>
          <w:sz w:val="22"/>
          <w:szCs w:val="22"/>
        </w:rPr>
        <w:t>Peningkatan</w:t>
      </w:r>
      <w:proofErr w:type="spellEnd"/>
      <w:r>
        <w:rPr>
          <w:rFonts w:cs="Arial"/>
          <w:b/>
          <w:i/>
          <w:sz w:val="22"/>
          <w:szCs w:val="22"/>
        </w:rPr>
        <w:t xml:space="preserve"> </w:t>
      </w:r>
      <w:proofErr w:type="spellStart"/>
      <w:r>
        <w:rPr>
          <w:rFonts w:cs="Arial"/>
          <w:b/>
          <w:i/>
          <w:sz w:val="22"/>
          <w:szCs w:val="22"/>
        </w:rPr>
        <w:t>Berkelanjutan</w:t>
      </w:r>
      <w:proofErr w:type="spellEnd"/>
      <w:r>
        <w:rPr>
          <w:rFonts w:cs="Arial"/>
          <w:b/>
          <w:i/>
          <w:sz w:val="22"/>
          <w:szCs w:val="22"/>
        </w:rPr>
        <w:t xml:space="preserve"> dan </w:t>
      </w:r>
      <w:proofErr w:type="spellStart"/>
      <w:r>
        <w:rPr>
          <w:rFonts w:cs="Arial"/>
          <w:b/>
          <w:i/>
          <w:sz w:val="22"/>
          <w:szCs w:val="22"/>
        </w:rPr>
        <w:t>Prosedur</w:t>
      </w:r>
      <w:proofErr w:type="spellEnd"/>
      <w:r>
        <w:rPr>
          <w:rFonts w:cs="Arial"/>
          <w:b/>
          <w:i/>
          <w:sz w:val="22"/>
          <w:szCs w:val="22"/>
        </w:rPr>
        <w:t xml:space="preserve"> </w:t>
      </w:r>
      <w:proofErr w:type="spellStart"/>
      <w:r>
        <w:rPr>
          <w:rFonts w:cs="Arial"/>
          <w:b/>
          <w:i/>
          <w:sz w:val="22"/>
          <w:szCs w:val="22"/>
        </w:rPr>
        <w:t>kegiatan</w:t>
      </w:r>
      <w:proofErr w:type="spellEnd"/>
      <w:r>
        <w:rPr>
          <w:rFonts w:cs="Arial"/>
          <w:b/>
          <w:i/>
          <w:sz w:val="22"/>
          <w:szCs w:val="22"/>
        </w:rPr>
        <w:t xml:space="preserve"> yang </w:t>
      </w:r>
      <w:proofErr w:type="spellStart"/>
      <w:r>
        <w:rPr>
          <w:rFonts w:cs="Arial"/>
          <w:b/>
          <w:i/>
          <w:sz w:val="22"/>
          <w:szCs w:val="22"/>
        </w:rPr>
        <w:t>relevan</w:t>
      </w:r>
      <w:proofErr w:type="spellEnd"/>
    </w:p>
    <w:p w:rsidR="00D753CE" w:rsidRPr="00E3434B" w:rsidRDefault="00D753CE" w:rsidP="00D753CE">
      <w:pPr>
        <w:pStyle w:val="BodyText"/>
        <w:spacing w:after="0"/>
        <w:ind w:left="900"/>
        <w:jc w:val="both"/>
        <w:rPr>
          <w:rFonts w:cs="Arial"/>
          <w:noProof/>
          <w:color w:val="9BBB59" w:themeColor="accent3"/>
          <w:szCs w:val="24"/>
          <w:highlight w:val="cyan"/>
        </w:rPr>
      </w:pPr>
    </w:p>
    <w:p w:rsidR="00D753CE" w:rsidRDefault="001549F8" w:rsidP="00D753CE">
      <w:pPr>
        <w:pStyle w:val="BodyText"/>
        <w:numPr>
          <w:ilvl w:val="1"/>
          <w:numId w:val="54"/>
        </w:numPr>
        <w:spacing w:after="0"/>
        <w:ind w:left="540" w:hanging="540"/>
        <w:rPr>
          <w:rFonts w:cs="Arial"/>
          <w:b/>
          <w:sz w:val="22"/>
          <w:lang w:val="id-ID"/>
        </w:rPr>
      </w:pPr>
      <w:r>
        <w:rPr>
          <w:rFonts w:cs="Arial"/>
          <w:b/>
          <w:sz w:val="22"/>
          <w:lang w:val="fi-FI"/>
        </w:rPr>
        <w:t xml:space="preserve">VISI, MISI, </w:t>
      </w:r>
      <w:r w:rsidR="00D753CE" w:rsidRPr="00581E89">
        <w:rPr>
          <w:rFonts w:cs="Arial"/>
          <w:b/>
          <w:sz w:val="22"/>
          <w:lang w:val="fi-FI"/>
        </w:rPr>
        <w:t>SEMBOYAN</w:t>
      </w:r>
      <w:r w:rsidR="00D753CE" w:rsidRPr="00581E89">
        <w:rPr>
          <w:rFonts w:cs="Arial"/>
          <w:b/>
          <w:sz w:val="22"/>
          <w:lang w:val="id-ID"/>
        </w:rPr>
        <w:t xml:space="preserve"> DAN KEBIJAKAN MUTU</w:t>
      </w:r>
    </w:p>
    <w:p w:rsidR="001549F8" w:rsidRPr="00581E89" w:rsidRDefault="001549F8" w:rsidP="001549F8">
      <w:pPr>
        <w:pStyle w:val="BodyText"/>
        <w:spacing w:after="0"/>
        <w:ind w:left="540"/>
        <w:rPr>
          <w:rFonts w:cs="Arial"/>
          <w:b/>
          <w:sz w:val="22"/>
          <w:lang w:val="id-ID"/>
        </w:rPr>
      </w:pPr>
    </w:p>
    <w:p w:rsidR="001549F8" w:rsidRDefault="001549F8" w:rsidP="00D753CE">
      <w:pPr>
        <w:pStyle w:val="BodyText"/>
        <w:numPr>
          <w:ilvl w:val="2"/>
          <w:numId w:val="54"/>
        </w:numPr>
        <w:spacing w:after="0"/>
        <w:ind w:left="540" w:hanging="540"/>
        <w:jc w:val="both"/>
        <w:rPr>
          <w:rFonts w:cs="Arial"/>
          <w:b/>
          <w:bCs/>
          <w:sz w:val="22"/>
          <w:szCs w:val="22"/>
        </w:rPr>
      </w:pPr>
      <w:r>
        <w:rPr>
          <w:rFonts w:cs="Arial"/>
          <w:b/>
          <w:bCs/>
          <w:sz w:val="22"/>
          <w:szCs w:val="22"/>
        </w:rPr>
        <w:t>VISI DAN MISI</w:t>
      </w:r>
    </w:p>
    <w:p w:rsidR="001549F8" w:rsidRPr="001549F8" w:rsidRDefault="001549F8" w:rsidP="001549F8">
      <w:pPr>
        <w:pStyle w:val="ListParagraph"/>
        <w:numPr>
          <w:ilvl w:val="0"/>
          <w:numId w:val="72"/>
        </w:numPr>
        <w:ind w:leftChars="0" w:left="851" w:hanging="284"/>
        <w:rPr>
          <w:rFonts w:ascii="Arial" w:hAnsi="Arial" w:cs="Arial"/>
          <w:sz w:val="22"/>
          <w:lang w:val="id-ID"/>
        </w:rPr>
      </w:pPr>
      <w:r w:rsidRPr="001549F8">
        <w:rPr>
          <w:rFonts w:ascii="Arial" w:hAnsi="Arial" w:cs="Arial"/>
          <w:sz w:val="22"/>
          <w:lang w:val="id-ID"/>
        </w:rPr>
        <w:t xml:space="preserve">Visi Balittas adalah </w:t>
      </w:r>
      <w:r w:rsidRPr="001549F8">
        <w:rPr>
          <w:rFonts w:ascii="Arial" w:hAnsi="Arial" w:cs="Arial"/>
          <w:sz w:val="22"/>
        </w:rPr>
        <w:t>“</w:t>
      </w:r>
      <w:proofErr w:type="spellStart"/>
      <w:r w:rsidRPr="001549F8">
        <w:rPr>
          <w:rFonts w:ascii="Arial" w:hAnsi="Arial" w:cs="Arial"/>
          <w:sz w:val="22"/>
        </w:rPr>
        <w:t>Menjadi</w:t>
      </w:r>
      <w:proofErr w:type="spellEnd"/>
      <w:r w:rsidRPr="001549F8">
        <w:rPr>
          <w:rFonts w:ascii="Arial" w:hAnsi="Arial" w:cs="Arial"/>
          <w:sz w:val="22"/>
        </w:rPr>
        <w:t xml:space="preserve"> </w:t>
      </w:r>
      <w:proofErr w:type="spellStart"/>
      <w:r w:rsidRPr="001549F8">
        <w:rPr>
          <w:rFonts w:ascii="Arial" w:hAnsi="Arial" w:cs="Arial"/>
          <w:sz w:val="22"/>
        </w:rPr>
        <w:t>institusi</w:t>
      </w:r>
      <w:proofErr w:type="spellEnd"/>
      <w:r w:rsidRPr="001549F8">
        <w:rPr>
          <w:rFonts w:ascii="Arial" w:hAnsi="Arial" w:cs="Arial"/>
          <w:sz w:val="22"/>
        </w:rPr>
        <w:t xml:space="preserve"> </w:t>
      </w:r>
      <w:r w:rsidRPr="001549F8">
        <w:rPr>
          <w:rFonts w:ascii="Arial" w:hAnsi="Arial" w:cs="Arial"/>
          <w:sz w:val="22"/>
          <w:lang w:val="id-ID"/>
        </w:rPr>
        <w:t>h</w:t>
      </w:r>
      <w:proofErr w:type="spellStart"/>
      <w:r w:rsidRPr="001549F8">
        <w:rPr>
          <w:rFonts w:ascii="Arial" w:hAnsi="Arial" w:cs="Arial"/>
          <w:sz w:val="22"/>
        </w:rPr>
        <w:t>andal</w:t>
      </w:r>
      <w:proofErr w:type="spellEnd"/>
      <w:r w:rsidRPr="001549F8">
        <w:rPr>
          <w:rFonts w:ascii="Arial" w:hAnsi="Arial" w:cs="Arial"/>
          <w:sz w:val="22"/>
        </w:rPr>
        <w:t xml:space="preserve"> </w:t>
      </w:r>
      <w:proofErr w:type="spellStart"/>
      <w:r w:rsidRPr="001549F8">
        <w:rPr>
          <w:rFonts w:ascii="Arial" w:hAnsi="Arial" w:cs="Arial"/>
          <w:sz w:val="22"/>
        </w:rPr>
        <w:t>sebagai</w:t>
      </w:r>
      <w:proofErr w:type="spellEnd"/>
      <w:r w:rsidRPr="001549F8">
        <w:rPr>
          <w:rFonts w:ascii="Arial" w:hAnsi="Arial" w:cs="Arial"/>
          <w:sz w:val="22"/>
        </w:rPr>
        <w:t xml:space="preserve"> </w:t>
      </w:r>
      <w:proofErr w:type="spellStart"/>
      <w:r w:rsidRPr="001549F8">
        <w:rPr>
          <w:rFonts w:ascii="Arial" w:hAnsi="Arial" w:cs="Arial"/>
          <w:sz w:val="22"/>
        </w:rPr>
        <w:t>penyedia</w:t>
      </w:r>
      <w:proofErr w:type="spellEnd"/>
      <w:r w:rsidRPr="001549F8">
        <w:rPr>
          <w:rFonts w:ascii="Arial" w:hAnsi="Arial" w:cs="Arial"/>
          <w:sz w:val="22"/>
        </w:rPr>
        <w:t xml:space="preserve"> </w:t>
      </w:r>
      <w:proofErr w:type="spellStart"/>
      <w:r w:rsidRPr="001549F8">
        <w:rPr>
          <w:rFonts w:ascii="Arial" w:hAnsi="Arial" w:cs="Arial"/>
          <w:sz w:val="22"/>
        </w:rPr>
        <w:t>inovasi</w:t>
      </w:r>
      <w:proofErr w:type="spellEnd"/>
      <w:r w:rsidRPr="001549F8">
        <w:rPr>
          <w:rFonts w:ascii="Arial" w:hAnsi="Arial" w:cs="Arial"/>
          <w:sz w:val="22"/>
        </w:rPr>
        <w:t xml:space="preserve"> </w:t>
      </w:r>
      <w:proofErr w:type="spellStart"/>
      <w:r w:rsidRPr="001549F8">
        <w:rPr>
          <w:rFonts w:ascii="Arial" w:hAnsi="Arial" w:cs="Arial"/>
          <w:sz w:val="22"/>
        </w:rPr>
        <w:t>teknologi</w:t>
      </w:r>
      <w:proofErr w:type="spellEnd"/>
      <w:r w:rsidRPr="001549F8">
        <w:rPr>
          <w:rFonts w:ascii="Arial" w:hAnsi="Arial" w:cs="Arial"/>
          <w:sz w:val="22"/>
        </w:rPr>
        <w:t xml:space="preserve"> </w:t>
      </w:r>
      <w:proofErr w:type="spellStart"/>
      <w:r w:rsidRPr="001549F8">
        <w:rPr>
          <w:rFonts w:ascii="Arial" w:hAnsi="Arial" w:cs="Arial"/>
          <w:sz w:val="22"/>
        </w:rPr>
        <w:t>tepat</w:t>
      </w:r>
      <w:proofErr w:type="spellEnd"/>
      <w:r w:rsidRPr="001549F8">
        <w:rPr>
          <w:rFonts w:ascii="Arial" w:hAnsi="Arial" w:cs="Arial"/>
          <w:sz w:val="22"/>
        </w:rPr>
        <w:t xml:space="preserve"> </w:t>
      </w:r>
      <w:proofErr w:type="spellStart"/>
      <w:r w:rsidRPr="001549F8">
        <w:rPr>
          <w:rFonts w:ascii="Arial" w:hAnsi="Arial" w:cs="Arial"/>
          <w:sz w:val="22"/>
        </w:rPr>
        <w:t>guna</w:t>
      </w:r>
      <w:proofErr w:type="spellEnd"/>
      <w:r w:rsidRPr="001549F8">
        <w:rPr>
          <w:rFonts w:ascii="Arial" w:hAnsi="Arial" w:cs="Arial"/>
          <w:sz w:val="22"/>
        </w:rPr>
        <w:t xml:space="preserve"> </w:t>
      </w:r>
      <w:proofErr w:type="spellStart"/>
      <w:r w:rsidRPr="001549F8">
        <w:rPr>
          <w:rFonts w:ascii="Arial" w:hAnsi="Arial" w:cs="Arial"/>
          <w:sz w:val="22"/>
        </w:rPr>
        <w:t>tanaman</w:t>
      </w:r>
      <w:proofErr w:type="spellEnd"/>
      <w:r w:rsidRPr="001549F8">
        <w:rPr>
          <w:rFonts w:ascii="Arial" w:hAnsi="Arial" w:cs="Arial"/>
          <w:sz w:val="22"/>
        </w:rPr>
        <w:t xml:space="preserve"> </w:t>
      </w:r>
      <w:proofErr w:type="spellStart"/>
      <w:r w:rsidRPr="001549F8">
        <w:rPr>
          <w:rFonts w:ascii="Arial" w:hAnsi="Arial" w:cs="Arial"/>
          <w:sz w:val="22"/>
        </w:rPr>
        <w:t>pemanis</w:t>
      </w:r>
      <w:proofErr w:type="spellEnd"/>
      <w:r w:rsidRPr="001549F8">
        <w:rPr>
          <w:rFonts w:ascii="Arial" w:hAnsi="Arial" w:cs="Arial"/>
          <w:sz w:val="22"/>
        </w:rPr>
        <w:t xml:space="preserve">, </w:t>
      </w:r>
      <w:proofErr w:type="spellStart"/>
      <w:r w:rsidRPr="001549F8">
        <w:rPr>
          <w:rFonts w:ascii="Arial" w:hAnsi="Arial" w:cs="Arial"/>
          <w:sz w:val="22"/>
        </w:rPr>
        <w:t>serat</w:t>
      </w:r>
      <w:proofErr w:type="spellEnd"/>
      <w:r w:rsidRPr="001549F8">
        <w:rPr>
          <w:rFonts w:ascii="Arial" w:hAnsi="Arial" w:cs="Arial"/>
          <w:sz w:val="22"/>
        </w:rPr>
        <w:t xml:space="preserve">, </w:t>
      </w:r>
      <w:proofErr w:type="spellStart"/>
      <w:r w:rsidRPr="001549F8">
        <w:rPr>
          <w:rFonts w:ascii="Arial" w:hAnsi="Arial" w:cs="Arial"/>
          <w:sz w:val="22"/>
        </w:rPr>
        <w:t>tembakau</w:t>
      </w:r>
      <w:proofErr w:type="spellEnd"/>
      <w:r w:rsidRPr="001549F8">
        <w:rPr>
          <w:rFonts w:ascii="Arial" w:hAnsi="Arial" w:cs="Arial"/>
          <w:sz w:val="22"/>
        </w:rPr>
        <w:t xml:space="preserve">, dan </w:t>
      </w:r>
      <w:proofErr w:type="spellStart"/>
      <w:r w:rsidRPr="001549F8">
        <w:rPr>
          <w:rFonts w:ascii="Arial" w:hAnsi="Arial" w:cs="Arial"/>
          <w:sz w:val="22"/>
        </w:rPr>
        <w:t>minyak</w:t>
      </w:r>
      <w:proofErr w:type="spellEnd"/>
      <w:r w:rsidRPr="001549F8">
        <w:rPr>
          <w:rFonts w:ascii="Arial" w:hAnsi="Arial" w:cs="Arial"/>
          <w:sz w:val="22"/>
        </w:rPr>
        <w:t xml:space="preserve"> </w:t>
      </w:r>
      <w:proofErr w:type="spellStart"/>
      <w:r w:rsidRPr="001549F8">
        <w:rPr>
          <w:rFonts w:ascii="Arial" w:hAnsi="Arial" w:cs="Arial"/>
          <w:sz w:val="22"/>
        </w:rPr>
        <w:t>industri</w:t>
      </w:r>
      <w:proofErr w:type="spellEnd"/>
      <w:r w:rsidRPr="001549F8">
        <w:rPr>
          <w:rFonts w:ascii="Arial" w:hAnsi="Arial" w:cs="Arial"/>
          <w:sz w:val="22"/>
          <w:lang w:val="id-ID"/>
        </w:rPr>
        <w:t xml:space="preserve"> mendukung kedaulatan pangan, meningkatkan daya saing, dan kesejahteraan petani</w:t>
      </w:r>
      <w:r w:rsidRPr="001549F8">
        <w:rPr>
          <w:rFonts w:ascii="Arial" w:hAnsi="Arial" w:cs="Arial"/>
          <w:sz w:val="22"/>
        </w:rPr>
        <w:t xml:space="preserve">”. </w:t>
      </w:r>
    </w:p>
    <w:p w:rsidR="001549F8" w:rsidRPr="001549F8" w:rsidRDefault="001549F8" w:rsidP="001549F8">
      <w:pPr>
        <w:pStyle w:val="ListParagraph"/>
        <w:numPr>
          <w:ilvl w:val="0"/>
          <w:numId w:val="72"/>
        </w:numPr>
        <w:ind w:leftChars="0" w:left="851" w:hanging="284"/>
        <w:rPr>
          <w:rFonts w:ascii="Arial" w:hAnsi="Arial" w:cs="Arial"/>
          <w:sz w:val="22"/>
          <w:lang w:val="id-ID"/>
        </w:rPr>
      </w:pPr>
      <w:r w:rsidRPr="001549F8">
        <w:rPr>
          <w:rFonts w:ascii="Arial" w:hAnsi="Arial" w:cs="Arial"/>
          <w:sz w:val="22"/>
          <w:lang w:val="id-ID"/>
        </w:rPr>
        <w:t>Misi Balittas adalah: (1) Menghasilkan dan merakit teknologi yang dapat meningkatkan daya saing dan IPTEK tanaman pemanis, serat, tembakau, dan minyak industri di wilayah pengembangan seluruh Indonesia; (2) Menghasilkan model pertanian bioindustri berkelanjutan tanaman pemanis, serat, tembakau, dan minyak industri; (3) Meningkatkan komunikasi dan diseminasi hasil pertanian; (4) Mengembangkan kerjasama IPTEK; dan (5) Memberikan saran kebijakan agribisnis tanaman pemanis, serat, tembakau, dan minyak industri.</w:t>
      </w:r>
    </w:p>
    <w:p w:rsidR="001549F8" w:rsidRDefault="001549F8" w:rsidP="001549F8">
      <w:pPr>
        <w:pStyle w:val="BodyText"/>
        <w:spacing w:after="0"/>
        <w:ind w:left="540"/>
        <w:jc w:val="both"/>
        <w:rPr>
          <w:rFonts w:cs="Arial"/>
          <w:b/>
          <w:bCs/>
          <w:sz w:val="22"/>
          <w:szCs w:val="22"/>
        </w:rPr>
      </w:pPr>
    </w:p>
    <w:p w:rsidR="00D753CE" w:rsidRDefault="00D753CE" w:rsidP="001549F8">
      <w:pPr>
        <w:pStyle w:val="BodyText"/>
        <w:numPr>
          <w:ilvl w:val="2"/>
          <w:numId w:val="54"/>
        </w:numPr>
        <w:spacing w:after="0"/>
        <w:ind w:left="540" w:hanging="540"/>
        <w:jc w:val="both"/>
        <w:rPr>
          <w:rFonts w:cs="Arial"/>
          <w:b/>
          <w:bCs/>
          <w:sz w:val="22"/>
          <w:szCs w:val="22"/>
        </w:rPr>
      </w:pPr>
      <w:r w:rsidRPr="004E4EB1">
        <w:rPr>
          <w:rFonts w:cs="Arial"/>
          <w:b/>
          <w:bCs/>
          <w:sz w:val="22"/>
          <w:szCs w:val="22"/>
        </w:rPr>
        <w:t>SEMBOYAN</w:t>
      </w:r>
    </w:p>
    <w:p w:rsidR="00D753CE" w:rsidRPr="00A46F41" w:rsidRDefault="00D753CE" w:rsidP="00D753CE">
      <w:pPr>
        <w:pStyle w:val="BodyText"/>
        <w:spacing w:after="0"/>
        <w:ind w:left="567"/>
        <w:jc w:val="both"/>
        <w:rPr>
          <w:rFonts w:cs="Arial"/>
          <w:bCs/>
          <w:color w:val="000000" w:themeColor="text1"/>
          <w:sz w:val="22"/>
          <w:szCs w:val="22"/>
        </w:rPr>
      </w:pPr>
      <w:proofErr w:type="spellStart"/>
      <w:r>
        <w:rPr>
          <w:rFonts w:cs="Arial"/>
          <w:bCs/>
          <w:sz w:val="22"/>
          <w:szCs w:val="22"/>
        </w:rPr>
        <w:t>Dalam</w:t>
      </w:r>
      <w:proofErr w:type="spellEnd"/>
      <w:r>
        <w:rPr>
          <w:rFonts w:cs="Arial"/>
          <w:bCs/>
          <w:sz w:val="22"/>
          <w:szCs w:val="22"/>
        </w:rPr>
        <w:t xml:space="preserve"> </w:t>
      </w:r>
      <w:proofErr w:type="spellStart"/>
      <w:r>
        <w:rPr>
          <w:rFonts w:cs="Arial"/>
          <w:bCs/>
          <w:sz w:val="22"/>
          <w:szCs w:val="22"/>
        </w:rPr>
        <w:t>rangka</w:t>
      </w:r>
      <w:proofErr w:type="spellEnd"/>
      <w:r>
        <w:rPr>
          <w:rFonts w:cs="Arial"/>
          <w:bCs/>
          <w:sz w:val="22"/>
          <w:szCs w:val="22"/>
        </w:rPr>
        <w:t xml:space="preserve"> </w:t>
      </w:r>
      <w:proofErr w:type="spellStart"/>
      <w:r>
        <w:rPr>
          <w:rFonts w:cs="Arial"/>
          <w:bCs/>
          <w:sz w:val="22"/>
          <w:szCs w:val="22"/>
        </w:rPr>
        <w:t>percepatan</w:t>
      </w:r>
      <w:proofErr w:type="spellEnd"/>
      <w:r>
        <w:rPr>
          <w:rFonts w:cs="Arial"/>
          <w:bCs/>
          <w:sz w:val="22"/>
          <w:szCs w:val="22"/>
        </w:rPr>
        <w:t xml:space="preserve"> </w:t>
      </w:r>
      <w:proofErr w:type="spellStart"/>
      <w:r>
        <w:rPr>
          <w:rFonts w:cs="Arial"/>
          <w:bCs/>
          <w:sz w:val="22"/>
          <w:szCs w:val="22"/>
        </w:rPr>
        <w:t>swasembada</w:t>
      </w:r>
      <w:proofErr w:type="spellEnd"/>
      <w:r>
        <w:rPr>
          <w:rFonts w:cs="Arial"/>
          <w:bCs/>
          <w:sz w:val="22"/>
          <w:szCs w:val="22"/>
        </w:rPr>
        <w:t xml:space="preserve"> </w:t>
      </w:r>
      <w:proofErr w:type="spellStart"/>
      <w:proofErr w:type="gramStart"/>
      <w:r>
        <w:rPr>
          <w:rFonts w:cs="Arial"/>
          <w:bCs/>
          <w:sz w:val="22"/>
          <w:szCs w:val="22"/>
        </w:rPr>
        <w:t>pangan,Kementerian</w:t>
      </w:r>
      <w:proofErr w:type="spellEnd"/>
      <w:proofErr w:type="gramEnd"/>
      <w:r>
        <w:rPr>
          <w:rFonts w:cs="Arial"/>
          <w:bCs/>
          <w:sz w:val="22"/>
          <w:szCs w:val="22"/>
        </w:rPr>
        <w:t xml:space="preserve"> </w:t>
      </w:r>
      <w:proofErr w:type="spellStart"/>
      <w:r>
        <w:rPr>
          <w:rFonts w:cs="Arial"/>
          <w:bCs/>
          <w:sz w:val="22"/>
          <w:szCs w:val="22"/>
        </w:rPr>
        <w:t>Pertanian</w:t>
      </w:r>
      <w:proofErr w:type="spellEnd"/>
      <w:r>
        <w:rPr>
          <w:rFonts w:cs="Arial"/>
          <w:bCs/>
          <w:sz w:val="22"/>
          <w:szCs w:val="22"/>
        </w:rPr>
        <w:t xml:space="preserve"> </w:t>
      </w:r>
      <w:proofErr w:type="spellStart"/>
      <w:r>
        <w:rPr>
          <w:rFonts w:cs="Arial"/>
          <w:bCs/>
          <w:sz w:val="22"/>
          <w:szCs w:val="22"/>
        </w:rPr>
        <w:t>memiliki</w:t>
      </w:r>
      <w:proofErr w:type="spellEnd"/>
      <w:r>
        <w:rPr>
          <w:rFonts w:cs="Arial"/>
          <w:bCs/>
          <w:sz w:val="22"/>
          <w:szCs w:val="22"/>
        </w:rPr>
        <w:t xml:space="preserve"> </w:t>
      </w:r>
      <w:proofErr w:type="spellStart"/>
      <w:r w:rsidRPr="00A46F41">
        <w:rPr>
          <w:rFonts w:cs="Arial"/>
          <w:bCs/>
          <w:color w:val="000000" w:themeColor="text1"/>
          <w:sz w:val="22"/>
          <w:szCs w:val="22"/>
        </w:rPr>
        <w:t>semboyan</w:t>
      </w:r>
      <w:proofErr w:type="spellEnd"/>
      <w:r w:rsidRPr="00A46F41">
        <w:rPr>
          <w:rFonts w:cs="Arial"/>
          <w:bCs/>
          <w:color w:val="000000" w:themeColor="text1"/>
          <w:sz w:val="22"/>
          <w:szCs w:val="22"/>
        </w:rPr>
        <w:t xml:space="preserve"> </w:t>
      </w:r>
      <w:proofErr w:type="spellStart"/>
      <w:r w:rsidRPr="00A46F41">
        <w:rPr>
          <w:rFonts w:cs="Arial"/>
          <w:bCs/>
          <w:color w:val="000000" w:themeColor="text1"/>
          <w:sz w:val="22"/>
          <w:szCs w:val="22"/>
        </w:rPr>
        <w:t>sesuai</w:t>
      </w:r>
      <w:proofErr w:type="spellEnd"/>
      <w:r w:rsidRPr="00A46F41">
        <w:rPr>
          <w:rFonts w:cs="Arial"/>
          <w:bCs/>
          <w:color w:val="000000" w:themeColor="text1"/>
          <w:sz w:val="22"/>
          <w:szCs w:val="22"/>
        </w:rPr>
        <w:t xml:space="preserve"> </w:t>
      </w:r>
      <w:proofErr w:type="spellStart"/>
      <w:r w:rsidRPr="00A46F41">
        <w:rPr>
          <w:rFonts w:cs="Arial"/>
          <w:bCs/>
          <w:color w:val="000000" w:themeColor="text1"/>
          <w:sz w:val="22"/>
          <w:szCs w:val="22"/>
        </w:rPr>
        <w:t>nomor</w:t>
      </w:r>
      <w:proofErr w:type="spellEnd"/>
      <w:r w:rsidRPr="00A46F41">
        <w:rPr>
          <w:rFonts w:cs="Arial"/>
          <w:bCs/>
          <w:color w:val="000000" w:themeColor="text1"/>
          <w:sz w:val="22"/>
          <w:szCs w:val="22"/>
        </w:rPr>
        <w:t xml:space="preserve"> : 01/SE/TU.201/M/12/2014 </w:t>
      </w:r>
      <w:proofErr w:type="spellStart"/>
      <w:r w:rsidRPr="00A46F41">
        <w:rPr>
          <w:rFonts w:cs="Arial"/>
          <w:bCs/>
          <w:color w:val="000000" w:themeColor="text1"/>
          <w:sz w:val="22"/>
          <w:szCs w:val="22"/>
        </w:rPr>
        <w:t>yaitu</w:t>
      </w:r>
      <w:proofErr w:type="spellEnd"/>
      <w:r w:rsidRPr="00A46F41">
        <w:rPr>
          <w:rFonts w:cs="Arial"/>
          <w:bCs/>
          <w:color w:val="000000" w:themeColor="text1"/>
          <w:sz w:val="22"/>
          <w:szCs w:val="22"/>
        </w:rPr>
        <w:t xml:space="preserve"> : </w:t>
      </w:r>
    </w:p>
    <w:p w:rsidR="00D753CE" w:rsidRPr="00A46F41" w:rsidRDefault="00D753CE" w:rsidP="00D753CE">
      <w:pPr>
        <w:pStyle w:val="BodyText"/>
        <w:spacing w:after="0"/>
        <w:ind w:left="567"/>
        <w:jc w:val="both"/>
        <w:rPr>
          <w:rFonts w:cs="Arial"/>
          <w:bCs/>
          <w:color w:val="000000" w:themeColor="text1"/>
          <w:sz w:val="22"/>
          <w:szCs w:val="22"/>
        </w:rPr>
      </w:pPr>
      <w:r w:rsidRPr="00A46F41">
        <w:rPr>
          <w:rFonts w:cs="Arial"/>
          <w:bCs/>
          <w:color w:val="000000" w:themeColor="text1"/>
          <w:sz w:val="22"/>
          <w:szCs w:val="22"/>
        </w:rPr>
        <w:t xml:space="preserve">“SINGSINGKAN LENGAN BAJU TURUN KE SAWAH SUKSESKAN SWASEMBADA PANGAN”. </w:t>
      </w:r>
    </w:p>
    <w:p w:rsidR="00D753CE" w:rsidRDefault="00D753CE" w:rsidP="00D753CE">
      <w:pPr>
        <w:pStyle w:val="BodyText"/>
        <w:tabs>
          <w:tab w:val="left" w:pos="7200"/>
        </w:tabs>
        <w:spacing w:after="0"/>
        <w:ind w:left="567"/>
        <w:jc w:val="both"/>
        <w:rPr>
          <w:rFonts w:cs="Arial"/>
          <w:bCs/>
          <w:sz w:val="22"/>
          <w:szCs w:val="22"/>
        </w:rPr>
      </w:pPr>
    </w:p>
    <w:p w:rsidR="00D753CE" w:rsidRPr="00F76B9C" w:rsidRDefault="00D753CE" w:rsidP="001549F8">
      <w:pPr>
        <w:pStyle w:val="BodyText"/>
        <w:numPr>
          <w:ilvl w:val="2"/>
          <w:numId w:val="54"/>
        </w:numPr>
        <w:spacing w:after="0"/>
        <w:ind w:left="540" w:hanging="540"/>
        <w:jc w:val="both"/>
        <w:rPr>
          <w:rFonts w:cs="Arial"/>
          <w:b/>
          <w:bCs/>
          <w:sz w:val="22"/>
          <w:szCs w:val="22"/>
        </w:rPr>
      </w:pPr>
      <w:r w:rsidRPr="00F76B9C">
        <w:rPr>
          <w:rFonts w:cs="Arial"/>
          <w:b/>
          <w:bCs/>
          <w:sz w:val="22"/>
          <w:szCs w:val="22"/>
        </w:rPr>
        <w:t>KEBIJAKAN MUTU</w:t>
      </w:r>
    </w:p>
    <w:p w:rsidR="00D753CE" w:rsidRPr="0078554C" w:rsidRDefault="00D753CE" w:rsidP="00D753CE">
      <w:pPr>
        <w:pStyle w:val="ListParagraph"/>
        <w:widowControl/>
        <w:ind w:leftChars="0" w:left="562"/>
        <w:contextualSpacing/>
        <w:rPr>
          <w:rFonts w:ascii="Arial" w:hAnsi="Arial" w:cs="Arial"/>
          <w:sz w:val="22"/>
        </w:rPr>
      </w:pPr>
      <w:r w:rsidRPr="00581E89">
        <w:rPr>
          <w:rFonts w:ascii="Arial" w:hAnsi="Arial" w:cs="Arial"/>
          <w:bCs/>
          <w:sz w:val="22"/>
        </w:rPr>
        <w:t>K</w:t>
      </w:r>
      <w:r w:rsidRPr="00581E89">
        <w:rPr>
          <w:rFonts w:ascii="Arial" w:hAnsi="Arial" w:cs="Arial"/>
          <w:bCs/>
          <w:sz w:val="22"/>
          <w:lang w:val="id-ID"/>
        </w:rPr>
        <w:t>ebijakan Mutu ditetapkan untuk mewujudkan komitmen Penanggung Jawab/ Kepala Balai secara terdokumentasi</w:t>
      </w:r>
      <w:r w:rsidR="00334A1D">
        <w:rPr>
          <w:rFonts w:ascii="Arial" w:hAnsi="Arial" w:cs="Arial"/>
          <w:bCs/>
          <w:sz w:val="22"/>
        </w:rPr>
        <w:t xml:space="preserve"> </w:t>
      </w:r>
      <w:r w:rsidR="00334A1D" w:rsidRPr="002F6E07">
        <w:rPr>
          <w:rFonts w:ascii="Arial" w:hAnsi="Arial" w:cs="Arial"/>
          <w:bCs/>
          <w:sz w:val="22"/>
        </w:rPr>
        <w:t>(</w:t>
      </w:r>
      <w:proofErr w:type="spellStart"/>
      <w:r w:rsidR="00334A1D" w:rsidRPr="009A608F">
        <w:rPr>
          <w:rFonts w:ascii="Arial" w:hAnsi="Arial" w:cs="Arial"/>
          <w:b/>
          <w:bCs/>
          <w:sz w:val="22"/>
        </w:rPr>
        <w:t>Kebijak</w:t>
      </w:r>
      <w:r w:rsidR="007738AA" w:rsidRPr="009A608F">
        <w:rPr>
          <w:rFonts w:ascii="Arial" w:hAnsi="Arial" w:cs="Arial"/>
          <w:b/>
          <w:bCs/>
          <w:sz w:val="22"/>
        </w:rPr>
        <w:t>an</w:t>
      </w:r>
      <w:proofErr w:type="spellEnd"/>
      <w:r w:rsidR="007738AA" w:rsidRPr="009A608F">
        <w:rPr>
          <w:rFonts w:ascii="Arial" w:hAnsi="Arial" w:cs="Arial"/>
          <w:b/>
          <w:bCs/>
          <w:sz w:val="22"/>
        </w:rPr>
        <w:t xml:space="preserve"> </w:t>
      </w:r>
      <w:proofErr w:type="spellStart"/>
      <w:r w:rsidR="007738AA" w:rsidRPr="009A608F">
        <w:rPr>
          <w:rFonts w:ascii="Arial" w:hAnsi="Arial" w:cs="Arial"/>
          <w:b/>
          <w:bCs/>
          <w:sz w:val="22"/>
        </w:rPr>
        <w:t>Mutu</w:t>
      </w:r>
      <w:proofErr w:type="spellEnd"/>
      <w:r w:rsidR="007738AA" w:rsidRPr="009A608F">
        <w:rPr>
          <w:rFonts w:ascii="Arial" w:hAnsi="Arial" w:cs="Arial"/>
          <w:b/>
          <w:bCs/>
          <w:sz w:val="22"/>
        </w:rPr>
        <w:t xml:space="preserve"> </w:t>
      </w:r>
      <w:proofErr w:type="spellStart"/>
      <w:r w:rsidR="007738AA" w:rsidRPr="009A608F">
        <w:rPr>
          <w:rFonts w:ascii="Arial" w:hAnsi="Arial" w:cs="Arial"/>
          <w:b/>
          <w:bCs/>
          <w:sz w:val="22"/>
        </w:rPr>
        <w:t>tertuang</w:t>
      </w:r>
      <w:proofErr w:type="spellEnd"/>
      <w:r w:rsidR="007738AA" w:rsidRPr="009A608F">
        <w:rPr>
          <w:rFonts w:ascii="Arial" w:hAnsi="Arial" w:cs="Arial"/>
          <w:b/>
          <w:bCs/>
          <w:sz w:val="22"/>
        </w:rPr>
        <w:t xml:space="preserve"> pada Lampiran </w:t>
      </w:r>
      <w:r w:rsidR="001549F8">
        <w:rPr>
          <w:rFonts w:ascii="Arial" w:hAnsi="Arial" w:cs="Arial"/>
          <w:b/>
          <w:bCs/>
          <w:sz w:val="22"/>
        </w:rPr>
        <w:t xml:space="preserve">4. </w:t>
      </w:r>
      <w:proofErr w:type="spellStart"/>
      <w:r w:rsidR="00334A1D" w:rsidRPr="009A608F">
        <w:rPr>
          <w:rFonts w:ascii="Arial" w:hAnsi="Arial" w:cs="Arial"/>
          <w:b/>
          <w:bCs/>
          <w:sz w:val="22"/>
        </w:rPr>
        <w:t>Pedoman</w:t>
      </w:r>
      <w:proofErr w:type="spellEnd"/>
      <w:r w:rsidR="00334A1D" w:rsidRPr="009A608F">
        <w:rPr>
          <w:rFonts w:ascii="Arial" w:hAnsi="Arial" w:cs="Arial"/>
          <w:b/>
          <w:bCs/>
          <w:sz w:val="22"/>
        </w:rPr>
        <w:t xml:space="preserve"> </w:t>
      </w:r>
      <w:proofErr w:type="spellStart"/>
      <w:r w:rsidR="00334A1D" w:rsidRPr="009A608F">
        <w:rPr>
          <w:rFonts w:ascii="Arial" w:hAnsi="Arial" w:cs="Arial"/>
          <w:b/>
          <w:bCs/>
          <w:sz w:val="22"/>
        </w:rPr>
        <w:t>Mutu</w:t>
      </w:r>
      <w:proofErr w:type="spellEnd"/>
      <w:r w:rsidR="00334A1D" w:rsidRPr="002F6E07">
        <w:rPr>
          <w:rFonts w:ascii="Arial" w:hAnsi="Arial" w:cs="Arial"/>
          <w:bCs/>
          <w:sz w:val="22"/>
        </w:rPr>
        <w:t>)</w:t>
      </w:r>
      <w:r w:rsidRPr="00581E89">
        <w:rPr>
          <w:rFonts w:ascii="Arial" w:hAnsi="Arial" w:cs="Arial"/>
          <w:bCs/>
          <w:sz w:val="22"/>
          <w:lang w:val="id-ID"/>
        </w:rPr>
        <w:t>.</w:t>
      </w:r>
      <w:r>
        <w:rPr>
          <w:rFonts w:ascii="Arial" w:hAnsi="Arial" w:cs="Arial"/>
          <w:bCs/>
          <w:sz w:val="22"/>
        </w:rPr>
        <w:t xml:space="preserve"> </w:t>
      </w:r>
      <w:proofErr w:type="spellStart"/>
      <w:r w:rsidRPr="0078554C">
        <w:rPr>
          <w:rFonts w:ascii="Arial" w:hAnsi="Arial" w:cs="Arial"/>
          <w:sz w:val="22"/>
        </w:rPr>
        <w:t>Kebijakan</w:t>
      </w:r>
      <w:proofErr w:type="spellEnd"/>
      <w:r w:rsidRPr="0078554C">
        <w:rPr>
          <w:rFonts w:ascii="Arial" w:hAnsi="Arial" w:cs="Arial"/>
          <w:sz w:val="22"/>
        </w:rPr>
        <w:t xml:space="preserve"> </w:t>
      </w:r>
      <w:proofErr w:type="spellStart"/>
      <w:r w:rsidRPr="0078554C">
        <w:rPr>
          <w:rFonts w:ascii="Arial" w:hAnsi="Arial" w:cs="Arial"/>
          <w:sz w:val="22"/>
        </w:rPr>
        <w:t>Mutu</w:t>
      </w:r>
      <w:proofErr w:type="spellEnd"/>
      <w:r w:rsidRPr="0078554C">
        <w:rPr>
          <w:rFonts w:ascii="Arial" w:hAnsi="Arial" w:cs="Arial"/>
          <w:sz w:val="22"/>
        </w:rPr>
        <w:t xml:space="preserve"> </w:t>
      </w:r>
      <w:proofErr w:type="spellStart"/>
      <w:r w:rsidRPr="0078554C">
        <w:rPr>
          <w:rFonts w:ascii="Arial" w:hAnsi="Arial" w:cs="Arial"/>
          <w:sz w:val="22"/>
        </w:rPr>
        <w:t>disesuaikan</w:t>
      </w:r>
      <w:proofErr w:type="spellEnd"/>
      <w:r w:rsidRPr="0078554C">
        <w:rPr>
          <w:rFonts w:ascii="Arial" w:hAnsi="Arial" w:cs="Arial"/>
          <w:sz w:val="22"/>
        </w:rPr>
        <w:t xml:space="preserve"> </w:t>
      </w:r>
      <w:proofErr w:type="spellStart"/>
      <w:r w:rsidRPr="0078554C">
        <w:rPr>
          <w:rFonts w:ascii="Arial" w:hAnsi="Arial" w:cs="Arial"/>
          <w:sz w:val="22"/>
        </w:rPr>
        <w:t>dengan</w:t>
      </w:r>
      <w:proofErr w:type="spellEnd"/>
      <w:r w:rsidRPr="0078554C">
        <w:rPr>
          <w:rFonts w:ascii="Arial" w:hAnsi="Arial" w:cs="Arial"/>
          <w:sz w:val="22"/>
        </w:rPr>
        <w:t xml:space="preserve"> </w:t>
      </w:r>
      <w:proofErr w:type="spellStart"/>
      <w:r w:rsidRPr="0078554C">
        <w:rPr>
          <w:rFonts w:ascii="Arial" w:hAnsi="Arial" w:cs="Arial"/>
          <w:sz w:val="22"/>
        </w:rPr>
        <w:t>tujuan</w:t>
      </w:r>
      <w:proofErr w:type="spellEnd"/>
      <w:r w:rsidRPr="0078554C">
        <w:rPr>
          <w:rFonts w:ascii="Arial" w:hAnsi="Arial" w:cs="Arial"/>
          <w:sz w:val="22"/>
        </w:rPr>
        <w:t xml:space="preserve"> dan </w:t>
      </w:r>
      <w:proofErr w:type="spellStart"/>
      <w:r w:rsidRPr="0078554C">
        <w:rPr>
          <w:rFonts w:ascii="Arial" w:hAnsi="Arial" w:cs="Arial"/>
          <w:sz w:val="22"/>
        </w:rPr>
        <w:t>konteks</w:t>
      </w:r>
      <w:proofErr w:type="spellEnd"/>
      <w:r w:rsidRPr="0078554C">
        <w:rPr>
          <w:rFonts w:ascii="Arial" w:hAnsi="Arial" w:cs="Arial"/>
          <w:sz w:val="22"/>
        </w:rPr>
        <w:t xml:space="preserve"> </w:t>
      </w:r>
      <w:proofErr w:type="spellStart"/>
      <w:r w:rsidRPr="0078554C">
        <w:rPr>
          <w:rFonts w:ascii="Arial" w:hAnsi="Arial" w:cs="Arial"/>
          <w:sz w:val="22"/>
        </w:rPr>
        <w:t>organisasi</w:t>
      </w:r>
      <w:proofErr w:type="spellEnd"/>
      <w:r w:rsidRPr="0078554C">
        <w:rPr>
          <w:rFonts w:ascii="Arial" w:hAnsi="Arial" w:cs="Arial"/>
          <w:sz w:val="22"/>
        </w:rPr>
        <w:t xml:space="preserve"> BALITTAS dan </w:t>
      </w:r>
      <w:proofErr w:type="spellStart"/>
      <w:r w:rsidRPr="0078554C">
        <w:rPr>
          <w:rFonts w:ascii="Arial" w:hAnsi="Arial" w:cs="Arial"/>
          <w:sz w:val="22"/>
        </w:rPr>
        <w:t>mendukung</w:t>
      </w:r>
      <w:proofErr w:type="spellEnd"/>
      <w:r w:rsidRPr="0078554C">
        <w:rPr>
          <w:rFonts w:ascii="Arial" w:hAnsi="Arial" w:cs="Arial"/>
          <w:sz w:val="22"/>
        </w:rPr>
        <w:t xml:space="preserve"> </w:t>
      </w:r>
      <w:proofErr w:type="spellStart"/>
      <w:r w:rsidRPr="0078554C">
        <w:rPr>
          <w:rFonts w:ascii="Arial" w:hAnsi="Arial" w:cs="Arial"/>
          <w:sz w:val="22"/>
        </w:rPr>
        <w:t>arah</w:t>
      </w:r>
      <w:proofErr w:type="spellEnd"/>
      <w:r w:rsidRPr="0078554C">
        <w:rPr>
          <w:rFonts w:ascii="Arial" w:hAnsi="Arial" w:cs="Arial"/>
          <w:sz w:val="22"/>
        </w:rPr>
        <w:t xml:space="preserve"> </w:t>
      </w:r>
      <w:proofErr w:type="spellStart"/>
      <w:r w:rsidRPr="0078554C">
        <w:rPr>
          <w:rFonts w:ascii="Arial" w:hAnsi="Arial" w:cs="Arial"/>
          <w:sz w:val="22"/>
        </w:rPr>
        <w:t>strategis</w:t>
      </w:r>
      <w:proofErr w:type="spellEnd"/>
      <w:r w:rsidRPr="0078554C">
        <w:rPr>
          <w:rFonts w:ascii="Arial" w:hAnsi="Arial" w:cs="Arial"/>
          <w:sz w:val="22"/>
        </w:rPr>
        <w:t xml:space="preserve"> </w:t>
      </w:r>
      <w:proofErr w:type="spellStart"/>
      <w:r w:rsidRPr="0078554C">
        <w:rPr>
          <w:rFonts w:ascii="Arial" w:hAnsi="Arial" w:cs="Arial"/>
          <w:sz w:val="22"/>
        </w:rPr>
        <w:t>organisasi</w:t>
      </w:r>
      <w:proofErr w:type="spellEnd"/>
      <w:r w:rsidRPr="0078554C">
        <w:rPr>
          <w:rFonts w:ascii="Arial" w:hAnsi="Arial" w:cs="Arial"/>
          <w:sz w:val="22"/>
        </w:rPr>
        <w:t xml:space="preserve">, </w:t>
      </w:r>
      <w:proofErr w:type="spellStart"/>
      <w:r w:rsidRPr="0078554C">
        <w:rPr>
          <w:rFonts w:ascii="Arial" w:hAnsi="Arial" w:cs="Arial"/>
          <w:sz w:val="22"/>
        </w:rPr>
        <w:t>menyediakan</w:t>
      </w:r>
      <w:proofErr w:type="spellEnd"/>
      <w:r w:rsidRPr="0078554C">
        <w:rPr>
          <w:rFonts w:ascii="Arial" w:hAnsi="Arial" w:cs="Arial"/>
          <w:sz w:val="22"/>
        </w:rPr>
        <w:t xml:space="preserve"> </w:t>
      </w:r>
      <w:proofErr w:type="spellStart"/>
      <w:r w:rsidRPr="0078554C">
        <w:rPr>
          <w:rFonts w:ascii="Arial" w:hAnsi="Arial" w:cs="Arial"/>
          <w:sz w:val="22"/>
        </w:rPr>
        <w:t>kerangka</w:t>
      </w:r>
      <w:proofErr w:type="spellEnd"/>
      <w:r w:rsidRPr="0078554C">
        <w:rPr>
          <w:rFonts w:ascii="Arial" w:hAnsi="Arial" w:cs="Arial"/>
          <w:sz w:val="22"/>
        </w:rPr>
        <w:t xml:space="preserve"> </w:t>
      </w:r>
      <w:proofErr w:type="spellStart"/>
      <w:r w:rsidRPr="0078554C">
        <w:rPr>
          <w:rFonts w:ascii="Arial" w:hAnsi="Arial" w:cs="Arial"/>
          <w:sz w:val="22"/>
        </w:rPr>
        <w:t>untuk</w:t>
      </w:r>
      <w:proofErr w:type="spellEnd"/>
      <w:r w:rsidRPr="0078554C">
        <w:rPr>
          <w:rFonts w:ascii="Arial" w:hAnsi="Arial" w:cs="Arial"/>
          <w:sz w:val="22"/>
        </w:rPr>
        <w:t xml:space="preserve"> </w:t>
      </w:r>
      <w:proofErr w:type="spellStart"/>
      <w:r w:rsidRPr="0078554C">
        <w:rPr>
          <w:rFonts w:ascii="Arial" w:hAnsi="Arial" w:cs="Arial"/>
          <w:sz w:val="22"/>
        </w:rPr>
        <w:t>penetapan</w:t>
      </w:r>
      <w:proofErr w:type="spellEnd"/>
      <w:r w:rsidRPr="0078554C">
        <w:rPr>
          <w:rFonts w:ascii="Arial" w:hAnsi="Arial" w:cs="Arial"/>
          <w:sz w:val="22"/>
        </w:rPr>
        <w:t xml:space="preserve"> </w:t>
      </w:r>
      <w:proofErr w:type="spellStart"/>
      <w:r w:rsidRPr="0078554C">
        <w:rPr>
          <w:rFonts w:ascii="Arial" w:hAnsi="Arial" w:cs="Arial"/>
          <w:sz w:val="22"/>
        </w:rPr>
        <w:t>sasaran</w:t>
      </w:r>
      <w:proofErr w:type="spellEnd"/>
      <w:r w:rsidRPr="0078554C">
        <w:rPr>
          <w:rFonts w:ascii="Arial" w:hAnsi="Arial" w:cs="Arial"/>
          <w:sz w:val="22"/>
        </w:rPr>
        <w:t xml:space="preserve"> </w:t>
      </w:r>
      <w:proofErr w:type="spellStart"/>
      <w:r w:rsidRPr="0078554C">
        <w:rPr>
          <w:rFonts w:ascii="Arial" w:hAnsi="Arial" w:cs="Arial"/>
          <w:sz w:val="22"/>
        </w:rPr>
        <w:t>mutu</w:t>
      </w:r>
      <w:proofErr w:type="spellEnd"/>
      <w:r w:rsidRPr="0078554C">
        <w:rPr>
          <w:rFonts w:ascii="Arial" w:hAnsi="Arial" w:cs="Arial"/>
          <w:sz w:val="22"/>
        </w:rPr>
        <w:t xml:space="preserve">, </w:t>
      </w:r>
      <w:proofErr w:type="spellStart"/>
      <w:r w:rsidRPr="0078554C">
        <w:rPr>
          <w:rFonts w:ascii="Arial" w:hAnsi="Arial" w:cs="Arial"/>
          <w:sz w:val="22"/>
        </w:rPr>
        <w:t>mencakup</w:t>
      </w:r>
      <w:proofErr w:type="spellEnd"/>
      <w:r w:rsidRPr="0078554C">
        <w:rPr>
          <w:rFonts w:ascii="Arial" w:hAnsi="Arial" w:cs="Arial"/>
          <w:sz w:val="22"/>
        </w:rPr>
        <w:t xml:space="preserve"> </w:t>
      </w:r>
      <w:proofErr w:type="spellStart"/>
      <w:r w:rsidRPr="0078554C">
        <w:rPr>
          <w:rFonts w:ascii="Arial" w:hAnsi="Arial" w:cs="Arial"/>
          <w:sz w:val="22"/>
        </w:rPr>
        <w:t>komitmen</w:t>
      </w:r>
      <w:proofErr w:type="spellEnd"/>
      <w:r w:rsidRPr="0078554C">
        <w:rPr>
          <w:rFonts w:ascii="Arial" w:hAnsi="Arial" w:cs="Arial"/>
          <w:sz w:val="22"/>
        </w:rPr>
        <w:t xml:space="preserve"> </w:t>
      </w:r>
      <w:proofErr w:type="spellStart"/>
      <w:r w:rsidRPr="0078554C">
        <w:rPr>
          <w:rFonts w:ascii="Arial" w:hAnsi="Arial" w:cs="Arial"/>
          <w:sz w:val="22"/>
        </w:rPr>
        <w:t>untuk</w:t>
      </w:r>
      <w:proofErr w:type="spellEnd"/>
      <w:r w:rsidRPr="0078554C">
        <w:rPr>
          <w:rFonts w:ascii="Arial" w:hAnsi="Arial" w:cs="Arial"/>
          <w:sz w:val="22"/>
        </w:rPr>
        <w:t xml:space="preserve"> </w:t>
      </w:r>
      <w:proofErr w:type="spellStart"/>
      <w:r w:rsidRPr="0078554C">
        <w:rPr>
          <w:rFonts w:ascii="Arial" w:hAnsi="Arial" w:cs="Arial"/>
          <w:sz w:val="22"/>
        </w:rPr>
        <w:t>memenuhi</w:t>
      </w:r>
      <w:proofErr w:type="spellEnd"/>
      <w:r w:rsidRPr="0078554C">
        <w:rPr>
          <w:rFonts w:ascii="Arial" w:hAnsi="Arial" w:cs="Arial"/>
          <w:sz w:val="22"/>
        </w:rPr>
        <w:t xml:space="preserve"> </w:t>
      </w:r>
      <w:proofErr w:type="spellStart"/>
      <w:r w:rsidRPr="0078554C">
        <w:rPr>
          <w:rFonts w:ascii="Arial" w:hAnsi="Arial" w:cs="Arial"/>
          <w:sz w:val="22"/>
        </w:rPr>
        <w:t>persyaratan</w:t>
      </w:r>
      <w:proofErr w:type="spellEnd"/>
      <w:r w:rsidRPr="0078554C">
        <w:rPr>
          <w:rFonts w:ascii="Arial" w:hAnsi="Arial" w:cs="Arial"/>
          <w:sz w:val="22"/>
        </w:rPr>
        <w:t xml:space="preserve"> dan </w:t>
      </w:r>
      <w:proofErr w:type="spellStart"/>
      <w:r w:rsidRPr="0078554C">
        <w:rPr>
          <w:rFonts w:ascii="Arial" w:hAnsi="Arial" w:cs="Arial"/>
          <w:sz w:val="22"/>
        </w:rPr>
        <w:t>peningkatan</w:t>
      </w:r>
      <w:proofErr w:type="spellEnd"/>
      <w:r w:rsidRPr="0078554C">
        <w:rPr>
          <w:rFonts w:ascii="Arial" w:hAnsi="Arial" w:cs="Arial"/>
          <w:sz w:val="22"/>
        </w:rPr>
        <w:t xml:space="preserve"> </w:t>
      </w:r>
      <w:proofErr w:type="spellStart"/>
      <w:r w:rsidRPr="0078554C">
        <w:rPr>
          <w:rFonts w:ascii="Arial" w:hAnsi="Arial" w:cs="Arial"/>
          <w:sz w:val="22"/>
        </w:rPr>
        <w:t>berkelanjutan</w:t>
      </w:r>
      <w:proofErr w:type="spellEnd"/>
      <w:r w:rsidRPr="0078554C">
        <w:rPr>
          <w:rFonts w:ascii="Arial" w:hAnsi="Arial" w:cs="Arial"/>
          <w:sz w:val="22"/>
        </w:rPr>
        <w:t xml:space="preserve"> pada SMM</w:t>
      </w:r>
      <w:r w:rsidRPr="0078554C">
        <w:rPr>
          <w:rFonts w:ascii="Arial" w:hAnsi="Arial" w:cs="Arial"/>
          <w:bCs/>
          <w:sz w:val="22"/>
          <w:lang w:val="id-ID"/>
        </w:rPr>
        <w:t>.</w:t>
      </w:r>
    </w:p>
    <w:p w:rsidR="00D753CE" w:rsidRPr="0078554C" w:rsidRDefault="00D753CE" w:rsidP="00D753CE">
      <w:pPr>
        <w:pStyle w:val="BodyText"/>
        <w:spacing w:after="0"/>
        <w:ind w:left="562"/>
        <w:jc w:val="both"/>
        <w:rPr>
          <w:rFonts w:cs="Arial"/>
          <w:bCs/>
          <w:sz w:val="22"/>
          <w:szCs w:val="22"/>
        </w:rPr>
      </w:pPr>
    </w:p>
    <w:p w:rsidR="00D753CE" w:rsidRDefault="00D753CE" w:rsidP="00D753CE">
      <w:pPr>
        <w:pStyle w:val="BodyText"/>
        <w:spacing w:after="0"/>
        <w:ind w:left="562"/>
        <w:jc w:val="both"/>
        <w:rPr>
          <w:rFonts w:cs="Arial"/>
          <w:sz w:val="22"/>
          <w:szCs w:val="22"/>
          <w:lang w:val="fi-FI"/>
        </w:rPr>
      </w:pPr>
      <w:proofErr w:type="spellStart"/>
      <w:r w:rsidRPr="00A45468">
        <w:rPr>
          <w:rFonts w:cs="Arial"/>
          <w:sz w:val="22"/>
          <w:szCs w:val="22"/>
        </w:rPr>
        <w:t>Kebijakan</w:t>
      </w:r>
      <w:proofErr w:type="spellEnd"/>
      <w:r w:rsidRPr="00A45468">
        <w:rPr>
          <w:rFonts w:cs="Arial"/>
          <w:sz w:val="22"/>
          <w:szCs w:val="22"/>
        </w:rPr>
        <w:t xml:space="preserve"> </w:t>
      </w:r>
      <w:proofErr w:type="spellStart"/>
      <w:r w:rsidRPr="00A45468">
        <w:rPr>
          <w:rFonts w:cs="Arial"/>
          <w:sz w:val="22"/>
          <w:szCs w:val="22"/>
        </w:rPr>
        <w:t>harus</w:t>
      </w:r>
      <w:proofErr w:type="spellEnd"/>
      <w:r w:rsidRPr="00A45468">
        <w:rPr>
          <w:rFonts w:cs="Arial"/>
          <w:sz w:val="22"/>
          <w:szCs w:val="22"/>
        </w:rPr>
        <w:t xml:space="preserve"> </w:t>
      </w:r>
      <w:proofErr w:type="spellStart"/>
      <w:r w:rsidRPr="00A45468">
        <w:rPr>
          <w:rFonts w:cs="Arial"/>
          <w:sz w:val="22"/>
          <w:szCs w:val="22"/>
        </w:rPr>
        <w:t>dikomunikasikan</w:t>
      </w:r>
      <w:proofErr w:type="spellEnd"/>
      <w:r w:rsidRPr="00A45468">
        <w:rPr>
          <w:rFonts w:cs="Arial"/>
          <w:sz w:val="22"/>
          <w:szCs w:val="22"/>
        </w:rPr>
        <w:t xml:space="preserve"> </w:t>
      </w:r>
      <w:proofErr w:type="spellStart"/>
      <w:r w:rsidRPr="00A45468">
        <w:rPr>
          <w:rFonts w:cs="Arial"/>
          <w:sz w:val="22"/>
          <w:szCs w:val="22"/>
        </w:rPr>
        <w:t>dengan</w:t>
      </w:r>
      <w:proofErr w:type="spellEnd"/>
      <w:r w:rsidRPr="00A45468">
        <w:rPr>
          <w:rFonts w:cs="Arial"/>
          <w:sz w:val="22"/>
          <w:szCs w:val="22"/>
        </w:rPr>
        <w:t xml:space="preserve"> </w:t>
      </w:r>
      <w:proofErr w:type="spellStart"/>
      <w:r w:rsidRPr="00A45468">
        <w:rPr>
          <w:rFonts w:cs="Arial"/>
          <w:sz w:val="22"/>
          <w:szCs w:val="22"/>
        </w:rPr>
        <w:t>cara</w:t>
      </w:r>
      <w:proofErr w:type="spellEnd"/>
      <w:r w:rsidRPr="00A45468">
        <w:rPr>
          <w:rFonts w:cs="Arial"/>
          <w:sz w:val="22"/>
          <w:szCs w:val="22"/>
        </w:rPr>
        <w:t xml:space="preserve"> yang </w:t>
      </w:r>
      <w:proofErr w:type="spellStart"/>
      <w:r w:rsidRPr="00A45468">
        <w:rPr>
          <w:rFonts w:cs="Arial"/>
          <w:sz w:val="22"/>
          <w:szCs w:val="22"/>
        </w:rPr>
        <w:t>efektif</w:t>
      </w:r>
      <w:proofErr w:type="spellEnd"/>
      <w:r w:rsidRPr="00A45468">
        <w:rPr>
          <w:rFonts w:cs="Arial"/>
          <w:sz w:val="22"/>
          <w:szCs w:val="22"/>
        </w:rPr>
        <w:t xml:space="preserve">, </w:t>
      </w:r>
      <w:proofErr w:type="spellStart"/>
      <w:r w:rsidRPr="00A45468">
        <w:rPr>
          <w:rFonts w:cs="Arial"/>
          <w:sz w:val="22"/>
          <w:szCs w:val="22"/>
        </w:rPr>
        <w:t>dipahami</w:t>
      </w:r>
      <w:proofErr w:type="spellEnd"/>
      <w:r w:rsidRPr="00A45468">
        <w:rPr>
          <w:rFonts w:cs="Arial"/>
          <w:sz w:val="22"/>
          <w:szCs w:val="22"/>
        </w:rPr>
        <w:t xml:space="preserve"> dan </w:t>
      </w:r>
      <w:proofErr w:type="spellStart"/>
      <w:r w:rsidRPr="00A45468">
        <w:rPr>
          <w:rFonts w:cs="Arial"/>
          <w:sz w:val="22"/>
          <w:szCs w:val="22"/>
        </w:rPr>
        <w:t>diterapkan</w:t>
      </w:r>
      <w:proofErr w:type="spellEnd"/>
      <w:r w:rsidRPr="00A45468">
        <w:rPr>
          <w:rFonts w:cs="Arial"/>
          <w:sz w:val="22"/>
          <w:szCs w:val="22"/>
        </w:rPr>
        <w:t xml:space="preserve"> oleh </w:t>
      </w:r>
      <w:proofErr w:type="spellStart"/>
      <w:r w:rsidRPr="00A45468">
        <w:rPr>
          <w:rFonts w:cs="Arial"/>
          <w:sz w:val="22"/>
          <w:szCs w:val="22"/>
        </w:rPr>
        <w:t>semua</w:t>
      </w:r>
      <w:proofErr w:type="spellEnd"/>
      <w:r w:rsidRPr="00A45468">
        <w:rPr>
          <w:rFonts w:cs="Arial"/>
          <w:sz w:val="22"/>
          <w:szCs w:val="22"/>
        </w:rPr>
        <w:t xml:space="preserve"> </w:t>
      </w:r>
      <w:proofErr w:type="spellStart"/>
      <w:r w:rsidRPr="00A45468">
        <w:rPr>
          <w:rFonts w:cs="Arial"/>
          <w:sz w:val="22"/>
          <w:szCs w:val="22"/>
        </w:rPr>
        <w:t>pegawai</w:t>
      </w:r>
      <w:proofErr w:type="spellEnd"/>
      <w:r w:rsidRPr="00A45468">
        <w:rPr>
          <w:rFonts w:cs="Arial"/>
          <w:sz w:val="22"/>
          <w:szCs w:val="22"/>
        </w:rPr>
        <w:t xml:space="preserve"> Balittas </w:t>
      </w:r>
      <w:proofErr w:type="spellStart"/>
      <w:r w:rsidRPr="00A45468">
        <w:rPr>
          <w:rFonts w:cs="Arial"/>
          <w:sz w:val="22"/>
          <w:szCs w:val="22"/>
        </w:rPr>
        <w:t>sehingga</w:t>
      </w:r>
      <w:proofErr w:type="spellEnd"/>
      <w:r w:rsidRPr="00A45468">
        <w:rPr>
          <w:rFonts w:cs="Arial"/>
          <w:sz w:val="22"/>
          <w:szCs w:val="22"/>
        </w:rPr>
        <w:t xml:space="preserve"> </w:t>
      </w:r>
      <w:proofErr w:type="spellStart"/>
      <w:r w:rsidRPr="00A45468">
        <w:rPr>
          <w:rFonts w:cs="Arial"/>
          <w:sz w:val="22"/>
          <w:szCs w:val="22"/>
        </w:rPr>
        <w:t>mereka</w:t>
      </w:r>
      <w:proofErr w:type="spellEnd"/>
      <w:r w:rsidRPr="00A45468">
        <w:rPr>
          <w:rFonts w:cs="Arial"/>
          <w:sz w:val="22"/>
          <w:szCs w:val="22"/>
        </w:rPr>
        <w:t xml:space="preserve"> </w:t>
      </w:r>
      <w:proofErr w:type="spellStart"/>
      <w:r w:rsidRPr="00A45468">
        <w:rPr>
          <w:rFonts w:cs="Arial"/>
          <w:sz w:val="22"/>
          <w:szCs w:val="22"/>
        </w:rPr>
        <w:t>dapat</w:t>
      </w:r>
      <w:proofErr w:type="spellEnd"/>
      <w:r w:rsidRPr="00A45468">
        <w:rPr>
          <w:rFonts w:cs="Arial"/>
          <w:sz w:val="22"/>
          <w:szCs w:val="22"/>
        </w:rPr>
        <w:t xml:space="preserve"> </w:t>
      </w:r>
      <w:proofErr w:type="spellStart"/>
      <w:r w:rsidRPr="00A45468">
        <w:rPr>
          <w:rFonts w:cs="Arial"/>
          <w:sz w:val="22"/>
          <w:szCs w:val="22"/>
        </w:rPr>
        <w:t>menyadari</w:t>
      </w:r>
      <w:proofErr w:type="spellEnd"/>
      <w:r w:rsidRPr="00A45468">
        <w:rPr>
          <w:rFonts w:cs="Arial"/>
          <w:sz w:val="22"/>
          <w:szCs w:val="22"/>
        </w:rPr>
        <w:t xml:space="preserve"> </w:t>
      </w:r>
      <w:proofErr w:type="spellStart"/>
      <w:r w:rsidRPr="00A45468">
        <w:rPr>
          <w:rFonts w:cs="Arial"/>
          <w:sz w:val="22"/>
          <w:szCs w:val="22"/>
        </w:rPr>
        <w:t>relevansinya</w:t>
      </w:r>
      <w:proofErr w:type="spellEnd"/>
      <w:r w:rsidRPr="00A45468">
        <w:rPr>
          <w:rFonts w:cs="Arial"/>
          <w:sz w:val="22"/>
          <w:szCs w:val="22"/>
        </w:rPr>
        <w:t xml:space="preserve"> </w:t>
      </w:r>
      <w:proofErr w:type="spellStart"/>
      <w:r w:rsidRPr="00A45468">
        <w:rPr>
          <w:rFonts w:cs="Arial"/>
          <w:sz w:val="22"/>
          <w:szCs w:val="22"/>
        </w:rPr>
        <w:t>dengan</w:t>
      </w:r>
      <w:proofErr w:type="spellEnd"/>
      <w:r w:rsidRPr="00A45468">
        <w:rPr>
          <w:rFonts w:cs="Arial"/>
          <w:sz w:val="22"/>
          <w:szCs w:val="22"/>
        </w:rPr>
        <w:t xml:space="preserve"> </w:t>
      </w:r>
      <w:proofErr w:type="spellStart"/>
      <w:r w:rsidRPr="00A45468">
        <w:rPr>
          <w:rFonts w:cs="Arial"/>
          <w:sz w:val="22"/>
          <w:szCs w:val="22"/>
        </w:rPr>
        <w:t>tanggungjawabnya</w:t>
      </w:r>
      <w:proofErr w:type="spellEnd"/>
      <w:r w:rsidRPr="00A45468">
        <w:rPr>
          <w:rFonts w:cs="Arial"/>
          <w:sz w:val="22"/>
          <w:szCs w:val="22"/>
        </w:rPr>
        <w:t xml:space="preserve"> </w:t>
      </w:r>
      <w:proofErr w:type="spellStart"/>
      <w:r w:rsidRPr="00A45468">
        <w:rPr>
          <w:rFonts w:cs="Arial"/>
          <w:sz w:val="22"/>
          <w:szCs w:val="22"/>
        </w:rPr>
        <w:t>masing-masing</w:t>
      </w:r>
      <w:proofErr w:type="spellEnd"/>
      <w:r w:rsidRPr="00A45468">
        <w:rPr>
          <w:rFonts w:cs="Arial"/>
          <w:sz w:val="22"/>
          <w:szCs w:val="22"/>
        </w:rPr>
        <w:t xml:space="preserve">, </w:t>
      </w:r>
      <w:proofErr w:type="spellStart"/>
      <w:r w:rsidRPr="00A45468">
        <w:rPr>
          <w:rFonts w:cs="Arial"/>
          <w:sz w:val="22"/>
          <w:szCs w:val="22"/>
        </w:rPr>
        <w:t>serta</w:t>
      </w:r>
      <w:proofErr w:type="spellEnd"/>
      <w:r w:rsidRPr="00A45468">
        <w:rPr>
          <w:rFonts w:cs="Arial"/>
          <w:sz w:val="22"/>
          <w:szCs w:val="22"/>
        </w:rPr>
        <w:t xml:space="preserve"> </w:t>
      </w:r>
      <w:proofErr w:type="spellStart"/>
      <w:r w:rsidRPr="00A45468">
        <w:rPr>
          <w:rFonts w:cs="Arial"/>
          <w:sz w:val="22"/>
          <w:szCs w:val="22"/>
        </w:rPr>
        <w:t>tersedia</w:t>
      </w:r>
      <w:proofErr w:type="spellEnd"/>
      <w:r w:rsidRPr="00A45468">
        <w:rPr>
          <w:rFonts w:cs="Arial"/>
          <w:sz w:val="22"/>
          <w:szCs w:val="22"/>
        </w:rPr>
        <w:t xml:space="preserve"> </w:t>
      </w:r>
      <w:proofErr w:type="spellStart"/>
      <w:r w:rsidRPr="00A45468">
        <w:rPr>
          <w:rFonts w:cs="Arial"/>
          <w:sz w:val="22"/>
          <w:szCs w:val="22"/>
        </w:rPr>
        <w:t>untuk</w:t>
      </w:r>
      <w:proofErr w:type="spellEnd"/>
      <w:r w:rsidRPr="00A45468">
        <w:rPr>
          <w:rFonts w:cs="Arial"/>
          <w:sz w:val="22"/>
          <w:szCs w:val="22"/>
        </w:rPr>
        <w:t xml:space="preserve"> </w:t>
      </w:r>
      <w:proofErr w:type="spellStart"/>
      <w:r w:rsidRPr="00A45468">
        <w:rPr>
          <w:rFonts w:cs="Arial"/>
          <w:sz w:val="22"/>
          <w:szCs w:val="22"/>
        </w:rPr>
        <w:t>pihak</w:t>
      </w:r>
      <w:proofErr w:type="spellEnd"/>
      <w:r w:rsidRPr="00A45468">
        <w:rPr>
          <w:rFonts w:cs="Arial"/>
          <w:sz w:val="22"/>
          <w:szCs w:val="22"/>
        </w:rPr>
        <w:t xml:space="preserve"> </w:t>
      </w:r>
      <w:proofErr w:type="spellStart"/>
      <w:r w:rsidRPr="00A45468">
        <w:rPr>
          <w:rFonts w:cs="Arial"/>
          <w:sz w:val="22"/>
          <w:szCs w:val="22"/>
        </w:rPr>
        <w:t>berkepentingan</w:t>
      </w:r>
      <w:proofErr w:type="spellEnd"/>
      <w:r w:rsidRPr="00A45468">
        <w:rPr>
          <w:rFonts w:cs="Arial"/>
          <w:sz w:val="22"/>
          <w:szCs w:val="22"/>
        </w:rPr>
        <w:t xml:space="preserve"> yang </w:t>
      </w:r>
      <w:proofErr w:type="spellStart"/>
      <w:r w:rsidRPr="00A45468">
        <w:rPr>
          <w:rFonts w:cs="Arial"/>
          <w:sz w:val="22"/>
          <w:szCs w:val="22"/>
        </w:rPr>
        <w:t>relevan</w:t>
      </w:r>
      <w:proofErr w:type="spellEnd"/>
      <w:r w:rsidRPr="00A45468">
        <w:rPr>
          <w:rFonts w:cs="Arial"/>
          <w:sz w:val="22"/>
          <w:szCs w:val="22"/>
        </w:rPr>
        <w:t xml:space="preserve">, </w:t>
      </w:r>
      <w:proofErr w:type="spellStart"/>
      <w:r w:rsidRPr="00A45468">
        <w:rPr>
          <w:rFonts w:cs="Arial"/>
          <w:sz w:val="22"/>
          <w:szCs w:val="22"/>
        </w:rPr>
        <w:t>jika</w:t>
      </w:r>
      <w:proofErr w:type="spellEnd"/>
      <w:r w:rsidRPr="00A45468">
        <w:rPr>
          <w:rFonts w:cs="Arial"/>
          <w:sz w:val="22"/>
          <w:szCs w:val="22"/>
        </w:rPr>
        <w:t xml:space="preserve"> </w:t>
      </w:r>
      <w:proofErr w:type="spellStart"/>
      <w:r w:rsidRPr="00A45468">
        <w:rPr>
          <w:rFonts w:cs="Arial"/>
          <w:sz w:val="22"/>
          <w:szCs w:val="22"/>
        </w:rPr>
        <w:t>diperlukan</w:t>
      </w:r>
      <w:proofErr w:type="spellEnd"/>
      <w:r w:rsidRPr="00A45468">
        <w:rPr>
          <w:rFonts w:cs="Arial"/>
          <w:bCs/>
          <w:noProof/>
          <w:sz w:val="22"/>
          <w:szCs w:val="22"/>
        </w:rPr>
        <w:t xml:space="preserve">. </w:t>
      </w:r>
      <w:r w:rsidRPr="00A45468">
        <w:rPr>
          <w:rFonts w:cs="Arial"/>
          <w:bCs/>
          <w:sz w:val="22"/>
          <w:szCs w:val="22"/>
          <w:lang w:val="fi-FI"/>
        </w:rPr>
        <w:t>Kebijakan Mutu ditinjau relevansinya secara periodik jika diperlukan atau pada saat aktivitas Tinjauan Manajemen</w:t>
      </w:r>
      <w:r w:rsidRPr="00A45468">
        <w:rPr>
          <w:rFonts w:cs="Arial"/>
          <w:sz w:val="22"/>
          <w:szCs w:val="22"/>
          <w:lang w:val="fi-FI"/>
        </w:rPr>
        <w:t>.</w:t>
      </w:r>
    </w:p>
    <w:p w:rsidR="00D753CE" w:rsidRPr="00581E89" w:rsidRDefault="00D753CE" w:rsidP="00D753CE">
      <w:pPr>
        <w:ind w:left="562"/>
        <w:jc w:val="both"/>
        <w:rPr>
          <w:rFonts w:cs="Arial"/>
          <w:sz w:val="22"/>
          <w:szCs w:val="22"/>
        </w:rPr>
      </w:pPr>
    </w:p>
    <w:p w:rsidR="00D753CE" w:rsidRPr="00AE4C3B" w:rsidRDefault="00D753CE" w:rsidP="00D753CE">
      <w:pPr>
        <w:ind w:left="567"/>
        <w:jc w:val="both"/>
        <w:rPr>
          <w:rFonts w:cs="Arial"/>
          <w:sz w:val="22"/>
          <w:szCs w:val="22"/>
          <w:lang w:val="id-ID"/>
        </w:rPr>
      </w:pPr>
      <w:r w:rsidRPr="00AE4C3B">
        <w:rPr>
          <w:rFonts w:cs="Arial"/>
          <w:sz w:val="22"/>
          <w:szCs w:val="22"/>
          <w:lang w:val="id-ID"/>
        </w:rPr>
        <w:t xml:space="preserve">Penerapan persyaratan Kebijakan Mutu untuk memenuhi persyaratan Standar Sistem Manajemen Mutu </w:t>
      </w:r>
      <w:r>
        <w:rPr>
          <w:rFonts w:cs="Arial"/>
          <w:sz w:val="22"/>
          <w:szCs w:val="22"/>
          <w:lang w:val="id-ID"/>
        </w:rPr>
        <w:t>ISO 9001:2015</w:t>
      </w:r>
      <w:r w:rsidRPr="00AE4C3B">
        <w:rPr>
          <w:rFonts w:cs="Arial"/>
          <w:sz w:val="22"/>
          <w:szCs w:val="22"/>
          <w:lang w:val="id-ID"/>
        </w:rPr>
        <w:t>, sesuai :</w:t>
      </w:r>
    </w:p>
    <w:p w:rsidR="00D753CE" w:rsidRPr="00334A1D" w:rsidRDefault="00D753CE" w:rsidP="00D753CE">
      <w:pPr>
        <w:numPr>
          <w:ilvl w:val="0"/>
          <w:numId w:val="6"/>
        </w:numPr>
        <w:ind w:left="567" w:firstLine="0"/>
        <w:jc w:val="both"/>
        <w:rPr>
          <w:rFonts w:cs="Arial"/>
          <w:sz w:val="22"/>
          <w:szCs w:val="22"/>
          <w:lang w:val="id-ID"/>
        </w:rPr>
      </w:pPr>
      <w:r w:rsidRPr="00AE4C3B">
        <w:rPr>
          <w:rFonts w:cs="Arial"/>
          <w:sz w:val="22"/>
          <w:szCs w:val="22"/>
          <w:lang w:val="id-ID"/>
        </w:rPr>
        <w:t>Klausul</w:t>
      </w:r>
      <w:r>
        <w:rPr>
          <w:rFonts w:cs="Arial"/>
          <w:sz w:val="22"/>
          <w:szCs w:val="22"/>
        </w:rPr>
        <w:t xml:space="preserve"> </w:t>
      </w:r>
      <w:r w:rsidRPr="00AE4C3B">
        <w:rPr>
          <w:rFonts w:cs="Arial"/>
          <w:sz w:val="22"/>
          <w:szCs w:val="22"/>
          <w:lang w:val="id-ID"/>
        </w:rPr>
        <w:t>5.</w:t>
      </w:r>
      <w:r>
        <w:rPr>
          <w:rFonts w:cs="Arial"/>
          <w:sz w:val="22"/>
          <w:szCs w:val="22"/>
        </w:rPr>
        <w:t>2</w:t>
      </w:r>
      <w:r w:rsidRPr="00AE4C3B">
        <w:rPr>
          <w:rFonts w:cs="Arial"/>
          <w:sz w:val="22"/>
          <w:szCs w:val="22"/>
          <w:lang w:val="id-ID"/>
        </w:rPr>
        <w:t>, Kebijakan Mutu</w:t>
      </w:r>
    </w:p>
    <w:p w:rsidR="00334A1D" w:rsidRPr="002460F6" w:rsidRDefault="00334A1D" w:rsidP="00334A1D">
      <w:pPr>
        <w:jc w:val="both"/>
        <w:rPr>
          <w:rFonts w:cs="Arial"/>
          <w:sz w:val="22"/>
          <w:szCs w:val="22"/>
          <w:lang w:val="id-ID"/>
        </w:rPr>
      </w:pPr>
    </w:p>
    <w:p w:rsidR="00D753CE" w:rsidRPr="004F33AE" w:rsidRDefault="00D753CE" w:rsidP="001549F8">
      <w:pPr>
        <w:pStyle w:val="BodyText"/>
        <w:numPr>
          <w:ilvl w:val="1"/>
          <w:numId w:val="54"/>
        </w:numPr>
        <w:spacing w:after="0"/>
        <w:ind w:left="540" w:hanging="540"/>
        <w:rPr>
          <w:rFonts w:cs="Arial"/>
          <w:b/>
          <w:sz w:val="22"/>
          <w:szCs w:val="22"/>
          <w:lang w:val="id-ID"/>
        </w:rPr>
      </w:pPr>
      <w:r w:rsidRPr="004F33AE">
        <w:rPr>
          <w:rFonts w:cs="Arial"/>
          <w:b/>
          <w:sz w:val="22"/>
          <w:szCs w:val="22"/>
        </w:rPr>
        <w:lastRenderedPageBreak/>
        <w:t xml:space="preserve">TUGAS, </w:t>
      </w:r>
      <w:r w:rsidRPr="001549F8">
        <w:rPr>
          <w:rFonts w:cs="Arial"/>
          <w:b/>
          <w:sz w:val="22"/>
          <w:lang w:val="fi-FI"/>
        </w:rPr>
        <w:t>TANGGUNG</w:t>
      </w:r>
      <w:r w:rsidRPr="004F33AE">
        <w:rPr>
          <w:rFonts w:cs="Arial"/>
          <w:b/>
          <w:sz w:val="22"/>
          <w:szCs w:val="22"/>
          <w:lang w:val="id-ID"/>
        </w:rPr>
        <w:t xml:space="preserve"> JAWA</w:t>
      </w:r>
      <w:r w:rsidRPr="004F33AE">
        <w:rPr>
          <w:rFonts w:cs="Arial"/>
          <w:b/>
          <w:sz w:val="22"/>
          <w:szCs w:val="22"/>
        </w:rPr>
        <w:t>B DAN</w:t>
      </w:r>
      <w:r w:rsidRPr="004F33AE">
        <w:rPr>
          <w:rFonts w:cs="Arial"/>
          <w:b/>
          <w:sz w:val="22"/>
          <w:szCs w:val="22"/>
          <w:lang w:val="id-ID"/>
        </w:rPr>
        <w:t xml:space="preserve"> WEWENANG </w:t>
      </w:r>
    </w:p>
    <w:p w:rsidR="00D753CE" w:rsidRPr="004F33AE" w:rsidRDefault="00D753CE" w:rsidP="00D753CE">
      <w:pPr>
        <w:tabs>
          <w:tab w:val="left" w:pos="540"/>
        </w:tabs>
        <w:ind w:left="540" w:right="28"/>
        <w:jc w:val="both"/>
        <w:rPr>
          <w:rFonts w:cs="Arial"/>
          <w:sz w:val="22"/>
          <w:szCs w:val="22"/>
          <w:lang w:val="id-ID"/>
        </w:rPr>
      </w:pPr>
      <w:r w:rsidRPr="004F33AE">
        <w:rPr>
          <w:rFonts w:cs="Arial"/>
          <w:sz w:val="22"/>
          <w:szCs w:val="22"/>
          <w:lang w:val="id-ID"/>
        </w:rPr>
        <w:t>Penanggung Jawab/ Kepala Balai</w:t>
      </w:r>
      <w:r>
        <w:rPr>
          <w:rFonts w:cs="Arial"/>
          <w:sz w:val="22"/>
          <w:szCs w:val="22"/>
        </w:rPr>
        <w:t xml:space="preserve"> b</w:t>
      </w:r>
      <w:r w:rsidRPr="004F33AE">
        <w:rPr>
          <w:rFonts w:cs="Arial"/>
          <w:sz w:val="22"/>
          <w:szCs w:val="22"/>
          <w:lang w:val="id-ID"/>
        </w:rPr>
        <w:t xml:space="preserve">erperan menetapkan struktur organisasi </w:t>
      </w:r>
      <w:r w:rsidRPr="004F33AE">
        <w:rPr>
          <w:rFonts w:cs="Arial"/>
          <w:bCs/>
          <w:sz w:val="22"/>
          <w:szCs w:val="22"/>
          <w:lang w:val="id-ID"/>
        </w:rPr>
        <w:t xml:space="preserve">BALITTAS </w:t>
      </w:r>
      <w:r w:rsidRPr="004F33AE">
        <w:rPr>
          <w:rFonts w:cs="Arial"/>
          <w:sz w:val="22"/>
          <w:szCs w:val="22"/>
          <w:lang w:val="id-ID"/>
        </w:rPr>
        <w:t xml:space="preserve">sebagai landasan ditetapkannya tanggung jawab dan wewenang setiap pemegang jabatan atau fungsi dalam penerapan Sistem Manajemen Mutu ini.  Penetapan Struktur organisasi </w:t>
      </w:r>
      <w:r w:rsidRPr="004F33AE">
        <w:rPr>
          <w:rFonts w:cs="Arial"/>
          <w:bCs/>
          <w:sz w:val="22"/>
          <w:szCs w:val="22"/>
          <w:lang w:val="id-ID"/>
        </w:rPr>
        <w:t xml:space="preserve">BALITTAS </w:t>
      </w:r>
      <w:r w:rsidRPr="004F33AE">
        <w:rPr>
          <w:rFonts w:cs="Arial"/>
          <w:sz w:val="22"/>
          <w:szCs w:val="22"/>
          <w:lang w:val="id-ID"/>
        </w:rPr>
        <w:t>beserta tanggung jawab dan wewenang setiap pemegang jabatan di dalam struktur tersebut.</w:t>
      </w:r>
    </w:p>
    <w:p w:rsidR="00D753CE" w:rsidRPr="004F33AE" w:rsidRDefault="00D753CE" w:rsidP="00D753CE">
      <w:pPr>
        <w:tabs>
          <w:tab w:val="left" w:pos="540"/>
        </w:tabs>
        <w:ind w:left="540" w:right="28"/>
        <w:jc w:val="both"/>
        <w:rPr>
          <w:rFonts w:cs="Arial"/>
          <w:noProof/>
          <w:sz w:val="22"/>
          <w:szCs w:val="22"/>
        </w:rPr>
      </w:pPr>
      <w:r w:rsidRPr="004F33AE">
        <w:rPr>
          <w:rFonts w:cs="Arial"/>
          <w:noProof/>
          <w:sz w:val="22"/>
          <w:szCs w:val="22"/>
        </w:rPr>
        <w:t xml:space="preserve">Penanggungjawab/ Kepala Balai menetapkan tugas, tanggungjawab dan wewenang dan mengkomunikasikannya </w:t>
      </w:r>
      <w:r w:rsidRPr="004F33AE">
        <w:rPr>
          <w:rFonts w:cs="Arial"/>
          <w:sz w:val="22"/>
          <w:szCs w:val="22"/>
          <w:lang w:val="id-ID"/>
        </w:rPr>
        <w:t>sesuai dengan keterkaitannya terhadap fungsi dan aktivitas dengan jabatan/fungsi tersebut</w:t>
      </w:r>
      <w:r w:rsidRPr="004F33AE">
        <w:rPr>
          <w:rFonts w:cs="Arial"/>
          <w:noProof/>
          <w:sz w:val="22"/>
          <w:szCs w:val="22"/>
        </w:rPr>
        <w:t>, untuk memastikan bahwa setiap personal yang relevan memahami kontribusinya sehingga :</w:t>
      </w:r>
    </w:p>
    <w:p w:rsidR="00D753CE" w:rsidRPr="004F33AE" w:rsidRDefault="00D753CE" w:rsidP="00D753CE">
      <w:pPr>
        <w:numPr>
          <w:ilvl w:val="0"/>
          <w:numId w:val="27"/>
        </w:numPr>
        <w:tabs>
          <w:tab w:val="clear" w:pos="720"/>
          <w:tab w:val="num" w:pos="900"/>
        </w:tabs>
        <w:ind w:left="900" w:right="49"/>
        <w:jc w:val="both"/>
        <w:rPr>
          <w:rFonts w:cs="Arial"/>
          <w:sz w:val="22"/>
          <w:szCs w:val="22"/>
        </w:rPr>
      </w:pP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w:t>
      </w:r>
      <w:proofErr w:type="spellStart"/>
      <w:r w:rsidRPr="004F33AE">
        <w:rPr>
          <w:rFonts w:cs="Arial"/>
          <w:sz w:val="22"/>
          <w:szCs w:val="22"/>
        </w:rPr>
        <w:t>ditetapkan</w:t>
      </w:r>
      <w:proofErr w:type="spellEnd"/>
      <w:r w:rsidRPr="004F33AE">
        <w:rPr>
          <w:rFonts w:cs="Arial"/>
          <w:sz w:val="22"/>
          <w:szCs w:val="22"/>
        </w:rPr>
        <w:t xml:space="preserve"> dan </w:t>
      </w:r>
      <w:proofErr w:type="spellStart"/>
      <w:r w:rsidRPr="004F33AE">
        <w:rPr>
          <w:rFonts w:cs="Arial"/>
          <w:sz w:val="22"/>
          <w:szCs w:val="22"/>
        </w:rPr>
        <w:t>diterapkan</w:t>
      </w:r>
      <w:proofErr w:type="spellEnd"/>
      <w:r w:rsidRPr="004F33AE">
        <w:rPr>
          <w:rFonts w:cs="Arial"/>
          <w:sz w:val="22"/>
          <w:szCs w:val="22"/>
        </w:rPr>
        <w:t xml:space="preserve"> </w:t>
      </w:r>
      <w:proofErr w:type="spellStart"/>
      <w:r w:rsidRPr="004F33AE">
        <w:rPr>
          <w:rFonts w:cs="Arial"/>
          <w:sz w:val="22"/>
          <w:szCs w:val="22"/>
        </w:rPr>
        <w:t>sesuai</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w:t>
      </w:r>
      <w:proofErr w:type="spellStart"/>
      <w:r w:rsidRPr="004F33AE">
        <w:rPr>
          <w:rFonts w:cs="Arial"/>
          <w:sz w:val="22"/>
          <w:szCs w:val="22"/>
        </w:rPr>
        <w:t>persyaratan</w:t>
      </w:r>
      <w:proofErr w:type="spellEnd"/>
      <w:r w:rsidRPr="004F33AE">
        <w:rPr>
          <w:rFonts w:cs="Arial"/>
          <w:sz w:val="22"/>
          <w:szCs w:val="22"/>
        </w:rPr>
        <w:t xml:space="preserve"> </w:t>
      </w:r>
      <w:proofErr w:type="spellStart"/>
      <w:r w:rsidRPr="004F33AE">
        <w:rPr>
          <w:rFonts w:cs="Arial"/>
          <w:sz w:val="22"/>
          <w:szCs w:val="22"/>
        </w:rPr>
        <w:t>Standar</w:t>
      </w:r>
      <w:proofErr w:type="spellEnd"/>
      <w:r w:rsidRPr="004F33AE">
        <w:rPr>
          <w:rFonts w:cs="Arial"/>
          <w:sz w:val="22"/>
          <w:szCs w:val="22"/>
        </w:rPr>
        <w:t xml:space="preserve"> </w:t>
      </w:r>
      <w:proofErr w:type="spellStart"/>
      <w:r w:rsidRPr="004F33AE">
        <w:rPr>
          <w:rFonts w:cs="Arial"/>
          <w:sz w:val="22"/>
          <w:szCs w:val="22"/>
        </w:rPr>
        <w:t>Internasional</w:t>
      </w:r>
      <w:proofErr w:type="spellEnd"/>
    </w:p>
    <w:p w:rsidR="00D753CE" w:rsidRPr="004F33AE" w:rsidRDefault="00D753CE" w:rsidP="00D753CE">
      <w:pPr>
        <w:numPr>
          <w:ilvl w:val="0"/>
          <w:numId w:val="27"/>
        </w:numPr>
        <w:tabs>
          <w:tab w:val="clear" w:pos="720"/>
          <w:tab w:val="num" w:pos="900"/>
        </w:tabs>
        <w:ind w:left="900" w:right="49"/>
        <w:jc w:val="both"/>
        <w:rPr>
          <w:rFonts w:cs="Arial"/>
          <w:sz w:val="22"/>
          <w:szCs w:val="22"/>
        </w:rPr>
      </w:pPr>
      <w:r w:rsidRPr="004F33AE">
        <w:rPr>
          <w:rFonts w:cs="Arial"/>
          <w:sz w:val="22"/>
          <w:szCs w:val="22"/>
        </w:rPr>
        <w:t xml:space="preserve">Proses- proses yang </w:t>
      </w:r>
      <w:proofErr w:type="spellStart"/>
      <w:r w:rsidRPr="004F33AE">
        <w:rPr>
          <w:rFonts w:cs="Arial"/>
          <w:sz w:val="22"/>
          <w:szCs w:val="22"/>
        </w:rPr>
        <w:t>ada</w:t>
      </w:r>
      <w:proofErr w:type="spellEnd"/>
      <w:r w:rsidRPr="004F33AE">
        <w:rPr>
          <w:rFonts w:cs="Arial"/>
          <w:sz w:val="22"/>
          <w:szCs w:val="22"/>
        </w:rPr>
        <w:t xml:space="preserve"> di BALITTAS </w:t>
      </w:r>
      <w:proofErr w:type="spellStart"/>
      <w:r w:rsidRPr="004F33AE">
        <w:rPr>
          <w:rFonts w:cs="Arial"/>
          <w:sz w:val="22"/>
          <w:szCs w:val="22"/>
        </w:rPr>
        <w:t>menghasilkan</w:t>
      </w:r>
      <w:proofErr w:type="spellEnd"/>
      <w:r w:rsidRPr="004F33AE">
        <w:rPr>
          <w:rFonts w:cs="Arial"/>
          <w:sz w:val="22"/>
          <w:szCs w:val="22"/>
        </w:rPr>
        <w:t xml:space="preserve"> output yang </w:t>
      </w:r>
      <w:proofErr w:type="spellStart"/>
      <w:r w:rsidRPr="004F33AE">
        <w:rPr>
          <w:rFonts w:cs="Arial"/>
          <w:sz w:val="22"/>
          <w:szCs w:val="22"/>
        </w:rPr>
        <w:t>sesuai</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w:t>
      </w:r>
      <w:proofErr w:type="spellStart"/>
      <w:r w:rsidRPr="004F33AE">
        <w:rPr>
          <w:rFonts w:cs="Arial"/>
          <w:sz w:val="22"/>
          <w:szCs w:val="22"/>
        </w:rPr>
        <w:t>rencananya</w:t>
      </w:r>
      <w:proofErr w:type="spellEnd"/>
    </w:p>
    <w:p w:rsidR="00D753CE" w:rsidRPr="004F33AE" w:rsidRDefault="00D753CE" w:rsidP="00D753CE">
      <w:pPr>
        <w:numPr>
          <w:ilvl w:val="0"/>
          <w:numId w:val="27"/>
        </w:numPr>
        <w:tabs>
          <w:tab w:val="clear" w:pos="720"/>
          <w:tab w:val="num" w:pos="900"/>
        </w:tabs>
        <w:ind w:left="900" w:right="49"/>
        <w:jc w:val="both"/>
        <w:rPr>
          <w:rFonts w:cs="Arial"/>
          <w:sz w:val="22"/>
          <w:szCs w:val="22"/>
        </w:rPr>
      </w:pPr>
      <w:proofErr w:type="spellStart"/>
      <w:r w:rsidRPr="004F33AE">
        <w:rPr>
          <w:rFonts w:cs="Arial"/>
          <w:sz w:val="22"/>
          <w:szCs w:val="22"/>
        </w:rPr>
        <w:t>Laporan</w:t>
      </w:r>
      <w:proofErr w:type="spellEnd"/>
      <w:r w:rsidRPr="004F33AE">
        <w:rPr>
          <w:rFonts w:cs="Arial"/>
          <w:sz w:val="22"/>
          <w:szCs w:val="22"/>
        </w:rPr>
        <w:t xml:space="preserve"> </w:t>
      </w:r>
      <w:proofErr w:type="spellStart"/>
      <w:r w:rsidRPr="004F33AE">
        <w:rPr>
          <w:rFonts w:cs="Arial"/>
          <w:sz w:val="22"/>
          <w:szCs w:val="22"/>
        </w:rPr>
        <w:t>kinerja</w:t>
      </w:r>
      <w:proofErr w:type="spellEnd"/>
      <w:r w:rsidRPr="004F33AE">
        <w:rPr>
          <w:rFonts w:cs="Arial"/>
          <w:sz w:val="22"/>
          <w:szCs w:val="22"/>
        </w:rPr>
        <w:t xml:space="preserve"> SMM dan </w:t>
      </w:r>
      <w:proofErr w:type="spellStart"/>
      <w:r w:rsidRPr="004F33AE">
        <w:rPr>
          <w:rFonts w:cs="Arial"/>
          <w:sz w:val="22"/>
          <w:szCs w:val="22"/>
        </w:rPr>
        <w:t>peluang</w:t>
      </w:r>
      <w:proofErr w:type="spellEnd"/>
      <w:r w:rsidRPr="004F33AE">
        <w:rPr>
          <w:rFonts w:cs="Arial"/>
          <w:sz w:val="22"/>
          <w:szCs w:val="22"/>
        </w:rPr>
        <w:t xml:space="preserve"> </w:t>
      </w:r>
      <w:proofErr w:type="spellStart"/>
      <w:r w:rsidRPr="004F33AE">
        <w:rPr>
          <w:rFonts w:cs="Arial"/>
          <w:sz w:val="22"/>
          <w:szCs w:val="22"/>
        </w:rPr>
        <w:t>peningkatan</w:t>
      </w:r>
      <w:proofErr w:type="spellEnd"/>
      <w:r w:rsidRPr="004F33AE">
        <w:rPr>
          <w:rFonts w:cs="Arial"/>
          <w:sz w:val="22"/>
          <w:szCs w:val="22"/>
        </w:rPr>
        <w:t xml:space="preserve"> </w:t>
      </w:r>
      <w:proofErr w:type="spellStart"/>
      <w:r w:rsidRPr="004F33AE">
        <w:rPr>
          <w:rFonts w:cs="Arial"/>
          <w:sz w:val="22"/>
          <w:szCs w:val="22"/>
        </w:rPr>
        <w:t>disampaikan</w:t>
      </w:r>
      <w:proofErr w:type="spellEnd"/>
      <w:r w:rsidRPr="004F33AE">
        <w:rPr>
          <w:rFonts w:cs="Arial"/>
          <w:sz w:val="22"/>
          <w:szCs w:val="22"/>
        </w:rPr>
        <w:t xml:space="preserve"> pada </w:t>
      </w:r>
      <w:proofErr w:type="spellStart"/>
      <w:r w:rsidRPr="004F33AE">
        <w:rPr>
          <w:rFonts w:cs="Arial"/>
          <w:sz w:val="22"/>
          <w:szCs w:val="22"/>
        </w:rPr>
        <w:t>Penanggung</w:t>
      </w:r>
      <w:proofErr w:type="spellEnd"/>
      <w:r w:rsidRPr="004F33AE">
        <w:rPr>
          <w:rFonts w:cs="Arial"/>
          <w:sz w:val="22"/>
          <w:szCs w:val="22"/>
        </w:rPr>
        <w:t xml:space="preserve"> </w:t>
      </w:r>
      <w:proofErr w:type="spellStart"/>
      <w:r w:rsidRPr="004F33AE">
        <w:rPr>
          <w:rFonts w:cs="Arial"/>
          <w:sz w:val="22"/>
          <w:szCs w:val="22"/>
        </w:rPr>
        <w:t>jawab</w:t>
      </w:r>
      <w:proofErr w:type="spellEnd"/>
      <w:r w:rsidRPr="004F33AE">
        <w:rPr>
          <w:rFonts w:cs="Arial"/>
          <w:sz w:val="22"/>
          <w:szCs w:val="22"/>
        </w:rPr>
        <w:t xml:space="preserve">/ </w:t>
      </w:r>
      <w:proofErr w:type="spellStart"/>
      <w:r w:rsidRPr="004F33AE">
        <w:rPr>
          <w:rFonts w:cs="Arial"/>
          <w:sz w:val="22"/>
          <w:szCs w:val="22"/>
        </w:rPr>
        <w:t>Kepala</w:t>
      </w:r>
      <w:proofErr w:type="spellEnd"/>
      <w:r w:rsidRPr="004F33AE">
        <w:rPr>
          <w:rFonts w:cs="Arial"/>
          <w:sz w:val="22"/>
          <w:szCs w:val="22"/>
        </w:rPr>
        <w:t xml:space="preserve"> </w:t>
      </w:r>
      <w:proofErr w:type="spellStart"/>
      <w:r w:rsidRPr="004F33AE">
        <w:rPr>
          <w:rFonts w:cs="Arial"/>
          <w:sz w:val="22"/>
          <w:szCs w:val="22"/>
        </w:rPr>
        <w:t>Balai</w:t>
      </w:r>
      <w:proofErr w:type="spellEnd"/>
    </w:p>
    <w:p w:rsidR="00D753CE" w:rsidRPr="004F33AE" w:rsidRDefault="00D753CE" w:rsidP="00D753CE">
      <w:pPr>
        <w:numPr>
          <w:ilvl w:val="0"/>
          <w:numId w:val="27"/>
        </w:numPr>
        <w:tabs>
          <w:tab w:val="clear" w:pos="720"/>
          <w:tab w:val="num" w:pos="900"/>
        </w:tabs>
        <w:ind w:left="900" w:right="49"/>
        <w:jc w:val="both"/>
        <w:rPr>
          <w:rFonts w:cs="Arial"/>
          <w:sz w:val="22"/>
          <w:szCs w:val="22"/>
        </w:rPr>
      </w:pPr>
      <w:proofErr w:type="spellStart"/>
      <w:r w:rsidRPr="004F33AE">
        <w:rPr>
          <w:rFonts w:cs="Arial"/>
          <w:sz w:val="22"/>
          <w:szCs w:val="22"/>
        </w:rPr>
        <w:t>Mempromosikan</w:t>
      </w:r>
      <w:proofErr w:type="spellEnd"/>
      <w:r w:rsidRPr="004F33AE">
        <w:rPr>
          <w:rFonts w:cs="Arial"/>
          <w:sz w:val="22"/>
          <w:szCs w:val="22"/>
        </w:rPr>
        <w:t xml:space="preserve"> </w:t>
      </w:r>
      <w:proofErr w:type="spellStart"/>
      <w:r w:rsidRPr="004F33AE">
        <w:rPr>
          <w:rFonts w:cs="Arial"/>
          <w:sz w:val="22"/>
          <w:szCs w:val="22"/>
        </w:rPr>
        <w:t>pentingnya</w:t>
      </w:r>
      <w:proofErr w:type="spellEnd"/>
      <w:r w:rsidRPr="004F33AE">
        <w:rPr>
          <w:rFonts w:cs="Arial"/>
          <w:sz w:val="22"/>
          <w:szCs w:val="22"/>
        </w:rPr>
        <w:t xml:space="preserve"> </w:t>
      </w:r>
      <w:proofErr w:type="spellStart"/>
      <w:r w:rsidRPr="004F33AE">
        <w:rPr>
          <w:rFonts w:cs="Arial"/>
          <w:sz w:val="22"/>
          <w:szCs w:val="22"/>
        </w:rPr>
        <w:t>fokus</w:t>
      </w:r>
      <w:proofErr w:type="spellEnd"/>
      <w:r w:rsidRPr="004F33AE">
        <w:rPr>
          <w:rFonts w:cs="Arial"/>
          <w:sz w:val="22"/>
          <w:szCs w:val="22"/>
        </w:rPr>
        <w:t xml:space="preserve"> pada </w:t>
      </w:r>
      <w:proofErr w:type="spellStart"/>
      <w:r w:rsidRPr="004F33AE">
        <w:rPr>
          <w:rFonts w:cs="Arial"/>
          <w:sz w:val="22"/>
          <w:szCs w:val="22"/>
        </w:rPr>
        <w:t>pelanggan</w:t>
      </w:r>
      <w:proofErr w:type="spellEnd"/>
      <w:r w:rsidRPr="004F33AE">
        <w:rPr>
          <w:rFonts w:cs="Arial"/>
          <w:sz w:val="22"/>
          <w:szCs w:val="22"/>
        </w:rPr>
        <w:t xml:space="preserve"> di </w:t>
      </w:r>
      <w:proofErr w:type="spellStart"/>
      <w:r w:rsidRPr="004F33AE">
        <w:rPr>
          <w:rFonts w:cs="Arial"/>
          <w:sz w:val="22"/>
          <w:szCs w:val="22"/>
        </w:rPr>
        <w:t>seluruh</w:t>
      </w:r>
      <w:proofErr w:type="spellEnd"/>
      <w:r w:rsidRPr="004F33AE">
        <w:rPr>
          <w:rFonts w:cs="Arial"/>
          <w:sz w:val="22"/>
          <w:szCs w:val="22"/>
        </w:rPr>
        <w:t xml:space="preserve"> </w:t>
      </w:r>
      <w:proofErr w:type="spellStart"/>
      <w:r w:rsidRPr="004F33AE">
        <w:rPr>
          <w:rFonts w:cs="Arial"/>
          <w:sz w:val="22"/>
          <w:szCs w:val="22"/>
        </w:rPr>
        <w:t>organisasi</w:t>
      </w:r>
      <w:proofErr w:type="spellEnd"/>
    </w:p>
    <w:p w:rsidR="00D753CE" w:rsidRDefault="00D753CE" w:rsidP="00D753CE">
      <w:pPr>
        <w:numPr>
          <w:ilvl w:val="0"/>
          <w:numId w:val="27"/>
        </w:numPr>
        <w:tabs>
          <w:tab w:val="clear" w:pos="720"/>
          <w:tab w:val="num" w:pos="900"/>
        </w:tabs>
        <w:ind w:left="900" w:right="49"/>
        <w:jc w:val="both"/>
        <w:rPr>
          <w:rFonts w:cs="Arial"/>
          <w:sz w:val="22"/>
          <w:szCs w:val="22"/>
        </w:rPr>
      </w:pPr>
      <w:proofErr w:type="spellStart"/>
      <w:r w:rsidRPr="004F33AE">
        <w:rPr>
          <w:rFonts w:cs="Arial"/>
          <w:sz w:val="22"/>
          <w:szCs w:val="22"/>
        </w:rPr>
        <w:t>Memastikan</w:t>
      </w:r>
      <w:proofErr w:type="spellEnd"/>
      <w:r w:rsidRPr="004F33AE">
        <w:rPr>
          <w:rFonts w:cs="Arial"/>
          <w:sz w:val="22"/>
          <w:szCs w:val="22"/>
        </w:rPr>
        <w:t xml:space="preserve"> </w:t>
      </w:r>
      <w:proofErr w:type="spellStart"/>
      <w:r w:rsidRPr="004F33AE">
        <w:rPr>
          <w:rFonts w:cs="Arial"/>
          <w:sz w:val="22"/>
          <w:szCs w:val="22"/>
        </w:rPr>
        <w:t>integritas</w:t>
      </w:r>
      <w:proofErr w:type="spellEnd"/>
      <w:r w:rsidRPr="004F33AE">
        <w:rPr>
          <w:rFonts w:cs="Arial"/>
          <w:sz w:val="22"/>
          <w:szCs w:val="22"/>
        </w:rPr>
        <w:t xml:space="preserve"> SMM </w:t>
      </w:r>
      <w:proofErr w:type="spellStart"/>
      <w:r w:rsidRPr="004F33AE">
        <w:rPr>
          <w:rFonts w:cs="Arial"/>
          <w:sz w:val="22"/>
          <w:szCs w:val="22"/>
        </w:rPr>
        <w:t>dipelihara</w:t>
      </w:r>
      <w:proofErr w:type="spellEnd"/>
      <w:r w:rsidRPr="004F33AE">
        <w:rPr>
          <w:rFonts w:cs="Arial"/>
          <w:sz w:val="22"/>
          <w:szCs w:val="22"/>
        </w:rPr>
        <w:t xml:space="preserve"> dan </w:t>
      </w:r>
      <w:proofErr w:type="spellStart"/>
      <w:r w:rsidRPr="004F33AE">
        <w:rPr>
          <w:rFonts w:cs="Arial"/>
          <w:sz w:val="22"/>
          <w:szCs w:val="22"/>
        </w:rPr>
        <w:t>perubahan</w:t>
      </w:r>
      <w:proofErr w:type="spellEnd"/>
      <w:r w:rsidRPr="004F33AE">
        <w:rPr>
          <w:rFonts w:cs="Arial"/>
          <w:sz w:val="22"/>
          <w:szCs w:val="22"/>
        </w:rPr>
        <w:t xml:space="preserve"> SMM </w:t>
      </w:r>
      <w:proofErr w:type="spellStart"/>
      <w:r w:rsidRPr="004F33AE">
        <w:rPr>
          <w:rFonts w:cs="Arial"/>
          <w:sz w:val="22"/>
          <w:szCs w:val="22"/>
        </w:rPr>
        <w:t>direncanakan</w:t>
      </w:r>
      <w:proofErr w:type="spellEnd"/>
      <w:r w:rsidRPr="004F33AE">
        <w:rPr>
          <w:rFonts w:cs="Arial"/>
          <w:sz w:val="22"/>
          <w:szCs w:val="22"/>
        </w:rPr>
        <w:t xml:space="preserve"> dan </w:t>
      </w:r>
      <w:proofErr w:type="spellStart"/>
      <w:r w:rsidRPr="004F33AE">
        <w:rPr>
          <w:rFonts w:cs="Arial"/>
          <w:sz w:val="22"/>
          <w:szCs w:val="22"/>
        </w:rPr>
        <w:t>diterapkan</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w:t>
      </w:r>
      <w:proofErr w:type="spellStart"/>
      <w:r w:rsidRPr="004F33AE">
        <w:rPr>
          <w:rFonts w:cs="Arial"/>
          <w:sz w:val="22"/>
          <w:szCs w:val="22"/>
        </w:rPr>
        <w:t>baik</w:t>
      </w:r>
      <w:proofErr w:type="spellEnd"/>
      <w:r w:rsidRPr="004F33AE">
        <w:rPr>
          <w:rFonts w:cs="Arial"/>
          <w:sz w:val="22"/>
          <w:szCs w:val="22"/>
        </w:rPr>
        <w:t>.</w:t>
      </w:r>
    </w:p>
    <w:p w:rsidR="00D753CE" w:rsidRPr="004F33AE" w:rsidRDefault="00D753CE" w:rsidP="00D753CE">
      <w:pPr>
        <w:ind w:left="900" w:right="49"/>
        <w:jc w:val="both"/>
        <w:rPr>
          <w:rFonts w:cs="Arial"/>
          <w:sz w:val="22"/>
          <w:szCs w:val="22"/>
        </w:rPr>
      </w:pPr>
    </w:p>
    <w:p w:rsidR="00D753CE" w:rsidRPr="004F33AE" w:rsidRDefault="00D753CE" w:rsidP="00D753CE">
      <w:pPr>
        <w:pStyle w:val="BodyText"/>
        <w:spacing w:after="0"/>
        <w:ind w:left="540"/>
        <w:jc w:val="both"/>
        <w:rPr>
          <w:rFonts w:cs="Arial"/>
          <w:sz w:val="22"/>
          <w:szCs w:val="22"/>
          <w:lang w:val="de-DE"/>
        </w:rPr>
      </w:pPr>
      <w:r w:rsidRPr="004F33AE">
        <w:rPr>
          <w:rFonts w:cs="Arial"/>
          <w:sz w:val="22"/>
          <w:szCs w:val="22"/>
          <w:lang w:val="id-ID"/>
        </w:rPr>
        <w:t>Penanggung Jawab/ Kepala Balai</w:t>
      </w:r>
      <w:r>
        <w:rPr>
          <w:rFonts w:cs="Arial"/>
          <w:sz w:val="22"/>
          <w:szCs w:val="22"/>
        </w:rPr>
        <w:t xml:space="preserve"> </w:t>
      </w:r>
      <w:r w:rsidRPr="004F33AE">
        <w:rPr>
          <w:rFonts w:cs="Arial"/>
          <w:sz w:val="22"/>
          <w:szCs w:val="22"/>
          <w:lang w:val="de-DE"/>
        </w:rPr>
        <w:t xml:space="preserve">menetapkan Kepala Sub Bagian Tata Usaha sebagai </w:t>
      </w:r>
      <w:r w:rsidRPr="004F33AE">
        <w:rPr>
          <w:rFonts w:cs="Arial"/>
          <w:sz w:val="22"/>
          <w:szCs w:val="22"/>
          <w:lang w:val="id-ID"/>
        </w:rPr>
        <w:t>Wakil Penanggung Jawab</w:t>
      </w:r>
      <w:r>
        <w:rPr>
          <w:rFonts w:cs="Arial"/>
          <w:sz w:val="22"/>
          <w:szCs w:val="22"/>
        </w:rPr>
        <w:t xml:space="preserve"> </w:t>
      </w:r>
      <w:r w:rsidRPr="004F33AE">
        <w:rPr>
          <w:rFonts w:cs="Arial"/>
          <w:sz w:val="22"/>
          <w:szCs w:val="22"/>
          <w:lang w:val="id-ID"/>
        </w:rPr>
        <w:t xml:space="preserve">yang </w:t>
      </w:r>
      <w:r w:rsidRPr="004F33AE">
        <w:rPr>
          <w:rFonts w:cs="Arial"/>
          <w:sz w:val="22"/>
          <w:szCs w:val="22"/>
          <w:lang w:val="de-DE"/>
        </w:rPr>
        <w:t xml:space="preserve">berperan dalam penerapan Sistem Manajemen Mutu ini. </w:t>
      </w:r>
      <w:r w:rsidRPr="004F33AE">
        <w:rPr>
          <w:rFonts w:cs="Arial"/>
          <w:sz w:val="22"/>
          <w:szCs w:val="22"/>
          <w:lang w:val="id-ID"/>
        </w:rPr>
        <w:t>Wakil Penanggung Jawab</w:t>
      </w:r>
      <w:r w:rsidRPr="004F33AE">
        <w:rPr>
          <w:rFonts w:cs="Arial"/>
          <w:sz w:val="22"/>
          <w:szCs w:val="22"/>
          <w:lang w:val="de-DE"/>
        </w:rPr>
        <w:t xml:space="preserve"> ditunjuk</w:t>
      </w:r>
      <w:r w:rsidRPr="004F33AE">
        <w:rPr>
          <w:rFonts w:cs="Arial"/>
          <w:sz w:val="22"/>
          <w:szCs w:val="22"/>
          <w:lang w:val="id-ID"/>
        </w:rPr>
        <w:t xml:space="preserve"> dan ditetapkan sesuai surat keputusan dari Kepala Balai</w:t>
      </w:r>
      <w:r>
        <w:rPr>
          <w:rFonts w:cs="Arial"/>
          <w:sz w:val="22"/>
          <w:szCs w:val="22"/>
        </w:rPr>
        <w:t xml:space="preserve"> </w:t>
      </w:r>
      <w:r w:rsidRPr="004F33AE">
        <w:rPr>
          <w:rFonts w:cs="Arial"/>
          <w:sz w:val="22"/>
          <w:szCs w:val="22"/>
          <w:lang w:val="de-DE"/>
        </w:rPr>
        <w:t xml:space="preserve">untuk menjalankan fungsinya sebagai Wakil Penanggung Jawab sesuai tanggung jawab dan wewenang yaitu : </w:t>
      </w:r>
    </w:p>
    <w:p w:rsidR="00D753CE" w:rsidRPr="004F33AE" w:rsidRDefault="00D753CE" w:rsidP="00D753CE">
      <w:pPr>
        <w:numPr>
          <w:ilvl w:val="0"/>
          <w:numId w:val="8"/>
        </w:numPr>
        <w:ind w:left="851" w:hanging="284"/>
        <w:jc w:val="both"/>
        <w:rPr>
          <w:rFonts w:cs="Arial"/>
          <w:sz w:val="22"/>
          <w:szCs w:val="22"/>
          <w:lang w:val="de-DE"/>
        </w:rPr>
      </w:pPr>
      <w:r w:rsidRPr="004F33AE">
        <w:rPr>
          <w:rFonts w:cs="Arial"/>
          <w:sz w:val="22"/>
          <w:szCs w:val="22"/>
          <w:lang w:val="de-DE"/>
        </w:rPr>
        <w:t xml:space="preserve">Memastikan proses yang diperlukan untuk Sistem Manajemen Mutu ditetapkan, diterapkan dan dipelihara </w:t>
      </w:r>
    </w:p>
    <w:p w:rsidR="00D753CE" w:rsidRPr="004F33AE" w:rsidRDefault="00D753CE" w:rsidP="00D753CE">
      <w:pPr>
        <w:numPr>
          <w:ilvl w:val="0"/>
          <w:numId w:val="8"/>
        </w:numPr>
        <w:ind w:left="851" w:hanging="284"/>
        <w:jc w:val="both"/>
        <w:rPr>
          <w:rFonts w:cs="Arial"/>
          <w:sz w:val="22"/>
          <w:szCs w:val="22"/>
          <w:lang w:val="de-DE"/>
        </w:rPr>
      </w:pPr>
      <w:r w:rsidRPr="004F33AE">
        <w:rPr>
          <w:rFonts w:cs="Arial"/>
          <w:sz w:val="22"/>
          <w:szCs w:val="22"/>
          <w:lang w:val="de-DE"/>
        </w:rPr>
        <w:t xml:space="preserve">Melaporkan kepada </w:t>
      </w:r>
      <w:r w:rsidRPr="004F33AE">
        <w:rPr>
          <w:rFonts w:cs="Arial"/>
          <w:sz w:val="22"/>
          <w:szCs w:val="22"/>
          <w:lang w:val="id-ID"/>
        </w:rPr>
        <w:t>Penanggung Jawab/ Kepala Balai</w:t>
      </w:r>
      <w:r>
        <w:rPr>
          <w:rFonts w:cs="Arial"/>
          <w:sz w:val="22"/>
          <w:szCs w:val="22"/>
        </w:rPr>
        <w:t xml:space="preserve"> </w:t>
      </w:r>
      <w:r w:rsidRPr="004F33AE">
        <w:rPr>
          <w:rFonts w:cs="Arial"/>
          <w:sz w:val="22"/>
          <w:szCs w:val="22"/>
          <w:lang w:val="de-DE"/>
        </w:rPr>
        <w:t xml:space="preserve">menyangkut pencapaian kinerja sistem manajemen Mutunya dan kebutuhan sumber daya yang ditetapkan dalam penerapan Sistem Manajemen Mutu ini. </w:t>
      </w:r>
    </w:p>
    <w:p w:rsidR="00D753CE" w:rsidRPr="004F33AE" w:rsidRDefault="00D753CE" w:rsidP="00D753CE">
      <w:pPr>
        <w:numPr>
          <w:ilvl w:val="0"/>
          <w:numId w:val="8"/>
        </w:numPr>
        <w:ind w:left="851" w:hanging="284"/>
        <w:jc w:val="both"/>
        <w:rPr>
          <w:rFonts w:cs="Arial"/>
          <w:sz w:val="22"/>
          <w:szCs w:val="22"/>
          <w:lang w:val="de-DE"/>
        </w:rPr>
      </w:pPr>
      <w:r w:rsidRPr="004F33AE">
        <w:rPr>
          <w:rFonts w:cs="Arial"/>
          <w:sz w:val="22"/>
          <w:szCs w:val="22"/>
          <w:lang w:val="de-DE"/>
        </w:rPr>
        <w:t>Mendorong upaya peningkatan kepedulian terhadap persyaratan pelanggan dan pihak berkepentingan serta upaya perbaikan sistem secara terus menerus.</w:t>
      </w:r>
    </w:p>
    <w:p w:rsidR="00D753CE" w:rsidRPr="004F33AE" w:rsidRDefault="00D753CE" w:rsidP="00D753CE">
      <w:pPr>
        <w:ind w:left="547"/>
        <w:jc w:val="both"/>
        <w:rPr>
          <w:rFonts w:cs="Arial"/>
          <w:sz w:val="22"/>
          <w:szCs w:val="22"/>
          <w:lang w:val="de-DE"/>
        </w:rPr>
      </w:pPr>
    </w:p>
    <w:p w:rsidR="00D753CE" w:rsidRPr="004F33AE" w:rsidRDefault="00D753CE" w:rsidP="00D753CE">
      <w:pPr>
        <w:ind w:left="547"/>
        <w:jc w:val="both"/>
        <w:rPr>
          <w:rFonts w:cs="Arial"/>
          <w:sz w:val="22"/>
          <w:szCs w:val="22"/>
          <w:lang w:val="de-DE"/>
        </w:rPr>
      </w:pPr>
      <w:r w:rsidRPr="004F33AE">
        <w:rPr>
          <w:rFonts w:cs="Arial"/>
          <w:sz w:val="22"/>
          <w:szCs w:val="22"/>
          <w:lang w:val="de-DE"/>
        </w:rPr>
        <w:t xml:space="preserve">Wakil Penanggung Jawab ditetapkan oleh </w:t>
      </w:r>
      <w:r w:rsidRPr="004F33AE">
        <w:rPr>
          <w:rFonts w:cs="Arial"/>
          <w:sz w:val="22"/>
          <w:szCs w:val="22"/>
          <w:lang w:val="id-ID"/>
        </w:rPr>
        <w:t>Kepala Balai</w:t>
      </w:r>
      <w:r w:rsidRPr="004F33AE">
        <w:rPr>
          <w:rFonts w:cs="Arial"/>
          <w:sz w:val="22"/>
          <w:szCs w:val="22"/>
          <w:lang w:val="de-DE"/>
        </w:rPr>
        <w:t xml:space="preserve"> sesuai Surat Keputusan Pengangkatan </w:t>
      </w:r>
      <w:r w:rsidRPr="004F33AE">
        <w:rPr>
          <w:rFonts w:cs="Arial"/>
          <w:sz w:val="22"/>
          <w:szCs w:val="22"/>
          <w:lang w:val="id-ID"/>
        </w:rPr>
        <w:t>Wakil Penanggung Jawab</w:t>
      </w:r>
      <w:r w:rsidRPr="004F33AE">
        <w:rPr>
          <w:rFonts w:cs="Arial"/>
          <w:sz w:val="22"/>
          <w:szCs w:val="22"/>
          <w:lang w:val="de-DE"/>
        </w:rPr>
        <w:t xml:space="preserve"> untuk menjamin keberlangsungan dan peningkatan kinerja Sistem Manajemen Mutu </w:t>
      </w:r>
    </w:p>
    <w:p w:rsidR="00D753CE" w:rsidRPr="004F33AE" w:rsidRDefault="00D753CE" w:rsidP="00D753CE">
      <w:pPr>
        <w:tabs>
          <w:tab w:val="left" w:pos="540"/>
        </w:tabs>
        <w:ind w:left="547" w:right="28"/>
        <w:jc w:val="both"/>
        <w:rPr>
          <w:rFonts w:cs="Arial"/>
          <w:b/>
          <w:bCs/>
          <w:sz w:val="22"/>
          <w:szCs w:val="22"/>
        </w:rPr>
      </w:pPr>
      <w:r w:rsidRPr="004F33AE">
        <w:rPr>
          <w:rFonts w:cs="Arial"/>
          <w:sz w:val="22"/>
          <w:szCs w:val="22"/>
          <w:lang w:val="id-ID"/>
        </w:rPr>
        <w:t xml:space="preserve">Penerapan </w:t>
      </w:r>
      <w:proofErr w:type="spellStart"/>
      <w:r w:rsidRPr="004F33AE">
        <w:rPr>
          <w:rFonts w:cs="Arial"/>
          <w:sz w:val="22"/>
          <w:szCs w:val="22"/>
        </w:rPr>
        <w:t>Tugas</w:t>
      </w:r>
      <w:proofErr w:type="spellEnd"/>
      <w:r w:rsidRPr="004F33AE">
        <w:rPr>
          <w:rFonts w:cs="Arial"/>
          <w:sz w:val="22"/>
          <w:szCs w:val="22"/>
        </w:rPr>
        <w:t xml:space="preserve">, </w:t>
      </w:r>
      <w:r w:rsidRPr="004F33AE">
        <w:rPr>
          <w:rFonts w:cs="Arial"/>
          <w:sz w:val="22"/>
          <w:szCs w:val="22"/>
          <w:lang w:val="id-ID"/>
        </w:rPr>
        <w:t>Tanggungjawab dan wewenang</w:t>
      </w:r>
      <w:r>
        <w:rPr>
          <w:rFonts w:cs="Arial"/>
          <w:sz w:val="22"/>
          <w:szCs w:val="22"/>
        </w:rPr>
        <w:t xml:space="preserve"> </w:t>
      </w:r>
      <w:r w:rsidRPr="004F33AE">
        <w:rPr>
          <w:rFonts w:cs="Arial"/>
          <w:sz w:val="22"/>
          <w:szCs w:val="22"/>
          <w:lang w:val="id-ID"/>
        </w:rPr>
        <w:t>secara lengkap dilakukan sesuai</w:t>
      </w:r>
      <w:r w:rsidRPr="004F33AE">
        <w:rPr>
          <w:rFonts w:cs="Arial"/>
          <w:bCs/>
          <w:sz w:val="22"/>
          <w:szCs w:val="22"/>
          <w:lang w:val="id-ID"/>
        </w:rPr>
        <w:t xml:space="preserve"> pada </w:t>
      </w:r>
      <w:r w:rsidRPr="004F33AE">
        <w:rPr>
          <w:rFonts w:cs="Arial"/>
          <w:b/>
          <w:bCs/>
          <w:i/>
          <w:sz w:val="22"/>
          <w:szCs w:val="22"/>
          <w:lang w:val="id-ID"/>
        </w:rPr>
        <w:t>Peraturan Kementerian Pertanian dan Surat Keputusan Kepala Balai Tanaman Pemanis dan Serat.</w:t>
      </w:r>
    </w:p>
    <w:p w:rsidR="00D753CE" w:rsidRPr="004F33AE" w:rsidRDefault="00D753CE" w:rsidP="00D753CE">
      <w:pPr>
        <w:ind w:left="567" w:right="28"/>
        <w:jc w:val="both"/>
        <w:rPr>
          <w:rFonts w:cs="Arial"/>
          <w:sz w:val="22"/>
          <w:szCs w:val="22"/>
        </w:rPr>
      </w:pPr>
    </w:p>
    <w:p w:rsidR="00D753CE" w:rsidRPr="004F33AE" w:rsidRDefault="00D753CE" w:rsidP="00D753CE">
      <w:pPr>
        <w:pStyle w:val="BodyText"/>
        <w:spacing w:after="0"/>
        <w:ind w:left="567"/>
        <w:jc w:val="both"/>
        <w:rPr>
          <w:rFonts w:cs="Arial"/>
          <w:bCs/>
          <w:strike/>
          <w:noProof/>
          <w:sz w:val="22"/>
          <w:szCs w:val="22"/>
          <w:highlight w:val="cyan"/>
        </w:rPr>
      </w:pPr>
    </w:p>
    <w:p w:rsidR="00D753CE" w:rsidRPr="00334A1D" w:rsidRDefault="00D753CE" w:rsidP="00D753CE">
      <w:pPr>
        <w:pStyle w:val="ListParagraph"/>
        <w:numPr>
          <w:ilvl w:val="0"/>
          <w:numId w:val="28"/>
        </w:numPr>
        <w:tabs>
          <w:tab w:val="clear" w:pos="360"/>
          <w:tab w:val="num" w:pos="540"/>
        </w:tabs>
        <w:ind w:leftChars="0" w:left="540" w:hanging="540"/>
        <w:rPr>
          <w:rFonts w:ascii="Arial" w:hAnsi="Arial" w:cs="Arial"/>
          <w:b/>
          <w:noProof/>
          <w:sz w:val="22"/>
          <w:lang w:val="id-ID"/>
        </w:rPr>
      </w:pPr>
      <w:r w:rsidRPr="004F33AE">
        <w:rPr>
          <w:rFonts w:ascii="Arial" w:hAnsi="Arial" w:cs="Arial"/>
          <w:b/>
          <w:noProof/>
          <w:sz w:val="22"/>
        </w:rPr>
        <w:t>PERENCANAAN</w:t>
      </w:r>
      <w:r w:rsidR="00334A1D">
        <w:rPr>
          <w:rFonts w:ascii="Arial" w:hAnsi="Arial" w:cs="Arial"/>
          <w:b/>
          <w:noProof/>
          <w:sz w:val="22"/>
        </w:rPr>
        <w:t xml:space="preserve"> MUTU</w:t>
      </w:r>
    </w:p>
    <w:p w:rsidR="00334A1D" w:rsidRDefault="002F6E07" w:rsidP="00334A1D">
      <w:pPr>
        <w:pStyle w:val="ListParagraph"/>
        <w:ind w:leftChars="0" w:left="540"/>
        <w:rPr>
          <w:rFonts w:ascii="Arial" w:hAnsi="Arial" w:cs="Arial"/>
          <w:noProof/>
          <w:sz w:val="22"/>
        </w:rPr>
      </w:pPr>
      <w:r w:rsidRPr="002F6E07">
        <w:rPr>
          <w:rFonts w:ascii="Arial" w:hAnsi="Arial" w:cs="Arial"/>
          <w:noProof/>
          <w:sz w:val="22"/>
        </w:rPr>
        <w:t xml:space="preserve">Balai Penelitian Tanaman Pemanis dan Serat telah menetapkan Sasaran Mutu pada fungsi, tingkat dan proses yang diperlukan untuk sistem manajemen mutu. </w:t>
      </w:r>
    </w:p>
    <w:p w:rsidR="00A46F41" w:rsidRDefault="00A46F41" w:rsidP="00334A1D">
      <w:pPr>
        <w:pStyle w:val="ListParagraph"/>
        <w:ind w:leftChars="0" w:left="540"/>
        <w:rPr>
          <w:rFonts w:ascii="Arial" w:hAnsi="Arial" w:cs="Arial"/>
          <w:b/>
          <w:noProof/>
          <w:sz w:val="22"/>
          <w:lang w:val="id-ID"/>
        </w:rPr>
      </w:pPr>
    </w:p>
    <w:p w:rsidR="002F6E07" w:rsidRPr="004F33AE" w:rsidRDefault="002F6E07" w:rsidP="00334A1D">
      <w:pPr>
        <w:pStyle w:val="ListParagraph"/>
        <w:ind w:leftChars="0" w:left="540"/>
        <w:rPr>
          <w:rFonts w:ascii="Arial" w:hAnsi="Arial" w:cs="Arial"/>
          <w:b/>
          <w:noProof/>
          <w:sz w:val="22"/>
          <w:lang w:val="id-ID"/>
        </w:rPr>
      </w:pPr>
    </w:p>
    <w:p w:rsidR="00D753CE" w:rsidRPr="004F33AE" w:rsidRDefault="00D753CE" w:rsidP="00D753CE">
      <w:pPr>
        <w:pStyle w:val="ListParagraph"/>
        <w:tabs>
          <w:tab w:val="left" w:pos="540"/>
        </w:tabs>
        <w:ind w:leftChars="0" w:left="0" w:right="183"/>
        <w:rPr>
          <w:rFonts w:ascii="Arial" w:hAnsi="Arial" w:cs="Arial"/>
          <w:b/>
          <w:noProof/>
          <w:sz w:val="22"/>
          <w:lang w:val="id-ID"/>
        </w:rPr>
      </w:pPr>
      <w:r w:rsidRPr="004F33AE">
        <w:rPr>
          <w:rFonts w:ascii="Arial" w:hAnsi="Arial" w:cs="Arial"/>
          <w:b/>
          <w:noProof/>
          <w:sz w:val="22"/>
        </w:rPr>
        <w:t>6.1</w:t>
      </w:r>
      <w:r w:rsidRPr="004F33AE">
        <w:rPr>
          <w:rFonts w:ascii="Arial" w:hAnsi="Arial" w:cs="Arial"/>
          <w:b/>
          <w:noProof/>
          <w:sz w:val="22"/>
        </w:rPr>
        <w:tab/>
        <w:t xml:space="preserve">IDENTIFIKASI </w:t>
      </w:r>
      <w:r>
        <w:rPr>
          <w:rFonts w:ascii="Arial" w:hAnsi="Arial" w:cs="Arial"/>
          <w:b/>
          <w:noProof/>
          <w:sz w:val="22"/>
        </w:rPr>
        <w:t>RISIKO</w:t>
      </w:r>
      <w:r w:rsidRPr="004F33AE">
        <w:rPr>
          <w:rFonts w:ascii="Arial" w:hAnsi="Arial" w:cs="Arial"/>
          <w:b/>
          <w:noProof/>
          <w:sz w:val="22"/>
        </w:rPr>
        <w:t xml:space="preserve"> DAN PELUANG</w:t>
      </w:r>
    </w:p>
    <w:p w:rsidR="00D753CE" w:rsidRPr="004F33AE" w:rsidRDefault="00D753CE" w:rsidP="00D753CE">
      <w:pPr>
        <w:pStyle w:val="ListParagraph"/>
        <w:widowControl/>
        <w:ind w:leftChars="0" w:left="540"/>
        <w:contextualSpacing/>
        <w:rPr>
          <w:rFonts w:ascii="Arial" w:hAnsi="Arial" w:cs="Arial"/>
          <w:sz w:val="22"/>
        </w:rPr>
      </w:pPr>
      <w:proofErr w:type="spellStart"/>
      <w:r w:rsidRPr="004F33AE">
        <w:rPr>
          <w:rFonts w:ascii="Arial" w:hAnsi="Arial" w:cs="Arial"/>
          <w:sz w:val="22"/>
        </w:rPr>
        <w:lastRenderedPageBreak/>
        <w:t>Dalam</w:t>
      </w:r>
      <w:proofErr w:type="spellEnd"/>
      <w:r w:rsidRPr="004F33AE">
        <w:rPr>
          <w:rFonts w:ascii="Arial" w:hAnsi="Arial" w:cs="Arial"/>
          <w:sz w:val="22"/>
        </w:rPr>
        <w:t xml:space="preserve"> </w:t>
      </w:r>
      <w:proofErr w:type="spellStart"/>
      <w:r w:rsidRPr="004F33AE">
        <w:rPr>
          <w:rFonts w:ascii="Arial" w:hAnsi="Arial" w:cs="Arial"/>
          <w:sz w:val="22"/>
        </w:rPr>
        <w:t>perencanaan</w:t>
      </w:r>
      <w:proofErr w:type="spellEnd"/>
      <w:r w:rsidRPr="004F33AE">
        <w:rPr>
          <w:rFonts w:ascii="Arial" w:hAnsi="Arial" w:cs="Arial"/>
          <w:sz w:val="22"/>
        </w:rPr>
        <w:t xml:space="preserve">, BALITTAS </w:t>
      </w:r>
      <w:proofErr w:type="spellStart"/>
      <w:r w:rsidRPr="004F33AE">
        <w:rPr>
          <w:rFonts w:ascii="Arial" w:hAnsi="Arial" w:cs="Arial"/>
          <w:sz w:val="22"/>
        </w:rPr>
        <w:t>mempertimbangkan</w:t>
      </w:r>
      <w:proofErr w:type="spellEnd"/>
      <w:r w:rsidRPr="004F33AE">
        <w:rPr>
          <w:rFonts w:ascii="Arial" w:hAnsi="Arial" w:cs="Arial"/>
          <w:sz w:val="22"/>
        </w:rPr>
        <w:t xml:space="preserve"> </w:t>
      </w:r>
      <w:proofErr w:type="spellStart"/>
      <w:r w:rsidRPr="004F33AE">
        <w:rPr>
          <w:rFonts w:ascii="Arial" w:hAnsi="Arial" w:cs="Arial"/>
          <w:sz w:val="22"/>
        </w:rPr>
        <w:t>isu-isu</w:t>
      </w:r>
      <w:proofErr w:type="spellEnd"/>
      <w:r w:rsidRPr="004F33AE">
        <w:rPr>
          <w:rFonts w:ascii="Arial" w:hAnsi="Arial" w:cs="Arial"/>
          <w:sz w:val="22"/>
        </w:rPr>
        <w:t xml:space="preserve"> internal dan </w:t>
      </w:r>
      <w:proofErr w:type="spellStart"/>
      <w:r w:rsidRPr="004F33AE">
        <w:rPr>
          <w:rFonts w:ascii="Arial" w:hAnsi="Arial" w:cs="Arial"/>
          <w:sz w:val="22"/>
        </w:rPr>
        <w:t>eksternal</w:t>
      </w:r>
      <w:proofErr w:type="spellEnd"/>
      <w:r w:rsidRPr="004F33AE">
        <w:rPr>
          <w:rFonts w:ascii="Arial" w:hAnsi="Arial" w:cs="Arial"/>
          <w:sz w:val="22"/>
        </w:rPr>
        <w:t xml:space="preserve"> yang </w:t>
      </w:r>
      <w:proofErr w:type="spellStart"/>
      <w:r w:rsidRPr="004F33AE">
        <w:rPr>
          <w:rFonts w:ascii="Arial" w:hAnsi="Arial" w:cs="Arial"/>
          <w:sz w:val="22"/>
        </w:rPr>
        <w:t>mempengaruhi</w:t>
      </w:r>
      <w:proofErr w:type="spellEnd"/>
      <w:r w:rsidRPr="004F33AE">
        <w:rPr>
          <w:rFonts w:ascii="Arial" w:hAnsi="Arial" w:cs="Arial"/>
          <w:sz w:val="22"/>
        </w:rPr>
        <w:t xml:space="preserve"> </w:t>
      </w:r>
      <w:proofErr w:type="spellStart"/>
      <w:r w:rsidRPr="004F33AE">
        <w:rPr>
          <w:rFonts w:ascii="Arial" w:hAnsi="Arial" w:cs="Arial"/>
          <w:sz w:val="22"/>
        </w:rPr>
        <w:t>kinerja</w:t>
      </w:r>
      <w:proofErr w:type="spellEnd"/>
      <w:r w:rsidRPr="004F33AE">
        <w:rPr>
          <w:rFonts w:ascii="Arial" w:hAnsi="Arial" w:cs="Arial"/>
          <w:sz w:val="22"/>
        </w:rPr>
        <w:t xml:space="preserve"> </w:t>
      </w:r>
      <w:proofErr w:type="spellStart"/>
      <w:r w:rsidRPr="004F33AE">
        <w:rPr>
          <w:rFonts w:ascii="Arial" w:hAnsi="Arial" w:cs="Arial"/>
          <w:sz w:val="22"/>
        </w:rPr>
        <w:t>Sistem</w:t>
      </w:r>
      <w:proofErr w:type="spellEnd"/>
      <w:r w:rsidRPr="004F33AE">
        <w:rPr>
          <w:rFonts w:ascii="Arial" w:hAnsi="Arial" w:cs="Arial"/>
          <w:sz w:val="22"/>
        </w:rPr>
        <w:t xml:space="preserve"> </w:t>
      </w:r>
      <w:proofErr w:type="spellStart"/>
      <w:r w:rsidRPr="004F33AE">
        <w:rPr>
          <w:rFonts w:ascii="Arial" w:hAnsi="Arial" w:cs="Arial"/>
          <w:sz w:val="22"/>
        </w:rPr>
        <w:t>Manajemen</w:t>
      </w:r>
      <w:proofErr w:type="spellEnd"/>
      <w:r w:rsidRPr="004F33AE">
        <w:rPr>
          <w:rFonts w:ascii="Arial" w:hAnsi="Arial" w:cs="Arial"/>
          <w:sz w:val="22"/>
        </w:rPr>
        <w:t xml:space="preserve"> </w:t>
      </w:r>
      <w:proofErr w:type="spellStart"/>
      <w:r w:rsidRPr="004F33AE">
        <w:rPr>
          <w:rFonts w:ascii="Arial" w:hAnsi="Arial" w:cs="Arial"/>
          <w:sz w:val="22"/>
        </w:rPr>
        <w:t>Mutu</w:t>
      </w:r>
      <w:proofErr w:type="spellEnd"/>
      <w:r w:rsidRPr="004F33AE">
        <w:rPr>
          <w:rFonts w:ascii="Arial" w:hAnsi="Arial" w:cs="Arial"/>
          <w:sz w:val="22"/>
        </w:rPr>
        <w:t xml:space="preserve"> dan </w:t>
      </w:r>
      <w:proofErr w:type="spellStart"/>
      <w:r w:rsidRPr="004F33AE">
        <w:rPr>
          <w:rFonts w:ascii="Arial" w:hAnsi="Arial" w:cs="Arial"/>
          <w:sz w:val="22"/>
        </w:rPr>
        <w:t>pihak-pihak</w:t>
      </w:r>
      <w:proofErr w:type="spellEnd"/>
      <w:r w:rsidRPr="004F33AE">
        <w:rPr>
          <w:rFonts w:ascii="Arial" w:hAnsi="Arial" w:cs="Arial"/>
          <w:sz w:val="22"/>
        </w:rPr>
        <w:t xml:space="preserve"> </w:t>
      </w:r>
      <w:proofErr w:type="spellStart"/>
      <w:r w:rsidRPr="004F33AE">
        <w:rPr>
          <w:rFonts w:ascii="Arial" w:hAnsi="Arial" w:cs="Arial"/>
          <w:sz w:val="22"/>
        </w:rPr>
        <w:t>berkepentingan</w:t>
      </w:r>
      <w:proofErr w:type="spellEnd"/>
      <w:r w:rsidRPr="004F33AE">
        <w:rPr>
          <w:rFonts w:ascii="Arial" w:hAnsi="Arial" w:cs="Arial"/>
          <w:sz w:val="22"/>
        </w:rPr>
        <w:t xml:space="preserve"> </w:t>
      </w:r>
      <w:proofErr w:type="spellStart"/>
      <w:r w:rsidRPr="004F33AE">
        <w:rPr>
          <w:rFonts w:ascii="Arial" w:hAnsi="Arial" w:cs="Arial"/>
          <w:sz w:val="22"/>
        </w:rPr>
        <w:t>serta</w:t>
      </w:r>
      <w:proofErr w:type="spellEnd"/>
      <w:r w:rsidRPr="004F33AE">
        <w:rPr>
          <w:rFonts w:ascii="Arial" w:hAnsi="Arial" w:cs="Arial"/>
          <w:sz w:val="22"/>
        </w:rPr>
        <w:t xml:space="preserve"> </w:t>
      </w:r>
      <w:proofErr w:type="spellStart"/>
      <w:r w:rsidRPr="004F33AE">
        <w:rPr>
          <w:rFonts w:ascii="Arial" w:hAnsi="Arial" w:cs="Arial"/>
          <w:sz w:val="22"/>
        </w:rPr>
        <w:t>persyaratannya</w:t>
      </w:r>
      <w:proofErr w:type="spellEnd"/>
      <w:r w:rsidRPr="004F33AE">
        <w:rPr>
          <w:rFonts w:ascii="Arial" w:hAnsi="Arial" w:cs="Arial"/>
          <w:sz w:val="22"/>
        </w:rPr>
        <w:t xml:space="preserve"> yang </w:t>
      </w:r>
      <w:proofErr w:type="spellStart"/>
      <w:r w:rsidRPr="004F33AE">
        <w:rPr>
          <w:rFonts w:ascii="Arial" w:hAnsi="Arial" w:cs="Arial"/>
          <w:sz w:val="22"/>
        </w:rPr>
        <w:t>relevan</w:t>
      </w:r>
      <w:proofErr w:type="spellEnd"/>
      <w:r w:rsidRPr="004F33AE">
        <w:rPr>
          <w:rFonts w:ascii="Arial" w:hAnsi="Arial" w:cs="Arial"/>
          <w:sz w:val="22"/>
        </w:rPr>
        <w:t xml:space="preserve">, </w:t>
      </w:r>
      <w:proofErr w:type="spellStart"/>
      <w:r w:rsidRPr="004F33AE">
        <w:rPr>
          <w:rFonts w:ascii="Arial" w:hAnsi="Arial" w:cs="Arial"/>
          <w:sz w:val="22"/>
        </w:rPr>
        <w:t>dengan</w:t>
      </w:r>
      <w:proofErr w:type="spellEnd"/>
      <w:r w:rsidRPr="004F33AE">
        <w:rPr>
          <w:rFonts w:ascii="Arial" w:hAnsi="Arial" w:cs="Arial"/>
          <w:sz w:val="22"/>
        </w:rPr>
        <w:t xml:space="preserve"> </w:t>
      </w:r>
      <w:proofErr w:type="spellStart"/>
      <w:r w:rsidRPr="004F33AE">
        <w:rPr>
          <w:rFonts w:ascii="Arial" w:hAnsi="Arial" w:cs="Arial"/>
          <w:sz w:val="22"/>
        </w:rPr>
        <w:t>menetapkan</w:t>
      </w:r>
      <w:proofErr w:type="spellEnd"/>
      <w:r w:rsidRPr="004F33AE">
        <w:rPr>
          <w:rFonts w:ascii="Arial" w:hAnsi="Arial" w:cs="Arial"/>
          <w:sz w:val="22"/>
        </w:rPr>
        <w:t xml:space="preserve"> </w:t>
      </w:r>
      <w:proofErr w:type="spellStart"/>
      <w:r>
        <w:rPr>
          <w:rFonts w:ascii="Arial" w:hAnsi="Arial" w:cs="Arial"/>
          <w:sz w:val="22"/>
        </w:rPr>
        <w:t>risiko</w:t>
      </w:r>
      <w:proofErr w:type="spellEnd"/>
      <w:r w:rsidRPr="004F33AE">
        <w:rPr>
          <w:rFonts w:ascii="Arial" w:hAnsi="Arial" w:cs="Arial"/>
          <w:sz w:val="22"/>
        </w:rPr>
        <w:t xml:space="preserve"> dan </w:t>
      </w:r>
      <w:proofErr w:type="spellStart"/>
      <w:r w:rsidRPr="004F33AE">
        <w:rPr>
          <w:rFonts w:ascii="Arial" w:hAnsi="Arial" w:cs="Arial"/>
          <w:sz w:val="22"/>
        </w:rPr>
        <w:t>peluang</w:t>
      </w:r>
      <w:proofErr w:type="spellEnd"/>
      <w:r w:rsidRPr="004F33AE">
        <w:rPr>
          <w:rFonts w:ascii="Arial" w:hAnsi="Arial" w:cs="Arial"/>
          <w:sz w:val="22"/>
        </w:rPr>
        <w:t xml:space="preserve"> yang </w:t>
      </w:r>
      <w:proofErr w:type="spellStart"/>
      <w:r w:rsidRPr="004F33AE">
        <w:rPr>
          <w:rFonts w:ascii="Arial" w:hAnsi="Arial" w:cs="Arial"/>
          <w:sz w:val="22"/>
        </w:rPr>
        <w:t>diperlukan</w:t>
      </w:r>
      <w:proofErr w:type="spellEnd"/>
      <w:r w:rsidRPr="004F33AE">
        <w:rPr>
          <w:rFonts w:ascii="Arial" w:hAnsi="Arial" w:cs="Arial"/>
          <w:sz w:val="22"/>
        </w:rPr>
        <w:t xml:space="preserve"> </w:t>
      </w:r>
      <w:proofErr w:type="spellStart"/>
      <w:proofErr w:type="gramStart"/>
      <w:r w:rsidRPr="004F33AE">
        <w:rPr>
          <w:rFonts w:ascii="Arial" w:hAnsi="Arial" w:cs="Arial"/>
          <w:sz w:val="22"/>
        </w:rPr>
        <w:t>untuk</w:t>
      </w:r>
      <w:proofErr w:type="spellEnd"/>
      <w:r w:rsidRPr="004F33AE">
        <w:rPr>
          <w:rFonts w:ascii="Arial" w:hAnsi="Arial" w:cs="Arial"/>
          <w:sz w:val="22"/>
        </w:rPr>
        <w:t xml:space="preserve"> :</w:t>
      </w:r>
      <w:proofErr w:type="gramEnd"/>
    </w:p>
    <w:p w:rsidR="00D753CE" w:rsidRPr="004F33AE" w:rsidRDefault="00D753CE" w:rsidP="00D753CE">
      <w:pPr>
        <w:pStyle w:val="ListParagraph"/>
        <w:widowControl/>
        <w:numPr>
          <w:ilvl w:val="0"/>
          <w:numId w:val="29"/>
        </w:numPr>
        <w:ind w:leftChars="0" w:left="900"/>
        <w:contextualSpacing/>
        <w:rPr>
          <w:rFonts w:ascii="Arial" w:hAnsi="Arial" w:cs="Arial"/>
          <w:sz w:val="22"/>
        </w:rPr>
      </w:pPr>
      <w:proofErr w:type="spellStart"/>
      <w:r w:rsidRPr="004F33AE">
        <w:rPr>
          <w:rFonts w:ascii="Arial" w:hAnsi="Arial" w:cs="Arial"/>
          <w:sz w:val="22"/>
        </w:rPr>
        <w:t>memastikan</w:t>
      </w:r>
      <w:proofErr w:type="spellEnd"/>
      <w:r w:rsidRPr="004F33AE">
        <w:rPr>
          <w:rFonts w:ascii="Arial" w:hAnsi="Arial" w:cs="Arial"/>
          <w:sz w:val="22"/>
        </w:rPr>
        <w:t xml:space="preserve"> SMM </w:t>
      </w:r>
      <w:proofErr w:type="spellStart"/>
      <w:r w:rsidRPr="004F33AE">
        <w:rPr>
          <w:rFonts w:ascii="Arial" w:hAnsi="Arial" w:cs="Arial"/>
          <w:sz w:val="22"/>
        </w:rPr>
        <w:t>dapat</w:t>
      </w:r>
      <w:proofErr w:type="spellEnd"/>
      <w:r w:rsidRPr="004F33AE">
        <w:rPr>
          <w:rFonts w:ascii="Arial" w:hAnsi="Arial" w:cs="Arial"/>
          <w:sz w:val="22"/>
        </w:rPr>
        <w:t xml:space="preserve"> </w:t>
      </w:r>
      <w:proofErr w:type="spellStart"/>
      <w:r w:rsidRPr="004F33AE">
        <w:rPr>
          <w:rFonts w:ascii="Arial" w:hAnsi="Arial" w:cs="Arial"/>
          <w:sz w:val="22"/>
        </w:rPr>
        <w:t>mencapai</w:t>
      </w:r>
      <w:proofErr w:type="spellEnd"/>
      <w:r w:rsidRPr="004F33AE">
        <w:rPr>
          <w:rFonts w:ascii="Arial" w:hAnsi="Arial" w:cs="Arial"/>
          <w:sz w:val="22"/>
        </w:rPr>
        <w:t xml:space="preserve"> </w:t>
      </w:r>
      <w:proofErr w:type="spellStart"/>
      <w:r w:rsidRPr="004F33AE">
        <w:rPr>
          <w:rFonts w:ascii="Arial" w:hAnsi="Arial" w:cs="Arial"/>
          <w:sz w:val="22"/>
        </w:rPr>
        <w:t>kinerja</w:t>
      </w:r>
      <w:proofErr w:type="spellEnd"/>
      <w:r w:rsidRPr="004F33AE">
        <w:rPr>
          <w:rFonts w:ascii="Arial" w:hAnsi="Arial" w:cs="Arial"/>
          <w:sz w:val="22"/>
        </w:rPr>
        <w:t xml:space="preserve"> yang </w:t>
      </w:r>
      <w:proofErr w:type="spellStart"/>
      <w:r w:rsidRPr="004F33AE">
        <w:rPr>
          <w:rFonts w:ascii="Arial" w:hAnsi="Arial" w:cs="Arial"/>
          <w:sz w:val="22"/>
        </w:rPr>
        <w:t>ditetapkan</w:t>
      </w:r>
      <w:proofErr w:type="spellEnd"/>
      <w:r w:rsidRPr="004F33AE">
        <w:rPr>
          <w:rFonts w:ascii="Arial" w:hAnsi="Arial" w:cs="Arial"/>
          <w:sz w:val="22"/>
        </w:rPr>
        <w:t xml:space="preserve">; </w:t>
      </w:r>
    </w:p>
    <w:p w:rsidR="00D753CE" w:rsidRPr="004F33AE" w:rsidRDefault="00D753CE" w:rsidP="00D753CE">
      <w:pPr>
        <w:pStyle w:val="ListParagraph"/>
        <w:widowControl/>
        <w:numPr>
          <w:ilvl w:val="0"/>
          <w:numId w:val="29"/>
        </w:numPr>
        <w:ind w:leftChars="0" w:left="900"/>
        <w:contextualSpacing/>
        <w:rPr>
          <w:rFonts w:ascii="Arial" w:hAnsi="Arial" w:cs="Arial"/>
          <w:sz w:val="22"/>
        </w:rPr>
      </w:pPr>
      <w:proofErr w:type="spellStart"/>
      <w:r w:rsidRPr="004F33AE">
        <w:rPr>
          <w:rFonts w:ascii="Arial" w:hAnsi="Arial" w:cs="Arial"/>
          <w:sz w:val="22"/>
        </w:rPr>
        <w:t>meningkatkan</w:t>
      </w:r>
      <w:proofErr w:type="spellEnd"/>
      <w:r w:rsidRPr="004F33AE">
        <w:rPr>
          <w:rFonts w:ascii="Arial" w:hAnsi="Arial" w:cs="Arial"/>
          <w:sz w:val="22"/>
        </w:rPr>
        <w:t xml:space="preserve"> </w:t>
      </w:r>
      <w:proofErr w:type="spellStart"/>
      <w:r w:rsidRPr="004F33AE">
        <w:rPr>
          <w:rFonts w:ascii="Arial" w:hAnsi="Arial" w:cs="Arial"/>
          <w:sz w:val="22"/>
        </w:rPr>
        <w:t>pengaruh</w:t>
      </w:r>
      <w:proofErr w:type="spellEnd"/>
      <w:r w:rsidRPr="004F33AE">
        <w:rPr>
          <w:rFonts w:ascii="Arial" w:hAnsi="Arial" w:cs="Arial"/>
          <w:sz w:val="22"/>
        </w:rPr>
        <w:t xml:space="preserve"> </w:t>
      </w:r>
      <w:proofErr w:type="spellStart"/>
      <w:r w:rsidRPr="004F33AE">
        <w:rPr>
          <w:rFonts w:ascii="Arial" w:hAnsi="Arial" w:cs="Arial"/>
          <w:sz w:val="22"/>
        </w:rPr>
        <w:t>positif</w:t>
      </w:r>
      <w:proofErr w:type="spellEnd"/>
      <w:r w:rsidRPr="004F33AE">
        <w:rPr>
          <w:rFonts w:ascii="Arial" w:hAnsi="Arial" w:cs="Arial"/>
          <w:sz w:val="22"/>
        </w:rPr>
        <w:t xml:space="preserve"> yang </w:t>
      </w:r>
      <w:proofErr w:type="spellStart"/>
      <w:r w:rsidRPr="004F33AE">
        <w:rPr>
          <w:rFonts w:ascii="Arial" w:hAnsi="Arial" w:cs="Arial"/>
          <w:sz w:val="22"/>
        </w:rPr>
        <w:t>diharapkan</w:t>
      </w:r>
      <w:proofErr w:type="spellEnd"/>
      <w:r w:rsidRPr="004F33AE">
        <w:rPr>
          <w:rFonts w:ascii="Arial" w:hAnsi="Arial" w:cs="Arial"/>
          <w:sz w:val="22"/>
        </w:rPr>
        <w:t xml:space="preserve">; </w:t>
      </w:r>
    </w:p>
    <w:p w:rsidR="00D753CE" w:rsidRPr="004F33AE" w:rsidRDefault="00D753CE" w:rsidP="00D753CE">
      <w:pPr>
        <w:pStyle w:val="ListParagraph"/>
        <w:widowControl/>
        <w:numPr>
          <w:ilvl w:val="0"/>
          <w:numId w:val="29"/>
        </w:numPr>
        <w:ind w:leftChars="0" w:left="900"/>
        <w:contextualSpacing/>
        <w:rPr>
          <w:rFonts w:ascii="Arial" w:hAnsi="Arial" w:cs="Arial"/>
          <w:sz w:val="22"/>
        </w:rPr>
      </w:pPr>
      <w:proofErr w:type="spellStart"/>
      <w:r w:rsidRPr="004F33AE">
        <w:rPr>
          <w:rFonts w:ascii="Arial" w:hAnsi="Arial" w:cs="Arial"/>
          <w:sz w:val="22"/>
        </w:rPr>
        <w:t>mencegah</w:t>
      </w:r>
      <w:proofErr w:type="spellEnd"/>
      <w:r w:rsidRPr="004F33AE">
        <w:rPr>
          <w:rFonts w:ascii="Arial" w:hAnsi="Arial" w:cs="Arial"/>
          <w:sz w:val="22"/>
        </w:rPr>
        <w:t xml:space="preserve"> </w:t>
      </w:r>
      <w:proofErr w:type="spellStart"/>
      <w:r w:rsidRPr="004F33AE">
        <w:rPr>
          <w:rFonts w:ascii="Arial" w:hAnsi="Arial" w:cs="Arial"/>
          <w:sz w:val="22"/>
        </w:rPr>
        <w:t>atau</w:t>
      </w:r>
      <w:proofErr w:type="spellEnd"/>
      <w:r w:rsidRPr="004F33AE">
        <w:rPr>
          <w:rFonts w:ascii="Arial" w:hAnsi="Arial" w:cs="Arial"/>
          <w:sz w:val="22"/>
        </w:rPr>
        <w:t xml:space="preserve"> </w:t>
      </w:r>
      <w:proofErr w:type="spellStart"/>
      <w:r w:rsidRPr="004F33AE">
        <w:rPr>
          <w:rFonts w:ascii="Arial" w:hAnsi="Arial" w:cs="Arial"/>
          <w:sz w:val="22"/>
        </w:rPr>
        <w:t>mengurangi</w:t>
      </w:r>
      <w:proofErr w:type="spellEnd"/>
      <w:r w:rsidRPr="004F33AE">
        <w:rPr>
          <w:rFonts w:ascii="Arial" w:hAnsi="Arial" w:cs="Arial"/>
          <w:sz w:val="22"/>
        </w:rPr>
        <w:t xml:space="preserve"> </w:t>
      </w:r>
      <w:proofErr w:type="spellStart"/>
      <w:r w:rsidRPr="004F33AE">
        <w:rPr>
          <w:rFonts w:ascii="Arial" w:hAnsi="Arial" w:cs="Arial"/>
          <w:sz w:val="22"/>
        </w:rPr>
        <w:t>pengaruh</w:t>
      </w:r>
      <w:proofErr w:type="spellEnd"/>
      <w:r w:rsidRPr="004F33AE">
        <w:rPr>
          <w:rFonts w:ascii="Arial" w:hAnsi="Arial" w:cs="Arial"/>
          <w:sz w:val="22"/>
        </w:rPr>
        <w:t xml:space="preserve"> </w:t>
      </w:r>
      <w:proofErr w:type="spellStart"/>
      <w:r w:rsidRPr="004F33AE">
        <w:rPr>
          <w:rFonts w:ascii="Arial" w:hAnsi="Arial" w:cs="Arial"/>
          <w:sz w:val="22"/>
        </w:rPr>
        <w:t>negatif</w:t>
      </w:r>
      <w:proofErr w:type="spellEnd"/>
      <w:r w:rsidRPr="004F33AE">
        <w:rPr>
          <w:rFonts w:ascii="Arial" w:hAnsi="Arial" w:cs="Arial"/>
          <w:sz w:val="22"/>
        </w:rPr>
        <w:t xml:space="preserve"> yang </w:t>
      </w:r>
      <w:proofErr w:type="spellStart"/>
      <w:r w:rsidRPr="004F33AE">
        <w:rPr>
          <w:rFonts w:ascii="Arial" w:hAnsi="Arial" w:cs="Arial"/>
          <w:sz w:val="22"/>
        </w:rPr>
        <w:t>tidak</w:t>
      </w:r>
      <w:proofErr w:type="spellEnd"/>
      <w:r w:rsidRPr="004F33AE">
        <w:rPr>
          <w:rFonts w:ascii="Arial" w:hAnsi="Arial" w:cs="Arial"/>
          <w:sz w:val="22"/>
        </w:rPr>
        <w:t xml:space="preserve"> </w:t>
      </w:r>
      <w:proofErr w:type="spellStart"/>
      <w:r w:rsidRPr="004F33AE">
        <w:rPr>
          <w:rFonts w:ascii="Arial" w:hAnsi="Arial" w:cs="Arial"/>
          <w:sz w:val="22"/>
        </w:rPr>
        <w:t>diharapkan</w:t>
      </w:r>
      <w:proofErr w:type="spellEnd"/>
      <w:r w:rsidRPr="004F33AE">
        <w:rPr>
          <w:rFonts w:ascii="Arial" w:hAnsi="Arial" w:cs="Arial"/>
          <w:sz w:val="22"/>
        </w:rPr>
        <w:t xml:space="preserve">; </w:t>
      </w:r>
    </w:p>
    <w:p w:rsidR="00D753CE" w:rsidRPr="004F33AE" w:rsidRDefault="00D753CE" w:rsidP="00D753CE">
      <w:pPr>
        <w:pStyle w:val="ListParagraph"/>
        <w:widowControl/>
        <w:numPr>
          <w:ilvl w:val="0"/>
          <w:numId w:val="29"/>
        </w:numPr>
        <w:ind w:leftChars="0" w:left="900"/>
        <w:contextualSpacing/>
        <w:rPr>
          <w:rFonts w:ascii="Arial" w:hAnsi="Arial" w:cs="Arial"/>
          <w:sz w:val="22"/>
        </w:rPr>
      </w:pPr>
      <w:proofErr w:type="spellStart"/>
      <w:r w:rsidRPr="004F33AE">
        <w:rPr>
          <w:rFonts w:ascii="Arial" w:hAnsi="Arial" w:cs="Arial"/>
          <w:sz w:val="22"/>
        </w:rPr>
        <w:t>mencapai</w:t>
      </w:r>
      <w:proofErr w:type="spellEnd"/>
      <w:r w:rsidRPr="004F33AE">
        <w:rPr>
          <w:rFonts w:ascii="Arial" w:hAnsi="Arial" w:cs="Arial"/>
          <w:sz w:val="22"/>
        </w:rPr>
        <w:t xml:space="preserve"> </w:t>
      </w:r>
      <w:proofErr w:type="spellStart"/>
      <w:r w:rsidRPr="004F33AE">
        <w:rPr>
          <w:rFonts w:ascii="Arial" w:hAnsi="Arial" w:cs="Arial"/>
          <w:sz w:val="22"/>
        </w:rPr>
        <w:t>kinerja</w:t>
      </w:r>
      <w:proofErr w:type="spellEnd"/>
      <w:r w:rsidRPr="004F33AE">
        <w:rPr>
          <w:rFonts w:ascii="Arial" w:hAnsi="Arial" w:cs="Arial"/>
          <w:sz w:val="22"/>
        </w:rPr>
        <w:t xml:space="preserve"> SMM </w:t>
      </w:r>
      <w:proofErr w:type="spellStart"/>
      <w:r w:rsidRPr="004F33AE">
        <w:rPr>
          <w:rFonts w:ascii="Arial" w:hAnsi="Arial" w:cs="Arial"/>
          <w:sz w:val="22"/>
        </w:rPr>
        <w:t>sesuai</w:t>
      </w:r>
      <w:proofErr w:type="spellEnd"/>
      <w:r w:rsidRPr="004F33AE">
        <w:rPr>
          <w:rFonts w:ascii="Arial" w:hAnsi="Arial" w:cs="Arial"/>
          <w:sz w:val="22"/>
        </w:rPr>
        <w:t xml:space="preserve"> </w:t>
      </w:r>
      <w:proofErr w:type="spellStart"/>
      <w:r w:rsidRPr="004F33AE">
        <w:rPr>
          <w:rFonts w:ascii="Arial" w:hAnsi="Arial" w:cs="Arial"/>
          <w:sz w:val="22"/>
        </w:rPr>
        <w:t>persyaratan</w:t>
      </w:r>
      <w:proofErr w:type="spellEnd"/>
      <w:r w:rsidRPr="004F33AE">
        <w:rPr>
          <w:rFonts w:ascii="Arial" w:hAnsi="Arial" w:cs="Arial"/>
          <w:sz w:val="22"/>
        </w:rPr>
        <w:t>.</w:t>
      </w:r>
    </w:p>
    <w:p w:rsidR="00D753CE" w:rsidRPr="004F33AE" w:rsidRDefault="00D753CE" w:rsidP="00D753CE">
      <w:pPr>
        <w:ind w:left="540"/>
        <w:jc w:val="both"/>
        <w:rPr>
          <w:rFonts w:cs="Arial"/>
          <w:sz w:val="22"/>
          <w:szCs w:val="22"/>
        </w:rPr>
      </w:pPr>
    </w:p>
    <w:p w:rsidR="00D753CE" w:rsidRDefault="00D753CE" w:rsidP="00D753CE">
      <w:pPr>
        <w:ind w:left="540"/>
        <w:jc w:val="both"/>
        <w:rPr>
          <w:rFonts w:cs="Arial"/>
          <w:sz w:val="22"/>
          <w:szCs w:val="22"/>
        </w:rPr>
      </w:pPr>
      <w:proofErr w:type="spellStart"/>
      <w:r w:rsidRPr="004F33AE">
        <w:rPr>
          <w:rFonts w:cs="Arial"/>
          <w:sz w:val="22"/>
          <w:szCs w:val="22"/>
        </w:rPr>
        <w:t>Selanjutnya</w:t>
      </w:r>
      <w:proofErr w:type="spellEnd"/>
      <w:r w:rsidRPr="004F33AE">
        <w:rPr>
          <w:rFonts w:cs="Arial"/>
          <w:sz w:val="22"/>
          <w:szCs w:val="22"/>
        </w:rPr>
        <w:t xml:space="preserve"> BALITTAS </w:t>
      </w:r>
      <w:proofErr w:type="spellStart"/>
      <w:r w:rsidRPr="004F33AE">
        <w:rPr>
          <w:rFonts w:cs="Arial"/>
          <w:sz w:val="22"/>
          <w:szCs w:val="22"/>
        </w:rPr>
        <w:t>menetapkan</w:t>
      </w:r>
      <w:proofErr w:type="spellEnd"/>
      <w:r w:rsidRPr="004F33AE">
        <w:rPr>
          <w:rFonts w:cs="Arial"/>
          <w:sz w:val="22"/>
          <w:szCs w:val="22"/>
        </w:rPr>
        <w:t xml:space="preserve"> </w:t>
      </w:r>
      <w:proofErr w:type="spellStart"/>
      <w:r w:rsidRPr="004F33AE">
        <w:rPr>
          <w:rFonts w:cs="Arial"/>
          <w:sz w:val="22"/>
          <w:szCs w:val="22"/>
        </w:rPr>
        <w:t>tindaklanjut</w:t>
      </w:r>
      <w:proofErr w:type="spellEnd"/>
      <w:r w:rsidRPr="004F33AE">
        <w:rPr>
          <w:rFonts w:cs="Arial"/>
          <w:sz w:val="22"/>
          <w:szCs w:val="22"/>
        </w:rPr>
        <w:t xml:space="preserve"> yang </w:t>
      </w:r>
      <w:proofErr w:type="spellStart"/>
      <w:r w:rsidRPr="004F33AE">
        <w:rPr>
          <w:rFonts w:cs="Arial"/>
          <w:sz w:val="22"/>
          <w:szCs w:val="22"/>
        </w:rPr>
        <w:t>ditujukan</w:t>
      </w:r>
      <w:proofErr w:type="spellEnd"/>
      <w:r w:rsidRPr="004F33AE">
        <w:rPr>
          <w:rFonts w:cs="Arial"/>
          <w:sz w:val="22"/>
          <w:szCs w:val="22"/>
        </w:rPr>
        <w:t xml:space="preserve"> pada </w:t>
      </w:r>
      <w:proofErr w:type="spellStart"/>
      <w:r>
        <w:rPr>
          <w:rFonts w:cs="Arial"/>
          <w:sz w:val="22"/>
          <w:szCs w:val="22"/>
        </w:rPr>
        <w:t>risiko</w:t>
      </w:r>
      <w:proofErr w:type="spellEnd"/>
      <w:r w:rsidRPr="004F33AE">
        <w:rPr>
          <w:rFonts w:cs="Arial"/>
          <w:sz w:val="22"/>
          <w:szCs w:val="22"/>
        </w:rPr>
        <w:t xml:space="preserve"> dan </w:t>
      </w:r>
      <w:proofErr w:type="spellStart"/>
      <w:r w:rsidRPr="004F33AE">
        <w:rPr>
          <w:rFonts w:cs="Arial"/>
          <w:sz w:val="22"/>
          <w:szCs w:val="22"/>
        </w:rPr>
        <w:t>peluang</w:t>
      </w:r>
      <w:proofErr w:type="spellEnd"/>
      <w:r w:rsidRPr="004F33AE">
        <w:rPr>
          <w:rFonts w:cs="Arial"/>
          <w:sz w:val="22"/>
          <w:szCs w:val="22"/>
        </w:rPr>
        <w:t xml:space="preserve"> yang </w:t>
      </w:r>
      <w:proofErr w:type="spellStart"/>
      <w:r w:rsidRPr="004F33AE">
        <w:rPr>
          <w:rFonts w:cs="Arial"/>
          <w:sz w:val="22"/>
          <w:szCs w:val="22"/>
        </w:rPr>
        <w:t>disesuaikan</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proses </w:t>
      </w:r>
      <w:proofErr w:type="spellStart"/>
      <w:r w:rsidRPr="004F33AE">
        <w:rPr>
          <w:rFonts w:cs="Arial"/>
          <w:sz w:val="22"/>
          <w:szCs w:val="22"/>
        </w:rPr>
        <w:t>dalam</w:t>
      </w:r>
      <w:proofErr w:type="spellEnd"/>
      <w:r w:rsidRPr="004F33AE">
        <w:rPr>
          <w:rFonts w:cs="Arial"/>
          <w:sz w:val="22"/>
          <w:szCs w:val="22"/>
        </w:rPr>
        <w:t xml:space="preserve"> </w:t>
      </w: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dan </w:t>
      </w:r>
      <w:proofErr w:type="spellStart"/>
      <w:r w:rsidRPr="004F33AE">
        <w:rPr>
          <w:rFonts w:cs="Arial"/>
          <w:sz w:val="22"/>
          <w:szCs w:val="22"/>
        </w:rPr>
        <w:t>melakukan</w:t>
      </w:r>
      <w:proofErr w:type="spellEnd"/>
      <w:r w:rsidRPr="004F33AE">
        <w:rPr>
          <w:rFonts w:cs="Arial"/>
          <w:sz w:val="22"/>
          <w:szCs w:val="22"/>
        </w:rPr>
        <w:t xml:space="preserve"> </w:t>
      </w:r>
      <w:proofErr w:type="spellStart"/>
      <w:r w:rsidRPr="004F33AE">
        <w:rPr>
          <w:rFonts w:cs="Arial"/>
          <w:sz w:val="22"/>
          <w:szCs w:val="22"/>
        </w:rPr>
        <w:t>evaluasi</w:t>
      </w:r>
      <w:proofErr w:type="spellEnd"/>
      <w:r w:rsidRPr="004F33AE">
        <w:rPr>
          <w:rFonts w:cs="Arial"/>
          <w:sz w:val="22"/>
          <w:szCs w:val="22"/>
        </w:rPr>
        <w:t xml:space="preserve"> </w:t>
      </w:r>
      <w:proofErr w:type="spellStart"/>
      <w:r w:rsidRPr="004F33AE">
        <w:rPr>
          <w:rFonts w:cs="Arial"/>
          <w:sz w:val="22"/>
          <w:szCs w:val="22"/>
        </w:rPr>
        <w:t>efektivitasnya</w:t>
      </w:r>
      <w:proofErr w:type="spellEnd"/>
      <w:r w:rsidR="002460F6">
        <w:rPr>
          <w:rFonts w:cs="Arial"/>
          <w:sz w:val="22"/>
          <w:szCs w:val="22"/>
        </w:rPr>
        <w:t>.</w:t>
      </w:r>
    </w:p>
    <w:p w:rsidR="002460F6" w:rsidRPr="004F33AE" w:rsidRDefault="002460F6" w:rsidP="00D753CE">
      <w:pPr>
        <w:ind w:left="540"/>
        <w:jc w:val="both"/>
        <w:rPr>
          <w:rFonts w:cs="Arial"/>
          <w:sz w:val="22"/>
          <w:szCs w:val="22"/>
        </w:rPr>
      </w:pPr>
    </w:p>
    <w:p w:rsidR="00D753CE" w:rsidRPr="004F33AE" w:rsidRDefault="00D753CE" w:rsidP="00D753CE">
      <w:pPr>
        <w:ind w:left="567" w:right="28"/>
        <w:jc w:val="both"/>
        <w:rPr>
          <w:rFonts w:cs="Arial"/>
          <w:noProof/>
          <w:sz w:val="22"/>
          <w:szCs w:val="22"/>
        </w:rPr>
      </w:pPr>
      <w:r w:rsidRPr="004F33AE">
        <w:rPr>
          <w:rFonts w:cs="Arial"/>
          <w:noProof/>
          <w:sz w:val="22"/>
          <w:szCs w:val="22"/>
          <w:lang w:val="id-ID"/>
        </w:rPr>
        <w:t xml:space="preserve">Penerapan Sistem Manajemen Mutu ini </w:t>
      </w:r>
      <w:r w:rsidRPr="004F33AE">
        <w:rPr>
          <w:rFonts w:cs="Arial"/>
          <w:noProof/>
          <w:sz w:val="22"/>
          <w:szCs w:val="22"/>
        </w:rPr>
        <w:t xml:space="preserve">diterapkan sesuai </w:t>
      </w:r>
      <w:proofErr w:type="spellStart"/>
      <w:r w:rsidRPr="004F33AE">
        <w:rPr>
          <w:rFonts w:cs="Arial"/>
          <w:b/>
          <w:i/>
          <w:sz w:val="22"/>
          <w:szCs w:val="22"/>
        </w:rPr>
        <w:t>Prosedur</w:t>
      </w:r>
      <w:proofErr w:type="spellEnd"/>
      <w:r w:rsidRPr="004F33AE">
        <w:rPr>
          <w:rFonts w:cs="Arial"/>
          <w:b/>
          <w:i/>
          <w:sz w:val="22"/>
          <w:szCs w:val="22"/>
        </w:rPr>
        <w:t xml:space="preserve"> </w:t>
      </w:r>
      <w:proofErr w:type="spellStart"/>
      <w:r w:rsidRPr="004F33AE">
        <w:rPr>
          <w:rFonts w:cs="Arial"/>
          <w:b/>
          <w:i/>
          <w:sz w:val="22"/>
          <w:szCs w:val="22"/>
        </w:rPr>
        <w:t>Peningkatan</w:t>
      </w:r>
      <w:proofErr w:type="spellEnd"/>
      <w:r w:rsidRPr="004F33AE">
        <w:rPr>
          <w:rFonts w:cs="Arial"/>
          <w:b/>
          <w:i/>
          <w:sz w:val="22"/>
          <w:szCs w:val="22"/>
        </w:rPr>
        <w:t xml:space="preserve"> </w:t>
      </w:r>
      <w:proofErr w:type="spellStart"/>
      <w:r w:rsidRPr="004F33AE">
        <w:rPr>
          <w:rFonts w:cs="Arial"/>
          <w:b/>
          <w:i/>
          <w:sz w:val="22"/>
          <w:szCs w:val="22"/>
        </w:rPr>
        <w:t>Berkelanjutan</w:t>
      </w:r>
      <w:proofErr w:type="spellEnd"/>
      <w:r w:rsidRPr="004F33AE">
        <w:rPr>
          <w:rFonts w:cs="Arial"/>
          <w:noProof/>
          <w:sz w:val="22"/>
          <w:szCs w:val="22"/>
        </w:rPr>
        <w:t xml:space="preserve">, </w:t>
      </w:r>
      <w:r w:rsidRPr="004F33AE">
        <w:rPr>
          <w:rFonts w:cs="Arial"/>
          <w:noProof/>
          <w:sz w:val="22"/>
          <w:szCs w:val="22"/>
          <w:lang w:val="id-ID"/>
        </w:rPr>
        <w:t>untuk memenuhi persyaratan Standar Sistem Manajemen Mutu ISO 9001:20</w:t>
      </w:r>
      <w:r w:rsidRPr="004F33AE">
        <w:rPr>
          <w:rFonts w:cs="Arial"/>
          <w:noProof/>
          <w:sz w:val="22"/>
          <w:szCs w:val="22"/>
        </w:rPr>
        <w:t>15</w:t>
      </w:r>
      <w:r w:rsidRPr="004F33AE">
        <w:rPr>
          <w:rFonts w:cs="Arial"/>
          <w:noProof/>
          <w:sz w:val="22"/>
          <w:szCs w:val="22"/>
          <w:lang w:val="id-ID"/>
        </w:rPr>
        <w:t xml:space="preserve">, sesuai Klausul </w:t>
      </w:r>
      <w:r w:rsidRPr="004F33AE">
        <w:rPr>
          <w:rFonts w:cs="Arial"/>
          <w:noProof/>
          <w:sz w:val="22"/>
          <w:szCs w:val="22"/>
        </w:rPr>
        <w:t>6.1</w:t>
      </w:r>
      <w:r w:rsidRPr="004F33AE">
        <w:rPr>
          <w:rFonts w:cs="Arial"/>
          <w:noProof/>
          <w:sz w:val="22"/>
          <w:szCs w:val="22"/>
          <w:lang w:val="id-ID"/>
        </w:rPr>
        <w:t xml:space="preserve">, </w:t>
      </w:r>
      <w:r w:rsidRPr="004F33AE">
        <w:rPr>
          <w:rFonts w:cs="Arial"/>
          <w:noProof/>
          <w:sz w:val="22"/>
          <w:szCs w:val="22"/>
        </w:rPr>
        <w:t xml:space="preserve">Identifikasi </w:t>
      </w:r>
      <w:r>
        <w:rPr>
          <w:rFonts w:cs="Arial"/>
          <w:noProof/>
          <w:sz w:val="22"/>
          <w:szCs w:val="22"/>
        </w:rPr>
        <w:t>Risiko</w:t>
      </w:r>
      <w:r w:rsidRPr="004F33AE">
        <w:rPr>
          <w:rFonts w:cs="Arial"/>
          <w:noProof/>
          <w:sz w:val="22"/>
          <w:szCs w:val="22"/>
        </w:rPr>
        <w:t xml:space="preserve"> dan Peluang</w:t>
      </w:r>
    </w:p>
    <w:p w:rsidR="00D753CE" w:rsidRPr="004F33AE" w:rsidRDefault="00D753CE" w:rsidP="00D753CE">
      <w:pPr>
        <w:ind w:left="567" w:right="28"/>
        <w:jc w:val="both"/>
        <w:rPr>
          <w:rFonts w:cs="Arial"/>
          <w:noProof/>
          <w:sz w:val="22"/>
          <w:szCs w:val="22"/>
        </w:rPr>
      </w:pPr>
    </w:p>
    <w:p w:rsidR="00D753CE" w:rsidRPr="004F33AE" w:rsidRDefault="00D753CE" w:rsidP="00D753CE">
      <w:pPr>
        <w:pStyle w:val="ListParagraph"/>
        <w:numPr>
          <w:ilvl w:val="1"/>
          <w:numId w:val="30"/>
        </w:numPr>
        <w:tabs>
          <w:tab w:val="left" w:pos="540"/>
        </w:tabs>
        <w:ind w:leftChars="0" w:left="540" w:right="183" w:hanging="540"/>
        <w:rPr>
          <w:rFonts w:ascii="Arial" w:hAnsi="Arial" w:cs="Arial"/>
          <w:b/>
          <w:bCs/>
          <w:noProof/>
          <w:sz w:val="22"/>
        </w:rPr>
      </w:pPr>
      <w:r w:rsidRPr="004F33AE">
        <w:rPr>
          <w:rFonts w:ascii="Arial" w:hAnsi="Arial" w:cs="Arial"/>
          <w:b/>
          <w:bCs/>
          <w:noProof/>
          <w:sz w:val="22"/>
        </w:rPr>
        <w:t>SASARAN MUTU DAN PROGRAM PENCAPAIANNYA</w:t>
      </w:r>
    </w:p>
    <w:p w:rsidR="00D753CE" w:rsidRDefault="00D753CE" w:rsidP="00D753CE">
      <w:pPr>
        <w:tabs>
          <w:tab w:val="left" w:pos="540"/>
        </w:tabs>
        <w:ind w:left="540" w:right="28"/>
        <w:jc w:val="both"/>
        <w:rPr>
          <w:rFonts w:cs="Arial"/>
          <w:bCs/>
          <w:noProof/>
          <w:sz w:val="22"/>
          <w:szCs w:val="22"/>
        </w:rPr>
      </w:pPr>
      <w:r w:rsidRPr="004F33AE">
        <w:rPr>
          <w:rFonts w:cs="Arial"/>
          <w:bCs/>
          <w:noProof/>
          <w:sz w:val="22"/>
          <w:szCs w:val="22"/>
        </w:rPr>
        <w:t xml:space="preserve">Penanggungjawab/ Kepala Balai memastikan bahwa sasaran </w:t>
      </w:r>
      <w:r w:rsidRPr="004F33AE">
        <w:rPr>
          <w:rFonts w:cs="Arial"/>
          <w:bCs/>
          <w:noProof/>
          <w:sz w:val="22"/>
          <w:szCs w:val="22"/>
          <w:lang w:val="id-ID"/>
        </w:rPr>
        <w:t>mutu yang terukur</w:t>
      </w:r>
      <w:r w:rsidRPr="004F33AE">
        <w:rPr>
          <w:rFonts w:cs="Arial"/>
          <w:bCs/>
          <w:noProof/>
          <w:sz w:val="22"/>
          <w:szCs w:val="22"/>
        </w:rPr>
        <w:t xml:space="preserve">, </w:t>
      </w:r>
      <w:r w:rsidRPr="004F33AE">
        <w:rPr>
          <w:rFonts w:cs="Arial"/>
          <w:bCs/>
          <w:noProof/>
          <w:sz w:val="22"/>
          <w:szCs w:val="22"/>
          <w:lang w:val="id-ID"/>
        </w:rPr>
        <w:t>konsisten dengan kebijakan mutu</w:t>
      </w:r>
      <w:r w:rsidRPr="004F33AE">
        <w:rPr>
          <w:rFonts w:cs="Arial"/>
          <w:bCs/>
          <w:noProof/>
          <w:sz w:val="22"/>
          <w:szCs w:val="22"/>
        </w:rPr>
        <w:t>, sesuai persyaratan dan relevan dengan kesesuaian produk/ jasa serta</w:t>
      </w:r>
      <w:r>
        <w:rPr>
          <w:rFonts w:cs="Arial"/>
          <w:bCs/>
          <w:noProof/>
          <w:sz w:val="22"/>
          <w:szCs w:val="22"/>
        </w:rPr>
        <w:t xml:space="preserve"> </w:t>
      </w:r>
      <w:r w:rsidRPr="004F33AE">
        <w:rPr>
          <w:rFonts w:cs="Arial"/>
          <w:bCs/>
          <w:noProof/>
          <w:sz w:val="22"/>
          <w:szCs w:val="22"/>
        </w:rPr>
        <w:t>kepuasan pelanggan yang</w:t>
      </w:r>
      <w:r w:rsidRPr="004F33AE">
        <w:rPr>
          <w:rFonts w:cs="Arial"/>
          <w:bCs/>
          <w:noProof/>
          <w:sz w:val="22"/>
          <w:szCs w:val="22"/>
          <w:lang w:val="id-ID"/>
        </w:rPr>
        <w:t xml:space="preserve">  ditetapkan </w:t>
      </w:r>
      <w:r w:rsidRPr="004F33AE">
        <w:rPr>
          <w:rFonts w:cs="Arial"/>
          <w:bCs/>
          <w:noProof/>
          <w:sz w:val="22"/>
          <w:szCs w:val="22"/>
        </w:rPr>
        <w:t xml:space="preserve">secara terdokumentasi </w:t>
      </w:r>
      <w:r w:rsidRPr="004F33AE">
        <w:rPr>
          <w:rFonts w:cs="Arial"/>
          <w:bCs/>
          <w:noProof/>
          <w:sz w:val="22"/>
          <w:szCs w:val="22"/>
          <w:lang w:val="id-ID"/>
        </w:rPr>
        <w:t xml:space="preserve">pada setiap fungsi dan tingkatan yang relevan </w:t>
      </w:r>
      <w:r w:rsidRPr="004F33AE">
        <w:rPr>
          <w:rFonts w:cs="Arial"/>
          <w:bCs/>
          <w:noProof/>
          <w:sz w:val="22"/>
          <w:szCs w:val="22"/>
        </w:rPr>
        <w:t>pada Balittas, dipantau dan dikomunikasikan serta dimutakhirkan seperlunya</w:t>
      </w:r>
      <w:r w:rsidRPr="004F33AE">
        <w:rPr>
          <w:rFonts w:cs="Arial"/>
          <w:bCs/>
          <w:noProof/>
          <w:sz w:val="22"/>
          <w:szCs w:val="22"/>
          <w:lang w:val="id-ID"/>
        </w:rPr>
        <w:t xml:space="preserve">.  </w:t>
      </w:r>
    </w:p>
    <w:p w:rsidR="002460F6" w:rsidRPr="002460F6" w:rsidRDefault="002460F6" w:rsidP="00D753CE">
      <w:pPr>
        <w:tabs>
          <w:tab w:val="left" w:pos="540"/>
        </w:tabs>
        <w:ind w:left="540" w:right="28"/>
        <w:jc w:val="both"/>
        <w:rPr>
          <w:rFonts w:cs="Arial"/>
          <w:bCs/>
          <w:noProof/>
          <w:sz w:val="22"/>
          <w:szCs w:val="22"/>
        </w:rPr>
      </w:pPr>
    </w:p>
    <w:p w:rsidR="00D753CE" w:rsidRDefault="00D753CE" w:rsidP="00D753CE">
      <w:pPr>
        <w:tabs>
          <w:tab w:val="left" w:pos="540"/>
        </w:tabs>
        <w:ind w:left="539" w:right="28"/>
        <w:jc w:val="both"/>
        <w:rPr>
          <w:rFonts w:cs="Arial"/>
          <w:bCs/>
          <w:sz w:val="22"/>
          <w:szCs w:val="22"/>
        </w:rPr>
      </w:pPr>
      <w:r w:rsidRPr="004F33AE">
        <w:rPr>
          <w:rFonts w:cs="Arial"/>
          <w:bCs/>
          <w:sz w:val="22"/>
          <w:szCs w:val="22"/>
          <w:lang w:val="id-ID"/>
        </w:rPr>
        <w:t>Penetapan tata waktu</w:t>
      </w:r>
      <w:r w:rsidRPr="004F33AE">
        <w:rPr>
          <w:rFonts w:cs="Arial"/>
          <w:bCs/>
          <w:sz w:val="22"/>
          <w:szCs w:val="22"/>
        </w:rPr>
        <w:t xml:space="preserve">, </w:t>
      </w:r>
      <w:proofErr w:type="spellStart"/>
      <w:r w:rsidRPr="00A45468">
        <w:rPr>
          <w:rFonts w:cs="Arial"/>
          <w:bCs/>
          <w:sz w:val="22"/>
          <w:szCs w:val="22"/>
        </w:rPr>
        <w:t>penanggungjawab</w:t>
      </w:r>
      <w:proofErr w:type="spellEnd"/>
      <w:r w:rsidRPr="004F33AE">
        <w:rPr>
          <w:rFonts w:cs="Arial"/>
          <w:bCs/>
          <w:sz w:val="22"/>
          <w:szCs w:val="22"/>
          <w:lang w:val="id-ID"/>
        </w:rPr>
        <w:t xml:space="preserve"> dan sumberdaya yang dibutuhkan untuk pencapaian </w:t>
      </w:r>
      <w:proofErr w:type="spellStart"/>
      <w:r w:rsidRPr="004F33AE">
        <w:rPr>
          <w:rFonts w:cs="Arial"/>
          <w:bCs/>
          <w:sz w:val="22"/>
          <w:szCs w:val="22"/>
        </w:rPr>
        <w:t>sasaran</w:t>
      </w:r>
      <w:proofErr w:type="spellEnd"/>
      <w:r>
        <w:rPr>
          <w:rFonts w:cs="Arial"/>
          <w:bCs/>
          <w:sz w:val="22"/>
          <w:szCs w:val="22"/>
        </w:rPr>
        <w:t xml:space="preserve"> </w:t>
      </w:r>
      <w:r w:rsidRPr="004F33AE">
        <w:rPr>
          <w:rFonts w:cs="Arial"/>
          <w:bCs/>
          <w:sz w:val="22"/>
          <w:szCs w:val="22"/>
          <w:lang w:val="id-ID"/>
        </w:rPr>
        <w:t xml:space="preserve">mutu akan diuraikan dalam program pencapaian yang spesifik </w:t>
      </w:r>
      <w:r w:rsidRPr="004F33AE">
        <w:rPr>
          <w:rFonts w:cs="Arial"/>
          <w:bCs/>
          <w:sz w:val="22"/>
          <w:szCs w:val="22"/>
        </w:rPr>
        <w:t>pada</w:t>
      </w:r>
      <w:r w:rsidRPr="004F33AE">
        <w:rPr>
          <w:rFonts w:cs="Arial"/>
          <w:bCs/>
          <w:sz w:val="22"/>
          <w:szCs w:val="22"/>
          <w:lang w:val="id-ID"/>
        </w:rPr>
        <w:t xml:space="preserve"> setiap </w:t>
      </w:r>
      <w:proofErr w:type="spellStart"/>
      <w:r w:rsidRPr="004F33AE">
        <w:rPr>
          <w:rFonts w:cs="Arial"/>
          <w:bCs/>
          <w:sz w:val="22"/>
          <w:szCs w:val="22"/>
        </w:rPr>
        <w:t>sasaran</w:t>
      </w:r>
      <w:proofErr w:type="spellEnd"/>
      <w:r>
        <w:rPr>
          <w:rFonts w:cs="Arial"/>
          <w:bCs/>
          <w:sz w:val="22"/>
          <w:szCs w:val="22"/>
        </w:rPr>
        <w:t xml:space="preserve"> </w:t>
      </w:r>
      <w:r w:rsidRPr="004F33AE">
        <w:rPr>
          <w:rFonts w:cs="Arial"/>
          <w:bCs/>
          <w:sz w:val="22"/>
          <w:szCs w:val="22"/>
          <w:lang w:val="id-ID"/>
        </w:rPr>
        <w:t>mutu yang ditetapkan BALITTAS.</w:t>
      </w:r>
    </w:p>
    <w:p w:rsidR="002460F6" w:rsidRPr="002460F6" w:rsidRDefault="002460F6" w:rsidP="00D753CE">
      <w:pPr>
        <w:tabs>
          <w:tab w:val="left" w:pos="540"/>
        </w:tabs>
        <w:ind w:left="539" w:right="28"/>
        <w:jc w:val="both"/>
        <w:rPr>
          <w:rFonts w:cs="Arial"/>
          <w:bCs/>
          <w:sz w:val="22"/>
          <w:szCs w:val="22"/>
        </w:rPr>
      </w:pPr>
    </w:p>
    <w:p w:rsidR="00D753CE" w:rsidRDefault="00D753CE" w:rsidP="00D753CE">
      <w:pPr>
        <w:tabs>
          <w:tab w:val="left" w:pos="540"/>
        </w:tabs>
        <w:ind w:left="540" w:right="28"/>
        <w:jc w:val="both"/>
        <w:rPr>
          <w:rFonts w:cs="Arial"/>
          <w:bCs/>
          <w:noProof/>
          <w:sz w:val="22"/>
          <w:szCs w:val="22"/>
        </w:rPr>
      </w:pPr>
      <w:r w:rsidRPr="00A45468">
        <w:rPr>
          <w:rFonts w:cs="Arial"/>
          <w:bCs/>
          <w:noProof/>
          <w:sz w:val="22"/>
          <w:szCs w:val="22"/>
          <w:lang w:val="id-ID"/>
        </w:rPr>
        <w:t xml:space="preserve">Nilai kuantitatif </w:t>
      </w:r>
      <w:r w:rsidRPr="00A45468">
        <w:rPr>
          <w:rFonts w:cs="Arial"/>
          <w:bCs/>
          <w:noProof/>
          <w:sz w:val="22"/>
          <w:szCs w:val="22"/>
        </w:rPr>
        <w:t>sasaran m</w:t>
      </w:r>
      <w:r w:rsidRPr="00A45468">
        <w:rPr>
          <w:rFonts w:cs="Arial"/>
          <w:bCs/>
          <w:noProof/>
          <w:sz w:val="22"/>
          <w:szCs w:val="22"/>
          <w:lang w:val="id-ID"/>
        </w:rPr>
        <w:t xml:space="preserve">utu dikembangkan berdasarkan Indikator Kinerja </w:t>
      </w:r>
      <w:r>
        <w:rPr>
          <w:rFonts w:cs="Arial"/>
          <w:bCs/>
          <w:noProof/>
          <w:sz w:val="22"/>
          <w:szCs w:val="22"/>
        </w:rPr>
        <w:t>Utama</w:t>
      </w:r>
      <w:r w:rsidRPr="00A45468">
        <w:rPr>
          <w:rFonts w:cs="Arial"/>
          <w:bCs/>
          <w:noProof/>
          <w:sz w:val="22"/>
          <w:szCs w:val="22"/>
          <w:lang w:val="id-ID"/>
        </w:rPr>
        <w:t xml:space="preserve">, yang ditetapkan berdasarkan hasil pemantauan dan pengukuran kinerja kegiatan. </w:t>
      </w:r>
    </w:p>
    <w:p w:rsidR="002460F6" w:rsidRPr="002460F6" w:rsidRDefault="002460F6" w:rsidP="00D753CE">
      <w:pPr>
        <w:tabs>
          <w:tab w:val="left" w:pos="540"/>
        </w:tabs>
        <w:ind w:left="540" w:right="28"/>
        <w:jc w:val="both"/>
        <w:rPr>
          <w:rFonts w:cs="Arial"/>
          <w:bCs/>
          <w:noProof/>
          <w:sz w:val="22"/>
          <w:szCs w:val="22"/>
        </w:rPr>
      </w:pPr>
    </w:p>
    <w:p w:rsidR="00D753CE" w:rsidRDefault="00D753CE" w:rsidP="00D753CE">
      <w:pPr>
        <w:tabs>
          <w:tab w:val="left" w:pos="540"/>
        </w:tabs>
        <w:ind w:left="547" w:right="28"/>
        <w:jc w:val="both"/>
        <w:rPr>
          <w:rFonts w:cs="Arial"/>
          <w:bCs/>
          <w:noProof/>
          <w:sz w:val="22"/>
          <w:szCs w:val="22"/>
        </w:rPr>
      </w:pPr>
      <w:r w:rsidRPr="00A45468">
        <w:rPr>
          <w:rFonts w:cs="Arial"/>
          <w:bCs/>
          <w:noProof/>
          <w:sz w:val="22"/>
          <w:szCs w:val="22"/>
          <w:lang w:val="id-ID"/>
        </w:rPr>
        <w:t xml:space="preserve">Pemantauan dan pengukuran dilaksanakan terhadap setiap tahapan aktivitas yang direncanakan dalam program pencapaian </w:t>
      </w:r>
      <w:r w:rsidRPr="00A45468">
        <w:rPr>
          <w:rFonts w:cs="Arial"/>
          <w:bCs/>
          <w:noProof/>
          <w:sz w:val="22"/>
          <w:szCs w:val="22"/>
        </w:rPr>
        <w:t>sasaran mutu</w:t>
      </w:r>
      <w:r w:rsidRPr="00A45468">
        <w:rPr>
          <w:rFonts w:cs="Arial"/>
          <w:bCs/>
          <w:noProof/>
          <w:sz w:val="22"/>
          <w:szCs w:val="22"/>
          <w:lang w:val="id-ID"/>
        </w:rPr>
        <w:t xml:space="preserve">. </w:t>
      </w:r>
      <w:r w:rsidRPr="00A45468">
        <w:rPr>
          <w:rFonts w:cs="Arial"/>
          <w:bCs/>
          <w:noProof/>
          <w:sz w:val="22"/>
          <w:szCs w:val="22"/>
        </w:rPr>
        <w:t>Dari hasil evaluasi terhadap data pemantauan dan pengukuran pencapaian program sasaran mutu, d</w:t>
      </w:r>
      <w:r w:rsidRPr="00A45468">
        <w:rPr>
          <w:rFonts w:cs="Arial"/>
          <w:bCs/>
          <w:noProof/>
          <w:sz w:val="22"/>
          <w:szCs w:val="22"/>
          <w:lang w:val="id-ID"/>
        </w:rPr>
        <w:t xml:space="preserve">apat </w:t>
      </w:r>
      <w:r w:rsidRPr="00A45468">
        <w:rPr>
          <w:rFonts w:cs="Arial"/>
          <w:bCs/>
          <w:noProof/>
          <w:sz w:val="22"/>
          <w:szCs w:val="22"/>
        </w:rPr>
        <w:t>dilakukan tindaklanjut yang diperlukan bilamana terjadi ketidaksesuaian dalam pencapaian target.</w:t>
      </w:r>
    </w:p>
    <w:p w:rsidR="002460F6" w:rsidRPr="004F33AE" w:rsidRDefault="002460F6" w:rsidP="00D753CE">
      <w:pPr>
        <w:tabs>
          <w:tab w:val="left" w:pos="540"/>
        </w:tabs>
        <w:ind w:left="547" w:right="28"/>
        <w:jc w:val="both"/>
        <w:rPr>
          <w:rFonts w:cs="Arial"/>
          <w:bCs/>
          <w:noProof/>
          <w:sz w:val="22"/>
          <w:szCs w:val="22"/>
          <w:highlight w:val="yellow"/>
        </w:rPr>
      </w:pPr>
    </w:p>
    <w:p w:rsidR="00D753CE" w:rsidRPr="004F33AE" w:rsidRDefault="00D753CE" w:rsidP="00D753CE">
      <w:pPr>
        <w:ind w:left="567" w:right="28"/>
        <w:jc w:val="both"/>
        <w:rPr>
          <w:rFonts w:cs="Arial"/>
          <w:sz w:val="22"/>
          <w:szCs w:val="22"/>
          <w:lang w:val="id-ID"/>
        </w:rPr>
      </w:pPr>
      <w:r w:rsidRPr="004F33AE">
        <w:rPr>
          <w:rFonts w:cs="Arial"/>
          <w:sz w:val="22"/>
          <w:szCs w:val="22"/>
          <w:lang w:val="id-ID"/>
        </w:rPr>
        <w:t>Penerapan Sistem Manajemen Mutu Ini untuk memenuhi persyaratan Standar Sistem Manajemen Mutu ISO 9001:2015, sesuai :</w:t>
      </w:r>
    </w:p>
    <w:p w:rsidR="00D753CE" w:rsidRPr="004F33AE" w:rsidRDefault="00D753CE" w:rsidP="00D753CE">
      <w:pPr>
        <w:numPr>
          <w:ilvl w:val="0"/>
          <w:numId w:val="6"/>
        </w:numPr>
        <w:ind w:left="851" w:right="28" w:hanging="142"/>
        <w:jc w:val="both"/>
        <w:rPr>
          <w:rFonts w:cs="Arial"/>
          <w:sz w:val="22"/>
          <w:szCs w:val="22"/>
          <w:lang w:val="id-ID"/>
        </w:rPr>
      </w:pPr>
      <w:r w:rsidRPr="004F33AE">
        <w:rPr>
          <w:rFonts w:cs="Arial"/>
          <w:sz w:val="22"/>
          <w:szCs w:val="22"/>
          <w:lang w:val="id-ID"/>
        </w:rPr>
        <w:t>Klausul</w:t>
      </w:r>
      <w:r w:rsidRPr="004F33AE">
        <w:rPr>
          <w:rFonts w:cs="Arial"/>
          <w:sz w:val="22"/>
          <w:szCs w:val="22"/>
        </w:rPr>
        <w:t>6.2</w:t>
      </w:r>
      <w:r w:rsidRPr="004F33AE">
        <w:rPr>
          <w:rFonts w:cs="Arial"/>
          <w:sz w:val="22"/>
          <w:szCs w:val="22"/>
          <w:lang w:val="id-ID"/>
        </w:rPr>
        <w:t xml:space="preserve">, </w:t>
      </w:r>
      <w:proofErr w:type="spellStart"/>
      <w:r w:rsidRPr="004F33AE">
        <w:rPr>
          <w:rFonts w:cs="Arial"/>
          <w:sz w:val="22"/>
          <w:szCs w:val="22"/>
        </w:rPr>
        <w:t>Sasaran</w:t>
      </w:r>
      <w:proofErr w:type="spellEnd"/>
      <w:r w:rsidRPr="004F33AE">
        <w:rPr>
          <w:rFonts w:cs="Arial"/>
          <w:sz w:val="22"/>
          <w:szCs w:val="22"/>
          <w:lang w:val="id-ID"/>
        </w:rPr>
        <w:t xml:space="preserve"> Mutu </w:t>
      </w:r>
    </w:p>
    <w:p w:rsidR="00D753CE" w:rsidRDefault="00D753CE" w:rsidP="00D753CE">
      <w:pPr>
        <w:tabs>
          <w:tab w:val="left" w:pos="540"/>
        </w:tabs>
        <w:ind w:left="547" w:right="183"/>
        <w:jc w:val="both"/>
        <w:rPr>
          <w:rFonts w:cs="Arial"/>
          <w:sz w:val="22"/>
          <w:szCs w:val="22"/>
        </w:rPr>
      </w:pPr>
    </w:p>
    <w:p w:rsidR="00D753CE" w:rsidRPr="004F33AE" w:rsidRDefault="00D753CE" w:rsidP="00D753CE">
      <w:pPr>
        <w:tabs>
          <w:tab w:val="left" w:pos="567"/>
          <w:tab w:val="left" w:pos="851"/>
          <w:tab w:val="left" w:pos="1134"/>
          <w:tab w:val="left" w:pos="1418"/>
          <w:tab w:val="left" w:pos="1701"/>
          <w:tab w:val="left" w:pos="1985"/>
        </w:tabs>
        <w:ind w:left="540" w:right="183"/>
        <w:jc w:val="both"/>
        <w:rPr>
          <w:rFonts w:cs="Arial"/>
          <w:sz w:val="22"/>
          <w:szCs w:val="22"/>
        </w:rPr>
      </w:pPr>
      <w:r w:rsidRPr="002F6E07">
        <w:rPr>
          <w:rFonts w:cs="Arial"/>
          <w:sz w:val="22"/>
          <w:szCs w:val="22"/>
          <w:lang w:val="id-ID"/>
        </w:rPr>
        <w:t>Mengacu Kebijakan Mutu, Kepala Balai Penelitian Tanaman Pemanis dan Serat menetapkan sasaran mutu periode tahun 201</w:t>
      </w:r>
      <w:r w:rsidR="00D02073" w:rsidRPr="002F6E07">
        <w:rPr>
          <w:rFonts w:cs="Arial"/>
          <w:sz w:val="22"/>
          <w:szCs w:val="22"/>
        </w:rPr>
        <w:t>7</w:t>
      </w:r>
      <w:r w:rsidR="007738AA" w:rsidRPr="002F6E07">
        <w:rPr>
          <w:rFonts w:cs="Arial"/>
          <w:sz w:val="22"/>
          <w:szCs w:val="22"/>
        </w:rPr>
        <w:t xml:space="preserve"> yang </w:t>
      </w:r>
      <w:proofErr w:type="spellStart"/>
      <w:r w:rsidR="007738AA" w:rsidRPr="002F6E07">
        <w:rPr>
          <w:rFonts w:cs="Arial"/>
          <w:sz w:val="22"/>
          <w:szCs w:val="22"/>
        </w:rPr>
        <w:t>tertuang</w:t>
      </w:r>
      <w:proofErr w:type="spellEnd"/>
      <w:r w:rsidR="007738AA" w:rsidRPr="002F6E07">
        <w:rPr>
          <w:rFonts w:cs="Arial"/>
          <w:sz w:val="22"/>
          <w:szCs w:val="22"/>
        </w:rPr>
        <w:t xml:space="preserve"> pada </w:t>
      </w:r>
      <w:proofErr w:type="spellStart"/>
      <w:r w:rsidR="007738AA" w:rsidRPr="002F6E07">
        <w:rPr>
          <w:rFonts w:cs="Arial"/>
          <w:sz w:val="22"/>
          <w:szCs w:val="22"/>
        </w:rPr>
        <w:t>lampiran</w:t>
      </w:r>
      <w:proofErr w:type="spellEnd"/>
      <w:r w:rsidR="007738AA" w:rsidRPr="002F6E07">
        <w:rPr>
          <w:rFonts w:cs="Arial"/>
          <w:sz w:val="22"/>
          <w:szCs w:val="22"/>
        </w:rPr>
        <w:t xml:space="preserve"> </w:t>
      </w:r>
      <w:r w:rsidR="001549F8">
        <w:rPr>
          <w:rFonts w:cs="Arial"/>
          <w:sz w:val="22"/>
          <w:szCs w:val="22"/>
        </w:rPr>
        <w:t>5</w:t>
      </w:r>
      <w:r w:rsidR="00334A1D" w:rsidRPr="002F6E07">
        <w:rPr>
          <w:rFonts w:cs="Arial"/>
          <w:sz w:val="22"/>
          <w:szCs w:val="22"/>
        </w:rPr>
        <w:t xml:space="preserve"> </w:t>
      </w:r>
      <w:proofErr w:type="spellStart"/>
      <w:r w:rsidR="00334A1D" w:rsidRPr="002F6E07">
        <w:rPr>
          <w:rFonts w:cs="Arial"/>
          <w:sz w:val="22"/>
          <w:szCs w:val="22"/>
        </w:rPr>
        <w:t>Pedoman</w:t>
      </w:r>
      <w:proofErr w:type="spellEnd"/>
      <w:r w:rsidR="00334A1D" w:rsidRPr="002F6E07">
        <w:rPr>
          <w:rFonts w:cs="Arial"/>
          <w:sz w:val="22"/>
          <w:szCs w:val="22"/>
        </w:rPr>
        <w:t xml:space="preserve"> </w:t>
      </w:r>
      <w:proofErr w:type="spellStart"/>
      <w:r w:rsidR="00334A1D" w:rsidRPr="002F6E07">
        <w:rPr>
          <w:rFonts w:cs="Arial"/>
          <w:sz w:val="22"/>
          <w:szCs w:val="22"/>
        </w:rPr>
        <w:t>Mutu</w:t>
      </w:r>
      <w:proofErr w:type="spellEnd"/>
      <w:r w:rsidR="00334A1D" w:rsidRPr="002F6E07">
        <w:rPr>
          <w:rFonts w:cs="Arial"/>
          <w:sz w:val="22"/>
          <w:szCs w:val="22"/>
        </w:rPr>
        <w:t>.</w:t>
      </w:r>
    </w:p>
    <w:p w:rsidR="00334A1D" w:rsidRDefault="00D753CE" w:rsidP="00D753CE">
      <w:pPr>
        <w:tabs>
          <w:tab w:val="left" w:pos="567"/>
          <w:tab w:val="left" w:pos="851"/>
          <w:tab w:val="left" w:pos="1134"/>
          <w:tab w:val="left" w:pos="1418"/>
          <w:tab w:val="left" w:pos="1701"/>
          <w:tab w:val="left" w:pos="1985"/>
        </w:tabs>
        <w:ind w:right="183"/>
        <w:jc w:val="both"/>
        <w:rPr>
          <w:rFonts w:cs="Arial"/>
          <w:sz w:val="20"/>
        </w:rPr>
      </w:pPr>
      <w:r>
        <w:rPr>
          <w:rFonts w:cs="Arial"/>
          <w:sz w:val="20"/>
        </w:rPr>
        <w:tab/>
      </w:r>
    </w:p>
    <w:p w:rsidR="00D753CE" w:rsidRPr="009939EC" w:rsidRDefault="00D753CE" w:rsidP="00334A1D">
      <w:pPr>
        <w:tabs>
          <w:tab w:val="left" w:pos="567"/>
          <w:tab w:val="left" w:pos="851"/>
          <w:tab w:val="left" w:pos="1134"/>
          <w:tab w:val="left" w:pos="1418"/>
          <w:tab w:val="left" w:pos="1701"/>
          <w:tab w:val="left" w:pos="1985"/>
        </w:tabs>
        <w:ind w:left="540" w:right="183"/>
        <w:jc w:val="both"/>
        <w:rPr>
          <w:rFonts w:cs="Arial"/>
          <w:sz w:val="20"/>
          <w:lang w:val="id-ID"/>
        </w:rPr>
      </w:pPr>
      <w:r w:rsidRPr="009939EC">
        <w:rPr>
          <w:rFonts w:cs="Arial"/>
          <w:sz w:val="20"/>
          <w:lang w:val="id-ID"/>
        </w:rPr>
        <w:t xml:space="preserve">Catatan : </w:t>
      </w:r>
      <w:r>
        <w:rPr>
          <w:rFonts w:cs="Arial"/>
          <w:sz w:val="20"/>
          <w:lang w:val="id-ID"/>
        </w:rPr>
        <w:t xml:space="preserve">data sebagai </w:t>
      </w:r>
      <w:r w:rsidRPr="009939EC">
        <w:rPr>
          <w:rFonts w:cs="Arial"/>
          <w:sz w:val="20"/>
          <w:lang w:val="id-ID"/>
        </w:rPr>
        <w:t xml:space="preserve">dasar perhitungan </w:t>
      </w:r>
      <w:r>
        <w:rPr>
          <w:rFonts w:cs="Arial"/>
          <w:sz w:val="20"/>
          <w:lang w:val="id-ID"/>
        </w:rPr>
        <w:t>target mutu tersedia di Balittas</w:t>
      </w:r>
    </w:p>
    <w:p w:rsidR="00D753CE" w:rsidRDefault="00D753CE" w:rsidP="00D753CE">
      <w:pPr>
        <w:tabs>
          <w:tab w:val="left" w:pos="567"/>
          <w:tab w:val="left" w:pos="851"/>
          <w:tab w:val="left" w:pos="1134"/>
          <w:tab w:val="left" w:pos="1418"/>
          <w:tab w:val="left" w:pos="1701"/>
          <w:tab w:val="left" w:pos="1985"/>
        </w:tabs>
        <w:jc w:val="both"/>
        <w:rPr>
          <w:rFonts w:cs="Arial"/>
          <w:sz w:val="22"/>
          <w:szCs w:val="22"/>
        </w:rPr>
      </w:pPr>
    </w:p>
    <w:p w:rsidR="00FC0D0B" w:rsidRDefault="00FC0D0B" w:rsidP="00D753CE">
      <w:pPr>
        <w:tabs>
          <w:tab w:val="left" w:pos="567"/>
          <w:tab w:val="left" w:pos="851"/>
          <w:tab w:val="left" w:pos="1134"/>
          <w:tab w:val="left" w:pos="1418"/>
          <w:tab w:val="left" w:pos="1701"/>
          <w:tab w:val="left" w:pos="1985"/>
        </w:tabs>
        <w:jc w:val="both"/>
        <w:rPr>
          <w:rFonts w:cs="Arial"/>
          <w:sz w:val="22"/>
          <w:szCs w:val="22"/>
        </w:rPr>
      </w:pPr>
    </w:p>
    <w:p w:rsidR="00D753CE" w:rsidRPr="00B30B2B" w:rsidRDefault="00D753CE" w:rsidP="00D753CE">
      <w:pPr>
        <w:pStyle w:val="ListParagraph"/>
        <w:numPr>
          <w:ilvl w:val="1"/>
          <w:numId w:val="30"/>
        </w:numPr>
        <w:tabs>
          <w:tab w:val="left" w:pos="540"/>
        </w:tabs>
        <w:ind w:leftChars="0" w:left="540" w:right="183" w:hanging="540"/>
        <w:rPr>
          <w:rFonts w:ascii="Arial" w:hAnsi="Arial" w:cs="Arial"/>
          <w:b/>
          <w:noProof/>
          <w:sz w:val="22"/>
        </w:rPr>
      </w:pPr>
      <w:r w:rsidRPr="001777CA">
        <w:rPr>
          <w:rFonts w:ascii="Arial" w:hAnsi="Arial" w:cs="Arial"/>
          <w:b/>
          <w:bCs/>
          <w:noProof/>
          <w:sz w:val="22"/>
        </w:rPr>
        <w:t>RENCANA</w:t>
      </w:r>
      <w:r w:rsidRPr="00B30B2B">
        <w:rPr>
          <w:rFonts w:ascii="Arial" w:hAnsi="Arial" w:cs="Arial"/>
          <w:b/>
          <w:noProof/>
          <w:sz w:val="22"/>
        </w:rPr>
        <w:t xml:space="preserve"> PERUBAHAN SISTEM MANAJEMEN MUTU</w:t>
      </w:r>
    </w:p>
    <w:p w:rsidR="00D753CE" w:rsidRPr="00B30B2B" w:rsidRDefault="00D753CE" w:rsidP="00D753CE">
      <w:pPr>
        <w:tabs>
          <w:tab w:val="left" w:pos="540"/>
        </w:tabs>
        <w:ind w:left="547" w:right="28"/>
        <w:jc w:val="both"/>
        <w:rPr>
          <w:rFonts w:cs="Arial"/>
          <w:noProof/>
          <w:sz w:val="22"/>
          <w:szCs w:val="22"/>
        </w:rPr>
      </w:pPr>
      <w:r w:rsidRPr="00B30B2B">
        <w:rPr>
          <w:rFonts w:cs="Arial"/>
          <w:sz w:val="22"/>
          <w:szCs w:val="22"/>
        </w:rPr>
        <w:lastRenderedPageBreak/>
        <w:t xml:space="preserve">Wakil </w:t>
      </w:r>
      <w:proofErr w:type="spellStart"/>
      <w:r w:rsidRPr="00B30B2B">
        <w:rPr>
          <w:rFonts w:cs="Arial"/>
          <w:sz w:val="22"/>
          <w:szCs w:val="22"/>
        </w:rPr>
        <w:t>Penanggungjawab</w:t>
      </w:r>
      <w:proofErr w:type="spellEnd"/>
      <w:r w:rsidRPr="00B30B2B">
        <w:rPr>
          <w:rFonts w:cs="Arial"/>
          <w:sz w:val="22"/>
          <w:szCs w:val="22"/>
        </w:rPr>
        <w:t xml:space="preserve"> </w:t>
      </w:r>
      <w:proofErr w:type="spellStart"/>
      <w:r w:rsidRPr="00B30B2B">
        <w:rPr>
          <w:rFonts w:cs="Arial"/>
          <w:sz w:val="22"/>
          <w:szCs w:val="22"/>
        </w:rPr>
        <w:t>memastikan</w:t>
      </w:r>
      <w:proofErr w:type="spellEnd"/>
      <w:r w:rsidRPr="00B30B2B">
        <w:rPr>
          <w:rFonts w:cs="Arial"/>
          <w:sz w:val="22"/>
          <w:szCs w:val="22"/>
        </w:rPr>
        <w:t xml:space="preserve"> </w:t>
      </w:r>
      <w:proofErr w:type="spellStart"/>
      <w:r w:rsidRPr="00B30B2B">
        <w:rPr>
          <w:rFonts w:cs="Arial"/>
          <w:sz w:val="22"/>
          <w:szCs w:val="22"/>
        </w:rPr>
        <w:t>bahwa</w:t>
      </w:r>
      <w:proofErr w:type="spellEnd"/>
      <w:r w:rsidRPr="00B30B2B">
        <w:rPr>
          <w:rFonts w:cs="Arial"/>
          <w:sz w:val="22"/>
          <w:szCs w:val="22"/>
        </w:rPr>
        <w:t xml:space="preserve"> </w:t>
      </w:r>
      <w:proofErr w:type="spellStart"/>
      <w:r w:rsidRPr="00B30B2B">
        <w:rPr>
          <w:rFonts w:cs="Arial"/>
          <w:sz w:val="22"/>
          <w:szCs w:val="22"/>
        </w:rPr>
        <w:t>bilamana</w:t>
      </w:r>
      <w:proofErr w:type="spellEnd"/>
      <w:r w:rsidRPr="00B30B2B">
        <w:rPr>
          <w:rFonts w:cs="Arial"/>
          <w:sz w:val="22"/>
          <w:szCs w:val="22"/>
        </w:rPr>
        <w:t xml:space="preserve"> </w:t>
      </w:r>
      <w:proofErr w:type="spellStart"/>
      <w:r w:rsidRPr="00B30B2B">
        <w:rPr>
          <w:rFonts w:cs="Arial"/>
          <w:sz w:val="22"/>
          <w:szCs w:val="22"/>
        </w:rPr>
        <w:t>diperlukan</w:t>
      </w:r>
      <w:proofErr w:type="spellEnd"/>
      <w:r w:rsidRPr="00B30B2B">
        <w:rPr>
          <w:rFonts w:cs="Arial"/>
          <w:sz w:val="22"/>
          <w:szCs w:val="22"/>
        </w:rPr>
        <w:t xml:space="preserve"> </w:t>
      </w:r>
      <w:proofErr w:type="spellStart"/>
      <w:r w:rsidRPr="00B30B2B">
        <w:rPr>
          <w:rFonts w:cs="Arial"/>
          <w:sz w:val="22"/>
          <w:szCs w:val="22"/>
        </w:rPr>
        <w:t>perubahan</w:t>
      </w:r>
      <w:proofErr w:type="spellEnd"/>
      <w:r w:rsidRPr="00B30B2B">
        <w:rPr>
          <w:rFonts w:cs="Arial"/>
          <w:sz w:val="22"/>
          <w:szCs w:val="22"/>
        </w:rPr>
        <w:t xml:space="preserve"> pada </w:t>
      </w:r>
      <w:proofErr w:type="spellStart"/>
      <w:r w:rsidRPr="00B30B2B">
        <w:rPr>
          <w:rFonts w:cs="Arial"/>
          <w:sz w:val="22"/>
          <w:szCs w:val="22"/>
        </w:rPr>
        <w:t>Sistem</w:t>
      </w:r>
      <w:proofErr w:type="spellEnd"/>
      <w:r w:rsidRPr="00B30B2B">
        <w:rPr>
          <w:rFonts w:cs="Arial"/>
          <w:sz w:val="22"/>
          <w:szCs w:val="22"/>
        </w:rPr>
        <w:t xml:space="preserve"> </w:t>
      </w:r>
      <w:proofErr w:type="spellStart"/>
      <w:r w:rsidRPr="00B30B2B">
        <w:rPr>
          <w:rFonts w:cs="Arial"/>
          <w:sz w:val="22"/>
          <w:szCs w:val="22"/>
        </w:rPr>
        <w:t>Manajemen</w:t>
      </w:r>
      <w:proofErr w:type="spellEnd"/>
      <w:r w:rsidRPr="00B30B2B">
        <w:rPr>
          <w:rFonts w:cs="Arial"/>
          <w:sz w:val="22"/>
          <w:szCs w:val="22"/>
        </w:rPr>
        <w:t xml:space="preserve"> </w:t>
      </w:r>
      <w:proofErr w:type="spellStart"/>
      <w:r w:rsidRPr="00B30B2B">
        <w:rPr>
          <w:rFonts w:cs="Arial"/>
          <w:sz w:val="22"/>
          <w:szCs w:val="22"/>
        </w:rPr>
        <w:t>Mutu</w:t>
      </w:r>
      <w:proofErr w:type="spellEnd"/>
      <w:r w:rsidRPr="00B30B2B">
        <w:rPr>
          <w:rFonts w:cs="Arial"/>
          <w:sz w:val="22"/>
          <w:szCs w:val="22"/>
        </w:rPr>
        <w:t xml:space="preserve">, </w:t>
      </w:r>
      <w:proofErr w:type="spellStart"/>
      <w:r w:rsidRPr="00B30B2B">
        <w:rPr>
          <w:rFonts w:cs="Arial"/>
          <w:sz w:val="22"/>
          <w:szCs w:val="22"/>
        </w:rPr>
        <w:t>maka</w:t>
      </w:r>
      <w:proofErr w:type="spellEnd"/>
      <w:r w:rsidRPr="00B30B2B">
        <w:rPr>
          <w:rFonts w:cs="Arial"/>
          <w:sz w:val="22"/>
          <w:szCs w:val="22"/>
        </w:rPr>
        <w:t xml:space="preserve"> </w:t>
      </w:r>
      <w:proofErr w:type="spellStart"/>
      <w:r w:rsidRPr="00B30B2B">
        <w:rPr>
          <w:rFonts w:cs="Arial"/>
          <w:sz w:val="22"/>
          <w:szCs w:val="22"/>
        </w:rPr>
        <w:t>harus</w:t>
      </w:r>
      <w:proofErr w:type="spellEnd"/>
      <w:r w:rsidRPr="00B30B2B">
        <w:rPr>
          <w:rFonts w:cs="Arial"/>
          <w:sz w:val="22"/>
          <w:szCs w:val="22"/>
        </w:rPr>
        <w:t xml:space="preserve"> </w:t>
      </w:r>
      <w:proofErr w:type="spellStart"/>
      <w:r w:rsidRPr="00B30B2B">
        <w:rPr>
          <w:rFonts w:cs="Arial"/>
          <w:sz w:val="22"/>
          <w:szCs w:val="22"/>
        </w:rPr>
        <w:t>dilakukan</w:t>
      </w:r>
      <w:proofErr w:type="spellEnd"/>
      <w:r w:rsidRPr="00B30B2B">
        <w:rPr>
          <w:rFonts w:cs="Arial"/>
          <w:sz w:val="22"/>
          <w:szCs w:val="22"/>
        </w:rPr>
        <w:t xml:space="preserve"> </w:t>
      </w:r>
      <w:proofErr w:type="spellStart"/>
      <w:r w:rsidRPr="00B30B2B">
        <w:rPr>
          <w:rFonts w:cs="Arial"/>
          <w:sz w:val="22"/>
          <w:szCs w:val="22"/>
        </w:rPr>
        <w:t>secara</w:t>
      </w:r>
      <w:proofErr w:type="spellEnd"/>
      <w:r w:rsidRPr="00B30B2B">
        <w:rPr>
          <w:rFonts w:cs="Arial"/>
          <w:sz w:val="22"/>
          <w:szCs w:val="22"/>
        </w:rPr>
        <w:t xml:space="preserve"> </w:t>
      </w:r>
      <w:proofErr w:type="spellStart"/>
      <w:r w:rsidRPr="00B30B2B">
        <w:rPr>
          <w:rFonts w:cs="Arial"/>
          <w:sz w:val="22"/>
          <w:szCs w:val="22"/>
        </w:rPr>
        <w:t>terencana</w:t>
      </w:r>
      <w:proofErr w:type="spellEnd"/>
      <w:r w:rsidRPr="00B30B2B">
        <w:rPr>
          <w:rFonts w:cs="Arial"/>
          <w:sz w:val="22"/>
          <w:szCs w:val="22"/>
        </w:rPr>
        <w:t xml:space="preserve">, </w:t>
      </w:r>
      <w:proofErr w:type="spellStart"/>
      <w:r w:rsidRPr="00B30B2B">
        <w:rPr>
          <w:rFonts w:cs="Arial"/>
          <w:sz w:val="22"/>
          <w:szCs w:val="22"/>
        </w:rPr>
        <w:t>dengan</w:t>
      </w:r>
      <w:proofErr w:type="spellEnd"/>
      <w:r w:rsidRPr="00B30B2B">
        <w:rPr>
          <w:rFonts w:cs="Arial"/>
          <w:sz w:val="22"/>
          <w:szCs w:val="22"/>
        </w:rPr>
        <w:t xml:space="preserve"> </w:t>
      </w:r>
      <w:proofErr w:type="spellStart"/>
      <w:r w:rsidRPr="00B30B2B">
        <w:rPr>
          <w:rFonts w:cs="Arial"/>
          <w:sz w:val="22"/>
          <w:szCs w:val="22"/>
        </w:rPr>
        <w:t>mempertimbangkan</w:t>
      </w:r>
      <w:proofErr w:type="spellEnd"/>
      <w:r w:rsidRPr="00B30B2B">
        <w:rPr>
          <w:rFonts w:cs="Arial"/>
          <w:sz w:val="22"/>
          <w:szCs w:val="22"/>
        </w:rPr>
        <w:t xml:space="preserve">: </w:t>
      </w:r>
      <w:proofErr w:type="spellStart"/>
      <w:r w:rsidRPr="00B30B2B">
        <w:rPr>
          <w:rFonts w:cs="Arial"/>
          <w:sz w:val="22"/>
          <w:szCs w:val="22"/>
        </w:rPr>
        <w:t>tujuan</w:t>
      </w:r>
      <w:proofErr w:type="spellEnd"/>
      <w:r w:rsidRPr="00B30B2B">
        <w:rPr>
          <w:rFonts w:cs="Arial"/>
          <w:sz w:val="22"/>
          <w:szCs w:val="22"/>
        </w:rPr>
        <w:t xml:space="preserve"> </w:t>
      </w:r>
      <w:proofErr w:type="spellStart"/>
      <w:r w:rsidRPr="00B30B2B">
        <w:rPr>
          <w:rFonts w:cs="Arial"/>
          <w:sz w:val="22"/>
          <w:szCs w:val="22"/>
        </w:rPr>
        <w:t>perubahan</w:t>
      </w:r>
      <w:proofErr w:type="spellEnd"/>
      <w:r w:rsidRPr="00B30B2B">
        <w:rPr>
          <w:rFonts w:cs="Arial"/>
          <w:sz w:val="22"/>
          <w:szCs w:val="22"/>
        </w:rPr>
        <w:t xml:space="preserve"> dan </w:t>
      </w:r>
      <w:proofErr w:type="spellStart"/>
      <w:r w:rsidRPr="00B30B2B">
        <w:rPr>
          <w:rFonts w:cs="Arial"/>
          <w:sz w:val="22"/>
          <w:szCs w:val="22"/>
        </w:rPr>
        <w:t>dampaknya</w:t>
      </w:r>
      <w:proofErr w:type="spellEnd"/>
      <w:r w:rsidRPr="00B30B2B">
        <w:rPr>
          <w:rFonts w:cs="Arial"/>
          <w:sz w:val="22"/>
          <w:szCs w:val="22"/>
        </w:rPr>
        <w:t xml:space="preserve">, </w:t>
      </w:r>
      <w:proofErr w:type="spellStart"/>
      <w:r w:rsidRPr="00B30B2B">
        <w:rPr>
          <w:rFonts w:cs="Arial"/>
          <w:sz w:val="22"/>
          <w:szCs w:val="22"/>
        </w:rPr>
        <w:t>integritas</w:t>
      </w:r>
      <w:proofErr w:type="spellEnd"/>
      <w:r w:rsidRPr="00B30B2B">
        <w:rPr>
          <w:rFonts w:cs="Arial"/>
          <w:sz w:val="22"/>
          <w:szCs w:val="22"/>
        </w:rPr>
        <w:t xml:space="preserve"> </w:t>
      </w:r>
      <w:proofErr w:type="spellStart"/>
      <w:r w:rsidRPr="00B30B2B">
        <w:rPr>
          <w:rFonts w:cs="Arial"/>
          <w:sz w:val="22"/>
          <w:szCs w:val="22"/>
        </w:rPr>
        <w:t>Sistem</w:t>
      </w:r>
      <w:proofErr w:type="spellEnd"/>
      <w:r w:rsidRPr="00B30B2B">
        <w:rPr>
          <w:rFonts w:cs="Arial"/>
          <w:sz w:val="22"/>
          <w:szCs w:val="22"/>
        </w:rPr>
        <w:t xml:space="preserve"> </w:t>
      </w:r>
      <w:proofErr w:type="spellStart"/>
      <w:r w:rsidRPr="00B30B2B">
        <w:rPr>
          <w:rFonts w:cs="Arial"/>
          <w:sz w:val="22"/>
          <w:szCs w:val="22"/>
        </w:rPr>
        <w:t>Manajemen</w:t>
      </w:r>
      <w:proofErr w:type="spellEnd"/>
      <w:r w:rsidRPr="00B30B2B">
        <w:rPr>
          <w:rFonts w:cs="Arial"/>
          <w:sz w:val="22"/>
          <w:szCs w:val="22"/>
        </w:rPr>
        <w:t xml:space="preserve"> </w:t>
      </w:r>
      <w:proofErr w:type="spellStart"/>
      <w:r w:rsidRPr="00B30B2B">
        <w:rPr>
          <w:rFonts w:cs="Arial"/>
          <w:sz w:val="22"/>
          <w:szCs w:val="22"/>
        </w:rPr>
        <w:t>Mutu</w:t>
      </w:r>
      <w:proofErr w:type="spellEnd"/>
      <w:r w:rsidRPr="00B30B2B">
        <w:rPr>
          <w:rFonts w:cs="Arial"/>
          <w:sz w:val="22"/>
          <w:szCs w:val="22"/>
        </w:rPr>
        <w:t xml:space="preserve">, </w:t>
      </w:r>
      <w:proofErr w:type="spellStart"/>
      <w:r w:rsidRPr="00B30B2B">
        <w:rPr>
          <w:rFonts w:cs="Arial"/>
          <w:sz w:val="22"/>
          <w:szCs w:val="22"/>
        </w:rPr>
        <w:t>ketersediaan</w:t>
      </w:r>
      <w:proofErr w:type="spellEnd"/>
      <w:r w:rsidRPr="00B30B2B">
        <w:rPr>
          <w:rFonts w:cs="Arial"/>
          <w:sz w:val="22"/>
          <w:szCs w:val="22"/>
        </w:rPr>
        <w:t xml:space="preserve"> </w:t>
      </w:r>
      <w:proofErr w:type="spellStart"/>
      <w:r w:rsidRPr="00B30B2B">
        <w:rPr>
          <w:rFonts w:cs="Arial"/>
          <w:sz w:val="22"/>
          <w:szCs w:val="22"/>
        </w:rPr>
        <w:t>sumberdaya</w:t>
      </w:r>
      <w:proofErr w:type="spellEnd"/>
      <w:r w:rsidRPr="00B30B2B">
        <w:rPr>
          <w:rFonts w:cs="Arial"/>
          <w:sz w:val="22"/>
          <w:szCs w:val="22"/>
        </w:rPr>
        <w:t xml:space="preserve"> dan </w:t>
      </w:r>
      <w:proofErr w:type="spellStart"/>
      <w:r w:rsidRPr="00B30B2B">
        <w:rPr>
          <w:rFonts w:cs="Arial"/>
          <w:sz w:val="22"/>
          <w:szCs w:val="22"/>
        </w:rPr>
        <w:t>alokasi</w:t>
      </w:r>
      <w:proofErr w:type="spellEnd"/>
      <w:r w:rsidRPr="00B30B2B">
        <w:rPr>
          <w:rFonts w:cs="Arial"/>
          <w:sz w:val="22"/>
          <w:szCs w:val="22"/>
        </w:rPr>
        <w:t>/</w:t>
      </w:r>
      <w:proofErr w:type="spellStart"/>
      <w:r w:rsidRPr="00B30B2B">
        <w:rPr>
          <w:rFonts w:cs="Arial"/>
          <w:sz w:val="22"/>
          <w:szCs w:val="22"/>
        </w:rPr>
        <w:t>realokasi</w:t>
      </w:r>
      <w:proofErr w:type="spellEnd"/>
      <w:r w:rsidRPr="00B30B2B">
        <w:rPr>
          <w:rFonts w:cs="Arial"/>
          <w:sz w:val="22"/>
          <w:szCs w:val="22"/>
        </w:rPr>
        <w:t xml:space="preserve"> </w:t>
      </w:r>
      <w:proofErr w:type="spellStart"/>
      <w:r w:rsidRPr="00B30B2B">
        <w:rPr>
          <w:rFonts w:cs="Arial"/>
          <w:sz w:val="22"/>
          <w:szCs w:val="22"/>
        </w:rPr>
        <w:t>tanggungjawab</w:t>
      </w:r>
      <w:proofErr w:type="spellEnd"/>
      <w:r w:rsidRPr="00B30B2B">
        <w:rPr>
          <w:rFonts w:cs="Arial"/>
          <w:sz w:val="22"/>
          <w:szCs w:val="22"/>
        </w:rPr>
        <w:t xml:space="preserve"> dan </w:t>
      </w:r>
      <w:proofErr w:type="spellStart"/>
      <w:r w:rsidRPr="00B30B2B">
        <w:rPr>
          <w:rFonts w:cs="Arial"/>
          <w:sz w:val="22"/>
          <w:szCs w:val="22"/>
        </w:rPr>
        <w:t>wewenang</w:t>
      </w:r>
      <w:proofErr w:type="spellEnd"/>
      <w:r>
        <w:rPr>
          <w:rFonts w:cs="Arial"/>
          <w:sz w:val="22"/>
          <w:szCs w:val="22"/>
        </w:rPr>
        <w:t>.</w:t>
      </w:r>
    </w:p>
    <w:p w:rsidR="00D753CE" w:rsidRDefault="00D753CE" w:rsidP="00D753CE">
      <w:pPr>
        <w:ind w:left="567"/>
        <w:jc w:val="both"/>
        <w:rPr>
          <w:rFonts w:cs="Arial"/>
          <w:b/>
          <w:i/>
          <w:sz w:val="22"/>
          <w:szCs w:val="22"/>
        </w:rPr>
      </w:pPr>
    </w:p>
    <w:p w:rsidR="00D753CE" w:rsidRDefault="00D753CE" w:rsidP="00D753CE">
      <w:pPr>
        <w:ind w:left="567"/>
        <w:jc w:val="both"/>
        <w:rPr>
          <w:rFonts w:cs="Arial"/>
          <w:b/>
          <w:i/>
          <w:sz w:val="22"/>
          <w:szCs w:val="22"/>
        </w:rPr>
      </w:pPr>
    </w:p>
    <w:p w:rsidR="00D753CE" w:rsidRPr="004F33AE" w:rsidRDefault="00D753CE" w:rsidP="00D753CE">
      <w:pPr>
        <w:pStyle w:val="ListParagraph"/>
        <w:numPr>
          <w:ilvl w:val="0"/>
          <w:numId w:val="28"/>
        </w:numPr>
        <w:tabs>
          <w:tab w:val="clear" w:pos="360"/>
          <w:tab w:val="num" w:pos="540"/>
        </w:tabs>
        <w:ind w:leftChars="0" w:left="540" w:hanging="540"/>
        <w:rPr>
          <w:rFonts w:ascii="Arial" w:hAnsi="Arial" w:cs="Arial"/>
          <w:b/>
          <w:sz w:val="22"/>
        </w:rPr>
      </w:pPr>
      <w:r w:rsidRPr="004F33AE">
        <w:rPr>
          <w:rFonts w:ascii="Arial" w:hAnsi="Arial" w:cs="Arial"/>
          <w:b/>
          <w:sz w:val="22"/>
          <w:lang w:val="id-ID"/>
        </w:rPr>
        <w:t>SUMBER DAYA</w:t>
      </w:r>
    </w:p>
    <w:p w:rsidR="00D753CE" w:rsidRPr="004F33AE" w:rsidRDefault="00D753CE" w:rsidP="00D753CE">
      <w:pPr>
        <w:pStyle w:val="ListParagraph"/>
        <w:numPr>
          <w:ilvl w:val="1"/>
          <w:numId w:val="31"/>
        </w:numPr>
        <w:ind w:leftChars="0" w:left="540" w:hanging="540"/>
        <w:rPr>
          <w:rFonts w:ascii="Arial" w:hAnsi="Arial" w:cs="Arial"/>
          <w:b/>
          <w:sz w:val="22"/>
        </w:rPr>
      </w:pPr>
      <w:r w:rsidRPr="004F33AE">
        <w:rPr>
          <w:rFonts w:ascii="Arial" w:hAnsi="Arial" w:cs="Arial"/>
          <w:b/>
          <w:sz w:val="22"/>
          <w:lang w:val="id-ID"/>
        </w:rPr>
        <w:t>PENYEDIAAN SUMBER DAYA</w:t>
      </w:r>
    </w:p>
    <w:p w:rsidR="00D753CE" w:rsidRPr="004F33AE" w:rsidRDefault="00D753CE" w:rsidP="00D753CE">
      <w:pPr>
        <w:tabs>
          <w:tab w:val="left" w:pos="540"/>
        </w:tabs>
        <w:ind w:left="547"/>
        <w:jc w:val="both"/>
        <w:rPr>
          <w:rFonts w:cs="Arial"/>
          <w:sz w:val="22"/>
          <w:szCs w:val="22"/>
        </w:rPr>
      </w:pPr>
      <w:r w:rsidRPr="004F33AE">
        <w:rPr>
          <w:rFonts w:cs="Arial"/>
          <w:bCs/>
          <w:sz w:val="22"/>
          <w:szCs w:val="22"/>
          <w:lang w:val="id-ID"/>
        </w:rPr>
        <w:t xml:space="preserve">BALITTAS </w:t>
      </w:r>
      <w:r w:rsidRPr="004F33AE">
        <w:rPr>
          <w:rFonts w:cs="Arial"/>
          <w:sz w:val="22"/>
          <w:szCs w:val="22"/>
          <w:lang w:val="id-ID"/>
        </w:rPr>
        <w:t>menetapkan dan menyediakan sumber daya yang diperlukan untuk menerapkan dan memelihara Sistem Manajemen Mutu dan secara berkesinambungan memelihara keefektifannya, serta meningkatkan kepuasan pelanggan dengan memenuhi persyaratan. Komitmen tersebut secara keseluruhan dijabarkan dalam Pedoman Mutu ini.</w:t>
      </w:r>
      <w:r>
        <w:rPr>
          <w:rFonts w:cs="Arial"/>
          <w:sz w:val="22"/>
          <w:szCs w:val="22"/>
        </w:rPr>
        <w:t xml:space="preserve"> </w:t>
      </w:r>
      <w:r w:rsidRPr="004F33AE">
        <w:rPr>
          <w:rFonts w:cs="Arial"/>
          <w:noProof/>
          <w:sz w:val="22"/>
          <w:szCs w:val="22"/>
          <w:lang w:val="id-ID"/>
        </w:rPr>
        <w:t xml:space="preserve">Pengelolaan sumber daya ini mencakup penyediaan dan pengelolaan sumber daya </w:t>
      </w:r>
      <w:r w:rsidRPr="004F33AE">
        <w:rPr>
          <w:rFonts w:cs="Arial"/>
          <w:noProof/>
          <w:sz w:val="22"/>
          <w:szCs w:val="22"/>
        </w:rPr>
        <w:t xml:space="preserve">internal dan yang berasal dari luar (penyedia eksternal), meliputi sumberdaya </w:t>
      </w:r>
      <w:r w:rsidRPr="004F33AE">
        <w:rPr>
          <w:rFonts w:cs="Arial"/>
          <w:noProof/>
          <w:sz w:val="22"/>
          <w:szCs w:val="22"/>
          <w:lang w:val="id-ID"/>
        </w:rPr>
        <w:t>manusia, sarana dan prasarana</w:t>
      </w:r>
      <w:r w:rsidRPr="004F33AE">
        <w:rPr>
          <w:rFonts w:cs="Arial"/>
          <w:noProof/>
          <w:sz w:val="22"/>
          <w:szCs w:val="22"/>
        </w:rPr>
        <w:t xml:space="preserve">, lingkungan untuk </w:t>
      </w:r>
      <w:r w:rsidRPr="00A45468">
        <w:rPr>
          <w:rFonts w:cs="Arial"/>
          <w:noProof/>
          <w:sz w:val="22"/>
          <w:szCs w:val="22"/>
        </w:rPr>
        <w:t>kegiatan produksi benih</w:t>
      </w:r>
      <w:r w:rsidRPr="004F33AE">
        <w:rPr>
          <w:rFonts w:cs="Arial"/>
          <w:noProof/>
          <w:sz w:val="22"/>
          <w:szCs w:val="22"/>
        </w:rPr>
        <w:t xml:space="preserve"> dan layanan, pengendalian alat pantau dan ukur </w:t>
      </w:r>
      <w:r w:rsidRPr="004F33AE">
        <w:rPr>
          <w:rFonts w:cs="Arial"/>
          <w:noProof/>
          <w:sz w:val="22"/>
          <w:szCs w:val="22"/>
          <w:lang w:val="id-ID"/>
        </w:rPr>
        <w:t>sesuai ketentuan</w:t>
      </w:r>
      <w:r w:rsidRPr="004F33AE">
        <w:rPr>
          <w:rFonts w:cs="Arial"/>
          <w:noProof/>
          <w:sz w:val="22"/>
          <w:szCs w:val="22"/>
        </w:rPr>
        <w:t xml:space="preserve">, </w:t>
      </w:r>
      <w:r w:rsidRPr="004F33AE">
        <w:rPr>
          <w:rFonts w:cs="Arial"/>
          <w:sz w:val="22"/>
          <w:szCs w:val="22"/>
          <w:lang w:val="id-ID"/>
        </w:rPr>
        <w:t>pengelolaan keuangan sesuai anggaran</w:t>
      </w:r>
      <w:r w:rsidRPr="004F33AE">
        <w:rPr>
          <w:rFonts w:cs="Arial"/>
          <w:sz w:val="22"/>
          <w:szCs w:val="22"/>
        </w:rPr>
        <w:t xml:space="preserve">, </w:t>
      </w:r>
      <w:proofErr w:type="spellStart"/>
      <w:r w:rsidRPr="00A45468">
        <w:rPr>
          <w:rFonts w:cs="Arial"/>
          <w:sz w:val="22"/>
          <w:szCs w:val="22"/>
        </w:rPr>
        <w:t>serta</w:t>
      </w:r>
      <w:proofErr w:type="spellEnd"/>
      <w:r w:rsidRPr="00A45468">
        <w:rPr>
          <w:rFonts w:cs="Arial"/>
          <w:sz w:val="22"/>
          <w:szCs w:val="22"/>
        </w:rPr>
        <w:t xml:space="preserve"> </w:t>
      </w:r>
      <w:proofErr w:type="spellStart"/>
      <w:r w:rsidRPr="00A45468">
        <w:rPr>
          <w:rFonts w:cs="Arial"/>
          <w:sz w:val="22"/>
          <w:szCs w:val="22"/>
        </w:rPr>
        <w:t>komunikasi</w:t>
      </w:r>
      <w:proofErr w:type="spellEnd"/>
      <w:r w:rsidRPr="00A45468">
        <w:rPr>
          <w:rFonts w:cs="Arial"/>
          <w:sz w:val="22"/>
          <w:szCs w:val="22"/>
        </w:rPr>
        <w:t xml:space="preserve"> internal dan </w:t>
      </w:r>
      <w:proofErr w:type="spellStart"/>
      <w:r w:rsidRPr="00A45468">
        <w:rPr>
          <w:rFonts w:cs="Arial"/>
          <w:sz w:val="22"/>
          <w:szCs w:val="22"/>
        </w:rPr>
        <w:t>eksternal</w:t>
      </w:r>
      <w:proofErr w:type="spellEnd"/>
      <w:r w:rsidRPr="00A45468">
        <w:rPr>
          <w:rFonts w:cs="Arial"/>
          <w:sz w:val="22"/>
          <w:szCs w:val="22"/>
        </w:rPr>
        <w:t xml:space="preserve"> </w:t>
      </w:r>
      <w:proofErr w:type="spellStart"/>
      <w:r w:rsidRPr="00A45468">
        <w:rPr>
          <w:rFonts w:cs="Arial"/>
          <w:sz w:val="22"/>
          <w:szCs w:val="22"/>
        </w:rPr>
        <w:t>sesuai</w:t>
      </w:r>
      <w:proofErr w:type="spellEnd"/>
      <w:r w:rsidRPr="00A45468">
        <w:rPr>
          <w:rFonts w:cs="Arial"/>
          <w:sz w:val="22"/>
          <w:szCs w:val="22"/>
        </w:rPr>
        <w:t xml:space="preserve"> </w:t>
      </w:r>
      <w:proofErr w:type="spellStart"/>
      <w:r w:rsidRPr="00A45468">
        <w:rPr>
          <w:rFonts w:cs="Arial"/>
          <w:sz w:val="22"/>
          <w:szCs w:val="22"/>
        </w:rPr>
        <w:t>kebutuhan</w:t>
      </w:r>
      <w:proofErr w:type="spellEnd"/>
    </w:p>
    <w:p w:rsidR="00D753CE" w:rsidRPr="004F33AE" w:rsidRDefault="00D753CE" w:rsidP="00D753CE">
      <w:pPr>
        <w:tabs>
          <w:tab w:val="left" w:pos="540"/>
        </w:tabs>
        <w:ind w:left="540"/>
        <w:jc w:val="both"/>
        <w:rPr>
          <w:rFonts w:cs="Arial"/>
          <w:noProof/>
          <w:sz w:val="22"/>
          <w:szCs w:val="22"/>
          <w:highlight w:val="cyan"/>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lang w:val="id-ID"/>
        </w:rPr>
      </w:pPr>
      <w:r w:rsidRPr="004F33AE">
        <w:rPr>
          <w:rFonts w:ascii="Arial" w:hAnsi="Arial" w:cs="Arial"/>
          <w:b/>
          <w:sz w:val="22"/>
          <w:lang w:val="id-ID"/>
        </w:rPr>
        <w:t>Sumber Daya Manusia</w:t>
      </w:r>
    </w:p>
    <w:p w:rsidR="00D753CE" w:rsidRDefault="00D753CE" w:rsidP="00D753CE">
      <w:pPr>
        <w:tabs>
          <w:tab w:val="left" w:pos="709"/>
        </w:tabs>
        <w:ind w:left="540"/>
        <w:jc w:val="both"/>
        <w:rPr>
          <w:rFonts w:cs="Arial"/>
          <w:sz w:val="22"/>
          <w:szCs w:val="22"/>
        </w:rPr>
      </w:pPr>
      <w:r w:rsidRPr="004F33AE">
        <w:rPr>
          <w:rFonts w:cs="Arial"/>
          <w:bCs/>
          <w:sz w:val="22"/>
          <w:szCs w:val="22"/>
          <w:lang w:val="id-ID"/>
        </w:rPr>
        <w:t>Penanggung Jawab/ Kepala Balai</w:t>
      </w:r>
      <w:r>
        <w:rPr>
          <w:rFonts w:cs="Arial"/>
          <w:bCs/>
          <w:sz w:val="22"/>
          <w:szCs w:val="22"/>
        </w:rPr>
        <w:t xml:space="preserve"> </w:t>
      </w:r>
      <w:r w:rsidRPr="004F33AE">
        <w:rPr>
          <w:rFonts w:cs="Arial"/>
          <w:sz w:val="22"/>
          <w:szCs w:val="22"/>
          <w:lang w:val="id-ID"/>
        </w:rPr>
        <w:t xml:space="preserve">menetapkan persyaratan penyediaan </w:t>
      </w:r>
      <w:r w:rsidRPr="004F33AE">
        <w:rPr>
          <w:rFonts w:cs="Arial"/>
          <w:sz w:val="22"/>
          <w:szCs w:val="22"/>
        </w:rPr>
        <w:t xml:space="preserve">dan </w:t>
      </w:r>
      <w:proofErr w:type="spellStart"/>
      <w:r w:rsidRPr="004F33AE">
        <w:rPr>
          <w:rFonts w:cs="Arial"/>
          <w:sz w:val="22"/>
          <w:szCs w:val="22"/>
        </w:rPr>
        <w:t>pengelolaan</w:t>
      </w:r>
      <w:proofErr w:type="spellEnd"/>
      <w:r w:rsidRPr="004F33AE">
        <w:rPr>
          <w:rFonts w:cs="Arial"/>
          <w:sz w:val="22"/>
          <w:szCs w:val="22"/>
        </w:rPr>
        <w:t xml:space="preserve"> </w:t>
      </w:r>
      <w:r w:rsidRPr="004F33AE">
        <w:rPr>
          <w:rFonts w:cs="Arial"/>
          <w:sz w:val="22"/>
          <w:szCs w:val="22"/>
          <w:lang w:val="id-ID"/>
        </w:rPr>
        <w:t xml:space="preserve">sumber daya manusia yang berperan dalam penerapan Sistem Manajemen Mutu. Persyaratan tersebut mencakup persyaratan kompetensi berdasarkan pendidikan, pelatihan serta pengalaman yang dibutuhkan dalam aktivitas BALITTAS dalam penerapan Sistem Manajemen Mutu. </w:t>
      </w:r>
    </w:p>
    <w:p w:rsidR="002460F6" w:rsidRPr="002460F6" w:rsidRDefault="002460F6" w:rsidP="00D753CE">
      <w:pPr>
        <w:tabs>
          <w:tab w:val="left" w:pos="709"/>
        </w:tabs>
        <w:ind w:left="540"/>
        <w:jc w:val="both"/>
        <w:rPr>
          <w:rFonts w:cs="Arial"/>
          <w:sz w:val="22"/>
          <w:szCs w:val="22"/>
        </w:rPr>
      </w:pPr>
    </w:p>
    <w:p w:rsidR="00D753CE" w:rsidRDefault="00D753CE" w:rsidP="00D753CE">
      <w:pPr>
        <w:tabs>
          <w:tab w:val="left" w:pos="709"/>
        </w:tabs>
        <w:ind w:left="540"/>
        <w:jc w:val="both"/>
        <w:rPr>
          <w:rFonts w:cs="Arial"/>
          <w:sz w:val="22"/>
          <w:szCs w:val="22"/>
        </w:rPr>
      </w:pPr>
      <w:r w:rsidRPr="004F33AE">
        <w:rPr>
          <w:rFonts w:cs="Arial"/>
          <w:sz w:val="22"/>
          <w:szCs w:val="22"/>
          <w:lang w:val="id-ID"/>
        </w:rPr>
        <w:t xml:space="preserve">Penyediaan </w:t>
      </w:r>
      <w:r w:rsidRPr="004F33AE">
        <w:rPr>
          <w:rFonts w:cs="Arial"/>
          <w:sz w:val="22"/>
          <w:szCs w:val="22"/>
        </w:rPr>
        <w:t xml:space="preserve">dan </w:t>
      </w:r>
      <w:proofErr w:type="spellStart"/>
      <w:r w:rsidRPr="004F33AE">
        <w:rPr>
          <w:rFonts w:cs="Arial"/>
          <w:sz w:val="22"/>
          <w:szCs w:val="22"/>
        </w:rPr>
        <w:t>pengelolaan</w:t>
      </w:r>
      <w:proofErr w:type="spellEnd"/>
      <w:r>
        <w:rPr>
          <w:rFonts w:cs="Arial"/>
          <w:sz w:val="22"/>
          <w:szCs w:val="22"/>
        </w:rPr>
        <w:t xml:space="preserve"> </w:t>
      </w:r>
      <w:r w:rsidRPr="004F33AE">
        <w:rPr>
          <w:rFonts w:cs="Arial"/>
          <w:sz w:val="22"/>
          <w:szCs w:val="22"/>
          <w:lang w:val="id-ID"/>
        </w:rPr>
        <w:t xml:space="preserve">sumber daya manusia yang memenuhi persyaratan tersebut, secara khusus ditujukan kepada semua personal atau pemegang jabatan/fungsi yang pekerjaannya berpengaruh langsung terhadap mutu produk atau layanan </w:t>
      </w:r>
      <w:r w:rsidRPr="004F33AE">
        <w:rPr>
          <w:rFonts w:cs="Arial"/>
          <w:bCs/>
          <w:sz w:val="22"/>
          <w:szCs w:val="22"/>
          <w:lang w:val="id-ID"/>
        </w:rPr>
        <w:t>BALITTAS</w:t>
      </w:r>
      <w:r>
        <w:rPr>
          <w:rFonts w:cs="Arial"/>
          <w:bCs/>
          <w:sz w:val="22"/>
          <w:szCs w:val="22"/>
        </w:rPr>
        <w:t>.</w:t>
      </w:r>
      <w:r w:rsidRPr="004F33AE">
        <w:rPr>
          <w:rFonts w:cs="Arial"/>
          <w:bCs/>
          <w:sz w:val="22"/>
          <w:szCs w:val="22"/>
          <w:lang w:val="id-ID"/>
        </w:rPr>
        <w:t xml:space="preserve"> </w:t>
      </w:r>
      <w:r w:rsidRPr="004F33AE">
        <w:rPr>
          <w:rFonts w:cs="Arial"/>
          <w:sz w:val="22"/>
          <w:szCs w:val="22"/>
          <w:lang w:val="id-ID"/>
        </w:rPr>
        <w:t xml:space="preserve">Penyediaan </w:t>
      </w:r>
      <w:r w:rsidRPr="004F33AE">
        <w:rPr>
          <w:rFonts w:cs="Arial"/>
          <w:i/>
          <w:sz w:val="22"/>
          <w:szCs w:val="22"/>
          <w:lang w:val="id-ID"/>
        </w:rPr>
        <w:t>job description</w:t>
      </w:r>
      <w:r w:rsidRPr="004F33AE">
        <w:rPr>
          <w:rFonts w:cs="Arial"/>
          <w:sz w:val="22"/>
          <w:szCs w:val="22"/>
          <w:lang w:val="id-ID"/>
        </w:rPr>
        <w:t xml:space="preserve"> (uraian jabatan) merupakan informasi panduan lingkup tanggungjawab dan wewenang suatu jabatan yang telah ditetapkan oleh Penanggung Jawab/ Kepala Balai</w:t>
      </w:r>
      <w:r>
        <w:rPr>
          <w:rFonts w:cs="Arial"/>
          <w:sz w:val="22"/>
          <w:szCs w:val="22"/>
        </w:rPr>
        <w:t>.</w:t>
      </w:r>
    </w:p>
    <w:p w:rsidR="002460F6" w:rsidRPr="00A40A6E" w:rsidRDefault="002460F6" w:rsidP="00D753CE">
      <w:pPr>
        <w:tabs>
          <w:tab w:val="left" w:pos="709"/>
        </w:tabs>
        <w:ind w:left="540"/>
        <w:jc w:val="both"/>
        <w:rPr>
          <w:rFonts w:cs="Arial"/>
          <w:sz w:val="22"/>
          <w:szCs w:val="22"/>
        </w:rPr>
      </w:pPr>
    </w:p>
    <w:p w:rsidR="00D753CE" w:rsidRDefault="00D753CE" w:rsidP="00D753CE">
      <w:pPr>
        <w:tabs>
          <w:tab w:val="left" w:pos="851"/>
          <w:tab w:val="left" w:pos="1134"/>
          <w:tab w:val="left" w:pos="1276"/>
          <w:tab w:val="left" w:pos="1418"/>
          <w:tab w:val="left" w:pos="1701"/>
          <w:tab w:val="left" w:pos="1985"/>
        </w:tabs>
        <w:suppressAutoHyphens/>
        <w:ind w:left="540" w:right="-40"/>
        <w:jc w:val="both"/>
        <w:rPr>
          <w:rFonts w:eastAsia="Arial Unicode MS" w:cs="Arial"/>
          <w:noProof/>
          <w:color w:val="000000"/>
          <w:sz w:val="22"/>
          <w:szCs w:val="22"/>
        </w:rPr>
      </w:pPr>
      <w:r w:rsidRPr="00A45468">
        <w:rPr>
          <w:rFonts w:eastAsia="Arial Unicode MS" w:cs="Arial"/>
          <w:noProof/>
          <w:color w:val="000000"/>
          <w:sz w:val="22"/>
          <w:szCs w:val="22"/>
        </w:rPr>
        <w:t>Untuk memastikan kesesuaian SDM maka pengelolaan SDM yang mencakup rekrutmen, mutasi, peningkatan kompetensi, penetapan tanggung jawab dan wewenang dilakukan sesuai dengan peraturan yang berlaku.</w:t>
      </w:r>
    </w:p>
    <w:p w:rsidR="002460F6" w:rsidRPr="00A45468" w:rsidRDefault="002460F6" w:rsidP="00D753CE">
      <w:pPr>
        <w:tabs>
          <w:tab w:val="left" w:pos="851"/>
          <w:tab w:val="left" w:pos="1134"/>
          <w:tab w:val="left" w:pos="1276"/>
          <w:tab w:val="left" w:pos="1418"/>
          <w:tab w:val="left" w:pos="1701"/>
          <w:tab w:val="left" w:pos="1985"/>
        </w:tabs>
        <w:suppressAutoHyphens/>
        <w:ind w:left="540" w:right="-40"/>
        <w:jc w:val="both"/>
        <w:rPr>
          <w:rFonts w:eastAsia="Arial Unicode MS" w:cs="Arial"/>
          <w:noProof/>
          <w:color w:val="000000"/>
          <w:sz w:val="22"/>
          <w:szCs w:val="22"/>
        </w:rPr>
      </w:pPr>
    </w:p>
    <w:p w:rsidR="00D753CE" w:rsidRPr="004F33AE" w:rsidRDefault="00D753CE" w:rsidP="00D753CE">
      <w:pPr>
        <w:ind w:left="540"/>
        <w:jc w:val="both"/>
        <w:rPr>
          <w:rFonts w:cs="Arial"/>
          <w:sz w:val="22"/>
          <w:szCs w:val="22"/>
        </w:rPr>
      </w:pPr>
      <w:proofErr w:type="spellStart"/>
      <w:r w:rsidRPr="004F33AE">
        <w:rPr>
          <w:rFonts w:cs="Arial"/>
          <w:sz w:val="22"/>
          <w:szCs w:val="22"/>
        </w:rPr>
        <w:t>Dalam</w:t>
      </w:r>
      <w:proofErr w:type="spellEnd"/>
      <w:r w:rsidRPr="004F33AE">
        <w:rPr>
          <w:rFonts w:cs="Arial"/>
          <w:sz w:val="22"/>
          <w:szCs w:val="22"/>
          <w:lang w:val="id-ID"/>
        </w:rPr>
        <w:t xml:space="preserve"> memenuhi persyaratan yang dibutuhkan, dan upaya meningkatan kemampuan sumberdaya manusia dalam melaksanakan pekerjaannya, serta kepedulian terhadap </w:t>
      </w:r>
      <w:proofErr w:type="spellStart"/>
      <w:r w:rsidRPr="004F33AE">
        <w:rPr>
          <w:rFonts w:cs="Arial"/>
          <w:sz w:val="22"/>
          <w:szCs w:val="22"/>
        </w:rPr>
        <w:t>tujuan</w:t>
      </w:r>
      <w:proofErr w:type="spellEnd"/>
      <w:r w:rsidRPr="004F33AE">
        <w:rPr>
          <w:rFonts w:cs="Arial"/>
          <w:sz w:val="22"/>
          <w:szCs w:val="22"/>
        </w:rPr>
        <w:t xml:space="preserve"> </w:t>
      </w:r>
      <w:proofErr w:type="spellStart"/>
      <w:r w:rsidRPr="004F33AE">
        <w:rPr>
          <w:rFonts w:cs="Arial"/>
          <w:sz w:val="22"/>
          <w:szCs w:val="22"/>
        </w:rPr>
        <w:t>penerapan</w:t>
      </w:r>
      <w:proofErr w:type="spellEnd"/>
      <w:r w:rsidRPr="004F33AE">
        <w:rPr>
          <w:rFonts w:cs="Arial"/>
          <w:sz w:val="22"/>
          <w:szCs w:val="22"/>
        </w:rPr>
        <w:t xml:space="preserve"> </w:t>
      </w:r>
      <w:r w:rsidRPr="004F33AE">
        <w:rPr>
          <w:rFonts w:cs="Arial"/>
          <w:sz w:val="22"/>
          <w:szCs w:val="22"/>
          <w:lang w:val="id-ID"/>
        </w:rPr>
        <w:t xml:space="preserve">Sistem Manajemen Mutu, </w:t>
      </w:r>
      <w:proofErr w:type="spellStart"/>
      <w:r w:rsidRPr="004F33AE">
        <w:rPr>
          <w:rFonts w:cs="Arial"/>
          <w:sz w:val="22"/>
          <w:szCs w:val="22"/>
        </w:rPr>
        <w:t>Penanggung</w:t>
      </w:r>
      <w:proofErr w:type="spellEnd"/>
      <w:r w:rsidRPr="004F33AE">
        <w:rPr>
          <w:rFonts w:cs="Arial"/>
          <w:sz w:val="22"/>
          <w:szCs w:val="22"/>
        </w:rPr>
        <w:t xml:space="preserve"> Jawab/ </w:t>
      </w:r>
      <w:proofErr w:type="spellStart"/>
      <w:r w:rsidRPr="004F33AE">
        <w:rPr>
          <w:rFonts w:cs="Arial"/>
          <w:sz w:val="22"/>
          <w:szCs w:val="22"/>
        </w:rPr>
        <w:t>Kepala</w:t>
      </w:r>
      <w:proofErr w:type="spellEnd"/>
      <w:r w:rsidRPr="004F33AE">
        <w:rPr>
          <w:rFonts w:cs="Arial"/>
          <w:sz w:val="22"/>
          <w:szCs w:val="22"/>
        </w:rPr>
        <w:t xml:space="preserve"> </w:t>
      </w:r>
      <w:proofErr w:type="spellStart"/>
      <w:r w:rsidRPr="004F33AE">
        <w:rPr>
          <w:rFonts w:cs="Arial"/>
          <w:sz w:val="22"/>
          <w:szCs w:val="22"/>
        </w:rPr>
        <w:t>Balai</w:t>
      </w:r>
      <w:proofErr w:type="spellEnd"/>
      <w:r w:rsidRPr="004F33AE">
        <w:rPr>
          <w:rFonts w:cs="Arial"/>
          <w:sz w:val="22"/>
          <w:szCs w:val="22"/>
        </w:rPr>
        <w:t xml:space="preserve"> </w:t>
      </w:r>
      <w:proofErr w:type="spellStart"/>
      <w:proofErr w:type="gramStart"/>
      <w:r w:rsidRPr="004F33AE">
        <w:rPr>
          <w:rFonts w:cs="Arial"/>
          <w:sz w:val="22"/>
          <w:szCs w:val="22"/>
        </w:rPr>
        <w:t>melakukan</w:t>
      </w:r>
      <w:proofErr w:type="spellEnd"/>
      <w:r w:rsidRPr="004F33AE">
        <w:rPr>
          <w:rFonts w:cs="Arial"/>
          <w:sz w:val="22"/>
          <w:szCs w:val="22"/>
        </w:rPr>
        <w:t xml:space="preserve"> :</w:t>
      </w:r>
      <w:proofErr w:type="gramEnd"/>
    </w:p>
    <w:p w:rsidR="00D753CE" w:rsidRPr="004F33AE"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rPr>
      </w:pPr>
      <w:r w:rsidRPr="004F33AE">
        <w:rPr>
          <w:rFonts w:ascii="Arial" w:hAnsi="Arial" w:cs="Arial"/>
          <w:noProof/>
          <w:sz w:val="22"/>
        </w:rPr>
        <w:t>Memastikan terhadap tersedianya pengetahuan yang diperlukan BALITTAS dalam memenuhi persyaratan produk/ layanan dan peraturan lainnya yang relevan</w:t>
      </w:r>
    </w:p>
    <w:p w:rsidR="00D753CE" w:rsidRPr="00A45468" w:rsidRDefault="00D753CE" w:rsidP="00D753CE">
      <w:pPr>
        <w:pStyle w:val="ListParagraph"/>
        <w:numPr>
          <w:ilvl w:val="0"/>
          <w:numId w:val="32"/>
        </w:numPr>
        <w:tabs>
          <w:tab w:val="left" w:pos="990"/>
        </w:tabs>
        <w:autoSpaceDE w:val="0"/>
        <w:autoSpaceDN w:val="0"/>
        <w:adjustRightInd w:val="0"/>
        <w:ind w:leftChars="0" w:left="990" w:hanging="450"/>
        <w:rPr>
          <w:rFonts w:ascii="Arial" w:hAnsi="Arial" w:cs="Arial"/>
          <w:noProof/>
          <w:sz w:val="22"/>
        </w:rPr>
      </w:pPr>
      <w:r>
        <w:rPr>
          <w:rFonts w:ascii="Arial" w:hAnsi="Arial" w:cs="Arial"/>
          <w:noProof/>
          <w:sz w:val="22"/>
        </w:rPr>
        <w:t>P</w:t>
      </w:r>
      <w:r w:rsidRPr="00A45468">
        <w:rPr>
          <w:rFonts w:ascii="Arial" w:hAnsi="Arial" w:cs="Arial"/>
          <w:noProof/>
          <w:sz w:val="22"/>
        </w:rPr>
        <w:t>enetapan</w:t>
      </w:r>
      <w:r w:rsidRPr="00A45468">
        <w:rPr>
          <w:rFonts w:ascii="Arial" w:hAnsi="Arial" w:cs="Arial"/>
          <w:noProof/>
          <w:sz w:val="22"/>
          <w:lang w:val="id-ID"/>
        </w:rPr>
        <w:t xml:space="preserve"> kompetensi yang diperlukan bagi personil yang melaksanakan</w:t>
      </w:r>
      <w:r w:rsidRPr="00A45468">
        <w:rPr>
          <w:rFonts w:ascii="Arial" w:hAnsi="Arial" w:cs="Arial"/>
          <w:noProof/>
          <w:sz w:val="22"/>
        </w:rPr>
        <w:t xml:space="preserve"> </w:t>
      </w:r>
      <w:r w:rsidRPr="00A45468">
        <w:rPr>
          <w:rFonts w:ascii="Arial" w:hAnsi="Arial" w:cs="Arial"/>
          <w:noProof/>
          <w:sz w:val="22"/>
          <w:lang w:val="id-ID"/>
        </w:rPr>
        <w:t>pekerjaan yang mempengaruhi mutu produk</w:t>
      </w:r>
      <w:r w:rsidRPr="00A45468">
        <w:rPr>
          <w:rFonts w:ascii="Arial" w:hAnsi="Arial" w:cs="Arial"/>
          <w:noProof/>
          <w:sz w:val="22"/>
        </w:rPr>
        <w:t>/ layanan, mencakup pendidikan, pelatihan atau pengalaman</w:t>
      </w:r>
    </w:p>
    <w:p w:rsidR="00D753CE" w:rsidRPr="004F33AE"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rPr>
      </w:pPr>
      <w:r w:rsidRPr="004F33AE">
        <w:rPr>
          <w:rFonts w:ascii="Arial" w:hAnsi="Arial" w:cs="Arial"/>
          <w:noProof/>
          <w:sz w:val="22"/>
        </w:rPr>
        <w:lastRenderedPageBreak/>
        <w:t xml:space="preserve">Mengidentifikasi kebutuhan pelatihan atau melakukan tindakan lain untuk memenuhi kebutuhan pemenuhan kompetensi yang diperlukan </w:t>
      </w:r>
    </w:p>
    <w:p w:rsidR="00D753CE" w:rsidRPr="004F33AE"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rPr>
      </w:pPr>
      <w:r w:rsidRPr="004F33AE">
        <w:rPr>
          <w:rFonts w:ascii="Arial" w:hAnsi="Arial" w:cs="Arial"/>
          <w:noProof/>
          <w:sz w:val="22"/>
        </w:rPr>
        <w:t>Melakukan evaluasi efek</w:t>
      </w:r>
      <w:r>
        <w:rPr>
          <w:rFonts w:ascii="Arial" w:hAnsi="Arial" w:cs="Arial"/>
          <w:noProof/>
          <w:sz w:val="22"/>
        </w:rPr>
        <w:t>tivitas tindakan yang dilakukan</w:t>
      </w:r>
      <w:r w:rsidRPr="004F33AE">
        <w:rPr>
          <w:rFonts w:ascii="Arial" w:hAnsi="Arial" w:cs="Arial"/>
          <w:noProof/>
          <w:sz w:val="22"/>
        </w:rPr>
        <w:t xml:space="preserve"> </w:t>
      </w:r>
      <w:r>
        <w:rPr>
          <w:rFonts w:ascii="Arial" w:hAnsi="Arial" w:cs="Arial"/>
          <w:sz w:val="22"/>
          <w:lang w:val="id-ID"/>
        </w:rPr>
        <w:t>guna menilai efekti</w:t>
      </w:r>
      <w:r>
        <w:rPr>
          <w:rFonts w:ascii="Arial" w:hAnsi="Arial" w:cs="Arial"/>
          <w:sz w:val="22"/>
        </w:rPr>
        <w:t>v</w:t>
      </w:r>
      <w:r w:rsidRPr="004F33AE">
        <w:rPr>
          <w:rFonts w:ascii="Arial" w:hAnsi="Arial" w:cs="Arial"/>
          <w:sz w:val="22"/>
          <w:lang w:val="id-ID"/>
        </w:rPr>
        <w:t xml:space="preserve">itas program pelatihan </w:t>
      </w:r>
      <w:proofErr w:type="spellStart"/>
      <w:r w:rsidRPr="004F33AE">
        <w:rPr>
          <w:rFonts w:ascii="Arial" w:hAnsi="Arial" w:cs="Arial"/>
          <w:sz w:val="22"/>
        </w:rPr>
        <w:t>atau</w:t>
      </w:r>
      <w:proofErr w:type="spellEnd"/>
      <w:r w:rsidRPr="004F33AE">
        <w:rPr>
          <w:rFonts w:ascii="Arial" w:hAnsi="Arial" w:cs="Arial"/>
          <w:sz w:val="22"/>
        </w:rPr>
        <w:t xml:space="preserve"> </w:t>
      </w:r>
      <w:proofErr w:type="spellStart"/>
      <w:r w:rsidRPr="004F33AE">
        <w:rPr>
          <w:rFonts w:ascii="Arial" w:hAnsi="Arial" w:cs="Arial"/>
          <w:sz w:val="22"/>
        </w:rPr>
        <w:t>tindakan</w:t>
      </w:r>
      <w:proofErr w:type="spellEnd"/>
      <w:r w:rsidRPr="004F33AE">
        <w:rPr>
          <w:rFonts w:ascii="Arial" w:hAnsi="Arial" w:cs="Arial"/>
          <w:sz w:val="22"/>
        </w:rPr>
        <w:t xml:space="preserve"> lain </w:t>
      </w:r>
      <w:r w:rsidRPr="004F33AE">
        <w:rPr>
          <w:rFonts w:ascii="Arial" w:hAnsi="Arial" w:cs="Arial"/>
          <w:sz w:val="22"/>
          <w:lang w:val="id-ID"/>
        </w:rPr>
        <w:t>yang ditetapkan, dan sebagai upaya perbaikan pengelolaan sumber daya manusia secara berkelanjutan</w:t>
      </w:r>
    </w:p>
    <w:p w:rsidR="00D753CE"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rPr>
      </w:pPr>
      <w:r w:rsidRPr="004F33AE">
        <w:rPr>
          <w:rFonts w:ascii="Arial" w:hAnsi="Arial" w:cs="Arial"/>
          <w:noProof/>
          <w:sz w:val="22"/>
        </w:rPr>
        <w:t xml:space="preserve">Memastikan dan meningkatkan kepedulian seluruh pegawai BALITTAS terhadap pentingnya kebijakan mutu, sasaran mutu yang relevan dan bagaimana kontribusi mereka terhadap efektivitas Sistem Manajemen Mutu, termasuk manfaat peningkatan kinerja serta implikasi ketidaksesuaian terhadap persyaratan Sistem Manajemen Mutu. </w:t>
      </w:r>
    </w:p>
    <w:p w:rsidR="00D753CE" w:rsidRPr="00DF09F9"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lang w:val="id-ID"/>
        </w:rPr>
      </w:pPr>
      <w:r w:rsidRPr="004F33AE">
        <w:rPr>
          <w:rFonts w:ascii="Arial" w:hAnsi="Arial" w:cs="Arial"/>
          <w:noProof/>
          <w:sz w:val="22"/>
        </w:rPr>
        <w:t xml:space="preserve">Memelihara rekaman kompetensi yang sesuai tentang pendidikan, pelatihan </w:t>
      </w:r>
      <w:r w:rsidRPr="004F33AE">
        <w:rPr>
          <w:rFonts w:ascii="Arial" w:hAnsi="Arial" w:cs="Arial"/>
          <w:noProof/>
          <w:sz w:val="22"/>
          <w:lang w:val="id-ID"/>
        </w:rPr>
        <w:t>danpengalaman</w:t>
      </w:r>
    </w:p>
    <w:p w:rsidR="00D753CE" w:rsidRPr="004F33AE" w:rsidRDefault="00D753CE" w:rsidP="00D753CE">
      <w:pPr>
        <w:pStyle w:val="ListParagraph"/>
        <w:numPr>
          <w:ilvl w:val="0"/>
          <w:numId w:val="32"/>
        </w:numPr>
        <w:tabs>
          <w:tab w:val="left" w:pos="990"/>
        </w:tabs>
        <w:autoSpaceDE w:val="0"/>
        <w:autoSpaceDN w:val="0"/>
        <w:adjustRightInd w:val="0"/>
        <w:ind w:leftChars="0" w:left="993" w:hanging="446"/>
        <w:rPr>
          <w:rFonts w:ascii="Arial" w:hAnsi="Arial" w:cs="Arial"/>
          <w:noProof/>
          <w:sz w:val="22"/>
          <w:lang w:val="id-ID"/>
        </w:rPr>
      </w:pPr>
      <w:r w:rsidRPr="004F33AE">
        <w:rPr>
          <w:rFonts w:ascii="Arial" w:hAnsi="Arial" w:cs="Arial"/>
          <w:noProof/>
          <w:sz w:val="22"/>
        </w:rPr>
        <w:t>Melakukan pemantauan dan pengukuran ketersediaan sumberdaya manusia secara berkala atau jika diperlukan</w:t>
      </w:r>
    </w:p>
    <w:p w:rsidR="00D753CE" w:rsidRPr="004F33AE" w:rsidRDefault="00D753CE" w:rsidP="00D753CE">
      <w:pPr>
        <w:ind w:left="567"/>
        <w:jc w:val="both"/>
        <w:rPr>
          <w:rFonts w:cs="Arial"/>
          <w:sz w:val="22"/>
          <w:szCs w:val="22"/>
        </w:rPr>
      </w:pPr>
    </w:p>
    <w:p w:rsidR="00D753CE" w:rsidRPr="004F33AE" w:rsidRDefault="00D753CE" w:rsidP="00D753CE">
      <w:pPr>
        <w:ind w:left="540"/>
        <w:jc w:val="both"/>
        <w:rPr>
          <w:rFonts w:cs="Arial"/>
          <w:noProof/>
          <w:sz w:val="22"/>
          <w:szCs w:val="22"/>
          <w:lang w:val="id-ID"/>
        </w:rPr>
      </w:pPr>
      <w:r w:rsidRPr="004F33AE">
        <w:rPr>
          <w:rFonts w:cs="Arial"/>
          <w:noProof/>
          <w:sz w:val="22"/>
          <w:szCs w:val="22"/>
          <w:lang w:val="id-ID"/>
        </w:rPr>
        <w:t xml:space="preserve">Penerapan penyediaan </w:t>
      </w:r>
      <w:r w:rsidRPr="004F33AE">
        <w:rPr>
          <w:rFonts w:cs="Arial"/>
          <w:noProof/>
          <w:sz w:val="22"/>
          <w:szCs w:val="22"/>
        </w:rPr>
        <w:t xml:space="preserve">dan pengelolaan serta pemantauan dan pengukuran </w:t>
      </w:r>
      <w:r w:rsidRPr="004F33AE">
        <w:rPr>
          <w:rFonts w:cs="Arial"/>
          <w:noProof/>
          <w:sz w:val="22"/>
          <w:szCs w:val="22"/>
          <w:lang w:val="id-ID"/>
        </w:rPr>
        <w:t xml:space="preserve">sumber daya manusia </w:t>
      </w:r>
      <w:r w:rsidRPr="004F33AE">
        <w:rPr>
          <w:rFonts w:cs="Arial"/>
          <w:noProof/>
          <w:sz w:val="22"/>
          <w:szCs w:val="22"/>
        </w:rPr>
        <w:t xml:space="preserve">ditetapkan dalam </w:t>
      </w:r>
      <w:r w:rsidRPr="004F33AE">
        <w:rPr>
          <w:rFonts w:cs="Arial"/>
          <w:b/>
          <w:i/>
          <w:noProof/>
          <w:sz w:val="22"/>
          <w:szCs w:val="22"/>
          <w:lang w:val="id-ID"/>
        </w:rPr>
        <w:t>Prosedur Pengelolaan Kepegawaian</w:t>
      </w:r>
      <w:r w:rsidRPr="004F33AE">
        <w:rPr>
          <w:rFonts w:cs="Arial"/>
          <w:noProof/>
          <w:sz w:val="22"/>
          <w:szCs w:val="22"/>
        </w:rPr>
        <w:t xml:space="preserve">, </w:t>
      </w:r>
      <w:r w:rsidRPr="004F33AE">
        <w:rPr>
          <w:rFonts w:cs="Arial"/>
          <w:noProof/>
          <w:sz w:val="22"/>
          <w:szCs w:val="22"/>
          <w:lang w:val="id-ID"/>
        </w:rPr>
        <w:t>untuk memenuhi persyaratan Standar Sistem Manajemen Mutu ISO 9001:20</w:t>
      </w:r>
      <w:r w:rsidRPr="004F33AE">
        <w:rPr>
          <w:rFonts w:cs="Arial"/>
          <w:noProof/>
          <w:sz w:val="22"/>
          <w:szCs w:val="22"/>
        </w:rPr>
        <w:t>15</w:t>
      </w:r>
      <w:r w:rsidRPr="004F33AE">
        <w:rPr>
          <w:rFonts w:cs="Arial"/>
          <w:noProof/>
          <w:sz w:val="22"/>
          <w:szCs w:val="22"/>
          <w:lang w:val="id-ID"/>
        </w:rPr>
        <w:t>, sesuai :</w:t>
      </w:r>
    </w:p>
    <w:p w:rsidR="00D753CE" w:rsidRPr="004F33AE" w:rsidRDefault="00D753CE" w:rsidP="00D753CE">
      <w:pPr>
        <w:numPr>
          <w:ilvl w:val="0"/>
          <w:numId w:val="6"/>
        </w:numPr>
        <w:ind w:left="1418" w:hanging="142"/>
        <w:jc w:val="both"/>
        <w:rPr>
          <w:rFonts w:cs="Arial"/>
          <w:noProof/>
          <w:sz w:val="22"/>
          <w:szCs w:val="22"/>
          <w:lang w:val="id-ID"/>
        </w:rPr>
      </w:pPr>
      <w:r w:rsidRPr="004F33AE">
        <w:rPr>
          <w:rFonts w:cs="Arial"/>
          <w:noProof/>
          <w:sz w:val="22"/>
          <w:szCs w:val="22"/>
          <w:lang w:val="id-ID"/>
        </w:rPr>
        <w:t xml:space="preserve">Klausul </w:t>
      </w:r>
      <w:r w:rsidRPr="004F33AE">
        <w:rPr>
          <w:rFonts w:cs="Arial"/>
          <w:noProof/>
          <w:sz w:val="22"/>
          <w:szCs w:val="22"/>
        </w:rPr>
        <w:t>7.1.2</w:t>
      </w:r>
      <w:r>
        <w:rPr>
          <w:rFonts w:cs="Arial"/>
          <w:noProof/>
          <w:sz w:val="22"/>
          <w:szCs w:val="22"/>
        </w:rPr>
        <w:t xml:space="preserve"> </w:t>
      </w:r>
      <w:r w:rsidRPr="004F33AE">
        <w:rPr>
          <w:rFonts w:cs="Arial"/>
          <w:noProof/>
          <w:sz w:val="22"/>
          <w:szCs w:val="22"/>
        </w:rPr>
        <w:t xml:space="preserve">Personal </w:t>
      </w:r>
    </w:p>
    <w:p w:rsidR="00D753CE" w:rsidRPr="004F33AE" w:rsidRDefault="00D753CE" w:rsidP="00D753CE">
      <w:pPr>
        <w:numPr>
          <w:ilvl w:val="0"/>
          <w:numId w:val="6"/>
        </w:numPr>
        <w:ind w:left="1418" w:hanging="142"/>
        <w:jc w:val="both"/>
        <w:rPr>
          <w:rFonts w:cs="Arial"/>
          <w:noProof/>
          <w:sz w:val="22"/>
          <w:szCs w:val="22"/>
          <w:lang w:val="id-ID"/>
        </w:rPr>
      </w:pPr>
      <w:r w:rsidRPr="004F33AE">
        <w:rPr>
          <w:rFonts w:cs="Arial"/>
          <w:noProof/>
          <w:sz w:val="22"/>
          <w:szCs w:val="22"/>
        </w:rPr>
        <w:t>Klausul 7.1.6 Pengetahuan Organisasi</w:t>
      </w:r>
    </w:p>
    <w:p w:rsidR="00D753CE" w:rsidRPr="004F33AE" w:rsidRDefault="00D753CE" w:rsidP="00D753CE">
      <w:pPr>
        <w:numPr>
          <w:ilvl w:val="0"/>
          <w:numId w:val="6"/>
        </w:numPr>
        <w:ind w:left="1418" w:hanging="142"/>
        <w:jc w:val="both"/>
        <w:rPr>
          <w:rFonts w:cs="Arial"/>
          <w:noProof/>
          <w:sz w:val="22"/>
          <w:szCs w:val="22"/>
          <w:lang w:val="id-ID"/>
        </w:rPr>
      </w:pPr>
      <w:r w:rsidRPr="004F33AE">
        <w:rPr>
          <w:rFonts w:cs="Arial"/>
          <w:noProof/>
          <w:sz w:val="22"/>
          <w:szCs w:val="22"/>
        </w:rPr>
        <w:t>Klausul 7.2 Kompetensi</w:t>
      </w:r>
    </w:p>
    <w:p w:rsidR="00D753CE" w:rsidRPr="004F33AE" w:rsidRDefault="00D753CE" w:rsidP="00D753CE">
      <w:pPr>
        <w:numPr>
          <w:ilvl w:val="0"/>
          <w:numId w:val="6"/>
        </w:numPr>
        <w:ind w:left="1418" w:hanging="142"/>
        <w:jc w:val="both"/>
        <w:rPr>
          <w:rFonts w:cs="Arial"/>
          <w:noProof/>
          <w:sz w:val="22"/>
          <w:szCs w:val="22"/>
          <w:lang w:val="id-ID"/>
        </w:rPr>
      </w:pPr>
      <w:r w:rsidRPr="004F33AE">
        <w:rPr>
          <w:rFonts w:cs="Arial"/>
          <w:noProof/>
          <w:sz w:val="22"/>
          <w:szCs w:val="22"/>
        </w:rPr>
        <w:t>Klausul 7.3 Kepedulian/ Awareness</w:t>
      </w:r>
    </w:p>
    <w:p w:rsidR="00D753CE" w:rsidRPr="004F33AE" w:rsidRDefault="00D753CE" w:rsidP="00D753CE">
      <w:pPr>
        <w:numPr>
          <w:ilvl w:val="0"/>
          <w:numId w:val="6"/>
        </w:numPr>
        <w:ind w:left="1418" w:hanging="142"/>
        <w:jc w:val="both"/>
        <w:rPr>
          <w:rFonts w:cs="Arial"/>
          <w:noProof/>
          <w:sz w:val="22"/>
          <w:szCs w:val="22"/>
          <w:lang w:val="id-ID"/>
        </w:rPr>
      </w:pPr>
      <w:r w:rsidRPr="004F33AE">
        <w:rPr>
          <w:rFonts w:cs="Arial"/>
          <w:noProof/>
          <w:sz w:val="22"/>
          <w:szCs w:val="22"/>
        </w:rPr>
        <w:t>Klausul 7.1.5 Pemantauan dan Pengukuran Sumberdaya</w:t>
      </w:r>
    </w:p>
    <w:p w:rsidR="00D753CE" w:rsidRPr="004F33AE" w:rsidRDefault="00D753CE" w:rsidP="00D753CE">
      <w:pPr>
        <w:ind w:left="567"/>
        <w:jc w:val="both"/>
        <w:rPr>
          <w:rFonts w:cs="Arial"/>
          <w:sz w:val="22"/>
          <w:szCs w:val="22"/>
          <w:lang w:val="id-ID"/>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lang w:val="id-ID"/>
        </w:rPr>
      </w:pPr>
      <w:r w:rsidRPr="004F33AE">
        <w:rPr>
          <w:rFonts w:ascii="Arial" w:hAnsi="Arial" w:cs="Arial"/>
          <w:b/>
          <w:sz w:val="22"/>
          <w:lang w:val="id-ID"/>
        </w:rPr>
        <w:t>Sarana Dan Prasarana</w:t>
      </w:r>
    </w:p>
    <w:p w:rsidR="00D753CE" w:rsidRPr="004F33AE" w:rsidRDefault="00D753CE" w:rsidP="00D753CE">
      <w:pPr>
        <w:pStyle w:val="BodyText"/>
        <w:spacing w:after="0"/>
        <w:ind w:left="426"/>
        <w:jc w:val="both"/>
        <w:rPr>
          <w:rFonts w:cs="Arial"/>
          <w:sz w:val="22"/>
          <w:szCs w:val="22"/>
          <w:lang w:val="id-ID"/>
        </w:rPr>
      </w:pPr>
      <w:r w:rsidRPr="004F33AE">
        <w:rPr>
          <w:rFonts w:cs="Arial"/>
          <w:sz w:val="22"/>
          <w:szCs w:val="22"/>
          <w:lang w:val="id-ID"/>
        </w:rPr>
        <w:t xml:space="preserve">Untuk mendukung penerapan Sistem Manajemen Mutu </w:t>
      </w:r>
      <w:r w:rsidRPr="004F33AE">
        <w:rPr>
          <w:rFonts w:cs="Arial"/>
          <w:bCs/>
          <w:sz w:val="22"/>
          <w:szCs w:val="22"/>
          <w:lang w:val="id-ID"/>
        </w:rPr>
        <w:t xml:space="preserve">BALITTAS </w:t>
      </w:r>
      <w:r w:rsidRPr="004F33AE">
        <w:rPr>
          <w:rFonts w:cs="Arial"/>
          <w:sz w:val="22"/>
          <w:szCs w:val="22"/>
          <w:lang w:val="id-ID"/>
        </w:rPr>
        <w:t>menetapkan,</w:t>
      </w:r>
      <w:r w:rsidRPr="004F33AE">
        <w:rPr>
          <w:rFonts w:cs="Arial"/>
          <w:sz w:val="22"/>
          <w:szCs w:val="22"/>
        </w:rPr>
        <w:t xml:space="preserve"> m</w:t>
      </w:r>
      <w:r w:rsidRPr="004F33AE">
        <w:rPr>
          <w:rFonts w:cs="Arial"/>
          <w:sz w:val="22"/>
          <w:szCs w:val="22"/>
          <w:lang w:val="id-ID"/>
        </w:rPr>
        <w:t>enyediakan</w:t>
      </w:r>
      <w:r w:rsidRPr="004F33AE">
        <w:rPr>
          <w:rFonts w:cs="Arial"/>
          <w:sz w:val="22"/>
          <w:szCs w:val="22"/>
        </w:rPr>
        <w:t xml:space="preserve">, </w:t>
      </w:r>
      <w:r w:rsidRPr="004F33AE">
        <w:rPr>
          <w:rFonts w:cs="Arial"/>
          <w:sz w:val="22"/>
          <w:szCs w:val="22"/>
          <w:lang w:val="id-ID"/>
        </w:rPr>
        <w:t>memelihara</w:t>
      </w:r>
      <w:r w:rsidRPr="004F33AE">
        <w:rPr>
          <w:rFonts w:cs="Arial"/>
          <w:sz w:val="22"/>
          <w:szCs w:val="22"/>
        </w:rPr>
        <w:t xml:space="preserve">, </w:t>
      </w:r>
      <w:r w:rsidRPr="004F33AE">
        <w:rPr>
          <w:rFonts w:cs="Arial"/>
          <w:noProof/>
          <w:sz w:val="22"/>
          <w:szCs w:val="22"/>
        </w:rPr>
        <w:t>memantau dan mengukur</w:t>
      </w:r>
      <w:r>
        <w:rPr>
          <w:rFonts w:cs="Arial"/>
          <w:noProof/>
          <w:sz w:val="22"/>
          <w:szCs w:val="22"/>
        </w:rPr>
        <w:t xml:space="preserve"> </w:t>
      </w:r>
      <w:r w:rsidRPr="004F33AE">
        <w:rPr>
          <w:rFonts w:cs="Arial"/>
          <w:sz w:val="22"/>
          <w:szCs w:val="22"/>
          <w:lang w:val="id-ID"/>
        </w:rPr>
        <w:t>prasarana yang diperlukan untuk mencapai kesesuaian pada persyaratan aktivitas jasa layanan. Penyediaan sarana dan prasarana mencakup penyediaa</w:t>
      </w:r>
      <w:r w:rsidRPr="004F33AE">
        <w:rPr>
          <w:rFonts w:cs="Arial"/>
          <w:sz w:val="22"/>
          <w:szCs w:val="22"/>
        </w:rPr>
        <w:t>n</w:t>
      </w:r>
      <w:r w:rsidRPr="004F33AE">
        <w:rPr>
          <w:rFonts w:cs="Arial"/>
          <w:sz w:val="22"/>
          <w:szCs w:val="22"/>
          <w:lang w:val="id-ID"/>
        </w:rPr>
        <w:t>:</w:t>
      </w:r>
    </w:p>
    <w:p w:rsidR="00D753CE" w:rsidRPr="004F33AE" w:rsidRDefault="00D753CE" w:rsidP="00D753CE">
      <w:pPr>
        <w:pStyle w:val="BodyText"/>
        <w:numPr>
          <w:ilvl w:val="0"/>
          <w:numId w:val="5"/>
        </w:numPr>
        <w:tabs>
          <w:tab w:val="clear" w:pos="720"/>
          <w:tab w:val="left" w:pos="426"/>
        </w:tabs>
        <w:spacing w:after="0"/>
        <w:ind w:left="709" w:hanging="283"/>
        <w:jc w:val="both"/>
        <w:rPr>
          <w:rFonts w:cs="Arial"/>
          <w:sz w:val="22"/>
          <w:szCs w:val="22"/>
          <w:lang w:val="sv-SE"/>
        </w:rPr>
      </w:pPr>
      <w:r w:rsidRPr="004F33AE">
        <w:rPr>
          <w:rFonts w:cs="Arial"/>
          <w:sz w:val="22"/>
          <w:szCs w:val="22"/>
          <w:lang w:val="id-ID"/>
        </w:rPr>
        <w:t>Bangunan/ gedung</w:t>
      </w:r>
      <w:r w:rsidRPr="004F33AE">
        <w:rPr>
          <w:rFonts w:cs="Arial"/>
          <w:sz w:val="22"/>
          <w:szCs w:val="22"/>
          <w:lang w:val="sv-SE"/>
        </w:rPr>
        <w:t>, ruang kerja, rumah kassa, kebun percobaan</w:t>
      </w:r>
    </w:p>
    <w:p w:rsidR="00D753CE" w:rsidRPr="004F33AE" w:rsidRDefault="00D753CE" w:rsidP="00D753CE">
      <w:pPr>
        <w:pStyle w:val="BodyText"/>
        <w:numPr>
          <w:ilvl w:val="0"/>
          <w:numId w:val="5"/>
        </w:numPr>
        <w:tabs>
          <w:tab w:val="clear" w:pos="720"/>
          <w:tab w:val="left" w:pos="709"/>
        </w:tabs>
        <w:spacing w:after="0"/>
        <w:ind w:left="709" w:hanging="283"/>
        <w:jc w:val="both"/>
        <w:rPr>
          <w:rFonts w:cs="Arial"/>
          <w:sz w:val="22"/>
          <w:szCs w:val="22"/>
          <w:lang w:val="sv-SE"/>
        </w:rPr>
      </w:pPr>
      <w:r w:rsidRPr="004F33AE">
        <w:rPr>
          <w:rFonts w:cs="Arial"/>
          <w:sz w:val="22"/>
          <w:szCs w:val="22"/>
          <w:lang w:val="id-ID"/>
        </w:rPr>
        <w:t>Peralatan kerja</w:t>
      </w:r>
      <w:r w:rsidRPr="004F33AE">
        <w:rPr>
          <w:rFonts w:cs="Arial"/>
          <w:sz w:val="22"/>
          <w:szCs w:val="22"/>
          <w:lang w:val="sv-SE"/>
        </w:rPr>
        <w:t xml:space="preserve"> terkait, </w:t>
      </w:r>
      <w:r w:rsidRPr="004F33AE">
        <w:rPr>
          <w:rFonts w:cs="Arial"/>
          <w:sz w:val="22"/>
          <w:szCs w:val="22"/>
          <w:lang w:val="id-ID"/>
        </w:rPr>
        <w:t xml:space="preserve">peralatan ukur, </w:t>
      </w:r>
      <w:r w:rsidRPr="004F33AE">
        <w:rPr>
          <w:rFonts w:cs="Arial"/>
          <w:sz w:val="22"/>
          <w:szCs w:val="22"/>
          <w:lang w:val="sv-SE"/>
        </w:rPr>
        <w:t>perangkat  lunak (</w:t>
      </w:r>
      <w:r w:rsidRPr="004F33AE">
        <w:rPr>
          <w:rFonts w:cs="Arial"/>
          <w:i/>
          <w:sz w:val="22"/>
          <w:szCs w:val="22"/>
          <w:lang w:val="sv-SE"/>
        </w:rPr>
        <w:t>software</w:t>
      </w:r>
      <w:r w:rsidRPr="004F33AE">
        <w:rPr>
          <w:rFonts w:cs="Arial"/>
          <w:sz w:val="22"/>
          <w:szCs w:val="22"/>
          <w:lang w:val="sv-SE"/>
        </w:rPr>
        <w:t xml:space="preserve"> sistem kerja),  perangkat keras (</w:t>
      </w:r>
      <w:r w:rsidRPr="004F33AE">
        <w:rPr>
          <w:rFonts w:cs="Arial"/>
          <w:i/>
          <w:sz w:val="22"/>
          <w:szCs w:val="22"/>
          <w:lang w:val="sv-SE"/>
        </w:rPr>
        <w:t>hardware</w:t>
      </w:r>
      <w:r w:rsidRPr="004F33AE">
        <w:rPr>
          <w:rFonts w:cs="Arial"/>
          <w:sz w:val="22"/>
          <w:szCs w:val="22"/>
          <w:lang w:val="sv-SE"/>
        </w:rPr>
        <w:t>) dan sistem informasi</w:t>
      </w:r>
    </w:p>
    <w:p w:rsidR="00D753CE" w:rsidRPr="004F33AE" w:rsidRDefault="00D753CE" w:rsidP="00D753CE">
      <w:pPr>
        <w:pStyle w:val="BodyText"/>
        <w:numPr>
          <w:ilvl w:val="0"/>
          <w:numId w:val="5"/>
        </w:numPr>
        <w:tabs>
          <w:tab w:val="clear" w:pos="720"/>
          <w:tab w:val="left" w:pos="142"/>
        </w:tabs>
        <w:spacing w:after="0"/>
        <w:ind w:left="142" w:firstLine="284"/>
        <w:jc w:val="both"/>
        <w:rPr>
          <w:rFonts w:cs="Arial"/>
          <w:sz w:val="22"/>
          <w:szCs w:val="22"/>
          <w:lang w:val="es-ES"/>
        </w:rPr>
      </w:pPr>
      <w:r w:rsidRPr="004F33AE">
        <w:rPr>
          <w:rFonts w:cs="Arial"/>
          <w:sz w:val="22"/>
          <w:szCs w:val="22"/>
          <w:lang w:val="sv-SE"/>
        </w:rPr>
        <w:t>Jasa pendukung penerapan sistem, seperti unit angkutan atau media komunikasi.</w:t>
      </w:r>
    </w:p>
    <w:p w:rsidR="00D753CE" w:rsidRPr="004F33AE" w:rsidRDefault="00D753CE" w:rsidP="00D753CE">
      <w:pPr>
        <w:jc w:val="both"/>
        <w:rPr>
          <w:rFonts w:cs="Arial"/>
          <w:sz w:val="22"/>
          <w:szCs w:val="22"/>
          <w:lang w:val="id-ID"/>
        </w:rPr>
      </w:pPr>
    </w:p>
    <w:p w:rsidR="00D753CE" w:rsidRPr="004F33AE" w:rsidRDefault="00D753CE" w:rsidP="00D753CE">
      <w:pPr>
        <w:ind w:left="426"/>
        <w:jc w:val="both"/>
        <w:rPr>
          <w:rFonts w:cs="Arial"/>
          <w:sz w:val="22"/>
          <w:szCs w:val="22"/>
          <w:lang w:val="id-ID"/>
        </w:rPr>
      </w:pPr>
      <w:r w:rsidRPr="004F33AE">
        <w:rPr>
          <w:rFonts w:cs="Arial"/>
          <w:sz w:val="22"/>
          <w:szCs w:val="22"/>
          <w:lang w:val="id-ID"/>
        </w:rPr>
        <w:t xml:space="preserve">Penerapan penyediaan </w:t>
      </w:r>
      <w:r w:rsidRPr="004F33AE">
        <w:rPr>
          <w:rFonts w:cs="Arial"/>
          <w:sz w:val="22"/>
          <w:szCs w:val="22"/>
        </w:rPr>
        <w:t xml:space="preserve">dan </w:t>
      </w:r>
      <w:proofErr w:type="spellStart"/>
      <w:r w:rsidRPr="004F33AE">
        <w:rPr>
          <w:rFonts w:cs="Arial"/>
          <w:sz w:val="22"/>
          <w:szCs w:val="22"/>
        </w:rPr>
        <w:t>pemantauan</w:t>
      </w:r>
      <w:proofErr w:type="spellEnd"/>
      <w:r w:rsidRPr="004F33AE">
        <w:rPr>
          <w:rFonts w:cs="Arial"/>
          <w:sz w:val="22"/>
          <w:szCs w:val="22"/>
        </w:rPr>
        <w:t xml:space="preserve"> dan </w:t>
      </w:r>
      <w:proofErr w:type="spellStart"/>
      <w:r w:rsidRPr="004F33AE">
        <w:rPr>
          <w:rFonts w:cs="Arial"/>
          <w:sz w:val="22"/>
          <w:szCs w:val="22"/>
        </w:rPr>
        <w:t>pengukuran</w:t>
      </w:r>
      <w:proofErr w:type="spellEnd"/>
      <w:r w:rsidRPr="004F33AE">
        <w:rPr>
          <w:rFonts w:cs="Arial"/>
          <w:sz w:val="22"/>
          <w:szCs w:val="22"/>
        </w:rPr>
        <w:t xml:space="preserve"> </w:t>
      </w:r>
      <w:r w:rsidRPr="004F33AE">
        <w:rPr>
          <w:rFonts w:cs="Arial"/>
          <w:sz w:val="22"/>
          <w:szCs w:val="22"/>
          <w:lang w:val="id-ID"/>
        </w:rPr>
        <w:t xml:space="preserve">sarana - prasarana dilakukan sesuai </w:t>
      </w:r>
      <w:r w:rsidRPr="004F33AE">
        <w:rPr>
          <w:rFonts w:cs="Arial"/>
          <w:b/>
          <w:i/>
          <w:sz w:val="22"/>
          <w:szCs w:val="22"/>
          <w:lang w:val="id-ID"/>
        </w:rPr>
        <w:t>Pengelolaan Sarana Prasarana dan Lingkungan Kerja, Perencanaan Sarana Penelitian dan Informasi Hasil Penelitian</w:t>
      </w:r>
      <w:r w:rsidRPr="004F33AE">
        <w:rPr>
          <w:rFonts w:cs="Arial"/>
          <w:sz w:val="22"/>
          <w:szCs w:val="22"/>
          <w:lang w:val="id-ID"/>
        </w:rPr>
        <w:t>untuk memenuhi persyaratan Standar Sistem Manajemen Mutu ISO 9001:2015, sesuai :</w:t>
      </w:r>
    </w:p>
    <w:p w:rsidR="00D753CE" w:rsidRPr="004F33AE" w:rsidRDefault="00D753CE" w:rsidP="00D753CE">
      <w:pPr>
        <w:numPr>
          <w:ilvl w:val="0"/>
          <w:numId w:val="6"/>
        </w:numPr>
        <w:tabs>
          <w:tab w:val="left" w:pos="142"/>
        </w:tabs>
        <w:ind w:left="426" w:firstLine="0"/>
        <w:jc w:val="both"/>
        <w:rPr>
          <w:rFonts w:cs="Arial"/>
          <w:noProof/>
          <w:sz w:val="22"/>
          <w:szCs w:val="22"/>
          <w:lang w:val="id-ID"/>
        </w:rPr>
      </w:pPr>
      <w:r w:rsidRPr="004F33AE">
        <w:rPr>
          <w:rFonts w:cs="Arial"/>
          <w:noProof/>
          <w:sz w:val="22"/>
          <w:szCs w:val="22"/>
          <w:lang w:val="id-ID"/>
        </w:rPr>
        <w:t xml:space="preserve">Klausul </w:t>
      </w:r>
      <w:r w:rsidRPr="004F33AE">
        <w:rPr>
          <w:rFonts w:cs="Arial"/>
          <w:noProof/>
          <w:sz w:val="22"/>
          <w:szCs w:val="22"/>
        </w:rPr>
        <w:t>7.1.3</w:t>
      </w:r>
      <w:r w:rsidRPr="004F33AE">
        <w:rPr>
          <w:rFonts w:cs="Arial"/>
          <w:noProof/>
          <w:sz w:val="22"/>
          <w:szCs w:val="22"/>
          <w:lang w:val="id-ID"/>
        </w:rPr>
        <w:t xml:space="preserve"> Sarana Prasarana</w:t>
      </w:r>
    </w:p>
    <w:p w:rsidR="00D753CE" w:rsidRPr="004F33AE" w:rsidRDefault="00D753CE" w:rsidP="00D753CE">
      <w:pPr>
        <w:numPr>
          <w:ilvl w:val="0"/>
          <w:numId w:val="6"/>
        </w:numPr>
        <w:tabs>
          <w:tab w:val="left" w:pos="142"/>
        </w:tabs>
        <w:ind w:left="426" w:firstLine="0"/>
        <w:jc w:val="both"/>
        <w:rPr>
          <w:rFonts w:cs="Arial"/>
          <w:noProof/>
          <w:sz w:val="22"/>
          <w:szCs w:val="22"/>
          <w:lang w:val="id-ID"/>
        </w:rPr>
      </w:pPr>
      <w:r w:rsidRPr="004F33AE">
        <w:rPr>
          <w:rFonts w:cs="Arial"/>
          <w:noProof/>
          <w:sz w:val="22"/>
          <w:szCs w:val="22"/>
        </w:rPr>
        <w:t>Klausul 7.1.5 Pemantauan dan Pengukuran Sumberdaya</w:t>
      </w:r>
    </w:p>
    <w:p w:rsidR="00D753CE" w:rsidRDefault="00D753CE" w:rsidP="00D753CE">
      <w:pPr>
        <w:tabs>
          <w:tab w:val="left" w:pos="142"/>
        </w:tabs>
        <w:ind w:left="426"/>
        <w:jc w:val="both"/>
        <w:rPr>
          <w:rFonts w:cs="Arial"/>
          <w:noProof/>
          <w:sz w:val="22"/>
          <w:szCs w:val="22"/>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lang w:val="id-ID"/>
        </w:rPr>
      </w:pPr>
      <w:r w:rsidRPr="004F33AE">
        <w:rPr>
          <w:rFonts w:ascii="Arial" w:hAnsi="Arial" w:cs="Arial"/>
          <w:b/>
          <w:sz w:val="22"/>
          <w:lang w:val="id-ID"/>
        </w:rPr>
        <w:t>Lingkungan Kerja</w:t>
      </w:r>
    </w:p>
    <w:p w:rsidR="00D753CE" w:rsidRPr="004F33AE" w:rsidRDefault="00D753CE" w:rsidP="00D753CE">
      <w:pPr>
        <w:tabs>
          <w:tab w:val="left" w:pos="-426"/>
        </w:tabs>
        <w:ind w:left="562"/>
        <w:jc w:val="both"/>
        <w:rPr>
          <w:rFonts w:cs="Arial"/>
          <w:sz w:val="22"/>
          <w:szCs w:val="22"/>
          <w:lang w:val="id-ID"/>
        </w:rPr>
      </w:pPr>
      <w:r w:rsidRPr="004F33AE">
        <w:rPr>
          <w:rFonts w:cs="Arial"/>
          <w:bCs/>
          <w:sz w:val="22"/>
          <w:szCs w:val="22"/>
          <w:lang w:val="id-ID"/>
        </w:rPr>
        <w:t xml:space="preserve">BALITTAS </w:t>
      </w:r>
      <w:r w:rsidRPr="004F33AE">
        <w:rPr>
          <w:rFonts w:cs="Arial"/>
          <w:sz w:val="22"/>
          <w:szCs w:val="22"/>
          <w:lang w:val="id-ID"/>
        </w:rPr>
        <w:t xml:space="preserve">menetapkan mekanisme untuk </w:t>
      </w:r>
      <w:proofErr w:type="spellStart"/>
      <w:r w:rsidRPr="004F33AE">
        <w:rPr>
          <w:rFonts w:cs="Arial"/>
          <w:sz w:val="22"/>
          <w:szCs w:val="22"/>
        </w:rPr>
        <w:t>mengelola</w:t>
      </w:r>
      <w:proofErr w:type="spellEnd"/>
      <w:r w:rsidRPr="004F33AE">
        <w:rPr>
          <w:rFonts w:cs="Arial"/>
          <w:sz w:val="22"/>
          <w:szCs w:val="22"/>
        </w:rPr>
        <w:t>,</w:t>
      </w:r>
      <w:r>
        <w:rPr>
          <w:rFonts w:cs="Arial"/>
          <w:sz w:val="22"/>
          <w:szCs w:val="22"/>
        </w:rPr>
        <w:t xml:space="preserve"> </w:t>
      </w:r>
      <w:r w:rsidRPr="004F33AE">
        <w:rPr>
          <w:rFonts w:cs="Arial"/>
          <w:noProof/>
          <w:sz w:val="22"/>
          <w:szCs w:val="22"/>
        </w:rPr>
        <w:t>memantau dan mengukur ketersediaan</w:t>
      </w:r>
      <w:r>
        <w:rPr>
          <w:rFonts w:cs="Arial"/>
          <w:noProof/>
          <w:sz w:val="22"/>
          <w:szCs w:val="22"/>
        </w:rPr>
        <w:t xml:space="preserve"> </w:t>
      </w:r>
      <w:r w:rsidRPr="004F33AE">
        <w:rPr>
          <w:rFonts w:cs="Arial"/>
          <w:sz w:val="22"/>
          <w:szCs w:val="22"/>
          <w:lang w:val="id-ID"/>
        </w:rPr>
        <w:t>lingkungan kerja yang diperlukan untuk mencapai kesesuaian terhadap persyaratan pelayanan, serta untuk menjamin terciptanya kondisi aktivitas yang peduli terhadap lingkungan, keselamatan dan kesehatan pekerja.</w:t>
      </w:r>
    </w:p>
    <w:p w:rsidR="00D753CE" w:rsidRPr="004F33AE" w:rsidRDefault="00D753CE" w:rsidP="00D753CE">
      <w:pPr>
        <w:ind w:left="562"/>
        <w:jc w:val="both"/>
        <w:rPr>
          <w:rFonts w:cs="Arial"/>
          <w:noProof/>
          <w:sz w:val="22"/>
          <w:szCs w:val="22"/>
        </w:rPr>
      </w:pPr>
    </w:p>
    <w:p w:rsidR="00D753CE" w:rsidRPr="004F33AE" w:rsidRDefault="00D753CE" w:rsidP="00D753CE">
      <w:pPr>
        <w:ind w:left="562"/>
        <w:jc w:val="both"/>
        <w:rPr>
          <w:rFonts w:cs="Arial"/>
          <w:sz w:val="22"/>
          <w:szCs w:val="22"/>
          <w:lang w:val="id-ID"/>
        </w:rPr>
      </w:pPr>
      <w:r w:rsidRPr="004F33AE">
        <w:rPr>
          <w:rFonts w:cs="Arial"/>
          <w:noProof/>
          <w:sz w:val="22"/>
          <w:szCs w:val="22"/>
          <w:lang w:val="id-ID"/>
        </w:rPr>
        <w:lastRenderedPageBreak/>
        <w:t xml:space="preserve">Penetapan pengelolaan lingkungan kerja mencakup </w:t>
      </w:r>
      <w:r w:rsidRPr="004F33AE">
        <w:rPr>
          <w:rFonts w:cs="Arial"/>
          <w:noProof/>
          <w:sz w:val="22"/>
          <w:szCs w:val="22"/>
        </w:rPr>
        <w:t xml:space="preserve">aspek sosial (seperti non diskriminasi), psikologi (seperti pengurangan stress, perlindungan emosional) dan fisik (seperti suhu, kelembaban), dsb. serta </w:t>
      </w:r>
      <w:r w:rsidRPr="004F33AE">
        <w:rPr>
          <w:rFonts w:cs="Arial"/>
          <w:noProof/>
          <w:sz w:val="22"/>
          <w:szCs w:val="22"/>
          <w:lang w:val="id-ID"/>
        </w:rPr>
        <w:t>adanya kondisi kerja yang ekonomis, penyediaan dan penggunaan alat pelindung diri dan menjamin aspek kesehatan kerja</w:t>
      </w:r>
    </w:p>
    <w:p w:rsidR="00D753CE" w:rsidRPr="004F33AE" w:rsidRDefault="00D753CE" w:rsidP="00D753CE">
      <w:pPr>
        <w:ind w:left="562"/>
        <w:jc w:val="both"/>
        <w:rPr>
          <w:rFonts w:cs="Arial"/>
          <w:sz w:val="22"/>
          <w:szCs w:val="22"/>
        </w:rPr>
      </w:pPr>
    </w:p>
    <w:p w:rsidR="00D753CE" w:rsidRPr="004F33AE" w:rsidRDefault="00D753CE" w:rsidP="00D753CE">
      <w:pPr>
        <w:ind w:left="562"/>
        <w:jc w:val="both"/>
        <w:rPr>
          <w:rFonts w:cs="Arial"/>
          <w:b/>
          <w:i/>
          <w:sz w:val="22"/>
          <w:szCs w:val="22"/>
          <w:lang w:val="id-ID"/>
        </w:rPr>
      </w:pPr>
      <w:r w:rsidRPr="004F33AE">
        <w:rPr>
          <w:rFonts w:cs="Arial"/>
          <w:sz w:val="22"/>
          <w:szCs w:val="22"/>
          <w:lang w:val="id-ID"/>
        </w:rPr>
        <w:t>Penerapan penyediaan</w:t>
      </w:r>
      <w:r w:rsidRPr="004F33AE">
        <w:rPr>
          <w:rFonts w:cs="Arial"/>
          <w:sz w:val="22"/>
          <w:szCs w:val="22"/>
        </w:rPr>
        <w:t xml:space="preserve">, </w:t>
      </w:r>
      <w:r w:rsidRPr="004F33AE">
        <w:rPr>
          <w:rFonts w:cs="Arial"/>
          <w:noProof/>
          <w:sz w:val="22"/>
          <w:szCs w:val="22"/>
        </w:rPr>
        <w:t>pemantauan dan pengukuran</w:t>
      </w:r>
      <w:r w:rsidRPr="004F33AE">
        <w:rPr>
          <w:rFonts w:cs="Arial"/>
          <w:sz w:val="22"/>
          <w:szCs w:val="22"/>
          <w:lang w:val="id-ID"/>
        </w:rPr>
        <w:t xml:space="preserve"> lingkungan kerja untuk memenuhi persyaratan Standar Sistem Manajemen Mutu ISO 9001:2015secara lengkap </w:t>
      </w:r>
      <w:proofErr w:type="spellStart"/>
      <w:r w:rsidRPr="004F33AE">
        <w:rPr>
          <w:rFonts w:cs="Arial"/>
          <w:sz w:val="22"/>
          <w:szCs w:val="22"/>
        </w:rPr>
        <w:t>ditetapkan</w:t>
      </w:r>
      <w:proofErr w:type="spellEnd"/>
      <w:r w:rsidRPr="004F33AE">
        <w:rPr>
          <w:rFonts w:cs="Arial"/>
          <w:sz w:val="22"/>
          <w:szCs w:val="22"/>
        </w:rPr>
        <w:t xml:space="preserve"> </w:t>
      </w:r>
      <w:proofErr w:type="spellStart"/>
      <w:r w:rsidRPr="004F33AE">
        <w:rPr>
          <w:rFonts w:cs="Arial"/>
          <w:sz w:val="22"/>
          <w:szCs w:val="22"/>
        </w:rPr>
        <w:t>dalam</w:t>
      </w:r>
      <w:proofErr w:type="spellEnd"/>
      <w:r w:rsidRPr="004F33AE">
        <w:rPr>
          <w:rFonts w:cs="Arial"/>
          <w:sz w:val="22"/>
          <w:szCs w:val="22"/>
        </w:rPr>
        <w:t xml:space="preserve"> </w:t>
      </w:r>
      <w:proofErr w:type="spellStart"/>
      <w:r w:rsidRPr="004F33AE">
        <w:rPr>
          <w:rFonts w:cs="Arial"/>
          <w:sz w:val="22"/>
          <w:szCs w:val="22"/>
        </w:rPr>
        <w:t>Prosedur</w:t>
      </w:r>
      <w:proofErr w:type="spellEnd"/>
      <w:r w:rsidR="00A46F41">
        <w:rPr>
          <w:rFonts w:cs="Arial"/>
          <w:sz w:val="22"/>
          <w:szCs w:val="22"/>
        </w:rPr>
        <w:t xml:space="preserve"> </w:t>
      </w:r>
      <w:proofErr w:type="spellStart"/>
      <w:r w:rsidR="001E63F7">
        <w:rPr>
          <w:rFonts w:cs="Arial"/>
          <w:b/>
          <w:i/>
          <w:sz w:val="22"/>
          <w:szCs w:val="22"/>
        </w:rPr>
        <w:t>Pemeliharaan</w:t>
      </w:r>
      <w:proofErr w:type="spellEnd"/>
      <w:r w:rsidRPr="004F33AE">
        <w:rPr>
          <w:rFonts w:cs="Arial"/>
          <w:b/>
          <w:i/>
          <w:sz w:val="22"/>
          <w:szCs w:val="22"/>
          <w:lang w:val="id-ID"/>
        </w:rPr>
        <w:t xml:space="preserve"> Sarana</w:t>
      </w:r>
      <w:r w:rsidR="001E63F7">
        <w:rPr>
          <w:rFonts w:cs="Arial"/>
          <w:b/>
          <w:i/>
          <w:sz w:val="22"/>
          <w:szCs w:val="22"/>
        </w:rPr>
        <w:t xml:space="preserve"> dan</w:t>
      </w:r>
      <w:r w:rsidRPr="004F33AE">
        <w:rPr>
          <w:rFonts w:cs="Arial"/>
          <w:b/>
          <w:i/>
          <w:sz w:val="22"/>
          <w:szCs w:val="22"/>
          <w:lang w:val="id-ID"/>
        </w:rPr>
        <w:t xml:space="preserve"> Prasarana Lingkungan Kerja, Pengelolaan Sarana Penelitian</w:t>
      </w:r>
      <w:r w:rsidR="001E63F7">
        <w:rPr>
          <w:rFonts w:cs="Arial"/>
          <w:b/>
          <w:i/>
          <w:sz w:val="22"/>
          <w:szCs w:val="22"/>
        </w:rPr>
        <w:t xml:space="preserve"> dan </w:t>
      </w:r>
      <w:proofErr w:type="spellStart"/>
      <w:r w:rsidR="001E63F7">
        <w:rPr>
          <w:rFonts w:cs="Arial"/>
          <w:b/>
          <w:i/>
          <w:sz w:val="22"/>
          <w:szCs w:val="22"/>
        </w:rPr>
        <w:t>Pengembangan</w:t>
      </w:r>
      <w:proofErr w:type="spellEnd"/>
      <w:r w:rsidRPr="004F33AE">
        <w:rPr>
          <w:rFonts w:cs="Arial"/>
          <w:sz w:val="22"/>
          <w:szCs w:val="22"/>
          <w:lang w:val="id-ID"/>
        </w:rPr>
        <w:t>, sesuai :</w:t>
      </w:r>
    </w:p>
    <w:p w:rsidR="00D753CE" w:rsidRPr="004F33AE" w:rsidRDefault="00D753CE" w:rsidP="00D753CE">
      <w:pPr>
        <w:numPr>
          <w:ilvl w:val="0"/>
          <w:numId w:val="6"/>
        </w:numPr>
        <w:tabs>
          <w:tab w:val="left" w:pos="-567"/>
        </w:tabs>
        <w:ind w:left="562" w:firstLine="0"/>
        <w:jc w:val="both"/>
        <w:rPr>
          <w:rFonts w:cs="Arial"/>
          <w:noProof/>
          <w:sz w:val="22"/>
          <w:szCs w:val="22"/>
          <w:lang w:val="id-ID"/>
        </w:rPr>
      </w:pPr>
      <w:r w:rsidRPr="004F33AE">
        <w:rPr>
          <w:rFonts w:cs="Arial"/>
          <w:noProof/>
          <w:sz w:val="22"/>
          <w:szCs w:val="22"/>
          <w:lang w:val="id-ID"/>
        </w:rPr>
        <w:t xml:space="preserve">Klausul </w:t>
      </w:r>
      <w:r w:rsidRPr="004F33AE">
        <w:rPr>
          <w:rFonts w:cs="Arial"/>
          <w:noProof/>
          <w:sz w:val="22"/>
          <w:szCs w:val="22"/>
        </w:rPr>
        <w:t>7.1.4</w:t>
      </w:r>
      <w:r w:rsidRPr="004F33AE">
        <w:rPr>
          <w:rFonts w:cs="Arial"/>
          <w:noProof/>
          <w:sz w:val="22"/>
          <w:szCs w:val="22"/>
          <w:lang w:val="id-ID"/>
        </w:rPr>
        <w:t xml:space="preserve"> Lingkungan Kerja</w:t>
      </w:r>
    </w:p>
    <w:p w:rsidR="00D753CE" w:rsidRPr="007738AA" w:rsidRDefault="00D753CE" w:rsidP="00D753CE">
      <w:pPr>
        <w:numPr>
          <w:ilvl w:val="0"/>
          <w:numId w:val="6"/>
        </w:numPr>
        <w:tabs>
          <w:tab w:val="left" w:pos="-567"/>
        </w:tabs>
        <w:ind w:left="562" w:firstLine="0"/>
        <w:jc w:val="both"/>
        <w:rPr>
          <w:rFonts w:cs="Arial"/>
          <w:noProof/>
          <w:sz w:val="22"/>
          <w:szCs w:val="22"/>
          <w:lang w:val="id-ID"/>
        </w:rPr>
      </w:pPr>
      <w:r w:rsidRPr="004F33AE">
        <w:rPr>
          <w:rFonts w:cs="Arial"/>
          <w:noProof/>
          <w:sz w:val="22"/>
          <w:szCs w:val="22"/>
        </w:rPr>
        <w:t>Klausul 7.1.5 Pemantauan dan Pengukuran Sumberdaya</w:t>
      </w:r>
    </w:p>
    <w:p w:rsidR="007738AA" w:rsidRPr="004F33AE" w:rsidRDefault="007738AA" w:rsidP="007738AA">
      <w:pPr>
        <w:tabs>
          <w:tab w:val="left" w:pos="-567"/>
        </w:tabs>
        <w:ind w:left="562"/>
        <w:jc w:val="both"/>
        <w:rPr>
          <w:rFonts w:cs="Arial"/>
          <w:noProof/>
          <w:sz w:val="22"/>
          <w:szCs w:val="22"/>
          <w:lang w:val="id-ID"/>
        </w:rPr>
      </w:pPr>
    </w:p>
    <w:p w:rsidR="00D753CE" w:rsidRPr="004F33AE" w:rsidRDefault="00D753CE" w:rsidP="00D753CE">
      <w:pPr>
        <w:ind w:left="562"/>
        <w:jc w:val="both"/>
        <w:rPr>
          <w:rFonts w:cs="Arial"/>
          <w:sz w:val="22"/>
          <w:szCs w:val="22"/>
        </w:rPr>
      </w:pPr>
    </w:p>
    <w:p w:rsidR="00D753CE" w:rsidRPr="004F33AE" w:rsidRDefault="00D753CE" w:rsidP="00D753CE">
      <w:pPr>
        <w:pStyle w:val="ListParagraph"/>
        <w:numPr>
          <w:ilvl w:val="1"/>
          <w:numId w:val="28"/>
        </w:numPr>
        <w:tabs>
          <w:tab w:val="clear" w:pos="1080"/>
          <w:tab w:val="num" w:pos="540"/>
        </w:tabs>
        <w:ind w:leftChars="0" w:left="540" w:hanging="540"/>
        <w:rPr>
          <w:rFonts w:ascii="Arial" w:hAnsi="Arial" w:cs="Arial"/>
          <w:b/>
          <w:sz w:val="22"/>
          <w:lang w:val="id-ID"/>
        </w:rPr>
      </w:pPr>
      <w:r w:rsidRPr="004F33AE">
        <w:rPr>
          <w:rFonts w:ascii="Arial" w:hAnsi="Arial" w:cs="Arial"/>
          <w:b/>
          <w:sz w:val="22"/>
          <w:lang w:val="id-ID"/>
        </w:rPr>
        <w:t xml:space="preserve">PEMANTAUAN DAN PENGUKURAN ALAT </w:t>
      </w:r>
      <w:r w:rsidRPr="004F33AE">
        <w:rPr>
          <w:rFonts w:ascii="Arial" w:hAnsi="Arial" w:cs="Arial"/>
          <w:b/>
          <w:sz w:val="22"/>
        </w:rPr>
        <w:t xml:space="preserve">PANTAU DAN </w:t>
      </w:r>
      <w:r w:rsidRPr="004F33AE">
        <w:rPr>
          <w:rFonts w:ascii="Arial" w:hAnsi="Arial" w:cs="Arial"/>
          <w:b/>
          <w:sz w:val="22"/>
          <w:lang w:val="id-ID"/>
        </w:rPr>
        <w:t>UKUR.</w:t>
      </w:r>
    </w:p>
    <w:p w:rsidR="00D753CE" w:rsidRPr="004F33AE" w:rsidRDefault="00D753CE" w:rsidP="00D753CE">
      <w:pPr>
        <w:pStyle w:val="BodyTextIndent"/>
        <w:ind w:left="540"/>
        <w:rPr>
          <w:rFonts w:ascii="Arial" w:hAnsi="Arial" w:cs="Arial"/>
          <w:sz w:val="22"/>
          <w:szCs w:val="22"/>
          <w:lang w:val="id-ID"/>
        </w:rPr>
      </w:pPr>
      <w:r w:rsidRPr="004F33AE">
        <w:rPr>
          <w:rFonts w:ascii="Arial" w:hAnsi="Arial" w:cs="Arial"/>
          <w:sz w:val="22"/>
          <w:szCs w:val="22"/>
          <w:lang w:val="id-ID"/>
        </w:rPr>
        <w:t xml:space="preserve">Lingkup Pemantauan dan Pengukuran Alat </w:t>
      </w:r>
      <w:proofErr w:type="spellStart"/>
      <w:r w:rsidRPr="004F33AE">
        <w:rPr>
          <w:rFonts w:ascii="Arial" w:hAnsi="Arial" w:cs="Arial"/>
          <w:sz w:val="22"/>
          <w:szCs w:val="22"/>
        </w:rPr>
        <w:t>pantau</w:t>
      </w:r>
      <w:proofErr w:type="spellEnd"/>
      <w:r w:rsidRPr="004F33AE">
        <w:rPr>
          <w:rFonts w:ascii="Arial" w:hAnsi="Arial" w:cs="Arial"/>
          <w:sz w:val="22"/>
          <w:szCs w:val="22"/>
        </w:rPr>
        <w:t xml:space="preserve"> dan u</w:t>
      </w:r>
      <w:r w:rsidRPr="004F33AE">
        <w:rPr>
          <w:rFonts w:ascii="Arial" w:hAnsi="Arial" w:cs="Arial"/>
          <w:sz w:val="22"/>
          <w:szCs w:val="22"/>
          <w:lang w:val="id-ID"/>
        </w:rPr>
        <w:t xml:space="preserve">kur (Kalibrasi) yang mencakup Perencanaan, Pelaksanaan dan Pelaporan Hasil Kalibrasi dilakukan oleh Bagian Laboratorium, yang tidak termasuk dalam lingkup penerapan Sistem Manajemen Mutu. </w:t>
      </w:r>
    </w:p>
    <w:p w:rsidR="00D753CE" w:rsidRPr="004F33AE" w:rsidRDefault="00D753CE" w:rsidP="00D753CE">
      <w:pPr>
        <w:pStyle w:val="BodyTextIndent"/>
        <w:ind w:left="567"/>
        <w:rPr>
          <w:rFonts w:ascii="Arial" w:hAnsi="Arial" w:cs="Arial"/>
          <w:sz w:val="22"/>
          <w:szCs w:val="22"/>
        </w:rPr>
      </w:pPr>
    </w:p>
    <w:p w:rsidR="00D753CE" w:rsidRPr="004F33AE" w:rsidRDefault="00D753CE" w:rsidP="00D753CE">
      <w:pPr>
        <w:pStyle w:val="BodyTextIndent"/>
        <w:ind w:left="567"/>
        <w:rPr>
          <w:rFonts w:ascii="Arial" w:hAnsi="Arial" w:cs="Arial"/>
          <w:sz w:val="22"/>
          <w:szCs w:val="22"/>
          <w:lang w:val="id-ID"/>
        </w:rPr>
      </w:pPr>
      <w:r w:rsidRPr="004F33AE">
        <w:rPr>
          <w:rFonts w:ascii="Arial" w:hAnsi="Arial" w:cs="Arial"/>
          <w:sz w:val="22"/>
          <w:szCs w:val="22"/>
          <w:lang w:val="id-ID"/>
        </w:rPr>
        <w:t xml:space="preserve">Penerapan klausul ini hanya </w:t>
      </w:r>
      <w:r w:rsidRPr="004F33AE">
        <w:rPr>
          <w:rFonts w:ascii="Arial" w:hAnsi="Arial" w:cs="Arial"/>
          <w:sz w:val="22"/>
          <w:szCs w:val="22"/>
          <w:u w:val="single"/>
          <w:lang w:val="id-ID"/>
        </w:rPr>
        <w:t xml:space="preserve">sebatas pemastian terhadap adanya </w:t>
      </w:r>
      <w:r w:rsidRPr="004F33AE">
        <w:rPr>
          <w:rFonts w:ascii="Arial" w:hAnsi="Arial" w:cs="Arial"/>
          <w:i/>
          <w:sz w:val="22"/>
          <w:szCs w:val="22"/>
          <w:u w:val="single"/>
          <w:lang w:val="id-ID"/>
        </w:rPr>
        <w:t>status kalibrasi alat pantau dan ukur</w:t>
      </w:r>
      <w:r w:rsidRPr="004F33AE">
        <w:rPr>
          <w:rFonts w:ascii="Arial" w:hAnsi="Arial" w:cs="Arial"/>
          <w:sz w:val="22"/>
          <w:szCs w:val="22"/>
          <w:lang w:val="id-ID"/>
        </w:rPr>
        <w:t xml:space="preserve"> yang akan digunakan untuk kegiatan penelitian, yang dilakukan oleh peneliti.</w:t>
      </w:r>
    </w:p>
    <w:p w:rsidR="00D753CE" w:rsidRPr="004F33AE" w:rsidRDefault="00D753CE" w:rsidP="00D753CE">
      <w:pPr>
        <w:pStyle w:val="BodyTextIndent"/>
        <w:ind w:left="567"/>
        <w:rPr>
          <w:rFonts w:ascii="Arial" w:hAnsi="Arial" w:cs="Arial"/>
          <w:sz w:val="22"/>
          <w:szCs w:val="22"/>
        </w:rPr>
      </w:pPr>
    </w:p>
    <w:p w:rsidR="00D753CE" w:rsidRPr="004F33AE" w:rsidRDefault="00D753CE" w:rsidP="00D753CE">
      <w:pPr>
        <w:pStyle w:val="BodyTextIndent"/>
        <w:ind w:left="567"/>
        <w:rPr>
          <w:rFonts w:ascii="Arial" w:hAnsi="Arial" w:cs="Arial"/>
          <w:sz w:val="22"/>
          <w:szCs w:val="22"/>
          <w:lang w:val="id-ID"/>
        </w:rPr>
      </w:pPr>
      <w:r w:rsidRPr="004F33AE">
        <w:rPr>
          <w:rFonts w:ascii="Arial" w:hAnsi="Arial" w:cs="Arial"/>
          <w:sz w:val="22"/>
          <w:szCs w:val="22"/>
          <w:lang w:val="id-ID"/>
        </w:rPr>
        <w:t>Apabila terjadi perubahan terhadap Sistem Manajemen Mutu dan klausul ini secara keseluruhan menjadi termasuk dalam ruang lingkup, maka akan dilakukan penambahan dalam Pedoman Mutu dan dokumen yang terkait</w:t>
      </w:r>
    </w:p>
    <w:p w:rsidR="00D753CE" w:rsidRPr="004F33AE" w:rsidRDefault="00D753CE" w:rsidP="00D753CE">
      <w:pPr>
        <w:ind w:left="567"/>
        <w:jc w:val="both"/>
        <w:rPr>
          <w:rFonts w:cs="Arial"/>
          <w:b/>
          <w:i/>
          <w:sz w:val="22"/>
          <w:szCs w:val="22"/>
        </w:rPr>
      </w:pPr>
    </w:p>
    <w:p w:rsidR="00D753CE" w:rsidRPr="004F33AE" w:rsidRDefault="00D753CE" w:rsidP="00D753CE">
      <w:pPr>
        <w:pStyle w:val="ListParagraph"/>
        <w:numPr>
          <w:ilvl w:val="1"/>
          <w:numId w:val="28"/>
        </w:numPr>
        <w:tabs>
          <w:tab w:val="clear" w:pos="1080"/>
          <w:tab w:val="num" w:pos="540"/>
        </w:tabs>
        <w:ind w:leftChars="0" w:left="540" w:hanging="540"/>
        <w:rPr>
          <w:rFonts w:ascii="Arial" w:hAnsi="Arial" w:cs="Arial"/>
          <w:b/>
          <w:sz w:val="22"/>
        </w:rPr>
      </w:pPr>
      <w:r w:rsidRPr="004F33AE">
        <w:rPr>
          <w:rFonts w:ascii="Arial" w:hAnsi="Arial" w:cs="Arial"/>
          <w:b/>
          <w:sz w:val="22"/>
        </w:rPr>
        <w:t>KOMUNIKASI INTERNAL DAN EKSTERNAL</w:t>
      </w:r>
    </w:p>
    <w:p w:rsidR="00D753CE" w:rsidRPr="004F33AE" w:rsidRDefault="00D753CE" w:rsidP="00D753CE">
      <w:pPr>
        <w:tabs>
          <w:tab w:val="left" w:pos="540"/>
        </w:tabs>
        <w:ind w:left="540"/>
        <w:jc w:val="both"/>
        <w:rPr>
          <w:rFonts w:cs="Arial"/>
          <w:sz w:val="22"/>
          <w:szCs w:val="22"/>
          <w:lang w:val="id-ID"/>
        </w:rPr>
      </w:pPr>
      <w:r w:rsidRPr="004F33AE">
        <w:rPr>
          <w:rFonts w:cs="Arial"/>
          <w:sz w:val="22"/>
          <w:szCs w:val="22"/>
        </w:rPr>
        <w:t xml:space="preserve">Proses </w:t>
      </w:r>
      <w:proofErr w:type="spellStart"/>
      <w:r w:rsidRPr="004F33AE">
        <w:rPr>
          <w:rFonts w:cs="Arial"/>
          <w:sz w:val="22"/>
          <w:szCs w:val="22"/>
        </w:rPr>
        <w:t>komunikasi</w:t>
      </w:r>
      <w:proofErr w:type="spellEnd"/>
      <w:r w:rsidRPr="004F33AE">
        <w:rPr>
          <w:rFonts w:cs="Arial"/>
          <w:sz w:val="22"/>
          <w:szCs w:val="22"/>
        </w:rPr>
        <w:t xml:space="preserve"> internal </w:t>
      </w:r>
      <w:proofErr w:type="spellStart"/>
      <w:r w:rsidRPr="004F33AE">
        <w:rPr>
          <w:rFonts w:cs="Arial"/>
          <w:sz w:val="22"/>
          <w:szCs w:val="22"/>
        </w:rPr>
        <w:t>antar</w:t>
      </w:r>
      <w:proofErr w:type="spellEnd"/>
      <w:r w:rsidRPr="004F33AE">
        <w:rPr>
          <w:rFonts w:cs="Arial"/>
          <w:sz w:val="22"/>
          <w:szCs w:val="22"/>
        </w:rPr>
        <w:t xml:space="preserve"> </w:t>
      </w:r>
      <w:r w:rsidRPr="004F33AE">
        <w:rPr>
          <w:rFonts w:cs="Arial"/>
          <w:sz w:val="22"/>
          <w:szCs w:val="22"/>
          <w:lang w:val="id-ID"/>
        </w:rPr>
        <w:t>pengurus</w:t>
      </w:r>
      <w:r w:rsidRPr="004F33AE">
        <w:rPr>
          <w:rFonts w:cs="Arial"/>
          <w:sz w:val="22"/>
          <w:szCs w:val="22"/>
        </w:rPr>
        <w:t xml:space="preserve">, </w:t>
      </w:r>
      <w:r w:rsidRPr="004F33AE">
        <w:rPr>
          <w:rFonts w:cs="Arial"/>
          <w:sz w:val="22"/>
          <w:szCs w:val="22"/>
          <w:lang w:val="id-ID"/>
        </w:rPr>
        <w:t>penanggungjawab bagian</w:t>
      </w:r>
      <w:r w:rsidRPr="004F33AE">
        <w:rPr>
          <w:rFonts w:cs="Arial"/>
          <w:sz w:val="22"/>
          <w:szCs w:val="22"/>
        </w:rPr>
        <w:t xml:space="preserve">, </w:t>
      </w:r>
      <w:proofErr w:type="spellStart"/>
      <w:r w:rsidRPr="004F33AE">
        <w:rPr>
          <w:rFonts w:cs="Arial"/>
          <w:sz w:val="22"/>
          <w:szCs w:val="22"/>
        </w:rPr>
        <w:t>ditetapkan</w:t>
      </w:r>
      <w:proofErr w:type="spellEnd"/>
      <w:r w:rsidRPr="004F33AE">
        <w:rPr>
          <w:rFonts w:cs="Arial"/>
          <w:sz w:val="22"/>
          <w:szCs w:val="22"/>
        </w:rPr>
        <w:t xml:space="preserve"> </w:t>
      </w:r>
      <w:proofErr w:type="spellStart"/>
      <w:r w:rsidRPr="004F33AE">
        <w:rPr>
          <w:rFonts w:cs="Arial"/>
          <w:sz w:val="22"/>
          <w:szCs w:val="22"/>
        </w:rPr>
        <w:t>untuk</w:t>
      </w:r>
      <w:proofErr w:type="spellEnd"/>
      <w:r w:rsidRPr="004F33AE">
        <w:rPr>
          <w:rFonts w:cs="Arial"/>
          <w:sz w:val="22"/>
          <w:szCs w:val="22"/>
        </w:rPr>
        <w:t xml:space="preserve"> </w:t>
      </w:r>
      <w:proofErr w:type="spellStart"/>
      <w:r w:rsidRPr="004F33AE">
        <w:rPr>
          <w:rFonts w:cs="Arial"/>
          <w:sz w:val="22"/>
          <w:szCs w:val="22"/>
        </w:rPr>
        <w:t>memastikan</w:t>
      </w:r>
      <w:proofErr w:type="spellEnd"/>
      <w:r w:rsidRPr="004F33AE">
        <w:rPr>
          <w:rFonts w:cs="Arial"/>
          <w:sz w:val="22"/>
          <w:szCs w:val="22"/>
        </w:rPr>
        <w:t xml:space="preserve"> </w:t>
      </w:r>
      <w:proofErr w:type="spellStart"/>
      <w:r w:rsidRPr="004F33AE">
        <w:rPr>
          <w:rFonts w:cs="Arial"/>
          <w:sz w:val="22"/>
          <w:szCs w:val="22"/>
        </w:rPr>
        <w:t>efektivitas</w:t>
      </w:r>
      <w:proofErr w:type="spellEnd"/>
      <w:r w:rsidRPr="004F33AE">
        <w:rPr>
          <w:rFonts w:cs="Arial"/>
          <w:sz w:val="22"/>
          <w:szCs w:val="22"/>
        </w:rPr>
        <w:t xml:space="preserve"> </w:t>
      </w: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w:t>
      </w:r>
      <w:r w:rsidRPr="004F33AE">
        <w:rPr>
          <w:rFonts w:cs="Arial"/>
          <w:bCs/>
          <w:sz w:val="22"/>
          <w:szCs w:val="22"/>
          <w:lang w:val="id-ID"/>
        </w:rPr>
        <w:t xml:space="preserve">BALITTAS. </w:t>
      </w:r>
      <w:r w:rsidRPr="004F33AE">
        <w:rPr>
          <w:rFonts w:cs="Arial"/>
          <w:sz w:val="22"/>
          <w:szCs w:val="22"/>
          <w:lang w:val="id-ID"/>
        </w:rPr>
        <w:t>Proses komunikasi internal ini dijabarkan pada masing-masing proses organisasi dalam prosedur terdokumentasi yang relevan.</w:t>
      </w:r>
    </w:p>
    <w:p w:rsidR="00D753CE" w:rsidRPr="004F33AE" w:rsidRDefault="00D753CE" w:rsidP="00D753CE">
      <w:pPr>
        <w:tabs>
          <w:tab w:val="left" w:pos="540"/>
        </w:tabs>
        <w:ind w:left="540"/>
        <w:jc w:val="both"/>
        <w:rPr>
          <w:rFonts w:cs="Arial"/>
          <w:sz w:val="22"/>
          <w:szCs w:val="22"/>
        </w:rPr>
      </w:pPr>
    </w:p>
    <w:p w:rsidR="00D753CE" w:rsidRDefault="00D753CE" w:rsidP="00D753CE">
      <w:pPr>
        <w:tabs>
          <w:tab w:val="left" w:pos="540"/>
        </w:tabs>
        <w:ind w:left="540"/>
        <w:jc w:val="both"/>
        <w:rPr>
          <w:rFonts w:cs="Arial"/>
          <w:sz w:val="22"/>
          <w:szCs w:val="22"/>
        </w:rPr>
      </w:pPr>
      <w:r w:rsidRPr="004F33AE">
        <w:rPr>
          <w:rFonts w:cs="Arial"/>
          <w:sz w:val="22"/>
          <w:szCs w:val="22"/>
          <w:lang w:val="id-ID"/>
        </w:rPr>
        <w:t>Penanggung Jawab/ Kepala Balai</w:t>
      </w:r>
      <w:r w:rsidR="00FC4297">
        <w:rPr>
          <w:rFonts w:cs="Arial"/>
          <w:sz w:val="22"/>
          <w:szCs w:val="22"/>
          <w:lang w:val="en-ID"/>
        </w:rPr>
        <w:t xml:space="preserve"> </w:t>
      </w:r>
      <w:r w:rsidRPr="004F33AE">
        <w:rPr>
          <w:rFonts w:cs="Arial"/>
          <w:sz w:val="22"/>
          <w:szCs w:val="22"/>
          <w:lang w:val="id-ID"/>
        </w:rPr>
        <w:t xml:space="preserve">berperan memastikan proses komunikasi internal diterapkan dalam aktivitas </w:t>
      </w:r>
      <w:r w:rsidRPr="004F33AE">
        <w:rPr>
          <w:rFonts w:cs="Arial"/>
          <w:bCs/>
          <w:sz w:val="22"/>
          <w:szCs w:val="22"/>
          <w:lang w:val="id-ID"/>
        </w:rPr>
        <w:t>BALITTAS</w:t>
      </w:r>
      <w:r w:rsidRPr="004F33AE">
        <w:rPr>
          <w:rFonts w:cs="Arial"/>
          <w:sz w:val="22"/>
          <w:szCs w:val="22"/>
          <w:lang w:val="id-ID"/>
        </w:rPr>
        <w:t xml:space="preserve">, dan berjalan secara efektif dalam sistem manajemen Mutu. Proses komunikasi secara langsung diterapkan </w:t>
      </w:r>
      <w:r w:rsidRPr="004F33AE">
        <w:rPr>
          <w:rFonts w:cs="Arial"/>
          <w:bCs/>
          <w:sz w:val="22"/>
          <w:szCs w:val="22"/>
          <w:lang w:val="id-ID"/>
        </w:rPr>
        <w:t xml:space="preserve">BALITTAS </w:t>
      </w:r>
      <w:r w:rsidRPr="004F33AE">
        <w:rPr>
          <w:rFonts w:cs="Arial"/>
          <w:sz w:val="22"/>
          <w:szCs w:val="22"/>
          <w:lang w:val="id-ID"/>
        </w:rPr>
        <w:t>melalui media pertemuan penanggungjawab dan pengurus (rapat), antar personal fungsi di dalam bagian organisasi. Pertemuan kom</w:t>
      </w:r>
      <w:r w:rsidRPr="004F33AE">
        <w:rPr>
          <w:rFonts w:cs="Arial"/>
          <w:sz w:val="22"/>
          <w:szCs w:val="22"/>
        </w:rPr>
        <w:t>u</w:t>
      </w:r>
      <w:r w:rsidRPr="004F33AE">
        <w:rPr>
          <w:rFonts w:cs="Arial"/>
          <w:sz w:val="22"/>
          <w:szCs w:val="22"/>
          <w:lang w:val="id-ID"/>
        </w:rPr>
        <w:t>nikasi ini mencakup :</w:t>
      </w:r>
    </w:p>
    <w:p w:rsidR="00D753CE" w:rsidRPr="004F33AE" w:rsidRDefault="00D753CE" w:rsidP="00D753CE">
      <w:pPr>
        <w:tabs>
          <w:tab w:val="left" w:pos="540"/>
        </w:tabs>
        <w:ind w:left="540"/>
        <w:jc w:val="both"/>
        <w:rPr>
          <w:rFonts w:cs="Arial"/>
          <w:sz w:val="22"/>
          <w:szCs w:val="22"/>
        </w:rPr>
      </w:pPr>
    </w:p>
    <w:p w:rsidR="00FC4297" w:rsidRPr="00FC4297" w:rsidRDefault="00D753CE" w:rsidP="00FC4297">
      <w:pPr>
        <w:numPr>
          <w:ilvl w:val="0"/>
          <w:numId w:val="9"/>
        </w:numPr>
        <w:tabs>
          <w:tab w:val="left" w:pos="851"/>
        </w:tabs>
        <w:autoSpaceDE w:val="0"/>
        <w:autoSpaceDN w:val="0"/>
        <w:ind w:left="850" w:hanging="288"/>
        <w:jc w:val="both"/>
        <w:rPr>
          <w:rFonts w:cs="Arial"/>
          <w:sz w:val="22"/>
          <w:szCs w:val="22"/>
          <w:lang w:val="fi-FI"/>
        </w:rPr>
      </w:pPr>
      <w:r w:rsidRPr="00FC4297">
        <w:rPr>
          <w:rFonts w:cs="Arial"/>
          <w:sz w:val="22"/>
          <w:szCs w:val="22"/>
          <w:lang w:val="sv-SE"/>
        </w:rPr>
        <w:t xml:space="preserve">Apel pagi setiap hari Senin </w:t>
      </w:r>
    </w:p>
    <w:p w:rsidR="00D753CE" w:rsidRPr="00FC4297" w:rsidRDefault="00D753CE" w:rsidP="00FC4297">
      <w:pPr>
        <w:numPr>
          <w:ilvl w:val="0"/>
          <w:numId w:val="9"/>
        </w:numPr>
        <w:tabs>
          <w:tab w:val="left" w:pos="851"/>
        </w:tabs>
        <w:autoSpaceDE w:val="0"/>
        <w:autoSpaceDN w:val="0"/>
        <w:ind w:left="850" w:hanging="288"/>
        <w:jc w:val="both"/>
        <w:rPr>
          <w:rFonts w:cs="Arial"/>
          <w:sz w:val="22"/>
          <w:szCs w:val="22"/>
          <w:lang w:val="fi-FI"/>
        </w:rPr>
      </w:pPr>
      <w:r w:rsidRPr="00FC4297">
        <w:rPr>
          <w:rFonts w:cs="Arial"/>
          <w:sz w:val="22"/>
          <w:szCs w:val="22"/>
          <w:lang w:val="id-ID"/>
        </w:rPr>
        <w:t xml:space="preserve">Tinjauan Manajemen minimal sekali dalam setahun. </w:t>
      </w:r>
    </w:p>
    <w:p w:rsidR="00D753CE" w:rsidRPr="00EF1DA2" w:rsidRDefault="00FC4297" w:rsidP="00D753CE">
      <w:pPr>
        <w:numPr>
          <w:ilvl w:val="0"/>
          <w:numId w:val="9"/>
        </w:numPr>
        <w:tabs>
          <w:tab w:val="left" w:pos="851"/>
        </w:tabs>
        <w:autoSpaceDE w:val="0"/>
        <w:autoSpaceDN w:val="0"/>
        <w:ind w:left="850" w:hanging="288"/>
        <w:jc w:val="both"/>
        <w:rPr>
          <w:rFonts w:cs="Arial"/>
          <w:noProof/>
          <w:sz w:val="22"/>
          <w:szCs w:val="22"/>
          <w:lang w:val="id-ID"/>
        </w:rPr>
      </w:pPr>
      <w:r>
        <w:rPr>
          <w:rFonts w:cs="Arial"/>
          <w:noProof/>
          <w:sz w:val="22"/>
          <w:szCs w:val="22"/>
          <w:lang w:val="en-ID"/>
        </w:rPr>
        <w:t>Rapat Pimpinan</w:t>
      </w:r>
    </w:p>
    <w:p w:rsidR="00D753CE" w:rsidRPr="004F33AE" w:rsidRDefault="00D753CE" w:rsidP="00D753CE">
      <w:pPr>
        <w:tabs>
          <w:tab w:val="left" w:pos="540"/>
        </w:tabs>
        <w:ind w:left="547"/>
        <w:jc w:val="both"/>
        <w:rPr>
          <w:rFonts w:cs="Arial"/>
          <w:sz w:val="22"/>
          <w:szCs w:val="22"/>
          <w:lang w:val="fi-FI"/>
        </w:rPr>
      </w:pPr>
    </w:p>
    <w:p w:rsidR="00D753CE" w:rsidRDefault="00D753CE" w:rsidP="00D753CE">
      <w:pPr>
        <w:tabs>
          <w:tab w:val="left" w:pos="540"/>
        </w:tabs>
        <w:ind w:left="547"/>
        <w:jc w:val="both"/>
        <w:rPr>
          <w:rFonts w:cs="Arial"/>
          <w:sz w:val="22"/>
          <w:szCs w:val="22"/>
          <w:lang w:val="fi-FI"/>
        </w:rPr>
      </w:pPr>
      <w:r w:rsidRPr="004F33AE">
        <w:rPr>
          <w:rFonts w:cs="Arial"/>
          <w:sz w:val="22"/>
          <w:szCs w:val="22"/>
          <w:lang w:val="fi-FI"/>
        </w:rPr>
        <w:t xml:space="preserve">Komunikasi internal secara tidak langsung dapat menggunakan media komunikasi, seperti </w:t>
      </w:r>
      <w:r w:rsidRPr="004F33AE">
        <w:rPr>
          <w:rFonts w:cs="Arial"/>
          <w:sz w:val="22"/>
          <w:szCs w:val="22"/>
          <w:lang w:val="id-ID"/>
        </w:rPr>
        <w:t xml:space="preserve">Telepon, </w:t>
      </w:r>
      <w:r w:rsidRPr="004F33AE">
        <w:rPr>
          <w:rFonts w:cs="Arial"/>
          <w:sz w:val="22"/>
          <w:szCs w:val="22"/>
          <w:lang w:val="fi-FI"/>
        </w:rPr>
        <w:t xml:space="preserve">Hand Phone, papan pengumuman, </w:t>
      </w:r>
      <w:r w:rsidRPr="004F33AE">
        <w:rPr>
          <w:rFonts w:cs="Arial"/>
          <w:sz w:val="22"/>
          <w:szCs w:val="22"/>
          <w:lang w:val="id-ID"/>
        </w:rPr>
        <w:t>fa</w:t>
      </w:r>
      <w:proofErr w:type="spellStart"/>
      <w:r w:rsidRPr="004F33AE">
        <w:rPr>
          <w:rFonts w:cs="Arial"/>
          <w:sz w:val="22"/>
          <w:szCs w:val="22"/>
        </w:rPr>
        <w:t>ksimili</w:t>
      </w:r>
      <w:proofErr w:type="spellEnd"/>
      <w:r w:rsidRPr="004F33AE">
        <w:rPr>
          <w:rFonts w:cs="Arial"/>
          <w:sz w:val="22"/>
          <w:szCs w:val="22"/>
          <w:lang w:val="id-ID"/>
        </w:rPr>
        <w:t xml:space="preserve">, </w:t>
      </w:r>
      <w:r w:rsidRPr="004F33AE">
        <w:rPr>
          <w:rFonts w:cs="Arial"/>
          <w:sz w:val="22"/>
          <w:szCs w:val="22"/>
          <w:lang w:val="fi-FI"/>
        </w:rPr>
        <w:t>nota dinas</w:t>
      </w:r>
      <w:r w:rsidRPr="004F33AE">
        <w:rPr>
          <w:rFonts w:cs="Arial"/>
          <w:sz w:val="22"/>
          <w:szCs w:val="22"/>
          <w:lang w:val="id-ID"/>
        </w:rPr>
        <w:t>, dan email</w:t>
      </w:r>
      <w:r w:rsidRPr="004F33AE">
        <w:rPr>
          <w:rFonts w:cs="Arial"/>
          <w:sz w:val="22"/>
          <w:szCs w:val="22"/>
          <w:lang w:val="fi-FI"/>
        </w:rPr>
        <w:t>. Hasil komunikasi langsung yang telah dilakukan dapat dibuktikan dalam bentuk laporan-laporan atau rekaman hasil pertemuan (risalah rapat, atau data surat menyurat).</w:t>
      </w:r>
    </w:p>
    <w:p w:rsidR="002460F6" w:rsidRPr="004F33AE" w:rsidRDefault="002460F6" w:rsidP="00D753CE">
      <w:pPr>
        <w:tabs>
          <w:tab w:val="left" w:pos="540"/>
        </w:tabs>
        <w:ind w:left="547"/>
        <w:jc w:val="both"/>
        <w:rPr>
          <w:rFonts w:cs="Arial"/>
          <w:sz w:val="22"/>
          <w:szCs w:val="22"/>
          <w:lang w:val="id-ID"/>
        </w:rPr>
      </w:pPr>
    </w:p>
    <w:p w:rsidR="00D753CE" w:rsidRDefault="00D753CE" w:rsidP="00D753CE">
      <w:pPr>
        <w:tabs>
          <w:tab w:val="left" w:pos="540"/>
        </w:tabs>
        <w:ind w:left="547"/>
        <w:jc w:val="both"/>
        <w:rPr>
          <w:rFonts w:cs="Arial"/>
          <w:noProof/>
          <w:sz w:val="22"/>
          <w:szCs w:val="22"/>
        </w:rPr>
      </w:pPr>
      <w:r w:rsidRPr="004F33AE">
        <w:rPr>
          <w:rFonts w:cs="Arial"/>
          <w:noProof/>
          <w:sz w:val="22"/>
          <w:szCs w:val="22"/>
        </w:rPr>
        <w:t>Komunikasi eksternal dilakukan melalui surat yang dikeluarkan oleh Penanggungjawab/ Kepala Balai atau media komunikasi lain yang relevan. Hasil komunikasi pihak-pihak berkepentingan dan atau pengguna jasa layanan BALITTAS dituangkan dalam bentuk surat balasan atau media lain yang relevan. Wakil Penanggungjawab memastikan bahwa komunikasi eksternal diterapkan secara efektif guna menunjang efektivitas penerapan Sistem Manajemen Mutu</w:t>
      </w:r>
      <w:r w:rsidR="002460F6">
        <w:rPr>
          <w:rFonts w:cs="Arial"/>
          <w:noProof/>
          <w:sz w:val="22"/>
          <w:szCs w:val="22"/>
        </w:rPr>
        <w:t>.</w:t>
      </w:r>
    </w:p>
    <w:p w:rsidR="002460F6" w:rsidRPr="004F33AE" w:rsidRDefault="002460F6" w:rsidP="00D753CE">
      <w:pPr>
        <w:tabs>
          <w:tab w:val="left" w:pos="540"/>
        </w:tabs>
        <w:ind w:left="547"/>
        <w:jc w:val="both"/>
        <w:rPr>
          <w:rFonts w:cs="Arial"/>
          <w:noProof/>
          <w:sz w:val="22"/>
          <w:szCs w:val="22"/>
        </w:rPr>
      </w:pPr>
    </w:p>
    <w:p w:rsidR="00D753CE" w:rsidRDefault="00D753CE" w:rsidP="00D753CE">
      <w:pPr>
        <w:ind w:left="567"/>
        <w:jc w:val="both"/>
        <w:rPr>
          <w:rFonts w:cs="Arial"/>
          <w:sz w:val="22"/>
          <w:szCs w:val="22"/>
        </w:rPr>
      </w:pPr>
      <w:r w:rsidRPr="004F33AE">
        <w:rPr>
          <w:rFonts w:cs="Arial"/>
          <w:sz w:val="22"/>
          <w:szCs w:val="22"/>
          <w:lang w:val="id-ID"/>
        </w:rPr>
        <w:t xml:space="preserve">Penerapan </w:t>
      </w:r>
      <w:proofErr w:type="spellStart"/>
      <w:r w:rsidRPr="004F33AE">
        <w:rPr>
          <w:rFonts w:cs="Arial"/>
          <w:sz w:val="22"/>
          <w:szCs w:val="22"/>
        </w:rPr>
        <w:t>mekanisme</w:t>
      </w:r>
      <w:proofErr w:type="spellEnd"/>
      <w:r w:rsidRPr="004F33AE">
        <w:rPr>
          <w:rFonts w:cs="Arial"/>
          <w:sz w:val="22"/>
          <w:szCs w:val="22"/>
          <w:lang w:val="id-ID"/>
        </w:rPr>
        <w:t xml:space="preserve"> komunikasi ini untuk memenuhi persyaratan Standar Sistem Manajemen Mutu ISO 9001:2015</w:t>
      </w:r>
      <w:r w:rsidRPr="004F33AE">
        <w:rPr>
          <w:rFonts w:cs="Arial"/>
          <w:sz w:val="22"/>
          <w:szCs w:val="22"/>
        </w:rPr>
        <w:t xml:space="preserve"> </w:t>
      </w:r>
      <w:proofErr w:type="spellStart"/>
      <w:r w:rsidRPr="004F33AE">
        <w:rPr>
          <w:rFonts w:cs="Arial"/>
          <w:sz w:val="22"/>
          <w:szCs w:val="22"/>
        </w:rPr>
        <w:t>ditetapkan</w:t>
      </w:r>
      <w:proofErr w:type="spellEnd"/>
      <w:r w:rsidRPr="004F33AE">
        <w:rPr>
          <w:rFonts w:cs="Arial"/>
          <w:sz w:val="22"/>
          <w:szCs w:val="22"/>
        </w:rPr>
        <w:t xml:space="preserve"> </w:t>
      </w:r>
      <w:proofErr w:type="spellStart"/>
      <w:r w:rsidRPr="004F33AE">
        <w:rPr>
          <w:rFonts w:cs="Arial"/>
          <w:sz w:val="22"/>
          <w:szCs w:val="22"/>
        </w:rPr>
        <w:t>dalam</w:t>
      </w:r>
      <w:proofErr w:type="spellEnd"/>
      <w:r w:rsidRPr="004F33AE">
        <w:rPr>
          <w:rFonts w:cs="Arial"/>
          <w:sz w:val="22"/>
          <w:szCs w:val="22"/>
        </w:rPr>
        <w:t xml:space="preserve"> </w:t>
      </w:r>
      <w:proofErr w:type="spellStart"/>
      <w:r w:rsidRPr="004F33AE">
        <w:rPr>
          <w:rFonts w:cs="Arial"/>
          <w:b/>
          <w:i/>
          <w:sz w:val="22"/>
          <w:szCs w:val="22"/>
        </w:rPr>
        <w:t>Prosedur</w:t>
      </w:r>
      <w:proofErr w:type="spellEnd"/>
      <w:r w:rsidRPr="004F33AE">
        <w:rPr>
          <w:rFonts w:cs="Arial"/>
          <w:b/>
          <w:i/>
          <w:sz w:val="22"/>
          <w:szCs w:val="22"/>
        </w:rPr>
        <w:t xml:space="preserve"> </w:t>
      </w:r>
      <w:proofErr w:type="spellStart"/>
      <w:r w:rsidRPr="004F33AE">
        <w:rPr>
          <w:rFonts w:cs="Arial"/>
          <w:b/>
          <w:i/>
          <w:sz w:val="22"/>
          <w:szCs w:val="22"/>
        </w:rPr>
        <w:t>Tinjauan</w:t>
      </w:r>
      <w:proofErr w:type="spellEnd"/>
      <w:r w:rsidRPr="004F33AE">
        <w:rPr>
          <w:rFonts w:cs="Arial"/>
          <w:b/>
          <w:i/>
          <w:sz w:val="22"/>
          <w:szCs w:val="22"/>
        </w:rPr>
        <w:t xml:space="preserve"> </w:t>
      </w:r>
      <w:proofErr w:type="spellStart"/>
      <w:r w:rsidRPr="004F33AE">
        <w:rPr>
          <w:rFonts w:cs="Arial"/>
          <w:b/>
          <w:i/>
          <w:sz w:val="22"/>
          <w:szCs w:val="22"/>
        </w:rPr>
        <w:t>Manajemen</w:t>
      </w:r>
      <w:proofErr w:type="spellEnd"/>
      <w:r w:rsidRPr="004F33AE">
        <w:rPr>
          <w:rFonts w:cs="Arial"/>
          <w:sz w:val="22"/>
          <w:szCs w:val="22"/>
          <w:lang w:val="id-ID"/>
        </w:rPr>
        <w:t>, sesuai :Klausul</w:t>
      </w:r>
      <w:r w:rsidR="00A46F41">
        <w:rPr>
          <w:rFonts w:cs="Arial"/>
          <w:sz w:val="22"/>
          <w:szCs w:val="22"/>
        </w:rPr>
        <w:t xml:space="preserve"> </w:t>
      </w:r>
      <w:r w:rsidRPr="004F33AE">
        <w:rPr>
          <w:rFonts w:cs="Arial"/>
          <w:sz w:val="22"/>
          <w:szCs w:val="22"/>
        </w:rPr>
        <w:t>7.4</w:t>
      </w:r>
      <w:r w:rsidRPr="004F33AE">
        <w:rPr>
          <w:rFonts w:cs="Arial"/>
          <w:sz w:val="22"/>
          <w:szCs w:val="22"/>
          <w:lang w:val="id-ID"/>
        </w:rPr>
        <w:t xml:space="preserve"> Komunikasi </w:t>
      </w:r>
    </w:p>
    <w:p w:rsidR="007738AA" w:rsidRPr="007738AA" w:rsidRDefault="007738AA" w:rsidP="00D753CE">
      <w:pPr>
        <w:ind w:left="567"/>
        <w:jc w:val="both"/>
        <w:rPr>
          <w:rFonts w:cs="Arial"/>
          <w:sz w:val="22"/>
          <w:szCs w:val="22"/>
        </w:rPr>
      </w:pPr>
    </w:p>
    <w:p w:rsidR="00D753CE" w:rsidRPr="004F33AE" w:rsidRDefault="00D753CE" w:rsidP="00D753CE">
      <w:pPr>
        <w:ind w:left="567"/>
        <w:jc w:val="both"/>
        <w:rPr>
          <w:rFonts w:cs="Arial"/>
          <w:b/>
          <w:i/>
          <w:sz w:val="22"/>
          <w:szCs w:val="22"/>
        </w:rPr>
      </w:pPr>
    </w:p>
    <w:p w:rsidR="00D753CE" w:rsidRPr="004F33AE" w:rsidRDefault="00D753CE" w:rsidP="00D753CE">
      <w:pPr>
        <w:pStyle w:val="ListParagraph"/>
        <w:numPr>
          <w:ilvl w:val="1"/>
          <w:numId w:val="28"/>
        </w:numPr>
        <w:tabs>
          <w:tab w:val="clear" w:pos="1080"/>
          <w:tab w:val="num" w:pos="540"/>
        </w:tabs>
        <w:ind w:leftChars="0" w:left="540" w:hanging="540"/>
        <w:rPr>
          <w:rFonts w:ascii="Arial" w:hAnsi="Arial" w:cs="Arial"/>
          <w:b/>
          <w:sz w:val="22"/>
        </w:rPr>
      </w:pPr>
      <w:r w:rsidRPr="004F33AE">
        <w:rPr>
          <w:rFonts w:ascii="Arial" w:hAnsi="Arial" w:cs="Arial"/>
          <w:b/>
          <w:sz w:val="22"/>
        </w:rPr>
        <w:t>INFORMASI TERDOKUMENTASI</w:t>
      </w: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rPr>
      </w:pPr>
      <w:proofErr w:type="spellStart"/>
      <w:r w:rsidRPr="004F33AE">
        <w:rPr>
          <w:rFonts w:ascii="Arial" w:hAnsi="Arial" w:cs="Arial"/>
          <w:b/>
          <w:sz w:val="22"/>
        </w:rPr>
        <w:t>Persyaratan</w:t>
      </w:r>
      <w:proofErr w:type="spellEnd"/>
      <w:r w:rsidRPr="004F33AE">
        <w:rPr>
          <w:rFonts w:ascii="Arial" w:hAnsi="Arial" w:cs="Arial"/>
          <w:b/>
          <w:sz w:val="22"/>
        </w:rPr>
        <w:t xml:space="preserve"> </w:t>
      </w:r>
      <w:proofErr w:type="spellStart"/>
      <w:r w:rsidRPr="004F33AE">
        <w:rPr>
          <w:rFonts w:ascii="Arial" w:hAnsi="Arial" w:cs="Arial"/>
          <w:b/>
          <w:sz w:val="22"/>
        </w:rPr>
        <w:t>Informasi</w:t>
      </w:r>
      <w:proofErr w:type="spellEnd"/>
      <w:r w:rsidRPr="004F33AE">
        <w:rPr>
          <w:rFonts w:ascii="Arial" w:hAnsi="Arial" w:cs="Arial"/>
          <w:b/>
          <w:sz w:val="22"/>
        </w:rPr>
        <w:t xml:space="preserve"> </w:t>
      </w:r>
      <w:proofErr w:type="spellStart"/>
      <w:r w:rsidRPr="004F33AE">
        <w:rPr>
          <w:rFonts w:ascii="Arial" w:hAnsi="Arial" w:cs="Arial"/>
          <w:b/>
          <w:sz w:val="22"/>
        </w:rPr>
        <w:t>Terdokumentasi</w:t>
      </w:r>
      <w:proofErr w:type="spellEnd"/>
    </w:p>
    <w:p w:rsidR="00D753CE" w:rsidRPr="004F33AE" w:rsidRDefault="00D753CE" w:rsidP="00D753CE">
      <w:pPr>
        <w:tabs>
          <w:tab w:val="left" w:pos="540"/>
        </w:tabs>
        <w:ind w:left="540"/>
        <w:jc w:val="both"/>
        <w:rPr>
          <w:rFonts w:cs="Arial"/>
          <w:sz w:val="22"/>
          <w:szCs w:val="22"/>
          <w:lang w:val="sv-SE"/>
        </w:rPr>
      </w:pPr>
      <w:proofErr w:type="spellStart"/>
      <w:r w:rsidRPr="00EF1DA2">
        <w:rPr>
          <w:rFonts w:cs="Arial"/>
          <w:sz w:val="22"/>
          <w:szCs w:val="22"/>
        </w:rPr>
        <w:t>Informasi</w:t>
      </w:r>
      <w:proofErr w:type="spellEnd"/>
      <w:r w:rsidRPr="00EF1DA2">
        <w:rPr>
          <w:rFonts w:cs="Arial"/>
          <w:sz w:val="22"/>
          <w:szCs w:val="22"/>
        </w:rPr>
        <w:t xml:space="preserve"> </w:t>
      </w:r>
      <w:proofErr w:type="spellStart"/>
      <w:r w:rsidRPr="00EF1DA2">
        <w:rPr>
          <w:rFonts w:cs="Arial"/>
          <w:sz w:val="22"/>
          <w:szCs w:val="22"/>
        </w:rPr>
        <w:t>terdokumentasi</w:t>
      </w:r>
      <w:proofErr w:type="spellEnd"/>
      <w:r w:rsidRPr="00EF1DA2">
        <w:rPr>
          <w:rFonts w:cs="Arial"/>
          <w:sz w:val="22"/>
          <w:szCs w:val="22"/>
        </w:rPr>
        <w:t xml:space="preserve"> yang </w:t>
      </w:r>
      <w:proofErr w:type="spellStart"/>
      <w:r w:rsidRPr="00EF1DA2">
        <w:rPr>
          <w:rFonts w:cs="Arial"/>
          <w:sz w:val="22"/>
          <w:szCs w:val="22"/>
        </w:rPr>
        <w:t>merupakan</w:t>
      </w:r>
      <w:proofErr w:type="spellEnd"/>
      <w:r w:rsidRPr="00EF1DA2">
        <w:rPr>
          <w:rFonts w:cs="Arial"/>
          <w:sz w:val="22"/>
          <w:szCs w:val="22"/>
        </w:rPr>
        <w:t xml:space="preserve"> </w:t>
      </w:r>
      <w:proofErr w:type="spellStart"/>
      <w:r w:rsidRPr="00EF1DA2">
        <w:rPr>
          <w:rFonts w:cs="Arial"/>
          <w:sz w:val="22"/>
          <w:szCs w:val="22"/>
        </w:rPr>
        <w:t>Dokumentasi</w:t>
      </w:r>
      <w:proofErr w:type="spellEnd"/>
      <w:r w:rsidRPr="00EF1DA2">
        <w:rPr>
          <w:rFonts w:cs="Arial"/>
          <w:sz w:val="22"/>
          <w:szCs w:val="22"/>
        </w:rPr>
        <w:t xml:space="preserve"> </w:t>
      </w:r>
      <w:proofErr w:type="spellStart"/>
      <w:r w:rsidRPr="00EF1DA2">
        <w:rPr>
          <w:rFonts w:cs="Arial"/>
          <w:sz w:val="22"/>
          <w:szCs w:val="22"/>
        </w:rPr>
        <w:t>Sistem</w:t>
      </w:r>
      <w:proofErr w:type="spellEnd"/>
      <w:r w:rsidRPr="00EF1DA2">
        <w:rPr>
          <w:rFonts w:cs="Arial"/>
          <w:sz w:val="22"/>
          <w:szCs w:val="22"/>
        </w:rPr>
        <w:t xml:space="preserve"> </w:t>
      </w:r>
      <w:proofErr w:type="spellStart"/>
      <w:r w:rsidRPr="00EF1DA2">
        <w:rPr>
          <w:rFonts w:cs="Arial"/>
          <w:sz w:val="22"/>
          <w:szCs w:val="22"/>
        </w:rPr>
        <w:t>Manajemen</w:t>
      </w:r>
      <w:proofErr w:type="spellEnd"/>
      <w:r w:rsidRPr="00EF1DA2">
        <w:rPr>
          <w:rFonts w:cs="Arial"/>
          <w:sz w:val="22"/>
          <w:szCs w:val="22"/>
        </w:rPr>
        <w:t xml:space="preserve"> </w:t>
      </w:r>
      <w:proofErr w:type="spellStart"/>
      <w:r w:rsidRPr="00EF1DA2">
        <w:rPr>
          <w:rFonts w:cs="Arial"/>
          <w:sz w:val="22"/>
          <w:szCs w:val="22"/>
        </w:rPr>
        <w:t>Mutu</w:t>
      </w:r>
      <w:proofErr w:type="spellEnd"/>
      <w:r w:rsidRPr="00EF1DA2">
        <w:rPr>
          <w:rFonts w:cs="Arial"/>
          <w:sz w:val="22"/>
          <w:szCs w:val="22"/>
        </w:rPr>
        <w:t xml:space="preserve"> BALITTAS </w:t>
      </w:r>
      <w:proofErr w:type="spellStart"/>
      <w:r w:rsidRPr="00EF1DA2">
        <w:rPr>
          <w:rFonts w:cs="Arial"/>
          <w:sz w:val="22"/>
          <w:szCs w:val="22"/>
        </w:rPr>
        <w:t>ditetapkan</w:t>
      </w:r>
      <w:proofErr w:type="spellEnd"/>
      <w:r w:rsidRPr="00EF1DA2">
        <w:rPr>
          <w:rFonts w:cs="Arial"/>
          <w:sz w:val="22"/>
          <w:szCs w:val="22"/>
        </w:rPr>
        <w:t xml:space="preserve"> </w:t>
      </w:r>
      <w:proofErr w:type="spellStart"/>
      <w:r w:rsidRPr="00EF1DA2">
        <w:rPr>
          <w:rFonts w:cs="Arial"/>
          <w:sz w:val="22"/>
          <w:szCs w:val="22"/>
        </w:rPr>
        <w:t>dengan</w:t>
      </w:r>
      <w:proofErr w:type="spellEnd"/>
      <w:r w:rsidRPr="00EF1DA2">
        <w:rPr>
          <w:rFonts w:cs="Arial"/>
          <w:sz w:val="22"/>
          <w:szCs w:val="22"/>
        </w:rPr>
        <w:t xml:space="preserve"> </w:t>
      </w:r>
      <w:proofErr w:type="spellStart"/>
      <w:r w:rsidRPr="00EF1DA2">
        <w:rPr>
          <w:rFonts w:cs="Arial"/>
          <w:sz w:val="22"/>
          <w:szCs w:val="22"/>
        </w:rPr>
        <w:t>mempertimbangkan</w:t>
      </w:r>
      <w:proofErr w:type="spellEnd"/>
      <w:r w:rsidRPr="00EF1DA2">
        <w:rPr>
          <w:rFonts w:cs="Arial"/>
          <w:sz w:val="22"/>
          <w:szCs w:val="22"/>
        </w:rPr>
        <w:t xml:space="preserve"> </w:t>
      </w:r>
      <w:proofErr w:type="spellStart"/>
      <w:r w:rsidRPr="00EF1DA2">
        <w:rPr>
          <w:rFonts w:cs="Arial"/>
          <w:sz w:val="22"/>
          <w:szCs w:val="22"/>
        </w:rPr>
        <w:t>ukuran</w:t>
      </w:r>
      <w:proofErr w:type="spellEnd"/>
      <w:r w:rsidRPr="00EF1DA2">
        <w:rPr>
          <w:rFonts w:cs="Arial"/>
          <w:sz w:val="22"/>
          <w:szCs w:val="22"/>
        </w:rPr>
        <w:t xml:space="preserve">, </w:t>
      </w:r>
      <w:proofErr w:type="spellStart"/>
      <w:r w:rsidRPr="00EF1DA2">
        <w:rPr>
          <w:rFonts w:cs="Arial"/>
          <w:sz w:val="22"/>
          <w:szCs w:val="22"/>
        </w:rPr>
        <w:t>jenis</w:t>
      </w:r>
      <w:proofErr w:type="spellEnd"/>
      <w:r w:rsidRPr="00EF1DA2">
        <w:rPr>
          <w:rFonts w:cs="Arial"/>
          <w:sz w:val="22"/>
          <w:szCs w:val="22"/>
        </w:rPr>
        <w:t xml:space="preserve"> </w:t>
      </w:r>
      <w:proofErr w:type="spellStart"/>
      <w:r w:rsidRPr="00EF1DA2">
        <w:rPr>
          <w:rFonts w:cs="Arial"/>
          <w:sz w:val="22"/>
          <w:szCs w:val="22"/>
        </w:rPr>
        <w:t>kegiatan</w:t>
      </w:r>
      <w:proofErr w:type="spellEnd"/>
      <w:r w:rsidRPr="00EF1DA2">
        <w:rPr>
          <w:rFonts w:cs="Arial"/>
          <w:sz w:val="22"/>
          <w:szCs w:val="22"/>
        </w:rPr>
        <w:t xml:space="preserve">, proses, </w:t>
      </w:r>
      <w:proofErr w:type="spellStart"/>
      <w:r w:rsidRPr="00EF1DA2">
        <w:rPr>
          <w:rFonts w:cs="Arial"/>
          <w:sz w:val="22"/>
          <w:szCs w:val="22"/>
        </w:rPr>
        <w:t>produk</w:t>
      </w:r>
      <w:proofErr w:type="spellEnd"/>
      <w:r w:rsidRPr="00EF1DA2">
        <w:rPr>
          <w:rFonts w:cs="Arial"/>
          <w:sz w:val="22"/>
          <w:szCs w:val="22"/>
        </w:rPr>
        <w:t xml:space="preserve">/ </w:t>
      </w:r>
      <w:proofErr w:type="spellStart"/>
      <w:r w:rsidRPr="00EF1DA2">
        <w:rPr>
          <w:rFonts w:cs="Arial"/>
          <w:sz w:val="22"/>
          <w:szCs w:val="22"/>
        </w:rPr>
        <w:t>jasa</w:t>
      </w:r>
      <w:proofErr w:type="spellEnd"/>
      <w:r w:rsidRPr="00EF1DA2">
        <w:rPr>
          <w:rFonts w:cs="Arial"/>
          <w:sz w:val="22"/>
          <w:szCs w:val="22"/>
        </w:rPr>
        <w:t xml:space="preserve">; </w:t>
      </w:r>
      <w:proofErr w:type="spellStart"/>
      <w:r w:rsidRPr="00EF1DA2">
        <w:rPr>
          <w:rFonts w:cs="Arial"/>
          <w:sz w:val="22"/>
          <w:szCs w:val="22"/>
        </w:rPr>
        <w:t>kompleksitas</w:t>
      </w:r>
      <w:proofErr w:type="spellEnd"/>
      <w:r w:rsidRPr="00EF1DA2">
        <w:rPr>
          <w:rFonts w:cs="Arial"/>
          <w:sz w:val="22"/>
          <w:szCs w:val="22"/>
        </w:rPr>
        <w:t xml:space="preserve"> proses dan </w:t>
      </w:r>
      <w:proofErr w:type="spellStart"/>
      <w:r w:rsidRPr="00EF1DA2">
        <w:rPr>
          <w:rFonts w:cs="Arial"/>
          <w:sz w:val="22"/>
          <w:szCs w:val="22"/>
        </w:rPr>
        <w:t>interaksinya</w:t>
      </w:r>
      <w:proofErr w:type="spellEnd"/>
      <w:r w:rsidRPr="00EF1DA2">
        <w:rPr>
          <w:rFonts w:cs="Arial"/>
          <w:sz w:val="22"/>
          <w:szCs w:val="22"/>
        </w:rPr>
        <w:t xml:space="preserve"> </w:t>
      </w:r>
      <w:proofErr w:type="spellStart"/>
      <w:r w:rsidRPr="00EF1DA2">
        <w:rPr>
          <w:rFonts w:cs="Arial"/>
          <w:sz w:val="22"/>
          <w:szCs w:val="22"/>
        </w:rPr>
        <w:t>serta</w:t>
      </w:r>
      <w:proofErr w:type="spellEnd"/>
      <w:r w:rsidRPr="00EF1DA2">
        <w:rPr>
          <w:rFonts w:cs="Arial"/>
          <w:sz w:val="22"/>
          <w:szCs w:val="22"/>
        </w:rPr>
        <w:t xml:space="preserve"> </w:t>
      </w:r>
      <w:proofErr w:type="spellStart"/>
      <w:r w:rsidRPr="00EF1DA2">
        <w:rPr>
          <w:rFonts w:cs="Arial"/>
          <w:sz w:val="22"/>
          <w:szCs w:val="22"/>
        </w:rPr>
        <w:t>kompetensi</w:t>
      </w:r>
      <w:proofErr w:type="spellEnd"/>
      <w:r w:rsidRPr="00EF1DA2">
        <w:rPr>
          <w:rFonts w:cs="Arial"/>
          <w:sz w:val="22"/>
          <w:szCs w:val="22"/>
        </w:rPr>
        <w:t xml:space="preserve"> </w:t>
      </w:r>
      <w:proofErr w:type="spellStart"/>
      <w:r w:rsidRPr="00EF1DA2">
        <w:rPr>
          <w:rFonts w:cs="Arial"/>
          <w:sz w:val="22"/>
          <w:szCs w:val="22"/>
        </w:rPr>
        <w:t>personalnya</w:t>
      </w:r>
      <w:proofErr w:type="spellEnd"/>
      <w:r w:rsidRPr="00EF1DA2">
        <w:rPr>
          <w:rFonts w:cs="Arial"/>
          <w:sz w:val="22"/>
          <w:szCs w:val="22"/>
        </w:rPr>
        <w:t xml:space="preserve"> </w:t>
      </w:r>
      <w:proofErr w:type="spellStart"/>
      <w:r w:rsidRPr="00EF1DA2">
        <w:rPr>
          <w:rFonts w:cs="Arial"/>
          <w:sz w:val="22"/>
          <w:szCs w:val="22"/>
        </w:rPr>
        <w:t>serta</w:t>
      </w:r>
      <w:proofErr w:type="spellEnd"/>
      <w:r w:rsidRPr="00EF1DA2">
        <w:rPr>
          <w:rFonts w:cs="Arial"/>
          <w:sz w:val="22"/>
          <w:szCs w:val="22"/>
        </w:rPr>
        <w:t xml:space="preserve"> </w:t>
      </w:r>
      <w:proofErr w:type="spellStart"/>
      <w:r w:rsidRPr="00EF1DA2">
        <w:rPr>
          <w:rFonts w:cs="Arial"/>
          <w:sz w:val="22"/>
          <w:szCs w:val="22"/>
        </w:rPr>
        <w:t>disesuaikan</w:t>
      </w:r>
      <w:proofErr w:type="spellEnd"/>
      <w:r w:rsidRPr="00EF1DA2">
        <w:rPr>
          <w:rFonts w:cs="Arial"/>
          <w:sz w:val="22"/>
          <w:szCs w:val="22"/>
        </w:rPr>
        <w:t xml:space="preserve"> </w:t>
      </w:r>
      <w:proofErr w:type="spellStart"/>
      <w:r w:rsidRPr="00EF1DA2">
        <w:rPr>
          <w:rFonts w:cs="Arial"/>
          <w:sz w:val="22"/>
          <w:szCs w:val="22"/>
        </w:rPr>
        <w:t>dengan</w:t>
      </w:r>
      <w:proofErr w:type="spellEnd"/>
      <w:r w:rsidRPr="00EF1DA2">
        <w:rPr>
          <w:rFonts w:cs="Arial"/>
          <w:sz w:val="22"/>
          <w:szCs w:val="22"/>
        </w:rPr>
        <w:t xml:space="preserve"> </w:t>
      </w:r>
      <w:r w:rsidRPr="00EF1DA2">
        <w:rPr>
          <w:rFonts w:cs="Arial"/>
          <w:bCs/>
          <w:noProof/>
          <w:sz w:val="22"/>
          <w:szCs w:val="22"/>
          <w:lang w:val="id-ID"/>
        </w:rPr>
        <w:t>persyaratan standar (ISO 9001:20</w:t>
      </w:r>
      <w:r w:rsidRPr="00EF1DA2">
        <w:rPr>
          <w:rFonts w:cs="Arial"/>
          <w:bCs/>
          <w:noProof/>
          <w:sz w:val="22"/>
          <w:szCs w:val="22"/>
        </w:rPr>
        <w:t>15</w:t>
      </w:r>
      <w:r w:rsidRPr="00EF1DA2">
        <w:rPr>
          <w:rFonts w:cs="Arial"/>
          <w:bCs/>
          <w:noProof/>
          <w:sz w:val="22"/>
          <w:szCs w:val="22"/>
          <w:lang w:val="id-ID"/>
        </w:rPr>
        <w:t>) dan persyaratan lainnya yang ditetapkan organisasi</w:t>
      </w:r>
    </w:p>
    <w:p w:rsidR="00D753CE" w:rsidRPr="004F33AE" w:rsidRDefault="00D753CE" w:rsidP="00D753CE">
      <w:pPr>
        <w:tabs>
          <w:tab w:val="left" w:pos="540"/>
        </w:tabs>
        <w:ind w:left="540"/>
        <w:jc w:val="both"/>
        <w:rPr>
          <w:rFonts w:cs="Arial"/>
          <w:sz w:val="22"/>
          <w:szCs w:val="22"/>
          <w:lang w:val="sv-SE"/>
        </w:rPr>
      </w:pPr>
    </w:p>
    <w:p w:rsidR="00D753CE" w:rsidRPr="004F33AE" w:rsidRDefault="00D753CE" w:rsidP="00D753CE">
      <w:pPr>
        <w:tabs>
          <w:tab w:val="left" w:pos="540"/>
        </w:tabs>
        <w:ind w:left="540"/>
        <w:jc w:val="both"/>
        <w:rPr>
          <w:rFonts w:cs="Arial"/>
          <w:sz w:val="22"/>
          <w:szCs w:val="22"/>
          <w:lang w:val="sv-SE"/>
        </w:rPr>
      </w:pPr>
      <w:r w:rsidRPr="004F33AE">
        <w:rPr>
          <w:rFonts w:cs="Arial"/>
          <w:sz w:val="22"/>
          <w:szCs w:val="22"/>
          <w:lang w:val="sv-SE"/>
        </w:rPr>
        <w:t>Informasi terdokumentasi atau</w:t>
      </w:r>
      <w:r>
        <w:rPr>
          <w:rFonts w:cs="Arial"/>
          <w:sz w:val="22"/>
          <w:szCs w:val="22"/>
          <w:lang w:val="sv-SE"/>
        </w:rPr>
        <w:t xml:space="preserve"> </w:t>
      </w:r>
      <w:r w:rsidRPr="004F33AE">
        <w:rPr>
          <w:rFonts w:cs="Arial"/>
          <w:sz w:val="22"/>
          <w:szCs w:val="22"/>
          <w:lang w:val="sv-SE"/>
        </w:rPr>
        <w:t xml:space="preserve">Dokumentasi Sistem Manajemen Mutu yang ditetapkan oleh </w:t>
      </w:r>
      <w:r w:rsidRPr="004F33AE">
        <w:rPr>
          <w:rFonts w:cs="Arial"/>
          <w:bCs/>
          <w:sz w:val="22"/>
          <w:szCs w:val="22"/>
          <w:lang w:val="id-ID"/>
        </w:rPr>
        <w:t xml:space="preserve">BALITTAS </w:t>
      </w:r>
      <w:r w:rsidRPr="004F33AE">
        <w:rPr>
          <w:rFonts w:cs="Arial"/>
          <w:sz w:val="22"/>
          <w:szCs w:val="22"/>
          <w:lang w:val="sv-SE"/>
        </w:rPr>
        <w:t>meliputi :</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 xml:space="preserve">Kebijakan Mutu, yaitu kebijakan terdokumentasi yang ditetapkan oleh </w:t>
      </w:r>
      <w:r w:rsidRPr="004F33AE">
        <w:rPr>
          <w:rFonts w:cs="Arial"/>
          <w:sz w:val="22"/>
          <w:szCs w:val="22"/>
          <w:lang w:val="id-ID"/>
        </w:rPr>
        <w:t xml:space="preserve">Pimpinan </w:t>
      </w:r>
      <w:r w:rsidRPr="004F33AE">
        <w:rPr>
          <w:rFonts w:cs="Arial"/>
          <w:bCs/>
          <w:sz w:val="22"/>
          <w:szCs w:val="22"/>
          <w:lang w:val="id-ID"/>
        </w:rPr>
        <w:t xml:space="preserve">BALITTAS </w:t>
      </w:r>
      <w:r w:rsidRPr="004F33AE">
        <w:rPr>
          <w:rFonts w:cs="Arial"/>
          <w:sz w:val="22"/>
          <w:szCs w:val="22"/>
          <w:lang w:val="sv-SE"/>
        </w:rPr>
        <w:t xml:space="preserve">dan disosialisasikan kepada seluruh karyawan. </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Tujuan/ sasaran Mutu</w:t>
      </w:r>
      <w:r w:rsidRPr="004F33AE">
        <w:rPr>
          <w:rFonts w:cs="Arial"/>
          <w:sz w:val="22"/>
          <w:szCs w:val="22"/>
          <w:lang w:val="id-ID"/>
        </w:rPr>
        <w:t xml:space="preserve"> yaitu tujuan dan sasaran untuk meningkatkan kinerja proses manajemen, yang </w:t>
      </w:r>
      <w:r w:rsidRPr="004F33AE">
        <w:rPr>
          <w:rFonts w:cs="Arial"/>
          <w:sz w:val="22"/>
          <w:szCs w:val="22"/>
          <w:lang w:val="sv-SE"/>
        </w:rPr>
        <w:t>ditetapkan pada setiap bagian</w:t>
      </w:r>
      <w:r>
        <w:rPr>
          <w:rFonts w:cs="Arial"/>
          <w:sz w:val="22"/>
          <w:szCs w:val="22"/>
          <w:lang w:val="sv-SE"/>
        </w:rPr>
        <w:t xml:space="preserve"> yang relevan, dan dis</w:t>
      </w:r>
      <w:r w:rsidRPr="004F33AE">
        <w:rPr>
          <w:rFonts w:cs="Arial"/>
          <w:sz w:val="22"/>
          <w:szCs w:val="22"/>
          <w:lang w:val="sv-SE"/>
        </w:rPr>
        <w:t xml:space="preserve">ahkan oleh </w:t>
      </w:r>
      <w:r w:rsidRPr="004F33AE">
        <w:rPr>
          <w:rFonts w:cs="Arial"/>
          <w:sz w:val="22"/>
          <w:szCs w:val="22"/>
          <w:lang w:val="id-ID"/>
        </w:rPr>
        <w:t xml:space="preserve">Pimpinan </w:t>
      </w:r>
      <w:r w:rsidRPr="004F33AE">
        <w:rPr>
          <w:rFonts w:cs="Arial"/>
          <w:bCs/>
          <w:sz w:val="22"/>
          <w:szCs w:val="22"/>
          <w:lang w:val="id-ID"/>
        </w:rPr>
        <w:t xml:space="preserve">BALITTAS </w:t>
      </w:r>
      <w:r w:rsidRPr="004F33AE">
        <w:rPr>
          <w:rFonts w:cs="Arial"/>
          <w:sz w:val="22"/>
          <w:szCs w:val="22"/>
          <w:lang w:val="sv-SE"/>
        </w:rPr>
        <w:t>secara terdokumentasi.</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 xml:space="preserve">Pedoman Mutu, </w:t>
      </w:r>
      <w:r w:rsidRPr="004F33AE">
        <w:rPr>
          <w:rFonts w:cs="Arial"/>
          <w:sz w:val="22"/>
          <w:szCs w:val="22"/>
          <w:lang w:val="id-ID"/>
        </w:rPr>
        <w:t>sebagai</w:t>
      </w:r>
      <w:r w:rsidRPr="004F33AE">
        <w:rPr>
          <w:rFonts w:cs="Arial"/>
          <w:sz w:val="22"/>
          <w:szCs w:val="22"/>
          <w:lang w:val="sv-SE"/>
        </w:rPr>
        <w:t xml:space="preserve"> dokumen yang menjadi pe</w:t>
      </w:r>
      <w:r w:rsidRPr="004F33AE">
        <w:rPr>
          <w:rFonts w:cs="Arial"/>
          <w:sz w:val="22"/>
          <w:szCs w:val="22"/>
          <w:lang w:val="id-ID"/>
        </w:rPr>
        <w:t>doman</w:t>
      </w:r>
      <w:r>
        <w:rPr>
          <w:rFonts w:cs="Arial"/>
          <w:sz w:val="22"/>
          <w:szCs w:val="22"/>
        </w:rPr>
        <w:t xml:space="preserve"> </w:t>
      </w:r>
      <w:proofErr w:type="spellStart"/>
      <w:r w:rsidRPr="004F33AE">
        <w:rPr>
          <w:rFonts w:cs="Arial"/>
          <w:sz w:val="22"/>
          <w:szCs w:val="22"/>
        </w:rPr>
        <w:t>Penanggungjawab</w:t>
      </w:r>
      <w:proofErr w:type="spellEnd"/>
      <w:r>
        <w:rPr>
          <w:rFonts w:cs="Arial"/>
          <w:sz w:val="22"/>
          <w:szCs w:val="22"/>
        </w:rPr>
        <w:t xml:space="preserve"> </w:t>
      </w:r>
      <w:r w:rsidRPr="004F33AE">
        <w:rPr>
          <w:rFonts w:cs="Arial"/>
          <w:sz w:val="22"/>
          <w:szCs w:val="22"/>
          <w:lang w:val="id-ID"/>
        </w:rPr>
        <w:t xml:space="preserve">dan </w:t>
      </w:r>
      <w:r w:rsidRPr="004F33AE">
        <w:rPr>
          <w:rFonts w:cs="Arial"/>
          <w:sz w:val="22"/>
          <w:szCs w:val="22"/>
          <w:lang w:val="sv-SE"/>
        </w:rPr>
        <w:t>Wakil Penanggung Jawab</w:t>
      </w:r>
      <w:r w:rsidRPr="004F33AE">
        <w:rPr>
          <w:rFonts w:cs="Arial"/>
          <w:sz w:val="22"/>
          <w:szCs w:val="22"/>
          <w:lang w:val="id-ID"/>
        </w:rPr>
        <w:t xml:space="preserve"> untuk menjalankan proses Sistem Manajemen Mutu.</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 xml:space="preserve">Prosedur </w:t>
      </w:r>
      <w:r w:rsidRPr="004F33AE">
        <w:rPr>
          <w:rFonts w:cs="Arial"/>
          <w:sz w:val="22"/>
          <w:szCs w:val="22"/>
          <w:lang w:val="id-ID"/>
        </w:rPr>
        <w:t>K</w:t>
      </w:r>
      <w:r w:rsidRPr="004F33AE">
        <w:rPr>
          <w:rFonts w:cs="Arial"/>
          <w:sz w:val="22"/>
          <w:szCs w:val="22"/>
          <w:lang w:val="sv-SE"/>
        </w:rPr>
        <w:t>erja, sebagai dokumen p</w:t>
      </w:r>
      <w:r w:rsidRPr="004F33AE">
        <w:rPr>
          <w:rFonts w:cs="Arial"/>
          <w:sz w:val="22"/>
          <w:szCs w:val="22"/>
          <w:lang w:val="id-ID"/>
        </w:rPr>
        <w:t>a</w:t>
      </w:r>
      <w:r w:rsidRPr="004F33AE">
        <w:rPr>
          <w:rFonts w:cs="Arial"/>
          <w:sz w:val="22"/>
          <w:szCs w:val="22"/>
          <w:lang w:val="sv-SE"/>
        </w:rPr>
        <w:t>n</w:t>
      </w:r>
      <w:r w:rsidRPr="004F33AE">
        <w:rPr>
          <w:rFonts w:cs="Arial"/>
          <w:sz w:val="22"/>
          <w:szCs w:val="22"/>
          <w:lang w:val="id-ID"/>
        </w:rPr>
        <w:t>duan</w:t>
      </w:r>
      <w:r w:rsidRPr="004F33AE">
        <w:rPr>
          <w:rFonts w:cs="Arial"/>
          <w:sz w:val="22"/>
          <w:szCs w:val="22"/>
          <w:lang w:val="sv-SE"/>
        </w:rPr>
        <w:t xml:space="preserve"> proses aktivitas manajemen, yang dibutuhkan untuk menjamin efektivitas perencanaan, pelaksanaan dan pengendalian terhadap sistem serta proses operasional yang dilaksanakan,</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Instruksi kerja</w:t>
      </w:r>
      <w:r w:rsidRPr="004F33AE">
        <w:rPr>
          <w:rFonts w:cs="Arial"/>
          <w:sz w:val="22"/>
          <w:szCs w:val="22"/>
          <w:lang w:val="id-ID"/>
        </w:rPr>
        <w:t xml:space="preserve"> sebagai dokumen </w:t>
      </w:r>
      <w:r w:rsidRPr="004F33AE">
        <w:rPr>
          <w:rFonts w:cs="Arial"/>
          <w:sz w:val="22"/>
          <w:szCs w:val="22"/>
          <w:lang w:val="sv-SE"/>
        </w:rPr>
        <w:t>pan</w:t>
      </w:r>
      <w:r w:rsidRPr="004F33AE">
        <w:rPr>
          <w:rFonts w:cs="Arial"/>
          <w:sz w:val="22"/>
          <w:szCs w:val="22"/>
          <w:lang w:val="id-ID"/>
        </w:rPr>
        <w:t xml:space="preserve">duan </w:t>
      </w:r>
      <w:r w:rsidRPr="004F33AE">
        <w:rPr>
          <w:rFonts w:cs="Arial"/>
          <w:sz w:val="22"/>
          <w:szCs w:val="22"/>
          <w:lang w:val="sv-SE"/>
        </w:rPr>
        <w:t xml:space="preserve">untuk melaksanakan aktivitas tahapan kerja suatu proses </w:t>
      </w:r>
      <w:r w:rsidRPr="004F33AE">
        <w:rPr>
          <w:rFonts w:cs="Arial"/>
          <w:sz w:val="22"/>
          <w:szCs w:val="22"/>
          <w:lang w:val="id-ID"/>
        </w:rPr>
        <w:t xml:space="preserve">pekerjaan, dapat berupa petunjuk kerja, </w:t>
      </w:r>
      <w:r w:rsidRPr="004F33AE">
        <w:rPr>
          <w:rFonts w:cs="Arial"/>
          <w:sz w:val="22"/>
          <w:szCs w:val="22"/>
          <w:lang w:val="sv-SE"/>
        </w:rPr>
        <w:t>bagan alir</w:t>
      </w:r>
      <w:r w:rsidRPr="004F33AE">
        <w:rPr>
          <w:rFonts w:cs="Arial"/>
          <w:sz w:val="22"/>
          <w:szCs w:val="22"/>
          <w:lang w:val="id-ID"/>
        </w:rPr>
        <w:t xml:space="preserve">,standar dan kriteria kerja.  </w:t>
      </w:r>
    </w:p>
    <w:p w:rsidR="00D753CE" w:rsidRPr="004F33AE" w:rsidRDefault="00D753CE" w:rsidP="00D753CE">
      <w:pPr>
        <w:numPr>
          <w:ilvl w:val="0"/>
          <w:numId w:val="7"/>
        </w:numPr>
        <w:autoSpaceDE w:val="0"/>
        <w:autoSpaceDN w:val="0"/>
        <w:ind w:left="851" w:hanging="284"/>
        <w:jc w:val="both"/>
        <w:rPr>
          <w:rFonts w:cs="Arial"/>
          <w:sz w:val="22"/>
          <w:szCs w:val="22"/>
          <w:lang w:val="sv-SE"/>
        </w:rPr>
      </w:pPr>
      <w:r w:rsidRPr="004F33AE">
        <w:rPr>
          <w:rFonts w:cs="Arial"/>
          <w:sz w:val="22"/>
          <w:szCs w:val="22"/>
          <w:lang w:val="sv-SE"/>
        </w:rPr>
        <w:t xml:space="preserve">Formulir </w:t>
      </w:r>
      <w:r w:rsidRPr="004F33AE">
        <w:rPr>
          <w:rFonts w:cs="Arial"/>
          <w:sz w:val="22"/>
          <w:szCs w:val="22"/>
          <w:lang w:val="id-ID"/>
        </w:rPr>
        <w:t xml:space="preserve">sebagai dokumen </w:t>
      </w:r>
      <w:r w:rsidRPr="004F33AE">
        <w:rPr>
          <w:rFonts w:cs="Arial"/>
          <w:sz w:val="22"/>
          <w:szCs w:val="22"/>
          <w:lang w:val="sv-SE"/>
        </w:rPr>
        <w:t xml:space="preserve">yang digunakan untuk mencatat hasil aktivitas/proses yang dilaksanakan dalam bentuk laporan, daftar, jadwal, rencana kerja, </w:t>
      </w:r>
      <w:r w:rsidRPr="004F33AE">
        <w:rPr>
          <w:rFonts w:cs="Arial"/>
          <w:sz w:val="22"/>
          <w:szCs w:val="22"/>
          <w:lang w:val="id-ID"/>
        </w:rPr>
        <w:t>peta, gambar,</w:t>
      </w:r>
      <w:r w:rsidRPr="004F33AE">
        <w:rPr>
          <w:rFonts w:cs="Arial"/>
          <w:sz w:val="22"/>
          <w:szCs w:val="22"/>
          <w:lang w:val="sv-SE"/>
        </w:rPr>
        <w:t xml:space="preserve"> yang kemudian bukti hasil aktivitas/proses tersebut dikenal dengan "catatan/rekaman".</w:t>
      </w:r>
    </w:p>
    <w:p w:rsidR="002460F6" w:rsidRPr="004F33AE" w:rsidRDefault="002460F6" w:rsidP="00D753CE">
      <w:pPr>
        <w:autoSpaceDE w:val="0"/>
        <w:autoSpaceDN w:val="0"/>
        <w:ind w:left="567"/>
        <w:jc w:val="both"/>
        <w:rPr>
          <w:rFonts w:cs="Arial"/>
          <w:sz w:val="22"/>
          <w:szCs w:val="22"/>
          <w:lang w:val="sv-SE"/>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rPr>
      </w:pPr>
      <w:proofErr w:type="spellStart"/>
      <w:r w:rsidRPr="004F33AE">
        <w:rPr>
          <w:rFonts w:ascii="Arial" w:hAnsi="Arial" w:cs="Arial"/>
          <w:b/>
          <w:sz w:val="22"/>
        </w:rPr>
        <w:t>Pedoman</w:t>
      </w:r>
      <w:proofErr w:type="spellEnd"/>
      <w:r w:rsidRPr="004F33AE">
        <w:rPr>
          <w:rFonts w:ascii="Arial" w:hAnsi="Arial" w:cs="Arial"/>
          <w:b/>
          <w:sz w:val="22"/>
        </w:rPr>
        <w:t xml:space="preserve"> </w:t>
      </w:r>
      <w:proofErr w:type="spellStart"/>
      <w:r w:rsidRPr="004F33AE">
        <w:rPr>
          <w:rFonts w:ascii="Arial" w:hAnsi="Arial" w:cs="Arial"/>
          <w:b/>
          <w:sz w:val="22"/>
        </w:rPr>
        <w:t>Mutu</w:t>
      </w:r>
      <w:proofErr w:type="spellEnd"/>
    </w:p>
    <w:p w:rsidR="00D753CE" w:rsidRPr="004F33AE" w:rsidRDefault="00D753CE" w:rsidP="00D753CE">
      <w:pPr>
        <w:ind w:left="547"/>
        <w:jc w:val="both"/>
        <w:rPr>
          <w:rFonts w:cs="Arial"/>
          <w:sz w:val="22"/>
          <w:szCs w:val="22"/>
        </w:rPr>
      </w:pPr>
      <w:r w:rsidRPr="004F33AE">
        <w:rPr>
          <w:rFonts w:cs="Arial"/>
          <w:sz w:val="22"/>
          <w:szCs w:val="22"/>
          <w:lang w:val="id-ID"/>
        </w:rPr>
        <w:t>Penanggung Jawab/ Kepala Balai</w:t>
      </w:r>
      <w:r>
        <w:rPr>
          <w:rFonts w:cs="Arial"/>
          <w:sz w:val="22"/>
          <w:szCs w:val="22"/>
        </w:rPr>
        <w:t xml:space="preserve"> </w:t>
      </w:r>
      <w:proofErr w:type="spellStart"/>
      <w:r w:rsidRPr="004F33AE">
        <w:rPr>
          <w:rFonts w:cs="Arial"/>
          <w:sz w:val="22"/>
          <w:szCs w:val="22"/>
        </w:rPr>
        <w:t>menetapkan</w:t>
      </w:r>
      <w:proofErr w:type="spellEnd"/>
      <w:r w:rsidRPr="004F33AE">
        <w:rPr>
          <w:rFonts w:cs="Arial"/>
          <w:sz w:val="22"/>
          <w:szCs w:val="22"/>
        </w:rPr>
        <w:t xml:space="preserve"> </w:t>
      </w:r>
      <w:r w:rsidRPr="004F33AE">
        <w:rPr>
          <w:rFonts w:cs="Arial"/>
          <w:sz w:val="22"/>
          <w:szCs w:val="22"/>
          <w:lang w:val="id-ID"/>
        </w:rPr>
        <w:t>P</w:t>
      </w:r>
      <w:proofErr w:type="spellStart"/>
      <w:r w:rsidRPr="004F33AE">
        <w:rPr>
          <w:rFonts w:cs="Arial"/>
          <w:sz w:val="22"/>
          <w:szCs w:val="22"/>
        </w:rPr>
        <w:t>edoman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w:t>
      </w:r>
      <w:proofErr w:type="spellStart"/>
      <w:r w:rsidRPr="004F33AE">
        <w:rPr>
          <w:rFonts w:cs="Arial"/>
          <w:sz w:val="22"/>
          <w:szCs w:val="22"/>
        </w:rPr>
        <w:t>sebagai</w:t>
      </w:r>
      <w:proofErr w:type="spellEnd"/>
      <w:r w:rsidRPr="004F33AE">
        <w:rPr>
          <w:rFonts w:cs="Arial"/>
          <w:sz w:val="22"/>
          <w:szCs w:val="22"/>
        </w:rPr>
        <w:t xml:space="preserve"> </w:t>
      </w:r>
      <w:proofErr w:type="spellStart"/>
      <w:r w:rsidRPr="004F33AE">
        <w:rPr>
          <w:rFonts w:cs="Arial"/>
          <w:sz w:val="22"/>
          <w:szCs w:val="22"/>
        </w:rPr>
        <w:t>garis</w:t>
      </w:r>
      <w:proofErr w:type="spellEnd"/>
      <w:r w:rsidRPr="004F33AE">
        <w:rPr>
          <w:rFonts w:cs="Arial"/>
          <w:sz w:val="22"/>
          <w:szCs w:val="22"/>
        </w:rPr>
        <w:t xml:space="preserve"> </w:t>
      </w:r>
      <w:proofErr w:type="spellStart"/>
      <w:r w:rsidRPr="004F33AE">
        <w:rPr>
          <w:rFonts w:cs="Arial"/>
          <w:sz w:val="22"/>
          <w:szCs w:val="22"/>
        </w:rPr>
        <w:t>besar</w:t>
      </w:r>
      <w:proofErr w:type="spellEnd"/>
      <w:r w:rsidRPr="004F33AE">
        <w:rPr>
          <w:rFonts w:cs="Arial"/>
          <w:sz w:val="22"/>
          <w:szCs w:val="22"/>
        </w:rPr>
        <w:t xml:space="preserve"> </w:t>
      </w:r>
      <w:proofErr w:type="spellStart"/>
      <w:r w:rsidRPr="004F33AE">
        <w:rPr>
          <w:rFonts w:cs="Arial"/>
          <w:sz w:val="22"/>
          <w:szCs w:val="22"/>
        </w:rPr>
        <w:t>pedoman</w:t>
      </w:r>
      <w:proofErr w:type="spellEnd"/>
      <w:r>
        <w:rPr>
          <w:rFonts w:cs="Arial"/>
          <w:sz w:val="22"/>
          <w:szCs w:val="22"/>
        </w:rPr>
        <w:t xml:space="preserve"> </w:t>
      </w:r>
      <w:proofErr w:type="spellStart"/>
      <w:r w:rsidRPr="004F33AE">
        <w:rPr>
          <w:rFonts w:cs="Arial"/>
          <w:sz w:val="22"/>
          <w:szCs w:val="22"/>
        </w:rPr>
        <w:t>pelaksanaan</w:t>
      </w:r>
      <w:proofErr w:type="spellEnd"/>
      <w:r w:rsidRPr="004F33AE">
        <w:rPr>
          <w:rFonts w:cs="Arial"/>
          <w:sz w:val="22"/>
          <w:szCs w:val="22"/>
        </w:rPr>
        <w:t xml:space="preserve"> </w:t>
      </w: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w:t>
      </w:r>
      <w:r w:rsidRPr="004F33AE">
        <w:rPr>
          <w:rFonts w:cs="Arial"/>
          <w:sz w:val="22"/>
          <w:szCs w:val="22"/>
          <w:lang w:val="id-ID"/>
        </w:rPr>
        <w:t>P</w:t>
      </w:r>
      <w:proofErr w:type="spellStart"/>
      <w:r w:rsidRPr="004F33AE">
        <w:rPr>
          <w:rFonts w:cs="Arial"/>
          <w:sz w:val="22"/>
          <w:szCs w:val="22"/>
        </w:rPr>
        <w:t>edoman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w:t>
      </w:r>
      <w:r w:rsidRPr="004F33AE">
        <w:rPr>
          <w:rFonts w:cs="Arial"/>
          <w:sz w:val="22"/>
          <w:szCs w:val="22"/>
          <w:lang w:val="id-ID"/>
        </w:rPr>
        <w:t>men</w:t>
      </w:r>
      <w:proofErr w:type="spellStart"/>
      <w:r w:rsidRPr="004F33AE">
        <w:rPr>
          <w:rFonts w:cs="Arial"/>
          <w:sz w:val="22"/>
          <w:szCs w:val="22"/>
        </w:rPr>
        <w:t>jelaskan</w:t>
      </w:r>
      <w:proofErr w:type="spellEnd"/>
      <w:r w:rsidRPr="004F33AE">
        <w:rPr>
          <w:rFonts w:cs="Arial"/>
          <w:sz w:val="22"/>
          <w:szCs w:val="22"/>
        </w:rPr>
        <w:t xml:space="preserve"> </w:t>
      </w:r>
      <w:proofErr w:type="spellStart"/>
      <w:r w:rsidRPr="004F33AE">
        <w:rPr>
          <w:rFonts w:cs="Arial"/>
          <w:sz w:val="22"/>
          <w:szCs w:val="22"/>
        </w:rPr>
        <w:t>profil</w:t>
      </w:r>
      <w:proofErr w:type="spellEnd"/>
      <w:r w:rsidRPr="004F33AE">
        <w:rPr>
          <w:rFonts w:cs="Arial"/>
          <w:sz w:val="22"/>
          <w:szCs w:val="22"/>
        </w:rPr>
        <w:t xml:space="preserve"> </w:t>
      </w:r>
      <w:proofErr w:type="spellStart"/>
      <w:r w:rsidRPr="004F33AE">
        <w:rPr>
          <w:rFonts w:cs="Arial"/>
          <w:sz w:val="22"/>
          <w:szCs w:val="22"/>
        </w:rPr>
        <w:t>secara</w:t>
      </w:r>
      <w:proofErr w:type="spellEnd"/>
      <w:r w:rsidRPr="004F33AE">
        <w:rPr>
          <w:rFonts w:cs="Arial"/>
          <w:sz w:val="22"/>
          <w:szCs w:val="22"/>
        </w:rPr>
        <w:t xml:space="preserve"> </w:t>
      </w:r>
      <w:proofErr w:type="spellStart"/>
      <w:r w:rsidRPr="004F33AE">
        <w:rPr>
          <w:rFonts w:cs="Arial"/>
          <w:sz w:val="22"/>
          <w:szCs w:val="22"/>
        </w:rPr>
        <w:t>umum</w:t>
      </w:r>
      <w:proofErr w:type="spellEnd"/>
      <w:r w:rsidRPr="004F33AE">
        <w:rPr>
          <w:rFonts w:cs="Arial"/>
          <w:sz w:val="22"/>
          <w:szCs w:val="22"/>
        </w:rPr>
        <w:t xml:space="preserve"> </w:t>
      </w:r>
      <w:proofErr w:type="spellStart"/>
      <w:r w:rsidRPr="004F33AE">
        <w:rPr>
          <w:rFonts w:cs="Arial"/>
          <w:sz w:val="22"/>
          <w:szCs w:val="22"/>
        </w:rPr>
        <w:t>aktivitas</w:t>
      </w:r>
      <w:proofErr w:type="spellEnd"/>
      <w:r w:rsidRPr="004F33AE">
        <w:rPr>
          <w:rFonts w:cs="Arial"/>
          <w:sz w:val="22"/>
          <w:szCs w:val="22"/>
        </w:rPr>
        <w:t xml:space="preserve"> </w:t>
      </w:r>
      <w:r w:rsidRPr="004F33AE">
        <w:rPr>
          <w:rFonts w:cs="Arial"/>
          <w:bCs/>
          <w:sz w:val="22"/>
          <w:szCs w:val="22"/>
          <w:lang w:val="id-ID"/>
        </w:rPr>
        <w:t>BALITTAS</w:t>
      </w:r>
      <w:r w:rsidRPr="004F33AE">
        <w:rPr>
          <w:rFonts w:cs="Arial"/>
          <w:sz w:val="22"/>
          <w:szCs w:val="22"/>
        </w:rPr>
        <w:t xml:space="preserve">, </w:t>
      </w:r>
      <w:r w:rsidRPr="004F33AE">
        <w:rPr>
          <w:rFonts w:cs="Arial"/>
          <w:sz w:val="22"/>
          <w:szCs w:val="22"/>
          <w:lang w:val="id-ID"/>
        </w:rPr>
        <w:t>komitmen manajemen</w:t>
      </w:r>
      <w:r w:rsidRPr="004F33AE">
        <w:rPr>
          <w:rFonts w:cs="Arial"/>
          <w:sz w:val="22"/>
          <w:szCs w:val="22"/>
        </w:rPr>
        <w:t xml:space="preserve"> yang </w:t>
      </w:r>
      <w:proofErr w:type="spellStart"/>
      <w:r w:rsidRPr="004F33AE">
        <w:rPr>
          <w:rFonts w:cs="Arial"/>
          <w:sz w:val="22"/>
          <w:szCs w:val="22"/>
        </w:rPr>
        <w:t>terkait</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w:t>
      </w:r>
      <w:proofErr w:type="spellStart"/>
      <w:r w:rsidRPr="004F33AE">
        <w:rPr>
          <w:rFonts w:cs="Arial"/>
          <w:sz w:val="22"/>
          <w:szCs w:val="22"/>
        </w:rPr>
        <w:t>persyaratan</w:t>
      </w:r>
      <w:proofErr w:type="spellEnd"/>
      <w:r w:rsidRPr="004F33AE">
        <w:rPr>
          <w:rFonts w:cs="Arial"/>
          <w:sz w:val="22"/>
          <w:szCs w:val="22"/>
        </w:rPr>
        <w:t xml:space="preserve"> </w:t>
      </w:r>
      <w:proofErr w:type="spellStart"/>
      <w:r w:rsidRPr="004F33AE">
        <w:rPr>
          <w:rFonts w:cs="Arial"/>
          <w:sz w:val="22"/>
          <w:szCs w:val="22"/>
        </w:rPr>
        <w:t>standar</w:t>
      </w:r>
      <w:proofErr w:type="spellEnd"/>
      <w:r w:rsidRPr="004F33AE">
        <w:rPr>
          <w:rFonts w:cs="Arial"/>
          <w:sz w:val="22"/>
          <w:szCs w:val="22"/>
        </w:rPr>
        <w:t xml:space="preserve"> </w:t>
      </w: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ISO 9001:2015 </w:t>
      </w:r>
      <w:proofErr w:type="spellStart"/>
      <w:r w:rsidRPr="004F33AE">
        <w:rPr>
          <w:rFonts w:cs="Arial"/>
          <w:sz w:val="22"/>
          <w:szCs w:val="22"/>
        </w:rPr>
        <w:t>atau</w:t>
      </w:r>
      <w:proofErr w:type="spellEnd"/>
      <w:r w:rsidRPr="004F33AE">
        <w:rPr>
          <w:rFonts w:cs="Arial"/>
          <w:sz w:val="22"/>
          <w:szCs w:val="22"/>
        </w:rPr>
        <w:t xml:space="preserve"> </w:t>
      </w:r>
      <w:proofErr w:type="spellStart"/>
      <w:r w:rsidRPr="004F33AE">
        <w:rPr>
          <w:rFonts w:cs="Arial"/>
          <w:sz w:val="22"/>
          <w:szCs w:val="22"/>
        </w:rPr>
        <w:t>persyaratan</w:t>
      </w:r>
      <w:proofErr w:type="spellEnd"/>
      <w:r w:rsidRPr="004F33AE">
        <w:rPr>
          <w:rFonts w:cs="Arial"/>
          <w:sz w:val="22"/>
          <w:szCs w:val="22"/>
        </w:rPr>
        <w:t xml:space="preserve"> lain yang </w:t>
      </w:r>
      <w:proofErr w:type="spellStart"/>
      <w:r w:rsidRPr="004F33AE">
        <w:rPr>
          <w:rFonts w:cs="Arial"/>
          <w:sz w:val="22"/>
          <w:szCs w:val="22"/>
        </w:rPr>
        <w:t>relevan</w:t>
      </w:r>
      <w:proofErr w:type="spellEnd"/>
      <w:r w:rsidRPr="004F33AE">
        <w:rPr>
          <w:rFonts w:cs="Arial"/>
          <w:sz w:val="22"/>
          <w:szCs w:val="22"/>
        </w:rPr>
        <w:t>.</w:t>
      </w:r>
    </w:p>
    <w:p w:rsidR="00D753CE" w:rsidRPr="004F33AE" w:rsidRDefault="00D753CE" w:rsidP="00D753CE">
      <w:pPr>
        <w:ind w:left="547"/>
        <w:jc w:val="both"/>
        <w:rPr>
          <w:rFonts w:cs="Arial"/>
          <w:sz w:val="22"/>
          <w:szCs w:val="22"/>
          <w:lang w:val="id-ID"/>
        </w:rPr>
      </w:pPr>
    </w:p>
    <w:p w:rsidR="00D753CE" w:rsidRPr="004F33AE" w:rsidRDefault="00D753CE" w:rsidP="00D753CE">
      <w:pPr>
        <w:ind w:left="547"/>
        <w:jc w:val="both"/>
        <w:rPr>
          <w:rFonts w:cs="Arial"/>
          <w:sz w:val="22"/>
          <w:szCs w:val="22"/>
          <w:lang w:val="id-ID"/>
        </w:rPr>
      </w:pPr>
      <w:r w:rsidRPr="004F33AE">
        <w:rPr>
          <w:rFonts w:cs="Arial"/>
          <w:sz w:val="22"/>
          <w:szCs w:val="22"/>
          <w:lang w:val="id-ID"/>
        </w:rPr>
        <w:lastRenderedPageBreak/>
        <w:t>Klausul yang belum dijelaskan pada penerapan prosedur (dokumen level 2), dipenuhi pada pedoman mutu.</w:t>
      </w:r>
    </w:p>
    <w:p w:rsidR="00D753CE" w:rsidRPr="004F33AE" w:rsidRDefault="00D753CE" w:rsidP="00D753CE">
      <w:pPr>
        <w:ind w:left="540"/>
        <w:jc w:val="both"/>
        <w:rPr>
          <w:rFonts w:cs="Arial"/>
          <w:sz w:val="22"/>
          <w:szCs w:val="22"/>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rPr>
      </w:pPr>
      <w:proofErr w:type="spellStart"/>
      <w:r w:rsidRPr="004F33AE">
        <w:rPr>
          <w:rFonts w:ascii="Arial" w:hAnsi="Arial" w:cs="Arial"/>
          <w:b/>
          <w:sz w:val="22"/>
        </w:rPr>
        <w:t>Pengendalian</w:t>
      </w:r>
      <w:proofErr w:type="spellEnd"/>
      <w:r w:rsidRPr="004F33AE">
        <w:rPr>
          <w:rFonts w:ascii="Arial" w:hAnsi="Arial" w:cs="Arial"/>
          <w:b/>
          <w:sz w:val="22"/>
        </w:rPr>
        <w:t xml:space="preserve"> </w:t>
      </w:r>
      <w:proofErr w:type="spellStart"/>
      <w:r w:rsidRPr="004F33AE">
        <w:rPr>
          <w:rFonts w:ascii="Arial" w:hAnsi="Arial" w:cs="Arial"/>
          <w:b/>
          <w:sz w:val="22"/>
        </w:rPr>
        <w:t>Informasi</w:t>
      </w:r>
      <w:proofErr w:type="spellEnd"/>
      <w:r w:rsidRPr="004F33AE">
        <w:rPr>
          <w:rFonts w:ascii="Arial" w:hAnsi="Arial" w:cs="Arial"/>
          <w:b/>
          <w:sz w:val="22"/>
        </w:rPr>
        <w:t xml:space="preserve"> </w:t>
      </w:r>
      <w:proofErr w:type="spellStart"/>
      <w:r w:rsidRPr="004F33AE">
        <w:rPr>
          <w:rFonts w:ascii="Arial" w:hAnsi="Arial" w:cs="Arial"/>
          <w:b/>
          <w:sz w:val="22"/>
        </w:rPr>
        <w:t>terdokumentasi</w:t>
      </w:r>
      <w:proofErr w:type="spellEnd"/>
    </w:p>
    <w:p w:rsidR="00D753CE" w:rsidRPr="004F33AE" w:rsidRDefault="00D753CE" w:rsidP="00D753CE">
      <w:pPr>
        <w:tabs>
          <w:tab w:val="left" w:pos="540"/>
        </w:tabs>
        <w:ind w:left="540"/>
        <w:jc w:val="both"/>
        <w:rPr>
          <w:rFonts w:cs="Arial"/>
          <w:sz w:val="22"/>
          <w:szCs w:val="22"/>
          <w:lang w:val="id-ID"/>
        </w:rPr>
      </w:pPr>
      <w:r w:rsidRPr="004F33AE">
        <w:rPr>
          <w:rFonts w:cs="Arial"/>
          <w:bCs/>
          <w:sz w:val="22"/>
          <w:szCs w:val="22"/>
          <w:lang w:val="id-ID"/>
        </w:rPr>
        <w:t xml:space="preserve">BALITTAS </w:t>
      </w:r>
      <w:proofErr w:type="spellStart"/>
      <w:r w:rsidRPr="004F33AE">
        <w:rPr>
          <w:rFonts w:cs="Arial"/>
          <w:sz w:val="22"/>
          <w:szCs w:val="22"/>
        </w:rPr>
        <w:t>menetapkan</w:t>
      </w:r>
      <w:proofErr w:type="spellEnd"/>
      <w:r w:rsidRPr="004F33AE">
        <w:rPr>
          <w:rFonts w:cs="Arial"/>
          <w:sz w:val="22"/>
          <w:szCs w:val="22"/>
        </w:rPr>
        <w:t xml:space="preserve"> dan </w:t>
      </w:r>
      <w:proofErr w:type="spellStart"/>
      <w:r w:rsidRPr="004F33AE">
        <w:rPr>
          <w:rFonts w:cs="Arial"/>
          <w:sz w:val="22"/>
          <w:szCs w:val="22"/>
        </w:rPr>
        <w:t>memelihara</w:t>
      </w:r>
      <w:proofErr w:type="spellEnd"/>
      <w:r w:rsidRPr="004F33AE">
        <w:rPr>
          <w:rFonts w:cs="Arial"/>
          <w:sz w:val="22"/>
          <w:szCs w:val="22"/>
        </w:rPr>
        <w:t xml:space="preserve">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r w:rsidRPr="004F33AE">
        <w:rPr>
          <w:rFonts w:cs="Arial"/>
          <w:sz w:val="22"/>
          <w:szCs w:val="22"/>
        </w:rPr>
        <w:t xml:space="preserve"> </w:t>
      </w:r>
      <w:proofErr w:type="spellStart"/>
      <w:r w:rsidRPr="004F33AE">
        <w:rPr>
          <w:rFonts w:cs="Arial"/>
          <w:sz w:val="22"/>
          <w:szCs w:val="22"/>
        </w:rPr>
        <w:t>dengan</w:t>
      </w:r>
      <w:proofErr w:type="spellEnd"/>
      <w:r w:rsidRPr="004F33AE">
        <w:rPr>
          <w:rFonts w:cs="Arial"/>
          <w:sz w:val="22"/>
          <w:szCs w:val="22"/>
        </w:rPr>
        <w:t xml:space="preserve"> </w:t>
      </w:r>
      <w:proofErr w:type="spellStart"/>
      <w:r w:rsidRPr="004F33AE">
        <w:rPr>
          <w:rFonts w:cs="Arial"/>
          <w:sz w:val="22"/>
          <w:szCs w:val="22"/>
        </w:rPr>
        <w:t>cara</w:t>
      </w:r>
      <w:proofErr w:type="spellEnd"/>
      <w:r w:rsidRPr="004F33AE">
        <w:rPr>
          <w:rFonts w:cs="Arial"/>
          <w:sz w:val="22"/>
          <w:szCs w:val="22"/>
        </w:rPr>
        <w:t xml:space="preserve"> </w:t>
      </w:r>
      <w:proofErr w:type="spellStart"/>
      <w:r w:rsidRPr="004F33AE">
        <w:rPr>
          <w:rFonts w:cs="Arial"/>
          <w:sz w:val="22"/>
          <w:szCs w:val="22"/>
        </w:rPr>
        <w:t>mengendalikan</w:t>
      </w:r>
      <w:proofErr w:type="spellEnd"/>
      <w:r w:rsidRPr="004F33AE">
        <w:rPr>
          <w:rFonts w:cs="Arial"/>
          <w:sz w:val="22"/>
          <w:szCs w:val="22"/>
        </w:rPr>
        <w:t xml:space="preserve">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r>
        <w:rPr>
          <w:rFonts w:cs="Arial"/>
          <w:sz w:val="22"/>
          <w:szCs w:val="22"/>
        </w:rPr>
        <w:t xml:space="preserve"> </w:t>
      </w:r>
      <w:r w:rsidRPr="004F33AE">
        <w:rPr>
          <w:rFonts w:cs="Arial"/>
          <w:sz w:val="22"/>
          <w:szCs w:val="22"/>
        </w:rPr>
        <w:t xml:space="preserve">yang </w:t>
      </w:r>
      <w:proofErr w:type="spellStart"/>
      <w:r w:rsidRPr="004F33AE">
        <w:rPr>
          <w:rFonts w:cs="Arial"/>
          <w:sz w:val="22"/>
          <w:szCs w:val="22"/>
        </w:rPr>
        <w:t>menjadi</w:t>
      </w:r>
      <w:proofErr w:type="spellEnd"/>
      <w:r w:rsidRPr="004F33AE">
        <w:rPr>
          <w:rFonts w:cs="Arial"/>
          <w:sz w:val="22"/>
          <w:szCs w:val="22"/>
        </w:rPr>
        <w:t xml:space="preserve"> </w:t>
      </w:r>
      <w:proofErr w:type="spellStart"/>
      <w:r w:rsidRPr="004F33AE">
        <w:rPr>
          <w:rFonts w:cs="Arial"/>
          <w:sz w:val="22"/>
          <w:szCs w:val="22"/>
        </w:rPr>
        <w:t>pedoman</w:t>
      </w:r>
      <w:proofErr w:type="spellEnd"/>
      <w:r w:rsidRPr="004F33AE">
        <w:rPr>
          <w:rFonts w:cs="Arial"/>
          <w:sz w:val="22"/>
          <w:szCs w:val="22"/>
        </w:rPr>
        <w:t xml:space="preserve"> </w:t>
      </w:r>
      <w:proofErr w:type="spellStart"/>
      <w:r w:rsidRPr="004F33AE">
        <w:rPr>
          <w:rFonts w:cs="Arial"/>
          <w:sz w:val="22"/>
          <w:szCs w:val="22"/>
        </w:rPr>
        <w:t>kerja</w:t>
      </w:r>
      <w:proofErr w:type="spellEnd"/>
      <w:r>
        <w:rPr>
          <w:rFonts w:cs="Arial"/>
          <w:sz w:val="22"/>
          <w:szCs w:val="22"/>
        </w:rPr>
        <w:t xml:space="preserve"> </w:t>
      </w:r>
      <w:r w:rsidRPr="004F33AE">
        <w:rPr>
          <w:rFonts w:cs="Arial"/>
          <w:sz w:val="22"/>
          <w:szCs w:val="22"/>
        </w:rPr>
        <w:t xml:space="preserve">dan </w:t>
      </w:r>
      <w:proofErr w:type="spellStart"/>
      <w:r w:rsidRPr="004F33AE">
        <w:rPr>
          <w:rFonts w:cs="Arial"/>
          <w:sz w:val="22"/>
          <w:szCs w:val="22"/>
        </w:rPr>
        <w:t>menjadi</w:t>
      </w:r>
      <w:proofErr w:type="spellEnd"/>
      <w:r w:rsidRPr="004F33AE">
        <w:rPr>
          <w:rFonts w:cs="Arial"/>
          <w:sz w:val="22"/>
          <w:szCs w:val="22"/>
        </w:rPr>
        <w:t xml:space="preserve"> </w:t>
      </w:r>
      <w:proofErr w:type="spellStart"/>
      <w:r w:rsidRPr="004F33AE">
        <w:rPr>
          <w:rFonts w:cs="Arial"/>
          <w:sz w:val="22"/>
          <w:szCs w:val="22"/>
        </w:rPr>
        <w:t>bukti</w:t>
      </w:r>
      <w:proofErr w:type="spellEnd"/>
      <w:r w:rsidRPr="004F33AE">
        <w:rPr>
          <w:rFonts w:cs="Arial"/>
          <w:sz w:val="22"/>
          <w:szCs w:val="22"/>
        </w:rPr>
        <w:t xml:space="preserve"> </w:t>
      </w:r>
      <w:proofErr w:type="spellStart"/>
      <w:r w:rsidRPr="004F33AE">
        <w:rPr>
          <w:rFonts w:cs="Arial"/>
          <w:sz w:val="22"/>
          <w:szCs w:val="22"/>
        </w:rPr>
        <w:t>kegiatan</w:t>
      </w:r>
      <w:proofErr w:type="spellEnd"/>
      <w:r w:rsidRPr="004F33AE">
        <w:rPr>
          <w:rFonts w:cs="Arial"/>
          <w:sz w:val="22"/>
          <w:szCs w:val="22"/>
        </w:rPr>
        <w:t xml:space="preserve"> yang </w:t>
      </w:r>
      <w:proofErr w:type="spellStart"/>
      <w:r w:rsidRPr="004F33AE">
        <w:rPr>
          <w:rFonts w:cs="Arial"/>
          <w:sz w:val="22"/>
          <w:szCs w:val="22"/>
        </w:rPr>
        <w:t>dilakukan</w:t>
      </w:r>
      <w:proofErr w:type="spellEnd"/>
      <w:r w:rsidRPr="004F33AE">
        <w:rPr>
          <w:rFonts w:cs="Arial"/>
          <w:sz w:val="22"/>
          <w:szCs w:val="22"/>
        </w:rPr>
        <w:t xml:space="preserve"> </w:t>
      </w:r>
      <w:proofErr w:type="spellStart"/>
      <w:r w:rsidRPr="004F33AE">
        <w:rPr>
          <w:rFonts w:cs="Arial"/>
          <w:sz w:val="22"/>
          <w:szCs w:val="22"/>
        </w:rPr>
        <w:t>dalam</w:t>
      </w:r>
      <w:proofErr w:type="spellEnd"/>
      <w:r w:rsidRPr="004F33AE">
        <w:rPr>
          <w:rFonts w:cs="Arial"/>
          <w:sz w:val="22"/>
          <w:szCs w:val="22"/>
        </w:rPr>
        <w:t xml:space="preserve"> </w:t>
      </w:r>
      <w:proofErr w:type="spellStart"/>
      <w:r w:rsidRPr="004F33AE">
        <w:rPr>
          <w:rFonts w:cs="Arial"/>
          <w:sz w:val="22"/>
          <w:szCs w:val="22"/>
        </w:rPr>
        <w:t>penerapan</w:t>
      </w:r>
      <w:proofErr w:type="spellEnd"/>
      <w:r w:rsidRPr="004F33AE">
        <w:rPr>
          <w:rFonts w:cs="Arial"/>
          <w:sz w:val="22"/>
          <w:szCs w:val="22"/>
        </w:rPr>
        <w:t xml:space="preserve"> </w:t>
      </w:r>
      <w:proofErr w:type="spellStart"/>
      <w:r w:rsidRPr="004F33AE">
        <w:rPr>
          <w:rFonts w:cs="Arial"/>
          <w:sz w:val="22"/>
          <w:szCs w:val="22"/>
        </w:rPr>
        <w:t>Sistem</w:t>
      </w:r>
      <w:proofErr w:type="spellEnd"/>
      <w:r w:rsidRPr="004F33AE">
        <w:rPr>
          <w:rFonts w:cs="Arial"/>
          <w:sz w:val="22"/>
          <w:szCs w:val="22"/>
        </w:rPr>
        <w:t xml:space="preserve"> </w:t>
      </w:r>
      <w:proofErr w:type="spellStart"/>
      <w:r w:rsidRPr="004F33AE">
        <w:rPr>
          <w:rFonts w:cs="Arial"/>
          <w:sz w:val="22"/>
          <w:szCs w:val="22"/>
        </w:rPr>
        <w:t>Manajemen</w:t>
      </w:r>
      <w:proofErr w:type="spellEnd"/>
      <w:r w:rsidRPr="004F33AE">
        <w:rPr>
          <w:rFonts w:cs="Arial"/>
          <w:sz w:val="22"/>
          <w:szCs w:val="22"/>
        </w:rPr>
        <w:t xml:space="preserve"> </w:t>
      </w:r>
      <w:proofErr w:type="spellStart"/>
      <w:r w:rsidRPr="004F33AE">
        <w:rPr>
          <w:rFonts w:cs="Arial"/>
          <w:sz w:val="22"/>
          <w:szCs w:val="22"/>
        </w:rPr>
        <w:t>Mutu</w:t>
      </w:r>
      <w:proofErr w:type="spellEnd"/>
      <w:r w:rsidRPr="004F33AE">
        <w:rPr>
          <w:rFonts w:cs="Arial"/>
          <w:sz w:val="22"/>
          <w:szCs w:val="22"/>
        </w:rPr>
        <w:t xml:space="preserve">.  </w:t>
      </w:r>
    </w:p>
    <w:p w:rsidR="00D753CE" w:rsidRDefault="00D753CE" w:rsidP="00D753CE">
      <w:pPr>
        <w:pStyle w:val="ListParagraph"/>
        <w:widowControl/>
        <w:ind w:leftChars="0" w:left="540"/>
        <w:contextualSpacing/>
        <w:rPr>
          <w:rFonts w:ascii="Arial" w:hAnsi="Arial" w:cs="Arial"/>
          <w:sz w:val="22"/>
        </w:rPr>
      </w:pPr>
    </w:p>
    <w:p w:rsidR="00D753CE" w:rsidRPr="004F33AE" w:rsidRDefault="00D753CE" w:rsidP="00D753CE">
      <w:pPr>
        <w:ind w:left="540"/>
        <w:jc w:val="both"/>
        <w:rPr>
          <w:rFonts w:cs="Arial"/>
          <w:sz w:val="22"/>
          <w:szCs w:val="22"/>
        </w:rPr>
      </w:pPr>
      <w:proofErr w:type="spellStart"/>
      <w:r w:rsidRPr="004F33AE">
        <w:rPr>
          <w:rFonts w:cs="Arial"/>
          <w:sz w:val="22"/>
          <w:szCs w:val="22"/>
        </w:rPr>
        <w:t>Pengendalian</w:t>
      </w:r>
      <w:proofErr w:type="spellEnd"/>
      <w:r w:rsidRPr="004F33AE">
        <w:rPr>
          <w:rFonts w:cs="Arial"/>
          <w:sz w:val="22"/>
          <w:szCs w:val="22"/>
        </w:rPr>
        <w:t xml:space="preserve">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r w:rsidRPr="004F33AE">
        <w:rPr>
          <w:rFonts w:cs="Arial"/>
          <w:sz w:val="22"/>
          <w:szCs w:val="22"/>
        </w:rPr>
        <w:t xml:space="preserve"> BALITTAS </w:t>
      </w:r>
      <w:proofErr w:type="spellStart"/>
      <w:r w:rsidRPr="004F33AE">
        <w:rPr>
          <w:rFonts w:cs="Arial"/>
          <w:sz w:val="22"/>
          <w:szCs w:val="22"/>
        </w:rPr>
        <w:t>meliputi</w:t>
      </w:r>
      <w:proofErr w:type="spellEnd"/>
      <w:r w:rsidRPr="004F33AE">
        <w:rPr>
          <w:rFonts w:cs="Arial"/>
          <w:sz w:val="22"/>
          <w:szCs w:val="22"/>
        </w:rPr>
        <w:t>:</w:t>
      </w:r>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pembuatan</w:t>
      </w:r>
      <w:proofErr w:type="spellEnd"/>
      <w:r w:rsidRPr="004F33AE">
        <w:rPr>
          <w:rFonts w:cs="Arial"/>
          <w:sz w:val="22"/>
          <w:szCs w:val="22"/>
        </w:rPr>
        <w:t xml:space="preserve"> dan </w:t>
      </w:r>
      <w:proofErr w:type="spellStart"/>
      <w:r w:rsidRPr="004F33AE">
        <w:rPr>
          <w:rFonts w:cs="Arial"/>
          <w:sz w:val="22"/>
          <w:szCs w:val="22"/>
        </w:rPr>
        <w:t>pemutakhiran</w:t>
      </w:r>
      <w:proofErr w:type="spellEnd"/>
      <w:r w:rsidRPr="004F33AE">
        <w:rPr>
          <w:rFonts w:cs="Arial"/>
          <w:sz w:val="22"/>
          <w:szCs w:val="22"/>
        </w:rPr>
        <w:t xml:space="preserve"> </w:t>
      </w:r>
      <w:proofErr w:type="spellStart"/>
      <w:r w:rsidRPr="004F33AE">
        <w:rPr>
          <w:rFonts w:cs="Arial"/>
          <w:sz w:val="22"/>
          <w:szCs w:val="22"/>
        </w:rPr>
        <w:t>mencakup</w:t>
      </w:r>
      <w:proofErr w:type="spellEnd"/>
      <w:r w:rsidRPr="004F33AE">
        <w:rPr>
          <w:rFonts w:cs="Arial"/>
          <w:sz w:val="22"/>
          <w:szCs w:val="22"/>
        </w:rPr>
        <w:t xml:space="preserve"> </w:t>
      </w:r>
      <w:proofErr w:type="spellStart"/>
      <w:r w:rsidRPr="004F33AE">
        <w:rPr>
          <w:rFonts w:cs="Arial"/>
          <w:sz w:val="22"/>
          <w:szCs w:val="22"/>
        </w:rPr>
        <w:t>identifikasi</w:t>
      </w:r>
      <w:proofErr w:type="spellEnd"/>
      <w:r w:rsidRPr="004F33AE">
        <w:rPr>
          <w:rFonts w:cs="Arial"/>
          <w:sz w:val="22"/>
          <w:szCs w:val="22"/>
        </w:rPr>
        <w:t xml:space="preserve"> dan </w:t>
      </w:r>
      <w:proofErr w:type="spellStart"/>
      <w:r w:rsidRPr="004F33AE">
        <w:rPr>
          <w:rFonts w:cs="Arial"/>
          <w:sz w:val="22"/>
          <w:szCs w:val="22"/>
        </w:rPr>
        <w:t>deskripsinya</w:t>
      </w:r>
      <w:proofErr w:type="spellEnd"/>
      <w:r w:rsidRPr="004F33AE">
        <w:rPr>
          <w:rFonts w:cs="Arial"/>
          <w:sz w:val="22"/>
          <w:szCs w:val="22"/>
        </w:rPr>
        <w:t xml:space="preserve"> (</w:t>
      </w:r>
      <w:proofErr w:type="spellStart"/>
      <w:r w:rsidRPr="004F33AE">
        <w:rPr>
          <w:rFonts w:cs="Arial"/>
          <w:sz w:val="22"/>
          <w:szCs w:val="22"/>
        </w:rPr>
        <w:t>seperti</w:t>
      </w:r>
      <w:proofErr w:type="spellEnd"/>
      <w:r w:rsidRPr="004F33AE">
        <w:rPr>
          <w:rFonts w:cs="Arial"/>
          <w:sz w:val="22"/>
          <w:szCs w:val="22"/>
        </w:rPr>
        <w:t xml:space="preserve"> </w:t>
      </w:r>
      <w:proofErr w:type="spellStart"/>
      <w:r w:rsidRPr="004F33AE">
        <w:rPr>
          <w:rFonts w:cs="Arial"/>
          <w:sz w:val="22"/>
          <w:szCs w:val="22"/>
        </w:rPr>
        <w:t>judul</w:t>
      </w:r>
      <w:proofErr w:type="spellEnd"/>
      <w:r w:rsidRPr="004F33AE">
        <w:rPr>
          <w:rFonts w:cs="Arial"/>
          <w:sz w:val="22"/>
          <w:szCs w:val="22"/>
        </w:rPr>
        <w:t xml:space="preserve">, </w:t>
      </w:r>
      <w:proofErr w:type="spellStart"/>
      <w:r w:rsidRPr="004F33AE">
        <w:rPr>
          <w:rFonts w:cs="Arial"/>
          <w:sz w:val="22"/>
          <w:szCs w:val="22"/>
        </w:rPr>
        <w:t>tanggal</w:t>
      </w:r>
      <w:proofErr w:type="spellEnd"/>
      <w:r w:rsidRPr="004F33AE">
        <w:rPr>
          <w:rFonts w:cs="Arial"/>
          <w:sz w:val="22"/>
          <w:szCs w:val="22"/>
        </w:rPr>
        <w:t xml:space="preserve">, </w:t>
      </w:r>
      <w:proofErr w:type="spellStart"/>
      <w:r w:rsidRPr="004F33AE">
        <w:rPr>
          <w:rFonts w:cs="Arial"/>
          <w:sz w:val="22"/>
          <w:szCs w:val="22"/>
        </w:rPr>
        <w:t>pembuat</w:t>
      </w:r>
      <w:proofErr w:type="spellEnd"/>
      <w:r w:rsidRPr="004F33AE">
        <w:rPr>
          <w:rFonts w:cs="Arial"/>
          <w:sz w:val="22"/>
          <w:szCs w:val="22"/>
        </w:rPr>
        <w:t xml:space="preserve"> </w:t>
      </w:r>
      <w:proofErr w:type="spellStart"/>
      <w:r w:rsidRPr="004F33AE">
        <w:rPr>
          <w:rFonts w:cs="Arial"/>
          <w:sz w:val="22"/>
          <w:szCs w:val="22"/>
        </w:rPr>
        <w:t>atau</w:t>
      </w:r>
      <w:proofErr w:type="spellEnd"/>
      <w:r w:rsidRPr="004F33AE">
        <w:rPr>
          <w:rFonts w:cs="Arial"/>
          <w:sz w:val="22"/>
          <w:szCs w:val="22"/>
        </w:rPr>
        <w:t xml:space="preserve"> </w:t>
      </w:r>
      <w:proofErr w:type="spellStart"/>
      <w:r w:rsidRPr="004F33AE">
        <w:rPr>
          <w:rFonts w:cs="Arial"/>
          <w:sz w:val="22"/>
          <w:szCs w:val="22"/>
        </w:rPr>
        <w:t>nomor</w:t>
      </w:r>
      <w:proofErr w:type="spellEnd"/>
      <w:r w:rsidRPr="004F33AE">
        <w:rPr>
          <w:rFonts w:cs="Arial"/>
          <w:sz w:val="22"/>
          <w:szCs w:val="22"/>
        </w:rPr>
        <w:t xml:space="preserve"> </w:t>
      </w:r>
      <w:proofErr w:type="spellStart"/>
      <w:r w:rsidRPr="004F33AE">
        <w:rPr>
          <w:rFonts w:cs="Arial"/>
          <w:sz w:val="22"/>
          <w:szCs w:val="22"/>
        </w:rPr>
        <w:t>referensi</w:t>
      </w:r>
      <w:proofErr w:type="spellEnd"/>
      <w:r w:rsidRPr="004F33AE">
        <w:rPr>
          <w:rFonts w:cs="Arial"/>
          <w:sz w:val="22"/>
          <w:szCs w:val="22"/>
        </w:rPr>
        <w:t xml:space="preserve">); </w:t>
      </w:r>
    </w:p>
    <w:p w:rsidR="00D753CE" w:rsidRPr="004F33AE" w:rsidRDefault="00D753CE" w:rsidP="00D753CE">
      <w:pPr>
        <w:numPr>
          <w:ilvl w:val="0"/>
          <w:numId w:val="33"/>
        </w:numPr>
        <w:tabs>
          <w:tab w:val="clear" w:pos="720"/>
          <w:tab w:val="num" w:pos="900"/>
        </w:tabs>
        <w:ind w:left="900"/>
        <w:jc w:val="both"/>
        <w:rPr>
          <w:rFonts w:cs="Arial"/>
          <w:sz w:val="22"/>
          <w:szCs w:val="22"/>
        </w:rPr>
      </w:pPr>
      <w:r w:rsidRPr="004F33AE">
        <w:rPr>
          <w:rFonts w:cs="Arial"/>
          <w:sz w:val="22"/>
          <w:szCs w:val="22"/>
        </w:rPr>
        <w:t>format (</w:t>
      </w:r>
      <w:proofErr w:type="spellStart"/>
      <w:r w:rsidRPr="004F33AE">
        <w:rPr>
          <w:rFonts w:cs="Arial"/>
          <w:sz w:val="22"/>
          <w:szCs w:val="22"/>
        </w:rPr>
        <w:t>seperti</w:t>
      </w:r>
      <w:proofErr w:type="spellEnd"/>
      <w:r w:rsidRPr="004F33AE">
        <w:rPr>
          <w:rFonts w:cs="Arial"/>
          <w:sz w:val="22"/>
          <w:szCs w:val="22"/>
        </w:rPr>
        <w:t xml:space="preserve"> </w:t>
      </w:r>
      <w:proofErr w:type="spellStart"/>
      <w:r w:rsidRPr="004F33AE">
        <w:rPr>
          <w:rFonts w:cs="Arial"/>
          <w:sz w:val="22"/>
          <w:szCs w:val="22"/>
        </w:rPr>
        <w:t>bahasa</w:t>
      </w:r>
      <w:proofErr w:type="spellEnd"/>
      <w:r w:rsidRPr="004F33AE">
        <w:rPr>
          <w:rFonts w:cs="Arial"/>
          <w:sz w:val="22"/>
          <w:szCs w:val="22"/>
        </w:rPr>
        <w:t xml:space="preserve">, </w:t>
      </w:r>
      <w:proofErr w:type="spellStart"/>
      <w:r w:rsidRPr="004F33AE">
        <w:rPr>
          <w:rFonts w:cs="Arial"/>
          <w:sz w:val="22"/>
          <w:szCs w:val="22"/>
        </w:rPr>
        <w:t>versi</w:t>
      </w:r>
      <w:proofErr w:type="spellEnd"/>
      <w:r w:rsidRPr="004F33AE">
        <w:rPr>
          <w:rFonts w:cs="Arial"/>
          <w:sz w:val="22"/>
          <w:szCs w:val="22"/>
        </w:rPr>
        <w:t xml:space="preserve"> software, </w:t>
      </w:r>
      <w:proofErr w:type="spellStart"/>
      <w:r w:rsidRPr="004F33AE">
        <w:rPr>
          <w:rFonts w:cs="Arial"/>
          <w:sz w:val="22"/>
          <w:szCs w:val="22"/>
        </w:rPr>
        <w:t>grafik</w:t>
      </w:r>
      <w:proofErr w:type="spellEnd"/>
      <w:r w:rsidRPr="004F33AE">
        <w:rPr>
          <w:rFonts w:cs="Arial"/>
          <w:sz w:val="22"/>
          <w:szCs w:val="22"/>
        </w:rPr>
        <w:t>) dan media (</w:t>
      </w:r>
      <w:proofErr w:type="spellStart"/>
      <w:r w:rsidRPr="004F33AE">
        <w:rPr>
          <w:rFonts w:cs="Arial"/>
          <w:sz w:val="22"/>
          <w:szCs w:val="22"/>
        </w:rPr>
        <w:t>salinan</w:t>
      </w:r>
      <w:proofErr w:type="spellEnd"/>
      <w:r w:rsidRPr="004F33AE">
        <w:rPr>
          <w:rFonts w:cs="Arial"/>
          <w:sz w:val="22"/>
          <w:szCs w:val="22"/>
        </w:rPr>
        <w:t xml:space="preserve"> </w:t>
      </w:r>
      <w:proofErr w:type="spellStart"/>
      <w:r w:rsidRPr="004F33AE">
        <w:rPr>
          <w:rFonts w:cs="Arial"/>
          <w:sz w:val="22"/>
          <w:szCs w:val="22"/>
        </w:rPr>
        <w:t>hardfile</w:t>
      </w:r>
      <w:proofErr w:type="spellEnd"/>
      <w:r w:rsidRPr="004F33AE">
        <w:rPr>
          <w:rFonts w:cs="Arial"/>
          <w:sz w:val="22"/>
          <w:szCs w:val="22"/>
        </w:rPr>
        <w:t xml:space="preserve">/ soft file) </w:t>
      </w:r>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peninjauan</w:t>
      </w:r>
      <w:proofErr w:type="spellEnd"/>
      <w:r w:rsidRPr="004F33AE">
        <w:rPr>
          <w:rFonts w:cs="Arial"/>
          <w:sz w:val="22"/>
          <w:szCs w:val="22"/>
        </w:rPr>
        <w:t xml:space="preserve"> </w:t>
      </w:r>
      <w:proofErr w:type="spellStart"/>
      <w:r w:rsidRPr="004F33AE">
        <w:rPr>
          <w:rFonts w:cs="Arial"/>
          <w:sz w:val="22"/>
          <w:szCs w:val="22"/>
        </w:rPr>
        <w:t>serta</w:t>
      </w:r>
      <w:proofErr w:type="spellEnd"/>
      <w:r w:rsidRPr="004F33AE">
        <w:rPr>
          <w:rFonts w:cs="Arial"/>
          <w:sz w:val="22"/>
          <w:szCs w:val="22"/>
        </w:rPr>
        <w:t xml:space="preserve"> </w:t>
      </w:r>
      <w:proofErr w:type="spellStart"/>
      <w:r w:rsidRPr="004F33AE">
        <w:rPr>
          <w:rFonts w:cs="Arial"/>
          <w:sz w:val="22"/>
          <w:szCs w:val="22"/>
        </w:rPr>
        <w:t>persetujuan</w:t>
      </w:r>
      <w:proofErr w:type="spellEnd"/>
      <w:r w:rsidRPr="004F33AE">
        <w:rPr>
          <w:rFonts w:cs="Arial"/>
          <w:sz w:val="22"/>
          <w:szCs w:val="22"/>
        </w:rPr>
        <w:t xml:space="preserve"> </w:t>
      </w:r>
      <w:proofErr w:type="spellStart"/>
      <w:r w:rsidRPr="004F33AE">
        <w:rPr>
          <w:rFonts w:cs="Arial"/>
          <w:sz w:val="22"/>
          <w:szCs w:val="22"/>
        </w:rPr>
        <w:t>kesesuaian</w:t>
      </w:r>
      <w:proofErr w:type="spellEnd"/>
      <w:r w:rsidRPr="004F33AE">
        <w:rPr>
          <w:rFonts w:cs="Arial"/>
          <w:sz w:val="22"/>
          <w:szCs w:val="22"/>
        </w:rPr>
        <w:t xml:space="preserve"> dan </w:t>
      </w:r>
      <w:proofErr w:type="spellStart"/>
      <w:r w:rsidRPr="004F33AE">
        <w:rPr>
          <w:rFonts w:cs="Arial"/>
          <w:sz w:val="22"/>
          <w:szCs w:val="22"/>
        </w:rPr>
        <w:t>kecukupannya</w:t>
      </w:r>
      <w:proofErr w:type="spellEnd"/>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pengendalian</w:t>
      </w:r>
      <w:proofErr w:type="spellEnd"/>
      <w:r w:rsidRPr="004F33AE">
        <w:rPr>
          <w:rFonts w:cs="Arial"/>
          <w:sz w:val="22"/>
          <w:szCs w:val="22"/>
        </w:rPr>
        <w:t xml:space="preserve"> </w:t>
      </w:r>
      <w:proofErr w:type="spellStart"/>
      <w:r w:rsidRPr="004F33AE">
        <w:rPr>
          <w:rFonts w:cs="Arial"/>
          <w:sz w:val="22"/>
          <w:szCs w:val="22"/>
        </w:rPr>
        <w:t>distribusi</w:t>
      </w:r>
      <w:proofErr w:type="spellEnd"/>
      <w:r w:rsidRPr="004F33AE">
        <w:rPr>
          <w:rFonts w:cs="Arial"/>
          <w:sz w:val="22"/>
          <w:szCs w:val="22"/>
        </w:rPr>
        <w:t xml:space="preserve">, </w:t>
      </w:r>
      <w:proofErr w:type="spellStart"/>
      <w:r w:rsidRPr="004F33AE">
        <w:rPr>
          <w:rFonts w:cs="Arial"/>
          <w:sz w:val="22"/>
          <w:szCs w:val="22"/>
        </w:rPr>
        <w:t>akses</w:t>
      </w:r>
      <w:proofErr w:type="spellEnd"/>
      <w:r w:rsidRPr="004F33AE">
        <w:rPr>
          <w:rFonts w:cs="Arial"/>
          <w:sz w:val="22"/>
          <w:szCs w:val="22"/>
        </w:rPr>
        <w:t xml:space="preserve">, </w:t>
      </w:r>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penarikan</w:t>
      </w:r>
      <w:proofErr w:type="spellEnd"/>
      <w:r w:rsidRPr="004F33AE">
        <w:rPr>
          <w:rFonts w:cs="Arial"/>
          <w:sz w:val="22"/>
          <w:szCs w:val="22"/>
        </w:rPr>
        <w:t xml:space="preserve"> dan </w:t>
      </w:r>
      <w:proofErr w:type="spellStart"/>
      <w:r w:rsidRPr="004F33AE">
        <w:rPr>
          <w:rFonts w:cs="Arial"/>
          <w:sz w:val="22"/>
          <w:szCs w:val="22"/>
        </w:rPr>
        <w:t>penggunaan</w:t>
      </w:r>
      <w:proofErr w:type="spellEnd"/>
      <w:r w:rsidRPr="004F33AE">
        <w:rPr>
          <w:rFonts w:cs="Arial"/>
          <w:sz w:val="22"/>
          <w:szCs w:val="22"/>
        </w:rPr>
        <w:t xml:space="preserve">; </w:t>
      </w:r>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penyimpanan</w:t>
      </w:r>
      <w:proofErr w:type="spellEnd"/>
      <w:r w:rsidRPr="004F33AE">
        <w:rPr>
          <w:rFonts w:cs="Arial"/>
          <w:sz w:val="22"/>
          <w:szCs w:val="22"/>
        </w:rPr>
        <w:t xml:space="preserve"> dan </w:t>
      </w:r>
      <w:proofErr w:type="spellStart"/>
      <w:r w:rsidRPr="004F33AE">
        <w:rPr>
          <w:rFonts w:cs="Arial"/>
          <w:sz w:val="22"/>
          <w:szCs w:val="22"/>
        </w:rPr>
        <w:t>perlindungan</w:t>
      </w:r>
      <w:proofErr w:type="spellEnd"/>
      <w:r w:rsidRPr="004F33AE">
        <w:rPr>
          <w:rFonts w:cs="Arial"/>
          <w:sz w:val="22"/>
          <w:szCs w:val="22"/>
        </w:rPr>
        <w:t xml:space="preserve"> (</w:t>
      </w:r>
      <w:proofErr w:type="spellStart"/>
      <w:r w:rsidRPr="004F33AE">
        <w:rPr>
          <w:rFonts w:cs="Arial"/>
          <w:sz w:val="22"/>
          <w:szCs w:val="22"/>
        </w:rPr>
        <w:t>termasuk</w:t>
      </w:r>
      <w:proofErr w:type="spellEnd"/>
      <w:r w:rsidRPr="004F33AE">
        <w:rPr>
          <w:rFonts w:cs="Arial"/>
          <w:sz w:val="22"/>
          <w:szCs w:val="22"/>
        </w:rPr>
        <w:t xml:space="preserve"> </w:t>
      </w:r>
      <w:proofErr w:type="spellStart"/>
      <w:r w:rsidRPr="004F33AE">
        <w:rPr>
          <w:rFonts w:cs="Arial"/>
          <w:sz w:val="22"/>
          <w:szCs w:val="22"/>
        </w:rPr>
        <w:t>legabilitas</w:t>
      </w:r>
      <w:proofErr w:type="spellEnd"/>
      <w:r w:rsidRPr="004F33AE">
        <w:rPr>
          <w:rFonts w:cs="Arial"/>
          <w:sz w:val="22"/>
          <w:szCs w:val="22"/>
        </w:rPr>
        <w:t xml:space="preserve">); </w:t>
      </w:r>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revisi</w:t>
      </w:r>
      <w:proofErr w:type="spellEnd"/>
      <w:r w:rsidRPr="004F33AE">
        <w:rPr>
          <w:rFonts w:cs="Arial"/>
          <w:sz w:val="22"/>
          <w:szCs w:val="22"/>
        </w:rPr>
        <w:t xml:space="preserve"> </w:t>
      </w:r>
      <w:proofErr w:type="spellStart"/>
      <w:r w:rsidRPr="004F33AE">
        <w:rPr>
          <w:rFonts w:cs="Arial"/>
          <w:sz w:val="22"/>
          <w:szCs w:val="22"/>
        </w:rPr>
        <w:t>serta</w:t>
      </w:r>
      <w:proofErr w:type="spellEnd"/>
      <w:r w:rsidRPr="004F33AE">
        <w:rPr>
          <w:rFonts w:cs="Arial"/>
          <w:sz w:val="22"/>
          <w:szCs w:val="22"/>
        </w:rPr>
        <w:t xml:space="preserve"> </w:t>
      </w:r>
      <w:proofErr w:type="spellStart"/>
      <w:r w:rsidRPr="004F33AE">
        <w:rPr>
          <w:rFonts w:cs="Arial"/>
          <w:sz w:val="22"/>
          <w:szCs w:val="22"/>
        </w:rPr>
        <w:t>retensi</w:t>
      </w:r>
      <w:proofErr w:type="spellEnd"/>
      <w:r w:rsidRPr="004F33AE">
        <w:rPr>
          <w:rFonts w:cs="Arial"/>
          <w:sz w:val="22"/>
          <w:szCs w:val="22"/>
        </w:rPr>
        <w:t xml:space="preserve"> dan </w:t>
      </w:r>
      <w:proofErr w:type="spellStart"/>
      <w:r w:rsidRPr="004F33AE">
        <w:rPr>
          <w:rFonts w:cs="Arial"/>
          <w:sz w:val="22"/>
          <w:szCs w:val="22"/>
        </w:rPr>
        <w:t>disposisinya</w:t>
      </w:r>
      <w:proofErr w:type="spellEnd"/>
    </w:p>
    <w:p w:rsidR="00D753CE" w:rsidRPr="004F33AE" w:rsidRDefault="00D753CE" w:rsidP="00D753CE">
      <w:pPr>
        <w:numPr>
          <w:ilvl w:val="0"/>
          <w:numId w:val="33"/>
        </w:numPr>
        <w:tabs>
          <w:tab w:val="clear" w:pos="720"/>
          <w:tab w:val="num" w:pos="900"/>
        </w:tabs>
        <w:ind w:left="900"/>
        <w:jc w:val="both"/>
        <w:rPr>
          <w:rFonts w:cs="Arial"/>
          <w:sz w:val="22"/>
          <w:szCs w:val="22"/>
        </w:rPr>
      </w:pP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r w:rsidRPr="004F33AE">
        <w:rPr>
          <w:rFonts w:cs="Arial"/>
          <w:sz w:val="22"/>
          <w:szCs w:val="22"/>
        </w:rPr>
        <w:t xml:space="preserve"> yang </w:t>
      </w:r>
      <w:proofErr w:type="spellStart"/>
      <w:r w:rsidRPr="004F33AE">
        <w:rPr>
          <w:rFonts w:cs="Arial"/>
          <w:sz w:val="22"/>
          <w:szCs w:val="22"/>
        </w:rPr>
        <w:t>berasal</w:t>
      </w:r>
      <w:proofErr w:type="spellEnd"/>
      <w:r w:rsidRPr="004F33AE">
        <w:rPr>
          <w:rFonts w:cs="Arial"/>
          <w:sz w:val="22"/>
          <w:szCs w:val="22"/>
        </w:rPr>
        <w:t xml:space="preserve"> </w:t>
      </w:r>
      <w:proofErr w:type="spellStart"/>
      <w:r w:rsidRPr="004F33AE">
        <w:rPr>
          <w:rFonts w:cs="Arial"/>
          <w:sz w:val="22"/>
          <w:szCs w:val="22"/>
        </w:rPr>
        <w:t>dari</w:t>
      </w:r>
      <w:proofErr w:type="spellEnd"/>
      <w:r w:rsidRPr="004F33AE">
        <w:rPr>
          <w:rFonts w:cs="Arial"/>
          <w:sz w:val="22"/>
          <w:szCs w:val="22"/>
        </w:rPr>
        <w:t xml:space="preserve"> </w:t>
      </w:r>
      <w:proofErr w:type="spellStart"/>
      <w:r w:rsidRPr="004F33AE">
        <w:rPr>
          <w:rFonts w:cs="Arial"/>
          <w:sz w:val="22"/>
          <w:szCs w:val="22"/>
        </w:rPr>
        <w:t>eksternal</w:t>
      </w:r>
      <w:proofErr w:type="spellEnd"/>
      <w:r w:rsidRPr="004F33AE">
        <w:rPr>
          <w:rFonts w:cs="Arial"/>
          <w:sz w:val="22"/>
          <w:szCs w:val="22"/>
        </w:rPr>
        <w:t xml:space="preserve"> yang </w:t>
      </w:r>
      <w:proofErr w:type="spellStart"/>
      <w:r w:rsidRPr="004F33AE">
        <w:rPr>
          <w:rFonts w:cs="Arial"/>
          <w:sz w:val="22"/>
          <w:szCs w:val="22"/>
        </w:rPr>
        <w:t>dipergunakan</w:t>
      </w:r>
      <w:proofErr w:type="spellEnd"/>
      <w:r w:rsidRPr="004F33AE">
        <w:rPr>
          <w:rFonts w:cs="Arial"/>
          <w:sz w:val="22"/>
          <w:szCs w:val="22"/>
        </w:rPr>
        <w:t xml:space="preserve"> </w:t>
      </w:r>
      <w:proofErr w:type="spellStart"/>
      <w:r w:rsidRPr="004F33AE">
        <w:rPr>
          <w:rFonts w:cs="Arial"/>
          <w:sz w:val="22"/>
          <w:szCs w:val="22"/>
        </w:rPr>
        <w:t>diidentifikasi</w:t>
      </w:r>
      <w:proofErr w:type="spellEnd"/>
      <w:r w:rsidRPr="004F33AE">
        <w:rPr>
          <w:rFonts w:cs="Arial"/>
          <w:sz w:val="22"/>
          <w:szCs w:val="22"/>
        </w:rPr>
        <w:t xml:space="preserve"> </w:t>
      </w:r>
      <w:proofErr w:type="spellStart"/>
      <w:r w:rsidRPr="004F33AE">
        <w:rPr>
          <w:rFonts w:cs="Arial"/>
          <w:sz w:val="22"/>
          <w:szCs w:val="22"/>
        </w:rPr>
        <w:t>sesuai</w:t>
      </w:r>
      <w:proofErr w:type="spellEnd"/>
      <w:r w:rsidRPr="004F33AE">
        <w:rPr>
          <w:rFonts w:cs="Arial"/>
          <w:sz w:val="22"/>
          <w:szCs w:val="22"/>
        </w:rPr>
        <w:t xml:space="preserve"> </w:t>
      </w:r>
      <w:proofErr w:type="spellStart"/>
      <w:r w:rsidRPr="004F33AE">
        <w:rPr>
          <w:rFonts w:cs="Arial"/>
          <w:sz w:val="22"/>
          <w:szCs w:val="22"/>
        </w:rPr>
        <w:t>kepentingannya</w:t>
      </w:r>
      <w:proofErr w:type="spellEnd"/>
      <w:r w:rsidRPr="004F33AE">
        <w:rPr>
          <w:rFonts w:cs="Arial"/>
          <w:sz w:val="22"/>
          <w:szCs w:val="22"/>
        </w:rPr>
        <w:t xml:space="preserve"> dan </w:t>
      </w:r>
      <w:proofErr w:type="spellStart"/>
      <w:r w:rsidRPr="004F33AE">
        <w:rPr>
          <w:rFonts w:cs="Arial"/>
          <w:sz w:val="22"/>
          <w:szCs w:val="22"/>
        </w:rPr>
        <w:t>dikendalikan</w:t>
      </w:r>
      <w:proofErr w:type="spellEnd"/>
    </w:p>
    <w:p w:rsidR="00D753CE" w:rsidRPr="004F33AE" w:rsidRDefault="00D753CE" w:rsidP="00D753CE">
      <w:pPr>
        <w:tabs>
          <w:tab w:val="left" w:pos="540"/>
        </w:tabs>
        <w:ind w:left="547"/>
        <w:jc w:val="both"/>
        <w:rPr>
          <w:rFonts w:cs="Arial"/>
          <w:sz w:val="22"/>
          <w:szCs w:val="22"/>
        </w:rPr>
      </w:pPr>
    </w:p>
    <w:p w:rsidR="00D753CE" w:rsidRPr="004F33AE" w:rsidRDefault="00D753CE" w:rsidP="00D753CE">
      <w:pPr>
        <w:ind w:left="567"/>
        <w:jc w:val="both"/>
        <w:rPr>
          <w:rFonts w:cs="Arial"/>
          <w:sz w:val="22"/>
          <w:szCs w:val="22"/>
          <w:lang w:val="id-ID"/>
        </w:rPr>
      </w:pPr>
      <w:r w:rsidRPr="004F33AE">
        <w:rPr>
          <w:rFonts w:cs="Arial"/>
          <w:sz w:val="22"/>
          <w:szCs w:val="22"/>
          <w:lang w:val="id-ID"/>
        </w:rPr>
        <w:t xml:space="preserve">Penerapan pengendalian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r w:rsidRPr="004F33AE">
        <w:rPr>
          <w:rFonts w:cs="Arial"/>
          <w:sz w:val="22"/>
          <w:szCs w:val="22"/>
        </w:rPr>
        <w:t xml:space="preserve"> yang </w:t>
      </w:r>
      <w:proofErr w:type="spellStart"/>
      <w:r w:rsidRPr="004F33AE">
        <w:rPr>
          <w:rFonts w:cs="Arial"/>
          <w:sz w:val="22"/>
          <w:szCs w:val="22"/>
        </w:rPr>
        <w:t>menjadi</w:t>
      </w:r>
      <w:proofErr w:type="spellEnd"/>
      <w:r w:rsidRPr="004F33AE">
        <w:rPr>
          <w:rFonts w:cs="Arial"/>
          <w:sz w:val="22"/>
          <w:szCs w:val="22"/>
        </w:rPr>
        <w:t xml:space="preserve"> </w:t>
      </w:r>
      <w:proofErr w:type="spellStart"/>
      <w:r w:rsidRPr="004F33AE">
        <w:rPr>
          <w:rFonts w:cs="Arial"/>
          <w:sz w:val="22"/>
          <w:szCs w:val="22"/>
        </w:rPr>
        <w:t>acuan</w:t>
      </w:r>
      <w:proofErr w:type="spellEnd"/>
      <w:r w:rsidRPr="004F33AE">
        <w:rPr>
          <w:rFonts w:cs="Arial"/>
          <w:sz w:val="22"/>
          <w:szCs w:val="22"/>
        </w:rPr>
        <w:t xml:space="preserve"> </w:t>
      </w:r>
      <w:proofErr w:type="spellStart"/>
      <w:r w:rsidRPr="004F33AE">
        <w:rPr>
          <w:rFonts w:cs="Arial"/>
          <w:sz w:val="22"/>
          <w:szCs w:val="22"/>
        </w:rPr>
        <w:t>kerja</w:t>
      </w:r>
      <w:proofErr w:type="spellEnd"/>
      <w:r>
        <w:rPr>
          <w:rFonts w:cs="Arial"/>
          <w:sz w:val="22"/>
          <w:szCs w:val="22"/>
        </w:rPr>
        <w:t xml:space="preserve"> </w:t>
      </w:r>
      <w:r w:rsidRPr="004F33AE">
        <w:rPr>
          <w:rFonts w:cs="Arial"/>
          <w:sz w:val="22"/>
          <w:szCs w:val="22"/>
          <w:lang w:val="id-ID"/>
        </w:rPr>
        <w:t>untuk memenuhi persyaratan Standar Sistem Manajemen Mutu ISO 9001:2015</w:t>
      </w:r>
      <w:r w:rsidRPr="004F33AE">
        <w:rPr>
          <w:rFonts w:cs="Arial"/>
          <w:sz w:val="22"/>
          <w:szCs w:val="22"/>
        </w:rPr>
        <w:t xml:space="preserve"> </w:t>
      </w:r>
      <w:proofErr w:type="spellStart"/>
      <w:r w:rsidRPr="004F33AE">
        <w:rPr>
          <w:rFonts w:cs="Arial"/>
          <w:sz w:val="22"/>
          <w:szCs w:val="22"/>
        </w:rPr>
        <w:t>ditetapkan</w:t>
      </w:r>
      <w:proofErr w:type="spellEnd"/>
      <w:r w:rsidRPr="004F33AE">
        <w:rPr>
          <w:rFonts w:cs="Arial"/>
          <w:sz w:val="22"/>
          <w:szCs w:val="22"/>
        </w:rPr>
        <w:t xml:space="preserve"> </w:t>
      </w:r>
      <w:proofErr w:type="spellStart"/>
      <w:r w:rsidRPr="004F33AE">
        <w:rPr>
          <w:rFonts w:cs="Arial"/>
          <w:sz w:val="22"/>
          <w:szCs w:val="22"/>
        </w:rPr>
        <w:t>dalam</w:t>
      </w:r>
      <w:proofErr w:type="spellEnd"/>
      <w:r w:rsidRPr="004F33AE">
        <w:rPr>
          <w:rFonts w:cs="Arial"/>
          <w:sz w:val="22"/>
          <w:szCs w:val="22"/>
        </w:rPr>
        <w:t xml:space="preserve"> </w:t>
      </w:r>
      <w:r w:rsidRPr="004F33AE">
        <w:rPr>
          <w:rFonts w:cs="Arial"/>
          <w:i/>
          <w:sz w:val="22"/>
          <w:szCs w:val="22"/>
          <w:lang w:val="id-ID"/>
        </w:rPr>
        <w:t>“</w:t>
      </w:r>
      <w:r w:rsidRPr="004F33AE">
        <w:rPr>
          <w:rFonts w:cs="Arial"/>
          <w:b/>
          <w:i/>
          <w:sz w:val="22"/>
          <w:szCs w:val="22"/>
          <w:lang w:val="id-ID"/>
        </w:rPr>
        <w:t>Prosedur Pengendalian Dokumen dan Prosedur Pen</w:t>
      </w:r>
      <w:proofErr w:type="spellStart"/>
      <w:r w:rsidR="006E44C6">
        <w:rPr>
          <w:rFonts w:cs="Arial"/>
          <w:b/>
          <w:i/>
          <w:sz w:val="22"/>
          <w:szCs w:val="22"/>
        </w:rPr>
        <w:t>gendalian</w:t>
      </w:r>
      <w:proofErr w:type="spellEnd"/>
      <w:r w:rsidR="006E44C6">
        <w:rPr>
          <w:rFonts w:cs="Arial"/>
          <w:b/>
          <w:i/>
          <w:sz w:val="22"/>
          <w:szCs w:val="22"/>
        </w:rPr>
        <w:t xml:space="preserve"> </w:t>
      </w:r>
      <w:proofErr w:type="spellStart"/>
      <w:r w:rsidR="006E44C6">
        <w:rPr>
          <w:rFonts w:cs="Arial"/>
          <w:b/>
          <w:i/>
          <w:sz w:val="22"/>
          <w:szCs w:val="22"/>
        </w:rPr>
        <w:t>Rekaman</w:t>
      </w:r>
      <w:proofErr w:type="spellEnd"/>
      <w:r w:rsidRPr="004F33AE">
        <w:rPr>
          <w:rFonts w:cs="Arial"/>
          <w:b/>
          <w:i/>
          <w:sz w:val="22"/>
          <w:szCs w:val="22"/>
          <w:lang w:val="id-ID"/>
        </w:rPr>
        <w:t>”</w:t>
      </w:r>
      <w:r w:rsidRPr="004F33AE">
        <w:rPr>
          <w:rFonts w:cs="Arial"/>
          <w:sz w:val="22"/>
          <w:szCs w:val="22"/>
          <w:lang w:val="id-ID"/>
        </w:rPr>
        <w:t xml:space="preserve">, </w:t>
      </w:r>
      <w:r w:rsidR="006E44C6">
        <w:rPr>
          <w:rFonts w:cs="Arial"/>
          <w:sz w:val="22"/>
          <w:szCs w:val="22"/>
        </w:rPr>
        <w:t xml:space="preserve">yang </w:t>
      </w:r>
      <w:proofErr w:type="spellStart"/>
      <w:r w:rsidR="006E44C6">
        <w:rPr>
          <w:rFonts w:cs="Arial"/>
          <w:sz w:val="22"/>
          <w:szCs w:val="22"/>
        </w:rPr>
        <w:t>sekarang</w:t>
      </w:r>
      <w:proofErr w:type="spellEnd"/>
      <w:r w:rsidR="006E44C6">
        <w:rPr>
          <w:rFonts w:cs="Arial"/>
          <w:sz w:val="22"/>
          <w:szCs w:val="22"/>
        </w:rPr>
        <w:t xml:space="preserve"> </w:t>
      </w:r>
      <w:proofErr w:type="spellStart"/>
      <w:r w:rsidR="006E44C6">
        <w:rPr>
          <w:rFonts w:cs="Arial"/>
          <w:sz w:val="22"/>
          <w:szCs w:val="22"/>
        </w:rPr>
        <w:t>berubah</w:t>
      </w:r>
      <w:proofErr w:type="spellEnd"/>
      <w:r w:rsidR="006E44C6">
        <w:rPr>
          <w:rFonts w:cs="Arial"/>
          <w:sz w:val="22"/>
          <w:szCs w:val="22"/>
        </w:rPr>
        <w:t xml:space="preserve"> </w:t>
      </w:r>
      <w:proofErr w:type="spellStart"/>
      <w:r w:rsidR="006E44C6">
        <w:rPr>
          <w:rFonts w:cs="Arial"/>
          <w:sz w:val="22"/>
          <w:szCs w:val="22"/>
        </w:rPr>
        <w:t>menjadi</w:t>
      </w:r>
      <w:proofErr w:type="spellEnd"/>
      <w:r w:rsidR="006E44C6">
        <w:rPr>
          <w:rFonts w:cs="Arial"/>
          <w:sz w:val="22"/>
          <w:szCs w:val="22"/>
        </w:rPr>
        <w:t xml:space="preserve"> </w:t>
      </w:r>
      <w:r w:rsidR="006E44C6" w:rsidRPr="006E44C6">
        <w:rPr>
          <w:rFonts w:cs="Arial"/>
          <w:b/>
          <w:i/>
          <w:sz w:val="22"/>
          <w:szCs w:val="22"/>
        </w:rPr>
        <w:t>“</w:t>
      </w:r>
      <w:proofErr w:type="spellStart"/>
      <w:r w:rsidR="006E44C6">
        <w:rPr>
          <w:rFonts w:cs="Arial"/>
          <w:b/>
          <w:i/>
          <w:sz w:val="22"/>
          <w:szCs w:val="22"/>
        </w:rPr>
        <w:t>Prosedur</w:t>
      </w:r>
      <w:proofErr w:type="spellEnd"/>
      <w:r w:rsidR="006E44C6">
        <w:rPr>
          <w:rFonts w:cs="Arial"/>
          <w:b/>
          <w:i/>
          <w:sz w:val="22"/>
          <w:szCs w:val="22"/>
        </w:rPr>
        <w:t xml:space="preserve"> </w:t>
      </w:r>
      <w:proofErr w:type="spellStart"/>
      <w:r w:rsidR="006E44C6" w:rsidRPr="006E44C6">
        <w:rPr>
          <w:rFonts w:cs="Arial"/>
          <w:b/>
          <w:i/>
          <w:sz w:val="22"/>
          <w:szCs w:val="22"/>
        </w:rPr>
        <w:t>Pengendalian</w:t>
      </w:r>
      <w:proofErr w:type="spellEnd"/>
      <w:r w:rsidR="006E44C6" w:rsidRPr="006E44C6">
        <w:rPr>
          <w:rFonts w:cs="Arial"/>
          <w:b/>
          <w:i/>
          <w:sz w:val="22"/>
          <w:szCs w:val="22"/>
        </w:rPr>
        <w:t xml:space="preserve"> </w:t>
      </w:r>
      <w:proofErr w:type="spellStart"/>
      <w:r w:rsidR="006E44C6" w:rsidRPr="006E44C6">
        <w:rPr>
          <w:rFonts w:cs="Arial"/>
          <w:b/>
          <w:i/>
          <w:sz w:val="22"/>
          <w:szCs w:val="22"/>
        </w:rPr>
        <w:t>Informasi</w:t>
      </w:r>
      <w:proofErr w:type="spellEnd"/>
      <w:r w:rsidR="006E44C6" w:rsidRPr="006E44C6">
        <w:rPr>
          <w:rFonts w:cs="Arial"/>
          <w:b/>
          <w:i/>
          <w:sz w:val="22"/>
          <w:szCs w:val="22"/>
        </w:rPr>
        <w:t xml:space="preserve"> </w:t>
      </w:r>
      <w:proofErr w:type="spellStart"/>
      <w:r w:rsidR="006E44C6" w:rsidRPr="006E44C6">
        <w:rPr>
          <w:rFonts w:cs="Arial"/>
          <w:b/>
          <w:i/>
          <w:sz w:val="22"/>
          <w:szCs w:val="22"/>
        </w:rPr>
        <w:t>Terdokumentasi</w:t>
      </w:r>
      <w:proofErr w:type="spellEnd"/>
      <w:r w:rsidR="006E44C6" w:rsidRPr="006E44C6">
        <w:rPr>
          <w:rFonts w:cs="Arial"/>
          <w:b/>
          <w:i/>
          <w:sz w:val="22"/>
          <w:szCs w:val="22"/>
        </w:rPr>
        <w:t>”</w:t>
      </w:r>
      <w:r w:rsidR="006E44C6">
        <w:rPr>
          <w:rFonts w:cs="Arial"/>
          <w:sz w:val="22"/>
          <w:szCs w:val="22"/>
        </w:rPr>
        <w:t xml:space="preserve"> </w:t>
      </w:r>
      <w:r w:rsidRPr="004F33AE">
        <w:rPr>
          <w:rFonts w:cs="Arial"/>
          <w:sz w:val="22"/>
          <w:szCs w:val="22"/>
          <w:lang w:val="id-ID"/>
        </w:rPr>
        <w:t>sesuai :</w:t>
      </w:r>
    </w:p>
    <w:p w:rsidR="00D753CE" w:rsidRPr="004F33AE" w:rsidRDefault="00D753CE" w:rsidP="00D753CE">
      <w:pPr>
        <w:numPr>
          <w:ilvl w:val="0"/>
          <w:numId w:val="6"/>
        </w:numPr>
        <w:ind w:left="851" w:hanging="142"/>
        <w:jc w:val="both"/>
        <w:rPr>
          <w:rFonts w:cs="Arial"/>
          <w:sz w:val="22"/>
          <w:szCs w:val="22"/>
          <w:lang w:val="id-ID"/>
        </w:rPr>
      </w:pPr>
      <w:r w:rsidRPr="004F33AE">
        <w:rPr>
          <w:rFonts w:cs="Arial"/>
          <w:sz w:val="22"/>
          <w:szCs w:val="22"/>
          <w:lang w:val="id-ID"/>
        </w:rPr>
        <w:t>Klausul</w:t>
      </w:r>
      <w:r w:rsidR="001549F8">
        <w:rPr>
          <w:rFonts w:cs="Arial"/>
          <w:sz w:val="22"/>
          <w:szCs w:val="22"/>
        </w:rPr>
        <w:t xml:space="preserve"> </w:t>
      </w:r>
      <w:r w:rsidRPr="004F33AE">
        <w:rPr>
          <w:rFonts w:cs="Arial"/>
          <w:sz w:val="22"/>
          <w:szCs w:val="22"/>
        </w:rPr>
        <w:t>7.5</w:t>
      </w:r>
      <w:r w:rsidRPr="004F33AE">
        <w:rPr>
          <w:rFonts w:cs="Arial"/>
          <w:sz w:val="22"/>
          <w:szCs w:val="22"/>
          <w:lang w:val="id-ID"/>
        </w:rPr>
        <w:t xml:space="preserve"> Tentang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p>
    <w:p w:rsidR="00D753CE" w:rsidRPr="004F33AE" w:rsidRDefault="00D753CE" w:rsidP="00D753CE">
      <w:pPr>
        <w:ind w:left="567"/>
        <w:jc w:val="both"/>
        <w:rPr>
          <w:rFonts w:cs="Arial"/>
          <w:sz w:val="22"/>
          <w:szCs w:val="22"/>
        </w:rPr>
      </w:pPr>
    </w:p>
    <w:p w:rsidR="00D753CE" w:rsidRPr="004F33AE" w:rsidRDefault="00D753CE" w:rsidP="00D753CE">
      <w:pPr>
        <w:pStyle w:val="ListParagraph"/>
        <w:numPr>
          <w:ilvl w:val="2"/>
          <w:numId w:val="28"/>
        </w:numPr>
        <w:tabs>
          <w:tab w:val="clear" w:pos="2160"/>
          <w:tab w:val="num" w:pos="540"/>
        </w:tabs>
        <w:ind w:leftChars="0" w:hanging="2160"/>
        <w:rPr>
          <w:rFonts w:ascii="Arial" w:hAnsi="Arial" w:cs="Arial"/>
          <w:b/>
          <w:sz w:val="22"/>
          <w:lang w:val="id-ID"/>
        </w:rPr>
      </w:pPr>
      <w:proofErr w:type="spellStart"/>
      <w:r w:rsidRPr="004F33AE">
        <w:rPr>
          <w:rFonts w:ascii="Arial" w:hAnsi="Arial" w:cs="Arial"/>
          <w:b/>
          <w:sz w:val="22"/>
        </w:rPr>
        <w:t>Pengendalian</w:t>
      </w:r>
      <w:proofErr w:type="spellEnd"/>
      <w:r w:rsidR="00852132">
        <w:rPr>
          <w:rFonts w:ascii="Arial" w:hAnsi="Arial" w:cs="Arial"/>
          <w:b/>
          <w:sz w:val="22"/>
        </w:rPr>
        <w:t xml:space="preserve"> </w:t>
      </w:r>
      <w:proofErr w:type="spellStart"/>
      <w:r w:rsidRPr="004F33AE">
        <w:rPr>
          <w:rFonts w:ascii="Arial" w:hAnsi="Arial" w:cs="Arial"/>
          <w:b/>
          <w:sz w:val="22"/>
        </w:rPr>
        <w:t>Informasi</w:t>
      </w:r>
      <w:proofErr w:type="spellEnd"/>
      <w:r w:rsidRPr="004F33AE">
        <w:rPr>
          <w:rFonts w:ascii="Arial" w:hAnsi="Arial" w:cs="Arial"/>
          <w:b/>
          <w:sz w:val="22"/>
        </w:rPr>
        <w:t xml:space="preserve"> </w:t>
      </w:r>
      <w:proofErr w:type="spellStart"/>
      <w:r w:rsidRPr="004F33AE">
        <w:rPr>
          <w:rFonts w:ascii="Arial" w:hAnsi="Arial" w:cs="Arial"/>
          <w:b/>
          <w:sz w:val="22"/>
        </w:rPr>
        <w:t>Terdokumentasi</w:t>
      </w:r>
      <w:proofErr w:type="spellEnd"/>
      <w:r w:rsidRPr="004F33AE">
        <w:rPr>
          <w:rFonts w:ascii="Arial" w:hAnsi="Arial" w:cs="Arial"/>
          <w:b/>
          <w:sz w:val="22"/>
        </w:rPr>
        <w:t>-</w:t>
      </w:r>
      <w:r w:rsidRPr="004F33AE">
        <w:rPr>
          <w:rFonts w:ascii="Arial" w:hAnsi="Arial" w:cs="Arial"/>
          <w:b/>
          <w:sz w:val="22"/>
          <w:lang w:val="id-ID"/>
        </w:rPr>
        <w:t>Rekaman</w:t>
      </w:r>
    </w:p>
    <w:p w:rsidR="00D753CE" w:rsidRPr="004F33AE" w:rsidRDefault="00D753CE" w:rsidP="00D753CE">
      <w:pPr>
        <w:widowControl w:val="0"/>
        <w:tabs>
          <w:tab w:val="left" w:pos="567"/>
        </w:tabs>
        <w:ind w:left="540"/>
        <w:jc w:val="both"/>
        <w:rPr>
          <w:rFonts w:cs="Arial"/>
          <w:bCs/>
          <w:sz w:val="22"/>
          <w:szCs w:val="22"/>
        </w:rPr>
      </w:pPr>
    </w:p>
    <w:p w:rsidR="00D753CE" w:rsidRPr="004F33AE" w:rsidRDefault="00D753CE" w:rsidP="00D753CE">
      <w:pPr>
        <w:widowControl w:val="0"/>
        <w:tabs>
          <w:tab w:val="left" w:pos="567"/>
        </w:tabs>
        <w:ind w:left="540"/>
        <w:jc w:val="both"/>
        <w:rPr>
          <w:rFonts w:cs="Arial"/>
          <w:sz w:val="22"/>
          <w:szCs w:val="22"/>
          <w:lang w:val="id-ID"/>
        </w:rPr>
      </w:pPr>
      <w:r w:rsidRPr="004F33AE">
        <w:rPr>
          <w:rFonts w:cs="Arial"/>
          <w:bCs/>
          <w:sz w:val="22"/>
          <w:szCs w:val="22"/>
          <w:lang w:val="id-ID"/>
        </w:rPr>
        <w:t xml:space="preserve">BALITTAS </w:t>
      </w:r>
      <w:r w:rsidRPr="004F33AE">
        <w:rPr>
          <w:rFonts w:cs="Arial"/>
          <w:sz w:val="22"/>
          <w:szCs w:val="22"/>
          <w:lang w:val="id-ID"/>
        </w:rPr>
        <w:t xml:space="preserve">menetapkan </w:t>
      </w:r>
      <w:proofErr w:type="spellStart"/>
      <w:r w:rsidRPr="004F33AE">
        <w:rPr>
          <w:rFonts w:cs="Arial"/>
          <w:sz w:val="22"/>
          <w:szCs w:val="22"/>
        </w:rPr>
        <w:t>mekanisme</w:t>
      </w:r>
      <w:proofErr w:type="spellEnd"/>
      <w:r>
        <w:rPr>
          <w:rFonts w:cs="Arial"/>
          <w:sz w:val="22"/>
          <w:szCs w:val="22"/>
        </w:rPr>
        <w:t xml:space="preserve"> </w:t>
      </w:r>
      <w:r w:rsidRPr="004F33AE">
        <w:rPr>
          <w:rFonts w:cs="Arial"/>
          <w:sz w:val="22"/>
          <w:szCs w:val="22"/>
          <w:lang w:val="id-ID"/>
        </w:rPr>
        <w:t>untuk mengendalikan rekaman (data, gambar, foto, dll) yang menjadi bukti atau informasi penerapan Sistem Manajemen Mutu</w:t>
      </w:r>
      <w:r>
        <w:rPr>
          <w:rFonts w:cs="Arial"/>
          <w:sz w:val="22"/>
          <w:szCs w:val="22"/>
        </w:rPr>
        <w:t xml:space="preserve"> </w:t>
      </w:r>
      <w:r w:rsidRPr="00EF1DA2">
        <w:rPr>
          <w:rFonts w:cs="Arial"/>
          <w:sz w:val="22"/>
          <w:szCs w:val="22"/>
        </w:rPr>
        <w:t xml:space="preserve">dan </w:t>
      </w:r>
      <w:proofErr w:type="spellStart"/>
      <w:r w:rsidRPr="00EF1DA2">
        <w:rPr>
          <w:rFonts w:cs="Arial"/>
          <w:sz w:val="22"/>
          <w:szCs w:val="22"/>
        </w:rPr>
        <w:t>menunjukkan</w:t>
      </w:r>
      <w:proofErr w:type="spellEnd"/>
      <w:r w:rsidRPr="00EF1DA2">
        <w:rPr>
          <w:rFonts w:cs="Arial"/>
          <w:sz w:val="22"/>
          <w:szCs w:val="22"/>
        </w:rPr>
        <w:t xml:space="preserve"> </w:t>
      </w:r>
      <w:proofErr w:type="spellStart"/>
      <w:r w:rsidRPr="00EF1DA2">
        <w:rPr>
          <w:rFonts w:cs="Arial"/>
          <w:sz w:val="22"/>
          <w:szCs w:val="22"/>
        </w:rPr>
        <w:t>bahwa</w:t>
      </w:r>
      <w:proofErr w:type="spellEnd"/>
      <w:r w:rsidRPr="00EF1DA2">
        <w:rPr>
          <w:rFonts w:cs="Arial"/>
          <w:sz w:val="22"/>
          <w:szCs w:val="22"/>
        </w:rPr>
        <w:t xml:space="preserve"> </w:t>
      </w:r>
      <w:proofErr w:type="spellStart"/>
      <w:r w:rsidRPr="00EF1DA2">
        <w:rPr>
          <w:rFonts w:cs="Arial"/>
          <w:sz w:val="22"/>
          <w:szCs w:val="22"/>
        </w:rPr>
        <w:t>persyaratan</w:t>
      </w:r>
      <w:proofErr w:type="spellEnd"/>
      <w:r w:rsidRPr="00EF1DA2">
        <w:rPr>
          <w:rFonts w:cs="Arial"/>
          <w:sz w:val="22"/>
          <w:szCs w:val="22"/>
        </w:rPr>
        <w:t xml:space="preserve"> </w:t>
      </w:r>
      <w:proofErr w:type="spellStart"/>
      <w:r w:rsidRPr="00EF1DA2">
        <w:rPr>
          <w:rFonts w:cs="Arial"/>
          <w:sz w:val="22"/>
          <w:szCs w:val="22"/>
        </w:rPr>
        <w:t>tertentu</w:t>
      </w:r>
      <w:proofErr w:type="spellEnd"/>
      <w:r w:rsidRPr="00EF1DA2">
        <w:rPr>
          <w:rFonts w:cs="Arial"/>
          <w:sz w:val="22"/>
          <w:szCs w:val="22"/>
        </w:rPr>
        <w:t xml:space="preserve"> </w:t>
      </w:r>
      <w:proofErr w:type="spellStart"/>
      <w:r w:rsidRPr="00EF1DA2">
        <w:rPr>
          <w:rFonts w:cs="Arial"/>
          <w:sz w:val="22"/>
          <w:szCs w:val="22"/>
        </w:rPr>
        <w:t>telah</w:t>
      </w:r>
      <w:proofErr w:type="spellEnd"/>
      <w:r w:rsidRPr="00EF1DA2">
        <w:rPr>
          <w:rFonts w:cs="Arial"/>
          <w:sz w:val="22"/>
          <w:szCs w:val="22"/>
        </w:rPr>
        <w:t xml:space="preserve"> </w:t>
      </w:r>
      <w:proofErr w:type="spellStart"/>
      <w:r w:rsidRPr="00EF1DA2">
        <w:rPr>
          <w:rFonts w:cs="Arial"/>
          <w:sz w:val="22"/>
          <w:szCs w:val="22"/>
        </w:rPr>
        <w:t>dipenuhi</w:t>
      </w:r>
      <w:proofErr w:type="spellEnd"/>
      <w:r w:rsidRPr="00EF1DA2">
        <w:rPr>
          <w:rFonts w:cs="Arial"/>
          <w:sz w:val="22"/>
          <w:szCs w:val="22"/>
          <w:lang w:val="id-ID"/>
        </w:rPr>
        <w:t xml:space="preserve">, termasuk </w:t>
      </w:r>
      <w:proofErr w:type="spellStart"/>
      <w:r w:rsidRPr="00EF1DA2">
        <w:rPr>
          <w:rFonts w:cs="Arial"/>
          <w:sz w:val="22"/>
          <w:szCs w:val="22"/>
        </w:rPr>
        <w:t>informasi</w:t>
      </w:r>
      <w:proofErr w:type="spellEnd"/>
      <w:r w:rsidRPr="00EF1DA2">
        <w:rPr>
          <w:rFonts w:cs="Arial"/>
          <w:sz w:val="22"/>
          <w:szCs w:val="22"/>
        </w:rPr>
        <w:t xml:space="preserve"> y</w:t>
      </w:r>
      <w:r w:rsidRPr="004F33AE">
        <w:rPr>
          <w:rFonts w:cs="Arial"/>
          <w:sz w:val="22"/>
          <w:szCs w:val="22"/>
        </w:rPr>
        <w:t xml:space="preserve">ang </w:t>
      </w:r>
      <w:proofErr w:type="spellStart"/>
      <w:r w:rsidRPr="004F33AE">
        <w:rPr>
          <w:rFonts w:cs="Arial"/>
          <w:sz w:val="22"/>
          <w:szCs w:val="22"/>
        </w:rPr>
        <w:t>berasal</w:t>
      </w:r>
      <w:proofErr w:type="spellEnd"/>
      <w:r w:rsidRPr="004F33AE">
        <w:rPr>
          <w:rFonts w:cs="Arial"/>
          <w:sz w:val="22"/>
          <w:szCs w:val="22"/>
        </w:rPr>
        <w:t xml:space="preserve"> </w:t>
      </w:r>
      <w:proofErr w:type="spellStart"/>
      <w:r w:rsidRPr="004F33AE">
        <w:rPr>
          <w:rFonts w:cs="Arial"/>
          <w:sz w:val="22"/>
          <w:szCs w:val="22"/>
        </w:rPr>
        <w:t>dari</w:t>
      </w:r>
      <w:proofErr w:type="spellEnd"/>
      <w:r w:rsidRPr="004F33AE">
        <w:rPr>
          <w:rFonts w:cs="Arial"/>
          <w:sz w:val="22"/>
          <w:szCs w:val="22"/>
          <w:lang w:val="id-ID"/>
        </w:rPr>
        <w:t xml:space="preserve"> eksternal  yang dibutuhkan dalam penerapan Sistem Manajemen Mutu.  </w:t>
      </w:r>
    </w:p>
    <w:p w:rsidR="00D753CE" w:rsidRPr="004F4A5F" w:rsidRDefault="00D753CE" w:rsidP="00D753CE">
      <w:pPr>
        <w:tabs>
          <w:tab w:val="left" w:pos="567"/>
        </w:tabs>
        <w:ind w:left="567" w:hanging="567"/>
        <w:jc w:val="both"/>
        <w:rPr>
          <w:rFonts w:cs="Arial"/>
          <w:noProof/>
          <w:sz w:val="22"/>
          <w:szCs w:val="22"/>
        </w:rPr>
      </w:pPr>
      <w:r w:rsidRPr="004F4A5F">
        <w:rPr>
          <w:rFonts w:cs="Arial"/>
          <w:noProof/>
          <w:sz w:val="22"/>
          <w:szCs w:val="22"/>
        </w:rPr>
        <w:tab/>
      </w:r>
    </w:p>
    <w:p w:rsidR="00D753CE" w:rsidRPr="00EF1DA2" w:rsidRDefault="00D753CE" w:rsidP="00D753CE">
      <w:pPr>
        <w:tabs>
          <w:tab w:val="left" w:pos="567"/>
        </w:tabs>
        <w:ind w:left="567" w:hanging="567"/>
        <w:jc w:val="both"/>
        <w:rPr>
          <w:rFonts w:cs="Arial"/>
          <w:noProof/>
          <w:sz w:val="22"/>
          <w:szCs w:val="22"/>
        </w:rPr>
      </w:pPr>
      <w:r w:rsidRPr="004F4A5F">
        <w:rPr>
          <w:rFonts w:cs="Arial"/>
          <w:noProof/>
          <w:sz w:val="22"/>
          <w:szCs w:val="22"/>
        </w:rPr>
        <w:tab/>
      </w:r>
      <w:r w:rsidRPr="00EF1DA2">
        <w:rPr>
          <w:rFonts w:cs="Arial"/>
          <w:noProof/>
          <w:sz w:val="22"/>
          <w:szCs w:val="22"/>
        </w:rPr>
        <w:t>Prosedur kerja pengendalian rekaman ditetapkan untuk menentukan cara pengendalian yang diperlukan yaitu untuk identifikasi dan status rekaman, distribusi rekaman pada lokasi yang sesuai, pengelolaan seperti penyimpanan, perlindungan, penggunaan, retensi dan pemusnahan rekaman.</w:t>
      </w:r>
    </w:p>
    <w:p w:rsidR="00D753CE" w:rsidRPr="004F4A5F" w:rsidRDefault="00D753CE" w:rsidP="00D753CE">
      <w:pPr>
        <w:tabs>
          <w:tab w:val="left" w:pos="567"/>
        </w:tabs>
        <w:ind w:left="567" w:hanging="567"/>
        <w:jc w:val="both"/>
        <w:rPr>
          <w:rFonts w:cs="Arial"/>
          <w:noProof/>
          <w:sz w:val="22"/>
          <w:szCs w:val="22"/>
        </w:rPr>
      </w:pPr>
      <w:r w:rsidRPr="004F4A5F">
        <w:rPr>
          <w:rFonts w:cs="Arial"/>
          <w:noProof/>
          <w:sz w:val="22"/>
          <w:szCs w:val="22"/>
        </w:rPr>
        <w:tab/>
      </w:r>
    </w:p>
    <w:p w:rsidR="00D753CE" w:rsidRPr="004F33AE" w:rsidRDefault="00D753CE" w:rsidP="00D753CE">
      <w:pPr>
        <w:tabs>
          <w:tab w:val="left" w:pos="567"/>
        </w:tabs>
        <w:ind w:left="567" w:hanging="567"/>
        <w:jc w:val="both"/>
        <w:rPr>
          <w:rFonts w:cs="Arial"/>
          <w:noProof/>
          <w:sz w:val="22"/>
          <w:szCs w:val="22"/>
          <w:highlight w:val="yellow"/>
        </w:rPr>
      </w:pPr>
      <w:r w:rsidRPr="004F4A5F">
        <w:rPr>
          <w:rFonts w:cs="Arial"/>
          <w:noProof/>
          <w:sz w:val="22"/>
          <w:szCs w:val="22"/>
        </w:rPr>
        <w:tab/>
      </w:r>
      <w:r w:rsidRPr="00EF1DA2">
        <w:rPr>
          <w:rFonts w:cs="Arial"/>
          <w:noProof/>
          <w:sz w:val="22"/>
          <w:szCs w:val="22"/>
        </w:rPr>
        <w:t>Semua rekaman harus dapat dibaca dengan jelas dan dapat segera tersedia ketika diperlukan.</w:t>
      </w:r>
      <w:r w:rsidRPr="00EF1DA2">
        <w:rPr>
          <w:rFonts w:cs="Arial"/>
          <w:noProof/>
          <w:sz w:val="22"/>
          <w:szCs w:val="22"/>
          <w:lang w:val="id-ID"/>
        </w:rPr>
        <w:tab/>
      </w:r>
    </w:p>
    <w:p w:rsidR="00D753CE" w:rsidRPr="004F33AE" w:rsidRDefault="00D753CE" w:rsidP="00D753CE">
      <w:pPr>
        <w:tabs>
          <w:tab w:val="left" w:pos="567"/>
        </w:tabs>
        <w:ind w:left="567" w:hanging="567"/>
        <w:jc w:val="both"/>
        <w:rPr>
          <w:rFonts w:cs="Arial"/>
          <w:noProof/>
          <w:sz w:val="22"/>
          <w:szCs w:val="22"/>
          <w:highlight w:val="cyan"/>
        </w:rPr>
      </w:pPr>
    </w:p>
    <w:p w:rsidR="00D753CE" w:rsidRPr="004F33AE" w:rsidRDefault="00D753CE" w:rsidP="00D753CE">
      <w:pPr>
        <w:ind w:left="540"/>
        <w:jc w:val="both"/>
        <w:rPr>
          <w:rFonts w:cs="Arial"/>
          <w:sz w:val="22"/>
          <w:szCs w:val="22"/>
          <w:lang w:val="id-ID"/>
        </w:rPr>
      </w:pPr>
      <w:r w:rsidRPr="00EF1DA2">
        <w:rPr>
          <w:rFonts w:cs="Arial"/>
          <w:sz w:val="22"/>
          <w:szCs w:val="22"/>
          <w:lang w:val="id-ID"/>
        </w:rPr>
        <w:t xml:space="preserve">Pemenuhan persyaratan penetapan </w:t>
      </w:r>
      <w:proofErr w:type="spellStart"/>
      <w:r w:rsidRPr="00EF1DA2">
        <w:rPr>
          <w:rFonts w:cs="Arial"/>
          <w:sz w:val="22"/>
          <w:szCs w:val="22"/>
        </w:rPr>
        <w:t>mekanisme</w:t>
      </w:r>
      <w:proofErr w:type="spellEnd"/>
      <w:r w:rsidRPr="00EF1DA2">
        <w:rPr>
          <w:rFonts w:cs="Arial"/>
          <w:sz w:val="22"/>
          <w:szCs w:val="22"/>
        </w:rPr>
        <w:t xml:space="preserve"> p</w:t>
      </w:r>
      <w:r w:rsidRPr="00EF1DA2">
        <w:rPr>
          <w:rFonts w:cs="Arial"/>
          <w:sz w:val="22"/>
          <w:szCs w:val="22"/>
          <w:lang w:val="id-ID"/>
        </w:rPr>
        <w:t xml:space="preserve">engendalian rekaman secara lengkap </w:t>
      </w:r>
      <w:proofErr w:type="spellStart"/>
      <w:r w:rsidRPr="00EF1DA2">
        <w:rPr>
          <w:rFonts w:cs="Arial"/>
          <w:sz w:val="22"/>
          <w:szCs w:val="22"/>
        </w:rPr>
        <w:t>ditetapkan</w:t>
      </w:r>
      <w:proofErr w:type="spellEnd"/>
      <w:r w:rsidRPr="00EF1DA2">
        <w:rPr>
          <w:rFonts w:cs="Arial"/>
          <w:sz w:val="22"/>
          <w:szCs w:val="22"/>
        </w:rPr>
        <w:t xml:space="preserve"> </w:t>
      </w:r>
      <w:proofErr w:type="spellStart"/>
      <w:r w:rsidRPr="00EF1DA2">
        <w:rPr>
          <w:rFonts w:cs="Arial"/>
          <w:sz w:val="22"/>
          <w:szCs w:val="22"/>
        </w:rPr>
        <w:t>dalam</w:t>
      </w:r>
      <w:proofErr w:type="spellEnd"/>
      <w:r w:rsidRPr="00EF1DA2">
        <w:rPr>
          <w:rFonts w:cs="Arial"/>
          <w:sz w:val="22"/>
          <w:szCs w:val="22"/>
          <w:lang w:val="id-ID"/>
        </w:rPr>
        <w:t xml:space="preserve"> dokumen </w:t>
      </w:r>
      <w:r w:rsidRPr="00EF1DA2">
        <w:rPr>
          <w:rFonts w:cs="Arial"/>
          <w:i/>
          <w:sz w:val="22"/>
          <w:szCs w:val="22"/>
          <w:lang w:val="id-ID"/>
        </w:rPr>
        <w:t>“</w:t>
      </w:r>
      <w:r w:rsidRPr="00EF1DA2">
        <w:rPr>
          <w:rFonts w:cs="Arial"/>
          <w:b/>
          <w:i/>
          <w:sz w:val="22"/>
          <w:szCs w:val="22"/>
          <w:lang w:val="id-ID"/>
        </w:rPr>
        <w:t xml:space="preserve">Prosedur Pengendalian </w:t>
      </w:r>
      <w:proofErr w:type="spellStart"/>
      <w:r w:rsidR="001E63F7">
        <w:rPr>
          <w:rFonts w:cs="Arial"/>
          <w:b/>
          <w:i/>
          <w:sz w:val="22"/>
          <w:szCs w:val="22"/>
        </w:rPr>
        <w:t>Informasi</w:t>
      </w:r>
      <w:proofErr w:type="spellEnd"/>
      <w:r w:rsidR="001E63F7">
        <w:rPr>
          <w:rFonts w:cs="Arial"/>
          <w:b/>
          <w:i/>
          <w:sz w:val="22"/>
          <w:szCs w:val="22"/>
        </w:rPr>
        <w:t xml:space="preserve"> </w:t>
      </w:r>
      <w:proofErr w:type="spellStart"/>
      <w:r w:rsidR="001E63F7">
        <w:rPr>
          <w:rFonts w:cs="Arial"/>
          <w:b/>
          <w:i/>
          <w:sz w:val="22"/>
          <w:szCs w:val="22"/>
        </w:rPr>
        <w:t>Terdokumentasi</w:t>
      </w:r>
      <w:proofErr w:type="spellEnd"/>
      <w:r w:rsidRPr="00EF1DA2">
        <w:rPr>
          <w:rFonts w:cs="Arial"/>
          <w:b/>
          <w:i/>
          <w:sz w:val="22"/>
          <w:szCs w:val="22"/>
          <w:lang w:val="id-ID"/>
        </w:rPr>
        <w:t>, Prosedur Pengelolaan Surat dan Kearsipan”</w:t>
      </w:r>
      <w:r>
        <w:rPr>
          <w:rFonts w:cs="Arial"/>
          <w:b/>
          <w:i/>
          <w:sz w:val="22"/>
          <w:szCs w:val="22"/>
        </w:rPr>
        <w:t xml:space="preserve"> </w:t>
      </w:r>
      <w:r w:rsidRPr="004F33AE">
        <w:rPr>
          <w:rFonts w:cs="Arial"/>
          <w:sz w:val="22"/>
          <w:szCs w:val="22"/>
          <w:lang w:val="id-ID"/>
        </w:rPr>
        <w:t>sebagai implementasi dari persyaratan standar</w:t>
      </w:r>
      <w:r>
        <w:rPr>
          <w:rFonts w:cs="Arial"/>
          <w:sz w:val="22"/>
          <w:szCs w:val="22"/>
        </w:rPr>
        <w:t xml:space="preserve"> </w:t>
      </w:r>
      <w:r w:rsidRPr="004F33AE">
        <w:rPr>
          <w:rFonts w:cs="Arial"/>
          <w:sz w:val="22"/>
          <w:szCs w:val="22"/>
          <w:lang w:val="id-ID"/>
        </w:rPr>
        <w:t>Sistem Manajemen Mutu ISO 9001:2015</w:t>
      </w:r>
      <w:r w:rsidRPr="004F33AE">
        <w:rPr>
          <w:rFonts w:cs="Arial"/>
          <w:sz w:val="22"/>
          <w:szCs w:val="22"/>
        </w:rPr>
        <w:t xml:space="preserve">, </w:t>
      </w:r>
      <w:proofErr w:type="spellStart"/>
      <w:r w:rsidRPr="004F33AE">
        <w:rPr>
          <w:rFonts w:cs="Arial"/>
          <w:sz w:val="22"/>
          <w:szCs w:val="22"/>
        </w:rPr>
        <w:t>sesuai</w:t>
      </w:r>
      <w:proofErr w:type="spellEnd"/>
      <w:r w:rsidRPr="004F33AE">
        <w:rPr>
          <w:rFonts w:cs="Arial"/>
          <w:sz w:val="22"/>
          <w:szCs w:val="22"/>
          <w:lang w:val="id-ID"/>
        </w:rPr>
        <w:t xml:space="preserve"> :</w:t>
      </w:r>
    </w:p>
    <w:p w:rsidR="00D753CE" w:rsidRPr="004F33AE" w:rsidRDefault="00D753CE" w:rsidP="00D753CE">
      <w:pPr>
        <w:numPr>
          <w:ilvl w:val="0"/>
          <w:numId w:val="34"/>
        </w:numPr>
        <w:tabs>
          <w:tab w:val="left" w:pos="851"/>
        </w:tabs>
        <w:ind w:hanging="180"/>
        <w:jc w:val="both"/>
        <w:rPr>
          <w:rFonts w:cs="Arial"/>
          <w:sz w:val="22"/>
          <w:szCs w:val="22"/>
          <w:lang w:val="id-ID"/>
        </w:rPr>
      </w:pPr>
      <w:r w:rsidRPr="004F33AE">
        <w:rPr>
          <w:rFonts w:cs="Arial"/>
          <w:sz w:val="22"/>
          <w:szCs w:val="22"/>
          <w:lang w:val="id-ID"/>
        </w:rPr>
        <w:t xml:space="preserve">Klausul </w:t>
      </w:r>
      <w:r w:rsidRPr="004F33AE">
        <w:rPr>
          <w:rFonts w:cs="Arial"/>
          <w:sz w:val="22"/>
          <w:szCs w:val="22"/>
        </w:rPr>
        <w:t xml:space="preserve">7.5 </w:t>
      </w:r>
      <w:proofErr w:type="spellStart"/>
      <w:r w:rsidRPr="004F33AE">
        <w:rPr>
          <w:rFonts w:cs="Arial"/>
          <w:sz w:val="22"/>
          <w:szCs w:val="22"/>
        </w:rPr>
        <w:t>mengenai</w:t>
      </w:r>
      <w:proofErr w:type="spellEnd"/>
      <w:r w:rsidRPr="004F33AE">
        <w:rPr>
          <w:rFonts w:cs="Arial"/>
          <w:sz w:val="22"/>
          <w:szCs w:val="22"/>
        </w:rPr>
        <w:t xml:space="preserve"> </w:t>
      </w:r>
      <w:proofErr w:type="spellStart"/>
      <w:r w:rsidRPr="004F33AE">
        <w:rPr>
          <w:rFonts w:cs="Arial"/>
          <w:sz w:val="22"/>
          <w:szCs w:val="22"/>
        </w:rPr>
        <w:t>Informasi</w:t>
      </w:r>
      <w:proofErr w:type="spellEnd"/>
      <w:r w:rsidRPr="004F33AE">
        <w:rPr>
          <w:rFonts w:cs="Arial"/>
          <w:sz w:val="22"/>
          <w:szCs w:val="22"/>
        </w:rPr>
        <w:t xml:space="preserve"> </w:t>
      </w:r>
      <w:proofErr w:type="spellStart"/>
      <w:r w:rsidRPr="004F33AE">
        <w:rPr>
          <w:rFonts w:cs="Arial"/>
          <w:sz w:val="22"/>
          <w:szCs w:val="22"/>
        </w:rPr>
        <w:t>Terdokumentasi</w:t>
      </w:r>
      <w:proofErr w:type="spellEnd"/>
    </w:p>
    <w:p w:rsidR="00D753CE" w:rsidRPr="00A72419" w:rsidRDefault="00D753CE" w:rsidP="00D753CE">
      <w:pPr>
        <w:widowControl w:val="0"/>
        <w:ind w:left="901"/>
        <w:jc w:val="both"/>
        <w:rPr>
          <w:rFonts w:cs="Arial"/>
          <w:sz w:val="22"/>
          <w:szCs w:val="22"/>
          <w:lang w:val="id-ID"/>
        </w:rPr>
      </w:pPr>
    </w:p>
    <w:p w:rsidR="00D753CE" w:rsidRPr="00E3434B" w:rsidRDefault="00D753CE" w:rsidP="00D753CE">
      <w:pPr>
        <w:spacing w:line="360" w:lineRule="auto"/>
        <w:ind w:left="1134" w:right="-289"/>
        <w:jc w:val="both"/>
        <w:rPr>
          <w:rFonts w:cs="Arial"/>
          <w:b/>
          <w:noProof/>
          <w:szCs w:val="24"/>
          <w:highlight w:val="cyan"/>
        </w:rPr>
      </w:pPr>
    </w:p>
    <w:p w:rsidR="00D753CE" w:rsidRPr="00B2276F" w:rsidRDefault="00D753CE" w:rsidP="00D753CE">
      <w:pPr>
        <w:pStyle w:val="ListParagraph"/>
        <w:numPr>
          <w:ilvl w:val="0"/>
          <w:numId w:val="35"/>
        </w:numPr>
        <w:tabs>
          <w:tab w:val="left" w:pos="0"/>
          <w:tab w:val="left" w:pos="540"/>
        </w:tabs>
        <w:ind w:leftChars="0"/>
        <w:rPr>
          <w:rFonts w:ascii="Arial" w:hAnsi="Arial" w:cs="Arial"/>
          <w:b/>
          <w:sz w:val="22"/>
        </w:rPr>
      </w:pPr>
      <w:r w:rsidRPr="00EF1DA2">
        <w:rPr>
          <w:rFonts w:ascii="Arial" w:hAnsi="Arial" w:cs="Arial"/>
          <w:b/>
          <w:sz w:val="22"/>
        </w:rPr>
        <w:t>PENYEDIAAN PRODUK DAN</w:t>
      </w:r>
      <w:r>
        <w:rPr>
          <w:rFonts w:ascii="Arial" w:hAnsi="Arial" w:cs="Arial"/>
          <w:b/>
          <w:sz w:val="22"/>
        </w:rPr>
        <w:t xml:space="preserve"> </w:t>
      </w:r>
      <w:r w:rsidRPr="00B2276F">
        <w:rPr>
          <w:rFonts w:ascii="Arial" w:hAnsi="Arial" w:cs="Arial"/>
          <w:b/>
          <w:sz w:val="22"/>
          <w:lang w:val="id-ID"/>
        </w:rPr>
        <w:t>JASA LAYANAN</w:t>
      </w:r>
    </w:p>
    <w:p w:rsidR="00D753CE" w:rsidRPr="00B2276F" w:rsidRDefault="00D753CE" w:rsidP="00D753CE">
      <w:pPr>
        <w:pStyle w:val="BodyText"/>
        <w:numPr>
          <w:ilvl w:val="1"/>
          <w:numId w:val="35"/>
        </w:numPr>
        <w:tabs>
          <w:tab w:val="left" w:pos="0"/>
          <w:tab w:val="left" w:pos="567"/>
          <w:tab w:val="left" w:pos="851"/>
          <w:tab w:val="left" w:pos="1134"/>
          <w:tab w:val="left" w:pos="1418"/>
          <w:tab w:val="left" w:pos="1701"/>
        </w:tabs>
        <w:spacing w:after="0"/>
        <w:ind w:right="-289" w:hanging="1440"/>
        <w:jc w:val="both"/>
        <w:rPr>
          <w:rFonts w:cs="Arial"/>
          <w:b/>
          <w:sz w:val="22"/>
          <w:szCs w:val="22"/>
          <w:lang w:val="id-ID"/>
        </w:rPr>
      </w:pPr>
      <w:r w:rsidRPr="00B2276F">
        <w:rPr>
          <w:rFonts w:cs="Arial"/>
          <w:b/>
          <w:sz w:val="22"/>
          <w:szCs w:val="22"/>
          <w:lang w:val="id-ID"/>
        </w:rPr>
        <w:t xml:space="preserve">PERENCANAAN </w:t>
      </w:r>
      <w:r w:rsidRPr="00B2276F">
        <w:rPr>
          <w:rFonts w:cs="Arial"/>
          <w:b/>
          <w:sz w:val="22"/>
          <w:szCs w:val="22"/>
        </w:rPr>
        <w:t>DAN PENGENDALIAN</w:t>
      </w:r>
      <w:r>
        <w:rPr>
          <w:rFonts w:cs="Arial"/>
          <w:b/>
          <w:sz w:val="22"/>
          <w:szCs w:val="22"/>
        </w:rPr>
        <w:t xml:space="preserve"> </w:t>
      </w:r>
      <w:r w:rsidRPr="00EF1DA2">
        <w:rPr>
          <w:rFonts w:cs="Arial"/>
          <w:b/>
          <w:sz w:val="22"/>
          <w:szCs w:val="22"/>
        </w:rPr>
        <w:t>PRODUK DAN</w:t>
      </w:r>
      <w:r>
        <w:rPr>
          <w:rFonts w:cs="Arial"/>
          <w:b/>
          <w:sz w:val="22"/>
          <w:szCs w:val="22"/>
        </w:rPr>
        <w:t xml:space="preserve"> </w:t>
      </w:r>
      <w:r w:rsidRPr="00B2276F">
        <w:rPr>
          <w:rFonts w:cs="Arial"/>
          <w:b/>
          <w:sz w:val="22"/>
          <w:szCs w:val="22"/>
          <w:lang w:val="id-ID"/>
        </w:rPr>
        <w:t>JASA LAYANAN</w:t>
      </w:r>
    </w:p>
    <w:p w:rsidR="00D753CE" w:rsidRPr="00320F5C" w:rsidRDefault="00D753CE" w:rsidP="00D753CE">
      <w:pPr>
        <w:tabs>
          <w:tab w:val="left" w:pos="567"/>
          <w:tab w:val="left" w:pos="720"/>
        </w:tabs>
        <w:ind w:left="567" w:right="28"/>
        <w:jc w:val="both"/>
        <w:rPr>
          <w:rFonts w:cs="Arial"/>
          <w:sz w:val="22"/>
          <w:szCs w:val="22"/>
          <w:lang w:val="id-ID"/>
        </w:rPr>
      </w:pPr>
      <w:r w:rsidRPr="00320F5C">
        <w:rPr>
          <w:rFonts w:cs="Arial"/>
          <w:sz w:val="22"/>
          <w:szCs w:val="22"/>
          <w:lang w:val="id-ID"/>
        </w:rPr>
        <w:t xml:space="preserve">Balai Penelitian Tanaman Pemanis dan Serat mengembangkan </w:t>
      </w:r>
      <w:proofErr w:type="spellStart"/>
      <w:r w:rsidRPr="00320F5C">
        <w:rPr>
          <w:rFonts w:cs="Arial"/>
          <w:sz w:val="22"/>
          <w:szCs w:val="22"/>
        </w:rPr>
        <w:t>rencana</w:t>
      </w:r>
      <w:proofErr w:type="spellEnd"/>
      <w:r w:rsidRPr="00320F5C">
        <w:rPr>
          <w:rFonts w:cs="Arial"/>
          <w:sz w:val="22"/>
          <w:szCs w:val="22"/>
        </w:rPr>
        <w:t xml:space="preserve"> </w:t>
      </w:r>
      <w:proofErr w:type="spellStart"/>
      <w:r w:rsidRPr="00320F5C">
        <w:rPr>
          <w:rFonts w:cs="Arial"/>
          <w:sz w:val="22"/>
          <w:szCs w:val="22"/>
        </w:rPr>
        <w:t>pengendalian</w:t>
      </w:r>
      <w:proofErr w:type="spellEnd"/>
      <w:r w:rsidRPr="00320F5C">
        <w:rPr>
          <w:rFonts w:cs="Arial"/>
          <w:sz w:val="22"/>
          <w:szCs w:val="22"/>
          <w:lang w:val="id-ID"/>
        </w:rPr>
        <w:t xml:space="preserve"> proses yang diperlukan untuk </w:t>
      </w:r>
      <w:proofErr w:type="spellStart"/>
      <w:r w:rsidRPr="00EF1DA2">
        <w:rPr>
          <w:rFonts w:cs="Arial"/>
          <w:sz w:val="22"/>
          <w:szCs w:val="22"/>
        </w:rPr>
        <w:t>menghasilkan</w:t>
      </w:r>
      <w:proofErr w:type="spellEnd"/>
      <w:r w:rsidRPr="00EF1DA2">
        <w:rPr>
          <w:rFonts w:cs="Arial"/>
          <w:sz w:val="22"/>
          <w:szCs w:val="22"/>
        </w:rPr>
        <w:t xml:space="preserve"> </w:t>
      </w:r>
      <w:proofErr w:type="spellStart"/>
      <w:r w:rsidRPr="00EF1DA2">
        <w:rPr>
          <w:rFonts w:cs="Arial"/>
          <w:sz w:val="22"/>
          <w:szCs w:val="22"/>
        </w:rPr>
        <w:t>produk</w:t>
      </w:r>
      <w:proofErr w:type="spellEnd"/>
      <w:r w:rsidRPr="00EF1DA2">
        <w:rPr>
          <w:rFonts w:cs="Arial"/>
          <w:sz w:val="22"/>
          <w:szCs w:val="22"/>
        </w:rPr>
        <w:t xml:space="preserve"> </w:t>
      </w:r>
      <w:proofErr w:type="spellStart"/>
      <w:r w:rsidRPr="00EF1DA2">
        <w:rPr>
          <w:rFonts w:cs="Arial"/>
          <w:sz w:val="22"/>
          <w:szCs w:val="22"/>
        </w:rPr>
        <w:t>atau</w:t>
      </w:r>
      <w:proofErr w:type="spellEnd"/>
      <w:r>
        <w:rPr>
          <w:rFonts w:cs="Arial"/>
          <w:sz w:val="22"/>
          <w:szCs w:val="22"/>
        </w:rPr>
        <w:t xml:space="preserve"> </w:t>
      </w:r>
      <w:r w:rsidRPr="00EF1DA2">
        <w:rPr>
          <w:rFonts w:cs="Arial"/>
          <w:sz w:val="22"/>
          <w:szCs w:val="22"/>
          <w:lang w:val="id-ID"/>
        </w:rPr>
        <w:t>jasa</w:t>
      </w:r>
      <w:r w:rsidRPr="00320F5C">
        <w:rPr>
          <w:rFonts w:cs="Arial"/>
          <w:sz w:val="22"/>
          <w:szCs w:val="22"/>
          <w:lang w:val="id-ID"/>
        </w:rPr>
        <w:t xml:space="preserve"> layanan</w:t>
      </w:r>
      <w:r>
        <w:rPr>
          <w:rFonts w:cs="Arial"/>
          <w:sz w:val="22"/>
          <w:szCs w:val="22"/>
        </w:rPr>
        <w:t xml:space="preserve"> </w:t>
      </w:r>
      <w:r w:rsidRPr="00320F5C">
        <w:rPr>
          <w:rFonts w:cs="Arial"/>
          <w:sz w:val="22"/>
          <w:szCs w:val="22"/>
          <w:lang w:val="id-ID"/>
        </w:rPr>
        <w:t xml:space="preserve">yang sesuai dengan </w:t>
      </w:r>
      <w:proofErr w:type="spellStart"/>
      <w:r w:rsidRPr="00EF1DA2">
        <w:rPr>
          <w:rFonts w:cs="Arial"/>
          <w:sz w:val="22"/>
          <w:szCs w:val="22"/>
        </w:rPr>
        <w:t>perencanaan</w:t>
      </w:r>
      <w:proofErr w:type="spellEnd"/>
      <w:r>
        <w:rPr>
          <w:rFonts w:cs="Arial"/>
          <w:sz w:val="22"/>
          <w:szCs w:val="22"/>
        </w:rPr>
        <w:t xml:space="preserve"> dan </w:t>
      </w:r>
      <w:r w:rsidRPr="00320F5C">
        <w:rPr>
          <w:rFonts w:cs="Arial"/>
          <w:sz w:val="22"/>
          <w:szCs w:val="22"/>
          <w:lang w:val="id-ID"/>
        </w:rPr>
        <w:t xml:space="preserve">persyaratan </w:t>
      </w:r>
      <w:r w:rsidRPr="00320F5C">
        <w:rPr>
          <w:rFonts w:cs="Arial"/>
          <w:sz w:val="22"/>
          <w:szCs w:val="22"/>
        </w:rPr>
        <w:t xml:space="preserve">yang </w:t>
      </w:r>
      <w:proofErr w:type="spellStart"/>
      <w:r w:rsidRPr="00320F5C">
        <w:rPr>
          <w:rFonts w:cs="Arial"/>
          <w:sz w:val="22"/>
          <w:szCs w:val="22"/>
        </w:rPr>
        <w:t>telah</w:t>
      </w:r>
      <w:proofErr w:type="spellEnd"/>
      <w:r w:rsidRPr="00320F5C">
        <w:rPr>
          <w:rFonts w:cs="Arial"/>
          <w:sz w:val="22"/>
          <w:szCs w:val="22"/>
        </w:rPr>
        <w:t xml:space="preserve"> </w:t>
      </w:r>
      <w:proofErr w:type="spellStart"/>
      <w:r w:rsidRPr="00320F5C">
        <w:rPr>
          <w:rFonts w:cs="Arial"/>
          <w:sz w:val="22"/>
          <w:szCs w:val="22"/>
        </w:rPr>
        <w:t>ditetapkan</w:t>
      </w:r>
      <w:proofErr w:type="spellEnd"/>
      <w:r w:rsidRPr="00320F5C">
        <w:rPr>
          <w:rFonts w:cs="Arial"/>
          <w:sz w:val="22"/>
          <w:szCs w:val="22"/>
          <w:lang w:val="id-ID"/>
        </w:rPr>
        <w:t xml:space="preserve">. </w:t>
      </w:r>
    </w:p>
    <w:p w:rsidR="00D753CE" w:rsidRDefault="00D753CE" w:rsidP="00D753CE">
      <w:pPr>
        <w:pStyle w:val="BodyText"/>
        <w:tabs>
          <w:tab w:val="left" w:pos="426"/>
          <w:tab w:val="left" w:pos="567"/>
          <w:tab w:val="left" w:pos="720"/>
          <w:tab w:val="left" w:pos="851"/>
          <w:tab w:val="left" w:pos="1134"/>
          <w:tab w:val="left" w:pos="1418"/>
          <w:tab w:val="left" w:pos="1701"/>
        </w:tabs>
        <w:spacing w:after="0"/>
        <w:ind w:left="567" w:right="-289"/>
        <w:jc w:val="both"/>
        <w:rPr>
          <w:rFonts w:cs="Arial"/>
          <w:sz w:val="22"/>
          <w:szCs w:val="22"/>
        </w:rPr>
      </w:pPr>
    </w:p>
    <w:p w:rsidR="00D753CE" w:rsidRPr="00320F5C" w:rsidRDefault="00D753CE" w:rsidP="00D753CE">
      <w:pPr>
        <w:pStyle w:val="BodyText"/>
        <w:tabs>
          <w:tab w:val="left" w:pos="426"/>
          <w:tab w:val="left" w:pos="567"/>
          <w:tab w:val="left" w:pos="720"/>
          <w:tab w:val="left" w:pos="851"/>
          <w:tab w:val="left" w:pos="1134"/>
          <w:tab w:val="left" w:pos="1418"/>
          <w:tab w:val="left" w:pos="1701"/>
        </w:tabs>
        <w:spacing w:after="0"/>
        <w:ind w:left="567" w:right="-289"/>
        <w:jc w:val="both"/>
        <w:rPr>
          <w:rFonts w:cs="Arial"/>
          <w:sz w:val="22"/>
          <w:szCs w:val="22"/>
          <w:lang w:val="id-ID"/>
        </w:rPr>
      </w:pPr>
      <w:r w:rsidRPr="00186D0A">
        <w:rPr>
          <w:rFonts w:cs="Arial"/>
          <w:sz w:val="22"/>
          <w:szCs w:val="22"/>
          <w:lang w:val="id-ID"/>
        </w:rPr>
        <w:t>Dalam</w:t>
      </w:r>
      <w:r>
        <w:rPr>
          <w:rFonts w:cs="Arial"/>
          <w:sz w:val="22"/>
          <w:szCs w:val="22"/>
        </w:rPr>
        <w:t xml:space="preserve"> </w:t>
      </w:r>
      <w:proofErr w:type="spellStart"/>
      <w:r w:rsidRPr="00320F5C">
        <w:rPr>
          <w:rFonts w:cs="Arial"/>
          <w:sz w:val="22"/>
          <w:szCs w:val="22"/>
        </w:rPr>
        <w:t>rencana</w:t>
      </w:r>
      <w:proofErr w:type="spellEnd"/>
      <w:r>
        <w:rPr>
          <w:rFonts w:cs="Arial"/>
          <w:sz w:val="22"/>
          <w:szCs w:val="22"/>
        </w:rPr>
        <w:t xml:space="preserve"> </w:t>
      </w:r>
      <w:proofErr w:type="spellStart"/>
      <w:r w:rsidRPr="00320F5C">
        <w:rPr>
          <w:rFonts w:cs="Arial"/>
          <w:sz w:val="22"/>
          <w:szCs w:val="22"/>
        </w:rPr>
        <w:t>pengendalian</w:t>
      </w:r>
      <w:proofErr w:type="spellEnd"/>
      <w:r w:rsidRPr="00320F5C">
        <w:rPr>
          <w:rFonts w:cs="Arial"/>
          <w:sz w:val="22"/>
          <w:szCs w:val="22"/>
        </w:rPr>
        <w:t xml:space="preserve"> proses </w:t>
      </w:r>
      <w:proofErr w:type="spellStart"/>
      <w:r w:rsidRPr="00320F5C">
        <w:rPr>
          <w:rFonts w:cs="Arial"/>
          <w:sz w:val="22"/>
          <w:szCs w:val="22"/>
        </w:rPr>
        <w:t>tersebut</w:t>
      </w:r>
      <w:proofErr w:type="spellEnd"/>
      <w:r w:rsidRPr="00320F5C">
        <w:rPr>
          <w:rFonts w:cs="Arial"/>
          <w:sz w:val="22"/>
          <w:szCs w:val="22"/>
          <w:lang w:val="id-ID"/>
        </w:rPr>
        <w:t>, harus mempertimbangkan:</w:t>
      </w:r>
    </w:p>
    <w:p w:rsidR="00D753CE" w:rsidRPr="00320F5C" w:rsidRDefault="00D753CE" w:rsidP="00D753CE">
      <w:pPr>
        <w:numPr>
          <w:ilvl w:val="2"/>
          <w:numId w:val="11"/>
        </w:numPr>
        <w:tabs>
          <w:tab w:val="clear" w:pos="1900"/>
          <w:tab w:val="num" w:pos="-6096"/>
          <w:tab w:val="left" w:pos="-5954"/>
        </w:tabs>
        <w:suppressAutoHyphens/>
        <w:ind w:left="851" w:right="28" w:hanging="284"/>
        <w:jc w:val="both"/>
        <w:rPr>
          <w:rFonts w:cs="Arial"/>
          <w:sz w:val="22"/>
          <w:szCs w:val="22"/>
        </w:rPr>
      </w:pPr>
      <w:proofErr w:type="spellStart"/>
      <w:r w:rsidRPr="00320F5C">
        <w:rPr>
          <w:rFonts w:cs="Arial"/>
          <w:sz w:val="22"/>
          <w:szCs w:val="22"/>
        </w:rPr>
        <w:t>Persyaratan</w:t>
      </w:r>
      <w:proofErr w:type="spellEnd"/>
      <w:r w:rsidRPr="00320F5C">
        <w:rPr>
          <w:rFonts w:cs="Arial"/>
          <w:sz w:val="22"/>
          <w:szCs w:val="22"/>
        </w:rPr>
        <w:t xml:space="preserve"> dan </w:t>
      </w:r>
      <w:proofErr w:type="spellStart"/>
      <w:r w:rsidRPr="00320F5C">
        <w:rPr>
          <w:rFonts w:cs="Arial"/>
          <w:sz w:val="22"/>
          <w:szCs w:val="22"/>
        </w:rPr>
        <w:t>sasaran</w:t>
      </w:r>
      <w:proofErr w:type="spellEnd"/>
      <w:r w:rsidRPr="00320F5C">
        <w:rPr>
          <w:rFonts w:cs="Arial"/>
          <w:sz w:val="22"/>
          <w:szCs w:val="22"/>
        </w:rPr>
        <w:t xml:space="preserve"> </w:t>
      </w:r>
      <w:proofErr w:type="spellStart"/>
      <w:r w:rsidRPr="00320F5C">
        <w:rPr>
          <w:rFonts w:cs="Arial"/>
          <w:sz w:val="22"/>
          <w:szCs w:val="22"/>
        </w:rPr>
        <w:t>mutu</w:t>
      </w:r>
      <w:proofErr w:type="spellEnd"/>
      <w:r w:rsidRPr="00320F5C">
        <w:rPr>
          <w:rFonts w:cs="Arial"/>
          <w:sz w:val="22"/>
          <w:szCs w:val="22"/>
        </w:rPr>
        <w:t xml:space="preserve"> </w:t>
      </w:r>
      <w:proofErr w:type="spellStart"/>
      <w:r w:rsidRPr="00EF1DA2">
        <w:rPr>
          <w:rFonts w:cs="Arial"/>
          <w:sz w:val="22"/>
          <w:szCs w:val="22"/>
        </w:rPr>
        <w:t>produksi</w:t>
      </w:r>
      <w:proofErr w:type="spellEnd"/>
      <w:r w:rsidRPr="00EF1DA2">
        <w:rPr>
          <w:rFonts w:cs="Arial"/>
          <w:sz w:val="22"/>
          <w:szCs w:val="22"/>
        </w:rPr>
        <w:t xml:space="preserve"> </w:t>
      </w:r>
      <w:proofErr w:type="spellStart"/>
      <w:r w:rsidRPr="00EF1DA2">
        <w:rPr>
          <w:rFonts w:cs="Arial"/>
          <w:sz w:val="22"/>
          <w:szCs w:val="22"/>
        </w:rPr>
        <w:t>benih</w:t>
      </w:r>
      <w:proofErr w:type="spellEnd"/>
      <w:r>
        <w:rPr>
          <w:rFonts w:cs="Arial"/>
          <w:sz w:val="22"/>
          <w:szCs w:val="22"/>
        </w:rPr>
        <w:t xml:space="preserve"> dan </w:t>
      </w:r>
      <w:proofErr w:type="spellStart"/>
      <w:r w:rsidRPr="00320F5C">
        <w:rPr>
          <w:rFonts w:cs="Arial"/>
          <w:sz w:val="22"/>
          <w:szCs w:val="22"/>
        </w:rPr>
        <w:t>pelayanan</w:t>
      </w:r>
      <w:proofErr w:type="spellEnd"/>
      <w:r w:rsidRPr="00320F5C">
        <w:rPr>
          <w:rFonts w:cs="Arial"/>
          <w:sz w:val="22"/>
          <w:szCs w:val="22"/>
        </w:rPr>
        <w:t xml:space="preserve">, </w:t>
      </w:r>
      <w:r w:rsidRPr="00320F5C">
        <w:rPr>
          <w:rFonts w:cs="Arial"/>
          <w:noProof/>
          <w:sz w:val="22"/>
          <w:szCs w:val="22"/>
        </w:rPr>
        <w:t>(mencakup hukum dan peraturan dan hal yang dipertimbangkan perlu)</w:t>
      </w:r>
      <w:r w:rsidRPr="00320F5C">
        <w:rPr>
          <w:rFonts w:cs="Arial"/>
          <w:sz w:val="22"/>
          <w:szCs w:val="22"/>
        </w:rPr>
        <w:t>.</w:t>
      </w:r>
    </w:p>
    <w:p w:rsidR="00D753CE" w:rsidRPr="00320F5C" w:rsidRDefault="00D753CE" w:rsidP="00D753CE">
      <w:pPr>
        <w:numPr>
          <w:ilvl w:val="2"/>
          <w:numId w:val="11"/>
        </w:numPr>
        <w:tabs>
          <w:tab w:val="clear" w:pos="1900"/>
          <w:tab w:val="num" w:pos="-6096"/>
          <w:tab w:val="left" w:pos="-5954"/>
        </w:tabs>
        <w:suppressAutoHyphens/>
        <w:ind w:left="851" w:right="28" w:hanging="284"/>
        <w:jc w:val="both"/>
        <w:rPr>
          <w:rFonts w:cs="Arial"/>
          <w:noProof/>
          <w:sz w:val="22"/>
          <w:szCs w:val="22"/>
          <w:lang w:val="id-ID"/>
        </w:rPr>
      </w:pPr>
      <w:proofErr w:type="spellStart"/>
      <w:r w:rsidRPr="00320F5C">
        <w:rPr>
          <w:rFonts w:cs="Arial"/>
          <w:sz w:val="22"/>
          <w:szCs w:val="22"/>
        </w:rPr>
        <w:t>Menetapkan</w:t>
      </w:r>
      <w:proofErr w:type="spellEnd"/>
      <w:r w:rsidRPr="00320F5C">
        <w:rPr>
          <w:rFonts w:cs="Arial"/>
          <w:sz w:val="22"/>
          <w:szCs w:val="22"/>
        </w:rPr>
        <w:t xml:space="preserve"> dan </w:t>
      </w:r>
      <w:proofErr w:type="spellStart"/>
      <w:r w:rsidRPr="00320F5C">
        <w:rPr>
          <w:rFonts w:cs="Arial"/>
          <w:sz w:val="22"/>
          <w:szCs w:val="22"/>
        </w:rPr>
        <w:t>memenuhi</w:t>
      </w:r>
      <w:proofErr w:type="spellEnd"/>
      <w:r w:rsidRPr="00320F5C">
        <w:rPr>
          <w:rFonts w:cs="Arial"/>
          <w:sz w:val="22"/>
          <w:szCs w:val="22"/>
        </w:rPr>
        <w:t xml:space="preserve"> </w:t>
      </w:r>
      <w:proofErr w:type="spellStart"/>
      <w:r w:rsidRPr="00320F5C">
        <w:rPr>
          <w:rFonts w:cs="Arial"/>
          <w:sz w:val="22"/>
          <w:szCs w:val="22"/>
        </w:rPr>
        <w:t>kriteria</w:t>
      </w:r>
      <w:proofErr w:type="spellEnd"/>
      <w:r w:rsidRPr="00320F5C">
        <w:rPr>
          <w:rFonts w:cs="Arial"/>
          <w:sz w:val="22"/>
          <w:szCs w:val="22"/>
        </w:rPr>
        <w:t xml:space="preserve"> proses </w:t>
      </w:r>
      <w:proofErr w:type="spellStart"/>
      <w:r w:rsidRPr="00320F5C">
        <w:rPr>
          <w:rFonts w:cs="Arial"/>
          <w:sz w:val="22"/>
          <w:szCs w:val="22"/>
        </w:rPr>
        <w:t>serta</w:t>
      </w:r>
      <w:proofErr w:type="spellEnd"/>
      <w:r w:rsidRPr="00320F5C">
        <w:rPr>
          <w:rFonts w:cs="Arial"/>
          <w:sz w:val="22"/>
          <w:szCs w:val="22"/>
        </w:rPr>
        <w:t xml:space="preserve"> </w:t>
      </w:r>
      <w:proofErr w:type="spellStart"/>
      <w:r w:rsidRPr="00320F5C">
        <w:rPr>
          <w:rFonts w:cs="Arial"/>
          <w:sz w:val="22"/>
          <w:szCs w:val="22"/>
        </w:rPr>
        <w:t>keberterimaan</w:t>
      </w:r>
      <w:proofErr w:type="spellEnd"/>
      <w:r w:rsidRPr="00320F5C">
        <w:rPr>
          <w:rFonts w:cs="Arial"/>
          <w:sz w:val="22"/>
          <w:szCs w:val="22"/>
        </w:rPr>
        <w:t xml:space="preserve"> </w:t>
      </w:r>
      <w:proofErr w:type="spellStart"/>
      <w:r w:rsidRPr="00320F5C">
        <w:rPr>
          <w:rFonts w:cs="Arial"/>
          <w:sz w:val="22"/>
          <w:szCs w:val="22"/>
        </w:rPr>
        <w:t>produk</w:t>
      </w:r>
      <w:proofErr w:type="spellEnd"/>
      <w:r w:rsidRPr="00320F5C">
        <w:rPr>
          <w:rFonts w:cs="Arial"/>
          <w:sz w:val="22"/>
          <w:szCs w:val="22"/>
        </w:rPr>
        <w:t xml:space="preserve">/ </w:t>
      </w:r>
      <w:proofErr w:type="spellStart"/>
      <w:r w:rsidRPr="00320F5C">
        <w:rPr>
          <w:rFonts w:cs="Arial"/>
          <w:sz w:val="22"/>
          <w:szCs w:val="22"/>
        </w:rPr>
        <w:t>jasa</w:t>
      </w:r>
      <w:proofErr w:type="spellEnd"/>
      <w:r w:rsidRPr="00320F5C">
        <w:rPr>
          <w:rFonts w:cs="Arial"/>
          <w:sz w:val="22"/>
          <w:szCs w:val="22"/>
        </w:rPr>
        <w:t xml:space="preserve"> </w:t>
      </w:r>
      <w:proofErr w:type="spellStart"/>
      <w:r w:rsidRPr="00320F5C">
        <w:rPr>
          <w:rFonts w:cs="Arial"/>
          <w:sz w:val="22"/>
          <w:szCs w:val="22"/>
        </w:rPr>
        <w:t>layanan</w:t>
      </w:r>
      <w:proofErr w:type="spellEnd"/>
    </w:p>
    <w:p w:rsidR="00D753CE" w:rsidRPr="00320F5C" w:rsidRDefault="00D753CE" w:rsidP="00D753CE">
      <w:pPr>
        <w:numPr>
          <w:ilvl w:val="2"/>
          <w:numId w:val="11"/>
        </w:numPr>
        <w:tabs>
          <w:tab w:val="clear" w:pos="1900"/>
          <w:tab w:val="num" w:pos="-6096"/>
          <w:tab w:val="left" w:pos="-5954"/>
        </w:tabs>
        <w:suppressAutoHyphens/>
        <w:ind w:left="851" w:right="28" w:hanging="284"/>
        <w:jc w:val="both"/>
        <w:rPr>
          <w:rFonts w:cs="Arial"/>
          <w:noProof/>
          <w:sz w:val="22"/>
          <w:szCs w:val="22"/>
          <w:lang w:val="id-ID"/>
        </w:rPr>
      </w:pPr>
      <w:proofErr w:type="spellStart"/>
      <w:r w:rsidRPr="00320F5C">
        <w:rPr>
          <w:rFonts w:cs="Arial"/>
          <w:sz w:val="22"/>
          <w:szCs w:val="22"/>
        </w:rPr>
        <w:t>Menetapkan</w:t>
      </w:r>
      <w:proofErr w:type="spellEnd"/>
      <w:r w:rsidRPr="00320F5C">
        <w:rPr>
          <w:rFonts w:cs="Arial"/>
          <w:sz w:val="22"/>
          <w:szCs w:val="22"/>
        </w:rPr>
        <w:t xml:space="preserve"> </w:t>
      </w:r>
      <w:proofErr w:type="spellStart"/>
      <w:r w:rsidRPr="00320F5C">
        <w:rPr>
          <w:rFonts w:cs="Arial"/>
          <w:sz w:val="22"/>
          <w:szCs w:val="22"/>
        </w:rPr>
        <w:t>sumberdaya</w:t>
      </w:r>
      <w:proofErr w:type="spellEnd"/>
      <w:r w:rsidRPr="00320F5C">
        <w:rPr>
          <w:rFonts w:cs="Arial"/>
          <w:sz w:val="22"/>
          <w:szCs w:val="22"/>
        </w:rPr>
        <w:t xml:space="preserve"> yang </w:t>
      </w:r>
      <w:proofErr w:type="spellStart"/>
      <w:r w:rsidRPr="00320F5C">
        <w:rPr>
          <w:rFonts w:cs="Arial"/>
          <w:sz w:val="22"/>
          <w:szCs w:val="22"/>
        </w:rPr>
        <w:t>diperlukan</w:t>
      </w:r>
      <w:proofErr w:type="spellEnd"/>
    </w:p>
    <w:p w:rsidR="00D753CE" w:rsidRPr="00320F5C" w:rsidRDefault="00D753CE" w:rsidP="00D753CE">
      <w:pPr>
        <w:numPr>
          <w:ilvl w:val="2"/>
          <w:numId w:val="11"/>
        </w:numPr>
        <w:tabs>
          <w:tab w:val="clear" w:pos="1900"/>
          <w:tab w:val="num" w:pos="-6096"/>
          <w:tab w:val="left" w:pos="-5954"/>
        </w:tabs>
        <w:suppressAutoHyphens/>
        <w:ind w:left="851" w:right="28" w:hanging="284"/>
        <w:jc w:val="both"/>
        <w:rPr>
          <w:rFonts w:cs="Arial"/>
          <w:noProof/>
          <w:sz w:val="22"/>
          <w:szCs w:val="22"/>
          <w:lang w:val="id-ID"/>
        </w:rPr>
      </w:pPr>
      <w:proofErr w:type="spellStart"/>
      <w:r w:rsidRPr="00320F5C">
        <w:rPr>
          <w:rFonts w:cs="Arial"/>
          <w:sz w:val="22"/>
          <w:szCs w:val="22"/>
        </w:rPr>
        <w:t>Mengendalikan</w:t>
      </w:r>
      <w:proofErr w:type="spellEnd"/>
      <w:r w:rsidRPr="00320F5C">
        <w:rPr>
          <w:rFonts w:cs="Arial"/>
          <w:sz w:val="22"/>
          <w:szCs w:val="22"/>
        </w:rPr>
        <w:t xml:space="preserve"> </w:t>
      </w:r>
      <w:proofErr w:type="spellStart"/>
      <w:r w:rsidRPr="00320F5C">
        <w:rPr>
          <w:rFonts w:cs="Arial"/>
          <w:sz w:val="22"/>
          <w:szCs w:val="22"/>
        </w:rPr>
        <w:t>bukti</w:t>
      </w:r>
      <w:proofErr w:type="spellEnd"/>
      <w:r w:rsidRPr="00320F5C">
        <w:rPr>
          <w:rFonts w:cs="Arial"/>
          <w:sz w:val="22"/>
          <w:szCs w:val="22"/>
        </w:rPr>
        <w:t xml:space="preserve"> </w:t>
      </w:r>
      <w:proofErr w:type="spellStart"/>
      <w:r w:rsidRPr="00320F5C">
        <w:rPr>
          <w:rFonts w:cs="Arial"/>
          <w:sz w:val="22"/>
          <w:szCs w:val="22"/>
        </w:rPr>
        <w:t>informasi</w:t>
      </w:r>
      <w:proofErr w:type="spellEnd"/>
      <w:r w:rsidRPr="00320F5C">
        <w:rPr>
          <w:rFonts w:cs="Arial"/>
          <w:sz w:val="22"/>
          <w:szCs w:val="22"/>
        </w:rPr>
        <w:t xml:space="preserve"> </w:t>
      </w:r>
      <w:proofErr w:type="spellStart"/>
      <w:r w:rsidRPr="00320F5C">
        <w:rPr>
          <w:rFonts w:cs="Arial"/>
          <w:sz w:val="22"/>
          <w:szCs w:val="22"/>
        </w:rPr>
        <w:t>terdokumentasi</w:t>
      </w:r>
      <w:proofErr w:type="spellEnd"/>
      <w:r w:rsidRPr="00320F5C">
        <w:rPr>
          <w:rFonts w:cs="Arial"/>
          <w:sz w:val="22"/>
          <w:szCs w:val="22"/>
        </w:rPr>
        <w:t xml:space="preserve"> </w:t>
      </w:r>
      <w:proofErr w:type="spellStart"/>
      <w:r w:rsidRPr="00320F5C">
        <w:rPr>
          <w:rFonts w:cs="Arial"/>
          <w:sz w:val="22"/>
          <w:szCs w:val="22"/>
        </w:rPr>
        <w:t>bahwa</w:t>
      </w:r>
      <w:proofErr w:type="spellEnd"/>
      <w:r w:rsidRPr="00320F5C">
        <w:rPr>
          <w:rFonts w:cs="Arial"/>
          <w:sz w:val="22"/>
          <w:szCs w:val="22"/>
        </w:rPr>
        <w:t xml:space="preserve"> proses </w:t>
      </w:r>
      <w:proofErr w:type="spellStart"/>
      <w:r w:rsidRPr="00320F5C">
        <w:rPr>
          <w:rFonts w:cs="Arial"/>
          <w:sz w:val="22"/>
          <w:szCs w:val="22"/>
        </w:rPr>
        <w:t>dilakukan</w:t>
      </w:r>
      <w:proofErr w:type="spellEnd"/>
      <w:r w:rsidRPr="00320F5C">
        <w:rPr>
          <w:rFonts w:cs="Arial"/>
          <w:sz w:val="22"/>
          <w:szCs w:val="22"/>
        </w:rPr>
        <w:t xml:space="preserve"> </w:t>
      </w:r>
      <w:proofErr w:type="spellStart"/>
      <w:r w:rsidRPr="00320F5C">
        <w:rPr>
          <w:rFonts w:cs="Arial"/>
          <w:sz w:val="22"/>
          <w:szCs w:val="22"/>
        </w:rPr>
        <w:t>sesuai</w:t>
      </w:r>
      <w:proofErr w:type="spellEnd"/>
      <w:r w:rsidRPr="00320F5C">
        <w:rPr>
          <w:rFonts w:cs="Arial"/>
          <w:sz w:val="22"/>
          <w:szCs w:val="22"/>
        </w:rPr>
        <w:t xml:space="preserve"> </w:t>
      </w:r>
      <w:proofErr w:type="spellStart"/>
      <w:r w:rsidRPr="00320F5C">
        <w:rPr>
          <w:rFonts w:cs="Arial"/>
          <w:sz w:val="22"/>
          <w:szCs w:val="22"/>
        </w:rPr>
        <w:t>rencananya</w:t>
      </w:r>
      <w:proofErr w:type="spellEnd"/>
      <w:r w:rsidRPr="00320F5C">
        <w:rPr>
          <w:rFonts w:cs="Arial"/>
          <w:sz w:val="22"/>
          <w:szCs w:val="22"/>
        </w:rPr>
        <w:t xml:space="preserve"> dan </w:t>
      </w:r>
      <w:proofErr w:type="spellStart"/>
      <w:r w:rsidRPr="00320F5C">
        <w:rPr>
          <w:rFonts w:cs="Arial"/>
          <w:sz w:val="22"/>
          <w:szCs w:val="22"/>
        </w:rPr>
        <w:t>menunjukkan</w:t>
      </w:r>
      <w:proofErr w:type="spellEnd"/>
      <w:r w:rsidRPr="00320F5C">
        <w:rPr>
          <w:rFonts w:cs="Arial"/>
          <w:sz w:val="22"/>
          <w:szCs w:val="22"/>
        </w:rPr>
        <w:t xml:space="preserve"> </w:t>
      </w:r>
      <w:proofErr w:type="spellStart"/>
      <w:r w:rsidRPr="00320F5C">
        <w:rPr>
          <w:rFonts w:cs="Arial"/>
          <w:sz w:val="22"/>
          <w:szCs w:val="22"/>
        </w:rPr>
        <w:t>kesesuaian</w:t>
      </w:r>
      <w:proofErr w:type="spellEnd"/>
      <w:r w:rsidRPr="00320F5C">
        <w:rPr>
          <w:rFonts w:cs="Arial"/>
          <w:sz w:val="22"/>
          <w:szCs w:val="22"/>
        </w:rPr>
        <w:t xml:space="preserve"> </w:t>
      </w:r>
      <w:proofErr w:type="spellStart"/>
      <w:r w:rsidRPr="00320F5C">
        <w:rPr>
          <w:rFonts w:cs="Arial"/>
          <w:sz w:val="22"/>
          <w:szCs w:val="22"/>
        </w:rPr>
        <w:t>produk</w:t>
      </w:r>
      <w:proofErr w:type="spellEnd"/>
      <w:r w:rsidRPr="00320F5C">
        <w:rPr>
          <w:rFonts w:cs="Arial"/>
          <w:sz w:val="22"/>
          <w:szCs w:val="22"/>
        </w:rPr>
        <w:t xml:space="preserve">/ </w:t>
      </w:r>
      <w:proofErr w:type="spellStart"/>
      <w:r w:rsidRPr="00320F5C">
        <w:rPr>
          <w:rFonts w:cs="Arial"/>
          <w:sz w:val="22"/>
          <w:szCs w:val="22"/>
        </w:rPr>
        <w:t>jasa</w:t>
      </w:r>
      <w:proofErr w:type="spellEnd"/>
      <w:r w:rsidRPr="00320F5C">
        <w:rPr>
          <w:rFonts w:cs="Arial"/>
          <w:sz w:val="22"/>
          <w:szCs w:val="22"/>
        </w:rPr>
        <w:t xml:space="preserve"> </w:t>
      </w:r>
      <w:proofErr w:type="spellStart"/>
      <w:r w:rsidRPr="00320F5C">
        <w:rPr>
          <w:rFonts w:cs="Arial"/>
          <w:sz w:val="22"/>
          <w:szCs w:val="22"/>
        </w:rPr>
        <w:t>terhadap</w:t>
      </w:r>
      <w:proofErr w:type="spellEnd"/>
      <w:r w:rsidRPr="00320F5C">
        <w:rPr>
          <w:rFonts w:cs="Arial"/>
          <w:sz w:val="22"/>
          <w:szCs w:val="22"/>
        </w:rPr>
        <w:t xml:space="preserve"> </w:t>
      </w:r>
      <w:proofErr w:type="spellStart"/>
      <w:r w:rsidRPr="00320F5C">
        <w:rPr>
          <w:rFonts w:cs="Arial"/>
          <w:sz w:val="22"/>
          <w:szCs w:val="22"/>
        </w:rPr>
        <w:t>persyaratannya</w:t>
      </w:r>
      <w:proofErr w:type="spellEnd"/>
      <w:r w:rsidRPr="00320F5C">
        <w:rPr>
          <w:rFonts w:cs="Arial"/>
          <w:sz w:val="22"/>
          <w:szCs w:val="22"/>
        </w:rPr>
        <w:t xml:space="preserve">, </w:t>
      </w:r>
    </w:p>
    <w:p w:rsidR="00D753CE" w:rsidRPr="00A405A7" w:rsidRDefault="00D753CE" w:rsidP="00D753CE">
      <w:pPr>
        <w:numPr>
          <w:ilvl w:val="2"/>
          <w:numId w:val="11"/>
        </w:numPr>
        <w:tabs>
          <w:tab w:val="clear" w:pos="1900"/>
          <w:tab w:val="num" w:pos="-6096"/>
          <w:tab w:val="left" w:pos="-5954"/>
        </w:tabs>
        <w:suppressAutoHyphens/>
        <w:ind w:left="851" w:right="28" w:hanging="284"/>
        <w:jc w:val="both"/>
        <w:rPr>
          <w:rFonts w:cs="Arial"/>
          <w:noProof/>
          <w:sz w:val="22"/>
          <w:szCs w:val="22"/>
          <w:lang w:val="id-ID"/>
        </w:rPr>
      </w:pPr>
      <w:proofErr w:type="spellStart"/>
      <w:r w:rsidRPr="00320F5C">
        <w:rPr>
          <w:rFonts w:cs="Arial"/>
          <w:sz w:val="22"/>
          <w:szCs w:val="22"/>
        </w:rPr>
        <w:t>mengendalikan</w:t>
      </w:r>
      <w:proofErr w:type="spellEnd"/>
      <w:r w:rsidRPr="00320F5C">
        <w:rPr>
          <w:rFonts w:cs="Arial"/>
          <w:sz w:val="22"/>
          <w:szCs w:val="22"/>
        </w:rPr>
        <w:t xml:space="preserve"> </w:t>
      </w:r>
      <w:proofErr w:type="spellStart"/>
      <w:r w:rsidRPr="00320F5C">
        <w:rPr>
          <w:rFonts w:cs="Arial"/>
          <w:sz w:val="22"/>
          <w:szCs w:val="22"/>
        </w:rPr>
        <w:t>perubahan</w:t>
      </w:r>
      <w:proofErr w:type="spellEnd"/>
      <w:r w:rsidRPr="00320F5C">
        <w:rPr>
          <w:rFonts w:cs="Arial"/>
          <w:sz w:val="22"/>
          <w:szCs w:val="22"/>
        </w:rPr>
        <w:t xml:space="preserve"> yang </w:t>
      </w:r>
      <w:proofErr w:type="spellStart"/>
      <w:r w:rsidRPr="00320F5C">
        <w:rPr>
          <w:rFonts w:cs="Arial"/>
          <w:sz w:val="22"/>
          <w:szCs w:val="22"/>
        </w:rPr>
        <w:t>direncanakan</w:t>
      </w:r>
      <w:proofErr w:type="spellEnd"/>
      <w:r w:rsidRPr="00320F5C">
        <w:rPr>
          <w:rFonts w:cs="Arial"/>
          <w:sz w:val="22"/>
          <w:szCs w:val="22"/>
        </w:rPr>
        <w:t xml:space="preserve"> dan proses-proses yang </w:t>
      </w:r>
      <w:proofErr w:type="spellStart"/>
      <w:r w:rsidRPr="00320F5C">
        <w:rPr>
          <w:rFonts w:cs="Arial"/>
          <w:sz w:val="22"/>
          <w:szCs w:val="22"/>
        </w:rPr>
        <w:t>disubkontrakkan</w:t>
      </w:r>
      <w:proofErr w:type="spellEnd"/>
      <w:r w:rsidRPr="00320F5C">
        <w:rPr>
          <w:rFonts w:cs="Arial"/>
          <w:sz w:val="22"/>
          <w:szCs w:val="22"/>
        </w:rPr>
        <w:t xml:space="preserve"> </w:t>
      </w:r>
    </w:p>
    <w:p w:rsidR="00D753CE" w:rsidRPr="00320F5C" w:rsidRDefault="00D753CE" w:rsidP="00D753CE">
      <w:pPr>
        <w:tabs>
          <w:tab w:val="left" w:pos="-5954"/>
        </w:tabs>
        <w:suppressAutoHyphens/>
        <w:ind w:left="1540" w:right="28"/>
        <w:jc w:val="both"/>
        <w:rPr>
          <w:rFonts w:cs="Arial"/>
          <w:noProof/>
          <w:sz w:val="22"/>
          <w:szCs w:val="22"/>
          <w:lang w:val="id-ID"/>
        </w:rPr>
      </w:pPr>
    </w:p>
    <w:p w:rsidR="00D753CE" w:rsidRPr="00186D0A" w:rsidRDefault="00D753CE" w:rsidP="00D753CE">
      <w:pPr>
        <w:pStyle w:val="BodyText"/>
        <w:tabs>
          <w:tab w:val="left" w:pos="426"/>
          <w:tab w:val="left" w:pos="567"/>
          <w:tab w:val="left" w:pos="720"/>
          <w:tab w:val="left" w:pos="851"/>
          <w:tab w:val="left" w:pos="1134"/>
          <w:tab w:val="left" w:pos="1418"/>
          <w:tab w:val="left" w:pos="1701"/>
        </w:tabs>
        <w:spacing w:after="0"/>
        <w:ind w:left="567" w:right="28"/>
        <w:jc w:val="both"/>
        <w:rPr>
          <w:rFonts w:cs="Arial"/>
          <w:sz w:val="22"/>
          <w:szCs w:val="22"/>
        </w:rPr>
      </w:pPr>
      <w:proofErr w:type="spellStart"/>
      <w:r w:rsidRPr="00186D0A">
        <w:rPr>
          <w:rFonts w:cs="Arial"/>
          <w:sz w:val="22"/>
          <w:szCs w:val="22"/>
        </w:rPr>
        <w:t>Keluaran</w:t>
      </w:r>
      <w:proofErr w:type="spellEnd"/>
      <w:r w:rsidRPr="00186D0A">
        <w:rPr>
          <w:rFonts w:cs="Arial"/>
          <w:sz w:val="22"/>
          <w:szCs w:val="22"/>
        </w:rPr>
        <w:t xml:space="preserve"> /output </w:t>
      </w:r>
      <w:proofErr w:type="spellStart"/>
      <w:r w:rsidRPr="00320F5C">
        <w:rPr>
          <w:rFonts w:cs="Arial"/>
          <w:sz w:val="22"/>
          <w:szCs w:val="22"/>
        </w:rPr>
        <w:t>rencana</w:t>
      </w:r>
      <w:proofErr w:type="spellEnd"/>
      <w:r w:rsidRPr="00320F5C">
        <w:rPr>
          <w:rFonts w:cs="Arial"/>
          <w:sz w:val="22"/>
          <w:szCs w:val="22"/>
        </w:rPr>
        <w:t xml:space="preserve"> </w:t>
      </w:r>
      <w:proofErr w:type="spellStart"/>
      <w:r w:rsidRPr="00320F5C">
        <w:rPr>
          <w:rFonts w:cs="Arial"/>
          <w:sz w:val="22"/>
          <w:szCs w:val="22"/>
        </w:rPr>
        <w:t>pengendalian</w:t>
      </w:r>
      <w:proofErr w:type="spellEnd"/>
      <w:r>
        <w:rPr>
          <w:rFonts w:cs="Arial"/>
          <w:sz w:val="22"/>
          <w:szCs w:val="22"/>
        </w:rPr>
        <w:t xml:space="preserve"> </w:t>
      </w:r>
      <w:proofErr w:type="spellStart"/>
      <w:r w:rsidRPr="00186D0A">
        <w:rPr>
          <w:rFonts w:cs="Arial"/>
          <w:sz w:val="22"/>
          <w:szCs w:val="22"/>
        </w:rPr>
        <w:t>dibuat</w:t>
      </w:r>
      <w:proofErr w:type="spellEnd"/>
      <w:r w:rsidRPr="00186D0A">
        <w:rPr>
          <w:rFonts w:cs="Arial"/>
          <w:sz w:val="22"/>
          <w:szCs w:val="22"/>
        </w:rPr>
        <w:t xml:space="preserve"> </w:t>
      </w:r>
      <w:proofErr w:type="spellStart"/>
      <w:r w:rsidRPr="00186D0A">
        <w:rPr>
          <w:rFonts w:cs="Arial"/>
          <w:sz w:val="22"/>
          <w:szCs w:val="22"/>
        </w:rPr>
        <w:t>dalam</w:t>
      </w:r>
      <w:proofErr w:type="spellEnd"/>
      <w:r w:rsidRPr="00186D0A">
        <w:rPr>
          <w:rFonts w:cs="Arial"/>
          <w:sz w:val="22"/>
          <w:szCs w:val="22"/>
        </w:rPr>
        <w:t xml:space="preserve"> format </w:t>
      </w:r>
      <w:proofErr w:type="spellStart"/>
      <w:r w:rsidRPr="00186D0A">
        <w:rPr>
          <w:rFonts w:cs="Arial"/>
          <w:sz w:val="22"/>
          <w:szCs w:val="22"/>
        </w:rPr>
        <w:t>sesuai</w:t>
      </w:r>
      <w:proofErr w:type="spellEnd"/>
      <w:r w:rsidRPr="00186D0A">
        <w:rPr>
          <w:rFonts w:cs="Arial"/>
          <w:sz w:val="22"/>
          <w:szCs w:val="22"/>
        </w:rPr>
        <w:t xml:space="preserve"> </w:t>
      </w:r>
      <w:proofErr w:type="spellStart"/>
      <w:r w:rsidRPr="00186D0A">
        <w:rPr>
          <w:rFonts w:cs="Arial"/>
          <w:sz w:val="22"/>
          <w:szCs w:val="22"/>
        </w:rPr>
        <w:t>dengan</w:t>
      </w:r>
      <w:proofErr w:type="spellEnd"/>
      <w:r w:rsidRPr="00186D0A">
        <w:rPr>
          <w:rFonts w:cs="Arial"/>
          <w:sz w:val="22"/>
          <w:szCs w:val="22"/>
        </w:rPr>
        <w:t xml:space="preserve"> </w:t>
      </w:r>
      <w:proofErr w:type="spellStart"/>
      <w:r w:rsidRPr="00186D0A">
        <w:rPr>
          <w:rFonts w:cs="Arial"/>
          <w:sz w:val="22"/>
          <w:szCs w:val="22"/>
        </w:rPr>
        <w:t>metode</w:t>
      </w:r>
      <w:proofErr w:type="spellEnd"/>
      <w:r w:rsidRPr="00186D0A">
        <w:rPr>
          <w:rFonts w:cs="Arial"/>
          <w:sz w:val="22"/>
          <w:szCs w:val="22"/>
        </w:rPr>
        <w:t xml:space="preserve"> dan </w:t>
      </w:r>
      <w:proofErr w:type="spellStart"/>
      <w:r w:rsidRPr="00186D0A">
        <w:rPr>
          <w:rFonts w:cs="Arial"/>
          <w:sz w:val="22"/>
          <w:szCs w:val="22"/>
        </w:rPr>
        <w:t>operasional</w:t>
      </w:r>
      <w:proofErr w:type="spellEnd"/>
      <w:r w:rsidRPr="00186D0A">
        <w:rPr>
          <w:rFonts w:cs="Arial"/>
          <w:sz w:val="22"/>
          <w:szCs w:val="22"/>
        </w:rPr>
        <w:t xml:space="preserve"> </w:t>
      </w:r>
      <w:r w:rsidRPr="00186D0A">
        <w:rPr>
          <w:rFonts w:cs="Arial"/>
          <w:sz w:val="22"/>
          <w:szCs w:val="22"/>
          <w:lang w:val="id-ID"/>
        </w:rPr>
        <w:t>Balai Penelitian Tanaman Pemanis dan Serat.</w:t>
      </w:r>
    </w:p>
    <w:p w:rsidR="00D753CE" w:rsidRDefault="00D753CE" w:rsidP="00D753CE">
      <w:pPr>
        <w:pStyle w:val="BodyText"/>
        <w:tabs>
          <w:tab w:val="left" w:pos="426"/>
          <w:tab w:val="left" w:pos="567"/>
          <w:tab w:val="left" w:pos="851"/>
          <w:tab w:val="left" w:pos="1134"/>
          <w:tab w:val="left" w:pos="1418"/>
          <w:tab w:val="left" w:pos="1701"/>
        </w:tabs>
        <w:spacing w:after="0"/>
        <w:ind w:left="426" w:right="-289"/>
        <w:jc w:val="both"/>
        <w:rPr>
          <w:rFonts w:cs="Arial"/>
          <w:sz w:val="22"/>
          <w:szCs w:val="22"/>
        </w:rPr>
      </w:pPr>
    </w:p>
    <w:p w:rsidR="00D753CE" w:rsidRPr="00AE4C3B" w:rsidRDefault="00D753CE" w:rsidP="00D753CE">
      <w:pPr>
        <w:pStyle w:val="BodyText"/>
        <w:numPr>
          <w:ilvl w:val="1"/>
          <w:numId w:val="35"/>
        </w:numPr>
        <w:tabs>
          <w:tab w:val="left" w:pos="0"/>
          <w:tab w:val="left" w:pos="567"/>
          <w:tab w:val="left" w:pos="851"/>
          <w:tab w:val="left" w:pos="1134"/>
          <w:tab w:val="left" w:pos="1418"/>
          <w:tab w:val="left" w:pos="1701"/>
        </w:tabs>
        <w:spacing w:after="0"/>
        <w:ind w:right="-289" w:hanging="1440"/>
        <w:jc w:val="both"/>
        <w:rPr>
          <w:rFonts w:cs="Arial"/>
          <w:b/>
          <w:sz w:val="22"/>
          <w:szCs w:val="22"/>
          <w:lang w:val="sv-SE"/>
        </w:rPr>
      </w:pPr>
      <w:r>
        <w:rPr>
          <w:rFonts w:cs="Arial"/>
          <w:b/>
          <w:sz w:val="22"/>
          <w:szCs w:val="22"/>
          <w:lang w:val="sv-SE"/>
        </w:rPr>
        <w:t>PERSYARATAN PRODUK DAN JASA LAYANAN</w:t>
      </w:r>
    </w:p>
    <w:p w:rsidR="00D753CE" w:rsidRPr="005176A3" w:rsidRDefault="00D753CE" w:rsidP="00D753CE">
      <w:pPr>
        <w:pStyle w:val="ListParagraph"/>
        <w:numPr>
          <w:ilvl w:val="2"/>
          <w:numId w:val="35"/>
        </w:numPr>
        <w:tabs>
          <w:tab w:val="left" w:pos="567"/>
          <w:tab w:val="left" w:pos="1134"/>
          <w:tab w:val="num" w:pos="1418"/>
        </w:tabs>
        <w:ind w:leftChars="0" w:right="-289" w:hanging="1620"/>
        <w:rPr>
          <w:rFonts w:ascii="Arial" w:hAnsi="Arial" w:cs="Arial"/>
          <w:b/>
          <w:sz w:val="22"/>
          <w:lang w:val="sv-SE"/>
        </w:rPr>
      </w:pPr>
      <w:r>
        <w:rPr>
          <w:rFonts w:ascii="Arial" w:hAnsi="Arial" w:cs="Arial"/>
          <w:b/>
          <w:sz w:val="22"/>
          <w:lang w:val="sv-SE"/>
        </w:rPr>
        <w:t>Komunikasi dengan Pelanggan</w:t>
      </w:r>
    </w:p>
    <w:p w:rsidR="00D753CE" w:rsidRPr="00AE4C3B" w:rsidRDefault="00D753CE" w:rsidP="00D753CE">
      <w:pPr>
        <w:tabs>
          <w:tab w:val="left" w:pos="1134"/>
        </w:tabs>
        <w:ind w:left="1134" w:right="28"/>
        <w:jc w:val="both"/>
        <w:rPr>
          <w:rFonts w:cs="Arial"/>
          <w:sz w:val="22"/>
          <w:szCs w:val="22"/>
          <w:lang w:val="id-ID"/>
        </w:rPr>
      </w:pPr>
      <w:r w:rsidRPr="00AE4C3B">
        <w:rPr>
          <w:rFonts w:cs="Arial"/>
          <w:sz w:val="22"/>
          <w:szCs w:val="22"/>
          <w:lang w:val="id-ID"/>
        </w:rPr>
        <w:t xml:space="preserve">Balai Penelitian Tanaman </w:t>
      </w:r>
      <w:r>
        <w:rPr>
          <w:rFonts w:cs="Arial"/>
          <w:sz w:val="22"/>
          <w:szCs w:val="22"/>
          <w:lang w:val="id-ID"/>
        </w:rPr>
        <w:t>Pemanis</w:t>
      </w:r>
      <w:r w:rsidRPr="00AE4C3B">
        <w:rPr>
          <w:rFonts w:cs="Arial"/>
          <w:sz w:val="22"/>
          <w:szCs w:val="22"/>
          <w:lang w:val="id-ID"/>
        </w:rPr>
        <w:t xml:space="preserve"> dan Serat menetapkan dan menerapkan mekanisme yang efektif untuk komunikasi dengan pengguna jasa / pelanggan untuk menyampaikan :</w:t>
      </w:r>
    </w:p>
    <w:p w:rsidR="00D753CE" w:rsidRPr="00345009" w:rsidRDefault="00D753CE" w:rsidP="00D753CE">
      <w:pPr>
        <w:numPr>
          <w:ilvl w:val="0"/>
          <w:numId w:val="14"/>
        </w:numPr>
        <w:tabs>
          <w:tab w:val="clear" w:pos="720"/>
          <w:tab w:val="left" w:pos="1134"/>
          <w:tab w:val="left" w:pos="1418"/>
        </w:tabs>
        <w:autoSpaceDE w:val="0"/>
        <w:autoSpaceDN w:val="0"/>
        <w:ind w:left="1418" w:right="-289" w:hanging="284"/>
        <w:jc w:val="both"/>
        <w:rPr>
          <w:rFonts w:cs="Arial"/>
          <w:sz w:val="22"/>
          <w:szCs w:val="22"/>
          <w:lang w:val="id-ID"/>
        </w:rPr>
      </w:pPr>
      <w:r w:rsidRPr="00345009">
        <w:rPr>
          <w:rFonts w:cs="Arial"/>
          <w:sz w:val="22"/>
          <w:szCs w:val="22"/>
          <w:lang w:val="id-ID"/>
        </w:rPr>
        <w:t xml:space="preserve">Informasi mengenai </w:t>
      </w:r>
      <w:proofErr w:type="spellStart"/>
      <w:r w:rsidRPr="00EF1DA2">
        <w:rPr>
          <w:rFonts w:cs="Arial"/>
          <w:sz w:val="22"/>
          <w:szCs w:val="22"/>
        </w:rPr>
        <w:t>produk</w:t>
      </w:r>
      <w:proofErr w:type="spellEnd"/>
      <w:r w:rsidRPr="00EF1DA2">
        <w:rPr>
          <w:rFonts w:cs="Arial"/>
          <w:sz w:val="22"/>
          <w:szCs w:val="22"/>
        </w:rPr>
        <w:t xml:space="preserve"> dan</w:t>
      </w:r>
      <w:r>
        <w:rPr>
          <w:rFonts w:cs="Arial"/>
          <w:sz w:val="22"/>
          <w:szCs w:val="22"/>
        </w:rPr>
        <w:t xml:space="preserve"> </w:t>
      </w:r>
      <w:proofErr w:type="spellStart"/>
      <w:r w:rsidRPr="00345009">
        <w:rPr>
          <w:rFonts w:cs="Arial"/>
          <w:sz w:val="22"/>
          <w:szCs w:val="22"/>
        </w:rPr>
        <w:t>jasa</w:t>
      </w:r>
      <w:proofErr w:type="spellEnd"/>
      <w:r w:rsidRPr="00345009">
        <w:rPr>
          <w:rFonts w:cs="Arial"/>
          <w:sz w:val="22"/>
          <w:szCs w:val="22"/>
        </w:rPr>
        <w:t xml:space="preserve"> </w:t>
      </w:r>
      <w:proofErr w:type="spellStart"/>
      <w:r w:rsidRPr="00345009">
        <w:rPr>
          <w:rFonts w:cs="Arial"/>
          <w:sz w:val="22"/>
          <w:szCs w:val="22"/>
        </w:rPr>
        <w:t>layanan</w:t>
      </w:r>
      <w:proofErr w:type="spellEnd"/>
    </w:p>
    <w:p w:rsidR="00D753CE" w:rsidRPr="00345009" w:rsidRDefault="00D753CE" w:rsidP="00D753CE">
      <w:pPr>
        <w:numPr>
          <w:ilvl w:val="0"/>
          <w:numId w:val="14"/>
        </w:numPr>
        <w:tabs>
          <w:tab w:val="clear" w:pos="720"/>
          <w:tab w:val="left" w:pos="1134"/>
          <w:tab w:val="left" w:pos="1418"/>
        </w:tabs>
        <w:autoSpaceDE w:val="0"/>
        <w:autoSpaceDN w:val="0"/>
        <w:ind w:left="1418" w:right="28" w:hanging="284"/>
        <w:jc w:val="both"/>
        <w:rPr>
          <w:rFonts w:cs="Arial"/>
          <w:sz w:val="22"/>
          <w:szCs w:val="22"/>
          <w:lang w:val="id-ID"/>
        </w:rPr>
      </w:pPr>
      <w:r w:rsidRPr="00345009">
        <w:rPr>
          <w:rFonts w:cs="Arial"/>
          <w:sz w:val="22"/>
          <w:szCs w:val="22"/>
          <w:lang w:val="id-ID"/>
        </w:rPr>
        <w:t>Informasi mengenai tata cara pelayanan</w:t>
      </w:r>
      <w:r w:rsidRPr="00345009">
        <w:rPr>
          <w:rFonts w:cs="Arial"/>
          <w:sz w:val="22"/>
          <w:szCs w:val="22"/>
        </w:rPr>
        <w:t xml:space="preserve">, </w:t>
      </w:r>
      <w:proofErr w:type="spellStart"/>
      <w:r w:rsidRPr="00345009">
        <w:rPr>
          <w:rFonts w:cs="Arial"/>
          <w:sz w:val="22"/>
          <w:szCs w:val="22"/>
        </w:rPr>
        <w:t>penanganan</w:t>
      </w:r>
      <w:proofErr w:type="spellEnd"/>
      <w:r w:rsidRPr="00345009">
        <w:rPr>
          <w:rFonts w:cs="Arial"/>
          <w:sz w:val="22"/>
          <w:szCs w:val="22"/>
        </w:rPr>
        <w:t xml:space="preserve"> </w:t>
      </w:r>
      <w:proofErr w:type="spellStart"/>
      <w:r w:rsidRPr="00345009">
        <w:rPr>
          <w:rFonts w:cs="Arial"/>
          <w:sz w:val="22"/>
          <w:szCs w:val="22"/>
        </w:rPr>
        <w:t>kontrak</w:t>
      </w:r>
      <w:proofErr w:type="spellEnd"/>
      <w:r w:rsidRPr="00345009">
        <w:rPr>
          <w:rFonts w:cs="Arial"/>
          <w:sz w:val="22"/>
          <w:szCs w:val="22"/>
        </w:rPr>
        <w:t xml:space="preserve"> </w:t>
      </w:r>
      <w:proofErr w:type="spellStart"/>
      <w:r w:rsidRPr="00345009">
        <w:rPr>
          <w:rFonts w:cs="Arial"/>
          <w:sz w:val="22"/>
          <w:szCs w:val="22"/>
        </w:rPr>
        <w:t>atau</w:t>
      </w:r>
      <w:proofErr w:type="spellEnd"/>
      <w:r w:rsidRPr="00345009">
        <w:rPr>
          <w:rFonts w:cs="Arial"/>
          <w:sz w:val="22"/>
          <w:szCs w:val="22"/>
        </w:rPr>
        <w:t xml:space="preserve"> </w:t>
      </w:r>
      <w:proofErr w:type="spellStart"/>
      <w:r w:rsidRPr="00345009">
        <w:rPr>
          <w:rFonts w:cs="Arial"/>
          <w:sz w:val="22"/>
          <w:szCs w:val="22"/>
        </w:rPr>
        <w:t>pesanan</w:t>
      </w:r>
      <w:proofErr w:type="spellEnd"/>
      <w:r w:rsidRPr="00345009">
        <w:rPr>
          <w:rFonts w:cs="Arial"/>
          <w:sz w:val="22"/>
          <w:szCs w:val="22"/>
        </w:rPr>
        <w:t xml:space="preserve">, </w:t>
      </w:r>
      <w:proofErr w:type="spellStart"/>
      <w:r w:rsidRPr="00345009">
        <w:rPr>
          <w:rFonts w:cs="Arial"/>
          <w:sz w:val="22"/>
          <w:szCs w:val="22"/>
        </w:rPr>
        <w:t>termasuk</w:t>
      </w:r>
      <w:proofErr w:type="spellEnd"/>
      <w:r w:rsidRPr="00345009">
        <w:rPr>
          <w:rFonts w:cs="Arial"/>
          <w:sz w:val="22"/>
          <w:szCs w:val="22"/>
        </w:rPr>
        <w:t xml:space="preserve"> </w:t>
      </w:r>
      <w:proofErr w:type="spellStart"/>
      <w:r w:rsidRPr="00345009">
        <w:rPr>
          <w:rFonts w:cs="Arial"/>
          <w:sz w:val="22"/>
          <w:szCs w:val="22"/>
        </w:rPr>
        <w:t>perubahan</w:t>
      </w:r>
      <w:proofErr w:type="spellEnd"/>
    </w:p>
    <w:p w:rsidR="00D753CE" w:rsidRPr="00345009" w:rsidRDefault="00D753CE" w:rsidP="00D753CE">
      <w:pPr>
        <w:numPr>
          <w:ilvl w:val="0"/>
          <w:numId w:val="14"/>
        </w:numPr>
        <w:tabs>
          <w:tab w:val="clear" w:pos="720"/>
          <w:tab w:val="left" w:pos="1134"/>
          <w:tab w:val="left" w:pos="1418"/>
        </w:tabs>
        <w:autoSpaceDE w:val="0"/>
        <w:autoSpaceDN w:val="0"/>
        <w:ind w:left="1418" w:right="28" w:hanging="284"/>
        <w:jc w:val="both"/>
        <w:rPr>
          <w:rFonts w:cs="Arial"/>
          <w:sz w:val="22"/>
          <w:szCs w:val="22"/>
          <w:lang w:val="id-ID"/>
        </w:rPr>
      </w:pPr>
      <w:r w:rsidRPr="00345009">
        <w:rPr>
          <w:rFonts w:cs="Arial"/>
          <w:sz w:val="22"/>
          <w:szCs w:val="22"/>
          <w:lang w:val="id-ID"/>
        </w:rPr>
        <w:t xml:space="preserve">Umpan balik dari pelanggan termasuk keluhan terhadap </w:t>
      </w:r>
      <w:proofErr w:type="spellStart"/>
      <w:r w:rsidRPr="00EF1DA2">
        <w:rPr>
          <w:rFonts w:cs="Arial"/>
          <w:sz w:val="22"/>
          <w:szCs w:val="22"/>
        </w:rPr>
        <w:t>produk</w:t>
      </w:r>
      <w:proofErr w:type="spellEnd"/>
      <w:r w:rsidRPr="00EF1DA2">
        <w:rPr>
          <w:rFonts w:cs="Arial"/>
          <w:sz w:val="22"/>
          <w:szCs w:val="22"/>
        </w:rPr>
        <w:t xml:space="preserve"> </w:t>
      </w:r>
      <w:proofErr w:type="spellStart"/>
      <w:r w:rsidRPr="00EF1DA2">
        <w:rPr>
          <w:rFonts w:cs="Arial"/>
          <w:sz w:val="22"/>
          <w:szCs w:val="22"/>
        </w:rPr>
        <w:t>atau</w:t>
      </w:r>
      <w:proofErr w:type="spellEnd"/>
      <w:r>
        <w:rPr>
          <w:rFonts w:cs="Arial"/>
          <w:sz w:val="22"/>
          <w:szCs w:val="22"/>
        </w:rPr>
        <w:t xml:space="preserve"> </w:t>
      </w:r>
      <w:r w:rsidRPr="00EF1DA2">
        <w:rPr>
          <w:rFonts w:cs="Arial"/>
          <w:sz w:val="22"/>
          <w:szCs w:val="22"/>
          <w:lang w:val="id-ID"/>
        </w:rPr>
        <w:t>jasa layanan</w:t>
      </w:r>
    </w:p>
    <w:p w:rsidR="00D753CE" w:rsidRPr="00345009" w:rsidRDefault="00D753CE" w:rsidP="00D753CE">
      <w:pPr>
        <w:numPr>
          <w:ilvl w:val="0"/>
          <w:numId w:val="14"/>
        </w:numPr>
        <w:tabs>
          <w:tab w:val="clear" w:pos="720"/>
          <w:tab w:val="left" w:pos="1134"/>
          <w:tab w:val="left" w:pos="1418"/>
        </w:tabs>
        <w:autoSpaceDE w:val="0"/>
        <w:autoSpaceDN w:val="0"/>
        <w:ind w:left="1418" w:right="-289" w:hanging="284"/>
        <w:jc w:val="both"/>
        <w:rPr>
          <w:rFonts w:cs="Arial"/>
          <w:noProof/>
          <w:sz w:val="22"/>
          <w:szCs w:val="22"/>
          <w:lang w:val="id-ID"/>
        </w:rPr>
      </w:pPr>
      <w:r w:rsidRPr="00345009">
        <w:rPr>
          <w:rFonts w:cs="Arial"/>
          <w:sz w:val="22"/>
          <w:szCs w:val="22"/>
          <w:lang w:val="id-ID"/>
        </w:rPr>
        <w:t>Persyaratan</w:t>
      </w:r>
      <w:r w:rsidRPr="00345009">
        <w:rPr>
          <w:rFonts w:cs="Arial"/>
          <w:noProof/>
          <w:sz w:val="22"/>
          <w:szCs w:val="22"/>
        </w:rPr>
        <w:t xml:space="preserve"> spesifik untuk kondisi darurat, jika relevan</w:t>
      </w:r>
    </w:p>
    <w:p w:rsidR="00D753CE" w:rsidRPr="00AE4C3B" w:rsidRDefault="00D753CE" w:rsidP="00D753CE">
      <w:pPr>
        <w:tabs>
          <w:tab w:val="left" w:pos="1134"/>
          <w:tab w:val="left" w:pos="1418"/>
        </w:tabs>
        <w:autoSpaceDE w:val="0"/>
        <w:autoSpaceDN w:val="0"/>
        <w:ind w:left="1418" w:right="-289"/>
        <w:jc w:val="both"/>
        <w:rPr>
          <w:rFonts w:cs="Arial"/>
          <w:sz w:val="22"/>
          <w:szCs w:val="22"/>
          <w:lang w:val="id-ID"/>
        </w:rPr>
      </w:pPr>
    </w:p>
    <w:p w:rsidR="00D753CE" w:rsidRPr="00E3434B" w:rsidRDefault="00D753CE" w:rsidP="00D753CE">
      <w:pPr>
        <w:ind w:left="1134" w:right="28"/>
        <w:jc w:val="both"/>
        <w:rPr>
          <w:rFonts w:cs="Arial"/>
          <w:noProof/>
          <w:szCs w:val="24"/>
          <w:highlight w:val="cyan"/>
        </w:rPr>
      </w:pPr>
      <w:r w:rsidRPr="00AE4C3B">
        <w:rPr>
          <w:rFonts w:cs="Arial"/>
          <w:sz w:val="22"/>
          <w:szCs w:val="22"/>
          <w:lang w:val="id-ID"/>
        </w:rPr>
        <w:t xml:space="preserve">Balai Penelitian Tanaman </w:t>
      </w:r>
      <w:r>
        <w:rPr>
          <w:rFonts w:cs="Arial"/>
          <w:sz w:val="22"/>
          <w:szCs w:val="22"/>
          <w:lang w:val="id-ID"/>
        </w:rPr>
        <w:t>Pemanis</w:t>
      </w:r>
      <w:r w:rsidRPr="00AE4C3B">
        <w:rPr>
          <w:rFonts w:cs="Arial"/>
          <w:sz w:val="22"/>
          <w:szCs w:val="22"/>
          <w:lang w:val="id-ID"/>
        </w:rPr>
        <w:t xml:space="preserve"> dan Serat selalu menjaga hubungan yang baik dengan pelanggan dengan cara selalu berkomunikasi dengan pelanggan dan menerima masukan dari pelanggan untuk peningkatan </w:t>
      </w:r>
      <w:r w:rsidRPr="00EF1DA2">
        <w:rPr>
          <w:rFonts w:cs="Arial"/>
          <w:sz w:val="22"/>
          <w:szCs w:val="22"/>
          <w:lang w:val="id-ID"/>
        </w:rPr>
        <w:t xml:space="preserve">mutu </w:t>
      </w:r>
      <w:proofErr w:type="spellStart"/>
      <w:r w:rsidRPr="00EF1DA2">
        <w:rPr>
          <w:rFonts w:cs="Arial"/>
          <w:sz w:val="22"/>
          <w:szCs w:val="22"/>
        </w:rPr>
        <w:t>produk</w:t>
      </w:r>
      <w:proofErr w:type="spellEnd"/>
      <w:r w:rsidRPr="00EF1DA2">
        <w:rPr>
          <w:rFonts w:cs="Arial"/>
          <w:sz w:val="22"/>
          <w:szCs w:val="22"/>
        </w:rPr>
        <w:t xml:space="preserve"> dan</w:t>
      </w:r>
      <w:r>
        <w:rPr>
          <w:rFonts w:cs="Arial"/>
          <w:sz w:val="22"/>
          <w:szCs w:val="22"/>
        </w:rPr>
        <w:t xml:space="preserve"> </w:t>
      </w:r>
      <w:r w:rsidRPr="00EF1DA2">
        <w:rPr>
          <w:rFonts w:cs="Arial"/>
          <w:sz w:val="22"/>
          <w:szCs w:val="22"/>
          <w:lang w:val="id-ID"/>
        </w:rPr>
        <w:t>pelayanan, serta selalu memberikan penanganan untuk keluha</w:t>
      </w:r>
      <w:r w:rsidRPr="00AE4C3B">
        <w:rPr>
          <w:rFonts w:cs="Arial"/>
          <w:sz w:val="22"/>
          <w:szCs w:val="22"/>
          <w:lang w:val="id-ID"/>
        </w:rPr>
        <w:t xml:space="preserve">n pelanggan sesuai dengan aturan yang berlaku. </w:t>
      </w:r>
    </w:p>
    <w:p w:rsidR="002460F6" w:rsidRPr="00E3434B" w:rsidRDefault="002460F6" w:rsidP="00D753CE">
      <w:pPr>
        <w:ind w:left="540"/>
        <w:jc w:val="both"/>
        <w:rPr>
          <w:rFonts w:cs="Arial"/>
          <w:noProof/>
          <w:szCs w:val="24"/>
          <w:highlight w:val="cyan"/>
        </w:rPr>
      </w:pPr>
    </w:p>
    <w:p w:rsidR="00D753CE" w:rsidRPr="00F303DF" w:rsidRDefault="00D753CE" w:rsidP="00D753CE">
      <w:pPr>
        <w:pStyle w:val="ListParagraph"/>
        <w:numPr>
          <w:ilvl w:val="2"/>
          <w:numId w:val="35"/>
        </w:numPr>
        <w:tabs>
          <w:tab w:val="left" w:pos="567"/>
          <w:tab w:val="left" w:pos="1134"/>
          <w:tab w:val="num" w:pos="1418"/>
        </w:tabs>
        <w:ind w:leftChars="0" w:right="-289" w:hanging="1620"/>
        <w:rPr>
          <w:rFonts w:ascii="Arial" w:hAnsi="Arial" w:cs="Arial"/>
          <w:b/>
          <w:noProof/>
          <w:sz w:val="22"/>
          <w:lang w:val="id-ID"/>
        </w:rPr>
      </w:pPr>
      <w:r w:rsidRPr="00F303DF">
        <w:rPr>
          <w:rFonts w:ascii="Arial" w:hAnsi="Arial" w:cs="Arial"/>
          <w:b/>
          <w:noProof/>
          <w:sz w:val="22"/>
          <w:lang w:val="id-ID"/>
        </w:rPr>
        <w:t xml:space="preserve">Penetapan persyaratan </w:t>
      </w:r>
      <w:r w:rsidRPr="00F303DF">
        <w:rPr>
          <w:rFonts w:ascii="Arial" w:hAnsi="Arial" w:cs="Arial"/>
          <w:b/>
          <w:bCs/>
          <w:noProof/>
          <w:color w:val="000000"/>
          <w:sz w:val="22"/>
          <w:lang w:val="id-ID"/>
        </w:rPr>
        <w:t xml:space="preserve">yang berkaitan dengan </w:t>
      </w:r>
      <w:r w:rsidRPr="00EF1DA2">
        <w:rPr>
          <w:rFonts w:ascii="Arial" w:hAnsi="Arial" w:cs="Arial"/>
          <w:b/>
          <w:bCs/>
          <w:noProof/>
          <w:color w:val="000000"/>
          <w:sz w:val="22"/>
        </w:rPr>
        <w:t>Produk atau</w:t>
      </w:r>
      <w:r>
        <w:rPr>
          <w:rFonts w:ascii="Arial" w:hAnsi="Arial" w:cs="Arial"/>
          <w:b/>
          <w:bCs/>
          <w:noProof/>
          <w:color w:val="000000"/>
          <w:sz w:val="22"/>
        </w:rPr>
        <w:t xml:space="preserve"> </w:t>
      </w:r>
      <w:r w:rsidRPr="00EF1DA2">
        <w:rPr>
          <w:rFonts w:ascii="Arial" w:hAnsi="Arial" w:cs="Arial"/>
          <w:b/>
          <w:bCs/>
          <w:noProof/>
          <w:color w:val="000000"/>
          <w:sz w:val="22"/>
        </w:rPr>
        <w:t>Jasa</w:t>
      </w:r>
      <w:r>
        <w:rPr>
          <w:rFonts w:ascii="Arial" w:hAnsi="Arial" w:cs="Arial"/>
          <w:b/>
          <w:bCs/>
          <w:noProof/>
          <w:color w:val="000000"/>
          <w:sz w:val="22"/>
        </w:rPr>
        <w:t xml:space="preserve"> Layanan</w:t>
      </w:r>
    </w:p>
    <w:p w:rsidR="00D753CE" w:rsidRDefault="00D753CE" w:rsidP="00D753CE">
      <w:pPr>
        <w:tabs>
          <w:tab w:val="left" w:pos="1134"/>
          <w:tab w:val="left" w:pos="1418"/>
        </w:tabs>
        <w:ind w:left="1134" w:right="28"/>
        <w:jc w:val="both"/>
        <w:rPr>
          <w:rFonts w:cs="Arial"/>
          <w:sz w:val="22"/>
          <w:szCs w:val="22"/>
          <w:lang w:val="sv-SE"/>
        </w:rPr>
      </w:pPr>
      <w:r>
        <w:rPr>
          <w:rFonts w:cs="Arial"/>
          <w:sz w:val="22"/>
          <w:szCs w:val="22"/>
          <w:lang w:val="sv-SE"/>
        </w:rPr>
        <w:t xml:space="preserve">Guna memastikan </w:t>
      </w:r>
      <w:r w:rsidRPr="00EF1DA2">
        <w:rPr>
          <w:rFonts w:cs="Arial"/>
          <w:sz w:val="22"/>
          <w:szCs w:val="22"/>
          <w:lang w:val="sv-SE"/>
        </w:rPr>
        <w:t>produk atau jasa</w:t>
      </w:r>
      <w:r w:rsidRPr="00AE4C3B">
        <w:rPr>
          <w:rFonts w:cs="Arial"/>
          <w:sz w:val="22"/>
          <w:szCs w:val="22"/>
          <w:lang w:val="sv-SE"/>
        </w:rPr>
        <w:t xml:space="preserve"> sesuai dengan </w:t>
      </w:r>
      <w:r w:rsidRPr="00F303DF">
        <w:rPr>
          <w:rFonts w:cs="Arial"/>
          <w:sz w:val="22"/>
          <w:szCs w:val="22"/>
          <w:lang w:val="sv-SE"/>
        </w:rPr>
        <w:t xml:space="preserve">persyaratan, </w:t>
      </w:r>
      <w:r w:rsidRPr="00F303DF">
        <w:rPr>
          <w:rFonts w:cs="Arial"/>
          <w:sz w:val="22"/>
          <w:szCs w:val="22"/>
          <w:lang w:val="id-ID"/>
        </w:rPr>
        <w:t xml:space="preserve">Balai Penelitian Tanaman Pemanis dan Serat </w:t>
      </w:r>
      <w:r w:rsidRPr="00F303DF">
        <w:rPr>
          <w:rFonts w:cs="Arial"/>
          <w:sz w:val="22"/>
          <w:szCs w:val="22"/>
          <w:lang w:val="sv-SE"/>
        </w:rPr>
        <w:t>menetapkan semua persyaratan yang relevan dengan k</w:t>
      </w:r>
      <w:r w:rsidRPr="00320F5C">
        <w:rPr>
          <w:rFonts w:cs="Arial"/>
          <w:sz w:val="22"/>
          <w:szCs w:val="22"/>
          <w:lang w:val="sv-SE"/>
        </w:rPr>
        <w:t>ebutuhan dan harapan</w:t>
      </w:r>
      <w:r w:rsidRPr="00F303DF">
        <w:rPr>
          <w:rFonts w:cs="Arial"/>
          <w:sz w:val="22"/>
          <w:szCs w:val="22"/>
          <w:lang w:val="sv-SE"/>
        </w:rPr>
        <w:t xml:space="preserve"> pelanggan telah diidentifikasi, mencakup yaitu :</w:t>
      </w:r>
    </w:p>
    <w:p w:rsidR="00D753CE" w:rsidRPr="00EF1DA2" w:rsidRDefault="00D753CE" w:rsidP="00D753CE">
      <w:pPr>
        <w:numPr>
          <w:ilvl w:val="2"/>
          <w:numId w:val="12"/>
        </w:numPr>
        <w:tabs>
          <w:tab w:val="clear" w:pos="1900"/>
          <w:tab w:val="left" w:pos="851"/>
          <w:tab w:val="left" w:pos="1418"/>
        </w:tabs>
        <w:suppressAutoHyphens/>
        <w:ind w:left="1418" w:right="-289" w:hanging="284"/>
        <w:jc w:val="both"/>
        <w:rPr>
          <w:rFonts w:cs="Arial"/>
          <w:sz w:val="22"/>
          <w:szCs w:val="22"/>
        </w:rPr>
      </w:pPr>
      <w:proofErr w:type="spellStart"/>
      <w:r w:rsidRPr="00EF1DA2">
        <w:rPr>
          <w:rFonts w:cs="Arial"/>
          <w:sz w:val="22"/>
          <w:szCs w:val="22"/>
        </w:rPr>
        <w:t>Persyaratan</w:t>
      </w:r>
      <w:proofErr w:type="spellEnd"/>
      <w:r w:rsidRPr="00EF1DA2">
        <w:rPr>
          <w:rFonts w:cs="Arial"/>
          <w:sz w:val="22"/>
          <w:szCs w:val="22"/>
        </w:rPr>
        <w:t xml:space="preserve"> </w:t>
      </w:r>
      <w:proofErr w:type="spellStart"/>
      <w:r w:rsidRPr="00EF1DA2">
        <w:rPr>
          <w:rFonts w:cs="Arial"/>
          <w:sz w:val="22"/>
          <w:szCs w:val="22"/>
        </w:rPr>
        <w:t>produk</w:t>
      </w:r>
      <w:proofErr w:type="spellEnd"/>
      <w:r w:rsidRPr="00EF1DA2">
        <w:rPr>
          <w:rFonts w:cs="Arial"/>
          <w:sz w:val="22"/>
          <w:szCs w:val="22"/>
        </w:rPr>
        <w:t xml:space="preserve"> </w:t>
      </w:r>
      <w:proofErr w:type="spellStart"/>
      <w:r w:rsidRPr="00EF1DA2">
        <w:rPr>
          <w:rFonts w:cs="Arial"/>
          <w:sz w:val="22"/>
          <w:szCs w:val="22"/>
        </w:rPr>
        <w:t>atau</w:t>
      </w:r>
      <w:proofErr w:type="spellEnd"/>
      <w:r w:rsidRPr="00EF1DA2">
        <w:rPr>
          <w:rFonts w:cs="Arial"/>
          <w:sz w:val="22"/>
          <w:szCs w:val="22"/>
        </w:rPr>
        <w:t xml:space="preserve"> </w:t>
      </w:r>
      <w:proofErr w:type="spellStart"/>
      <w:r w:rsidRPr="00EF1DA2">
        <w:rPr>
          <w:rFonts w:cs="Arial"/>
          <w:sz w:val="22"/>
          <w:szCs w:val="22"/>
        </w:rPr>
        <w:t>jasa</w:t>
      </w:r>
      <w:proofErr w:type="spellEnd"/>
      <w:r w:rsidRPr="00EF1DA2">
        <w:rPr>
          <w:rFonts w:cs="Arial"/>
          <w:sz w:val="22"/>
          <w:szCs w:val="22"/>
        </w:rPr>
        <w:t xml:space="preserve"> </w:t>
      </w:r>
      <w:proofErr w:type="spellStart"/>
      <w:r w:rsidRPr="00EF1DA2">
        <w:rPr>
          <w:rFonts w:cs="Arial"/>
          <w:sz w:val="22"/>
          <w:szCs w:val="22"/>
        </w:rPr>
        <w:t>layanan</w:t>
      </w:r>
      <w:proofErr w:type="spellEnd"/>
      <w:r w:rsidRPr="00EF1DA2">
        <w:rPr>
          <w:rFonts w:cs="Arial"/>
          <w:sz w:val="22"/>
          <w:szCs w:val="22"/>
        </w:rPr>
        <w:t xml:space="preserve">, </w:t>
      </w:r>
      <w:proofErr w:type="spellStart"/>
      <w:r w:rsidRPr="00EF1DA2">
        <w:rPr>
          <w:rFonts w:cs="Arial"/>
          <w:sz w:val="22"/>
          <w:szCs w:val="22"/>
        </w:rPr>
        <w:t>termasuk</w:t>
      </w:r>
      <w:proofErr w:type="spellEnd"/>
      <w:r w:rsidRPr="00EF1DA2">
        <w:rPr>
          <w:rFonts w:cs="Arial"/>
          <w:sz w:val="22"/>
          <w:szCs w:val="22"/>
        </w:rPr>
        <w:t xml:space="preserve"> :</w:t>
      </w:r>
    </w:p>
    <w:p w:rsidR="00D753CE" w:rsidRPr="00EF1DA2" w:rsidRDefault="00D753CE" w:rsidP="00D753CE">
      <w:pPr>
        <w:numPr>
          <w:ilvl w:val="2"/>
          <w:numId w:val="36"/>
        </w:numPr>
        <w:tabs>
          <w:tab w:val="clear" w:pos="1900"/>
          <w:tab w:val="left" w:pos="851"/>
          <w:tab w:val="num" w:pos="1710"/>
        </w:tabs>
        <w:suppressAutoHyphens/>
        <w:ind w:left="1710" w:right="28" w:hanging="270"/>
        <w:jc w:val="both"/>
        <w:rPr>
          <w:rFonts w:cs="Arial"/>
          <w:sz w:val="22"/>
          <w:szCs w:val="22"/>
        </w:rPr>
      </w:pPr>
      <w:r w:rsidRPr="00EF1DA2">
        <w:rPr>
          <w:rFonts w:cs="Arial"/>
          <w:sz w:val="22"/>
          <w:szCs w:val="22"/>
          <w:lang w:val="id-ID"/>
        </w:rPr>
        <w:lastRenderedPageBreak/>
        <w:t xml:space="preserve">Peraturan dan perundangan yang dapat mempengaruhi </w:t>
      </w:r>
      <w:proofErr w:type="spellStart"/>
      <w:r w:rsidRPr="00EF1DA2">
        <w:rPr>
          <w:rFonts w:cs="Arial"/>
          <w:sz w:val="22"/>
          <w:szCs w:val="22"/>
        </w:rPr>
        <w:t>mutu</w:t>
      </w:r>
      <w:proofErr w:type="spellEnd"/>
      <w:r w:rsidRPr="00EF1DA2">
        <w:rPr>
          <w:rFonts w:cs="Arial"/>
          <w:sz w:val="22"/>
          <w:szCs w:val="22"/>
        </w:rPr>
        <w:t xml:space="preserve"> </w:t>
      </w:r>
      <w:proofErr w:type="spellStart"/>
      <w:r w:rsidRPr="00EF1DA2">
        <w:rPr>
          <w:rFonts w:cs="Arial"/>
          <w:sz w:val="22"/>
          <w:szCs w:val="22"/>
        </w:rPr>
        <w:t>produk</w:t>
      </w:r>
      <w:proofErr w:type="spellEnd"/>
      <w:r w:rsidRPr="00EF1DA2">
        <w:rPr>
          <w:rFonts w:cs="Arial"/>
          <w:sz w:val="22"/>
          <w:szCs w:val="22"/>
        </w:rPr>
        <w:t xml:space="preserve"> </w:t>
      </w:r>
      <w:proofErr w:type="spellStart"/>
      <w:r w:rsidRPr="00EF1DA2">
        <w:rPr>
          <w:rFonts w:cs="Arial"/>
          <w:sz w:val="22"/>
          <w:szCs w:val="22"/>
        </w:rPr>
        <w:t>atau</w:t>
      </w:r>
      <w:proofErr w:type="spellEnd"/>
      <w:r w:rsidRPr="00EF1DA2">
        <w:rPr>
          <w:rFonts w:cs="Arial"/>
          <w:sz w:val="22"/>
          <w:szCs w:val="22"/>
        </w:rPr>
        <w:t xml:space="preserve"> </w:t>
      </w:r>
      <w:r w:rsidRPr="00EF1DA2">
        <w:rPr>
          <w:rFonts w:cs="Arial"/>
          <w:sz w:val="22"/>
          <w:szCs w:val="22"/>
          <w:lang w:val="id-ID"/>
        </w:rPr>
        <w:t xml:space="preserve">proses </w:t>
      </w:r>
      <w:proofErr w:type="spellStart"/>
      <w:r w:rsidRPr="00EF1DA2">
        <w:rPr>
          <w:rFonts w:cs="Arial"/>
          <w:sz w:val="22"/>
          <w:szCs w:val="22"/>
        </w:rPr>
        <w:t>jasa</w:t>
      </w:r>
      <w:proofErr w:type="spellEnd"/>
      <w:r w:rsidRPr="00EF1DA2">
        <w:rPr>
          <w:rFonts w:cs="Arial"/>
          <w:sz w:val="22"/>
          <w:szCs w:val="22"/>
        </w:rPr>
        <w:t xml:space="preserve"> </w:t>
      </w:r>
      <w:proofErr w:type="spellStart"/>
      <w:r w:rsidRPr="00EF1DA2">
        <w:rPr>
          <w:rFonts w:cs="Arial"/>
          <w:sz w:val="22"/>
          <w:szCs w:val="22"/>
        </w:rPr>
        <w:t>layanan</w:t>
      </w:r>
      <w:proofErr w:type="spellEnd"/>
      <w:r w:rsidRPr="00EF1DA2">
        <w:rPr>
          <w:rFonts w:cs="Arial"/>
          <w:sz w:val="22"/>
          <w:szCs w:val="22"/>
        </w:rPr>
        <w:t xml:space="preserve"> yang </w:t>
      </w:r>
      <w:proofErr w:type="spellStart"/>
      <w:r w:rsidRPr="00EF1DA2">
        <w:rPr>
          <w:rFonts w:cs="Arial"/>
          <w:sz w:val="22"/>
          <w:szCs w:val="22"/>
        </w:rPr>
        <w:t>diberikan</w:t>
      </w:r>
      <w:proofErr w:type="spellEnd"/>
      <w:r w:rsidRPr="00EF1DA2">
        <w:rPr>
          <w:rFonts w:cs="Arial"/>
          <w:sz w:val="22"/>
          <w:szCs w:val="22"/>
          <w:lang w:val="id-ID"/>
        </w:rPr>
        <w:t xml:space="preserve"> Balai Penelitian Tanaman Pemanis dan Serat</w:t>
      </w:r>
    </w:p>
    <w:p w:rsidR="00D753CE" w:rsidRPr="00EF1DA2" w:rsidRDefault="00D753CE" w:rsidP="00D753CE">
      <w:pPr>
        <w:numPr>
          <w:ilvl w:val="2"/>
          <w:numId w:val="36"/>
        </w:numPr>
        <w:tabs>
          <w:tab w:val="clear" w:pos="1900"/>
          <w:tab w:val="left" w:pos="851"/>
          <w:tab w:val="num" w:pos="1710"/>
        </w:tabs>
        <w:suppressAutoHyphens/>
        <w:ind w:left="1710" w:right="-289" w:hanging="270"/>
        <w:jc w:val="both"/>
        <w:rPr>
          <w:rFonts w:cs="Arial"/>
          <w:sz w:val="22"/>
          <w:szCs w:val="22"/>
          <w:lang w:val="sv-SE"/>
        </w:rPr>
      </w:pPr>
      <w:r w:rsidRPr="00EF1DA2">
        <w:rPr>
          <w:rFonts w:cs="Arial"/>
          <w:sz w:val="22"/>
          <w:szCs w:val="22"/>
          <w:lang w:val="sv-SE"/>
        </w:rPr>
        <w:t xml:space="preserve">Persyaratan lain yang dianggap relevan </w:t>
      </w:r>
    </w:p>
    <w:p w:rsidR="00D753CE" w:rsidRPr="00EF1DA2" w:rsidRDefault="00D753CE" w:rsidP="00D753CE">
      <w:pPr>
        <w:numPr>
          <w:ilvl w:val="2"/>
          <w:numId w:val="12"/>
        </w:numPr>
        <w:tabs>
          <w:tab w:val="clear" w:pos="1900"/>
          <w:tab w:val="left" w:pos="851"/>
          <w:tab w:val="left" w:pos="1418"/>
        </w:tabs>
        <w:suppressAutoHyphens/>
        <w:ind w:left="1418" w:right="28" w:hanging="284"/>
        <w:jc w:val="both"/>
        <w:rPr>
          <w:rFonts w:cs="Arial"/>
          <w:noProof/>
          <w:sz w:val="22"/>
          <w:szCs w:val="22"/>
        </w:rPr>
      </w:pPr>
      <w:r w:rsidRPr="00EF1DA2">
        <w:rPr>
          <w:rFonts w:cs="Arial"/>
          <w:noProof/>
          <w:sz w:val="22"/>
          <w:szCs w:val="22"/>
        </w:rPr>
        <w:t xml:space="preserve">bahwa </w:t>
      </w:r>
      <w:r w:rsidRPr="00EF1DA2">
        <w:rPr>
          <w:rFonts w:cs="Arial"/>
          <w:sz w:val="22"/>
          <w:szCs w:val="22"/>
          <w:lang w:val="id-ID"/>
        </w:rPr>
        <w:t>Balai Penelitian Tanaman Pemanis dan Serat</w:t>
      </w:r>
      <w:r w:rsidRPr="00EF1DA2">
        <w:rPr>
          <w:rFonts w:cs="Arial"/>
          <w:noProof/>
          <w:sz w:val="22"/>
          <w:szCs w:val="22"/>
        </w:rPr>
        <w:t xml:space="preserve"> dapat memenuhi klaim terhadap spesifikasi produk dan</w:t>
      </w:r>
      <w:r>
        <w:rPr>
          <w:rFonts w:cs="Arial"/>
          <w:noProof/>
          <w:sz w:val="22"/>
          <w:szCs w:val="22"/>
        </w:rPr>
        <w:t xml:space="preserve"> </w:t>
      </w:r>
      <w:r w:rsidRPr="00EF1DA2">
        <w:rPr>
          <w:rFonts w:cs="Arial"/>
          <w:noProof/>
          <w:sz w:val="22"/>
          <w:szCs w:val="22"/>
        </w:rPr>
        <w:t>jasa layanan yang disepakati</w:t>
      </w:r>
    </w:p>
    <w:p w:rsidR="00334A1D" w:rsidRPr="00320F5C" w:rsidRDefault="00334A1D" w:rsidP="00D753CE">
      <w:pPr>
        <w:widowControl w:val="0"/>
        <w:tabs>
          <w:tab w:val="left" w:pos="567"/>
          <w:tab w:val="num" w:pos="1418"/>
        </w:tabs>
        <w:ind w:left="567" w:right="-289"/>
        <w:jc w:val="both"/>
        <w:rPr>
          <w:rFonts w:cs="Arial"/>
          <w:b/>
          <w:sz w:val="22"/>
          <w:szCs w:val="22"/>
        </w:rPr>
      </w:pPr>
    </w:p>
    <w:p w:rsidR="00D753CE" w:rsidRPr="006301DE" w:rsidRDefault="00D753CE" w:rsidP="00D753CE">
      <w:pPr>
        <w:pStyle w:val="ListParagraph"/>
        <w:numPr>
          <w:ilvl w:val="2"/>
          <w:numId w:val="35"/>
        </w:numPr>
        <w:tabs>
          <w:tab w:val="left" w:pos="567"/>
          <w:tab w:val="left" w:pos="1134"/>
          <w:tab w:val="num" w:pos="1418"/>
        </w:tabs>
        <w:ind w:leftChars="0" w:right="-289" w:hanging="1620"/>
        <w:rPr>
          <w:rFonts w:ascii="Arial" w:hAnsi="Arial" w:cs="Arial"/>
          <w:b/>
          <w:sz w:val="22"/>
          <w:lang w:val="id-ID"/>
        </w:rPr>
      </w:pPr>
      <w:r w:rsidRPr="00A40BC2">
        <w:rPr>
          <w:rFonts w:ascii="Arial" w:hAnsi="Arial" w:cs="Arial"/>
          <w:b/>
          <w:sz w:val="22"/>
          <w:lang w:val="id-ID"/>
        </w:rPr>
        <w:t xml:space="preserve">Tinjauan Persyaratan yang berkaitan dengan </w:t>
      </w:r>
      <w:proofErr w:type="spellStart"/>
      <w:r w:rsidRPr="006301DE">
        <w:rPr>
          <w:rFonts w:ascii="Arial" w:hAnsi="Arial" w:cs="Arial"/>
          <w:b/>
          <w:sz w:val="22"/>
        </w:rPr>
        <w:t>Jasa</w:t>
      </w:r>
      <w:proofErr w:type="spellEnd"/>
      <w:r w:rsidRPr="006301DE">
        <w:rPr>
          <w:rFonts w:ascii="Arial" w:hAnsi="Arial" w:cs="Arial"/>
          <w:b/>
          <w:sz w:val="22"/>
        </w:rPr>
        <w:t xml:space="preserve"> </w:t>
      </w:r>
      <w:proofErr w:type="spellStart"/>
      <w:r w:rsidRPr="006301DE">
        <w:rPr>
          <w:rFonts w:ascii="Arial" w:hAnsi="Arial" w:cs="Arial"/>
          <w:b/>
          <w:sz w:val="22"/>
        </w:rPr>
        <w:t>Layanan</w:t>
      </w:r>
      <w:proofErr w:type="spellEnd"/>
    </w:p>
    <w:p w:rsidR="00D753CE" w:rsidRPr="00577E18" w:rsidRDefault="00D753CE" w:rsidP="00D753CE">
      <w:pPr>
        <w:tabs>
          <w:tab w:val="left" w:pos="1134"/>
        </w:tabs>
        <w:ind w:left="1134" w:right="28"/>
        <w:jc w:val="both"/>
        <w:rPr>
          <w:rFonts w:cs="Arial"/>
          <w:sz w:val="22"/>
          <w:szCs w:val="22"/>
          <w:lang w:val="id-ID"/>
        </w:rPr>
      </w:pPr>
      <w:r w:rsidRPr="006301DE">
        <w:rPr>
          <w:rFonts w:cs="Arial"/>
          <w:sz w:val="22"/>
          <w:szCs w:val="22"/>
          <w:lang w:val="id-ID"/>
        </w:rPr>
        <w:t xml:space="preserve">Kepala Balai Penelitian Tanaman Pemanis dan Serat bertanggung jawab untuk </w:t>
      </w:r>
      <w:r w:rsidRPr="00577E18">
        <w:rPr>
          <w:rFonts w:cs="Arial"/>
          <w:sz w:val="22"/>
          <w:szCs w:val="22"/>
          <w:lang w:val="id-ID"/>
        </w:rPr>
        <w:t xml:space="preserve">meninjau seluruh persyaratan </w:t>
      </w:r>
      <w:proofErr w:type="spellStart"/>
      <w:r w:rsidRPr="00577E18">
        <w:rPr>
          <w:rFonts w:cs="Arial"/>
          <w:sz w:val="22"/>
          <w:szCs w:val="22"/>
        </w:rPr>
        <w:t>secara</w:t>
      </w:r>
      <w:proofErr w:type="spellEnd"/>
      <w:r w:rsidRPr="00577E18">
        <w:rPr>
          <w:rFonts w:cs="Arial"/>
          <w:sz w:val="22"/>
          <w:szCs w:val="22"/>
        </w:rPr>
        <w:t xml:space="preserve"> </w:t>
      </w:r>
      <w:proofErr w:type="spellStart"/>
      <w:r w:rsidRPr="00577E18">
        <w:rPr>
          <w:rFonts w:cs="Arial"/>
          <w:sz w:val="22"/>
          <w:szCs w:val="22"/>
        </w:rPr>
        <w:t>spesifik</w:t>
      </w:r>
      <w:proofErr w:type="spellEnd"/>
      <w:r w:rsidRPr="00577E18">
        <w:rPr>
          <w:rFonts w:cs="Arial"/>
          <w:sz w:val="22"/>
          <w:szCs w:val="22"/>
        </w:rPr>
        <w:t xml:space="preserve"> </w:t>
      </w:r>
      <w:r w:rsidRPr="00577E18">
        <w:rPr>
          <w:rFonts w:cs="Arial"/>
          <w:sz w:val="22"/>
          <w:szCs w:val="22"/>
          <w:lang w:val="id-ID"/>
        </w:rPr>
        <w:t>menyangkut :</w:t>
      </w:r>
    </w:p>
    <w:p w:rsidR="00D753CE" w:rsidRPr="00577E18" w:rsidRDefault="00D753CE" w:rsidP="00D753CE">
      <w:pPr>
        <w:numPr>
          <w:ilvl w:val="0"/>
          <w:numId w:val="13"/>
        </w:numPr>
        <w:tabs>
          <w:tab w:val="left" w:pos="1418"/>
        </w:tabs>
        <w:ind w:left="1418" w:right="28" w:hanging="284"/>
        <w:jc w:val="both"/>
        <w:rPr>
          <w:rFonts w:cs="Arial"/>
          <w:noProof/>
          <w:sz w:val="22"/>
          <w:szCs w:val="22"/>
          <w:lang w:val="id-ID"/>
        </w:rPr>
      </w:pPr>
      <w:r w:rsidRPr="00577E18">
        <w:rPr>
          <w:rFonts w:cs="Arial"/>
          <w:noProof/>
          <w:sz w:val="22"/>
          <w:szCs w:val="22"/>
          <w:lang w:val="id-ID"/>
        </w:rPr>
        <w:t>persyaratan yang ditentukan oleh pelanggan</w:t>
      </w:r>
      <w:r w:rsidRPr="00577E18">
        <w:rPr>
          <w:rFonts w:cs="Arial"/>
          <w:noProof/>
          <w:sz w:val="22"/>
          <w:szCs w:val="22"/>
        </w:rPr>
        <w:t xml:space="preserve">, </w:t>
      </w:r>
      <w:r w:rsidRPr="00EF1DA2">
        <w:rPr>
          <w:rFonts w:cs="Arial"/>
          <w:noProof/>
          <w:color w:val="000000"/>
          <w:sz w:val="22"/>
          <w:szCs w:val="22"/>
          <w:lang w:val="id-ID"/>
        </w:rPr>
        <w:t>termasuk persyaratan untuk kegiatan penyerahan (delivery)</w:t>
      </w:r>
      <w:r w:rsidR="00852132">
        <w:rPr>
          <w:rFonts w:cs="Arial"/>
          <w:noProof/>
          <w:color w:val="000000"/>
          <w:sz w:val="22"/>
          <w:szCs w:val="22"/>
        </w:rPr>
        <w:t>.</w:t>
      </w:r>
    </w:p>
    <w:p w:rsidR="00D753CE" w:rsidRPr="00577E18" w:rsidRDefault="00D753CE" w:rsidP="00D753CE">
      <w:pPr>
        <w:numPr>
          <w:ilvl w:val="0"/>
          <w:numId w:val="13"/>
        </w:numPr>
        <w:tabs>
          <w:tab w:val="left" w:pos="1418"/>
        </w:tabs>
        <w:ind w:left="1418" w:right="28" w:hanging="284"/>
        <w:jc w:val="both"/>
        <w:rPr>
          <w:rFonts w:cs="Arial"/>
          <w:noProof/>
          <w:sz w:val="22"/>
          <w:szCs w:val="22"/>
          <w:lang w:val="id-ID"/>
        </w:rPr>
      </w:pPr>
      <w:r w:rsidRPr="00577E18">
        <w:rPr>
          <w:rFonts w:cs="Arial"/>
          <w:noProof/>
          <w:sz w:val="22"/>
          <w:szCs w:val="22"/>
          <w:lang w:val="id-ID"/>
        </w:rPr>
        <w:t>persyaratan yang tidak dinyatakan oleh pelanggan tetapi perlu untuk penggunaan tertentu at</w:t>
      </w:r>
      <w:r w:rsidR="00852132">
        <w:rPr>
          <w:rFonts w:cs="Arial"/>
          <w:noProof/>
          <w:sz w:val="22"/>
          <w:szCs w:val="22"/>
          <w:lang w:val="id-ID"/>
        </w:rPr>
        <w:t>au penggunaan yang direncanakan</w:t>
      </w:r>
      <w:r w:rsidRPr="00577E18">
        <w:rPr>
          <w:rFonts w:cs="Arial"/>
          <w:noProof/>
          <w:sz w:val="22"/>
          <w:szCs w:val="22"/>
          <w:lang w:val="id-ID"/>
        </w:rPr>
        <w:t xml:space="preserve"> bila diketahui</w:t>
      </w:r>
      <w:r w:rsidR="00852132">
        <w:rPr>
          <w:rFonts w:cs="Arial"/>
          <w:noProof/>
          <w:sz w:val="22"/>
          <w:szCs w:val="22"/>
        </w:rPr>
        <w:t>.</w:t>
      </w:r>
    </w:p>
    <w:p w:rsidR="00D753CE" w:rsidRPr="00577E18" w:rsidRDefault="00D753CE" w:rsidP="00D753CE">
      <w:pPr>
        <w:numPr>
          <w:ilvl w:val="0"/>
          <w:numId w:val="13"/>
        </w:numPr>
        <w:tabs>
          <w:tab w:val="left" w:pos="1418"/>
        </w:tabs>
        <w:ind w:left="1418" w:right="28" w:hanging="284"/>
        <w:jc w:val="both"/>
        <w:rPr>
          <w:rFonts w:cs="Arial"/>
          <w:noProof/>
          <w:sz w:val="22"/>
          <w:szCs w:val="22"/>
          <w:lang w:val="id-ID"/>
        </w:rPr>
      </w:pPr>
      <w:r w:rsidRPr="00577E18">
        <w:rPr>
          <w:rFonts w:cs="Arial"/>
          <w:noProof/>
          <w:sz w:val="22"/>
          <w:szCs w:val="22"/>
          <w:lang w:val="id-ID"/>
        </w:rPr>
        <w:t xml:space="preserve">persyaratan spesifik yang ditetapkan </w:t>
      </w:r>
      <w:r w:rsidRPr="00577E18">
        <w:rPr>
          <w:rFonts w:cs="Arial"/>
          <w:sz w:val="22"/>
          <w:szCs w:val="22"/>
          <w:lang w:val="id-ID"/>
        </w:rPr>
        <w:t>Balai Penelitian Tanaman Pemanis dan Serat</w:t>
      </w:r>
    </w:p>
    <w:p w:rsidR="00D753CE" w:rsidRPr="00577E18" w:rsidRDefault="00D753CE" w:rsidP="00D753CE">
      <w:pPr>
        <w:numPr>
          <w:ilvl w:val="0"/>
          <w:numId w:val="13"/>
        </w:numPr>
        <w:tabs>
          <w:tab w:val="left" w:pos="1418"/>
        </w:tabs>
        <w:ind w:left="1418" w:right="28" w:hanging="284"/>
        <w:jc w:val="both"/>
        <w:rPr>
          <w:rFonts w:cs="Arial"/>
          <w:noProof/>
          <w:sz w:val="22"/>
          <w:szCs w:val="22"/>
          <w:lang w:val="id-ID"/>
        </w:rPr>
      </w:pPr>
      <w:r w:rsidRPr="00577E18">
        <w:rPr>
          <w:rFonts w:cs="Arial"/>
          <w:noProof/>
          <w:sz w:val="22"/>
          <w:szCs w:val="22"/>
          <w:lang w:val="id-ID"/>
        </w:rPr>
        <w:t>persyaratan</w:t>
      </w:r>
      <w:r w:rsidRPr="00577E18">
        <w:rPr>
          <w:rFonts w:cs="Arial"/>
          <w:sz w:val="22"/>
          <w:szCs w:val="22"/>
        </w:rPr>
        <w:t xml:space="preserve"> </w:t>
      </w:r>
      <w:proofErr w:type="spellStart"/>
      <w:r w:rsidRPr="00577E18">
        <w:rPr>
          <w:rFonts w:cs="Arial"/>
          <w:sz w:val="22"/>
          <w:szCs w:val="22"/>
        </w:rPr>
        <w:t>hukum</w:t>
      </w:r>
      <w:proofErr w:type="spellEnd"/>
      <w:r w:rsidRPr="00577E18">
        <w:rPr>
          <w:rFonts w:cs="Arial"/>
          <w:sz w:val="22"/>
          <w:szCs w:val="22"/>
        </w:rPr>
        <w:t xml:space="preserve"> dan </w:t>
      </w:r>
      <w:proofErr w:type="spellStart"/>
      <w:r w:rsidRPr="00577E18">
        <w:rPr>
          <w:rFonts w:cs="Arial"/>
          <w:sz w:val="22"/>
          <w:szCs w:val="22"/>
        </w:rPr>
        <w:t>peraturan</w:t>
      </w:r>
      <w:proofErr w:type="spellEnd"/>
      <w:r w:rsidRPr="00577E18">
        <w:rPr>
          <w:rFonts w:cs="Arial"/>
          <w:sz w:val="22"/>
          <w:szCs w:val="22"/>
        </w:rPr>
        <w:t xml:space="preserve"> yang </w:t>
      </w:r>
      <w:proofErr w:type="spellStart"/>
      <w:r w:rsidRPr="00577E18">
        <w:rPr>
          <w:rFonts w:cs="Arial"/>
          <w:sz w:val="22"/>
          <w:szCs w:val="22"/>
        </w:rPr>
        <w:t>sesuai</w:t>
      </w:r>
      <w:proofErr w:type="spellEnd"/>
      <w:r w:rsidRPr="00577E18">
        <w:rPr>
          <w:rFonts w:cs="Arial"/>
          <w:sz w:val="22"/>
          <w:szCs w:val="22"/>
        </w:rPr>
        <w:t xml:space="preserve"> </w:t>
      </w:r>
      <w:proofErr w:type="spellStart"/>
      <w:r w:rsidRPr="00577E18">
        <w:rPr>
          <w:rFonts w:cs="Arial"/>
          <w:sz w:val="22"/>
          <w:szCs w:val="22"/>
        </w:rPr>
        <w:t>dengan</w:t>
      </w:r>
      <w:proofErr w:type="spellEnd"/>
      <w:r w:rsidRPr="00577E18">
        <w:rPr>
          <w:rFonts w:cs="Arial"/>
          <w:sz w:val="22"/>
          <w:szCs w:val="22"/>
        </w:rPr>
        <w:t xml:space="preserve"> </w:t>
      </w:r>
      <w:proofErr w:type="spellStart"/>
      <w:r w:rsidRPr="00577E18">
        <w:rPr>
          <w:rFonts w:cs="Arial"/>
          <w:sz w:val="22"/>
          <w:szCs w:val="22"/>
        </w:rPr>
        <w:t>jasa</w:t>
      </w:r>
      <w:proofErr w:type="spellEnd"/>
      <w:r w:rsidRPr="00577E18">
        <w:rPr>
          <w:rFonts w:cs="Arial"/>
          <w:sz w:val="22"/>
          <w:szCs w:val="22"/>
        </w:rPr>
        <w:t xml:space="preserve"> </w:t>
      </w:r>
      <w:proofErr w:type="spellStart"/>
      <w:r w:rsidRPr="00577E18">
        <w:rPr>
          <w:rFonts w:cs="Arial"/>
          <w:sz w:val="22"/>
          <w:szCs w:val="22"/>
        </w:rPr>
        <w:t>layanan</w:t>
      </w:r>
      <w:proofErr w:type="spellEnd"/>
    </w:p>
    <w:p w:rsidR="00D753CE" w:rsidRPr="00577E18" w:rsidRDefault="00D753CE" w:rsidP="00D753CE">
      <w:pPr>
        <w:numPr>
          <w:ilvl w:val="0"/>
          <w:numId w:val="13"/>
        </w:numPr>
        <w:tabs>
          <w:tab w:val="left" w:pos="1418"/>
        </w:tabs>
        <w:ind w:left="1418" w:right="28" w:hanging="284"/>
        <w:jc w:val="both"/>
        <w:rPr>
          <w:rFonts w:cs="Arial"/>
          <w:sz w:val="22"/>
          <w:szCs w:val="22"/>
          <w:lang w:val="id-ID"/>
        </w:rPr>
      </w:pPr>
      <w:r w:rsidRPr="00577E18">
        <w:rPr>
          <w:rFonts w:cs="Arial"/>
          <w:noProof/>
          <w:color w:val="000000"/>
          <w:sz w:val="22"/>
          <w:szCs w:val="22"/>
          <w:lang w:val="id-ID"/>
        </w:rPr>
        <w:t>Persyaratan kontrak atau permintaan yang berbeda dari yang dinyatakan sebelumnya</w:t>
      </w:r>
    </w:p>
    <w:p w:rsidR="00D753CE" w:rsidRPr="00577E18" w:rsidRDefault="00D753CE" w:rsidP="00D753CE">
      <w:pPr>
        <w:numPr>
          <w:ilvl w:val="0"/>
          <w:numId w:val="13"/>
        </w:numPr>
        <w:tabs>
          <w:tab w:val="left" w:pos="1418"/>
        </w:tabs>
        <w:ind w:left="1418" w:right="28" w:hanging="284"/>
        <w:jc w:val="both"/>
        <w:rPr>
          <w:rFonts w:cs="Arial"/>
          <w:sz w:val="22"/>
          <w:szCs w:val="22"/>
          <w:lang w:val="id-ID"/>
        </w:rPr>
      </w:pPr>
      <w:r w:rsidRPr="00577E18">
        <w:rPr>
          <w:rFonts w:cs="Arial"/>
          <w:sz w:val="22"/>
          <w:szCs w:val="22"/>
          <w:lang w:val="id-ID"/>
        </w:rPr>
        <w:t>Balai Penelitian Tanaman Pemanis dan Serat mempunyai kemampuan untuk memenuhi persyaratan-persyaratan yang telah ditentukan.</w:t>
      </w:r>
    </w:p>
    <w:p w:rsidR="00D753CE" w:rsidRPr="00345009" w:rsidRDefault="00D753CE" w:rsidP="00D753CE">
      <w:pPr>
        <w:tabs>
          <w:tab w:val="left" w:pos="1418"/>
        </w:tabs>
        <w:ind w:right="28"/>
        <w:jc w:val="both"/>
        <w:rPr>
          <w:rFonts w:cs="Arial"/>
          <w:sz w:val="22"/>
          <w:szCs w:val="22"/>
        </w:rPr>
      </w:pPr>
    </w:p>
    <w:p w:rsidR="00D753CE" w:rsidRPr="00345009" w:rsidRDefault="00D753CE" w:rsidP="00D753CE">
      <w:pPr>
        <w:tabs>
          <w:tab w:val="left" w:pos="1418"/>
        </w:tabs>
        <w:ind w:left="1170" w:right="28"/>
        <w:jc w:val="both"/>
        <w:rPr>
          <w:rFonts w:cs="Arial"/>
          <w:sz w:val="22"/>
          <w:szCs w:val="22"/>
          <w:lang w:val="id-ID"/>
        </w:rPr>
      </w:pPr>
      <w:r w:rsidRPr="00345009">
        <w:rPr>
          <w:rFonts w:cs="Arial"/>
          <w:sz w:val="22"/>
          <w:szCs w:val="22"/>
          <w:lang w:val="id-ID"/>
        </w:rPr>
        <w:t>Catatan-catatan mengenai hasil tinjauan dan tindakan-tindakan yang timbul setelah melakukan tinjauan</w:t>
      </w:r>
      <w:r w:rsidRPr="00345009">
        <w:rPr>
          <w:rFonts w:cs="Arial"/>
          <w:sz w:val="22"/>
          <w:szCs w:val="22"/>
        </w:rPr>
        <w:t>,</w:t>
      </w:r>
      <w:r w:rsidRPr="00345009">
        <w:rPr>
          <w:rFonts w:cs="Arial"/>
          <w:sz w:val="22"/>
          <w:szCs w:val="22"/>
          <w:lang w:val="id-ID"/>
        </w:rPr>
        <w:t xml:space="preserve"> harus disimpan.</w:t>
      </w:r>
    </w:p>
    <w:p w:rsidR="00D753CE" w:rsidRPr="00A405A7" w:rsidRDefault="00D753CE" w:rsidP="00D753CE">
      <w:pPr>
        <w:tabs>
          <w:tab w:val="left" w:pos="1418"/>
        </w:tabs>
        <w:ind w:left="1170" w:right="28"/>
        <w:jc w:val="both"/>
        <w:rPr>
          <w:rFonts w:cs="Arial"/>
          <w:sz w:val="22"/>
          <w:szCs w:val="22"/>
        </w:rPr>
      </w:pPr>
      <w:r w:rsidRPr="00345009">
        <w:rPr>
          <w:rFonts w:cs="Arial"/>
          <w:noProof/>
          <w:color w:val="000000"/>
          <w:sz w:val="22"/>
          <w:szCs w:val="22"/>
          <w:lang w:val="id-ID"/>
        </w:rPr>
        <w:t>Apabila pelanggan tidak memberikan pernyataan tertulis tentang persyaratan, maka</w:t>
      </w:r>
      <w:r>
        <w:rPr>
          <w:rFonts w:cs="Arial"/>
          <w:noProof/>
          <w:color w:val="000000"/>
          <w:sz w:val="22"/>
          <w:szCs w:val="22"/>
        </w:rPr>
        <w:t xml:space="preserve"> </w:t>
      </w:r>
      <w:r w:rsidRPr="00345009">
        <w:rPr>
          <w:rFonts w:cs="Arial"/>
          <w:noProof/>
          <w:color w:val="000000"/>
          <w:sz w:val="22"/>
          <w:szCs w:val="22"/>
          <w:lang w:val="id-ID"/>
        </w:rPr>
        <w:t xml:space="preserve">persyaratan pelanggan harus dikonfirmasi oleh </w:t>
      </w:r>
      <w:r w:rsidRPr="00345009">
        <w:rPr>
          <w:rFonts w:cs="Arial"/>
          <w:sz w:val="22"/>
          <w:szCs w:val="22"/>
          <w:lang w:val="id-ID"/>
        </w:rPr>
        <w:t>Balai Penelitian Tanaman Pemanis dan Serat</w:t>
      </w:r>
      <w:r w:rsidRPr="00345009">
        <w:rPr>
          <w:rFonts w:cs="Arial"/>
          <w:sz w:val="22"/>
          <w:szCs w:val="22"/>
        </w:rPr>
        <w:t>,</w:t>
      </w:r>
      <w:r w:rsidRPr="00345009">
        <w:rPr>
          <w:rFonts w:cs="Arial"/>
          <w:noProof/>
          <w:color w:val="000000"/>
          <w:sz w:val="22"/>
          <w:szCs w:val="22"/>
          <w:lang w:val="id-ID"/>
        </w:rPr>
        <w:t xml:space="preserve"> sebelum diterima</w:t>
      </w:r>
      <w:r>
        <w:rPr>
          <w:rFonts w:cs="Arial"/>
          <w:noProof/>
          <w:color w:val="000000"/>
          <w:sz w:val="22"/>
          <w:szCs w:val="22"/>
        </w:rPr>
        <w:t>.</w:t>
      </w:r>
    </w:p>
    <w:p w:rsidR="00D753CE" w:rsidRPr="00345009" w:rsidRDefault="00D753CE" w:rsidP="00D753CE">
      <w:pPr>
        <w:tabs>
          <w:tab w:val="left" w:pos="1418"/>
        </w:tabs>
        <w:ind w:left="1418" w:right="28"/>
        <w:jc w:val="both"/>
        <w:rPr>
          <w:rFonts w:cs="Arial"/>
          <w:sz w:val="22"/>
          <w:szCs w:val="22"/>
          <w:lang w:val="id-ID"/>
        </w:rPr>
      </w:pPr>
    </w:p>
    <w:p w:rsidR="00D753CE" w:rsidRPr="00345009" w:rsidRDefault="00D753CE" w:rsidP="00D753CE">
      <w:pPr>
        <w:pStyle w:val="ListParagraph"/>
        <w:numPr>
          <w:ilvl w:val="2"/>
          <w:numId w:val="35"/>
        </w:numPr>
        <w:tabs>
          <w:tab w:val="left" w:pos="567"/>
          <w:tab w:val="left" w:pos="1134"/>
          <w:tab w:val="num" w:pos="1418"/>
        </w:tabs>
        <w:ind w:leftChars="0" w:right="-289" w:hanging="1620"/>
        <w:rPr>
          <w:rFonts w:ascii="Arial" w:hAnsi="Arial" w:cs="Arial"/>
          <w:b/>
          <w:noProof/>
          <w:color w:val="000000"/>
          <w:sz w:val="22"/>
        </w:rPr>
      </w:pPr>
      <w:r w:rsidRPr="00345009">
        <w:rPr>
          <w:rFonts w:ascii="Arial" w:hAnsi="Arial" w:cs="Arial"/>
          <w:b/>
          <w:noProof/>
          <w:color w:val="000000"/>
          <w:sz w:val="22"/>
        </w:rPr>
        <w:t>Perubahan persyaratan produk/ jasa</w:t>
      </w:r>
    </w:p>
    <w:p w:rsidR="00D753CE" w:rsidRDefault="00D753CE" w:rsidP="00D753CE">
      <w:pPr>
        <w:ind w:left="1170"/>
        <w:jc w:val="both"/>
        <w:rPr>
          <w:rFonts w:cs="Arial"/>
          <w:noProof/>
          <w:sz w:val="22"/>
          <w:szCs w:val="22"/>
          <w:lang w:val="id-ID"/>
        </w:rPr>
      </w:pPr>
      <w:r w:rsidRPr="00EF1DA2">
        <w:rPr>
          <w:rFonts w:cs="Arial"/>
          <w:noProof/>
          <w:color w:val="000000"/>
          <w:sz w:val="22"/>
          <w:szCs w:val="22"/>
          <w:lang w:val="id-ID"/>
        </w:rPr>
        <w:t xml:space="preserve">Apabila persyaratan </w:t>
      </w:r>
      <w:r w:rsidRPr="00EF1DA2">
        <w:rPr>
          <w:rFonts w:cs="Arial"/>
          <w:noProof/>
          <w:color w:val="000000"/>
          <w:sz w:val="22"/>
          <w:szCs w:val="22"/>
        </w:rPr>
        <w:t>produk atau</w:t>
      </w:r>
      <w:r>
        <w:rPr>
          <w:rFonts w:cs="Arial"/>
          <w:noProof/>
          <w:color w:val="000000"/>
          <w:sz w:val="22"/>
          <w:szCs w:val="22"/>
        </w:rPr>
        <w:t xml:space="preserve"> </w:t>
      </w:r>
      <w:r w:rsidRPr="00EF1DA2">
        <w:rPr>
          <w:rFonts w:cs="Arial"/>
          <w:noProof/>
          <w:color w:val="000000"/>
          <w:sz w:val="22"/>
          <w:szCs w:val="22"/>
        </w:rPr>
        <w:t>jasa layanan</w:t>
      </w:r>
      <w:r w:rsidRPr="00EF1DA2">
        <w:rPr>
          <w:rFonts w:cs="Arial"/>
          <w:noProof/>
          <w:color w:val="000000"/>
          <w:sz w:val="22"/>
          <w:szCs w:val="22"/>
          <w:lang w:val="id-ID"/>
        </w:rPr>
        <w:t xml:space="preserve"> berubah, maka </w:t>
      </w:r>
      <w:r w:rsidRPr="00EF1DA2">
        <w:rPr>
          <w:rFonts w:cs="Arial"/>
          <w:sz w:val="22"/>
          <w:szCs w:val="22"/>
          <w:lang w:val="id-ID"/>
        </w:rPr>
        <w:t>Balai Penelitian Tanaman Pemanis dan Serat</w:t>
      </w:r>
      <w:r w:rsidRPr="00EF1DA2">
        <w:rPr>
          <w:rFonts w:cs="Arial"/>
          <w:noProof/>
          <w:color w:val="000000"/>
          <w:sz w:val="22"/>
          <w:szCs w:val="22"/>
          <w:lang w:val="id-ID"/>
        </w:rPr>
        <w:t xml:space="preserve"> harus memastikan bahwa</w:t>
      </w:r>
      <w:r w:rsidRPr="00EF1DA2">
        <w:rPr>
          <w:rFonts w:cs="Arial"/>
          <w:noProof/>
          <w:sz w:val="22"/>
          <w:szCs w:val="22"/>
        </w:rPr>
        <w:t xml:space="preserve"> informasi ter</w:t>
      </w:r>
      <w:r w:rsidRPr="00EF1DA2">
        <w:rPr>
          <w:rFonts w:cs="Arial"/>
          <w:noProof/>
          <w:sz w:val="22"/>
          <w:szCs w:val="22"/>
          <w:lang w:val="id-ID"/>
        </w:rPr>
        <w:t>dokumen</w:t>
      </w:r>
      <w:r w:rsidRPr="00EF1DA2">
        <w:rPr>
          <w:rFonts w:cs="Arial"/>
          <w:noProof/>
          <w:sz w:val="22"/>
          <w:szCs w:val="22"/>
        </w:rPr>
        <w:t>tasi</w:t>
      </w:r>
      <w:r w:rsidRPr="00EF1DA2">
        <w:rPr>
          <w:rFonts w:cs="Arial"/>
          <w:noProof/>
          <w:sz w:val="22"/>
          <w:szCs w:val="22"/>
          <w:lang w:val="id-ID"/>
        </w:rPr>
        <w:t xml:space="preserve"> relevan diubah dan personel terkait menyadari adanya perubahan persyaratan</w:t>
      </w:r>
    </w:p>
    <w:p w:rsidR="00D753CE" w:rsidRDefault="00D753CE" w:rsidP="00D753CE">
      <w:pPr>
        <w:autoSpaceDE w:val="0"/>
        <w:autoSpaceDN w:val="0"/>
        <w:adjustRightInd w:val="0"/>
        <w:spacing w:line="276" w:lineRule="auto"/>
        <w:ind w:left="567"/>
        <w:jc w:val="both"/>
        <w:rPr>
          <w:rFonts w:cs="Arial"/>
          <w:noProof/>
          <w:color w:val="000000"/>
          <w:szCs w:val="24"/>
          <w:highlight w:val="cyan"/>
        </w:rPr>
      </w:pPr>
    </w:p>
    <w:p w:rsidR="00D753CE" w:rsidRDefault="00D753CE" w:rsidP="00D753CE">
      <w:pPr>
        <w:pStyle w:val="BodyText"/>
        <w:numPr>
          <w:ilvl w:val="1"/>
          <w:numId w:val="35"/>
        </w:numPr>
        <w:tabs>
          <w:tab w:val="left" w:pos="0"/>
          <w:tab w:val="left" w:pos="567"/>
          <w:tab w:val="left" w:pos="851"/>
          <w:tab w:val="left" w:pos="1134"/>
          <w:tab w:val="left" w:pos="1418"/>
          <w:tab w:val="left" w:pos="1701"/>
        </w:tabs>
        <w:spacing w:after="0"/>
        <w:ind w:right="-289" w:hanging="1440"/>
        <w:jc w:val="both"/>
        <w:rPr>
          <w:rFonts w:cs="Arial"/>
          <w:b/>
          <w:sz w:val="22"/>
        </w:rPr>
      </w:pPr>
      <w:r w:rsidRPr="00205DE6">
        <w:rPr>
          <w:rFonts w:cs="Arial"/>
          <w:b/>
          <w:sz w:val="22"/>
          <w:szCs w:val="22"/>
          <w:lang w:val="id-ID"/>
        </w:rPr>
        <w:t>DESAIN DAN PENGEMBANGAN</w:t>
      </w:r>
    </w:p>
    <w:p w:rsidR="00D753CE" w:rsidRPr="00A82891" w:rsidRDefault="00D753CE" w:rsidP="00D753CE">
      <w:pPr>
        <w:pStyle w:val="ListParagraph"/>
        <w:numPr>
          <w:ilvl w:val="2"/>
          <w:numId w:val="35"/>
        </w:numPr>
        <w:ind w:leftChars="0" w:left="1170" w:hanging="630"/>
        <w:rPr>
          <w:rFonts w:ascii="Arial" w:hAnsi="Arial" w:cs="Arial"/>
          <w:sz w:val="22"/>
        </w:rPr>
      </w:pPr>
      <w:proofErr w:type="spellStart"/>
      <w:r w:rsidRPr="00A82891">
        <w:rPr>
          <w:rFonts w:ascii="Arial" w:hAnsi="Arial" w:cs="Arial"/>
          <w:sz w:val="22"/>
        </w:rPr>
        <w:t>Dalam</w:t>
      </w:r>
      <w:proofErr w:type="spellEnd"/>
      <w:r w:rsidRPr="00A82891">
        <w:rPr>
          <w:rFonts w:ascii="Arial" w:hAnsi="Arial" w:cs="Arial"/>
          <w:sz w:val="22"/>
        </w:rPr>
        <w:t xml:space="preserve"> </w:t>
      </w:r>
      <w:proofErr w:type="spellStart"/>
      <w:r w:rsidRPr="00A82891">
        <w:rPr>
          <w:rFonts w:ascii="Arial" w:hAnsi="Arial" w:cs="Arial"/>
          <w:sz w:val="22"/>
        </w:rPr>
        <w:t>menetapkan</w:t>
      </w:r>
      <w:proofErr w:type="spellEnd"/>
      <w:r w:rsidRPr="00A82891">
        <w:rPr>
          <w:rFonts w:ascii="Arial" w:hAnsi="Arial" w:cs="Arial"/>
          <w:sz w:val="22"/>
        </w:rPr>
        <w:t xml:space="preserve"> </w:t>
      </w:r>
      <w:proofErr w:type="spellStart"/>
      <w:r w:rsidRPr="00A82891">
        <w:rPr>
          <w:rFonts w:ascii="Arial" w:hAnsi="Arial" w:cs="Arial"/>
          <w:sz w:val="22"/>
        </w:rPr>
        <w:t>perencanaan</w:t>
      </w:r>
      <w:proofErr w:type="spellEnd"/>
      <w:r w:rsidRPr="00A82891">
        <w:rPr>
          <w:rFonts w:ascii="Arial" w:hAnsi="Arial" w:cs="Arial"/>
          <w:sz w:val="22"/>
        </w:rPr>
        <w:t xml:space="preserve">, </w:t>
      </w:r>
      <w:proofErr w:type="spellStart"/>
      <w:r w:rsidRPr="00A82891">
        <w:rPr>
          <w:rFonts w:ascii="Arial" w:hAnsi="Arial" w:cs="Arial"/>
          <w:sz w:val="22"/>
        </w:rPr>
        <w:t>Balai</w:t>
      </w:r>
      <w:proofErr w:type="spellEnd"/>
      <w:r w:rsidRPr="00A82891">
        <w:rPr>
          <w:rFonts w:ascii="Arial" w:hAnsi="Arial" w:cs="Arial"/>
          <w:sz w:val="22"/>
        </w:rPr>
        <w:t xml:space="preserve"> </w:t>
      </w:r>
      <w:proofErr w:type="spellStart"/>
      <w:r w:rsidRPr="00A82891">
        <w:rPr>
          <w:rFonts w:ascii="Arial" w:hAnsi="Arial" w:cs="Arial"/>
          <w:sz w:val="22"/>
        </w:rPr>
        <w:t>Penelitian</w:t>
      </w:r>
      <w:proofErr w:type="spellEnd"/>
      <w:r w:rsidRPr="00A82891">
        <w:rPr>
          <w:rFonts w:ascii="Arial" w:hAnsi="Arial" w:cs="Arial"/>
          <w:sz w:val="22"/>
        </w:rPr>
        <w:t xml:space="preserve"> </w:t>
      </w:r>
      <w:proofErr w:type="spellStart"/>
      <w:r w:rsidRPr="00A82891">
        <w:rPr>
          <w:rFonts w:ascii="Arial" w:hAnsi="Arial" w:cs="Arial"/>
          <w:sz w:val="22"/>
        </w:rPr>
        <w:t>Tanaman</w:t>
      </w:r>
      <w:proofErr w:type="spellEnd"/>
      <w:r w:rsidRPr="00A82891">
        <w:rPr>
          <w:rFonts w:ascii="Arial" w:hAnsi="Arial" w:cs="Arial"/>
          <w:sz w:val="22"/>
        </w:rPr>
        <w:t xml:space="preserve"> </w:t>
      </w:r>
      <w:proofErr w:type="spellStart"/>
      <w:r w:rsidRPr="00A82891">
        <w:rPr>
          <w:rFonts w:ascii="Arial" w:hAnsi="Arial" w:cs="Arial"/>
          <w:sz w:val="22"/>
        </w:rPr>
        <w:t>Pemanis</w:t>
      </w:r>
      <w:proofErr w:type="spellEnd"/>
      <w:r w:rsidRPr="00A82891">
        <w:rPr>
          <w:rFonts w:ascii="Arial" w:hAnsi="Arial" w:cs="Arial"/>
          <w:sz w:val="22"/>
        </w:rPr>
        <w:t xml:space="preserve"> dan </w:t>
      </w:r>
      <w:proofErr w:type="spellStart"/>
      <w:r w:rsidRPr="00A82891">
        <w:rPr>
          <w:rFonts w:ascii="Arial" w:hAnsi="Arial" w:cs="Arial"/>
          <w:sz w:val="22"/>
        </w:rPr>
        <w:t>Serat</w:t>
      </w:r>
      <w:proofErr w:type="spellEnd"/>
      <w:r w:rsidRPr="00A82891">
        <w:rPr>
          <w:rFonts w:ascii="Arial" w:hAnsi="Arial" w:cs="Arial"/>
          <w:sz w:val="22"/>
        </w:rPr>
        <w:t xml:space="preserve"> </w:t>
      </w:r>
      <w:proofErr w:type="spellStart"/>
      <w:r w:rsidRPr="00A82891">
        <w:rPr>
          <w:rFonts w:ascii="Arial" w:hAnsi="Arial" w:cs="Arial"/>
          <w:sz w:val="22"/>
        </w:rPr>
        <w:t>mempertimbangkan</w:t>
      </w:r>
      <w:proofErr w:type="spellEnd"/>
      <w:r w:rsidRPr="00A82891">
        <w:rPr>
          <w:rFonts w:ascii="Arial" w:hAnsi="Arial" w:cs="Arial"/>
          <w:sz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Pr>
          <w:rFonts w:cs="Arial"/>
          <w:sz w:val="22"/>
          <w:szCs w:val="22"/>
        </w:rPr>
        <w:t>K</w:t>
      </w:r>
      <w:r w:rsidRPr="00A82891">
        <w:rPr>
          <w:rFonts w:cs="Arial"/>
          <w:sz w:val="22"/>
          <w:szCs w:val="22"/>
        </w:rPr>
        <w:t>easlian</w:t>
      </w:r>
      <w:proofErr w:type="spellEnd"/>
      <w:r w:rsidRPr="00A82891">
        <w:rPr>
          <w:rFonts w:cs="Arial"/>
          <w:sz w:val="22"/>
          <w:szCs w:val="22"/>
        </w:rPr>
        <w:t xml:space="preserve">, </w:t>
      </w:r>
      <w:proofErr w:type="spellStart"/>
      <w:r w:rsidRPr="00A82891">
        <w:rPr>
          <w:rFonts w:cs="Arial"/>
          <w:sz w:val="22"/>
          <w:szCs w:val="22"/>
        </w:rPr>
        <w:t>jangka</w:t>
      </w:r>
      <w:proofErr w:type="spellEnd"/>
      <w:r w:rsidRPr="00A82891">
        <w:rPr>
          <w:rFonts w:cs="Arial"/>
          <w:sz w:val="22"/>
          <w:szCs w:val="22"/>
        </w:rPr>
        <w:t xml:space="preserve"> </w:t>
      </w:r>
      <w:proofErr w:type="spellStart"/>
      <w:r w:rsidRPr="00A82891">
        <w:rPr>
          <w:rFonts w:cs="Arial"/>
          <w:sz w:val="22"/>
          <w:szCs w:val="22"/>
        </w:rPr>
        <w:t>waktu</w:t>
      </w:r>
      <w:proofErr w:type="spellEnd"/>
      <w:r w:rsidRPr="00A82891">
        <w:rPr>
          <w:rFonts w:cs="Arial"/>
          <w:sz w:val="22"/>
          <w:szCs w:val="22"/>
        </w:rPr>
        <w:t xml:space="preserve"> dan </w:t>
      </w:r>
      <w:proofErr w:type="spellStart"/>
      <w:r w:rsidRPr="00A82891">
        <w:rPr>
          <w:rFonts w:cs="Arial"/>
          <w:sz w:val="22"/>
          <w:szCs w:val="22"/>
        </w:rPr>
        <w:t>kompleksitas</w:t>
      </w:r>
      <w:proofErr w:type="spellEnd"/>
      <w:r w:rsidRPr="00A82891">
        <w:rPr>
          <w:rFonts w:cs="Arial"/>
          <w:sz w:val="22"/>
          <w:szCs w:val="22"/>
        </w:rPr>
        <w:t xml:space="preserve"> </w:t>
      </w:r>
      <w:proofErr w:type="spellStart"/>
      <w:r w:rsidRPr="00A82891">
        <w:rPr>
          <w:rFonts w:cs="Arial"/>
          <w:sz w:val="22"/>
          <w:szCs w:val="22"/>
        </w:rPr>
        <w:t>kegiatan</w:t>
      </w:r>
      <w:proofErr w:type="spellEnd"/>
      <w:r w:rsidRPr="00A82891">
        <w:rPr>
          <w:rFonts w:cs="Arial"/>
          <w:sz w:val="22"/>
          <w:szCs w:val="22"/>
        </w:rPr>
        <w:t xml:space="preserve"> </w:t>
      </w:r>
      <w:proofErr w:type="spellStart"/>
      <w:r w:rsidRPr="00A82891">
        <w:rPr>
          <w:rFonts w:cs="Arial"/>
          <w:sz w:val="22"/>
          <w:szCs w:val="22"/>
        </w:rPr>
        <w:t>desain</w:t>
      </w:r>
      <w:proofErr w:type="spellEnd"/>
      <w:r w:rsidRPr="00A82891">
        <w:rPr>
          <w:rFonts w:cs="Arial"/>
          <w:sz w:val="22"/>
          <w:szCs w:val="22"/>
        </w:rPr>
        <w:t xml:space="preserve"> dan </w:t>
      </w:r>
      <w:proofErr w:type="spellStart"/>
      <w:r w:rsidRPr="00A82891">
        <w:rPr>
          <w:rFonts w:cs="Arial"/>
          <w:sz w:val="22"/>
          <w:szCs w:val="22"/>
        </w:rPr>
        <w:t>pengembangan</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Tahapan</w:t>
      </w:r>
      <w:proofErr w:type="spellEnd"/>
      <w:r w:rsidRPr="00A82891">
        <w:rPr>
          <w:rFonts w:cs="Arial"/>
          <w:sz w:val="22"/>
          <w:szCs w:val="22"/>
        </w:rPr>
        <w:t xml:space="preserve"> proses, </w:t>
      </w:r>
      <w:proofErr w:type="spellStart"/>
      <w:r w:rsidRPr="00A82891">
        <w:rPr>
          <w:rFonts w:cs="Arial"/>
          <w:sz w:val="22"/>
          <w:szCs w:val="22"/>
        </w:rPr>
        <w:t>termasuk</w:t>
      </w:r>
      <w:proofErr w:type="spellEnd"/>
      <w:r w:rsidRPr="00A82891">
        <w:rPr>
          <w:rFonts w:cs="Arial"/>
          <w:sz w:val="22"/>
          <w:szCs w:val="22"/>
        </w:rPr>
        <w:t xml:space="preserve"> </w:t>
      </w:r>
      <w:proofErr w:type="spellStart"/>
      <w:r w:rsidRPr="00A82891">
        <w:rPr>
          <w:rFonts w:cs="Arial"/>
          <w:sz w:val="22"/>
          <w:szCs w:val="22"/>
        </w:rPr>
        <w:t>kegiatan</w:t>
      </w:r>
      <w:proofErr w:type="spellEnd"/>
      <w:r w:rsidRPr="00A82891">
        <w:rPr>
          <w:rFonts w:cs="Arial"/>
          <w:sz w:val="22"/>
          <w:szCs w:val="22"/>
        </w:rPr>
        <w:t xml:space="preserve"> </w:t>
      </w:r>
      <w:proofErr w:type="spellStart"/>
      <w:r w:rsidRPr="00A82891">
        <w:rPr>
          <w:rFonts w:cs="Arial"/>
          <w:sz w:val="22"/>
          <w:szCs w:val="22"/>
        </w:rPr>
        <w:t>tinjauan</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Kegiatan</w:t>
      </w:r>
      <w:proofErr w:type="spellEnd"/>
      <w:r w:rsidRPr="00A82891">
        <w:rPr>
          <w:rFonts w:cs="Arial"/>
          <w:sz w:val="22"/>
          <w:szCs w:val="22"/>
        </w:rPr>
        <w:t xml:space="preserve"> </w:t>
      </w:r>
      <w:proofErr w:type="spellStart"/>
      <w:r w:rsidRPr="00A82891">
        <w:rPr>
          <w:rFonts w:cs="Arial"/>
          <w:sz w:val="22"/>
          <w:szCs w:val="22"/>
        </w:rPr>
        <w:t>verifikasi</w:t>
      </w:r>
      <w:proofErr w:type="spellEnd"/>
      <w:r w:rsidRPr="00A82891">
        <w:rPr>
          <w:rFonts w:cs="Arial"/>
          <w:sz w:val="22"/>
          <w:szCs w:val="22"/>
        </w:rPr>
        <w:t xml:space="preserve"> dan </w:t>
      </w:r>
      <w:proofErr w:type="spellStart"/>
      <w:r w:rsidRPr="00A82891">
        <w:rPr>
          <w:rFonts w:cs="Arial"/>
          <w:sz w:val="22"/>
          <w:szCs w:val="22"/>
        </w:rPr>
        <w:t>validasi</w:t>
      </w:r>
      <w:proofErr w:type="spellEnd"/>
      <w:r w:rsidRPr="00A82891">
        <w:rPr>
          <w:rFonts w:cs="Arial"/>
          <w:sz w:val="22"/>
          <w:szCs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Tanggungjawab</w:t>
      </w:r>
      <w:proofErr w:type="spellEnd"/>
      <w:r w:rsidRPr="00A82891">
        <w:rPr>
          <w:rFonts w:cs="Arial"/>
          <w:sz w:val="22"/>
          <w:szCs w:val="22"/>
        </w:rPr>
        <w:t xml:space="preserve"> dan </w:t>
      </w:r>
      <w:proofErr w:type="spellStart"/>
      <w:r w:rsidRPr="00A82891">
        <w:rPr>
          <w:rFonts w:cs="Arial"/>
          <w:sz w:val="22"/>
          <w:szCs w:val="22"/>
        </w:rPr>
        <w:t>wewenang</w:t>
      </w:r>
      <w:proofErr w:type="spellEnd"/>
      <w:r w:rsidRPr="00A82891">
        <w:rPr>
          <w:rFonts w:cs="Arial"/>
          <w:sz w:val="22"/>
          <w:szCs w:val="22"/>
        </w:rPr>
        <w:t xml:space="preserve"> yang </w:t>
      </w:r>
      <w:proofErr w:type="spellStart"/>
      <w:r w:rsidRPr="00A82891">
        <w:rPr>
          <w:rFonts w:cs="Arial"/>
          <w:sz w:val="22"/>
          <w:szCs w:val="22"/>
        </w:rPr>
        <w:t>tercakup</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Sumberdaya</w:t>
      </w:r>
      <w:proofErr w:type="spellEnd"/>
      <w:r w:rsidRPr="00A82891">
        <w:rPr>
          <w:rFonts w:cs="Arial"/>
          <w:sz w:val="22"/>
          <w:szCs w:val="22"/>
        </w:rPr>
        <w:t xml:space="preserve"> internal dan </w:t>
      </w:r>
      <w:proofErr w:type="spellStart"/>
      <w:r w:rsidRPr="00A82891">
        <w:rPr>
          <w:rFonts w:cs="Arial"/>
          <w:sz w:val="22"/>
          <w:szCs w:val="22"/>
        </w:rPr>
        <w:t>eksternal</w:t>
      </w:r>
      <w:proofErr w:type="spellEnd"/>
      <w:r w:rsidRPr="00A82891">
        <w:rPr>
          <w:rFonts w:cs="Arial"/>
          <w:sz w:val="22"/>
          <w:szCs w:val="22"/>
        </w:rPr>
        <w:t xml:space="preserve"> yang </w:t>
      </w:r>
      <w:proofErr w:type="spellStart"/>
      <w:r w:rsidRPr="00A82891">
        <w:rPr>
          <w:rFonts w:cs="Arial"/>
          <w:sz w:val="22"/>
          <w:szCs w:val="22"/>
        </w:rPr>
        <w:t>dibutuhkan</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Keperluan</w:t>
      </w:r>
      <w:proofErr w:type="spellEnd"/>
      <w:r w:rsidRPr="00A82891">
        <w:rPr>
          <w:rFonts w:cs="Arial"/>
          <w:sz w:val="22"/>
          <w:szCs w:val="22"/>
        </w:rPr>
        <w:t xml:space="preserve"> </w:t>
      </w:r>
      <w:proofErr w:type="spellStart"/>
      <w:r>
        <w:rPr>
          <w:rFonts w:cs="Arial"/>
          <w:sz w:val="22"/>
          <w:szCs w:val="22"/>
        </w:rPr>
        <w:t>diskusi</w:t>
      </w:r>
      <w:proofErr w:type="spellEnd"/>
      <w:r>
        <w:rPr>
          <w:rFonts w:cs="Arial"/>
          <w:sz w:val="22"/>
          <w:szCs w:val="22"/>
        </w:rPr>
        <w:t xml:space="preserve">/ </w:t>
      </w:r>
      <w:proofErr w:type="spellStart"/>
      <w:r>
        <w:rPr>
          <w:rFonts w:cs="Arial"/>
          <w:sz w:val="22"/>
          <w:szCs w:val="22"/>
        </w:rPr>
        <w:t>tatap</w:t>
      </w:r>
      <w:proofErr w:type="spellEnd"/>
      <w:r>
        <w:rPr>
          <w:rFonts w:cs="Arial"/>
          <w:sz w:val="22"/>
          <w:szCs w:val="22"/>
        </w:rPr>
        <w:t xml:space="preserve"> </w:t>
      </w:r>
      <w:proofErr w:type="spellStart"/>
      <w:r>
        <w:rPr>
          <w:rFonts w:cs="Arial"/>
          <w:sz w:val="22"/>
          <w:szCs w:val="22"/>
        </w:rPr>
        <w:t>muka</w:t>
      </w:r>
      <w:proofErr w:type="spellEnd"/>
      <w:r w:rsidRPr="00A82891">
        <w:rPr>
          <w:rFonts w:cs="Arial"/>
          <w:sz w:val="22"/>
          <w:szCs w:val="22"/>
        </w:rPr>
        <w:t xml:space="preserve"> </w:t>
      </w:r>
      <w:proofErr w:type="spellStart"/>
      <w:r w:rsidRPr="00A82891">
        <w:rPr>
          <w:rFonts w:cs="Arial"/>
          <w:sz w:val="22"/>
          <w:szCs w:val="22"/>
        </w:rPr>
        <w:t>bagi</w:t>
      </w:r>
      <w:proofErr w:type="spellEnd"/>
      <w:r w:rsidRPr="00A82891">
        <w:rPr>
          <w:rFonts w:cs="Arial"/>
          <w:sz w:val="22"/>
          <w:szCs w:val="22"/>
        </w:rPr>
        <w:t xml:space="preserve"> personal yang </w:t>
      </w:r>
      <w:proofErr w:type="spellStart"/>
      <w:r w:rsidRPr="00A82891">
        <w:rPr>
          <w:rFonts w:cs="Arial"/>
          <w:sz w:val="22"/>
          <w:szCs w:val="22"/>
        </w:rPr>
        <w:t>terlibat</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Keperluan</w:t>
      </w:r>
      <w:proofErr w:type="spellEnd"/>
      <w:r w:rsidRPr="00A82891">
        <w:rPr>
          <w:rFonts w:cs="Arial"/>
          <w:sz w:val="22"/>
          <w:szCs w:val="22"/>
        </w:rPr>
        <w:t xml:space="preserve"> </w:t>
      </w:r>
      <w:proofErr w:type="spellStart"/>
      <w:r w:rsidRPr="00A82891">
        <w:rPr>
          <w:rFonts w:cs="Arial"/>
          <w:sz w:val="22"/>
          <w:szCs w:val="22"/>
        </w:rPr>
        <w:t>bagi</w:t>
      </w:r>
      <w:proofErr w:type="spellEnd"/>
      <w:r w:rsidRPr="00A82891">
        <w:rPr>
          <w:rFonts w:cs="Arial"/>
          <w:sz w:val="22"/>
          <w:szCs w:val="22"/>
        </w:rPr>
        <w:t xml:space="preserve"> </w:t>
      </w:r>
      <w:proofErr w:type="spellStart"/>
      <w:r w:rsidRPr="00A82891">
        <w:rPr>
          <w:rFonts w:cs="Arial"/>
          <w:sz w:val="22"/>
          <w:szCs w:val="22"/>
        </w:rPr>
        <w:t>pelanggan</w:t>
      </w:r>
      <w:proofErr w:type="spellEnd"/>
      <w:r w:rsidRPr="00A82891">
        <w:rPr>
          <w:rFonts w:cs="Arial"/>
          <w:sz w:val="22"/>
          <w:szCs w:val="22"/>
        </w:rPr>
        <w:t xml:space="preserve"> dan </w:t>
      </w:r>
      <w:proofErr w:type="spellStart"/>
      <w:r w:rsidRPr="00A82891">
        <w:rPr>
          <w:rFonts w:cs="Arial"/>
          <w:sz w:val="22"/>
          <w:szCs w:val="22"/>
        </w:rPr>
        <w:t>pengguna</w:t>
      </w:r>
      <w:proofErr w:type="spellEnd"/>
      <w:r w:rsidRPr="00A82891">
        <w:rPr>
          <w:rFonts w:cs="Arial"/>
          <w:sz w:val="22"/>
          <w:szCs w:val="22"/>
        </w:rPr>
        <w:t xml:space="preserve"> yang </w:t>
      </w:r>
      <w:proofErr w:type="spellStart"/>
      <w:r w:rsidRPr="00A82891">
        <w:rPr>
          <w:rFonts w:cs="Arial"/>
          <w:sz w:val="22"/>
          <w:szCs w:val="22"/>
        </w:rPr>
        <w:t>terlibat</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Persyaratan</w:t>
      </w:r>
      <w:proofErr w:type="spellEnd"/>
      <w:r w:rsidRPr="00A82891">
        <w:rPr>
          <w:rFonts w:cs="Arial"/>
          <w:sz w:val="22"/>
          <w:szCs w:val="22"/>
        </w:rPr>
        <w:t xml:space="preserve"> </w:t>
      </w:r>
      <w:proofErr w:type="spellStart"/>
      <w:r w:rsidRPr="00A82891">
        <w:rPr>
          <w:rFonts w:cs="Arial"/>
          <w:sz w:val="22"/>
          <w:szCs w:val="22"/>
        </w:rPr>
        <w:t>ketentuan</w:t>
      </w:r>
      <w:proofErr w:type="spellEnd"/>
      <w:r w:rsidRPr="00A82891">
        <w:rPr>
          <w:rFonts w:cs="Arial"/>
          <w:sz w:val="22"/>
          <w:szCs w:val="22"/>
        </w:rPr>
        <w:t xml:space="preserve"> </w:t>
      </w:r>
      <w:proofErr w:type="spellStart"/>
      <w:r w:rsidRPr="00A82891">
        <w:rPr>
          <w:rFonts w:cs="Arial"/>
          <w:sz w:val="22"/>
          <w:szCs w:val="22"/>
        </w:rPr>
        <w:t>selanjutnya</w:t>
      </w:r>
      <w:proofErr w:type="spellEnd"/>
      <w:r w:rsidRPr="00A82891">
        <w:rPr>
          <w:rFonts w:cs="Arial"/>
          <w:sz w:val="22"/>
          <w:szCs w:val="22"/>
        </w:rPr>
        <w:t xml:space="preserve"> </w:t>
      </w:r>
      <w:proofErr w:type="spellStart"/>
      <w:r w:rsidRPr="00A82891">
        <w:rPr>
          <w:rFonts w:cs="Arial"/>
          <w:sz w:val="22"/>
          <w:szCs w:val="22"/>
        </w:rPr>
        <w:t>dari</w:t>
      </w:r>
      <w:proofErr w:type="spellEnd"/>
      <w:r w:rsidRPr="00A82891">
        <w:rPr>
          <w:rFonts w:cs="Arial"/>
          <w:sz w:val="22"/>
          <w:szCs w:val="22"/>
        </w:rPr>
        <w:t xml:space="preserve"> </w:t>
      </w:r>
      <w:proofErr w:type="spellStart"/>
      <w:r w:rsidRPr="00A82891">
        <w:rPr>
          <w:rFonts w:cs="Arial"/>
          <w:sz w:val="22"/>
          <w:szCs w:val="22"/>
        </w:rPr>
        <w:t>produk</w:t>
      </w:r>
      <w:proofErr w:type="spellEnd"/>
      <w:r w:rsidRPr="00A82891">
        <w:rPr>
          <w:rFonts w:cs="Arial"/>
          <w:sz w:val="22"/>
          <w:szCs w:val="22"/>
        </w:rPr>
        <w:t xml:space="preserve"> dan </w:t>
      </w:r>
      <w:proofErr w:type="spellStart"/>
      <w:r w:rsidRPr="00A82891">
        <w:rPr>
          <w:rFonts w:cs="Arial"/>
          <w:sz w:val="22"/>
          <w:szCs w:val="22"/>
        </w:rPr>
        <w:t>jasa</w:t>
      </w:r>
      <w:proofErr w:type="spellEnd"/>
      <w:r>
        <w:rPr>
          <w:rFonts w:cs="Arial"/>
          <w:sz w:val="22"/>
          <w:szCs w:val="22"/>
        </w:rPr>
        <w:t xml:space="preserve"> </w:t>
      </w:r>
      <w:proofErr w:type="spellStart"/>
      <w:r>
        <w:rPr>
          <w:rFonts w:cs="Arial"/>
          <w:sz w:val="22"/>
          <w:szCs w:val="22"/>
        </w:rPr>
        <w:t>layanan</w:t>
      </w:r>
      <w:proofErr w:type="spellEnd"/>
    </w:p>
    <w:p w:rsidR="00D753CE" w:rsidRPr="00A82891" w:rsidRDefault="00D753CE" w:rsidP="00D753CE">
      <w:pPr>
        <w:numPr>
          <w:ilvl w:val="0"/>
          <w:numId w:val="59"/>
        </w:numPr>
        <w:tabs>
          <w:tab w:val="clear" w:pos="720"/>
          <w:tab w:val="num" w:pos="1440"/>
        </w:tabs>
        <w:ind w:left="1440" w:hanging="270"/>
        <w:jc w:val="both"/>
        <w:rPr>
          <w:rFonts w:cs="Arial"/>
          <w:sz w:val="22"/>
          <w:szCs w:val="22"/>
        </w:rPr>
      </w:pPr>
      <w:r w:rsidRPr="00A82891">
        <w:rPr>
          <w:rFonts w:cs="Arial"/>
          <w:sz w:val="22"/>
          <w:szCs w:val="22"/>
        </w:rPr>
        <w:t xml:space="preserve">Tingkat </w:t>
      </w:r>
      <w:proofErr w:type="spellStart"/>
      <w:r w:rsidRPr="00A82891">
        <w:rPr>
          <w:rFonts w:cs="Arial"/>
          <w:sz w:val="22"/>
          <w:szCs w:val="22"/>
        </w:rPr>
        <w:t>pengendalian</w:t>
      </w:r>
      <w:proofErr w:type="spellEnd"/>
      <w:r w:rsidRPr="00A82891">
        <w:rPr>
          <w:rFonts w:cs="Arial"/>
          <w:sz w:val="22"/>
          <w:szCs w:val="22"/>
        </w:rPr>
        <w:t xml:space="preserve"> yang </w:t>
      </w:r>
      <w:proofErr w:type="spellStart"/>
      <w:r w:rsidRPr="00A82891">
        <w:rPr>
          <w:rFonts w:cs="Arial"/>
          <w:sz w:val="22"/>
          <w:szCs w:val="22"/>
        </w:rPr>
        <w:t>diharapkan</w:t>
      </w:r>
      <w:proofErr w:type="spellEnd"/>
      <w:r w:rsidRPr="00A82891">
        <w:rPr>
          <w:rFonts w:cs="Arial"/>
          <w:sz w:val="22"/>
          <w:szCs w:val="22"/>
        </w:rPr>
        <w:t xml:space="preserve"> </w:t>
      </w:r>
      <w:proofErr w:type="spellStart"/>
      <w:r w:rsidRPr="00A82891">
        <w:rPr>
          <w:rFonts w:cs="Arial"/>
          <w:sz w:val="22"/>
          <w:szCs w:val="22"/>
        </w:rPr>
        <w:t>untuk</w:t>
      </w:r>
      <w:proofErr w:type="spellEnd"/>
      <w:r w:rsidRPr="00A82891">
        <w:rPr>
          <w:rFonts w:cs="Arial"/>
          <w:sz w:val="22"/>
          <w:szCs w:val="22"/>
        </w:rPr>
        <w:t xml:space="preserve"> proses </w:t>
      </w:r>
      <w:proofErr w:type="spellStart"/>
      <w:r w:rsidRPr="00A82891">
        <w:rPr>
          <w:rFonts w:cs="Arial"/>
          <w:sz w:val="22"/>
          <w:szCs w:val="22"/>
        </w:rPr>
        <w:t>desain</w:t>
      </w:r>
      <w:proofErr w:type="spellEnd"/>
      <w:r w:rsidRPr="00A82891">
        <w:rPr>
          <w:rFonts w:cs="Arial"/>
          <w:sz w:val="22"/>
          <w:szCs w:val="22"/>
        </w:rPr>
        <w:t xml:space="preserve"> dan </w:t>
      </w:r>
      <w:proofErr w:type="spellStart"/>
      <w:r w:rsidRPr="00A82891">
        <w:rPr>
          <w:rFonts w:cs="Arial"/>
          <w:sz w:val="22"/>
          <w:szCs w:val="22"/>
        </w:rPr>
        <w:t>pengembangan</w:t>
      </w:r>
      <w:proofErr w:type="spellEnd"/>
      <w:r w:rsidRPr="00A82891">
        <w:rPr>
          <w:rFonts w:cs="Arial"/>
          <w:sz w:val="22"/>
          <w:szCs w:val="22"/>
        </w:rPr>
        <w:t xml:space="preserve"> oleh </w:t>
      </w:r>
      <w:proofErr w:type="spellStart"/>
      <w:r w:rsidRPr="00A82891">
        <w:rPr>
          <w:rFonts w:cs="Arial"/>
          <w:sz w:val="22"/>
          <w:szCs w:val="22"/>
        </w:rPr>
        <w:t>pelanggan</w:t>
      </w:r>
      <w:proofErr w:type="spellEnd"/>
      <w:r w:rsidRPr="00A82891">
        <w:rPr>
          <w:rFonts w:cs="Arial"/>
          <w:sz w:val="22"/>
          <w:szCs w:val="22"/>
        </w:rPr>
        <w:t xml:space="preserve"> dan </w:t>
      </w:r>
      <w:proofErr w:type="spellStart"/>
      <w:r w:rsidRPr="00A82891">
        <w:rPr>
          <w:rFonts w:cs="Arial"/>
          <w:sz w:val="22"/>
          <w:szCs w:val="22"/>
        </w:rPr>
        <w:t>pihak</w:t>
      </w:r>
      <w:proofErr w:type="spellEnd"/>
      <w:r w:rsidRPr="00A82891">
        <w:rPr>
          <w:rFonts w:cs="Arial"/>
          <w:sz w:val="22"/>
          <w:szCs w:val="22"/>
        </w:rPr>
        <w:t xml:space="preserve"> </w:t>
      </w:r>
      <w:proofErr w:type="spellStart"/>
      <w:r w:rsidRPr="00A82891">
        <w:rPr>
          <w:rFonts w:cs="Arial"/>
          <w:sz w:val="22"/>
          <w:szCs w:val="22"/>
        </w:rPr>
        <w:t>berkepentingan</w:t>
      </w:r>
      <w:proofErr w:type="spellEnd"/>
      <w:r w:rsidRPr="00A82891">
        <w:rPr>
          <w:rFonts w:cs="Arial"/>
          <w:sz w:val="22"/>
          <w:szCs w:val="22"/>
        </w:rPr>
        <w:t xml:space="preserve"> yang </w:t>
      </w:r>
      <w:proofErr w:type="spellStart"/>
      <w:r w:rsidRPr="00A82891">
        <w:rPr>
          <w:rFonts w:cs="Arial"/>
          <w:sz w:val="22"/>
          <w:szCs w:val="22"/>
        </w:rPr>
        <w:t>relevan</w:t>
      </w:r>
      <w:proofErr w:type="spellEnd"/>
    </w:p>
    <w:p w:rsidR="00D753CE"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lastRenderedPageBreak/>
        <w:t>Informasi</w:t>
      </w:r>
      <w:proofErr w:type="spellEnd"/>
      <w:r w:rsidRPr="00A82891">
        <w:rPr>
          <w:rFonts w:cs="Arial"/>
          <w:sz w:val="22"/>
          <w:szCs w:val="22"/>
        </w:rPr>
        <w:t xml:space="preserve"> </w:t>
      </w:r>
      <w:proofErr w:type="spellStart"/>
      <w:r w:rsidRPr="00A82891">
        <w:rPr>
          <w:rFonts w:cs="Arial"/>
          <w:sz w:val="22"/>
          <w:szCs w:val="22"/>
        </w:rPr>
        <w:t>terdokumentasi</w:t>
      </w:r>
      <w:proofErr w:type="spellEnd"/>
      <w:r w:rsidRPr="00A82891">
        <w:rPr>
          <w:rFonts w:cs="Arial"/>
          <w:sz w:val="22"/>
          <w:szCs w:val="22"/>
        </w:rPr>
        <w:t xml:space="preserve"> yang </w:t>
      </w:r>
      <w:proofErr w:type="spellStart"/>
      <w:r w:rsidRPr="00A82891">
        <w:rPr>
          <w:rFonts w:cs="Arial"/>
          <w:sz w:val="22"/>
          <w:szCs w:val="22"/>
        </w:rPr>
        <w:t>diperlukan</w:t>
      </w:r>
      <w:proofErr w:type="spellEnd"/>
      <w:r w:rsidRPr="00A82891">
        <w:rPr>
          <w:rFonts w:cs="Arial"/>
          <w:sz w:val="22"/>
          <w:szCs w:val="22"/>
        </w:rPr>
        <w:t xml:space="preserve"> </w:t>
      </w:r>
      <w:proofErr w:type="spellStart"/>
      <w:r w:rsidRPr="00A82891">
        <w:rPr>
          <w:rFonts w:cs="Arial"/>
          <w:sz w:val="22"/>
          <w:szCs w:val="22"/>
        </w:rPr>
        <w:t>untuk</w:t>
      </w:r>
      <w:proofErr w:type="spellEnd"/>
      <w:r w:rsidRPr="00A82891">
        <w:rPr>
          <w:rFonts w:cs="Arial"/>
          <w:sz w:val="22"/>
          <w:szCs w:val="22"/>
        </w:rPr>
        <w:t xml:space="preserve"> </w:t>
      </w:r>
      <w:proofErr w:type="spellStart"/>
      <w:r w:rsidRPr="00A82891">
        <w:rPr>
          <w:rFonts w:cs="Arial"/>
          <w:sz w:val="22"/>
          <w:szCs w:val="22"/>
        </w:rPr>
        <w:t>menunjukkan</w:t>
      </w:r>
      <w:proofErr w:type="spellEnd"/>
      <w:r w:rsidRPr="00A82891">
        <w:rPr>
          <w:rFonts w:cs="Arial"/>
          <w:sz w:val="22"/>
          <w:szCs w:val="22"/>
        </w:rPr>
        <w:t xml:space="preserve"> </w:t>
      </w:r>
      <w:proofErr w:type="spellStart"/>
      <w:r w:rsidRPr="00A82891">
        <w:rPr>
          <w:rFonts w:cs="Arial"/>
          <w:sz w:val="22"/>
          <w:szCs w:val="22"/>
        </w:rPr>
        <w:t>persyaratan</w:t>
      </w:r>
      <w:proofErr w:type="spellEnd"/>
      <w:r w:rsidRPr="00A82891">
        <w:rPr>
          <w:rFonts w:cs="Arial"/>
          <w:sz w:val="22"/>
          <w:szCs w:val="22"/>
        </w:rPr>
        <w:t xml:space="preserve"> </w:t>
      </w:r>
      <w:proofErr w:type="spellStart"/>
      <w:r w:rsidRPr="00A82891">
        <w:rPr>
          <w:rFonts w:cs="Arial"/>
          <w:sz w:val="22"/>
          <w:szCs w:val="22"/>
        </w:rPr>
        <w:t>desain</w:t>
      </w:r>
      <w:proofErr w:type="spellEnd"/>
      <w:r w:rsidRPr="00A82891">
        <w:rPr>
          <w:rFonts w:cs="Arial"/>
          <w:sz w:val="22"/>
          <w:szCs w:val="22"/>
        </w:rPr>
        <w:t xml:space="preserve"> dan </w:t>
      </w:r>
      <w:proofErr w:type="spellStart"/>
      <w:r w:rsidRPr="00A82891">
        <w:rPr>
          <w:rFonts w:cs="Arial"/>
          <w:sz w:val="22"/>
          <w:szCs w:val="22"/>
        </w:rPr>
        <w:t>pengembangan</w:t>
      </w:r>
      <w:proofErr w:type="spellEnd"/>
      <w:r w:rsidRPr="00A82891">
        <w:rPr>
          <w:rFonts w:cs="Arial"/>
          <w:sz w:val="22"/>
          <w:szCs w:val="22"/>
        </w:rPr>
        <w:t xml:space="preserve"> </w:t>
      </w:r>
      <w:proofErr w:type="spellStart"/>
      <w:r w:rsidRPr="00A82891">
        <w:rPr>
          <w:rFonts w:cs="Arial"/>
          <w:sz w:val="22"/>
          <w:szCs w:val="22"/>
        </w:rPr>
        <w:t>telah</w:t>
      </w:r>
      <w:proofErr w:type="spellEnd"/>
      <w:r w:rsidRPr="00A82891">
        <w:rPr>
          <w:rFonts w:cs="Arial"/>
          <w:sz w:val="22"/>
          <w:szCs w:val="22"/>
        </w:rPr>
        <w:t xml:space="preserve"> </w:t>
      </w:r>
      <w:proofErr w:type="spellStart"/>
      <w:r w:rsidRPr="00A82891">
        <w:rPr>
          <w:rFonts w:cs="Arial"/>
          <w:sz w:val="22"/>
          <w:szCs w:val="22"/>
        </w:rPr>
        <w:t>dipenuhi</w:t>
      </w:r>
      <w:proofErr w:type="spellEnd"/>
    </w:p>
    <w:p w:rsidR="002460F6" w:rsidRDefault="002460F6" w:rsidP="002460F6">
      <w:pPr>
        <w:ind w:left="1440"/>
        <w:jc w:val="both"/>
        <w:rPr>
          <w:rFonts w:cs="Arial"/>
          <w:sz w:val="22"/>
          <w:szCs w:val="22"/>
        </w:rPr>
      </w:pPr>
    </w:p>
    <w:p w:rsidR="00D753CE" w:rsidRPr="002460F6" w:rsidRDefault="00D753CE" w:rsidP="00D753CE">
      <w:pPr>
        <w:pStyle w:val="ListParagraph"/>
        <w:numPr>
          <w:ilvl w:val="2"/>
          <w:numId w:val="35"/>
        </w:numPr>
        <w:ind w:leftChars="0" w:left="1170" w:hanging="630"/>
        <w:rPr>
          <w:rFonts w:ascii="Arial" w:hAnsi="Arial" w:cs="Arial"/>
          <w:sz w:val="22"/>
        </w:rPr>
      </w:pPr>
      <w:proofErr w:type="spellStart"/>
      <w:r>
        <w:rPr>
          <w:rFonts w:ascii="Arial" w:eastAsia="Times New Roman" w:hAnsi="Arial" w:cs="Arial"/>
          <w:sz w:val="22"/>
        </w:rPr>
        <w:t>Setiap</w:t>
      </w:r>
      <w:proofErr w:type="spellEnd"/>
      <w:r>
        <w:rPr>
          <w:rFonts w:ascii="Arial" w:eastAsia="Times New Roman" w:hAnsi="Arial" w:cs="Arial"/>
          <w:sz w:val="22"/>
        </w:rPr>
        <w:t xml:space="preserve"> </w:t>
      </w:r>
      <w:proofErr w:type="spellStart"/>
      <w:proofErr w:type="gramStart"/>
      <w:r w:rsidRPr="00A82891">
        <w:rPr>
          <w:rFonts w:ascii="Arial" w:eastAsia="Times New Roman" w:hAnsi="Arial" w:cs="Arial"/>
          <w:sz w:val="22"/>
        </w:rPr>
        <w:t>input</w:t>
      </w:r>
      <w:r>
        <w:rPr>
          <w:rFonts w:ascii="Arial" w:eastAsia="Times New Roman" w:hAnsi="Arial" w:cs="Arial"/>
          <w:sz w:val="22"/>
        </w:rPr>
        <w:t>,akan</w:t>
      </w:r>
      <w:proofErr w:type="spellEnd"/>
      <w:proofErr w:type="gramEnd"/>
      <w:r>
        <w:rPr>
          <w:rFonts w:ascii="Arial" w:eastAsia="Times New Roman" w:hAnsi="Arial" w:cs="Arial"/>
          <w:sz w:val="22"/>
        </w:rPr>
        <w:t xml:space="preserve"> </w:t>
      </w:r>
      <w:proofErr w:type="spellStart"/>
      <w:r>
        <w:rPr>
          <w:rFonts w:ascii="Arial" w:eastAsia="Times New Roman" w:hAnsi="Arial" w:cs="Arial"/>
          <w:sz w:val="22"/>
        </w:rPr>
        <w:t>didokumentasikan</w:t>
      </w:r>
      <w:proofErr w:type="spellEnd"/>
      <w:r>
        <w:rPr>
          <w:rFonts w:ascii="Arial" w:eastAsia="Times New Roman" w:hAnsi="Arial" w:cs="Arial"/>
          <w:sz w:val="22"/>
        </w:rPr>
        <w:t xml:space="preserve"> </w:t>
      </w:r>
      <w:proofErr w:type="spellStart"/>
      <w:r w:rsidRPr="00A82891">
        <w:rPr>
          <w:rFonts w:ascii="Arial" w:eastAsia="Times New Roman" w:hAnsi="Arial" w:cs="Arial"/>
          <w:sz w:val="22"/>
        </w:rPr>
        <w:t>mencakup</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persyaratan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fungsi</w:t>
      </w:r>
      <w:proofErr w:type="spellEnd"/>
      <w:r w:rsidRPr="00A82891">
        <w:rPr>
          <w:rFonts w:ascii="Arial" w:eastAsia="Times New Roman" w:hAnsi="Arial" w:cs="Arial"/>
          <w:sz w:val="22"/>
        </w:rPr>
        <w:t xml:space="preserve"> dan </w:t>
      </w:r>
      <w:proofErr w:type="spellStart"/>
      <w:r>
        <w:rPr>
          <w:rFonts w:ascii="Arial" w:eastAsia="Times New Roman" w:hAnsi="Arial" w:cs="Arial"/>
          <w:sz w:val="22"/>
        </w:rPr>
        <w:t>kinerja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informasi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turunan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dari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kegiatan</w:t>
      </w:r>
      <w:proofErr w:type="spellEnd"/>
      <w:r w:rsidRPr="00A82891">
        <w:rPr>
          <w:rFonts w:ascii="Arial" w:eastAsia="Times New Roman" w:hAnsi="Arial" w:cs="Arial"/>
          <w:sz w:val="22"/>
        </w:rPr>
        <w:t xml:space="preserve"> yang </w:t>
      </w:r>
      <w:proofErr w:type="spellStart"/>
      <w:r w:rsidRPr="00A82891">
        <w:rPr>
          <w:rFonts w:ascii="Arial" w:eastAsia="Times New Roman" w:hAnsi="Arial" w:cs="Arial"/>
          <w:sz w:val="22"/>
        </w:rPr>
        <w:t>serupa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persyaratan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hukum</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peraturan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sta</w:t>
      </w:r>
      <w:r>
        <w:rPr>
          <w:rFonts w:ascii="Arial" w:eastAsia="Times New Roman" w:hAnsi="Arial" w:cs="Arial"/>
          <w:sz w:val="22"/>
        </w:rPr>
        <w:t>n</w:t>
      </w:r>
      <w:r w:rsidRPr="00A82891">
        <w:rPr>
          <w:rFonts w:ascii="Arial" w:eastAsia="Times New Roman" w:hAnsi="Arial" w:cs="Arial"/>
          <w:sz w:val="22"/>
        </w:rPr>
        <w:t>dar</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aturan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pelaksanaan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bahwa</w:t>
      </w:r>
      <w:proofErr w:type="spellEnd"/>
      <w:r w:rsidRPr="00A82891">
        <w:rPr>
          <w:rFonts w:ascii="Arial" w:eastAsia="Times New Roman" w:hAnsi="Arial" w:cs="Arial"/>
          <w:sz w:val="22"/>
        </w:rPr>
        <w:t xml:space="preserve"> </w:t>
      </w:r>
      <w:r>
        <w:rPr>
          <w:rFonts w:ascii="Arial" w:eastAsia="Times New Roman" w:hAnsi="Arial" w:cs="Arial"/>
          <w:sz w:val="22"/>
        </w:rPr>
        <w:t>Balittas</w:t>
      </w:r>
      <w:r w:rsidRPr="00A82891">
        <w:rPr>
          <w:rFonts w:ascii="Arial" w:eastAsia="Times New Roman" w:hAnsi="Arial" w:cs="Arial"/>
          <w:sz w:val="22"/>
        </w:rPr>
        <w:t xml:space="preserve"> </w:t>
      </w:r>
      <w:proofErr w:type="spellStart"/>
      <w:r w:rsidRPr="00A82891">
        <w:rPr>
          <w:rFonts w:ascii="Arial" w:eastAsia="Times New Roman" w:hAnsi="Arial" w:cs="Arial"/>
          <w:sz w:val="22"/>
        </w:rPr>
        <w:t>berkomitmen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untuk</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menerapkan</w:t>
      </w:r>
      <w:proofErr w:type="spellEnd"/>
      <w:r w:rsidRPr="00A82891">
        <w:rPr>
          <w:rFonts w:ascii="Arial" w:eastAsia="Times New Roman" w:hAnsi="Arial" w:cs="Arial"/>
          <w:sz w:val="22"/>
        </w:rPr>
        <w:t xml:space="preserve"> </w:t>
      </w:r>
      <w:proofErr w:type="spellStart"/>
      <w:r>
        <w:rPr>
          <w:rFonts w:ascii="Arial" w:eastAsia="Times New Roman" w:hAnsi="Arial" w:cs="Arial"/>
          <w:sz w:val="22"/>
        </w:rPr>
        <w:t>desain</w:t>
      </w:r>
      <w:proofErr w:type="spellEnd"/>
      <w:r>
        <w:rPr>
          <w:rFonts w:ascii="Arial" w:eastAsia="Times New Roman" w:hAnsi="Arial" w:cs="Arial"/>
          <w:sz w:val="22"/>
        </w:rPr>
        <w:t xml:space="preserve"> dan </w:t>
      </w:r>
      <w:proofErr w:type="spellStart"/>
      <w:r>
        <w:rPr>
          <w:rFonts w:ascii="Arial" w:eastAsia="Times New Roman" w:hAnsi="Arial" w:cs="Arial"/>
          <w:sz w:val="22"/>
        </w:rPr>
        <w:t>pengembangan</w:t>
      </w:r>
      <w:proofErr w:type="spellEnd"/>
      <w:r>
        <w:rPr>
          <w:rFonts w:ascii="Arial" w:eastAsia="Times New Roman" w:hAnsi="Arial" w:cs="Arial"/>
          <w:sz w:val="22"/>
        </w:rPr>
        <w:t xml:space="preserve"> </w:t>
      </w:r>
      <w:proofErr w:type="spellStart"/>
      <w:r>
        <w:rPr>
          <w:rFonts w:ascii="Arial" w:eastAsia="Times New Roman" w:hAnsi="Arial" w:cs="Arial"/>
          <w:sz w:val="22"/>
        </w:rPr>
        <w:t>tersebut</w:t>
      </w:r>
      <w:proofErr w:type="spellEnd"/>
      <w:r>
        <w:rPr>
          <w:rFonts w:ascii="Arial" w:eastAsia="Times New Roman" w:hAnsi="Arial" w:cs="Arial"/>
          <w:sz w:val="22"/>
        </w:rPr>
        <w:t xml:space="preserve">, </w:t>
      </w:r>
      <w:proofErr w:type="spellStart"/>
      <w:r>
        <w:rPr>
          <w:rFonts w:ascii="Arial" w:eastAsia="Times New Roman" w:hAnsi="Arial" w:cs="Arial"/>
          <w:sz w:val="22"/>
        </w:rPr>
        <w:t>serta</w:t>
      </w:r>
      <w:proofErr w:type="spellEnd"/>
      <w:r>
        <w:rPr>
          <w:rFonts w:ascii="Arial" w:eastAsia="Times New Roman" w:hAnsi="Arial" w:cs="Arial"/>
          <w:sz w:val="22"/>
        </w:rPr>
        <w:t xml:space="preserve"> </w:t>
      </w:r>
      <w:proofErr w:type="spellStart"/>
      <w:r>
        <w:rPr>
          <w:rFonts w:ascii="Arial" w:eastAsia="Times New Roman" w:hAnsi="Arial" w:cs="Arial"/>
          <w:sz w:val="22"/>
        </w:rPr>
        <w:t>pertimbangan</w:t>
      </w:r>
      <w:proofErr w:type="spellEnd"/>
      <w:r>
        <w:rPr>
          <w:rFonts w:ascii="Arial" w:eastAsia="Times New Roman" w:hAnsi="Arial" w:cs="Arial"/>
          <w:sz w:val="22"/>
        </w:rPr>
        <w:t xml:space="preserve"> </w:t>
      </w:r>
      <w:proofErr w:type="spellStart"/>
      <w:r>
        <w:rPr>
          <w:rFonts w:ascii="Arial" w:eastAsia="Times New Roman" w:hAnsi="Arial" w:cs="Arial"/>
          <w:sz w:val="22"/>
        </w:rPr>
        <w:t>akan</w:t>
      </w:r>
      <w:proofErr w:type="spellEnd"/>
      <w:r>
        <w:rPr>
          <w:rFonts w:ascii="Arial" w:eastAsia="Times New Roman" w:hAnsi="Arial" w:cs="Arial"/>
          <w:sz w:val="22"/>
        </w:rPr>
        <w:t xml:space="preserve"> </w:t>
      </w:r>
      <w:proofErr w:type="spellStart"/>
      <w:r>
        <w:rPr>
          <w:rFonts w:ascii="Arial" w:eastAsia="Times New Roman" w:hAnsi="Arial" w:cs="Arial"/>
          <w:sz w:val="22"/>
        </w:rPr>
        <w:t>adanya</w:t>
      </w:r>
      <w:proofErr w:type="spellEnd"/>
      <w:r>
        <w:rPr>
          <w:rFonts w:ascii="Arial" w:eastAsia="Times New Roman" w:hAnsi="Arial" w:cs="Arial"/>
          <w:sz w:val="22"/>
        </w:rPr>
        <w:t xml:space="preserve"> </w:t>
      </w:r>
      <w:proofErr w:type="spellStart"/>
      <w:r w:rsidRPr="00A82891">
        <w:rPr>
          <w:rFonts w:ascii="Arial" w:eastAsia="Times New Roman" w:hAnsi="Arial" w:cs="Arial"/>
          <w:sz w:val="22"/>
        </w:rPr>
        <w:t>potensi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kegagalan</w:t>
      </w:r>
      <w:proofErr w:type="spellEnd"/>
      <w:r w:rsidRPr="00A82891">
        <w:rPr>
          <w:rFonts w:ascii="Arial" w:eastAsia="Times New Roman" w:hAnsi="Arial" w:cs="Arial"/>
          <w:sz w:val="22"/>
        </w:rPr>
        <w:t xml:space="preserve">. </w:t>
      </w:r>
    </w:p>
    <w:p w:rsidR="002460F6" w:rsidRPr="001816E3" w:rsidRDefault="002460F6" w:rsidP="002460F6">
      <w:pPr>
        <w:pStyle w:val="ListParagraph"/>
        <w:ind w:leftChars="0" w:left="1170"/>
        <w:rPr>
          <w:rFonts w:ascii="Arial" w:hAnsi="Arial" w:cs="Arial"/>
          <w:sz w:val="22"/>
        </w:rPr>
      </w:pPr>
    </w:p>
    <w:p w:rsidR="00D753CE" w:rsidRPr="007738AA" w:rsidRDefault="00D753CE" w:rsidP="00D753CE">
      <w:pPr>
        <w:pStyle w:val="ListParagraph"/>
        <w:numPr>
          <w:ilvl w:val="2"/>
          <w:numId w:val="35"/>
        </w:numPr>
        <w:ind w:leftChars="0" w:left="1170" w:hanging="630"/>
        <w:rPr>
          <w:rFonts w:ascii="Arial" w:hAnsi="Arial" w:cs="Arial"/>
          <w:sz w:val="22"/>
        </w:rPr>
      </w:pPr>
      <w:proofErr w:type="spellStart"/>
      <w:r w:rsidRPr="00A82891">
        <w:rPr>
          <w:rFonts w:ascii="Arial" w:eastAsia="Times New Roman" w:hAnsi="Arial" w:cs="Arial"/>
          <w:sz w:val="22"/>
        </w:rPr>
        <w:t>pengendalian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desain</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pengembangan</w:t>
      </w:r>
      <w:proofErr w:type="spellEnd"/>
      <w:r w:rsidRPr="00A82891">
        <w:rPr>
          <w:rFonts w:ascii="Arial" w:eastAsia="Times New Roman" w:hAnsi="Arial" w:cs="Arial"/>
          <w:sz w:val="22"/>
        </w:rPr>
        <w:t xml:space="preserve"> </w:t>
      </w:r>
      <w:proofErr w:type="spellStart"/>
      <w:r>
        <w:rPr>
          <w:rFonts w:ascii="Arial" w:eastAsia="Times New Roman" w:hAnsi="Arial" w:cs="Arial"/>
          <w:sz w:val="22"/>
        </w:rPr>
        <w:t>harus</w:t>
      </w:r>
      <w:proofErr w:type="spellEnd"/>
      <w:r>
        <w:rPr>
          <w:rFonts w:ascii="Arial" w:eastAsia="Times New Roman" w:hAnsi="Arial" w:cs="Arial"/>
          <w:sz w:val="22"/>
        </w:rPr>
        <w:t xml:space="preserve"> </w:t>
      </w:r>
      <w:proofErr w:type="spellStart"/>
      <w:r>
        <w:rPr>
          <w:rFonts w:ascii="Arial" w:eastAsia="Times New Roman" w:hAnsi="Arial" w:cs="Arial"/>
          <w:sz w:val="22"/>
        </w:rPr>
        <w:t>didokumentasikan</w:t>
      </w:r>
      <w:proofErr w:type="spellEnd"/>
      <w:r>
        <w:rPr>
          <w:rFonts w:ascii="Arial" w:eastAsia="Times New Roman" w:hAnsi="Arial" w:cs="Arial"/>
          <w:sz w:val="22"/>
        </w:rPr>
        <w:t xml:space="preserve"> </w:t>
      </w:r>
      <w:proofErr w:type="spellStart"/>
      <w:r w:rsidRPr="00A82891">
        <w:rPr>
          <w:rFonts w:ascii="Arial" w:eastAsia="Times New Roman" w:hAnsi="Arial" w:cs="Arial"/>
          <w:sz w:val="22"/>
        </w:rPr>
        <w:t>mencakup</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penetapan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hasil</w:t>
      </w:r>
      <w:proofErr w:type="spellEnd"/>
      <w:r w:rsidRPr="00A82891">
        <w:rPr>
          <w:rFonts w:ascii="Arial" w:eastAsia="Times New Roman" w:hAnsi="Arial" w:cs="Arial"/>
          <w:sz w:val="22"/>
        </w:rPr>
        <w:t xml:space="preserve"> yang </w:t>
      </w:r>
      <w:proofErr w:type="spellStart"/>
      <w:r w:rsidRPr="00A82891">
        <w:rPr>
          <w:rFonts w:ascii="Arial" w:eastAsia="Times New Roman" w:hAnsi="Arial" w:cs="Arial"/>
          <w:sz w:val="22"/>
        </w:rPr>
        <w:t>akan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dicapai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tinjauan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evaluasi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pencapaian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hasil</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verifikasi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untuk</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memastikan</w:t>
      </w:r>
      <w:proofErr w:type="spellEnd"/>
      <w:r w:rsidRPr="00A82891">
        <w:rPr>
          <w:rFonts w:ascii="Arial" w:eastAsia="Times New Roman" w:hAnsi="Arial" w:cs="Arial"/>
          <w:sz w:val="22"/>
        </w:rPr>
        <w:t xml:space="preserve"> output </w:t>
      </w:r>
      <w:proofErr w:type="spellStart"/>
      <w:r w:rsidRPr="00A82891">
        <w:rPr>
          <w:rFonts w:ascii="Arial" w:eastAsia="Times New Roman" w:hAnsi="Arial" w:cs="Arial"/>
          <w:sz w:val="22"/>
        </w:rPr>
        <w:t>sesuai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dengan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inputnya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validasi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untuk</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memastikan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ha</w:t>
      </w:r>
      <w:r>
        <w:rPr>
          <w:rFonts w:ascii="Arial" w:eastAsia="Times New Roman" w:hAnsi="Arial" w:cs="Arial"/>
          <w:sz w:val="22"/>
        </w:rPr>
        <w:t>sil</w:t>
      </w:r>
      <w:proofErr w:type="spellEnd"/>
      <w:r>
        <w:rPr>
          <w:rFonts w:ascii="Arial" w:eastAsia="Times New Roman" w:hAnsi="Arial" w:cs="Arial"/>
          <w:sz w:val="22"/>
        </w:rPr>
        <w:t xml:space="preserve"> </w:t>
      </w:r>
      <w:proofErr w:type="spellStart"/>
      <w:r>
        <w:rPr>
          <w:rFonts w:ascii="Arial" w:eastAsia="Times New Roman" w:hAnsi="Arial" w:cs="Arial"/>
          <w:sz w:val="22"/>
        </w:rPr>
        <w:t>sesuai</w:t>
      </w:r>
      <w:proofErr w:type="spellEnd"/>
      <w:r>
        <w:rPr>
          <w:rFonts w:ascii="Arial" w:eastAsia="Times New Roman" w:hAnsi="Arial" w:cs="Arial"/>
          <w:sz w:val="22"/>
        </w:rPr>
        <w:t xml:space="preserve"> </w:t>
      </w:r>
      <w:proofErr w:type="spellStart"/>
      <w:r>
        <w:rPr>
          <w:rFonts w:ascii="Arial" w:eastAsia="Times New Roman" w:hAnsi="Arial" w:cs="Arial"/>
          <w:sz w:val="22"/>
        </w:rPr>
        <w:t>persyaratan</w:t>
      </w:r>
      <w:proofErr w:type="spellEnd"/>
      <w:r>
        <w:rPr>
          <w:rFonts w:ascii="Arial" w:eastAsia="Times New Roman" w:hAnsi="Arial" w:cs="Arial"/>
          <w:sz w:val="22"/>
        </w:rPr>
        <w:t xml:space="preserve"> </w:t>
      </w:r>
      <w:proofErr w:type="spellStart"/>
      <w:r>
        <w:rPr>
          <w:rFonts w:ascii="Arial" w:eastAsia="Times New Roman" w:hAnsi="Arial" w:cs="Arial"/>
          <w:sz w:val="22"/>
        </w:rPr>
        <w:t>serta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tindakan</w:t>
      </w:r>
      <w:proofErr w:type="spellEnd"/>
      <w:r w:rsidRPr="00A82891">
        <w:rPr>
          <w:rFonts w:ascii="Arial" w:eastAsia="Times New Roman" w:hAnsi="Arial" w:cs="Arial"/>
          <w:sz w:val="22"/>
        </w:rPr>
        <w:t xml:space="preserve"> yang </w:t>
      </w:r>
      <w:proofErr w:type="spellStart"/>
      <w:r w:rsidRPr="00A82891">
        <w:rPr>
          <w:rFonts w:ascii="Arial" w:eastAsia="Times New Roman" w:hAnsi="Arial" w:cs="Arial"/>
          <w:sz w:val="22"/>
        </w:rPr>
        <w:t>diperlukan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selama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tinjauan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verifikasi</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validasi</w:t>
      </w:r>
      <w:proofErr w:type="spellEnd"/>
      <w:r w:rsidR="007738AA">
        <w:rPr>
          <w:rFonts w:ascii="Arial" w:eastAsia="Times New Roman" w:hAnsi="Arial" w:cs="Arial"/>
          <w:sz w:val="22"/>
        </w:rPr>
        <w:t>.</w:t>
      </w:r>
    </w:p>
    <w:p w:rsidR="002460F6" w:rsidRPr="00A82891" w:rsidRDefault="002460F6" w:rsidP="002460F6">
      <w:pPr>
        <w:pStyle w:val="ListParagraph"/>
        <w:ind w:leftChars="0" w:left="1170"/>
        <w:rPr>
          <w:rFonts w:ascii="Arial" w:hAnsi="Arial" w:cs="Arial"/>
          <w:sz w:val="22"/>
        </w:rPr>
      </w:pPr>
    </w:p>
    <w:p w:rsidR="00D753CE" w:rsidRPr="00A82891" w:rsidRDefault="00D753CE" w:rsidP="00D753CE">
      <w:pPr>
        <w:pStyle w:val="ListParagraph"/>
        <w:numPr>
          <w:ilvl w:val="2"/>
          <w:numId w:val="35"/>
        </w:numPr>
        <w:ind w:leftChars="0" w:left="1170" w:hanging="630"/>
        <w:rPr>
          <w:rFonts w:ascii="Arial" w:hAnsi="Arial" w:cs="Arial"/>
          <w:sz w:val="22"/>
        </w:rPr>
      </w:pPr>
      <w:r w:rsidRPr="00A82891">
        <w:rPr>
          <w:rFonts w:ascii="Arial" w:eastAsia="Times New Roman" w:hAnsi="Arial" w:cs="Arial"/>
          <w:sz w:val="22"/>
        </w:rPr>
        <w:t xml:space="preserve">output </w:t>
      </w:r>
      <w:proofErr w:type="spellStart"/>
      <w:r w:rsidRPr="00A82891">
        <w:rPr>
          <w:rFonts w:ascii="Arial" w:eastAsia="Times New Roman" w:hAnsi="Arial" w:cs="Arial"/>
          <w:sz w:val="22"/>
        </w:rPr>
        <w:t>desain</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pengembangan</w:t>
      </w:r>
      <w:proofErr w:type="spellEnd"/>
      <w:r>
        <w:rPr>
          <w:rFonts w:ascii="Arial" w:eastAsia="Times New Roman" w:hAnsi="Arial" w:cs="Arial"/>
          <w:sz w:val="22"/>
        </w:rPr>
        <w:t xml:space="preserve">, </w:t>
      </w:r>
      <w:proofErr w:type="spellStart"/>
      <w:r>
        <w:rPr>
          <w:rFonts w:ascii="Arial" w:eastAsia="Times New Roman" w:hAnsi="Arial" w:cs="Arial"/>
          <w:sz w:val="22"/>
        </w:rPr>
        <w:t>didokumentasikan</w:t>
      </w:r>
      <w:proofErr w:type="spellEnd"/>
      <w:r>
        <w:rPr>
          <w:rFonts w:ascii="Arial" w:eastAsia="Times New Roman" w:hAnsi="Arial" w:cs="Arial"/>
          <w:sz w:val="22"/>
        </w:rPr>
        <w:t xml:space="preserve"> </w:t>
      </w:r>
      <w:proofErr w:type="spellStart"/>
      <w:r w:rsidRPr="00A82891">
        <w:rPr>
          <w:rFonts w:ascii="Arial" w:eastAsia="Times New Roman" w:hAnsi="Arial" w:cs="Arial"/>
          <w:sz w:val="22"/>
        </w:rPr>
        <w:t>mencakup</w:t>
      </w:r>
      <w:proofErr w:type="spellEnd"/>
      <w:r w:rsidRPr="00A82891">
        <w:rPr>
          <w:rFonts w:ascii="Arial" w:eastAsia="Times New Roman" w:hAnsi="Arial" w:cs="Arial"/>
          <w:sz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pemenuhan</w:t>
      </w:r>
      <w:proofErr w:type="spellEnd"/>
      <w:r w:rsidRPr="00A82891">
        <w:rPr>
          <w:rFonts w:cs="Arial"/>
          <w:sz w:val="22"/>
          <w:szCs w:val="22"/>
        </w:rPr>
        <w:t xml:space="preserve"> </w:t>
      </w:r>
      <w:proofErr w:type="spellStart"/>
      <w:r w:rsidRPr="00A82891">
        <w:rPr>
          <w:rFonts w:cs="Arial"/>
          <w:sz w:val="22"/>
          <w:szCs w:val="22"/>
        </w:rPr>
        <w:t>persyaratan</w:t>
      </w:r>
      <w:proofErr w:type="spellEnd"/>
      <w:r w:rsidRPr="00A82891">
        <w:rPr>
          <w:rFonts w:cs="Arial"/>
          <w:sz w:val="22"/>
          <w:szCs w:val="22"/>
        </w:rPr>
        <w:t xml:space="preserve"> input,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kecukupan</w:t>
      </w:r>
      <w:proofErr w:type="spellEnd"/>
      <w:r w:rsidRPr="00A82891">
        <w:rPr>
          <w:rFonts w:cs="Arial"/>
          <w:sz w:val="22"/>
          <w:szCs w:val="22"/>
        </w:rPr>
        <w:t xml:space="preserve"> proses </w:t>
      </w:r>
      <w:proofErr w:type="spellStart"/>
      <w:r w:rsidRPr="00A82891">
        <w:rPr>
          <w:rFonts w:cs="Arial"/>
          <w:sz w:val="22"/>
          <w:szCs w:val="22"/>
        </w:rPr>
        <w:t>untuk</w:t>
      </w:r>
      <w:proofErr w:type="spellEnd"/>
      <w:r w:rsidRPr="00A82891">
        <w:rPr>
          <w:rFonts w:cs="Arial"/>
          <w:sz w:val="22"/>
          <w:szCs w:val="22"/>
        </w:rPr>
        <w:t xml:space="preserve"> </w:t>
      </w:r>
      <w:proofErr w:type="spellStart"/>
      <w:r w:rsidRPr="00A82891">
        <w:rPr>
          <w:rFonts w:cs="Arial"/>
          <w:sz w:val="22"/>
          <w:szCs w:val="22"/>
        </w:rPr>
        <w:t>penyediaan</w:t>
      </w:r>
      <w:proofErr w:type="spellEnd"/>
      <w:r w:rsidRPr="00A82891">
        <w:rPr>
          <w:rFonts w:cs="Arial"/>
          <w:sz w:val="22"/>
          <w:szCs w:val="22"/>
        </w:rPr>
        <w:t xml:space="preserve"> </w:t>
      </w:r>
      <w:proofErr w:type="spellStart"/>
      <w:r w:rsidRPr="00A82891">
        <w:rPr>
          <w:rFonts w:cs="Arial"/>
          <w:sz w:val="22"/>
          <w:szCs w:val="22"/>
        </w:rPr>
        <w:t>produk</w:t>
      </w:r>
      <w:proofErr w:type="spellEnd"/>
      <w:r w:rsidRPr="00A82891">
        <w:rPr>
          <w:rFonts w:cs="Arial"/>
          <w:sz w:val="22"/>
          <w:szCs w:val="22"/>
        </w:rPr>
        <w:t>/</w:t>
      </w:r>
      <w:proofErr w:type="spellStart"/>
      <w:r w:rsidRPr="00A82891">
        <w:rPr>
          <w:rFonts w:cs="Arial"/>
          <w:sz w:val="22"/>
          <w:szCs w:val="22"/>
        </w:rPr>
        <w:t>jasa</w:t>
      </w:r>
      <w:proofErr w:type="spellEnd"/>
      <w:r w:rsidRPr="00A82891">
        <w:rPr>
          <w:rFonts w:cs="Arial"/>
          <w:sz w:val="22"/>
          <w:szCs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referensi</w:t>
      </w:r>
      <w:proofErr w:type="spellEnd"/>
      <w:r w:rsidRPr="00A82891">
        <w:rPr>
          <w:rFonts w:cs="Arial"/>
          <w:sz w:val="22"/>
          <w:szCs w:val="22"/>
        </w:rPr>
        <w:t xml:space="preserve"> </w:t>
      </w:r>
      <w:proofErr w:type="spellStart"/>
      <w:r w:rsidRPr="00A82891">
        <w:rPr>
          <w:rFonts w:cs="Arial"/>
          <w:sz w:val="22"/>
          <w:szCs w:val="22"/>
        </w:rPr>
        <w:t>pemantauan</w:t>
      </w:r>
      <w:proofErr w:type="spellEnd"/>
      <w:r w:rsidRPr="00A82891">
        <w:rPr>
          <w:rFonts w:cs="Arial"/>
          <w:sz w:val="22"/>
          <w:szCs w:val="22"/>
        </w:rPr>
        <w:t xml:space="preserve"> dan </w:t>
      </w:r>
      <w:proofErr w:type="spellStart"/>
      <w:r w:rsidRPr="00A82891">
        <w:rPr>
          <w:rFonts w:cs="Arial"/>
          <w:sz w:val="22"/>
          <w:szCs w:val="22"/>
        </w:rPr>
        <w:t>pengukuran</w:t>
      </w:r>
      <w:proofErr w:type="spellEnd"/>
      <w:r w:rsidRPr="00A82891">
        <w:rPr>
          <w:rFonts w:cs="Arial"/>
          <w:sz w:val="22"/>
          <w:szCs w:val="22"/>
        </w:rPr>
        <w:t xml:space="preserve"> </w:t>
      </w:r>
      <w:proofErr w:type="spellStart"/>
      <w:r w:rsidRPr="00A82891">
        <w:rPr>
          <w:rFonts w:cs="Arial"/>
          <w:sz w:val="22"/>
          <w:szCs w:val="22"/>
        </w:rPr>
        <w:t>persyaratan</w:t>
      </w:r>
      <w:proofErr w:type="spellEnd"/>
      <w:r w:rsidRPr="00A82891">
        <w:rPr>
          <w:rFonts w:cs="Arial"/>
          <w:sz w:val="22"/>
          <w:szCs w:val="22"/>
        </w:rPr>
        <w:t xml:space="preserve">, </w:t>
      </w:r>
      <w:proofErr w:type="spellStart"/>
      <w:r w:rsidRPr="00A82891">
        <w:rPr>
          <w:rFonts w:cs="Arial"/>
          <w:sz w:val="22"/>
          <w:szCs w:val="22"/>
        </w:rPr>
        <w:t>sesuai</w:t>
      </w:r>
      <w:proofErr w:type="spellEnd"/>
      <w:r w:rsidRPr="00A82891">
        <w:rPr>
          <w:rFonts w:cs="Arial"/>
          <w:sz w:val="22"/>
          <w:szCs w:val="22"/>
        </w:rPr>
        <w:t xml:space="preserve"> </w:t>
      </w:r>
      <w:proofErr w:type="spellStart"/>
      <w:r w:rsidRPr="00A82891">
        <w:rPr>
          <w:rFonts w:cs="Arial"/>
          <w:sz w:val="22"/>
          <w:szCs w:val="22"/>
        </w:rPr>
        <w:t>kepentingan</w:t>
      </w:r>
      <w:proofErr w:type="spellEnd"/>
      <w:r w:rsidRPr="00A82891">
        <w:rPr>
          <w:rFonts w:cs="Arial"/>
          <w:sz w:val="22"/>
          <w:szCs w:val="22"/>
        </w:rPr>
        <w:t xml:space="preserve"> dan </w:t>
      </w:r>
      <w:proofErr w:type="spellStart"/>
      <w:r w:rsidRPr="00A82891">
        <w:rPr>
          <w:rFonts w:cs="Arial"/>
          <w:sz w:val="22"/>
          <w:szCs w:val="22"/>
        </w:rPr>
        <w:t>kriteria</w:t>
      </w:r>
      <w:proofErr w:type="spellEnd"/>
      <w:r w:rsidRPr="00A82891">
        <w:rPr>
          <w:rFonts w:cs="Arial"/>
          <w:sz w:val="22"/>
          <w:szCs w:val="22"/>
        </w:rPr>
        <w:t xml:space="preserve"> </w:t>
      </w:r>
      <w:proofErr w:type="spellStart"/>
      <w:r w:rsidRPr="00A82891">
        <w:rPr>
          <w:rFonts w:cs="Arial"/>
          <w:sz w:val="22"/>
          <w:szCs w:val="22"/>
        </w:rPr>
        <w:t>keberterimaan</w:t>
      </w:r>
      <w:proofErr w:type="spellEnd"/>
      <w:r w:rsidRPr="00A82891">
        <w:rPr>
          <w:rFonts w:cs="Arial"/>
          <w:sz w:val="22"/>
          <w:szCs w:val="22"/>
        </w:rPr>
        <w:t xml:space="preserve"> </w:t>
      </w:r>
    </w:p>
    <w:p w:rsidR="00D753CE"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serta</w:t>
      </w:r>
      <w:proofErr w:type="spellEnd"/>
      <w:r w:rsidRPr="00A82891">
        <w:rPr>
          <w:rFonts w:cs="Arial"/>
          <w:sz w:val="22"/>
          <w:szCs w:val="22"/>
        </w:rPr>
        <w:t xml:space="preserve"> </w:t>
      </w:r>
      <w:proofErr w:type="spellStart"/>
      <w:r w:rsidRPr="00A82891">
        <w:rPr>
          <w:rFonts w:cs="Arial"/>
          <w:sz w:val="22"/>
          <w:szCs w:val="22"/>
        </w:rPr>
        <w:t>memperjelas</w:t>
      </w:r>
      <w:proofErr w:type="spellEnd"/>
      <w:r w:rsidRPr="00A82891">
        <w:rPr>
          <w:rFonts w:cs="Arial"/>
          <w:sz w:val="22"/>
          <w:szCs w:val="22"/>
        </w:rPr>
        <w:t xml:space="preserve"> </w:t>
      </w:r>
      <w:proofErr w:type="spellStart"/>
      <w:r w:rsidRPr="00A82891">
        <w:rPr>
          <w:rFonts w:cs="Arial"/>
          <w:sz w:val="22"/>
          <w:szCs w:val="22"/>
        </w:rPr>
        <w:t>karakteristik</w:t>
      </w:r>
      <w:proofErr w:type="spellEnd"/>
      <w:r w:rsidRPr="00A82891">
        <w:rPr>
          <w:rFonts w:cs="Arial"/>
          <w:sz w:val="22"/>
          <w:szCs w:val="22"/>
        </w:rPr>
        <w:t xml:space="preserve"> </w:t>
      </w:r>
      <w:proofErr w:type="spellStart"/>
      <w:r w:rsidRPr="00A82891">
        <w:rPr>
          <w:rFonts w:cs="Arial"/>
          <w:sz w:val="22"/>
          <w:szCs w:val="22"/>
        </w:rPr>
        <w:t>produk</w:t>
      </w:r>
      <w:proofErr w:type="spellEnd"/>
      <w:r w:rsidRPr="00A82891">
        <w:rPr>
          <w:rFonts w:cs="Arial"/>
          <w:sz w:val="22"/>
          <w:szCs w:val="22"/>
        </w:rPr>
        <w:t xml:space="preserve"> dan </w:t>
      </w:r>
      <w:proofErr w:type="spellStart"/>
      <w:r w:rsidRPr="00A82891">
        <w:rPr>
          <w:rFonts w:cs="Arial"/>
          <w:sz w:val="22"/>
          <w:szCs w:val="22"/>
        </w:rPr>
        <w:t>jasa</w:t>
      </w:r>
      <w:proofErr w:type="spellEnd"/>
      <w:r w:rsidRPr="00A82891">
        <w:rPr>
          <w:rFonts w:cs="Arial"/>
          <w:sz w:val="22"/>
          <w:szCs w:val="22"/>
        </w:rPr>
        <w:t xml:space="preserve"> yang </w:t>
      </w:r>
      <w:proofErr w:type="spellStart"/>
      <w:r w:rsidRPr="00A82891">
        <w:rPr>
          <w:rFonts w:cs="Arial"/>
          <w:sz w:val="22"/>
          <w:szCs w:val="22"/>
        </w:rPr>
        <w:t>penting</w:t>
      </w:r>
      <w:proofErr w:type="spellEnd"/>
      <w:r w:rsidRPr="00A82891">
        <w:rPr>
          <w:rFonts w:cs="Arial"/>
          <w:sz w:val="22"/>
          <w:szCs w:val="22"/>
        </w:rPr>
        <w:t xml:space="preserve"> </w:t>
      </w:r>
      <w:proofErr w:type="spellStart"/>
      <w:r w:rsidRPr="00A82891">
        <w:rPr>
          <w:rFonts w:cs="Arial"/>
          <w:sz w:val="22"/>
          <w:szCs w:val="22"/>
        </w:rPr>
        <w:t>untuk</w:t>
      </w:r>
      <w:proofErr w:type="spellEnd"/>
      <w:r w:rsidRPr="00A82891">
        <w:rPr>
          <w:rFonts w:cs="Arial"/>
          <w:sz w:val="22"/>
          <w:szCs w:val="22"/>
        </w:rPr>
        <w:t xml:space="preserve"> </w:t>
      </w:r>
      <w:proofErr w:type="spellStart"/>
      <w:r w:rsidRPr="00A82891">
        <w:rPr>
          <w:rFonts w:cs="Arial"/>
          <w:sz w:val="22"/>
          <w:szCs w:val="22"/>
        </w:rPr>
        <w:t>tujuan</w:t>
      </w:r>
      <w:proofErr w:type="spellEnd"/>
      <w:r w:rsidRPr="00A82891">
        <w:rPr>
          <w:rFonts w:cs="Arial"/>
          <w:sz w:val="22"/>
          <w:szCs w:val="22"/>
        </w:rPr>
        <w:t xml:space="preserve"> yang </w:t>
      </w:r>
      <w:proofErr w:type="spellStart"/>
      <w:r w:rsidRPr="00A82891">
        <w:rPr>
          <w:rFonts w:cs="Arial"/>
          <w:sz w:val="22"/>
          <w:szCs w:val="22"/>
        </w:rPr>
        <w:t>dimaksudkan</w:t>
      </w:r>
      <w:proofErr w:type="spellEnd"/>
      <w:r w:rsidRPr="00A82891">
        <w:rPr>
          <w:rFonts w:cs="Arial"/>
          <w:sz w:val="22"/>
          <w:szCs w:val="22"/>
        </w:rPr>
        <w:t xml:space="preserve"> dan </w:t>
      </w:r>
      <w:proofErr w:type="spellStart"/>
      <w:r w:rsidRPr="00A82891">
        <w:rPr>
          <w:rFonts w:cs="Arial"/>
          <w:sz w:val="22"/>
          <w:szCs w:val="22"/>
        </w:rPr>
        <w:t>keamanan</w:t>
      </w:r>
      <w:proofErr w:type="spellEnd"/>
      <w:r w:rsidRPr="00A82891">
        <w:rPr>
          <w:rFonts w:cs="Arial"/>
          <w:sz w:val="22"/>
          <w:szCs w:val="22"/>
        </w:rPr>
        <w:t xml:space="preserve"> dan </w:t>
      </w:r>
      <w:proofErr w:type="spellStart"/>
      <w:r w:rsidRPr="00A82891">
        <w:rPr>
          <w:rFonts w:cs="Arial"/>
          <w:sz w:val="22"/>
          <w:szCs w:val="22"/>
        </w:rPr>
        <w:t>ketentuan</w:t>
      </w:r>
      <w:proofErr w:type="spellEnd"/>
      <w:r w:rsidRPr="00A82891">
        <w:rPr>
          <w:rFonts w:cs="Arial"/>
          <w:sz w:val="22"/>
          <w:szCs w:val="22"/>
        </w:rPr>
        <w:t xml:space="preserve"> yang </w:t>
      </w:r>
      <w:proofErr w:type="spellStart"/>
      <w:r w:rsidRPr="00A82891">
        <w:rPr>
          <w:rFonts w:cs="Arial"/>
          <w:sz w:val="22"/>
          <w:szCs w:val="22"/>
        </w:rPr>
        <w:t>sesuai</w:t>
      </w:r>
      <w:proofErr w:type="spellEnd"/>
    </w:p>
    <w:p w:rsidR="00D753CE" w:rsidRDefault="00D753CE" w:rsidP="00D753CE">
      <w:pPr>
        <w:ind w:left="1440"/>
        <w:jc w:val="both"/>
        <w:rPr>
          <w:rFonts w:cs="Arial"/>
          <w:sz w:val="22"/>
          <w:szCs w:val="22"/>
        </w:rPr>
      </w:pPr>
    </w:p>
    <w:p w:rsidR="00D753CE" w:rsidRPr="00A82891" w:rsidRDefault="00D753CE" w:rsidP="00D753CE">
      <w:pPr>
        <w:pStyle w:val="ListParagraph"/>
        <w:numPr>
          <w:ilvl w:val="2"/>
          <w:numId w:val="35"/>
        </w:numPr>
        <w:ind w:leftChars="0" w:left="1170" w:hanging="630"/>
        <w:rPr>
          <w:rFonts w:ascii="Arial" w:hAnsi="Arial" w:cs="Arial"/>
          <w:sz w:val="22"/>
        </w:rPr>
      </w:pPr>
      <w:r>
        <w:rPr>
          <w:rFonts w:ascii="Arial" w:eastAsia="Times New Roman" w:hAnsi="Arial" w:cs="Arial"/>
          <w:sz w:val="22"/>
        </w:rPr>
        <w:t xml:space="preserve">Balittas </w:t>
      </w:r>
      <w:proofErr w:type="spellStart"/>
      <w:r>
        <w:rPr>
          <w:rFonts w:ascii="Arial" w:eastAsia="Times New Roman" w:hAnsi="Arial" w:cs="Arial"/>
          <w:sz w:val="22"/>
        </w:rPr>
        <w:t>mengendalikan</w:t>
      </w:r>
      <w:proofErr w:type="spellEnd"/>
      <w:r>
        <w:rPr>
          <w:rFonts w:ascii="Arial" w:eastAsia="Times New Roman" w:hAnsi="Arial" w:cs="Arial"/>
          <w:sz w:val="22"/>
        </w:rPr>
        <w:t xml:space="preserve"> </w:t>
      </w:r>
      <w:proofErr w:type="spellStart"/>
      <w:r>
        <w:rPr>
          <w:rFonts w:ascii="Arial" w:eastAsia="Times New Roman" w:hAnsi="Arial" w:cs="Arial"/>
          <w:sz w:val="22"/>
        </w:rPr>
        <w:t>setiap</w:t>
      </w:r>
      <w:proofErr w:type="spellEnd"/>
      <w:r>
        <w:rPr>
          <w:rFonts w:ascii="Arial" w:eastAsia="Times New Roman" w:hAnsi="Arial" w:cs="Arial"/>
          <w:sz w:val="22"/>
        </w:rPr>
        <w:t xml:space="preserve"> </w:t>
      </w:r>
      <w:proofErr w:type="spellStart"/>
      <w:r w:rsidRPr="00A82891">
        <w:rPr>
          <w:rFonts w:ascii="Arial" w:eastAsia="Times New Roman" w:hAnsi="Arial" w:cs="Arial"/>
          <w:sz w:val="22"/>
        </w:rPr>
        <w:t>perubahan</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desain</w:t>
      </w:r>
      <w:proofErr w:type="spellEnd"/>
      <w:r w:rsidRPr="00A82891">
        <w:rPr>
          <w:rFonts w:ascii="Arial" w:eastAsia="Times New Roman" w:hAnsi="Arial" w:cs="Arial"/>
          <w:sz w:val="22"/>
        </w:rPr>
        <w:t xml:space="preserve"> dan </w:t>
      </w:r>
      <w:proofErr w:type="spellStart"/>
      <w:r w:rsidRPr="00A82891">
        <w:rPr>
          <w:rFonts w:ascii="Arial" w:eastAsia="Times New Roman" w:hAnsi="Arial" w:cs="Arial"/>
          <w:sz w:val="22"/>
        </w:rPr>
        <w:t>pengembangan</w:t>
      </w:r>
      <w:proofErr w:type="spellEnd"/>
      <w:r w:rsidRPr="00A82891">
        <w:rPr>
          <w:rFonts w:ascii="Arial" w:eastAsia="Times New Roman" w:hAnsi="Arial" w:cs="Arial"/>
          <w:sz w:val="22"/>
        </w:rPr>
        <w:t xml:space="preserve"> </w:t>
      </w:r>
      <w:proofErr w:type="spellStart"/>
      <w:r>
        <w:rPr>
          <w:rFonts w:ascii="Arial" w:eastAsia="Times New Roman" w:hAnsi="Arial" w:cs="Arial"/>
          <w:sz w:val="22"/>
        </w:rPr>
        <w:t>secara</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terdokumentasi</w:t>
      </w:r>
      <w:proofErr w:type="spellEnd"/>
      <w:r w:rsidRPr="00A82891">
        <w:rPr>
          <w:rFonts w:ascii="Arial" w:eastAsia="Times New Roman" w:hAnsi="Arial" w:cs="Arial"/>
          <w:sz w:val="22"/>
        </w:rPr>
        <w:t xml:space="preserve"> </w:t>
      </w:r>
      <w:proofErr w:type="spellStart"/>
      <w:r w:rsidRPr="00A82891">
        <w:rPr>
          <w:rFonts w:ascii="Arial" w:eastAsia="Times New Roman" w:hAnsi="Arial" w:cs="Arial"/>
          <w:sz w:val="22"/>
        </w:rPr>
        <w:t>mencakup</w:t>
      </w:r>
      <w:proofErr w:type="spellEnd"/>
      <w:r w:rsidRPr="00A82891">
        <w:rPr>
          <w:rFonts w:ascii="Arial" w:eastAsia="Times New Roman" w:hAnsi="Arial" w:cs="Arial"/>
          <w:sz w:val="22"/>
        </w:rPr>
        <w:t xml:space="preserve"> :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perubahan</w:t>
      </w:r>
      <w:proofErr w:type="spellEnd"/>
      <w:r w:rsidRPr="00A82891">
        <w:rPr>
          <w:rFonts w:cs="Arial"/>
          <w:sz w:val="22"/>
          <w:szCs w:val="22"/>
        </w:rPr>
        <w:t xml:space="preserve"> </w:t>
      </w:r>
      <w:proofErr w:type="spellStart"/>
      <w:r w:rsidRPr="00A82891">
        <w:rPr>
          <w:rFonts w:cs="Arial"/>
          <w:sz w:val="22"/>
          <w:szCs w:val="22"/>
        </w:rPr>
        <w:t>desain</w:t>
      </w:r>
      <w:proofErr w:type="spellEnd"/>
      <w:r w:rsidRPr="00A82891">
        <w:rPr>
          <w:rFonts w:cs="Arial"/>
          <w:sz w:val="22"/>
          <w:szCs w:val="22"/>
        </w:rPr>
        <w:t xml:space="preserve"> dan </w:t>
      </w:r>
      <w:proofErr w:type="spellStart"/>
      <w:r w:rsidRPr="00A82891">
        <w:rPr>
          <w:rFonts w:cs="Arial"/>
          <w:sz w:val="22"/>
          <w:szCs w:val="22"/>
        </w:rPr>
        <w:t>pengembangan</w:t>
      </w:r>
      <w:proofErr w:type="spellEnd"/>
      <w:r w:rsidRPr="00A82891">
        <w:rPr>
          <w:rFonts w:cs="Arial"/>
          <w:sz w:val="22"/>
          <w:szCs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hasil</w:t>
      </w:r>
      <w:proofErr w:type="spellEnd"/>
      <w:r w:rsidRPr="00A82891">
        <w:rPr>
          <w:rFonts w:cs="Arial"/>
          <w:sz w:val="22"/>
          <w:szCs w:val="22"/>
        </w:rPr>
        <w:t xml:space="preserve"> </w:t>
      </w:r>
      <w:proofErr w:type="spellStart"/>
      <w:r w:rsidRPr="00A82891">
        <w:rPr>
          <w:rFonts w:cs="Arial"/>
          <w:sz w:val="22"/>
          <w:szCs w:val="22"/>
        </w:rPr>
        <w:t>tinjauan</w:t>
      </w:r>
      <w:proofErr w:type="spellEnd"/>
      <w:r w:rsidRPr="00A82891">
        <w:rPr>
          <w:rFonts w:cs="Arial"/>
          <w:sz w:val="22"/>
          <w:szCs w:val="22"/>
        </w:rPr>
        <w:t xml:space="preserve">,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persetujuan</w:t>
      </w:r>
      <w:proofErr w:type="spellEnd"/>
      <w:r w:rsidRPr="00A82891">
        <w:rPr>
          <w:rFonts w:cs="Arial"/>
          <w:sz w:val="22"/>
          <w:szCs w:val="22"/>
        </w:rPr>
        <w:t xml:space="preserve"> dan </w:t>
      </w:r>
    </w:p>
    <w:p w:rsidR="00D753CE" w:rsidRPr="00A82891" w:rsidRDefault="00D753CE" w:rsidP="00D753CE">
      <w:pPr>
        <w:numPr>
          <w:ilvl w:val="0"/>
          <w:numId w:val="59"/>
        </w:numPr>
        <w:tabs>
          <w:tab w:val="clear" w:pos="720"/>
          <w:tab w:val="num" w:pos="1440"/>
        </w:tabs>
        <w:ind w:left="1440" w:hanging="270"/>
        <w:jc w:val="both"/>
        <w:rPr>
          <w:rFonts w:cs="Arial"/>
          <w:sz w:val="22"/>
          <w:szCs w:val="22"/>
        </w:rPr>
      </w:pPr>
      <w:proofErr w:type="spellStart"/>
      <w:r w:rsidRPr="00A82891">
        <w:rPr>
          <w:rFonts w:cs="Arial"/>
          <w:sz w:val="22"/>
          <w:szCs w:val="22"/>
        </w:rPr>
        <w:t>tindakan</w:t>
      </w:r>
      <w:proofErr w:type="spellEnd"/>
      <w:r w:rsidRPr="00A82891">
        <w:rPr>
          <w:rFonts w:cs="Arial"/>
          <w:sz w:val="22"/>
          <w:szCs w:val="22"/>
        </w:rPr>
        <w:t xml:space="preserve"> yang </w:t>
      </w:r>
      <w:proofErr w:type="spellStart"/>
      <w:r w:rsidRPr="00A82891">
        <w:rPr>
          <w:rFonts w:cs="Arial"/>
          <w:sz w:val="22"/>
          <w:szCs w:val="22"/>
        </w:rPr>
        <w:t>diambil</w:t>
      </w:r>
      <w:proofErr w:type="spellEnd"/>
      <w:r w:rsidRPr="00A82891">
        <w:rPr>
          <w:rFonts w:cs="Arial"/>
          <w:sz w:val="22"/>
          <w:szCs w:val="22"/>
        </w:rPr>
        <w:t xml:space="preserve"> </w:t>
      </w:r>
      <w:proofErr w:type="spellStart"/>
      <w:r w:rsidRPr="00A82891">
        <w:rPr>
          <w:rFonts w:cs="Arial"/>
          <w:sz w:val="22"/>
          <w:szCs w:val="22"/>
        </w:rPr>
        <w:t>untuk</w:t>
      </w:r>
      <w:proofErr w:type="spellEnd"/>
      <w:r w:rsidRPr="00A82891">
        <w:rPr>
          <w:rFonts w:cs="Arial"/>
          <w:sz w:val="22"/>
          <w:szCs w:val="22"/>
        </w:rPr>
        <w:t xml:space="preserve"> </w:t>
      </w:r>
      <w:proofErr w:type="spellStart"/>
      <w:r w:rsidRPr="00A82891">
        <w:rPr>
          <w:rFonts w:cs="Arial"/>
          <w:sz w:val="22"/>
          <w:szCs w:val="22"/>
        </w:rPr>
        <w:t>mencegah</w:t>
      </w:r>
      <w:proofErr w:type="spellEnd"/>
      <w:r w:rsidRPr="00A82891">
        <w:rPr>
          <w:rFonts w:cs="Arial"/>
          <w:sz w:val="22"/>
          <w:szCs w:val="22"/>
        </w:rPr>
        <w:t xml:space="preserve"> </w:t>
      </w:r>
      <w:proofErr w:type="spellStart"/>
      <w:r w:rsidRPr="00A82891">
        <w:rPr>
          <w:rFonts w:cs="Arial"/>
          <w:sz w:val="22"/>
          <w:szCs w:val="22"/>
        </w:rPr>
        <w:t>dampak</w:t>
      </w:r>
      <w:proofErr w:type="spellEnd"/>
      <w:r w:rsidRPr="00A82891">
        <w:rPr>
          <w:rFonts w:cs="Arial"/>
          <w:sz w:val="22"/>
          <w:szCs w:val="22"/>
        </w:rPr>
        <w:t xml:space="preserve"> yang </w:t>
      </w:r>
      <w:proofErr w:type="spellStart"/>
      <w:r w:rsidRPr="00A82891">
        <w:rPr>
          <w:rFonts w:cs="Arial"/>
          <w:sz w:val="22"/>
          <w:szCs w:val="22"/>
        </w:rPr>
        <w:t>ditimbulkan</w:t>
      </w:r>
      <w:proofErr w:type="spellEnd"/>
    </w:p>
    <w:p w:rsidR="00D753CE" w:rsidRDefault="00D753CE" w:rsidP="00D753CE">
      <w:pPr>
        <w:ind w:left="540"/>
        <w:jc w:val="both"/>
        <w:rPr>
          <w:rFonts w:cs="Arial"/>
          <w:sz w:val="22"/>
          <w:szCs w:val="22"/>
        </w:rPr>
      </w:pPr>
    </w:p>
    <w:p w:rsidR="00D753CE" w:rsidRDefault="00D753CE" w:rsidP="00D753CE">
      <w:pPr>
        <w:ind w:left="540"/>
        <w:jc w:val="both"/>
        <w:rPr>
          <w:rFonts w:cs="Arial"/>
          <w:b/>
          <w:i/>
          <w:sz w:val="22"/>
          <w:szCs w:val="22"/>
        </w:rPr>
      </w:pPr>
      <w:r w:rsidRPr="00AE4C3B">
        <w:rPr>
          <w:rFonts w:cs="Arial"/>
          <w:sz w:val="22"/>
          <w:szCs w:val="22"/>
          <w:lang w:val="id-ID"/>
        </w:rPr>
        <w:t xml:space="preserve">Penetapan mekanisme </w:t>
      </w:r>
      <w:proofErr w:type="spellStart"/>
      <w:r>
        <w:rPr>
          <w:rFonts w:cs="Arial"/>
          <w:sz w:val="22"/>
          <w:szCs w:val="22"/>
        </w:rPr>
        <w:t>penerapan</w:t>
      </w:r>
      <w:proofErr w:type="spellEnd"/>
      <w:r>
        <w:rPr>
          <w:rFonts w:cs="Arial"/>
          <w:sz w:val="22"/>
          <w:szCs w:val="22"/>
        </w:rPr>
        <w:t xml:space="preserve"> dan </w:t>
      </w:r>
      <w:proofErr w:type="spellStart"/>
      <w:r>
        <w:rPr>
          <w:rFonts w:cs="Arial"/>
          <w:sz w:val="22"/>
          <w:szCs w:val="22"/>
        </w:rPr>
        <w:t>pengendalian</w:t>
      </w:r>
      <w:proofErr w:type="spellEnd"/>
      <w:r>
        <w:rPr>
          <w:rFonts w:cs="Arial"/>
          <w:sz w:val="22"/>
          <w:szCs w:val="22"/>
        </w:rPr>
        <w:t xml:space="preserve"> </w:t>
      </w:r>
      <w:proofErr w:type="spellStart"/>
      <w:r>
        <w:rPr>
          <w:rFonts w:cs="Arial"/>
          <w:sz w:val="22"/>
          <w:szCs w:val="22"/>
        </w:rPr>
        <w:t>desain</w:t>
      </w:r>
      <w:proofErr w:type="spellEnd"/>
      <w:r>
        <w:rPr>
          <w:rFonts w:cs="Arial"/>
          <w:sz w:val="22"/>
          <w:szCs w:val="22"/>
        </w:rPr>
        <w:t xml:space="preserve"> dan </w:t>
      </w:r>
      <w:proofErr w:type="spellStart"/>
      <w:r>
        <w:rPr>
          <w:rFonts w:cs="Arial"/>
          <w:sz w:val="22"/>
          <w:szCs w:val="22"/>
        </w:rPr>
        <w:t>pengembangan</w:t>
      </w:r>
      <w:proofErr w:type="spellEnd"/>
      <w:r w:rsidRPr="00E454D2">
        <w:rPr>
          <w:rFonts w:cs="Arial"/>
          <w:sz w:val="22"/>
          <w:szCs w:val="22"/>
        </w:rPr>
        <w:t xml:space="preserve"> </w:t>
      </w:r>
      <w:proofErr w:type="spellStart"/>
      <w:r w:rsidRPr="00E454D2">
        <w:rPr>
          <w:rFonts w:cs="Arial"/>
          <w:sz w:val="22"/>
          <w:szCs w:val="22"/>
        </w:rPr>
        <w:t>ditetapkan</w:t>
      </w:r>
      <w:proofErr w:type="spellEnd"/>
      <w:r w:rsidRPr="00E454D2">
        <w:rPr>
          <w:rFonts w:cs="Arial"/>
          <w:sz w:val="22"/>
          <w:szCs w:val="22"/>
          <w:lang w:val="id-ID"/>
        </w:rPr>
        <w:t xml:space="preserve"> sesuai</w:t>
      </w:r>
      <w:r>
        <w:rPr>
          <w:rFonts w:cs="Arial"/>
          <w:sz w:val="22"/>
          <w:szCs w:val="22"/>
        </w:rPr>
        <w:t xml:space="preserve"> </w:t>
      </w:r>
      <w:proofErr w:type="spellStart"/>
      <w:r w:rsidRPr="00E71B66">
        <w:rPr>
          <w:rFonts w:cs="Arial"/>
          <w:b/>
          <w:i/>
          <w:sz w:val="22"/>
          <w:szCs w:val="22"/>
        </w:rPr>
        <w:t>Prosedur</w:t>
      </w:r>
      <w:proofErr w:type="spellEnd"/>
      <w:r w:rsidRPr="00E71B66">
        <w:rPr>
          <w:rFonts w:cs="Arial"/>
          <w:b/>
          <w:i/>
          <w:sz w:val="22"/>
          <w:szCs w:val="22"/>
        </w:rPr>
        <w:t xml:space="preserve"> </w:t>
      </w:r>
      <w:proofErr w:type="spellStart"/>
      <w:r w:rsidRPr="00E71B66">
        <w:rPr>
          <w:rFonts w:cs="Arial"/>
          <w:b/>
          <w:i/>
          <w:sz w:val="22"/>
          <w:szCs w:val="22"/>
        </w:rPr>
        <w:t>Kegiatan</w:t>
      </w:r>
      <w:proofErr w:type="spellEnd"/>
      <w:r w:rsidRPr="00E71B66">
        <w:rPr>
          <w:rFonts w:cs="Arial"/>
          <w:b/>
          <w:i/>
          <w:sz w:val="22"/>
          <w:szCs w:val="22"/>
        </w:rPr>
        <w:t xml:space="preserve"> </w:t>
      </w:r>
      <w:proofErr w:type="spellStart"/>
      <w:r w:rsidRPr="00E71B66">
        <w:rPr>
          <w:rFonts w:cs="Arial"/>
          <w:b/>
          <w:i/>
          <w:sz w:val="22"/>
          <w:szCs w:val="22"/>
        </w:rPr>
        <w:t>Penelitian</w:t>
      </w:r>
      <w:proofErr w:type="spellEnd"/>
      <w:r w:rsidRPr="00E71B66">
        <w:rPr>
          <w:rFonts w:cs="Arial"/>
          <w:b/>
          <w:i/>
          <w:sz w:val="22"/>
          <w:szCs w:val="22"/>
        </w:rPr>
        <w:t xml:space="preserve"> </w:t>
      </w:r>
      <w:r w:rsidR="001E63F7">
        <w:rPr>
          <w:rFonts w:cs="Arial"/>
          <w:b/>
          <w:i/>
          <w:sz w:val="22"/>
          <w:szCs w:val="22"/>
        </w:rPr>
        <w:t xml:space="preserve">dan </w:t>
      </w:r>
      <w:proofErr w:type="spellStart"/>
      <w:r w:rsidR="001E63F7">
        <w:rPr>
          <w:rFonts w:cs="Arial"/>
          <w:b/>
          <w:i/>
          <w:sz w:val="22"/>
          <w:szCs w:val="22"/>
        </w:rPr>
        <w:t>Diseminasi</w:t>
      </w:r>
      <w:proofErr w:type="spellEnd"/>
      <w:r w:rsidR="001E63F7">
        <w:rPr>
          <w:rFonts w:cs="Arial"/>
          <w:b/>
          <w:i/>
          <w:sz w:val="22"/>
          <w:szCs w:val="22"/>
        </w:rPr>
        <w:t xml:space="preserve"> Hasil </w:t>
      </w:r>
      <w:proofErr w:type="spellStart"/>
      <w:r w:rsidR="001E63F7">
        <w:rPr>
          <w:rFonts w:cs="Arial"/>
          <w:b/>
          <w:i/>
          <w:sz w:val="22"/>
          <w:szCs w:val="22"/>
        </w:rPr>
        <w:t>Penelitian</w:t>
      </w:r>
      <w:proofErr w:type="spellEnd"/>
      <w:r w:rsidR="001E63F7">
        <w:rPr>
          <w:rFonts w:cs="Arial"/>
          <w:b/>
          <w:i/>
          <w:sz w:val="22"/>
          <w:szCs w:val="22"/>
        </w:rPr>
        <w:t xml:space="preserve"> </w:t>
      </w:r>
      <w:r w:rsidRPr="00E71B66">
        <w:rPr>
          <w:rFonts w:cs="Arial"/>
          <w:b/>
          <w:i/>
          <w:sz w:val="22"/>
          <w:szCs w:val="22"/>
        </w:rPr>
        <w:t>(PK.BALITTAS.YT.2.5</w:t>
      </w:r>
      <w:r>
        <w:rPr>
          <w:rFonts w:cs="Arial"/>
          <w:b/>
          <w:i/>
          <w:sz w:val="22"/>
          <w:szCs w:val="22"/>
        </w:rPr>
        <w:t>.</w:t>
      </w:r>
      <w:r w:rsidRPr="00E71B66">
        <w:rPr>
          <w:rFonts w:cs="Arial"/>
          <w:b/>
          <w:i/>
          <w:sz w:val="22"/>
          <w:szCs w:val="22"/>
        </w:rPr>
        <w:t>)</w:t>
      </w:r>
    </w:p>
    <w:p w:rsidR="003745DD" w:rsidRDefault="003745DD" w:rsidP="00D753CE">
      <w:pPr>
        <w:ind w:left="540"/>
        <w:jc w:val="both"/>
        <w:rPr>
          <w:rFonts w:cs="Arial"/>
          <w:b/>
          <w:i/>
          <w:sz w:val="22"/>
          <w:szCs w:val="22"/>
        </w:rPr>
      </w:pPr>
    </w:p>
    <w:p w:rsidR="003745DD" w:rsidRDefault="003745DD" w:rsidP="00D753CE">
      <w:pPr>
        <w:ind w:left="540"/>
        <w:jc w:val="both"/>
        <w:rPr>
          <w:rFonts w:cs="Arial"/>
          <w:b/>
          <w:i/>
          <w:sz w:val="22"/>
          <w:szCs w:val="22"/>
        </w:rPr>
      </w:pPr>
    </w:p>
    <w:p w:rsidR="003745DD" w:rsidRPr="00E71B66" w:rsidRDefault="003745DD" w:rsidP="00D753CE">
      <w:pPr>
        <w:ind w:left="540"/>
        <w:jc w:val="both"/>
        <w:rPr>
          <w:rFonts w:cs="Arial"/>
          <w:b/>
          <w:i/>
          <w:sz w:val="22"/>
          <w:szCs w:val="22"/>
        </w:rPr>
      </w:pPr>
    </w:p>
    <w:p w:rsidR="00D753CE" w:rsidRDefault="00D753CE" w:rsidP="00D753CE">
      <w:pPr>
        <w:jc w:val="both"/>
        <w:rPr>
          <w:rFonts w:cs="Arial"/>
          <w:sz w:val="22"/>
          <w:szCs w:val="22"/>
        </w:rPr>
      </w:pPr>
    </w:p>
    <w:p w:rsidR="00D753CE" w:rsidRPr="006301DE" w:rsidRDefault="00D753CE" w:rsidP="00D753CE">
      <w:pPr>
        <w:ind w:left="360" w:hanging="360"/>
        <w:jc w:val="both"/>
        <w:rPr>
          <w:rFonts w:cs="Arial"/>
          <w:b/>
          <w:sz w:val="22"/>
          <w:szCs w:val="22"/>
          <w:lang w:val="id-ID"/>
        </w:rPr>
      </w:pPr>
      <w:r w:rsidRPr="009F3725">
        <w:rPr>
          <w:rFonts w:cs="Arial"/>
          <w:b/>
          <w:sz w:val="22"/>
          <w:szCs w:val="22"/>
        </w:rPr>
        <w:t>8.4</w:t>
      </w:r>
      <w:r>
        <w:rPr>
          <w:rFonts w:cs="Arial"/>
          <w:b/>
          <w:sz w:val="22"/>
          <w:szCs w:val="22"/>
        </w:rPr>
        <w:t xml:space="preserve"> </w:t>
      </w:r>
      <w:r w:rsidRPr="006301DE">
        <w:rPr>
          <w:rFonts w:cs="Arial"/>
          <w:b/>
          <w:noProof/>
          <w:sz w:val="22"/>
          <w:szCs w:val="22"/>
        </w:rPr>
        <w:t>PENGENDALIAN PROSES, PRODUK DAN LAYANAN PENYEDIA EKSTERNAL</w:t>
      </w:r>
    </w:p>
    <w:p w:rsidR="00D753CE" w:rsidRPr="006301DE" w:rsidRDefault="00D753CE" w:rsidP="00D753CE">
      <w:pPr>
        <w:ind w:right="28"/>
        <w:jc w:val="both"/>
        <w:rPr>
          <w:rFonts w:cs="Arial"/>
          <w:b/>
          <w:sz w:val="22"/>
          <w:szCs w:val="22"/>
        </w:rPr>
      </w:pPr>
      <w:r w:rsidRPr="006301DE">
        <w:rPr>
          <w:rFonts w:cs="Arial"/>
          <w:b/>
          <w:sz w:val="22"/>
          <w:szCs w:val="22"/>
        </w:rPr>
        <w:t xml:space="preserve">8.4.1 </w:t>
      </w:r>
      <w:proofErr w:type="spellStart"/>
      <w:r w:rsidRPr="006301DE">
        <w:rPr>
          <w:rFonts w:cs="Arial"/>
          <w:b/>
          <w:sz w:val="22"/>
          <w:szCs w:val="22"/>
        </w:rPr>
        <w:t>Persyaratan</w:t>
      </w:r>
      <w:proofErr w:type="spellEnd"/>
      <w:r w:rsidRPr="006301DE">
        <w:rPr>
          <w:rFonts w:cs="Arial"/>
          <w:b/>
          <w:sz w:val="22"/>
          <w:szCs w:val="22"/>
        </w:rPr>
        <w:t xml:space="preserve"> </w:t>
      </w:r>
      <w:proofErr w:type="spellStart"/>
      <w:r w:rsidRPr="006301DE">
        <w:rPr>
          <w:rFonts w:cs="Arial"/>
          <w:b/>
          <w:sz w:val="22"/>
          <w:szCs w:val="22"/>
        </w:rPr>
        <w:t>Umum</w:t>
      </w:r>
      <w:proofErr w:type="spellEnd"/>
    </w:p>
    <w:p w:rsidR="00D753CE" w:rsidRPr="006301DE" w:rsidRDefault="00D753CE" w:rsidP="00D753CE">
      <w:pPr>
        <w:ind w:left="630" w:right="29"/>
        <w:jc w:val="both"/>
        <w:rPr>
          <w:rFonts w:cs="Arial"/>
          <w:sz w:val="22"/>
          <w:szCs w:val="22"/>
        </w:rPr>
      </w:pPr>
      <w:r w:rsidRPr="006301DE">
        <w:rPr>
          <w:rFonts w:cs="Arial"/>
          <w:sz w:val="22"/>
          <w:szCs w:val="22"/>
          <w:lang w:val="id-ID"/>
        </w:rPr>
        <w:t>Balai Penelitian Tanaman Pemanis dan Serat menetapkan</w:t>
      </w:r>
      <w:r w:rsidRPr="006301DE">
        <w:rPr>
          <w:rFonts w:cs="Arial"/>
          <w:sz w:val="22"/>
          <w:szCs w:val="22"/>
        </w:rPr>
        <w:t xml:space="preserve"> </w:t>
      </w:r>
      <w:proofErr w:type="spellStart"/>
      <w:r w:rsidRPr="006301DE">
        <w:rPr>
          <w:rFonts w:cs="Arial"/>
          <w:sz w:val="22"/>
          <w:szCs w:val="22"/>
        </w:rPr>
        <w:t>pengendalian</w:t>
      </w:r>
      <w:proofErr w:type="spellEnd"/>
      <w:r w:rsidRPr="006301DE">
        <w:rPr>
          <w:rFonts w:cs="Arial"/>
          <w:sz w:val="22"/>
          <w:szCs w:val="22"/>
        </w:rPr>
        <w:t xml:space="preserve"> </w:t>
      </w:r>
      <w:proofErr w:type="spellStart"/>
      <w:r w:rsidRPr="006301DE">
        <w:rPr>
          <w:rFonts w:cs="Arial"/>
          <w:sz w:val="22"/>
          <w:szCs w:val="22"/>
        </w:rPr>
        <w:t>untuk</w:t>
      </w:r>
      <w:proofErr w:type="spellEnd"/>
      <w:r w:rsidRPr="006301DE">
        <w:rPr>
          <w:rFonts w:cs="Arial"/>
          <w:sz w:val="22"/>
          <w:szCs w:val="22"/>
        </w:rPr>
        <w:t xml:space="preserve"> proses </w:t>
      </w:r>
      <w:proofErr w:type="spellStart"/>
      <w:r w:rsidRPr="006301DE">
        <w:rPr>
          <w:rFonts w:cs="Arial"/>
          <w:sz w:val="22"/>
          <w:szCs w:val="22"/>
        </w:rPr>
        <w:t>produk</w:t>
      </w:r>
      <w:proofErr w:type="spellEnd"/>
      <w:r w:rsidRPr="006301DE">
        <w:rPr>
          <w:rFonts w:cs="Arial"/>
          <w:sz w:val="22"/>
          <w:szCs w:val="22"/>
        </w:rPr>
        <w:t xml:space="preserve"> dan </w:t>
      </w:r>
      <w:proofErr w:type="spellStart"/>
      <w:r w:rsidRPr="006301DE">
        <w:rPr>
          <w:rFonts w:cs="Arial"/>
          <w:sz w:val="22"/>
          <w:szCs w:val="22"/>
        </w:rPr>
        <w:t>layanan</w:t>
      </w:r>
      <w:proofErr w:type="spellEnd"/>
      <w:r w:rsidRPr="006301DE">
        <w:rPr>
          <w:rFonts w:cs="Arial"/>
          <w:sz w:val="22"/>
          <w:szCs w:val="22"/>
        </w:rPr>
        <w:t xml:space="preserve"> yang </w:t>
      </w:r>
      <w:proofErr w:type="spellStart"/>
      <w:r w:rsidRPr="006301DE">
        <w:rPr>
          <w:rFonts w:cs="Arial"/>
          <w:sz w:val="22"/>
          <w:szCs w:val="22"/>
        </w:rPr>
        <w:t>disediakan</w:t>
      </w:r>
      <w:proofErr w:type="spellEnd"/>
      <w:r w:rsidRPr="006301DE">
        <w:rPr>
          <w:rFonts w:cs="Arial"/>
          <w:sz w:val="22"/>
          <w:szCs w:val="22"/>
        </w:rPr>
        <w:t xml:space="preserve"> </w:t>
      </w:r>
      <w:proofErr w:type="spellStart"/>
      <w:r w:rsidRPr="006301DE">
        <w:rPr>
          <w:rFonts w:cs="Arial"/>
          <w:sz w:val="22"/>
          <w:szCs w:val="22"/>
        </w:rPr>
        <w:t>pihak</w:t>
      </w:r>
      <w:proofErr w:type="spellEnd"/>
      <w:r w:rsidRPr="006301DE">
        <w:rPr>
          <w:rFonts w:cs="Arial"/>
          <w:sz w:val="22"/>
          <w:szCs w:val="22"/>
        </w:rPr>
        <w:t xml:space="preserve"> </w:t>
      </w:r>
      <w:proofErr w:type="spellStart"/>
      <w:r w:rsidRPr="006301DE">
        <w:rPr>
          <w:rFonts w:cs="Arial"/>
          <w:sz w:val="22"/>
          <w:szCs w:val="22"/>
        </w:rPr>
        <w:t>eksternal</w:t>
      </w:r>
      <w:proofErr w:type="spellEnd"/>
      <w:r w:rsidRPr="006301DE">
        <w:rPr>
          <w:rFonts w:cs="Arial"/>
          <w:sz w:val="22"/>
          <w:szCs w:val="22"/>
        </w:rPr>
        <w:t xml:space="preserve">, </w:t>
      </w:r>
      <w:proofErr w:type="spellStart"/>
      <w:r w:rsidRPr="006301DE">
        <w:rPr>
          <w:rFonts w:cs="Arial"/>
          <w:sz w:val="22"/>
          <w:szCs w:val="22"/>
        </w:rPr>
        <w:t>sehingga</w:t>
      </w:r>
      <w:proofErr w:type="spellEnd"/>
      <w:r w:rsidRPr="006301DE">
        <w:rPr>
          <w:rFonts w:cs="Arial"/>
          <w:sz w:val="22"/>
          <w:szCs w:val="22"/>
        </w:rPr>
        <w:t xml:space="preserve"> </w:t>
      </w:r>
      <w:proofErr w:type="spellStart"/>
      <w:r w:rsidRPr="006301DE">
        <w:rPr>
          <w:rFonts w:cs="Arial"/>
          <w:sz w:val="22"/>
          <w:szCs w:val="22"/>
        </w:rPr>
        <w:t>sesuai</w:t>
      </w:r>
      <w:proofErr w:type="spellEnd"/>
      <w:r w:rsidRPr="006301DE">
        <w:rPr>
          <w:rFonts w:cs="Arial"/>
          <w:sz w:val="22"/>
          <w:szCs w:val="22"/>
        </w:rPr>
        <w:t xml:space="preserve"> </w:t>
      </w:r>
      <w:proofErr w:type="spellStart"/>
      <w:r w:rsidRPr="006301DE">
        <w:rPr>
          <w:rFonts w:cs="Arial"/>
          <w:sz w:val="22"/>
          <w:szCs w:val="22"/>
        </w:rPr>
        <w:t>dengan</w:t>
      </w:r>
      <w:proofErr w:type="spellEnd"/>
      <w:r w:rsidRPr="006301DE">
        <w:rPr>
          <w:rFonts w:cs="Arial"/>
          <w:sz w:val="22"/>
          <w:szCs w:val="22"/>
        </w:rPr>
        <w:t xml:space="preserve"> </w:t>
      </w:r>
      <w:proofErr w:type="spellStart"/>
      <w:r w:rsidRPr="006301DE">
        <w:rPr>
          <w:rFonts w:cs="Arial"/>
          <w:sz w:val="22"/>
          <w:szCs w:val="22"/>
        </w:rPr>
        <w:t>persyaratan</w:t>
      </w:r>
      <w:proofErr w:type="spellEnd"/>
      <w:r w:rsidRPr="006301DE">
        <w:rPr>
          <w:rFonts w:cs="Arial"/>
          <w:sz w:val="22"/>
          <w:szCs w:val="22"/>
        </w:rPr>
        <w:t xml:space="preserve">.  </w:t>
      </w:r>
      <w:proofErr w:type="spellStart"/>
      <w:r w:rsidRPr="006301DE">
        <w:rPr>
          <w:rFonts w:cs="Arial"/>
          <w:sz w:val="22"/>
          <w:szCs w:val="22"/>
        </w:rPr>
        <w:t>Adapun</w:t>
      </w:r>
      <w:proofErr w:type="spellEnd"/>
      <w:r w:rsidRPr="006301DE">
        <w:rPr>
          <w:rFonts w:cs="Arial"/>
          <w:sz w:val="22"/>
          <w:szCs w:val="22"/>
        </w:rPr>
        <w:t xml:space="preserve"> </w:t>
      </w:r>
      <w:proofErr w:type="spellStart"/>
      <w:r w:rsidRPr="006301DE">
        <w:rPr>
          <w:rFonts w:cs="Arial"/>
          <w:sz w:val="22"/>
          <w:szCs w:val="22"/>
        </w:rPr>
        <w:t>persyaratan</w:t>
      </w:r>
      <w:proofErr w:type="spellEnd"/>
      <w:r w:rsidRPr="006301DE">
        <w:rPr>
          <w:rFonts w:cs="Arial"/>
          <w:sz w:val="22"/>
          <w:szCs w:val="22"/>
        </w:rPr>
        <w:t xml:space="preserve"> yang </w:t>
      </w:r>
      <w:proofErr w:type="spellStart"/>
      <w:r w:rsidRPr="006301DE">
        <w:rPr>
          <w:rFonts w:cs="Arial"/>
          <w:sz w:val="22"/>
          <w:szCs w:val="22"/>
        </w:rPr>
        <w:t>dimaksud</w:t>
      </w:r>
      <w:proofErr w:type="spellEnd"/>
      <w:r w:rsidRPr="006301DE">
        <w:rPr>
          <w:rFonts w:cs="Arial"/>
          <w:sz w:val="22"/>
          <w:szCs w:val="22"/>
        </w:rPr>
        <w:t xml:space="preserve"> </w:t>
      </w:r>
      <w:proofErr w:type="spellStart"/>
      <w:proofErr w:type="gramStart"/>
      <w:r w:rsidRPr="006301DE">
        <w:rPr>
          <w:rFonts w:cs="Arial"/>
          <w:sz w:val="22"/>
          <w:szCs w:val="22"/>
        </w:rPr>
        <w:t>adalah</w:t>
      </w:r>
      <w:proofErr w:type="spellEnd"/>
      <w:r w:rsidRPr="006301DE">
        <w:rPr>
          <w:rFonts w:cs="Arial"/>
          <w:sz w:val="22"/>
          <w:szCs w:val="22"/>
        </w:rPr>
        <w:t xml:space="preserve"> :</w:t>
      </w:r>
      <w:proofErr w:type="gramEnd"/>
      <w:r w:rsidRPr="006301DE">
        <w:rPr>
          <w:rFonts w:cs="Arial"/>
          <w:sz w:val="22"/>
          <w:szCs w:val="22"/>
        </w:rPr>
        <w:t xml:space="preserve"> </w:t>
      </w:r>
    </w:p>
    <w:p w:rsidR="00D753CE" w:rsidRPr="00515102" w:rsidRDefault="00D753CE" w:rsidP="00D753CE">
      <w:pPr>
        <w:pStyle w:val="ListParagraph"/>
        <w:numPr>
          <w:ilvl w:val="0"/>
          <w:numId w:val="49"/>
        </w:numPr>
        <w:ind w:leftChars="0" w:left="900" w:right="29" w:hanging="270"/>
        <w:rPr>
          <w:rFonts w:ascii="Arial" w:hAnsi="Arial" w:cs="Arial"/>
          <w:sz w:val="22"/>
        </w:rPr>
      </w:pPr>
      <w:proofErr w:type="spellStart"/>
      <w:r w:rsidRPr="00515102">
        <w:rPr>
          <w:rFonts w:ascii="Arial" w:hAnsi="Arial" w:cs="Arial"/>
          <w:sz w:val="22"/>
        </w:rPr>
        <w:t>Produk</w:t>
      </w:r>
      <w:proofErr w:type="spellEnd"/>
      <w:r w:rsidRPr="00515102">
        <w:rPr>
          <w:rFonts w:ascii="Arial" w:hAnsi="Arial" w:cs="Arial"/>
          <w:sz w:val="22"/>
        </w:rPr>
        <w:t xml:space="preserve"> dan </w:t>
      </w:r>
      <w:proofErr w:type="spellStart"/>
      <w:r w:rsidRPr="00515102">
        <w:rPr>
          <w:rFonts w:ascii="Arial" w:hAnsi="Arial" w:cs="Arial"/>
          <w:sz w:val="22"/>
        </w:rPr>
        <w:t>jasa</w:t>
      </w:r>
      <w:proofErr w:type="spellEnd"/>
      <w:r w:rsidRPr="00515102">
        <w:rPr>
          <w:rFonts w:ascii="Arial" w:hAnsi="Arial" w:cs="Arial"/>
          <w:sz w:val="22"/>
        </w:rPr>
        <w:t xml:space="preserve"> yang </w:t>
      </w:r>
      <w:proofErr w:type="spellStart"/>
      <w:r w:rsidRPr="00515102">
        <w:rPr>
          <w:rFonts w:ascii="Arial" w:hAnsi="Arial" w:cs="Arial"/>
          <w:sz w:val="22"/>
        </w:rPr>
        <w:t>berasal</w:t>
      </w:r>
      <w:proofErr w:type="spellEnd"/>
      <w:r w:rsidRPr="00515102">
        <w:rPr>
          <w:rFonts w:ascii="Arial" w:hAnsi="Arial" w:cs="Arial"/>
          <w:sz w:val="22"/>
        </w:rPr>
        <w:t xml:space="preserve"> </w:t>
      </w:r>
      <w:proofErr w:type="spellStart"/>
      <w:r w:rsidRPr="00515102">
        <w:rPr>
          <w:rFonts w:ascii="Arial" w:hAnsi="Arial" w:cs="Arial"/>
          <w:sz w:val="22"/>
        </w:rPr>
        <w:t>dari</w:t>
      </w:r>
      <w:proofErr w:type="spellEnd"/>
      <w:r w:rsidRPr="00515102">
        <w:rPr>
          <w:rFonts w:ascii="Arial" w:hAnsi="Arial" w:cs="Arial"/>
          <w:sz w:val="22"/>
        </w:rPr>
        <w:t xml:space="preserve"> </w:t>
      </w:r>
      <w:proofErr w:type="spellStart"/>
      <w:r w:rsidRPr="00515102">
        <w:rPr>
          <w:rFonts w:ascii="Arial" w:hAnsi="Arial" w:cs="Arial"/>
          <w:sz w:val="22"/>
        </w:rPr>
        <w:t>penyedia</w:t>
      </w:r>
      <w:proofErr w:type="spellEnd"/>
      <w:r w:rsidRPr="00515102">
        <w:rPr>
          <w:rFonts w:ascii="Arial" w:hAnsi="Arial" w:cs="Arial"/>
          <w:sz w:val="22"/>
        </w:rPr>
        <w:t xml:space="preserve"> </w:t>
      </w:r>
      <w:proofErr w:type="spellStart"/>
      <w:r w:rsidRPr="00515102">
        <w:rPr>
          <w:rFonts w:ascii="Arial" w:hAnsi="Arial" w:cs="Arial"/>
          <w:sz w:val="22"/>
        </w:rPr>
        <w:t>eksternal</w:t>
      </w:r>
      <w:proofErr w:type="spellEnd"/>
      <w:r w:rsidRPr="00515102">
        <w:rPr>
          <w:rFonts w:ascii="Arial" w:hAnsi="Arial" w:cs="Arial"/>
          <w:sz w:val="22"/>
        </w:rPr>
        <w:t xml:space="preserve"> </w:t>
      </w:r>
      <w:proofErr w:type="spellStart"/>
      <w:r w:rsidRPr="00515102">
        <w:rPr>
          <w:rFonts w:ascii="Arial" w:hAnsi="Arial" w:cs="Arial"/>
          <w:sz w:val="22"/>
        </w:rPr>
        <w:t>menjadi</w:t>
      </w:r>
      <w:proofErr w:type="spellEnd"/>
      <w:r w:rsidRPr="00515102">
        <w:rPr>
          <w:rFonts w:ascii="Arial" w:hAnsi="Arial" w:cs="Arial"/>
          <w:sz w:val="22"/>
        </w:rPr>
        <w:t xml:space="preserve"> </w:t>
      </w:r>
      <w:proofErr w:type="spellStart"/>
      <w:r w:rsidRPr="00515102">
        <w:rPr>
          <w:rFonts w:ascii="Arial" w:hAnsi="Arial" w:cs="Arial"/>
          <w:sz w:val="22"/>
        </w:rPr>
        <w:t>bagian</w:t>
      </w:r>
      <w:proofErr w:type="spellEnd"/>
      <w:r w:rsidRPr="00515102">
        <w:rPr>
          <w:rFonts w:ascii="Arial" w:hAnsi="Arial" w:cs="Arial"/>
          <w:sz w:val="22"/>
        </w:rPr>
        <w:t xml:space="preserve"> </w:t>
      </w:r>
      <w:proofErr w:type="spellStart"/>
      <w:r w:rsidRPr="00515102">
        <w:rPr>
          <w:rFonts w:ascii="Arial" w:hAnsi="Arial" w:cs="Arial"/>
          <w:sz w:val="22"/>
        </w:rPr>
        <w:t>dari</w:t>
      </w:r>
      <w:proofErr w:type="spellEnd"/>
      <w:r w:rsidRPr="00515102">
        <w:rPr>
          <w:rFonts w:ascii="Arial" w:hAnsi="Arial" w:cs="Arial"/>
          <w:sz w:val="22"/>
        </w:rPr>
        <w:t xml:space="preserve"> </w:t>
      </w:r>
      <w:proofErr w:type="spellStart"/>
      <w:r w:rsidRPr="00515102">
        <w:rPr>
          <w:rFonts w:ascii="Arial" w:hAnsi="Arial" w:cs="Arial"/>
          <w:sz w:val="22"/>
        </w:rPr>
        <w:t>jasa</w:t>
      </w:r>
      <w:proofErr w:type="spellEnd"/>
      <w:r w:rsidRPr="00515102">
        <w:rPr>
          <w:rFonts w:ascii="Arial" w:hAnsi="Arial" w:cs="Arial"/>
          <w:sz w:val="22"/>
        </w:rPr>
        <w:t xml:space="preserve"> </w:t>
      </w:r>
      <w:proofErr w:type="spellStart"/>
      <w:r w:rsidRPr="00515102">
        <w:rPr>
          <w:rFonts w:ascii="Arial" w:hAnsi="Arial" w:cs="Arial"/>
          <w:sz w:val="22"/>
        </w:rPr>
        <w:t>layanan</w:t>
      </w:r>
      <w:proofErr w:type="spellEnd"/>
      <w:r w:rsidRPr="00515102">
        <w:rPr>
          <w:rFonts w:ascii="Arial" w:hAnsi="Arial" w:cs="Arial"/>
          <w:sz w:val="22"/>
        </w:rPr>
        <w:t xml:space="preserve"> BALITTAS</w:t>
      </w:r>
    </w:p>
    <w:p w:rsidR="00D753CE" w:rsidRPr="00515102" w:rsidRDefault="00D753CE" w:rsidP="00D753CE">
      <w:pPr>
        <w:pStyle w:val="ListParagraph"/>
        <w:numPr>
          <w:ilvl w:val="0"/>
          <w:numId w:val="49"/>
        </w:numPr>
        <w:ind w:leftChars="0" w:left="900" w:right="29" w:hanging="270"/>
        <w:rPr>
          <w:rFonts w:ascii="Arial" w:hAnsi="Arial" w:cs="Arial"/>
          <w:sz w:val="22"/>
        </w:rPr>
      </w:pPr>
      <w:proofErr w:type="spellStart"/>
      <w:r w:rsidRPr="00515102">
        <w:rPr>
          <w:rFonts w:ascii="Arial" w:hAnsi="Arial" w:cs="Arial"/>
          <w:sz w:val="22"/>
        </w:rPr>
        <w:t>Produk</w:t>
      </w:r>
      <w:proofErr w:type="spellEnd"/>
      <w:r w:rsidRPr="00515102">
        <w:rPr>
          <w:rFonts w:ascii="Arial" w:hAnsi="Arial" w:cs="Arial"/>
          <w:sz w:val="22"/>
        </w:rPr>
        <w:t xml:space="preserve"> </w:t>
      </w:r>
      <w:proofErr w:type="spellStart"/>
      <w:r w:rsidRPr="00515102">
        <w:rPr>
          <w:rFonts w:ascii="Arial" w:hAnsi="Arial" w:cs="Arial"/>
          <w:sz w:val="22"/>
        </w:rPr>
        <w:t>atau</w:t>
      </w:r>
      <w:proofErr w:type="spellEnd"/>
      <w:r w:rsidRPr="00515102">
        <w:rPr>
          <w:rFonts w:ascii="Arial" w:hAnsi="Arial" w:cs="Arial"/>
          <w:sz w:val="22"/>
        </w:rPr>
        <w:t xml:space="preserve"> </w:t>
      </w:r>
      <w:proofErr w:type="spellStart"/>
      <w:r w:rsidRPr="00515102">
        <w:rPr>
          <w:rFonts w:ascii="Arial" w:hAnsi="Arial" w:cs="Arial"/>
          <w:sz w:val="22"/>
        </w:rPr>
        <w:t>jasa</w:t>
      </w:r>
      <w:proofErr w:type="spellEnd"/>
      <w:r w:rsidRPr="00515102">
        <w:rPr>
          <w:rFonts w:ascii="Arial" w:hAnsi="Arial" w:cs="Arial"/>
          <w:sz w:val="22"/>
        </w:rPr>
        <w:t xml:space="preserve"> </w:t>
      </w:r>
      <w:proofErr w:type="spellStart"/>
      <w:r w:rsidRPr="00515102">
        <w:rPr>
          <w:rFonts w:ascii="Arial" w:hAnsi="Arial" w:cs="Arial"/>
          <w:sz w:val="22"/>
        </w:rPr>
        <w:t>ditujukan</w:t>
      </w:r>
      <w:proofErr w:type="spellEnd"/>
      <w:r w:rsidRPr="00515102">
        <w:rPr>
          <w:rFonts w:ascii="Arial" w:hAnsi="Arial" w:cs="Arial"/>
          <w:sz w:val="22"/>
        </w:rPr>
        <w:t xml:space="preserve"> </w:t>
      </w:r>
      <w:proofErr w:type="spellStart"/>
      <w:r w:rsidRPr="00515102">
        <w:rPr>
          <w:rFonts w:ascii="Arial" w:hAnsi="Arial" w:cs="Arial"/>
          <w:sz w:val="22"/>
        </w:rPr>
        <w:t>untuk</w:t>
      </w:r>
      <w:proofErr w:type="spellEnd"/>
      <w:r w:rsidRPr="00515102">
        <w:rPr>
          <w:rFonts w:ascii="Arial" w:hAnsi="Arial" w:cs="Arial"/>
          <w:sz w:val="22"/>
        </w:rPr>
        <w:t xml:space="preserve"> </w:t>
      </w:r>
      <w:proofErr w:type="spellStart"/>
      <w:r w:rsidRPr="00515102">
        <w:rPr>
          <w:rFonts w:ascii="Arial" w:hAnsi="Arial" w:cs="Arial"/>
          <w:sz w:val="22"/>
        </w:rPr>
        <w:t>pelanggan</w:t>
      </w:r>
      <w:proofErr w:type="spellEnd"/>
      <w:r w:rsidRPr="00515102">
        <w:rPr>
          <w:rFonts w:ascii="Arial" w:hAnsi="Arial" w:cs="Arial"/>
          <w:sz w:val="22"/>
        </w:rPr>
        <w:t xml:space="preserve"> </w:t>
      </w:r>
      <w:proofErr w:type="spellStart"/>
      <w:r w:rsidRPr="00515102">
        <w:rPr>
          <w:rFonts w:ascii="Arial" w:hAnsi="Arial" w:cs="Arial"/>
          <w:sz w:val="22"/>
        </w:rPr>
        <w:t>atas</w:t>
      </w:r>
      <w:proofErr w:type="spellEnd"/>
      <w:r w:rsidRPr="00515102">
        <w:rPr>
          <w:rFonts w:ascii="Arial" w:hAnsi="Arial" w:cs="Arial"/>
          <w:sz w:val="22"/>
        </w:rPr>
        <w:t xml:space="preserve"> </w:t>
      </w:r>
      <w:proofErr w:type="spellStart"/>
      <w:r w:rsidRPr="00515102">
        <w:rPr>
          <w:rFonts w:ascii="Arial" w:hAnsi="Arial" w:cs="Arial"/>
          <w:sz w:val="22"/>
        </w:rPr>
        <w:t>nama</w:t>
      </w:r>
      <w:proofErr w:type="spellEnd"/>
      <w:r w:rsidRPr="00515102">
        <w:rPr>
          <w:rFonts w:ascii="Arial" w:hAnsi="Arial" w:cs="Arial"/>
          <w:sz w:val="22"/>
        </w:rPr>
        <w:t xml:space="preserve"> BALITTAS</w:t>
      </w:r>
    </w:p>
    <w:p w:rsidR="00D753CE" w:rsidRPr="006301DE" w:rsidRDefault="00D753CE" w:rsidP="00D753CE">
      <w:pPr>
        <w:pStyle w:val="ListParagraph"/>
        <w:numPr>
          <w:ilvl w:val="0"/>
          <w:numId w:val="49"/>
        </w:numPr>
        <w:ind w:leftChars="0" w:left="900" w:right="29" w:hanging="270"/>
        <w:rPr>
          <w:rFonts w:ascii="Arial" w:hAnsi="Arial" w:cs="Arial"/>
          <w:sz w:val="22"/>
        </w:rPr>
      </w:pPr>
      <w:r w:rsidRPr="00515102">
        <w:rPr>
          <w:rFonts w:ascii="Arial" w:hAnsi="Arial" w:cs="Arial"/>
          <w:sz w:val="22"/>
        </w:rPr>
        <w:t xml:space="preserve">Proses </w:t>
      </w:r>
      <w:proofErr w:type="spellStart"/>
      <w:r w:rsidRPr="00515102">
        <w:rPr>
          <w:rFonts w:ascii="Arial" w:hAnsi="Arial" w:cs="Arial"/>
          <w:sz w:val="22"/>
        </w:rPr>
        <w:t>atau</w:t>
      </w:r>
      <w:proofErr w:type="spellEnd"/>
      <w:r w:rsidRPr="00515102">
        <w:rPr>
          <w:rFonts w:ascii="Arial" w:hAnsi="Arial" w:cs="Arial"/>
          <w:sz w:val="22"/>
        </w:rPr>
        <w:t xml:space="preserve"> </w:t>
      </w:r>
      <w:proofErr w:type="spellStart"/>
      <w:r w:rsidRPr="00515102">
        <w:rPr>
          <w:rFonts w:ascii="Arial" w:hAnsi="Arial" w:cs="Arial"/>
          <w:sz w:val="22"/>
        </w:rPr>
        <w:t>bagian</w:t>
      </w:r>
      <w:proofErr w:type="spellEnd"/>
      <w:r w:rsidRPr="00515102">
        <w:rPr>
          <w:rFonts w:ascii="Arial" w:hAnsi="Arial" w:cs="Arial"/>
          <w:sz w:val="22"/>
        </w:rPr>
        <w:t xml:space="preserve"> </w:t>
      </w:r>
      <w:proofErr w:type="spellStart"/>
      <w:r w:rsidRPr="00515102">
        <w:rPr>
          <w:rFonts w:ascii="Arial" w:hAnsi="Arial" w:cs="Arial"/>
          <w:sz w:val="22"/>
        </w:rPr>
        <w:t>dari</w:t>
      </w:r>
      <w:proofErr w:type="spellEnd"/>
      <w:r w:rsidRPr="00515102">
        <w:rPr>
          <w:rFonts w:ascii="Arial" w:hAnsi="Arial" w:cs="Arial"/>
          <w:sz w:val="22"/>
        </w:rPr>
        <w:t xml:space="preserve"> proses yang </w:t>
      </w:r>
      <w:proofErr w:type="spellStart"/>
      <w:r w:rsidRPr="00515102">
        <w:rPr>
          <w:rFonts w:ascii="Arial" w:hAnsi="Arial" w:cs="Arial"/>
          <w:sz w:val="22"/>
        </w:rPr>
        <w:t>disediakan</w:t>
      </w:r>
      <w:proofErr w:type="spellEnd"/>
      <w:r w:rsidRPr="00515102">
        <w:rPr>
          <w:rFonts w:ascii="Arial" w:hAnsi="Arial" w:cs="Arial"/>
          <w:sz w:val="22"/>
        </w:rPr>
        <w:t xml:space="preserve"> </w:t>
      </w:r>
      <w:proofErr w:type="spellStart"/>
      <w:r w:rsidRPr="00515102">
        <w:rPr>
          <w:rFonts w:ascii="Arial" w:hAnsi="Arial" w:cs="Arial"/>
          <w:sz w:val="22"/>
        </w:rPr>
        <w:t>penyedia</w:t>
      </w:r>
      <w:proofErr w:type="spellEnd"/>
      <w:r w:rsidRPr="00515102">
        <w:rPr>
          <w:rFonts w:ascii="Arial" w:hAnsi="Arial" w:cs="Arial"/>
          <w:sz w:val="22"/>
        </w:rPr>
        <w:t xml:space="preserve"> </w:t>
      </w:r>
      <w:proofErr w:type="spellStart"/>
      <w:r w:rsidRPr="00515102">
        <w:rPr>
          <w:rFonts w:ascii="Arial" w:hAnsi="Arial" w:cs="Arial"/>
          <w:sz w:val="22"/>
        </w:rPr>
        <w:t>eksternal</w:t>
      </w:r>
      <w:proofErr w:type="spellEnd"/>
      <w:r w:rsidRPr="00515102">
        <w:rPr>
          <w:rFonts w:ascii="Arial" w:hAnsi="Arial" w:cs="Arial"/>
          <w:sz w:val="22"/>
        </w:rPr>
        <w:t xml:space="preserve"> </w:t>
      </w:r>
      <w:proofErr w:type="spellStart"/>
      <w:r w:rsidRPr="00515102">
        <w:rPr>
          <w:rFonts w:ascii="Arial" w:hAnsi="Arial" w:cs="Arial"/>
          <w:sz w:val="22"/>
        </w:rPr>
        <w:t>merupakan</w:t>
      </w:r>
      <w:proofErr w:type="spellEnd"/>
      <w:r w:rsidRPr="006301DE">
        <w:rPr>
          <w:rFonts w:ascii="Arial" w:hAnsi="Arial" w:cs="Arial"/>
          <w:sz w:val="22"/>
        </w:rPr>
        <w:t xml:space="preserve"> </w:t>
      </w:r>
      <w:proofErr w:type="spellStart"/>
      <w:r w:rsidRPr="006301DE">
        <w:rPr>
          <w:rFonts w:ascii="Arial" w:hAnsi="Arial" w:cs="Arial"/>
          <w:sz w:val="22"/>
        </w:rPr>
        <w:t>keputusan</w:t>
      </w:r>
      <w:proofErr w:type="spellEnd"/>
      <w:r w:rsidRPr="006301DE">
        <w:rPr>
          <w:rFonts w:ascii="Arial" w:hAnsi="Arial" w:cs="Arial"/>
          <w:sz w:val="22"/>
        </w:rPr>
        <w:t xml:space="preserve"> </w:t>
      </w:r>
      <w:proofErr w:type="spellStart"/>
      <w:r w:rsidRPr="006301DE">
        <w:rPr>
          <w:rFonts w:ascii="Arial" w:hAnsi="Arial" w:cs="Arial"/>
          <w:sz w:val="22"/>
        </w:rPr>
        <w:t>dari</w:t>
      </w:r>
      <w:proofErr w:type="spellEnd"/>
      <w:r w:rsidRPr="006301DE">
        <w:rPr>
          <w:rFonts w:ascii="Arial" w:hAnsi="Arial" w:cs="Arial"/>
          <w:sz w:val="22"/>
        </w:rPr>
        <w:t xml:space="preserve"> BALITTAS</w:t>
      </w:r>
    </w:p>
    <w:p w:rsidR="00D753CE" w:rsidRDefault="00D753CE" w:rsidP="00D753CE">
      <w:pPr>
        <w:pStyle w:val="ListParagraph"/>
        <w:ind w:leftChars="0" w:left="630" w:right="29"/>
        <w:rPr>
          <w:rFonts w:ascii="Arial" w:hAnsi="Arial" w:cs="Arial"/>
          <w:sz w:val="22"/>
        </w:rPr>
      </w:pPr>
      <w:proofErr w:type="spellStart"/>
      <w:r w:rsidRPr="00BC1666">
        <w:rPr>
          <w:rFonts w:ascii="Arial" w:hAnsi="Arial" w:cs="Arial"/>
          <w:sz w:val="22"/>
        </w:rPr>
        <w:t>Untuk</w:t>
      </w:r>
      <w:proofErr w:type="spellEnd"/>
      <w:r w:rsidRPr="00BC1666">
        <w:rPr>
          <w:rFonts w:ascii="Arial" w:hAnsi="Arial" w:cs="Arial"/>
          <w:sz w:val="22"/>
        </w:rPr>
        <w:t xml:space="preserve"> </w:t>
      </w:r>
      <w:proofErr w:type="spellStart"/>
      <w:r w:rsidRPr="00BC1666">
        <w:rPr>
          <w:rFonts w:ascii="Arial" w:hAnsi="Arial" w:cs="Arial"/>
          <w:sz w:val="22"/>
        </w:rPr>
        <w:t>memastikan</w:t>
      </w:r>
      <w:proofErr w:type="spellEnd"/>
      <w:r w:rsidRPr="00BC1666">
        <w:rPr>
          <w:rFonts w:ascii="Arial" w:hAnsi="Arial" w:cs="Arial"/>
          <w:sz w:val="22"/>
        </w:rPr>
        <w:t xml:space="preserve"> </w:t>
      </w:r>
      <w:proofErr w:type="spellStart"/>
      <w:r w:rsidRPr="00BC1666">
        <w:rPr>
          <w:rFonts w:ascii="Arial" w:hAnsi="Arial" w:cs="Arial"/>
          <w:sz w:val="22"/>
        </w:rPr>
        <w:t>keberterimaan</w:t>
      </w:r>
      <w:proofErr w:type="spellEnd"/>
      <w:r w:rsidRPr="00BC1666">
        <w:rPr>
          <w:rFonts w:ascii="Arial" w:hAnsi="Arial" w:cs="Arial"/>
          <w:sz w:val="22"/>
        </w:rPr>
        <w:t xml:space="preserve"> </w:t>
      </w:r>
      <w:proofErr w:type="spellStart"/>
      <w:r w:rsidRPr="00BC1666">
        <w:rPr>
          <w:rFonts w:ascii="Arial" w:hAnsi="Arial" w:cs="Arial"/>
          <w:sz w:val="22"/>
        </w:rPr>
        <w:t>produk</w:t>
      </w:r>
      <w:proofErr w:type="spellEnd"/>
      <w:r w:rsidRPr="00BC1666">
        <w:rPr>
          <w:rFonts w:ascii="Arial" w:hAnsi="Arial" w:cs="Arial"/>
          <w:sz w:val="22"/>
        </w:rPr>
        <w:t xml:space="preserve">/ </w:t>
      </w:r>
      <w:proofErr w:type="spellStart"/>
      <w:r w:rsidRPr="00BC1666">
        <w:rPr>
          <w:rFonts w:ascii="Arial" w:hAnsi="Arial" w:cs="Arial"/>
          <w:sz w:val="22"/>
        </w:rPr>
        <w:t>jasa</w:t>
      </w:r>
      <w:proofErr w:type="spellEnd"/>
      <w:r w:rsidRPr="00BC1666">
        <w:rPr>
          <w:rFonts w:ascii="Arial" w:hAnsi="Arial" w:cs="Arial"/>
          <w:sz w:val="22"/>
        </w:rPr>
        <w:t xml:space="preserve"> yang </w:t>
      </w:r>
      <w:proofErr w:type="spellStart"/>
      <w:r w:rsidRPr="00BC1666">
        <w:rPr>
          <w:rFonts w:ascii="Arial" w:hAnsi="Arial" w:cs="Arial"/>
          <w:sz w:val="22"/>
        </w:rPr>
        <w:t>diterima</w:t>
      </w:r>
      <w:proofErr w:type="spellEnd"/>
      <w:r w:rsidRPr="00BC1666">
        <w:rPr>
          <w:rFonts w:ascii="Arial" w:hAnsi="Arial" w:cs="Arial"/>
          <w:sz w:val="22"/>
        </w:rPr>
        <w:t xml:space="preserve">, </w:t>
      </w:r>
      <w:proofErr w:type="spellStart"/>
      <w:r w:rsidRPr="00BC1666">
        <w:rPr>
          <w:rFonts w:ascii="Arial" w:hAnsi="Arial" w:cs="Arial"/>
          <w:sz w:val="22"/>
        </w:rPr>
        <w:t>maka</w:t>
      </w:r>
      <w:proofErr w:type="spellEnd"/>
      <w:r w:rsidRPr="00BC1666">
        <w:rPr>
          <w:rFonts w:ascii="Arial" w:hAnsi="Arial" w:cs="Arial"/>
          <w:sz w:val="22"/>
        </w:rPr>
        <w:t xml:space="preserve"> </w:t>
      </w:r>
      <w:proofErr w:type="spellStart"/>
      <w:r w:rsidRPr="00BC1666">
        <w:rPr>
          <w:rFonts w:ascii="Arial" w:hAnsi="Arial" w:cs="Arial"/>
          <w:sz w:val="22"/>
        </w:rPr>
        <w:t>sebelum</w:t>
      </w:r>
      <w:proofErr w:type="spellEnd"/>
      <w:r w:rsidRPr="00BC1666">
        <w:rPr>
          <w:rFonts w:ascii="Arial" w:hAnsi="Arial" w:cs="Arial"/>
          <w:sz w:val="22"/>
        </w:rPr>
        <w:t xml:space="preserve"> proses </w:t>
      </w:r>
      <w:proofErr w:type="spellStart"/>
      <w:r w:rsidRPr="00BC1666">
        <w:rPr>
          <w:rFonts w:ascii="Arial" w:hAnsi="Arial" w:cs="Arial"/>
          <w:sz w:val="22"/>
        </w:rPr>
        <w:lastRenderedPageBreak/>
        <w:t>pengadaan</w:t>
      </w:r>
      <w:proofErr w:type="spellEnd"/>
      <w:r w:rsidRPr="00BC1666">
        <w:rPr>
          <w:rFonts w:ascii="Arial" w:hAnsi="Arial" w:cs="Arial"/>
          <w:sz w:val="22"/>
        </w:rPr>
        <w:t xml:space="preserve"> </w:t>
      </w:r>
      <w:proofErr w:type="spellStart"/>
      <w:r w:rsidRPr="00BC1666">
        <w:rPr>
          <w:rFonts w:ascii="Arial" w:hAnsi="Arial" w:cs="Arial"/>
          <w:sz w:val="22"/>
        </w:rPr>
        <w:t>barang</w:t>
      </w:r>
      <w:proofErr w:type="spellEnd"/>
      <w:r w:rsidRPr="00BC1666">
        <w:rPr>
          <w:rFonts w:ascii="Arial" w:hAnsi="Arial" w:cs="Arial"/>
          <w:sz w:val="22"/>
        </w:rPr>
        <w:t xml:space="preserve"> dan </w:t>
      </w:r>
      <w:proofErr w:type="spellStart"/>
      <w:r w:rsidRPr="00BC1666">
        <w:rPr>
          <w:rFonts w:ascii="Arial" w:hAnsi="Arial" w:cs="Arial"/>
          <w:sz w:val="22"/>
        </w:rPr>
        <w:t>jasa</w:t>
      </w:r>
      <w:proofErr w:type="spellEnd"/>
      <w:r w:rsidRPr="00BC1666">
        <w:rPr>
          <w:rFonts w:ascii="Arial" w:hAnsi="Arial" w:cs="Arial"/>
          <w:sz w:val="22"/>
        </w:rPr>
        <w:t xml:space="preserve">, </w:t>
      </w:r>
      <w:r w:rsidRPr="00BC1666">
        <w:rPr>
          <w:rFonts w:ascii="Arial" w:hAnsi="Arial" w:cs="Arial"/>
          <w:sz w:val="22"/>
          <w:lang w:val="id-ID"/>
        </w:rPr>
        <w:t>Balai Penelitian Tanaman Pemanis dan Serat melakukan seleksi</w:t>
      </w:r>
      <w:r>
        <w:rPr>
          <w:rFonts w:ascii="Arial" w:hAnsi="Arial" w:cs="Arial"/>
          <w:sz w:val="22"/>
        </w:rPr>
        <w:t xml:space="preserve"> </w:t>
      </w:r>
      <w:proofErr w:type="spellStart"/>
      <w:r w:rsidRPr="003E7E35">
        <w:rPr>
          <w:rFonts w:ascii="Arial" w:hAnsi="Arial" w:cs="Arial"/>
          <w:sz w:val="22"/>
        </w:rPr>
        <w:t>terhadap</w:t>
      </w:r>
      <w:proofErr w:type="spellEnd"/>
      <w:r w:rsidRPr="003E7E35">
        <w:rPr>
          <w:rFonts w:ascii="Arial" w:hAnsi="Arial" w:cs="Arial"/>
          <w:sz w:val="22"/>
        </w:rPr>
        <w:t xml:space="preserve"> </w:t>
      </w:r>
      <w:proofErr w:type="spellStart"/>
      <w:r w:rsidRPr="003E7E35">
        <w:rPr>
          <w:rFonts w:ascii="Arial" w:hAnsi="Arial" w:cs="Arial"/>
          <w:sz w:val="22"/>
        </w:rPr>
        <w:t>penyedia</w:t>
      </w:r>
      <w:proofErr w:type="spellEnd"/>
      <w:r w:rsidRPr="003E7E35">
        <w:rPr>
          <w:rFonts w:ascii="Arial" w:hAnsi="Arial" w:cs="Arial"/>
          <w:sz w:val="22"/>
        </w:rPr>
        <w:t xml:space="preserve"> </w:t>
      </w:r>
      <w:proofErr w:type="spellStart"/>
      <w:r w:rsidRPr="003E7E35">
        <w:rPr>
          <w:rFonts w:ascii="Arial" w:hAnsi="Arial" w:cs="Arial"/>
          <w:sz w:val="22"/>
        </w:rPr>
        <w:t>eksternal</w:t>
      </w:r>
      <w:proofErr w:type="spellEnd"/>
      <w:r w:rsidRPr="003E7E35">
        <w:rPr>
          <w:rFonts w:ascii="Arial" w:hAnsi="Arial" w:cs="Arial"/>
          <w:sz w:val="22"/>
        </w:rPr>
        <w:t xml:space="preserve"> </w:t>
      </w:r>
      <w:r w:rsidRPr="003E7E35">
        <w:rPr>
          <w:rFonts w:ascii="Arial" w:hAnsi="Arial" w:cs="Arial"/>
          <w:sz w:val="22"/>
          <w:lang w:val="id-ID"/>
        </w:rPr>
        <w:t xml:space="preserve">terlebih dahulu berdasarkan kriteria kemampuan yang ditetapkan. Pemilihan </w:t>
      </w:r>
      <w:proofErr w:type="spellStart"/>
      <w:r w:rsidRPr="003E7E35">
        <w:rPr>
          <w:rFonts w:ascii="Arial" w:hAnsi="Arial" w:cs="Arial"/>
          <w:sz w:val="22"/>
        </w:rPr>
        <w:t>terhadap</w:t>
      </w:r>
      <w:proofErr w:type="spellEnd"/>
      <w:r w:rsidRPr="003E7E35">
        <w:rPr>
          <w:rFonts w:ascii="Arial" w:hAnsi="Arial" w:cs="Arial"/>
          <w:sz w:val="22"/>
        </w:rPr>
        <w:t xml:space="preserve"> </w:t>
      </w:r>
      <w:proofErr w:type="spellStart"/>
      <w:r w:rsidRPr="003E7E35">
        <w:rPr>
          <w:rFonts w:ascii="Arial" w:hAnsi="Arial" w:cs="Arial"/>
          <w:sz w:val="22"/>
        </w:rPr>
        <w:t>penyedia</w:t>
      </w:r>
      <w:proofErr w:type="spellEnd"/>
      <w:r w:rsidRPr="003E7E35">
        <w:rPr>
          <w:rFonts w:ascii="Arial" w:hAnsi="Arial" w:cs="Arial"/>
          <w:sz w:val="22"/>
        </w:rPr>
        <w:t xml:space="preserve"> </w:t>
      </w:r>
      <w:proofErr w:type="spellStart"/>
      <w:r w:rsidRPr="003E7E35">
        <w:rPr>
          <w:rFonts w:ascii="Arial" w:hAnsi="Arial" w:cs="Arial"/>
          <w:sz w:val="22"/>
        </w:rPr>
        <w:t>eksternal</w:t>
      </w:r>
      <w:proofErr w:type="spellEnd"/>
      <w:r w:rsidRPr="003E7E35">
        <w:rPr>
          <w:rFonts w:ascii="Arial" w:hAnsi="Arial" w:cs="Arial"/>
          <w:sz w:val="22"/>
          <w:lang w:val="id-ID"/>
        </w:rPr>
        <w:t xml:space="preserve"> didasarkan pada Peraturan </w:t>
      </w:r>
      <w:r w:rsidRPr="00BC1666">
        <w:rPr>
          <w:rFonts w:ascii="Arial" w:hAnsi="Arial" w:cs="Arial"/>
          <w:sz w:val="22"/>
          <w:lang w:val="id-ID"/>
        </w:rPr>
        <w:t xml:space="preserve">Presiden Republik Indonesia Nomor 54 Tahun 2010 tentang Pengadaan Barang/ Jasa Pemerintah yang disempurnakan dengan </w:t>
      </w:r>
      <w:r w:rsidRPr="00BC1666">
        <w:rPr>
          <w:rFonts w:ascii="Arial" w:hAnsi="Arial" w:cs="Arial"/>
          <w:sz w:val="22"/>
          <w:lang w:val="id-ID" w:eastAsia="id-ID"/>
        </w:rPr>
        <w:t>Peraturan Presiden Republik Indonesia Nomor 70 Tahun 2012 tentang Perubahan Kedua Atas Peraturan Presiden Nomor 54 Tahun 2010 Tentang Pengadaan Barang/Jasa Pemerintah</w:t>
      </w:r>
      <w:r w:rsidRPr="00BC1666">
        <w:rPr>
          <w:rFonts w:ascii="Arial" w:hAnsi="Arial" w:cs="Arial"/>
          <w:sz w:val="22"/>
          <w:lang w:val="id-ID"/>
        </w:rPr>
        <w:t>.</w:t>
      </w:r>
    </w:p>
    <w:p w:rsidR="00D753CE" w:rsidRDefault="00D753CE" w:rsidP="00D753CE">
      <w:pPr>
        <w:pStyle w:val="ListParagraph"/>
        <w:ind w:leftChars="0" w:left="630" w:right="29"/>
        <w:rPr>
          <w:rFonts w:ascii="Arial" w:hAnsi="Arial" w:cs="Arial"/>
          <w:sz w:val="22"/>
        </w:rPr>
      </w:pPr>
    </w:p>
    <w:p w:rsidR="00D753CE" w:rsidRDefault="00D753CE" w:rsidP="00D753CE">
      <w:pPr>
        <w:autoSpaceDE w:val="0"/>
        <w:autoSpaceDN w:val="0"/>
        <w:adjustRightInd w:val="0"/>
        <w:ind w:left="630"/>
        <w:jc w:val="both"/>
        <w:rPr>
          <w:rFonts w:cs="Arial"/>
          <w:b/>
          <w:i/>
          <w:sz w:val="22"/>
          <w:szCs w:val="22"/>
        </w:rPr>
      </w:pPr>
      <w:proofErr w:type="spellStart"/>
      <w:r w:rsidRPr="003E7E35">
        <w:rPr>
          <w:rFonts w:cs="Arial"/>
          <w:sz w:val="22"/>
          <w:szCs w:val="22"/>
        </w:rPr>
        <w:t>Pemantauan</w:t>
      </w:r>
      <w:proofErr w:type="spellEnd"/>
      <w:r w:rsidRPr="003E7E35">
        <w:rPr>
          <w:rFonts w:cs="Arial"/>
          <w:sz w:val="22"/>
          <w:szCs w:val="22"/>
        </w:rPr>
        <w:t xml:space="preserve"> dan e</w:t>
      </w:r>
      <w:r w:rsidRPr="003E7E35">
        <w:rPr>
          <w:rFonts w:cs="Arial"/>
          <w:sz w:val="22"/>
          <w:szCs w:val="22"/>
          <w:lang w:val="id-ID"/>
        </w:rPr>
        <w:t xml:space="preserve">valuasi kinerja </w:t>
      </w:r>
      <w:proofErr w:type="spellStart"/>
      <w:r w:rsidRPr="003E7E35">
        <w:rPr>
          <w:rFonts w:cs="Arial"/>
          <w:sz w:val="22"/>
          <w:szCs w:val="22"/>
        </w:rPr>
        <w:t>terhadap</w:t>
      </w:r>
      <w:proofErr w:type="spellEnd"/>
      <w:r w:rsidRPr="003E7E35">
        <w:rPr>
          <w:rFonts w:cs="Arial"/>
          <w:sz w:val="22"/>
          <w:szCs w:val="22"/>
        </w:rPr>
        <w:t xml:space="preserve"> </w:t>
      </w:r>
      <w:proofErr w:type="spellStart"/>
      <w:r w:rsidRPr="003E7E35">
        <w:rPr>
          <w:rFonts w:cs="Arial"/>
          <w:sz w:val="22"/>
          <w:szCs w:val="22"/>
        </w:rPr>
        <w:t>penyedia</w:t>
      </w:r>
      <w:proofErr w:type="spellEnd"/>
      <w:r w:rsidRPr="003E7E35">
        <w:rPr>
          <w:rFonts w:cs="Arial"/>
          <w:sz w:val="22"/>
          <w:szCs w:val="22"/>
        </w:rPr>
        <w:t xml:space="preserve"> </w:t>
      </w:r>
      <w:proofErr w:type="spellStart"/>
      <w:r w:rsidRPr="003E7E35">
        <w:rPr>
          <w:rFonts w:cs="Arial"/>
          <w:sz w:val="22"/>
          <w:szCs w:val="22"/>
        </w:rPr>
        <w:t>eksternal</w:t>
      </w:r>
      <w:proofErr w:type="spellEnd"/>
      <w:r w:rsidRPr="003E7E35">
        <w:rPr>
          <w:rFonts w:cs="Arial"/>
          <w:sz w:val="22"/>
          <w:szCs w:val="22"/>
          <w:lang w:val="id-ID"/>
        </w:rPr>
        <w:t xml:space="preserve"> dilakukan pada setiap </w:t>
      </w:r>
      <w:r w:rsidRPr="00BC1666">
        <w:rPr>
          <w:rFonts w:cs="Arial"/>
          <w:sz w:val="22"/>
          <w:szCs w:val="22"/>
          <w:lang w:val="id-ID"/>
        </w:rPr>
        <w:t>proses pengadaan barang dan jasa</w:t>
      </w:r>
      <w:r w:rsidRPr="00BC1666">
        <w:rPr>
          <w:rFonts w:cs="Arial"/>
          <w:sz w:val="22"/>
          <w:szCs w:val="22"/>
        </w:rPr>
        <w:t xml:space="preserve">. Proses </w:t>
      </w:r>
      <w:proofErr w:type="spellStart"/>
      <w:r w:rsidRPr="00BC1666">
        <w:rPr>
          <w:rFonts w:cs="Arial"/>
          <w:sz w:val="22"/>
          <w:szCs w:val="22"/>
        </w:rPr>
        <w:t>seleksi</w:t>
      </w:r>
      <w:proofErr w:type="spellEnd"/>
      <w:r w:rsidRPr="00BC1666">
        <w:rPr>
          <w:rFonts w:cs="Arial"/>
          <w:sz w:val="22"/>
          <w:szCs w:val="22"/>
        </w:rPr>
        <w:t xml:space="preserve">, </w:t>
      </w:r>
      <w:proofErr w:type="spellStart"/>
      <w:r w:rsidRPr="00BC1666">
        <w:rPr>
          <w:rFonts w:cs="Arial"/>
          <w:sz w:val="22"/>
          <w:szCs w:val="22"/>
        </w:rPr>
        <w:t>evaluasi</w:t>
      </w:r>
      <w:proofErr w:type="spellEnd"/>
      <w:r w:rsidRPr="00BC1666">
        <w:rPr>
          <w:rFonts w:cs="Arial"/>
          <w:sz w:val="22"/>
          <w:szCs w:val="22"/>
        </w:rPr>
        <w:t xml:space="preserve"> dan </w:t>
      </w:r>
      <w:proofErr w:type="spellStart"/>
      <w:r w:rsidRPr="00BC1666">
        <w:rPr>
          <w:rFonts w:cs="Arial"/>
          <w:sz w:val="22"/>
          <w:szCs w:val="22"/>
        </w:rPr>
        <w:t>evaluasi</w:t>
      </w:r>
      <w:proofErr w:type="spellEnd"/>
      <w:r w:rsidRPr="00BC1666">
        <w:rPr>
          <w:rFonts w:cs="Arial"/>
          <w:sz w:val="22"/>
          <w:szCs w:val="22"/>
        </w:rPr>
        <w:t xml:space="preserve"> </w:t>
      </w:r>
      <w:proofErr w:type="spellStart"/>
      <w:r w:rsidRPr="00BC1666">
        <w:rPr>
          <w:rFonts w:cs="Arial"/>
          <w:sz w:val="22"/>
          <w:szCs w:val="22"/>
        </w:rPr>
        <w:t>ulang</w:t>
      </w:r>
      <w:proofErr w:type="spellEnd"/>
      <w:r w:rsidRPr="00BC1666">
        <w:rPr>
          <w:rFonts w:cs="Arial"/>
          <w:sz w:val="22"/>
          <w:szCs w:val="22"/>
        </w:rPr>
        <w:t xml:space="preserve"> </w:t>
      </w:r>
      <w:r w:rsidRPr="00BC1666">
        <w:rPr>
          <w:rFonts w:cs="Arial"/>
          <w:sz w:val="22"/>
          <w:szCs w:val="22"/>
          <w:lang w:val="id-ID"/>
        </w:rPr>
        <w:t xml:space="preserve">dibahas dalam </w:t>
      </w:r>
      <w:r w:rsidRPr="00BC1666">
        <w:rPr>
          <w:rFonts w:cs="Arial"/>
          <w:b/>
          <w:i/>
          <w:sz w:val="22"/>
          <w:szCs w:val="22"/>
          <w:lang w:val="id-ID"/>
        </w:rPr>
        <w:t>Prosedur Pengadaan Barang dan Jasa</w:t>
      </w:r>
    </w:p>
    <w:p w:rsidR="007738AA" w:rsidRDefault="007738AA" w:rsidP="00D753CE">
      <w:pPr>
        <w:autoSpaceDE w:val="0"/>
        <w:autoSpaceDN w:val="0"/>
        <w:adjustRightInd w:val="0"/>
        <w:ind w:left="630"/>
        <w:jc w:val="both"/>
        <w:rPr>
          <w:rFonts w:cs="Arial"/>
          <w:b/>
          <w:i/>
          <w:sz w:val="22"/>
          <w:szCs w:val="22"/>
        </w:rPr>
      </w:pPr>
    </w:p>
    <w:p w:rsidR="00D753CE" w:rsidRDefault="00D753CE" w:rsidP="00D753CE">
      <w:pPr>
        <w:autoSpaceDE w:val="0"/>
        <w:autoSpaceDN w:val="0"/>
        <w:ind w:left="540" w:right="183"/>
        <w:jc w:val="both"/>
        <w:rPr>
          <w:rFonts w:cs="Arial"/>
          <w:sz w:val="22"/>
          <w:szCs w:val="22"/>
        </w:rPr>
      </w:pPr>
    </w:p>
    <w:p w:rsidR="00D753CE" w:rsidRPr="00515102" w:rsidRDefault="00D753CE" w:rsidP="00D753CE">
      <w:pPr>
        <w:pStyle w:val="ListParagraph"/>
        <w:numPr>
          <w:ilvl w:val="2"/>
          <w:numId w:val="50"/>
        </w:numPr>
        <w:ind w:leftChars="0" w:left="630" w:right="28" w:hanging="630"/>
        <w:rPr>
          <w:rFonts w:ascii="Arial" w:hAnsi="Arial" w:cs="Arial"/>
          <w:b/>
          <w:sz w:val="22"/>
        </w:rPr>
      </w:pPr>
      <w:proofErr w:type="spellStart"/>
      <w:r w:rsidRPr="00515102">
        <w:rPr>
          <w:rFonts w:ascii="Arial" w:hAnsi="Arial" w:cs="Arial"/>
          <w:b/>
          <w:sz w:val="22"/>
        </w:rPr>
        <w:t>Jenis</w:t>
      </w:r>
      <w:proofErr w:type="spellEnd"/>
      <w:r w:rsidRPr="00515102">
        <w:rPr>
          <w:rFonts w:ascii="Arial" w:hAnsi="Arial" w:cs="Arial"/>
          <w:b/>
          <w:sz w:val="22"/>
        </w:rPr>
        <w:t xml:space="preserve"> dan </w:t>
      </w:r>
      <w:proofErr w:type="spellStart"/>
      <w:r w:rsidRPr="00515102">
        <w:rPr>
          <w:rFonts w:ascii="Arial" w:hAnsi="Arial" w:cs="Arial"/>
          <w:b/>
          <w:sz w:val="22"/>
        </w:rPr>
        <w:t>Perluasan</w:t>
      </w:r>
      <w:proofErr w:type="spellEnd"/>
      <w:r w:rsidRPr="00515102">
        <w:rPr>
          <w:rFonts w:ascii="Arial" w:hAnsi="Arial" w:cs="Arial"/>
          <w:b/>
          <w:sz w:val="22"/>
        </w:rPr>
        <w:t xml:space="preserve"> </w:t>
      </w:r>
      <w:proofErr w:type="spellStart"/>
      <w:r w:rsidRPr="00515102">
        <w:rPr>
          <w:rFonts w:ascii="Arial" w:hAnsi="Arial" w:cs="Arial"/>
          <w:b/>
          <w:sz w:val="22"/>
        </w:rPr>
        <w:t>Pengendalian</w:t>
      </w:r>
      <w:proofErr w:type="spellEnd"/>
    </w:p>
    <w:p w:rsidR="00D753CE" w:rsidRPr="003E7E35" w:rsidRDefault="00D753CE" w:rsidP="00D753CE">
      <w:pPr>
        <w:ind w:left="630"/>
        <w:jc w:val="both"/>
        <w:rPr>
          <w:rFonts w:cs="Arial"/>
          <w:sz w:val="22"/>
          <w:szCs w:val="22"/>
        </w:rPr>
      </w:pPr>
      <w:proofErr w:type="spellStart"/>
      <w:r w:rsidRPr="003E7E35">
        <w:rPr>
          <w:rFonts w:cs="Arial"/>
          <w:sz w:val="22"/>
          <w:szCs w:val="22"/>
        </w:rPr>
        <w:t>Balai</w:t>
      </w:r>
      <w:proofErr w:type="spellEnd"/>
      <w:r w:rsidRPr="003E7E35">
        <w:rPr>
          <w:rFonts w:cs="Arial"/>
          <w:sz w:val="22"/>
          <w:szCs w:val="22"/>
        </w:rPr>
        <w:t xml:space="preserve"> </w:t>
      </w:r>
      <w:proofErr w:type="spellStart"/>
      <w:r w:rsidRPr="003E7E35">
        <w:rPr>
          <w:rFonts w:cs="Arial"/>
          <w:sz w:val="22"/>
          <w:szCs w:val="22"/>
        </w:rPr>
        <w:t>Penelitian</w:t>
      </w:r>
      <w:proofErr w:type="spellEnd"/>
      <w:r w:rsidRPr="003E7E35">
        <w:rPr>
          <w:rFonts w:cs="Arial"/>
          <w:sz w:val="22"/>
          <w:szCs w:val="22"/>
        </w:rPr>
        <w:t xml:space="preserve"> </w:t>
      </w:r>
      <w:proofErr w:type="spellStart"/>
      <w:r w:rsidRPr="003E7E35">
        <w:rPr>
          <w:rFonts w:cs="Arial"/>
          <w:sz w:val="22"/>
          <w:szCs w:val="22"/>
        </w:rPr>
        <w:t>Tanaman</w:t>
      </w:r>
      <w:proofErr w:type="spellEnd"/>
      <w:r w:rsidRPr="003E7E35">
        <w:rPr>
          <w:rFonts w:cs="Arial"/>
          <w:sz w:val="22"/>
          <w:szCs w:val="22"/>
        </w:rPr>
        <w:t xml:space="preserve"> </w:t>
      </w:r>
      <w:proofErr w:type="spellStart"/>
      <w:r w:rsidRPr="003E7E35">
        <w:rPr>
          <w:rFonts w:cs="Arial"/>
          <w:sz w:val="22"/>
          <w:szCs w:val="22"/>
        </w:rPr>
        <w:t>Pemanis</w:t>
      </w:r>
      <w:proofErr w:type="spellEnd"/>
      <w:r w:rsidRPr="003E7E35">
        <w:rPr>
          <w:rFonts w:cs="Arial"/>
          <w:sz w:val="22"/>
          <w:szCs w:val="22"/>
        </w:rPr>
        <w:t xml:space="preserve"> dan </w:t>
      </w:r>
      <w:proofErr w:type="spellStart"/>
      <w:r w:rsidRPr="003E7E35">
        <w:rPr>
          <w:rFonts w:cs="Arial"/>
          <w:sz w:val="22"/>
          <w:szCs w:val="22"/>
        </w:rPr>
        <w:t>Serat</w:t>
      </w:r>
      <w:proofErr w:type="spellEnd"/>
      <w:r w:rsidRPr="003E7E35">
        <w:rPr>
          <w:rFonts w:cs="Arial"/>
          <w:sz w:val="22"/>
          <w:szCs w:val="22"/>
        </w:rPr>
        <w:t xml:space="preserve"> </w:t>
      </w:r>
      <w:proofErr w:type="spellStart"/>
      <w:r w:rsidRPr="003E7E35">
        <w:rPr>
          <w:rFonts w:cs="Arial"/>
          <w:sz w:val="22"/>
          <w:szCs w:val="22"/>
        </w:rPr>
        <w:t>harus</w:t>
      </w:r>
      <w:proofErr w:type="spellEnd"/>
      <w:r w:rsidRPr="003E7E35">
        <w:rPr>
          <w:rFonts w:cs="Arial"/>
          <w:sz w:val="22"/>
          <w:szCs w:val="22"/>
        </w:rPr>
        <w:t xml:space="preserve"> </w:t>
      </w:r>
      <w:proofErr w:type="spellStart"/>
      <w:r w:rsidRPr="003E7E35">
        <w:rPr>
          <w:rFonts w:cs="Arial"/>
          <w:sz w:val="22"/>
          <w:szCs w:val="22"/>
        </w:rPr>
        <w:t>memastikan</w:t>
      </w:r>
      <w:proofErr w:type="spellEnd"/>
      <w:r w:rsidRPr="003E7E35">
        <w:rPr>
          <w:rFonts w:cs="Arial"/>
          <w:sz w:val="22"/>
          <w:szCs w:val="22"/>
        </w:rPr>
        <w:t xml:space="preserve"> </w:t>
      </w:r>
      <w:proofErr w:type="spellStart"/>
      <w:r w:rsidRPr="003E7E35">
        <w:rPr>
          <w:rFonts w:cs="Arial"/>
          <w:sz w:val="22"/>
          <w:szCs w:val="22"/>
        </w:rPr>
        <w:t>bahwa</w:t>
      </w:r>
      <w:proofErr w:type="spellEnd"/>
      <w:r w:rsidRPr="003E7E35">
        <w:rPr>
          <w:rFonts w:cs="Arial"/>
          <w:sz w:val="22"/>
          <w:szCs w:val="22"/>
        </w:rPr>
        <w:t xml:space="preserve"> proses, </w:t>
      </w:r>
      <w:proofErr w:type="spellStart"/>
      <w:r w:rsidRPr="003E7E35">
        <w:rPr>
          <w:rFonts w:cs="Arial"/>
          <w:sz w:val="22"/>
          <w:szCs w:val="22"/>
        </w:rPr>
        <w:t>produk</w:t>
      </w:r>
      <w:proofErr w:type="spellEnd"/>
      <w:r w:rsidRPr="003E7E35">
        <w:rPr>
          <w:rFonts w:cs="Arial"/>
          <w:sz w:val="22"/>
          <w:szCs w:val="22"/>
        </w:rPr>
        <w:t xml:space="preserve"> </w:t>
      </w:r>
      <w:proofErr w:type="spellStart"/>
      <w:r w:rsidRPr="003E7E35">
        <w:rPr>
          <w:rFonts w:cs="Arial"/>
          <w:sz w:val="22"/>
          <w:szCs w:val="22"/>
        </w:rPr>
        <w:t>atau</w:t>
      </w:r>
      <w:proofErr w:type="spellEnd"/>
      <w:r w:rsidRPr="003E7E35">
        <w:rPr>
          <w:rFonts w:cs="Arial"/>
          <w:sz w:val="22"/>
          <w:szCs w:val="22"/>
        </w:rPr>
        <w:t xml:space="preserve"> </w:t>
      </w:r>
      <w:proofErr w:type="spellStart"/>
      <w:r w:rsidRPr="003E7E35">
        <w:rPr>
          <w:rFonts w:cs="Arial"/>
          <w:sz w:val="22"/>
          <w:szCs w:val="22"/>
        </w:rPr>
        <w:t>jasa</w:t>
      </w:r>
      <w:proofErr w:type="spellEnd"/>
      <w:r w:rsidRPr="003E7E35">
        <w:rPr>
          <w:rFonts w:cs="Arial"/>
          <w:sz w:val="22"/>
          <w:szCs w:val="22"/>
        </w:rPr>
        <w:t xml:space="preserve"> yang </w:t>
      </w:r>
      <w:proofErr w:type="spellStart"/>
      <w:r w:rsidRPr="003E7E35">
        <w:rPr>
          <w:rFonts w:cs="Arial"/>
          <w:sz w:val="22"/>
          <w:szCs w:val="22"/>
        </w:rPr>
        <w:t>dikendalikan</w:t>
      </w:r>
      <w:proofErr w:type="spellEnd"/>
      <w:r w:rsidRPr="003E7E35">
        <w:rPr>
          <w:rFonts w:cs="Arial"/>
          <w:sz w:val="22"/>
          <w:szCs w:val="22"/>
        </w:rPr>
        <w:t xml:space="preserve"> </w:t>
      </w:r>
      <w:proofErr w:type="spellStart"/>
      <w:r w:rsidRPr="003E7E35">
        <w:rPr>
          <w:rFonts w:cs="Arial"/>
          <w:sz w:val="22"/>
          <w:szCs w:val="22"/>
        </w:rPr>
        <w:t>penyedia</w:t>
      </w:r>
      <w:proofErr w:type="spellEnd"/>
      <w:r w:rsidRPr="003E7E35">
        <w:rPr>
          <w:rFonts w:cs="Arial"/>
          <w:sz w:val="22"/>
          <w:szCs w:val="22"/>
        </w:rPr>
        <w:t xml:space="preserve"> </w:t>
      </w:r>
      <w:proofErr w:type="spellStart"/>
      <w:r w:rsidRPr="003E7E35">
        <w:rPr>
          <w:rFonts w:cs="Arial"/>
          <w:sz w:val="22"/>
          <w:szCs w:val="22"/>
        </w:rPr>
        <w:t>eksternal</w:t>
      </w:r>
      <w:proofErr w:type="spellEnd"/>
      <w:r w:rsidRPr="003E7E35">
        <w:rPr>
          <w:rFonts w:cs="Arial"/>
          <w:sz w:val="22"/>
          <w:szCs w:val="22"/>
        </w:rPr>
        <w:t xml:space="preserve"> </w:t>
      </w:r>
      <w:proofErr w:type="spellStart"/>
      <w:r w:rsidRPr="003E7E35">
        <w:rPr>
          <w:rFonts w:cs="Arial"/>
          <w:sz w:val="22"/>
          <w:szCs w:val="22"/>
        </w:rPr>
        <w:t>tidak</w:t>
      </w:r>
      <w:proofErr w:type="spellEnd"/>
      <w:r w:rsidRPr="003E7E35">
        <w:rPr>
          <w:rFonts w:cs="Arial"/>
          <w:sz w:val="22"/>
          <w:szCs w:val="22"/>
        </w:rPr>
        <w:t xml:space="preserve"> </w:t>
      </w:r>
      <w:proofErr w:type="spellStart"/>
      <w:r w:rsidRPr="003E7E35">
        <w:rPr>
          <w:rFonts w:cs="Arial"/>
          <w:sz w:val="22"/>
          <w:szCs w:val="22"/>
        </w:rPr>
        <w:t>berpengaruh</w:t>
      </w:r>
      <w:proofErr w:type="spellEnd"/>
      <w:r w:rsidRPr="003E7E35">
        <w:rPr>
          <w:rFonts w:cs="Arial"/>
          <w:sz w:val="22"/>
          <w:szCs w:val="22"/>
        </w:rPr>
        <w:t xml:space="preserve"> pada </w:t>
      </w:r>
      <w:proofErr w:type="spellStart"/>
      <w:r w:rsidRPr="003E7E35">
        <w:rPr>
          <w:rFonts w:cs="Arial"/>
          <w:sz w:val="22"/>
          <w:szCs w:val="22"/>
        </w:rPr>
        <w:t>kemampuan</w:t>
      </w:r>
      <w:proofErr w:type="spellEnd"/>
      <w:r w:rsidRPr="003E7E35">
        <w:rPr>
          <w:rFonts w:cs="Arial"/>
          <w:sz w:val="22"/>
          <w:szCs w:val="22"/>
        </w:rPr>
        <w:t xml:space="preserve"> </w:t>
      </w:r>
      <w:proofErr w:type="spellStart"/>
      <w:r w:rsidRPr="003E7E35">
        <w:rPr>
          <w:rFonts w:cs="Arial"/>
          <w:sz w:val="22"/>
          <w:szCs w:val="22"/>
        </w:rPr>
        <w:t>memberikan</w:t>
      </w:r>
      <w:proofErr w:type="spellEnd"/>
      <w:r w:rsidRPr="003E7E35">
        <w:rPr>
          <w:rFonts w:cs="Arial"/>
          <w:sz w:val="22"/>
          <w:szCs w:val="22"/>
        </w:rPr>
        <w:t xml:space="preserve"> </w:t>
      </w:r>
      <w:proofErr w:type="spellStart"/>
      <w:r w:rsidRPr="003E7E35">
        <w:rPr>
          <w:rFonts w:cs="Arial"/>
          <w:sz w:val="22"/>
          <w:szCs w:val="22"/>
        </w:rPr>
        <w:t>pelayanan</w:t>
      </w:r>
      <w:proofErr w:type="spellEnd"/>
      <w:r w:rsidRPr="003E7E35">
        <w:rPr>
          <w:rFonts w:cs="Arial"/>
          <w:sz w:val="22"/>
          <w:szCs w:val="22"/>
        </w:rPr>
        <w:t xml:space="preserve"> </w:t>
      </w:r>
      <w:proofErr w:type="spellStart"/>
      <w:r w:rsidRPr="003E7E35">
        <w:rPr>
          <w:rFonts w:cs="Arial"/>
          <w:sz w:val="22"/>
          <w:szCs w:val="22"/>
        </w:rPr>
        <w:t>kepada</w:t>
      </w:r>
      <w:proofErr w:type="spellEnd"/>
      <w:r w:rsidRPr="003E7E35">
        <w:rPr>
          <w:rFonts w:cs="Arial"/>
          <w:sz w:val="22"/>
          <w:szCs w:val="22"/>
        </w:rPr>
        <w:t xml:space="preserve"> </w:t>
      </w:r>
      <w:proofErr w:type="spellStart"/>
      <w:r w:rsidRPr="003E7E35">
        <w:rPr>
          <w:rFonts w:cs="Arial"/>
          <w:sz w:val="22"/>
          <w:szCs w:val="22"/>
        </w:rPr>
        <w:t>pelanggan</w:t>
      </w:r>
      <w:proofErr w:type="spellEnd"/>
      <w:r w:rsidRPr="003E7E35">
        <w:rPr>
          <w:rFonts w:cs="Arial"/>
          <w:sz w:val="22"/>
          <w:szCs w:val="22"/>
        </w:rPr>
        <w:t xml:space="preserve"> </w:t>
      </w:r>
      <w:proofErr w:type="spellStart"/>
      <w:r w:rsidRPr="003E7E35">
        <w:rPr>
          <w:rFonts w:cs="Arial"/>
          <w:sz w:val="22"/>
          <w:szCs w:val="22"/>
        </w:rPr>
        <w:t>dengan</w:t>
      </w:r>
      <w:proofErr w:type="spellEnd"/>
      <w:r w:rsidRPr="003E7E35">
        <w:rPr>
          <w:rFonts w:cs="Arial"/>
          <w:sz w:val="22"/>
          <w:szCs w:val="22"/>
        </w:rPr>
        <w:t xml:space="preserve"> </w:t>
      </w:r>
      <w:proofErr w:type="spellStart"/>
      <w:proofErr w:type="gramStart"/>
      <w:r w:rsidRPr="003E7E35">
        <w:rPr>
          <w:rFonts w:cs="Arial"/>
          <w:sz w:val="22"/>
          <w:szCs w:val="22"/>
        </w:rPr>
        <w:t>cara</w:t>
      </w:r>
      <w:proofErr w:type="spellEnd"/>
      <w:r w:rsidRPr="003E7E35">
        <w:rPr>
          <w:rFonts w:cs="Arial"/>
          <w:sz w:val="22"/>
          <w:szCs w:val="22"/>
        </w:rPr>
        <w:t xml:space="preserve"> :</w:t>
      </w:r>
      <w:proofErr w:type="gramEnd"/>
    </w:p>
    <w:p w:rsidR="00D753CE" w:rsidRPr="003E7E35" w:rsidRDefault="00D753CE" w:rsidP="00D753CE">
      <w:pPr>
        <w:numPr>
          <w:ilvl w:val="0"/>
          <w:numId w:val="51"/>
        </w:numPr>
        <w:tabs>
          <w:tab w:val="clear" w:pos="720"/>
          <w:tab w:val="num" w:pos="990"/>
        </w:tabs>
        <w:ind w:left="900" w:hanging="270"/>
        <w:jc w:val="both"/>
        <w:rPr>
          <w:rFonts w:cs="Arial"/>
          <w:sz w:val="22"/>
          <w:szCs w:val="22"/>
        </w:rPr>
      </w:pPr>
      <w:proofErr w:type="spellStart"/>
      <w:r w:rsidRPr="003E7E35">
        <w:rPr>
          <w:rFonts w:cs="Arial"/>
          <w:sz w:val="22"/>
          <w:szCs w:val="22"/>
        </w:rPr>
        <w:t>Memastikan</w:t>
      </w:r>
      <w:proofErr w:type="spellEnd"/>
      <w:r w:rsidRPr="003E7E35">
        <w:rPr>
          <w:rFonts w:cs="Arial"/>
          <w:sz w:val="22"/>
          <w:szCs w:val="22"/>
        </w:rPr>
        <w:t xml:space="preserve"> proses di </w:t>
      </w:r>
      <w:proofErr w:type="spellStart"/>
      <w:r w:rsidRPr="003E7E35">
        <w:rPr>
          <w:rFonts w:cs="Arial"/>
          <w:sz w:val="22"/>
          <w:szCs w:val="22"/>
        </w:rPr>
        <w:t>penyedia</w:t>
      </w:r>
      <w:proofErr w:type="spellEnd"/>
      <w:r w:rsidRPr="003E7E35">
        <w:rPr>
          <w:rFonts w:cs="Arial"/>
          <w:sz w:val="22"/>
          <w:szCs w:val="22"/>
        </w:rPr>
        <w:t xml:space="preserve"> </w:t>
      </w:r>
      <w:proofErr w:type="spellStart"/>
      <w:r w:rsidRPr="003E7E35">
        <w:rPr>
          <w:rFonts w:cs="Arial"/>
          <w:sz w:val="22"/>
          <w:szCs w:val="22"/>
        </w:rPr>
        <w:t>eksternal</w:t>
      </w:r>
      <w:proofErr w:type="spellEnd"/>
      <w:r w:rsidRPr="003E7E35">
        <w:rPr>
          <w:rFonts w:cs="Arial"/>
          <w:sz w:val="22"/>
          <w:szCs w:val="22"/>
        </w:rPr>
        <w:t xml:space="preserve"> </w:t>
      </w:r>
      <w:proofErr w:type="spellStart"/>
      <w:r w:rsidRPr="003E7E35">
        <w:rPr>
          <w:rFonts w:cs="Arial"/>
          <w:sz w:val="22"/>
          <w:szCs w:val="22"/>
        </w:rPr>
        <w:t>berada</w:t>
      </w:r>
      <w:proofErr w:type="spellEnd"/>
      <w:r w:rsidRPr="003E7E35">
        <w:rPr>
          <w:rFonts w:cs="Arial"/>
          <w:sz w:val="22"/>
          <w:szCs w:val="22"/>
        </w:rPr>
        <w:t xml:space="preserve"> </w:t>
      </w:r>
      <w:proofErr w:type="spellStart"/>
      <w:r w:rsidRPr="003E7E35">
        <w:rPr>
          <w:rFonts w:cs="Arial"/>
          <w:sz w:val="22"/>
          <w:szCs w:val="22"/>
        </w:rPr>
        <w:t>dalam</w:t>
      </w:r>
      <w:proofErr w:type="spellEnd"/>
      <w:r w:rsidRPr="003E7E35">
        <w:rPr>
          <w:rFonts w:cs="Arial"/>
          <w:sz w:val="22"/>
          <w:szCs w:val="22"/>
        </w:rPr>
        <w:t xml:space="preserve"> </w:t>
      </w:r>
      <w:proofErr w:type="spellStart"/>
      <w:r w:rsidRPr="003E7E35">
        <w:rPr>
          <w:rFonts w:cs="Arial"/>
          <w:sz w:val="22"/>
          <w:szCs w:val="22"/>
        </w:rPr>
        <w:t>pengendalian</w:t>
      </w:r>
      <w:proofErr w:type="spellEnd"/>
      <w:r w:rsidRPr="003E7E35">
        <w:rPr>
          <w:rFonts w:cs="Arial"/>
          <w:sz w:val="22"/>
          <w:szCs w:val="22"/>
        </w:rPr>
        <w:t xml:space="preserve"> </w:t>
      </w:r>
      <w:proofErr w:type="spellStart"/>
      <w:r w:rsidRPr="003E7E35">
        <w:rPr>
          <w:rFonts w:cs="Arial"/>
          <w:sz w:val="22"/>
          <w:szCs w:val="22"/>
        </w:rPr>
        <w:t>Sistem</w:t>
      </w:r>
      <w:proofErr w:type="spellEnd"/>
      <w:r w:rsidRPr="003E7E35">
        <w:rPr>
          <w:rFonts w:cs="Arial"/>
          <w:sz w:val="22"/>
          <w:szCs w:val="22"/>
        </w:rPr>
        <w:t xml:space="preserve"> </w:t>
      </w:r>
      <w:proofErr w:type="spellStart"/>
      <w:r w:rsidRPr="003E7E35">
        <w:rPr>
          <w:rFonts w:cs="Arial"/>
          <w:sz w:val="22"/>
          <w:szCs w:val="22"/>
        </w:rPr>
        <w:t>Manajemen</w:t>
      </w:r>
      <w:proofErr w:type="spellEnd"/>
      <w:r w:rsidRPr="003E7E35">
        <w:rPr>
          <w:rFonts w:cs="Arial"/>
          <w:sz w:val="22"/>
          <w:szCs w:val="22"/>
        </w:rPr>
        <w:t xml:space="preserve"> </w:t>
      </w:r>
      <w:proofErr w:type="spellStart"/>
      <w:r w:rsidRPr="003E7E35">
        <w:rPr>
          <w:rFonts w:cs="Arial"/>
          <w:sz w:val="22"/>
          <w:szCs w:val="22"/>
        </w:rPr>
        <w:t>Mutu</w:t>
      </w:r>
      <w:proofErr w:type="spellEnd"/>
    </w:p>
    <w:p w:rsidR="00D753CE" w:rsidRPr="003E7E35" w:rsidRDefault="00D753CE" w:rsidP="00D753CE">
      <w:pPr>
        <w:numPr>
          <w:ilvl w:val="0"/>
          <w:numId w:val="51"/>
        </w:numPr>
        <w:tabs>
          <w:tab w:val="clear" w:pos="720"/>
          <w:tab w:val="num" w:pos="990"/>
        </w:tabs>
        <w:ind w:left="900" w:hanging="270"/>
        <w:jc w:val="both"/>
        <w:rPr>
          <w:rFonts w:cs="Arial"/>
          <w:sz w:val="22"/>
          <w:szCs w:val="22"/>
        </w:rPr>
      </w:pPr>
      <w:proofErr w:type="spellStart"/>
      <w:r w:rsidRPr="003E7E35">
        <w:rPr>
          <w:rFonts w:cs="Arial"/>
          <w:sz w:val="22"/>
          <w:szCs w:val="22"/>
        </w:rPr>
        <w:t>Menetapkan</w:t>
      </w:r>
      <w:proofErr w:type="spellEnd"/>
      <w:r w:rsidRPr="003E7E35">
        <w:rPr>
          <w:rFonts w:cs="Arial"/>
          <w:sz w:val="22"/>
          <w:szCs w:val="22"/>
        </w:rPr>
        <w:t xml:space="preserve"> </w:t>
      </w:r>
      <w:proofErr w:type="spellStart"/>
      <w:r w:rsidRPr="003E7E35">
        <w:rPr>
          <w:rFonts w:cs="Arial"/>
          <w:sz w:val="22"/>
          <w:szCs w:val="22"/>
        </w:rPr>
        <w:t>pengendalian</w:t>
      </w:r>
      <w:proofErr w:type="spellEnd"/>
      <w:r w:rsidRPr="003E7E35">
        <w:rPr>
          <w:rFonts w:cs="Arial"/>
          <w:sz w:val="22"/>
          <w:szCs w:val="22"/>
        </w:rPr>
        <w:t xml:space="preserve"> yang </w:t>
      </w:r>
      <w:proofErr w:type="spellStart"/>
      <w:r w:rsidRPr="003E7E35">
        <w:rPr>
          <w:rFonts w:cs="Arial"/>
          <w:sz w:val="22"/>
          <w:szCs w:val="22"/>
        </w:rPr>
        <w:t>dimaksud</w:t>
      </w:r>
      <w:proofErr w:type="spellEnd"/>
      <w:r w:rsidRPr="003E7E35">
        <w:rPr>
          <w:rFonts w:cs="Arial"/>
          <w:sz w:val="22"/>
          <w:szCs w:val="22"/>
        </w:rPr>
        <w:t xml:space="preserve">, </w:t>
      </w:r>
      <w:proofErr w:type="spellStart"/>
      <w:r w:rsidRPr="003E7E35">
        <w:rPr>
          <w:rFonts w:cs="Arial"/>
          <w:sz w:val="22"/>
          <w:szCs w:val="22"/>
        </w:rPr>
        <w:t>untuk</w:t>
      </w:r>
      <w:proofErr w:type="spellEnd"/>
      <w:r w:rsidRPr="003E7E35">
        <w:rPr>
          <w:rFonts w:cs="Arial"/>
          <w:sz w:val="22"/>
          <w:szCs w:val="22"/>
        </w:rPr>
        <w:t xml:space="preserve"> </w:t>
      </w:r>
      <w:proofErr w:type="spellStart"/>
      <w:r w:rsidRPr="003E7E35">
        <w:rPr>
          <w:rFonts w:cs="Arial"/>
          <w:sz w:val="22"/>
          <w:szCs w:val="22"/>
        </w:rPr>
        <w:t>diterapkan</w:t>
      </w:r>
      <w:proofErr w:type="spellEnd"/>
      <w:r w:rsidRPr="003E7E35">
        <w:rPr>
          <w:rFonts w:cs="Arial"/>
          <w:sz w:val="22"/>
          <w:szCs w:val="22"/>
        </w:rPr>
        <w:t xml:space="preserve"> di </w:t>
      </w:r>
      <w:proofErr w:type="spellStart"/>
      <w:r w:rsidRPr="003E7E35">
        <w:rPr>
          <w:rFonts w:cs="Arial"/>
          <w:sz w:val="22"/>
          <w:szCs w:val="22"/>
        </w:rPr>
        <w:t>penyedia</w:t>
      </w:r>
      <w:proofErr w:type="spellEnd"/>
      <w:r w:rsidRPr="003E7E35">
        <w:rPr>
          <w:rFonts w:cs="Arial"/>
          <w:sz w:val="22"/>
          <w:szCs w:val="22"/>
        </w:rPr>
        <w:t xml:space="preserve"> </w:t>
      </w:r>
      <w:proofErr w:type="spellStart"/>
      <w:r w:rsidRPr="003E7E35">
        <w:rPr>
          <w:rFonts w:cs="Arial"/>
          <w:sz w:val="22"/>
          <w:szCs w:val="22"/>
        </w:rPr>
        <w:t>eksternal</w:t>
      </w:r>
      <w:proofErr w:type="spellEnd"/>
      <w:r w:rsidRPr="003E7E35">
        <w:rPr>
          <w:rFonts w:cs="Arial"/>
          <w:sz w:val="22"/>
          <w:szCs w:val="22"/>
        </w:rPr>
        <w:t xml:space="preserve"> dan </w:t>
      </w:r>
      <w:proofErr w:type="spellStart"/>
      <w:r w:rsidRPr="003E7E35">
        <w:rPr>
          <w:rFonts w:cs="Arial"/>
          <w:sz w:val="22"/>
          <w:szCs w:val="22"/>
        </w:rPr>
        <w:t>hasilnya</w:t>
      </w:r>
      <w:proofErr w:type="spellEnd"/>
    </w:p>
    <w:p w:rsidR="00D753CE" w:rsidRDefault="00D753CE" w:rsidP="00D753CE">
      <w:pPr>
        <w:ind w:left="630"/>
        <w:jc w:val="both"/>
        <w:rPr>
          <w:rFonts w:cs="Arial"/>
          <w:sz w:val="22"/>
          <w:szCs w:val="22"/>
        </w:rPr>
      </w:pPr>
    </w:p>
    <w:p w:rsidR="00D753CE" w:rsidRPr="003E7E35" w:rsidRDefault="00D753CE" w:rsidP="00D753CE">
      <w:pPr>
        <w:tabs>
          <w:tab w:val="num" w:pos="990"/>
        </w:tabs>
        <w:ind w:left="630"/>
        <w:jc w:val="both"/>
        <w:rPr>
          <w:rFonts w:cs="Arial"/>
          <w:sz w:val="22"/>
          <w:szCs w:val="22"/>
        </w:rPr>
      </w:pPr>
      <w:proofErr w:type="spellStart"/>
      <w:r w:rsidRPr="003E7E35">
        <w:rPr>
          <w:rFonts w:cs="Arial"/>
          <w:sz w:val="22"/>
          <w:szCs w:val="22"/>
        </w:rPr>
        <w:t>Balai</w:t>
      </w:r>
      <w:proofErr w:type="spellEnd"/>
      <w:r w:rsidRPr="003E7E35">
        <w:rPr>
          <w:rFonts w:cs="Arial"/>
          <w:sz w:val="22"/>
          <w:szCs w:val="22"/>
        </w:rPr>
        <w:t xml:space="preserve"> </w:t>
      </w:r>
      <w:proofErr w:type="spellStart"/>
      <w:r w:rsidRPr="003E7E35">
        <w:rPr>
          <w:rFonts w:cs="Arial"/>
          <w:sz w:val="22"/>
          <w:szCs w:val="22"/>
        </w:rPr>
        <w:t>Penelitian</w:t>
      </w:r>
      <w:proofErr w:type="spellEnd"/>
      <w:r w:rsidRPr="003E7E35">
        <w:rPr>
          <w:rFonts w:cs="Arial"/>
          <w:sz w:val="22"/>
          <w:szCs w:val="22"/>
        </w:rPr>
        <w:t xml:space="preserve"> </w:t>
      </w:r>
      <w:proofErr w:type="spellStart"/>
      <w:r w:rsidRPr="003E7E35">
        <w:rPr>
          <w:rFonts w:cs="Arial"/>
          <w:sz w:val="22"/>
          <w:szCs w:val="22"/>
        </w:rPr>
        <w:t>Tanaman</w:t>
      </w:r>
      <w:proofErr w:type="spellEnd"/>
      <w:r w:rsidRPr="003E7E35">
        <w:rPr>
          <w:rFonts w:cs="Arial"/>
          <w:sz w:val="22"/>
          <w:szCs w:val="22"/>
        </w:rPr>
        <w:t xml:space="preserve"> </w:t>
      </w:r>
      <w:proofErr w:type="spellStart"/>
      <w:r w:rsidRPr="003E7E35">
        <w:rPr>
          <w:rFonts w:cs="Arial"/>
          <w:sz w:val="22"/>
          <w:szCs w:val="22"/>
        </w:rPr>
        <w:t>Pemanis</w:t>
      </w:r>
      <w:proofErr w:type="spellEnd"/>
      <w:r w:rsidRPr="003E7E35">
        <w:rPr>
          <w:rFonts w:cs="Arial"/>
          <w:sz w:val="22"/>
          <w:szCs w:val="22"/>
        </w:rPr>
        <w:t xml:space="preserve"> dan </w:t>
      </w:r>
      <w:proofErr w:type="spellStart"/>
      <w:r w:rsidRPr="003E7E35">
        <w:rPr>
          <w:rFonts w:cs="Arial"/>
          <w:sz w:val="22"/>
          <w:szCs w:val="22"/>
        </w:rPr>
        <w:t>Serat</w:t>
      </w:r>
      <w:proofErr w:type="spellEnd"/>
      <w:r w:rsidRPr="003E7E35">
        <w:rPr>
          <w:rFonts w:cs="Arial"/>
          <w:sz w:val="22"/>
          <w:szCs w:val="22"/>
        </w:rPr>
        <w:t xml:space="preserve"> juga </w:t>
      </w:r>
      <w:proofErr w:type="spellStart"/>
      <w:proofErr w:type="gramStart"/>
      <w:r w:rsidRPr="003E7E35">
        <w:rPr>
          <w:rFonts w:cs="Arial"/>
          <w:sz w:val="22"/>
          <w:szCs w:val="22"/>
        </w:rPr>
        <w:t>mempertimbangkan</w:t>
      </w:r>
      <w:proofErr w:type="spellEnd"/>
      <w:r w:rsidRPr="003E7E35">
        <w:rPr>
          <w:rFonts w:cs="Arial"/>
          <w:sz w:val="22"/>
          <w:szCs w:val="22"/>
        </w:rPr>
        <w:t xml:space="preserve"> :</w:t>
      </w:r>
      <w:proofErr w:type="gramEnd"/>
    </w:p>
    <w:p w:rsidR="00D753CE" w:rsidRPr="00577E18" w:rsidRDefault="00D753CE" w:rsidP="00D753CE">
      <w:pPr>
        <w:pStyle w:val="ListParagraph"/>
        <w:numPr>
          <w:ilvl w:val="0"/>
          <w:numId w:val="52"/>
        </w:numPr>
        <w:tabs>
          <w:tab w:val="num" w:pos="990"/>
        </w:tabs>
        <w:ind w:leftChars="0"/>
        <w:rPr>
          <w:rFonts w:ascii="Arial" w:hAnsi="Arial" w:cs="Arial"/>
          <w:sz w:val="22"/>
        </w:rPr>
      </w:pPr>
      <w:proofErr w:type="spellStart"/>
      <w:r>
        <w:rPr>
          <w:rFonts w:ascii="Arial" w:hAnsi="Arial" w:cs="Arial"/>
          <w:sz w:val="22"/>
        </w:rPr>
        <w:t>D</w:t>
      </w:r>
      <w:r w:rsidRPr="00577E18">
        <w:rPr>
          <w:rFonts w:ascii="Arial" w:hAnsi="Arial" w:cs="Arial"/>
          <w:sz w:val="22"/>
        </w:rPr>
        <w:t>ampak</w:t>
      </w:r>
      <w:proofErr w:type="spellEnd"/>
      <w:r w:rsidRPr="00577E18">
        <w:rPr>
          <w:rFonts w:ascii="Arial" w:hAnsi="Arial" w:cs="Arial"/>
          <w:sz w:val="22"/>
        </w:rPr>
        <w:t xml:space="preserve"> </w:t>
      </w:r>
      <w:proofErr w:type="spellStart"/>
      <w:r w:rsidRPr="00577E18">
        <w:rPr>
          <w:rFonts w:ascii="Arial" w:hAnsi="Arial" w:cs="Arial"/>
          <w:sz w:val="22"/>
        </w:rPr>
        <w:t>potensial</w:t>
      </w:r>
      <w:proofErr w:type="spellEnd"/>
      <w:r w:rsidRPr="00577E18">
        <w:rPr>
          <w:rFonts w:ascii="Arial" w:hAnsi="Arial" w:cs="Arial"/>
          <w:sz w:val="22"/>
        </w:rPr>
        <w:t xml:space="preserve"> </w:t>
      </w:r>
      <w:proofErr w:type="spellStart"/>
      <w:r w:rsidRPr="00577E18">
        <w:rPr>
          <w:rFonts w:ascii="Arial" w:hAnsi="Arial" w:cs="Arial"/>
          <w:sz w:val="22"/>
        </w:rPr>
        <w:t>penyedia</w:t>
      </w:r>
      <w:proofErr w:type="spellEnd"/>
      <w:r w:rsidRPr="00577E18">
        <w:rPr>
          <w:rFonts w:ascii="Arial" w:hAnsi="Arial" w:cs="Arial"/>
          <w:sz w:val="22"/>
        </w:rPr>
        <w:t xml:space="preserve"> </w:t>
      </w:r>
      <w:proofErr w:type="spellStart"/>
      <w:r w:rsidRPr="00577E18">
        <w:rPr>
          <w:rFonts w:ascii="Arial" w:hAnsi="Arial" w:cs="Arial"/>
          <w:sz w:val="22"/>
        </w:rPr>
        <w:t>eksternal</w:t>
      </w:r>
      <w:proofErr w:type="spellEnd"/>
      <w:r w:rsidRPr="00577E18">
        <w:rPr>
          <w:rFonts w:ascii="Arial" w:hAnsi="Arial" w:cs="Arial"/>
          <w:sz w:val="22"/>
        </w:rPr>
        <w:t xml:space="preserve"> </w:t>
      </w:r>
      <w:proofErr w:type="spellStart"/>
      <w:r w:rsidRPr="00577E18">
        <w:rPr>
          <w:rFonts w:ascii="Arial" w:hAnsi="Arial" w:cs="Arial"/>
          <w:sz w:val="22"/>
        </w:rPr>
        <w:t>untuk</w:t>
      </w:r>
      <w:proofErr w:type="spellEnd"/>
      <w:r w:rsidRPr="00577E18">
        <w:rPr>
          <w:rFonts w:ascii="Arial" w:hAnsi="Arial" w:cs="Arial"/>
          <w:sz w:val="22"/>
        </w:rPr>
        <w:t xml:space="preserve"> </w:t>
      </w:r>
      <w:proofErr w:type="spellStart"/>
      <w:r w:rsidRPr="00577E18">
        <w:rPr>
          <w:rFonts w:ascii="Arial" w:hAnsi="Arial" w:cs="Arial"/>
          <w:sz w:val="22"/>
        </w:rPr>
        <w:t>memenuhi</w:t>
      </w:r>
      <w:proofErr w:type="spellEnd"/>
      <w:r w:rsidRPr="00577E18">
        <w:rPr>
          <w:rFonts w:ascii="Arial" w:hAnsi="Arial" w:cs="Arial"/>
          <w:sz w:val="22"/>
        </w:rPr>
        <w:t xml:space="preserve"> </w:t>
      </w:r>
      <w:proofErr w:type="spellStart"/>
      <w:r w:rsidRPr="00577E18">
        <w:rPr>
          <w:rFonts w:ascii="Arial" w:hAnsi="Arial" w:cs="Arial"/>
          <w:sz w:val="22"/>
        </w:rPr>
        <w:t>permintaan</w:t>
      </w:r>
      <w:proofErr w:type="spellEnd"/>
      <w:r w:rsidRPr="00577E18">
        <w:rPr>
          <w:rFonts w:ascii="Arial" w:hAnsi="Arial" w:cs="Arial"/>
          <w:sz w:val="22"/>
        </w:rPr>
        <w:t xml:space="preserve"> </w:t>
      </w:r>
      <w:proofErr w:type="spellStart"/>
      <w:r w:rsidRPr="00577E18">
        <w:rPr>
          <w:rFonts w:ascii="Arial" w:hAnsi="Arial" w:cs="Arial"/>
          <w:sz w:val="22"/>
        </w:rPr>
        <w:t>pelanggan</w:t>
      </w:r>
      <w:proofErr w:type="spellEnd"/>
      <w:r w:rsidRPr="00577E18">
        <w:rPr>
          <w:rFonts w:ascii="Arial" w:hAnsi="Arial" w:cs="Arial"/>
          <w:sz w:val="22"/>
        </w:rPr>
        <w:t xml:space="preserve"> dan </w:t>
      </w:r>
      <w:proofErr w:type="spellStart"/>
      <w:r w:rsidRPr="00577E18">
        <w:rPr>
          <w:rFonts w:ascii="Arial" w:hAnsi="Arial" w:cs="Arial"/>
          <w:sz w:val="22"/>
        </w:rPr>
        <w:t>aturan</w:t>
      </w:r>
      <w:proofErr w:type="spellEnd"/>
      <w:r w:rsidRPr="00577E18">
        <w:rPr>
          <w:rFonts w:ascii="Arial" w:hAnsi="Arial" w:cs="Arial"/>
          <w:sz w:val="22"/>
        </w:rPr>
        <w:t xml:space="preserve"> dan </w:t>
      </w:r>
      <w:proofErr w:type="spellStart"/>
      <w:r w:rsidRPr="00577E18">
        <w:rPr>
          <w:rFonts w:ascii="Arial" w:hAnsi="Arial" w:cs="Arial"/>
          <w:sz w:val="22"/>
        </w:rPr>
        <w:t>perundang-undangan</w:t>
      </w:r>
      <w:proofErr w:type="spellEnd"/>
    </w:p>
    <w:p w:rsidR="00D753CE" w:rsidRPr="00577E18" w:rsidRDefault="00D753CE" w:rsidP="00D753CE">
      <w:pPr>
        <w:pStyle w:val="ListParagraph"/>
        <w:numPr>
          <w:ilvl w:val="0"/>
          <w:numId w:val="52"/>
        </w:numPr>
        <w:tabs>
          <w:tab w:val="num" w:pos="990"/>
        </w:tabs>
        <w:ind w:leftChars="0"/>
        <w:rPr>
          <w:rFonts w:ascii="Arial" w:hAnsi="Arial" w:cs="Arial"/>
          <w:sz w:val="22"/>
        </w:rPr>
      </w:pPr>
      <w:proofErr w:type="spellStart"/>
      <w:r w:rsidRPr="00577E18">
        <w:rPr>
          <w:rFonts w:ascii="Arial" w:hAnsi="Arial" w:cs="Arial"/>
          <w:sz w:val="22"/>
        </w:rPr>
        <w:t>Efektivitas</w:t>
      </w:r>
      <w:proofErr w:type="spellEnd"/>
      <w:r w:rsidRPr="00577E18">
        <w:rPr>
          <w:rFonts w:ascii="Arial" w:hAnsi="Arial" w:cs="Arial"/>
          <w:sz w:val="22"/>
        </w:rPr>
        <w:t xml:space="preserve"> </w:t>
      </w:r>
      <w:proofErr w:type="spellStart"/>
      <w:r w:rsidRPr="00577E18">
        <w:rPr>
          <w:rFonts w:ascii="Arial" w:hAnsi="Arial" w:cs="Arial"/>
          <w:sz w:val="22"/>
        </w:rPr>
        <w:t>pengendalian</w:t>
      </w:r>
      <w:proofErr w:type="spellEnd"/>
      <w:r w:rsidRPr="00577E18">
        <w:rPr>
          <w:rFonts w:ascii="Arial" w:hAnsi="Arial" w:cs="Arial"/>
          <w:sz w:val="22"/>
        </w:rPr>
        <w:t xml:space="preserve"> yang </w:t>
      </w:r>
      <w:proofErr w:type="spellStart"/>
      <w:r w:rsidRPr="00577E18">
        <w:rPr>
          <w:rFonts w:ascii="Arial" w:hAnsi="Arial" w:cs="Arial"/>
          <w:sz w:val="22"/>
        </w:rPr>
        <w:t>dilakukan</w:t>
      </w:r>
      <w:proofErr w:type="spellEnd"/>
      <w:r w:rsidRPr="00577E18">
        <w:rPr>
          <w:rFonts w:ascii="Arial" w:hAnsi="Arial" w:cs="Arial"/>
          <w:sz w:val="22"/>
        </w:rPr>
        <w:t xml:space="preserve"> </w:t>
      </w:r>
      <w:proofErr w:type="spellStart"/>
      <w:r w:rsidRPr="00577E18">
        <w:rPr>
          <w:rFonts w:ascii="Arial" w:hAnsi="Arial" w:cs="Arial"/>
          <w:sz w:val="22"/>
        </w:rPr>
        <w:t>penyedia</w:t>
      </w:r>
      <w:proofErr w:type="spellEnd"/>
      <w:r w:rsidRPr="00577E18">
        <w:rPr>
          <w:rFonts w:ascii="Arial" w:hAnsi="Arial" w:cs="Arial"/>
          <w:sz w:val="22"/>
        </w:rPr>
        <w:t xml:space="preserve"> </w:t>
      </w:r>
      <w:proofErr w:type="spellStart"/>
      <w:r w:rsidRPr="00577E18">
        <w:rPr>
          <w:rFonts w:ascii="Arial" w:hAnsi="Arial" w:cs="Arial"/>
          <w:sz w:val="22"/>
        </w:rPr>
        <w:t>eksternal</w:t>
      </w:r>
      <w:proofErr w:type="spellEnd"/>
    </w:p>
    <w:p w:rsidR="00D753CE" w:rsidRPr="00577E18" w:rsidRDefault="00D753CE" w:rsidP="00D753CE">
      <w:pPr>
        <w:pStyle w:val="ListParagraph"/>
        <w:numPr>
          <w:ilvl w:val="0"/>
          <w:numId w:val="52"/>
        </w:numPr>
        <w:tabs>
          <w:tab w:val="num" w:pos="990"/>
        </w:tabs>
        <w:ind w:leftChars="0"/>
        <w:rPr>
          <w:rFonts w:ascii="Arial" w:hAnsi="Arial" w:cs="Arial"/>
          <w:sz w:val="22"/>
        </w:rPr>
      </w:pPr>
      <w:proofErr w:type="spellStart"/>
      <w:r w:rsidRPr="00577E18">
        <w:rPr>
          <w:rFonts w:ascii="Arial" w:hAnsi="Arial" w:cs="Arial"/>
          <w:sz w:val="22"/>
        </w:rPr>
        <w:t>Menetapkan</w:t>
      </w:r>
      <w:proofErr w:type="spellEnd"/>
      <w:r w:rsidRPr="00577E18">
        <w:rPr>
          <w:rFonts w:ascii="Arial" w:hAnsi="Arial" w:cs="Arial"/>
          <w:sz w:val="22"/>
        </w:rPr>
        <w:t xml:space="preserve"> </w:t>
      </w:r>
      <w:proofErr w:type="spellStart"/>
      <w:r w:rsidRPr="00577E18">
        <w:rPr>
          <w:rFonts w:ascii="Arial" w:hAnsi="Arial" w:cs="Arial"/>
          <w:sz w:val="22"/>
        </w:rPr>
        <w:t>verifikasi</w:t>
      </w:r>
      <w:proofErr w:type="spellEnd"/>
      <w:r w:rsidRPr="00577E18">
        <w:rPr>
          <w:rFonts w:ascii="Arial" w:hAnsi="Arial" w:cs="Arial"/>
          <w:sz w:val="22"/>
        </w:rPr>
        <w:t xml:space="preserve"> </w:t>
      </w:r>
      <w:proofErr w:type="spellStart"/>
      <w:r w:rsidRPr="00577E18">
        <w:rPr>
          <w:rFonts w:ascii="Arial" w:hAnsi="Arial" w:cs="Arial"/>
          <w:sz w:val="22"/>
        </w:rPr>
        <w:t>atau</w:t>
      </w:r>
      <w:proofErr w:type="spellEnd"/>
      <w:r w:rsidRPr="00577E18">
        <w:rPr>
          <w:rFonts w:ascii="Arial" w:hAnsi="Arial" w:cs="Arial"/>
          <w:sz w:val="22"/>
        </w:rPr>
        <w:t xml:space="preserve"> </w:t>
      </w:r>
      <w:proofErr w:type="spellStart"/>
      <w:r w:rsidRPr="00577E18">
        <w:rPr>
          <w:rFonts w:ascii="Arial" w:hAnsi="Arial" w:cs="Arial"/>
          <w:sz w:val="22"/>
        </w:rPr>
        <w:t>aktivitas</w:t>
      </w:r>
      <w:proofErr w:type="spellEnd"/>
      <w:r w:rsidRPr="00577E18">
        <w:rPr>
          <w:rFonts w:ascii="Arial" w:hAnsi="Arial" w:cs="Arial"/>
          <w:sz w:val="22"/>
        </w:rPr>
        <w:t xml:space="preserve"> lain </w:t>
      </w:r>
      <w:proofErr w:type="spellStart"/>
      <w:r w:rsidRPr="00577E18">
        <w:rPr>
          <w:rFonts w:ascii="Arial" w:hAnsi="Arial" w:cs="Arial"/>
          <w:sz w:val="22"/>
        </w:rPr>
        <w:t>untuk</w:t>
      </w:r>
      <w:proofErr w:type="spellEnd"/>
      <w:r w:rsidRPr="00577E18">
        <w:rPr>
          <w:rFonts w:ascii="Arial" w:hAnsi="Arial" w:cs="Arial"/>
          <w:sz w:val="22"/>
        </w:rPr>
        <w:t xml:space="preserve"> </w:t>
      </w:r>
      <w:proofErr w:type="spellStart"/>
      <w:r w:rsidRPr="00577E18">
        <w:rPr>
          <w:rFonts w:ascii="Arial" w:hAnsi="Arial" w:cs="Arial"/>
          <w:sz w:val="22"/>
        </w:rPr>
        <w:t>memastikan</w:t>
      </w:r>
      <w:proofErr w:type="spellEnd"/>
      <w:r w:rsidRPr="00577E18">
        <w:rPr>
          <w:rFonts w:ascii="Arial" w:hAnsi="Arial" w:cs="Arial"/>
          <w:sz w:val="22"/>
        </w:rPr>
        <w:t xml:space="preserve"> </w:t>
      </w:r>
      <w:proofErr w:type="spellStart"/>
      <w:r w:rsidRPr="00577E18">
        <w:rPr>
          <w:rFonts w:ascii="Arial" w:hAnsi="Arial" w:cs="Arial"/>
          <w:sz w:val="22"/>
        </w:rPr>
        <w:t>penyedia</w:t>
      </w:r>
      <w:proofErr w:type="spellEnd"/>
      <w:r w:rsidRPr="00577E18">
        <w:rPr>
          <w:rFonts w:ascii="Arial" w:hAnsi="Arial" w:cs="Arial"/>
          <w:sz w:val="22"/>
        </w:rPr>
        <w:t xml:space="preserve"> </w:t>
      </w:r>
      <w:proofErr w:type="spellStart"/>
      <w:r w:rsidRPr="00577E18">
        <w:rPr>
          <w:rFonts w:ascii="Arial" w:hAnsi="Arial" w:cs="Arial"/>
          <w:sz w:val="22"/>
        </w:rPr>
        <w:t>eksternal</w:t>
      </w:r>
      <w:proofErr w:type="spellEnd"/>
      <w:r w:rsidRPr="00577E18">
        <w:rPr>
          <w:rFonts w:ascii="Arial" w:hAnsi="Arial" w:cs="Arial"/>
          <w:sz w:val="22"/>
        </w:rPr>
        <w:t xml:space="preserve"> </w:t>
      </w:r>
      <w:proofErr w:type="spellStart"/>
      <w:r w:rsidRPr="00577E18">
        <w:rPr>
          <w:rFonts w:ascii="Arial" w:hAnsi="Arial" w:cs="Arial"/>
          <w:sz w:val="22"/>
        </w:rPr>
        <w:t>memenuhi</w:t>
      </w:r>
      <w:proofErr w:type="spellEnd"/>
      <w:r w:rsidRPr="00577E18">
        <w:rPr>
          <w:rFonts w:ascii="Arial" w:hAnsi="Arial" w:cs="Arial"/>
          <w:sz w:val="22"/>
        </w:rPr>
        <w:t xml:space="preserve"> </w:t>
      </w:r>
      <w:proofErr w:type="spellStart"/>
      <w:r w:rsidRPr="00577E18">
        <w:rPr>
          <w:rFonts w:ascii="Arial" w:hAnsi="Arial" w:cs="Arial"/>
          <w:sz w:val="22"/>
        </w:rPr>
        <w:t>persyaratan</w:t>
      </w:r>
      <w:proofErr w:type="spellEnd"/>
    </w:p>
    <w:p w:rsidR="00D753CE" w:rsidRPr="00577E18" w:rsidRDefault="00D753CE" w:rsidP="00D753CE">
      <w:pPr>
        <w:autoSpaceDE w:val="0"/>
        <w:autoSpaceDN w:val="0"/>
        <w:ind w:left="540" w:right="183"/>
        <w:jc w:val="both"/>
        <w:rPr>
          <w:rFonts w:cs="Arial"/>
          <w:sz w:val="22"/>
          <w:szCs w:val="22"/>
        </w:rPr>
      </w:pPr>
    </w:p>
    <w:p w:rsidR="00D753CE" w:rsidRPr="00577E18" w:rsidRDefault="00D753CE" w:rsidP="00D753CE">
      <w:pPr>
        <w:pStyle w:val="ListParagraph"/>
        <w:numPr>
          <w:ilvl w:val="2"/>
          <w:numId w:val="50"/>
        </w:numPr>
        <w:ind w:leftChars="0" w:left="630" w:right="28" w:hanging="630"/>
        <w:rPr>
          <w:rFonts w:ascii="Arial" w:hAnsi="Arial" w:cs="Arial"/>
          <w:b/>
          <w:sz w:val="22"/>
        </w:rPr>
      </w:pPr>
      <w:r w:rsidRPr="00577E18">
        <w:rPr>
          <w:rFonts w:ascii="Arial" w:hAnsi="Arial" w:cs="Arial"/>
          <w:b/>
          <w:sz w:val="22"/>
          <w:lang w:val="id-ID"/>
        </w:rPr>
        <w:t>Informasi Pengadaan</w:t>
      </w:r>
      <w:r w:rsidR="00852132">
        <w:rPr>
          <w:rFonts w:ascii="Arial" w:hAnsi="Arial" w:cs="Arial"/>
          <w:b/>
          <w:sz w:val="22"/>
        </w:rPr>
        <w:t xml:space="preserve"> </w:t>
      </w:r>
      <w:proofErr w:type="spellStart"/>
      <w:r w:rsidRPr="00577E18">
        <w:rPr>
          <w:rFonts w:ascii="Arial" w:hAnsi="Arial" w:cs="Arial"/>
          <w:b/>
          <w:sz w:val="22"/>
        </w:rPr>
        <w:t>bagi</w:t>
      </w:r>
      <w:proofErr w:type="spellEnd"/>
      <w:r w:rsidRPr="00577E18">
        <w:rPr>
          <w:rFonts w:ascii="Arial" w:hAnsi="Arial" w:cs="Arial"/>
          <w:b/>
          <w:sz w:val="22"/>
        </w:rPr>
        <w:t xml:space="preserve"> </w:t>
      </w:r>
      <w:proofErr w:type="spellStart"/>
      <w:r w:rsidRPr="00577E18">
        <w:rPr>
          <w:rFonts w:ascii="Arial" w:hAnsi="Arial" w:cs="Arial"/>
          <w:b/>
          <w:sz w:val="22"/>
        </w:rPr>
        <w:t>Penyedia</w:t>
      </w:r>
      <w:proofErr w:type="spellEnd"/>
      <w:r w:rsidRPr="00577E18">
        <w:rPr>
          <w:rFonts w:ascii="Arial" w:hAnsi="Arial" w:cs="Arial"/>
          <w:b/>
          <w:sz w:val="22"/>
        </w:rPr>
        <w:t xml:space="preserve"> </w:t>
      </w:r>
      <w:proofErr w:type="spellStart"/>
      <w:r w:rsidRPr="00577E18">
        <w:rPr>
          <w:rFonts w:ascii="Arial" w:hAnsi="Arial" w:cs="Arial"/>
          <w:b/>
          <w:sz w:val="22"/>
        </w:rPr>
        <w:t>Eksternal</w:t>
      </w:r>
      <w:proofErr w:type="spellEnd"/>
    </w:p>
    <w:p w:rsidR="00D753CE" w:rsidRDefault="00D753CE" w:rsidP="00D753CE">
      <w:pPr>
        <w:pStyle w:val="BodyText"/>
        <w:spacing w:after="0"/>
        <w:ind w:left="630" w:right="28"/>
        <w:jc w:val="both"/>
        <w:rPr>
          <w:rFonts w:cs="Arial"/>
          <w:sz w:val="22"/>
          <w:szCs w:val="22"/>
        </w:rPr>
      </w:pPr>
      <w:r w:rsidRPr="00577E18">
        <w:rPr>
          <w:rFonts w:cs="Arial"/>
          <w:sz w:val="22"/>
          <w:szCs w:val="22"/>
          <w:lang w:val="id-ID"/>
        </w:rPr>
        <w:t>Dalam proses pengadaan barang/ jasa, Balai Penelitian Tanaman Pemanis dan</w:t>
      </w:r>
      <w:r w:rsidRPr="00E454D2">
        <w:rPr>
          <w:rFonts w:cs="Arial"/>
          <w:sz w:val="22"/>
          <w:szCs w:val="22"/>
          <w:lang w:val="id-ID"/>
        </w:rPr>
        <w:t xml:space="preserve"> Serat melalui </w:t>
      </w:r>
      <w:r w:rsidRPr="00E454D2">
        <w:rPr>
          <w:rFonts w:cs="Arial"/>
          <w:sz w:val="22"/>
          <w:szCs w:val="22"/>
        </w:rPr>
        <w:t xml:space="preserve">Unit </w:t>
      </w:r>
      <w:proofErr w:type="spellStart"/>
      <w:r w:rsidRPr="00E454D2">
        <w:rPr>
          <w:rFonts w:cs="Arial"/>
          <w:sz w:val="22"/>
          <w:szCs w:val="22"/>
        </w:rPr>
        <w:t>Layanan</w:t>
      </w:r>
      <w:proofErr w:type="spellEnd"/>
      <w:r w:rsidRPr="00E454D2">
        <w:rPr>
          <w:rFonts w:cs="Arial"/>
          <w:sz w:val="22"/>
          <w:szCs w:val="22"/>
        </w:rPr>
        <w:t xml:space="preserve"> </w:t>
      </w:r>
      <w:r w:rsidRPr="00E454D2">
        <w:rPr>
          <w:rFonts w:cs="Arial"/>
          <w:sz w:val="22"/>
          <w:szCs w:val="22"/>
          <w:lang w:val="id-ID"/>
        </w:rPr>
        <w:t>Pengadaan Barang dan Jasa harus memastikan mengenai spesifikasi / Informasi produk/ jasa yang diinginkan</w:t>
      </w:r>
      <w:r>
        <w:rPr>
          <w:rFonts w:cs="Arial"/>
          <w:sz w:val="22"/>
          <w:szCs w:val="22"/>
        </w:rPr>
        <w:t xml:space="preserve"> </w:t>
      </w:r>
      <w:proofErr w:type="spellStart"/>
      <w:r w:rsidRPr="00E454D2">
        <w:rPr>
          <w:rFonts w:cs="Arial"/>
          <w:sz w:val="22"/>
          <w:szCs w:val="22"/>
        </w:rPr>
        <w:t>sebelum</w:t>
      </w:r>
      <w:proofErr w:type="spellEnd"/>
      <w:r w:rsidRPr="00E454D2">
        <w:rPr>
          <w:rFonts w:cs="Arial"/>
          <w:sz w:val="22"/>
          <w:szCs w:val="22"/>
        </w:rPr>
        <w:t xml:space="preserve"> </w:t>
      </w:r>
      <w:proofErr w:type="spellStart"/>
      <w:r w:rsidRPr="00E454D2">
        <w:rPr>
          <w:rFonts w:cs="Arial"/>
          <w:sz w:val="22"/>
          <w:szCs w:val="22"/>
        </w:rPr>
        <w:t>berkomunikasi</w:t>
      </w:r>
      <w:proofErr w:type="spellEnd"/>
      <w:r w:rsidRPr="00E454D2">
        <w:rPr>
          <w:rFonts w:cs="Arial"/>
          <w:sz w:val="22"/>
          <w:szCs w:val="22"/>
        </w:rPr>
        <w:t xml:space="preserve"> </w:t>
      </w:r>
      <w:proofErr w:type="spellStart"/>
      <w:r w:rsidRPr="00E454D2">
        <w:rPr>
          <w:rFonts w:cs="Arial"/>
          <w:sz w:val="22"/>
          <w:szCs w:val="22"/>
        </w:rPr>
        <w:t>dengan</w:t>
      </w:r>
      <w:proofErr w:type="spellEnd"/>
      <w:r w:rsidRPr="00E454D2">
        <w:rPr>
          <w:rFonts w:cs="Arial"/>
          <w:sz w:val="22"/>
          <w:szCs w:val="22"/>
        </w:rPr>
        <w:t xml:space="preserve"> </w:t>
      </w:r>
      <w:proofErr w:type="spellStart"/>
      <w:r w:rsidRPr="00E454D2">
        <w:rPr>
          <w:rFonts w:cs="Arial"/>
          <w:sz w:val="22"/>
          <w:szCs w:val="22"/>
        </w:rPr>
        <w:t>penyedia</w:t>
      </w:r>
      <w:proofErr w:type="spellEnd"/>
      <w:r w:rsidRPr="00E454D2">
        <w:rPr>
          <w:rFonts w:cs="Arial"/>
          <w:sz w:val="22"/>
          <w:szCs w:val="22"/>
        </w:rPr>
        <w:t xml:space="preserve"> </w:t>
      </w:r>
      <w:proofErr w:type="spellStart"/>
      <w:r w:rsidRPr="00E454D2">
        <w:rPr>
          <w:rFonts w:cs="Arial"/>
          <w:sz w:val="22"/>
          <w:szCs w:val="22"/>
        </w:rPr>
        <w:t>eksternal</w:t>
      </w:r>
      <w:proofErr w:type="spellEnd"/>
      <w:r w:rsidRPr="00E454D2">
        <w:rPr>
          <w:rFonts w:cs="Arial"/>
          <w:sz w:val="22"/>
          <w:szCs w:val="22"/>
          <w:lang w:val="id-ID"/>
        </w:rPr>
        <w:t xml:space="preserve">, mencakup: </w:t>
      </w:r>
    </w:p>
    <w:p w:rsidR="00D753CE" w:rsidRPr="00E454D2" w:rsidRDefault="00D753CE" w:rsidP="00D753CE">
      <w:pPr>
        <w:numPr>
          <w:ilvl w:val="0"/>
          <w:numId w:val="15"/>
        </w:numPr>
        <w:tabs>
          <w:tab w:val="clear" w:pos="1080"/>
          <w:tab w:val="left" w:pos="900"/>
        </w:tabs>
        <w:ind w:left="630" w:right="183" w:firstLine="0"/>
        <w:jc w:val="both"/>
        <w:rPr>
          <w:rFonts w:cs="Arial"/>
          <w:sz w:val="22"/>
          <w:szCs w:val="22"/>
          <w:lang w:val="sv-SE"/>
        </w:rPr>
      </w:pPr>
      <w:r w:rsidRPr="00E454D2">
        <w:rPr>
          <w:rFonts w:cs="Arial"/>
          <w:sz w:val="22"/>
          <w:szCs w:val="22"/>
          <w:lang w:val="sv-SE"/>
        </w:rPr>
        <w:t>Informasi proses, produk atau jasa yang disediakan</w:t>
      </w:r>
    </w:p>
    <w:p w:rsidR="00D753CE" w:rsidRPr="00E454D2" w:rsidRDefault="00D753CE" w:rsidP="00D753CE">
      <w:pPr>
        <w:numPr>
          <w:ilvl w:val="0"/>
          <w:numId w:val="15"/>
        </w:numPr>
        <w:tabs>
          <w:tab w:val="clear" w:pos="1080"/>
          <w:tab w:val="left" w:pos="900"/>
        </w:tabs>
        <w:ind w:left="630" w:right="183" w:firstLine="0"/>
        <w:jc w:val="both"/>
        <w:rPr>
          <w:rFonts w:cs="Arial"/>
          <w:sz w:val="22"/>
          <w:szCs w:val="22"/>
          <w:lang w:val="sv-SE"/>
        </w:rPr>
      </w:pPr>
      <w:r w:rsidRPr="00E454D2">
        <w:rPr>
          <w:rFonts w:cs="Arial"/>
          <w:sz w:val="22"/>
          <w:szCs w:val="22"/>
          <w:lang w:val="sv-SE"/>
        </w:rPr>
        <w:t>Persetujuan terhadap :</w:t>
      </w:r>
    </w:p>
    <w:p w:rsidR="00D753CE" w:rsidRPr="00E454D2" w:rsidRDefault="00D753CE" w:rsidP="00D753CE">
      <w:pPr>
        <w:pStyle w:val="ListParagraph"/>
        <w:numPr>
          <w:ilvl w:val="1"/>
          <w:numId w:val="6"/>
        </w:numPr>
        <w:tabs>
          <w:tab w:val="clear" w:pos="2007"/>
          <w:tab w:val="left" w:pos="900"/>
          <w:tab w:val="num" w:pos="1080"/>
        </w:tabs>
        <w:ind w:leftChars="0" w:right="183" w:hanging="1107"/>
        <w:rPr>
          <w:rFonts w:ascii="Arial" w:hAnsi="Arial" w:cs="Arial"/>
          <w:sz w:val="22"/>
          <w:lang w:val="sv-SE"/>
        </w:rPr>
      </w:pPr>
      <w:r w:rsidRPr="00E454D2">
        <w:rPr>
          <w:rFonts w:ascii="Arial" w:hAnsi="Arial" w:cs="Arial"/>
          <w:sz w:val="22"/>
          <w:lang w:val="sv-SE"/>
        </w:rPr>
        <w:t>Produk dan layanan</w:t>
      </w:r>
    </w:p>
    <w:p w:rsidR="00D753CE" w:rsidRPr="00E454D2" w:rsidRDefault="00D753CE" w:rsidP="00D753CE">
      <w:pPr>
        <w:pStyle w:val="ListParagraph"/>
        <w:numPr>
          <w:ilvl w:val="1"/>
          <w:numId w:val="6"/>
        </w:numPr>
        <w:tabs>
          <w:tab w:val="clear" w:pos="2007"/>
          <w:tab w:val="left" w:pos="900"/>
          <w:tab w:val="num" w:pos="1080"/>
        </w:tabs>
        <w:ind w:leftChars="0" w:right="183" w:hanging="1107"/>
        <w:rPr>
          <w:rFonts w:ascii="Arial" w:hAnsi="Arial" w:cs="Arial"/>
          <w:sz w:val="22"/>
          <w:lang w:val="sv-SE"/>
        </w:rPr>
      </w:pPr>
      <w:r w:rsidRPr="00E454D2">
        <w:rPr>
          <w:rFonts w:ascii="Arial" w:hAnsi="Arial" w:cs="Arial"/>
          <w:sz w:val="22"/>
          <w:lang w:val="sv-SE"/>
        </w:rPr>
        <w:t>Metode, proses dan peralatan</w:t>
      </w:r>
    </w:p>
    <w:p w:rsidR="00D753CE" w:rsidRPr="00E454D2" w:rsidRDefault="00D753CE" w:rsidP="00D753CE">
      <w:pPr>
        <w:pStyle w:val="ListParagraph"/>
        <w:numPr>
          <w:ilvl w:val="1"/>
          <w:numId w:val="6"/>
        </w:numPr>
        <w:tabs>
          <w:tab w:val="clear" w:pos="2007"/>
          <w:tab w:val="left" w:pos="900"/>
          <w:tab w:val="num" w:pos="1080"/>
        </w:tabs>
        <w:ind w:leftChars="0" w:right="183" w:hanging="1107"/>
        <w:rPr>
          <w:rFonts w:ascii="Arial" w:hAnsi="Arial" w:cs="Arial"/>
          <w:sz w:val="22"/>
          <w:lang w:val="sv-SE"/>
        </w:rPr>
      </w:pPr>
      <w:r w:rsidRPr="00E454D2">
        <w:rPr>
          <w:rFonts w:ascii="Arial" w:hAnsi="Arial" w:cs="Arial"/>
          <w:sz w:val="22"/>
          <w:lang w:val="sv-SE"/>
        </w:rPr>
        <w:t>pelepasannya</w:t>
      </w:r>
    </w:p>
    <w:p w:rsidR="00D753CE" w:rsidRPr="00FC505A" w:rsidRDefault="00D753CE" w:rsidP="00D753CE">
      <w:pPr>
        <w:numPr>
          <w:ilvl w:val="0"/>
          <w:numId w:val="15"/>
        </w:numPr>
        <w:tabs>
          <w:tab w:val="clear" w:pos="1080"/>
          <w:tab w:val="left" w:pos="900"/>
        </w:tabs>
        <w:ind w:left="630" w:right="183" w:firstLine="0"/>
        <w:jc w:val="both"/>
        <w:rPr>
          <w:rFonts w:cs="Arial"/>
          <w:sz w:val="22"/>
          <w:szCs w:val="22"/>
          <w:lang w:val="sv-SE"/>
        </w:rPr>
      </w:pPr>
      <w:r w:rsidRPr="00FC505A">
        <w:rPr>
          <w:rFonts w:cs="Arial"/>
          <w:sz w:val="22"/>
          <w:szCs w:val="22"/>
          <w:lang w:val="sv-SE"/>
        </w:rPr>
        <w:t>Kompetensi, termasuk kualifikasi personal yang diminta</w:t>
      </w:r>
    </w:p>
    <w:p w:rsidR="00D753CE" w:rsidRPr="00E454D2" w:rsidRDefault="00D753CE" w:rsidP="00D753CE">
      <w:pPr>
        <w:numPr>
          <w:ilvl w:val="0"/>
          <w:numId w:val="15"/>
        </w:numPr>
        <w:tabs>
          <w:tab w:val="clear" w:pos="1080"/>
          <w:tab w:val="left" w:pos="900"/>
        </w:tabs>
        <w:ind w:left="630" w:right="183" w:firstLine="0"/>
        <w:jc w:val="both"/>
        <w:rPr>
          <w:rFonts w:cs="Arial"/>
          <w:sz w:val="22"/>
          <w:szCs w:val="22"/>
          <w:lang w:val="sv-SE"/>
        </w:rPr>
      </w:pPr>
      <w:r w:rsidRPr="00E454D2">
        <w:rPr>
          <w:rFonts w:cs="Arial"/>
          <w:sz w:val="22"/>
          <w:szCs w:val="22"/>
          <w:lang w:val="sv-SE"/>
        </w:rPr>
        <w:t>Interaksi penyedia eksternal dengan organisasi</w:t>
      </w:r>
    </w:p>
    <w:p w:rsidR="00D753CE" w:rsidRPr="00E454D2" w:rsidRDefault="00D753CE" w:rsidP="00D753CE">
      <w:pPr>
        <w:numPr>
          <w:ilvl w:val="0"/>
          <w:numId w:val="15"/>
        </w:numPr>
        <w:tabs>
          <w:tab w:val="clear" w:pos="1080"/>
          <w:tab w:val="left" w:pos="900"/>
        </w:tabs>
        <w:ind w:left="630" w:right="183" w:firstLine="0"/>
        <w:jc w:val="both"/>
        <w:rPr>
          <w:rFonts w:cs="Arial"/>
          <w:sz w:val="22"/>
          <w:szCs w:val="22"/>
          <w:lang w:val="sv-SE"/>
        </w:rPr>
      </w:pPr>
      <w:r w:rsidRPr="00E454D2">
        <w:rPr>
          <w:rFonts w:cs="Arial"/>
          <w:sz w:val="22"/>
          <w:szCs w:val="22"/>
          <w:lang w:val="sv-SE"/>
        </w:rPr>
        <w:t>Pengendalian dan pemantauan kinerja penyedia eksternal</w:t>
      </w:r>
    </w:p>
    <w:p w:rsidR="00D753CE" w:rsidRPr="00E454D2" w:rsidRDefault="00D753CE" w:rsidP="00D753CE">
      <w:pPr>
        <w:numPr>
          <w:ilvl w:val="0"/>
          <w:numId w:val="15"/>
        </w:numPr>
        <w:tabs>
          <w:tab w:val="clear" w:pos="1080"/>
          <w:tab w:val="left" w:pos="900"/>
        </w:tabs>
        <w:ind w:left="900" w:right="183" w:hanging="270"/>
        <w:jc w:val="both"/>
        <w:rPr>
          <w:rFonts w:cs="Arial"/>
          <w:sz w:val="22"/>
          <w:szCs w:val="22"/>
        </w:rPr>
      </w:pPr>
      <w:r w:rsidRPr="00E454D2">
        <w:rPr>
          <w:rFonts w:cs="Arial"/>
          <w:sz w:val="22"/>
          <w:szCs w:val="22"/>
          <w:lang w:val="sv-SE"/>
        </w:rPr>
        <w:t>Aktivitas verifikasi dan validasi oleh organisasi atau pelanggan di lokasi penyedia</w:t>
      </w:r>
      <w:r w:rsidRPr="00E454D2">
        <w:rPr>
          <w:rFonts w:cs="Arial"/>
          <w:sz w:val="22"/>
          <w:szCs w:val="22"/>
        </w:rPr>
        <w:t xml:space="preserve"> </w:t>
      </w:r>
      <w:proofErr w:type="spellStart"/>
      <w:r w:rsidRPr="00E454D2">
        <w:rPr>
          <w:rFonts w:cs="Arial"/>
          <w:sz w:val="22"/>
          <w:szCs w:val="22"/>
        </w:rPr>
        <w:t>eksternal</w:t>
      </w:r>
      <w:proofErr w:type="spellEnd"/>
    </w:p>
    <w:p w:rsidR="00D753CE" w:rsidRDefault="00D753CE" w:rsidP="00D753CE">
      <w:pPr>
        <w:autoSpaceDE w:val="0"/>
        <w:autoSpaceDN w:val="0"/>
        <w:ind w:left="540" w:right="183"/>
        <w:jc w:val="both"/>
        <w:rPr>
          <w:rFonts w:cs="Arial"/>
          <w:sz w:val="22"/>
          <w:szCs w:val="22"/>
        </w:rPr>
      </w:pPr>
    </w:p>
    <w:p w:rsidR="00D753CE" w:rsidRDefault="00D753CE" w:rsidP="00D753CE">
      <w:pPr>
        <w:ind w:left="630" w:right="28"/>
        <w:jc w:val="both"/>
        <w:rPr>
          <w:rFonts w:cs="Arial"/>
          <w:sz w:val="22"/>
          <w:szCs w:val="22"/>
        </w:rPr>
      </w:pPr>
      <w:proofErr w:type="spellStart"/>
      <w:r>
        <w:rPr>
          <w:rFonts w:cs="Arial"/>
          <w:sz w:val="22"/>
          <w:szCs w:val="22"/>
        </w:rPr>
        <w:t>Pengadaan</w:t>
      </w:r>
      <w:proofErr w:type="spellEnd"/>
      <w:r w:rsidRPr="00AE4C3B">
        <w:rPr>
          <w:rFonts w:cs="Arial"/>
          <w:sz w:val="22"/>
          <w:szCs w:val="22"/>
        </w:rPr>
        <w:t xml:space="preserve"> </w:t>
      </w:r>
      <w:proofErr w:type="spellStart"/>
      <w:r w:rsidRPr="00AE4C3B">
        <w:rPr>
          <w:rFonts w:cs="Arial"/>
          <w:sz w:val="22"/>
          <w:szCs w:val="22"/>
        </w:rPr>
        <w:t>produk</w:t>
      </w:r>
      <w:proofErr w:type="spellEnd"/>
      <w:r w:rsidRPr="00AE4C3B">
        <w:rPr>
          <w:rFonts w:cs="Arial"/>
          <w:sz w:val="22"/>
          <w:szCs w:val="22"/>
        </w:rPr>
        <w:t>/</w:t>
      </w:r>
      <w:proofErr w:type="spellStart"/>
      <w:r w:rsidRPr="00AE4C3B">
        <w:rPr>
          <w:rFonts w:cs="Arial"/>
          <w:sz w:val="22"/>
          <w:szCs w:val="22"/>
        </w:rPr>
        <w:t>jasa</w:t>
      </w:r>
      <w:proofErr w:type="spellEnd"/>
      <w:r w:rsidRPr="00AE4C3B">
        <w:rPr>
          <w:rFonts w:cs="Arial"/>
          <w:sz w:val="22"/>
          <w:szCs w:val="22"/>
        </w:rPr>
        <w:t xml:space="preserve"> </w:t>
      </w:r>
      <w:proofErr w:type="spellStart"/>
      <w:r w:rsidRPr="00AE4C3B">
        <w:rPr>
          <w:rFonts w:cs="Arial"/>
          <w:sz w:val="22"/>
          <w:szCs w:val="22"/>
        </w:rPr>
        <w:t>dilaksanakan</w:t>
      </w:r>
      <w:proofErr w:type="spellEnd"/>
      <w:r w:rsidRPr="00AE4C3B">
        <w:rPr>
          <w:rFonts w:cs="Arial"/>
          <w:sz w:val="22"/>
          <w:szCs w:val="22"/>
        </w:rPr>
        <w:t xml:space="preserve"> </w:t>
      </w:r>
      <w:r>
        <w:rPr>
          <w:rFonts w:cs="Arial"/>
          <w:sz w:val="22"/>
          <w:szCs w:val="22"/>
        </w:rPr>
        <w:t xml:space="preserve">oleh </w:t>
      </w:r>
      <w:proofErr w:type="spellStart"/>
      <w:r>
        <w:rPr>
          <w:rFonts w:cs="Arial"/>
          <w:sz w:val="22"/>
          <w:szCs w:val="22"/>
        </w:rPr>
        <w:t>Panitia</w:t>
      </w:r>
      <w:proofErr w:type="spellEnd"/>
      <w:r>
        <w:rPr>
          <w:rFonts w:cs="Arial"/>
          <w:sz w:val="22"/>
          <w:szCs w:val="22"/>
        </w:rPr>
        <w:t xml:space="preserve"> </w:t>
      </w:r>
      <w:proofErr w:type="spellStart"/>
      <w:r>
        <w:rPr>
          <w:rFonts w:cs="Arial"/>
          <w:sz w:val="22"/>
          <w:szCs w:val="22"/>
        </w:rPr>
        <w:t>Pengadaan</w:t>
      </w:r>
      <w:proofErr w:type="spellEnd"/>
      <w:r>
        <w:rPr>
          <w:rFonts w:cs="Arial"/>
          <w:sz w:val="22"/>
          <w:szCs w:val="22"/>
        </w:rPr>
        <w:t xml:space="preserve"> </w:t>
      </w:r>
      <w:proofErr w:type="spellStart"/>
      <w:r>
        <w:rPr>
          <w:rFonts w:cs="Arial"/>
          <w:sz w:val="22"/>
          <w:szCs w:val="22"/>
        </w:rPr>
        <w:t>barang</w:t>
      </w:r>
      <w:proofErr w:type="spellEnd"/>
      <w:r>
        <w:rPr>
          <w:rFonts w:cs="Arial"/>
          <w:sz w:val="22"/>
          <w:szCs w:val="22"/>
        </w:rPr>
        <w:t xml:space="preserve"> dan </w:t>
      </w:r>
      <w:proofErr w:type="spellStart"/>
      <w:r>
        <w:rPr>
          <w:rFonts w:cs="Arial"/>
          <w:sz w:val="22"/>
          <w:szCs w:val="22"/>
        </w:rPr>
        <w:t>Jasa</w:t>
      </w:r>
      <w:proofErr w:type="spellEnd"/>
      <w:r>
        <w:rPr>
          <w:rFonts w:cs="Arial"/>
          <w:sz w:val="22"/>
          <w:szCs w:val="22"/>
        </w:rPr>
        <w:t xml:space="preserve"> </w:t>
      </w:r>
      <w:proofErr w:type="spellStart"/>
      <w:r w:rsidRPr="00AE4C3B">
        <w:rPr>
          <w:rFonts w:cs="Arial"/>
          <w:sz w:val="22"/>
          <w:szCs w:val="22"/>
        </w:rPr>
        <w:t>berdasarkan</w:t>
      </w:r>
      <w:proofErr w:type="spellEnd"/>
      <w:r w:rsidRPr="00AE4C3B">
        <w:rPr>
          <w:rFonts w:cs="Arial"/>
          <w:sz w:val="22"/>
          <w:szCs w:val="22"/>
        </w:rPr>
        <w:t xml:space="preserve"> </w:t>
      </w:r>
      <w:r>
        <w:rPr>
          <w:rFonts w:cs="Arial"/>
          <w:sz w:val="22"/>
          <w:szCs w:val="22"/>
          <w:lang w:val="id-ID"/>
        </w:rPr>
        <w:t xml:space="preserve">Peraturan Presiden Republik Indonesia Nomor 54 Tahun 2010 tentang </w:t>
      </w:r>
      <w:r>
        <w:rPr>
          <w:rFonts w:cs="Arial"/>
          <w:sz w:val="22"/>
          <w:szCs w:val="22"/>
          <w:lang w:val="id-ID"/>
        </w:rPr>
        <w:lastRenderedPageBreak/>
        <w:t>Pengadaan Barang/Jasa Pemerintah</w:t>
      </w:r>
      <w:r>
        <w:rPr>
          <w:rFonts w:cs="Arial"/>
          <w:sz w:val="22"/>
          <w:szCs w:val="22"/>
        </w:rPr>
        <w:t xml:space="preserve"> </w:t>
      </w:r>
      <w:r w:rsidRPr="00DA1CF4">
        <w:rPr>
          <w:rFonts w:cs="Arial"/>
          <w:sz w:val="22"/>
          <w:szCs w:val="22"/>
          <w:lang w:val="id-ID"/>
        </w:rPr>
        <w:t xml:space="preserve">yang disempurnakan dengan </w:t>
      </w:r>
      <w:r w:rsidRPr="00DA1CF4">
        <w:rPr>
          <w:rFonts w:cs="Arial"/>
          <w:sz w:val="22"/>
          <w:szCs w:val="22"/>
          <w:lang w:val="id-ID" w:eastAsia="id-ID"/>
        </w:rPr>
        <w:t xml:space="preserve">Peraturan Presiden Republik Indonesia Nomor 70 </w:t>
      </w:r>
      <w:r>
        <w:rPr>
          <w:rFonts w:cs="Arial"/>
          <w:sz w:val="22"/>
          <w:szCs w:val="22"/>
          <w:lang w:val="id-ID" w:eastAsia="id-ID"/>
        </w:rPr>
        <w:t>Tahun</w:t>
      </w:r>
      <w:r w:rsidRPr="00DA1CF4">
        <w:rPr>
          <w:rFonts w:cs="Arial"/>
          <w:sz w:val="22"/>
          <w:szCs w:val="22"/>
          <w:lang w:val="id-ID" w:eastAsia="id-ID"/>
        </w:rPr>
        <w:t xml:space="preserve"> 2012 tentang Perubahan Kedua Atas Peraturan Presiden Nomor 54 Tahun 2010 Tentang Pengadaan Barang/Jasa Pemerintah</w:t>
      </w:r>
      <w:r w:rsidRPr="00DA1CF4">
        <w:rPr>
          <w:rFonts w:cs="Arial"/>
          <w:sz w:val="22"/>
          <w:szCs w:val="22"/>
          <w:lang w:val="id-ID"/>
        </w:rPr>
        <w:t>.</w:t>
      </w:r>
    </w:p>
    <w:p w:rsidR="00D753CE" w:rsidRPr="00AE4C3B" w:rsidRDefault="00D753CE" w:rsidP="00D753CE">
      <w:pPr>
        <w:tabs>
          <w:tab w:val="left" w:pos="9356"/>
        </w:tabs>
        <w:ind w:left="630" w:right="28"/>
        <w:jc w:val="both"/>
        <w:rPr>
          <w:rFonts w:cs="Arial"/>
          <w:b/>
          <w:sz w:val="22"/>
          <w:szCs w:val="22"/>
          <w:lang w:val="id-ID"/>
        </w:rPr>
      </w:pPr>
      <w:r w:rsidRPr="00AE4C3B">
        <w:rPr>
          <w:rFonts w:cs="Arial"/>
          <w:sz w:val="22"/>
          <w:szCs w:val="22"/>
          <w:lang w:val="id-ID"/>
        </w:rPr>
        <w:t xml:space="preserve">Penetapan mekanisme </w:t>
      </w:r>
      <w:proofErr w:type="spellStart"/>
      <w:r>
        <w:rPr>
          <w:rFonts w:cs="Arial"/>
          <w:sz w:val="22"/>
          <w:szCs w:val="22"/>
        </w:rPr>
        <w:t>penyediaan</w:t>
      </w:r>
      <w:proofErr w:type="spellEnd"/>
      <w:r>
        <w:rPr>
          <w:rFonts w:cs="Arial"/>
          <w:sz w:val="22"/>
          <w:szCs w:val="22"/>
        </w:rPr>
        <w:t xml:space="preserve"> proses,</w:t>
      </w:r>
      <w:r w:rsidRPr="00AE4C3B">
        <w:rPr>
          <w:rFonts w:cs="Arial"/>
          <w:sz w:val="22"/>
          <w:szCs w:val="22"/>
          <w:lang w:val="id-ID"/>
        </w:rPr>
        <w:t xml:space="preserve"> produk</w:t>
      </w:r>
      <w:r>
        <w:rPr>
          <w:rFonts w:cs="Arial"/>
          <w:sz w:val="22"/>
          <w:szCs w:val="22"/>
          <w:lang w:val="id-ID"/>
        </w:rPr>
        <w:t>/ jasa layanan</w:t>
      </w:r>
      <w:r w:rsidR="00852132">
        <w:rPr>
          <w:rFonts w:cs="Arial"/>
          <w:sz w:val="22"/>
          <w:szCs w:val="22"/>
        </w:rPr>
        <w:t xml:space="preserve"> </w:t>
      </w:r>
      <w:proofErr w:type="spellStart"/>
      <w:r w:rsidRPr="00E454D2">
        <w:rPr>
          <w:rFonts w:cs="Arial"/>
          <w:sz w:val="22"/>
          <w:szCs w:val="22"/>
        </w:rPr>
        <w:t>dari</w:t>
      </w:r>
      <w:proofErr w:type="spellEnd"/>
      <w:r w:rsidRPr="00E454D2">
        <w:rPr>
          <w:rFonts w:cs="Arial"/>
          <w:sz w:val="22"/>
          <w:szCs w:val="22"/>
        </w:rPr>
        <w:t xml:space="preserve"> </w:t>
      </w:r>
      <w:proofErr w:type="spellStart"/>
      <w:r w:rsidRPr="00E454D2">
        <w:rPr>
          <w:rFonts w:cs="Arial"/>
          <w:sz w:val="22"/>
          <w:szCs w:val="22"/>
        </w:rPr>
        <w:t>penyedia</w:t>
      </w:r>
      <w:proofErr w:type="spellEnd"/>
      <w:r w:rsidRPr="00E454D2">
        <w:rPr>
          <w:rFonts w:cs="Arial"/>
          <w:sz w:val="22"/>
          <w:szCs w:val="22"/>
        </w:rPr>
        <w:t xml:space="preserve"> </w:t>
      </w:r>
      <w:proofErr w:type="spellStart"/>
      <w:r w:rsidRPr="00E454D2">
        <w:rPr>
          <w:rFonts w:cs="Arial"/>
          <w:sz w:val="22"/>
          <w:szCs w:val="22"/>
        </w:rPr>
        <w:t>eksternal</w:t>
      </w:r>
      <w:proofErr w:type="spellEnd"/>
      <w:r w:rsidRPr="00E454D2">
        <w:rPr>
          <w:rFonts w:cs="Arial"/>
          <w:sz w:val="22"/>
          <w:szCs w:val="22"/>
        </w:rPr>
        <w:t xml:space="preserve"> dan </w:t>
      </w:r>
      <w:proofErr w:type="spellStart"/>
      <w:r w:rsidRPr="00E454D2">
        <w:rPr>
          <w:rFonts w:cs="Arial"/>
          <w:sz w:val="22"/>
          <w:szCs w:val="22"/>
        </w:rPr>
        <w:t>pengendalian</w:t>
      </w:r>
      <w:proofErr w:type="spellEnd"/>
      <w:r w:rsidRPr="00E454D2">
        <w:rPr>
          <w:rFonts w:cs="Arial"/>
          <w:sz w:val="22"/>
          <w:szCs w:val="22"/>
        </w:rPr>
        <w:t xml:space="preserve"> </w:t>
      </w:r>
      <w:proofErr w:type="spellStart"/>
      <w:r w:rsidRPr="00E454D2">
        <w:rPr>
          <w:rFonts w:cs="Arial"/>
          <w:sz w:val="22"/>
          <w:szCs w:val="22"/>
        </w:rPr>
        <w:t>kinerjanya</w:t>
      </w:r>
      <w:proofErr w:type="spellEnd"/>
      <w:r w:rsidRPr="00E454D2">
        <w:rPr>
          <w:rFonts w:cs="Arial"/>
          <w:sz w:val="22"/>
          <w:szCs w:val="22"/>
        </w:rPr>
        <w:t xml:space="preserve"> </w:t>
      </w:r>
      <w:proofErr w:type="spellStart"/>
      <w:r w:rsidRPr="00E454D2">
        <w:rPr>
          <w:rFonts w:cs="Arial"/>
          <w:sz w:val="22"/>
          <w:szCs w:val="22"/>
        </w:rPr>
        <w:t>ditetapkan</w:t>
      </w:r>
      <w:proofErr w:type="spellEnd"/>
      <w:r w:rsidRPr="00E454D2">
        <w:rPr>
          <w:rFonts w:cs="Arial"/>
          <w:sz w:val="22"/>
          <w:szCs w:val="22"/>
          <w:lang w:val="id-ID"/>
        </w:rPr>
        <w:t xml:space="preserve"> sesuai </w:t>
      </w:r>
      <w:r w:rsidRPr="00E454D2">
        <w:rPr>
          <w:rFonts w:cs="Arial"/>
          <w:b/>
          <w:i/>
          <w:sz w:val="22"/>
          <w:szCs w:val="22"/>
          <w:lang w:val="id-ID"/>
        </w:rPr>
        <w:t>Prosedu</w:t>
      </w:r>
      <w:r w:rsidRPr="00C96B73">
        <w:rPr>
          <w:rFonts w:cs="Arial"/>
          <w:b/>
          <w:i/>
          <w:sz w:val="22"/>
          <w:szCs w:val="22"/>
          <w:lang w:val="id-ID"/>
        </w:rPr>
        <w:t>r Pengadaan Barang dan Jasa</w:t>
      </w:r>
      <w:r w:rsidRPr="00AE4C3B">
        <w:rPr>
          <w:rFonts w:cs="Arial"/>
          <w:b/>
          <w:sz w:val="22"/>
          <w:szCs w:val="22"/>
          <w:lang w:val="id-ID"/>
        </w:rPr>
        <w:t>.</w:t>
      </w:r>
    </w:p>
    <w:p w:rsidR="00D753CE" w:rsidRDefault="00D753CE" w:rsidP="00D753CE">
      <w:pPr>
        <w:ind w:left="1134" w:right="183"/>
        <w:jc w:val="both"/>
        <w:rPr>
          <w:rFonts w:cs="Arial"/>
          <w:b/>
          <w:sz w:val="22"/>
          <w:szCs w:val="22"/>
        </w:rPr>
      </w:pPr>
    </w:p>
    <w:p w:rsidR="007738AA" w:rsidRDefault="007738AA" w:rsidP="00D753CE">
      <w:pPr>
        <w:ind w:left="1134" w:right="183"/>
        <w:jc w:val="both"/>
        <w:rPr>
          <w:rFonts w:cs="Arial"/>
          <w:b/>
          <w:sz w:val="22"/>
          <w:szCs w:val="22"/>
        </w:rPr>
      </w:pPr>
    </w:p>
    <w:p w:rsidR="00D753CE" w:rsidRPr="005029F6" w:rsidRDefault="00D753CE" w:rsidP="00D753CE">
      <w:pPr>
        <w:pStyle w:val="ListParagraph"/>
        <w:numPr>
          <w:ilvl w:val="1"/>
          <w:numId w:val="37"/>
        </w:numPr>
        <w:tabs>
          <w:tab w:val="left" w:pos="720"/>
        </w:tabs>
        <w:ind w:leftChars="0" w:left="720" w:right="183" w:hanging="720"/>
        <w:rPr>
          <w:rFonts w:ascii="Arial" w:hAnsi="Arial" w:cs="Arial"/>
          <w:b/>
          <w:sz w:val="22"/>
          <w:lang w:val="id-ID"/>
        </w:rPr>
      </w:pPr>
      <w:r w:rsidRPr="005029F6">
        <w:rPr>
          <w:rFonts w:ascii="Arial" w:hAnsi="Arial" w:cs="Arial"/>
          <w:b/>
          <w:sz w:val="22"/>
          <w:lang w:val="id-ID"/>
        </w:rPr>
        <w:t>PENYEDIAAN</w:t>
      </w:r>
      <w:r>
        <w:rPr>
          <w:rFonts w:ascii="Arial" w:hAnsi="Arial" w:cs="Arial"/>
          <w:b/>
          <w:sz w:val="22"/>
        </w:rPr>
        <w:t xml:space="preserve"> PRODUK DAN </w:t>
      </w:r>
      <w:r w:rsidRPr="005029F6">
        <w:rPr>
          <w:rFonts w:ascii="Arial" w:hAnsi="Arial" w:cs="Arial"/>
          <w:b/>
          <w:sz w:val="22"/>
        </w:rPr>
        <w:t xml:space="preserve">LAYANAN JASA </w:t>
      </w:r>
    </w:p>
    <w:p w:rsidR="00D753CE" w:rsidRPr="005029F6" w:rsidRDefault="00D753CE" w:rsidP="00D753CE">
      <w:pPr>
        <w:pStyle w:val="ListParagraph"/>
        <w:numPr>
          <w:ilvl w:val="2"/>
          <w:numId w:val="37"/>
        </w:numPr>
        <w:tabs>
          <w:tab w:val="left" w:pos="1134"/>
        </w:tabs>
        <w:autoSpaceDE w:val="0"/>
        <w:autoSpaceDN w:val="0"/>
        <w:ind w:leftChars="0" w:right="183"/>
        <w:rPr>
          <w:rFonts w:ascii="Arial" w:hAnsi="Arial" w:cs="Arial"/>
          <w:b/>
          <w:sz w:val="22"/>
        </w:rPr>
      </w:pPr>
      <w:r w:rsidRPr="005029F6">
        <w:rPr>
          <w:rFonts w:ascii="Arial" w:hAnsi="Arial" w:cs="Arial"/>
          <w:b/>
          <w:sz w:val="22"/>
          <w:lang w:val="id-ID"/>
        </w:rPr>
        <w:t>Pengendalian Penyediaan Jasa Layanan</w:t>
      </w:r>
    </w:p>
    <w:p w:rsidR="00D753CE" w:rsidRPr="00FF7F1B" w:rsidRDefault="00D753CE" w:rsidP="00D753CE">
      <w:pPr>
        <w:tabs>
          <w:tab w:val="left" w:pos="8931"/>
        </w:tabs>
        <w:ind w:left="720" w:right="28"/>
        <w:jc w:val="both"/>
        <w:rPr>
          <w:rFonts w:cs="Arial"/>
          <w:sz w:val="22"/>
          <w:szCs w:val="22"/>
          <w:lang w:val="id-ID"/>
        </w:rPr>
      </w:pPr>
      <w:r w:rsidRPr="00FF7F1B">
        <w:rPr>
          <w:rFonts w:cs="Arial"/>
          <w:sz w:val="22"/>
          <w:szCs w:val="22"/>
          <w:lang w:val="id-ID"/>
        </w:rPr>
        <w:t xml:space="preserve">Balai Penelitian Tanaman Pemanis dan Serat harus </w:t>
      </w:r>
      <w:proofErr w:type="spellStart"/>
      <w:r w:rsidRPr="00FF7F1B">
        <w:rPr>
          <w:rFonts w:cs="Arial"/>
          <w:sz w:val="22"/>
          <w:szCs w:val="22"/>
        </w:rPr>
        <w:t>memastikan</w:t>
      </w:r>
      <w:proofErr w:type="spellEnd"/>
      <w:r w:rsidRPr="00FF7F1B">
        <w:rPr>
          <w:rFonts w:cs="Arial"/>
          <w:sz w:val="22"/>
          <w:szCs w:val="22"/>
        </w:rPr>
        <w:t xml:space="preserve"> </w:t>
      </w:r>
      <w:proofErr w:type="spellStart"/>
      <w:r w:rsidRPr="00FF7F1B">
        <w:rPr>
          <w:rFonts w:cs="Arial"/>
          <w:sz w:val="22"/>
          <w:szCs w:val="22"/>
        </w:rPr>
        <w:t>dilakukannya</w:t>
      </w:r>
      <w:proofErr w:type="spellEnd"/>
      <w:r w:rsidRPr="00FF7F1B">
        <w:rPr>
          <w:rFonts w:cs="Arial"/>
          <w:sz w:val="22"/>
          <w:szCs w:val="22"/>
        </w:rPr>
        <w:t xml:space="preserve"> </w:t>
      </w:r>
      <w:proofErr w:type="spellStart"/>
      <w:r w:rsidRPr="00FF7F1B">
        <w:rPr>
          <w:rFonts w:cs="Arial"/>
          <w:sz w:val="22"/>
          <w:szCs w:val="22"/>
        </w:rPr>
        <w:t>pengendalian</w:t>
      </w:r>
      <w:proofErr w:type="spellEnd"/>
      <w:r w:rsidRPr="00FF7F1B">
        <w:rPr>
          <w:rFonts w:cs="Arial"/>
          <w:sz w:val="22"/>
          <w:szCs w:val="22"/>
        </w:rPr>
        <w:t xml:space="preserve"> </w:t>
      </w:r>
      <w:proofErr w:type="spellStart"/>
      <w:r w:rsidRPr="00FF7F1B">
        <w:rPr>
          <w:rFonts w:cs="Arial"/>
          <w:sz w:val="22"/>
          <w:szCs w:val="22"/>
        </w:rPr>
        <w:t>dalam</w:t>
      </w:r>
      <w:proofErr w:type="spellEnd"/>
      <w:r w:rsidRPr="00FF7F1B">
        <w:rPr>
          <w:rFonts w:cs="Arial"/>
          <w:sz w:val="22"/>
          <w:szCs w:val="22"/>
        </w:rPr>
        <w:t xml:space="preserve"> proses </w:t>
      </w:r>
      <w:proofErr w:type="spellStart"/>
      <w:r w:rsidRPr="00FF7F1B">
        <w:rPr>
          <w:rFonts w:cs="Arial"/>
          <w:sz w:val="22"/>
          <w:szCs w:val="22"/>
        </w:rPr>
        <w:t>penyediaan</w:t>
      </w:r>
      <w:proofErr w:type="spellEnd"/>
      <w:r w:rsidRPr="00FF7F1B">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dan </w:t>
      </w:r>
      <w:r w:rsidRPr="00FF7F1B">
        <w:rPr>
          <w:rFonts w:cs="Arial"/>
          <w:sz w:val="22"/>
          <w:szCs w:val="22"/>
          <w:lang w:val="id-ID"/>
        </w:rPr>
        <w:t xml:space="preserve">jasa layanan sesuai perencanaan yang mencakup: </w:t>
      </w:r>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noProof/>
          <w:sz w:val="22"/>
          <w:lang w:val="id-ID"/>
        </w:rPr>
      </w:pPr>
      <w:r w:rsidRPr="00FF7F1B">
        <w:rPr>
          <w:rFonts w:ascii="Arial" w:hAnsi="Arial" w:cs="Arial"/>
          <w:noProof/>
          <w:sz w:val="22"/>
        </w:rPr>
        <w:t>K</w:t>
      </w:r>
      <w:r w:rsidRPr="00FF7F1B">
        <w:rPr>
          <w:rFonts w:ascii="Arial" w:hAnsi="Arial" w:cs="Arial"/>
          <w:noProof/>
          <w:sz w:val="22"/>
          <w:lang w:val="id-ID"/>
        </w:rPr>
        <w:t xml:space="preserve">etersediaan informasi yang menguraikan karakteristik </w:t>
      </w:r>
      <w:r w:rsidRPr="00FF7F1B">
        <w:rPr>
          <w:rFonts w:ascii="Arial" w:hAnsi="Arial" w:cs="Arial"/>
          <w:noProof/>
          <w:sz w:val="22"/>
        </w:rPr>
        <w:t>produk  atau jasa layanan dan hasil yang akan dicapai</w:t>
      </w:r>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noProof/>
          <w:sz w:val="22"/>
          <w:lang w:val="id-ID"/>
        </w:rPr>
      </w:pPr>
      <w:r w:rsidRPr="00FF7F1B">
        <w:rPr>
          <w:rFonts w:ascii="Arial" w:hAnsi="Arial" w:cs="Arial"/>
          <w:noProof/>
          <w:sz w:val="22"/>
        </w:rPr>
        <w:t>Penyediaan</w:t>
      </w:r>
      <w:r>
        <w:rPr>
          <w:rFonts w:ascii="Arial" w:hAnsi="Arial" w:cs="Arial"/>
          <w:noProof/>
          <w:sz w:val="22"/>
        </w:rPr>
        <w:t xml:space="preserve"> </w:t>
      </w:r>
      <w:r w:rsidRPr="00FF7F1B">
        <w:rPr>
          <w:rFonts w:ascii="Arial" w:hAnsi="Arial" w:cs="Arial"/>
          <w:noProof/>
          <w:sz w:val="22"/>
        </w:rPr>
        <w:t xml:space="preserve">pemantauan dan pengukuran sumberdaya </w:t>
      </w:r>
      <w:r w:rsidRPr="00FF7F1B">
        <w:rPr>
          <w:rFonts w:ascii="Arial" w:hAnsi="Arial" w:cs="Arial"/>
          <w:noProof/>
          <w:sz w:val="22"/>
          <w:lang w:val="id-ID"/>
        </w:rPr>
        <w:t>yang sesuai</w:t>
      </w:r>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noProof/>
          <w:sz w:val="22"/>
          <w:lang w:val="id-ID"/>
        </w:rPr>
      </w:pPr>
      <w:proofErr w:type="spellStart"/>
      <w:r w:rsidRPr="00FF7F1B">
        <w:rPr>
          <w:rFonts w:ascii="Arial" w:hAnsi="Arial" w:cs="Arial"/>
          <w:sz w:val="22"/>
        </w:rPr>
        <w:t>Penerapan</w:t>
      </w:r>
      <w:proofErr w:type="spellEnd"/>
      <w:r w:rsidRPr="00FF7F1B">
        <w:rPr>
          <w:rFonts w:ascii="Arial" w:hAnsi="Arial" w:cs="Arial"/>
          <w:sz w:val="22"/>
        </w:rPr>
        <w:t xml:space="preserve"> </w:t>
      </w:r>
      <w:proofErr w:type="spellStart"/>
      <w:r w:rsidRPr="00FF7F1B">
        <w:rPr>
          <w:rFonts w:ascii="Arial" w:hAnsi="Arial" w:cs="Arial"/>
          <w:sz w:val="22"/>
        </w:rPr>
        <w:t>pemantauan</w:t>
      </w:r>
      <w:proofErr w:type="spellEnd"/>
      <w:r w:rsidRPr="00FF7F1B">
        <w:rPr>
          <w:rFonts w:ascii="Arial" w:hAnsi="Arial" w:cs="Arial"/>
          <w:sz w:val="22"/>
        </w:rPr>
        <w:t xml:space="preserve"> dan </w:t>
      </w:r>
      <w:proofErr w:type="spellStart"/>
      <w:r w:rsidRPr="00FF7F1B">
        <w:rPr>
          <w:rFonts w:ascii="Arial" w:hAnsi="Arial" w:cs="Arial"/>
          <w:sz w:val="22"/>
        </w:rPr>
        <w:t>pengukuran</w:t>
      </w:r>
      <w:proofErr w:type="spellEnd"/>
      <w:r w:rsidRPr="00FF7F1B">
        <w:rPr>
          <w:rFonts w:ascii="Arial" w:hAnsi="Arial" w:cs="Arial"/>
          <w:sz w:val="22"/>
        </w:rPr>
        <w:t xml:space="preserve"> </w:t>
      </w:r>
      <w:proofErr w:type="spellStart"/>
      <w:r w:rsidRPr="00FF7F1B">
        <w:rPr>
          <w:rFonts w:ascii="Arial" w:hAnsi="Arial" w:cs="Arial"/>
          <w:sz w:val="22"/>
        </w:rPr>
        <w:t>untuk</w:t>
      </w:r>
      <w:proofErr w:type="spellEnd"/>
      <w:r w:rsidRPr="00FF7F1B">
        <w:rPr>
          <w:rFonts w:ascii="Arial" w:hAnsi="Arial" w:cs="Arial"/>
          <w:sz w:val="22"/>
        </w:rPr>
        <w:t xml:space="preserve"> </w:t>
      </w:r>
      <w:proofErr w:type="spellStart"/>
      <w:r w:rsidRPr="00FF7F1B">
        <w:rPr>
          <w:rFonts w:ascii="Arial" w:hAnsi="Arial" w:cs="Arial"/>
          <w:sz w:val="22"/>
        </w:rPr>
        <w:t>menverifikasi</w:t>
      </w:r>
      <w:proofErr w:type="spellEnd"/>
      <w:r w:rsidRPr="00FF7F1B">
        <w:rPr>
          <w:rFonts w:ascii="Arial" w:hAnsi="Arial" w:cs="Arial"/>
          <w:sz w:val="22"/>
        </w:rPr>
        <w:t xml:space="preserve"> </w:t>
      </w:r>
      <w:proofErr w:type="spellStart"/>
      <w:r w:rsidRPr="00FF7F1B">
        <w:rPr>
          <w:rFonts w:ascii="Arial" w:hAnsi="Arial" w:cs="Arial"/>
          <w:sz w:val="22"/>
        </w:rPr>
        <w:t>pemenuhan</w:t>
      </w:r>
      <w:proofErr w:type="spellEnd"/>
      <w:r w:rsidRPr="00FF7F1B">
        <w:rPr>
          <w:rFonts w:ascii="Arial" w:hAnsi="Arial" w:cs="Arial"/>
          <w:sz w:val="22"/>
        </w:rPr>
        <w:t xml:space="preserve"> </w:t>
      </w:r>
      <w:proofErr w:type="spellStart"/>
      <w:r w:rsidRPr="00FF7F1B">
        <w:rPr>
          <w:rFonts w:ascii="Arial" w:hAnsi="Arial" w:cs="Arial"/>
          <w:sz w:val="22"/>
        </w:rPr>
        <w:t>atas</w:t>
      </w:r>
      <w:proofErr w:type="spellEnd"/>
      <w:r w:rsidRPr="00FF7F1B">
        <w:rPr>
          <w:rFonts w:ascii="Arial" w:hAnsi="Arial" w:cs="Arial"/>
          <w:sz w:val="22"/>
        </w:rPr>
        <w:t xml:space="preserve"> </w:t>
      </w:r>
      <w:proofErr w:type="spellStart"/>
      <w:r w:rsidRPr="00FF7F1B">
        <w:rPr>
          <w:rFonts w:ascii="Arial" w:hAnsi="Arial" w:cs="Arial"/>
          <w:sz w:val="22"/>
        </w:rPr>
        <w:t>produk</w:t>
      </w:r>
      <w:proofErr w:type="spellEnd"/>
      <w:r w:rsidRPr="00FF7F1B">
        <w:rPr>
          <w:rFonts w:ascii="Arial" w:hAnsi="Arial" w:cs="Arial"/>
          <w:sz w:val="22"/>
        </w:rPr>
        <w:t xml:space="preserve"> dan </w:t>
      </w:r>
      <w:proofErr w:type="spellStart"/>
      <w:r w:rsidRPr="00FF7F1B">
        <w:rPr>
          <w:rFonts w:ascii="Arial" w:hAnsi="Arial" w:cs="Arial"/>
          <w:sz w:val="22"/>
        </w:rPr>
        <w:t>jasa</w:t>
      </w:r>
      <w:proofErr w:type="spellEnd"/>
      <w:r w:rsidRPr="00FF7F1B">
        <w:rPr>
          <w:rFonts w:ascii="Arial" w:hAnsi="Arial" w:cs="Arial"/>
          <w:sz w:val="22"/>
        </w:rPr>
        <w:t xml:space="preserve"> </w:t>
      </w:r>
      <w:proofErr w:type="spellStart"/>
      <w:r w:rsidRPr="00FF7F1B">
        <w:rPr>
          <w:rFonts w:ascii="Arial" w:hAnsi="Arial" w:cs="Arial"/>
          <w:sz w:val="22"/>
        </w:rPr>
        <w:t>sesuai</w:t>
      </w:r>
      <w:proofErr w:type="spellEnd"/>
      <w:r w:rsidRPr="00FF7F1B">
        <w:rPr>
          <w:rFonts w:ascii="Arial" w:hAnsi="Arial" w:cs="Arial"/>
          <w:sz w:val="22"/>
        </w:rPr>
        <w:t xml:space="preserve"> </w:t>
      </w:r>
      <w:proofErr w:type="spellStart"/>
      <w:r w:rsidRPr="00FF7F1B">
        <w:rPr>
          <w:rFonts w:ascii="Arial" w:hAnsi="Arial" w:cs="Arial"/>
          <w:sz w:val="22"/>
        </w:rPr>
        <w:t>kriteria</w:t>
      </w:r>
      <w:proofErr w:type="spellEnd"/>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noProof/>
          <w:sz w:val="22"/>
          <w:lang w:val="id-ID"/>
        </w:rPr>
      </w:pPr>
      <w:proofErr w:type="spellStart"/>
      <w:r w:rsidRPr="00FF7F1B">
        <w:rPr>
          <w:rFonts w:ascii="Arial" w:hAnsi="Arial" w:cs="Arial"/>
          <w:sz w:val="22"/>
        </w:rPr>
        <w:t>Penggunaan</w:t>
      </w:r>
      <w:proofErr w:type="spellEnd"/>
      <w:r w:rsidRPr="00FF7F1B">
        <w:rPr>
          <w:rFonts w:ascii="Arial" w:hAnsi="Arial" w:cs="Arial"/>
          <w:sz w:val="22"/>
        </w:rPr>
        <w:t xml:space="preserve"> </w:t>
      </w:r>
      <w:proofErr w:type="spellStart"/>
      <w:r w:rsidRPr="00FF7F1B">
        <w:rPr>
          <w:rFonts w:ascii="Arial" w:hAnsi="Arial" w:cs="Arial"/>
          <w:sz w:val="22"/>
        </w:rPr>
        <w:t>infrastruktur</w:t>
      </w:r>
      <w:proofErr w:type="spellEnd"/>
      <w:r w:rsidRPr="00FF7F1B">
        <w:rPr>
          <w:rFonts w:ascii="Arial" w:hAnsi="Arial" w:cs="Arial"/>
          <w:sz w:val="22"/>
        </w:rPr>
        <w:t xml:space="preserve"> dan </w:t>
      </w:r>
      <w:proofErr w:type="spellStart"/>
      <w:r w:rsidRPr="00FF7F1B">
        <w:rPr>
          <w:rFonts w:ascii="Arial" w:hAnsi="Arial" w:cs="Arial"/>
          <w:sz w:val="22"/>
        </w:rPr>
        <w:t>lingkungan</w:t>
      </w:r>
      <w:proofErr w:type="spellEnd"/>
      <w:r w:rsidRPr="00FF7F1B">
        <w:rPr>
          <w:rFonts w:ascii="Arial" w:hAnsi="Arial" w:cs="Arial"/>
          <w:sz w:val="22"/>
        </w:rPr>
        <w:t xml:space="preserve"> yang </w:t>
      </w:r>
      <w:proofErr w:type="spellStart"/>
      <w:r w:rsidRPr="00FF7F1B">
        <w:rPr>
          <w:rFonts w:ascii="Arial" w:hAnsi="Arial" w:cs="Arial"/>
          <w:sz w:val="22"/>
        </w:rPr>
        <w:t>sesuai</w:t>
      </w:r>
      <w:proofErr w:type="spellEnd"/>
      <w:r w:rsidRPr="00FF7F1B">
        <w:rPr>
          <w:rFonts w:ascii="Arial" w:hAnsi="Arial" w:cs="Arial"/>
          <w:sz w:val="22"/>
        </w:rPr>
        <w:t xml:space="preserve"> </w:t>
      </w:r>
    </w:p>
    <w:p w:rsidR="00D753CE" w:rsidRDefault="00D753CE" w:rsidP="00D753CE">
      <w:pPr>
        <w:pStyle w:val="ListParagraph"/>
        <w:numPr>
          <w:ilvl w:val="2"/>
          <w:numId w:val="38"/>
        </w:numPr>
        <w:autoSpaceDE w:val="0"/>
        <w:autoSpaceDN w:val="0"/>
        <w:adjustRightInd w:val="0"/>
        <w:ind w:leftChars="0" w:left="990" w:hanging="270"/>
        <w:rPr>
          <w:rFonts w:ascii="Arial" w:hAnsi="Arial" w:cs="Arial"/>
          <w:sz w:val="22"/>
        </w:rPr>
      </w:pPr>
      <w:proofErr w:type="spellStart"/>
      <w:r w:rsidRPr="00FF7F1B">
        <w:rPr>
          <w:rFonts w:ascii="Arial" w:hAnsi="Arial" w:cs="Arial"/>
          <w:sz w:val="22"/>
        </w:rPr>
        <w:t>Penunjukkan</w:t>
      </w:r>
      <w:proofErr w:type="spellEnd"/>
      <w:r w:rsidRPr="00FF7F1B">
        <w:rPr>
          <w:rFonts w:ascii="Arial" w:hAnsi="Arial" w:cs="Arial"/>
          <w:sz w:val="22"/>
        </w:rPr>
        <w:t xml:space="preserve"> personal yang </w:t>
      </w:r>
      <w:proofErr w:type="spellStart"/>
      <w:r w:rsidRPr="00FF7F1B">
        <w:rPr>
          <w:rFonts w:ascii="Arial" w:hAnsi="Arial" w:cs="Arial"/>
          <w:sz w:val="22"/>
        </w:rPr>
        <w:t>kompeten</w:t>
      </w:r>
      <w:proofErr w:type="spellEnd"/>
      <w:r w:rsidRPr="00FF7F1B">
        <w:rPr>
          <w:rFonts w:ascii="Arial" w:hAnsi="Arial" w:cs="Arial"/>
          <w:sz w:val="22"/>
        </w:rPr>
        <w:t xml:space="preserve">, </w:t>
      </w:r>
      <w:proofErr w:type="spellStart"/>
      <w:r w:rsidRPr="00FF7F1B">
        <w:rPr>
          <w:rFonts w:ascii="Arial" w:hAnsi="Arial" w:cs="Arial"/>
          <w:sz w:val="22"/>
        </w:rPr>
        <w:t>termasuk</w:t>
      </w:r>
      <w:proofErr w:type="spellEnd"/>
      <w:r w:rsidRPr="00FF7F1B">
        <w:rPr>
          <w:rFonts w:ascii="Arial" w:hAnsi="Arial" w:cs="Arial"/>
          <w:sz w:val="22"/>
        </w:rPr>
        <w:t xml:space="preserve"> </w:t>
      </w:r>
      <w:proofErr w:type="spellStart"/>
      <w:r w:rsidRPr="00FF7F1B">
        <w:rPr>
          <w:rFonts w:ascii="Arial" w:hAnsi="Arial" w:cs="Arial"/>
          <w:sz w:val="22"/>
        </w:rPr>
        <w:t>kualifikasi</w:t>
      </w:r>
      <w:proofErr w:type="spellEnd"/>
      <w:r w:rsidRPr="00FF7F1B">
        <w:rPr>
          <w:rFonts w:ascii="Arial" w:hAnsi="Arial" w:cs="Arial"/>
          <w:sz w:val="22"/>
        </w:rPr>
        <w:t xml:space="preserve"> yang </w:t>
      </w:r>
      <w:proofErr w:type="spellStart"/>
      <w:r w:rsidRPr="00FF7F1B">
        <w:rPr>
          <w:rFonts w:ascii="Arial" w:hAnsi="Arial" w:cs="Arial"/>
          <w:sz w:val="22"/>
        </w:rPr>
        <w:t>diminta</w:t>
      </w:r>
      <w:proofErr w:type="spellEnd"/>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sz w:val="22"/>
        </w:rPr>
      </w:pPr>
      <w:proofErr w:type="spellStart"/>
      <w:r w:rsidRPr="00FF7F1B">
        <w:rPr>
          <w:rFonts w:ascii="Arial" w:hAnsi="Arial" w:cs="Arial"/>
          <w:sz w:val="22"/>
        </w:rPr>
        <w:t>Validasi</w:t>
      </w:r>
      <w:proofErr w:type="spellEnd"/>
      <w:r w:rsidRPr="00FF7F1B">
        <w:rPr>
          <w:rFonts w:ascii="Arial" w:hAnsi="Arial" w:cs="Arial"/>
          <w:sz w:val="22"/>
        </w:rPr>
        <w:t xml:space="preserve">, </w:t>
      </w:r>
      <w:proofErr w:type="spellStart"/>
      <w:r w:rsidRPr="00FF7F1B">
        <w:rPr>
          <w:rFonts w:ascii="Arial" w:hAnsi="Arial" w:cs="Arial"/>
          <w:sz w:val="22"/>
        </w:rPr>
        <w:t>revalidasi</w:t>
      </w:r>
      <w:proofErr w:type="spellEnd"/>
      <w:r w:rsidRPr="00FF7F1B">
        <w:rPr>
          <w:rFonts w:ascii="Arial" w:hAnsi="Arial" w:cs="Arial"/>
          <w:sz w:val="22"/>
        </w:rPr>
        <w:t xml:space="preserve"> </w:t>
      </w:r>
      <w:proofErr w:type="spellStart"/>
      <w:r w:rsidRPr="00FF7F1B">
        <w:rPr>
          <w:rFonts w:ascii="Arial" w:hAnsi="Arial" w:cs="Arial"/>
          <w:sz w:val="22"/>
        </w:rPr>
        <w:t>secar</w:t>
      </w:r>
      <w:r>
        <w:rPr>
          <w:rFonts w:ascii="Arial" w:hAnsi="Arial" w:cs="Arial"/>
          <w:sz w:val="22"/>
        </w:rPr>
        <w:t>a</w:t>
      </w:r>
      <w:proofErr w:type="spellEnd"/>
      <w:r w:rsidRPr="00FF7F1B">
        <w:rPr>
          <w:rFonts w:ascii="Arial" w:hAnsi="Arial" w:cs="Arial"/>
          <w:sz w:val="22"/>
        </w:rPr>
        <w:t xml:space="preserve"> </w:t>
      </w:r>
      <w:proofErr w:type="spellStart"/>
      <w:r w:rsidRPr="00FF7F1B">
        <w:rPr>
          <w:rFonts w:ascii="Arial" w:hAnsi="Arial" w:cs="Arial"/>
          <w:sz w:val="22"/>
        </w:rPr>
        <w:t>periodik</w:t>
      </w:r>
      <w:proofErr w:type="spellEnd"/>
      <w:r w:rsidRPr="00FF7F1B">
        <w:rPr>
          <w:rFonts w:ascii="Arial" w:hAnsi="Arial" w:cs="Arial"/>
          <w:sz w:val="22"/>
        </w:rPr>
        <w:t xml:space="preserve"> </w:t>
      </w:r>
      <w:proofErr w:type="spellStart"/>
      <w:r w:rsidRPr="00FF7F1B">
        <w:rPr>
          <w:rFonts w:ascii="Arial" w:hAnsi="Arial" w:cs="Arial"/>
          <w:sz w:val="22"/>
        </w:rPr>
        <w:t>perlu</w:t>
      </w:r>
      <w:proofErr w:type="spellEnd"/>
      <w:r w:rsidRPr="00FF7F1B">
        <w:rPr>
          <w:rFonts w:ascii="Arial" w:hAnsi="Arial" w:cs="Arial"/>
          <w:sz w:val="22"/>
        </w:rPr>
        <w:t xml:space="preserve"> </w:t>
      </w:r>
      <w:proofErr w:type="spellStart"/>
      <w:r w:rsidRPr="00FF7F1B">
        <w:rPr>
          <w:rFonts w:ascii="Arial" w:hAnsi="Arial" w:cs="Arial"/>
          <w:sz w:val="22"/>
        </w:rPr>
        <w:t>dilakukan</w:t>
      </w:r>
      <w:proofErr w:type="spellEnd"/>
      <w:r w:rsidRPr="00FF7F1B">
        <w:rPr>
          <w:rFonts w:ascii="Arial" w:hAnsi="Arial" w:cs="Arial"/>
          <w:sz w:val="22"/>
        </w:rPr>
        <w:t xml:space="preserve"> agar </w:t>
      </w:r>
      <w:proofErr w:type="spellStart"/>
      <w:r w:rsidRPr="00FF7F1B">
        <w:rPr>
          <w:rFonts w:ascii="Arial" w:hAnsi="Arial" w:cs="Arial"/>
          <w:sz w:val="22"/>
        </w:rPr>
        <w:t>memenuhi</w:t>
      </w:r>
      <w:proofErr w:type="spellEnd"/>
      <w:r w:rsidRPr="00FF7F1B">
        <w:rPr>
          <w:rFonts w:ascii="Arial" w:hAnsi="Arial" w:cs="Arial"/>
          <w:sz w:val="22"/>
        </w:rPr>
        <w:t xml:space="preserve"> </w:t>
      </w:r>
      <w:proofErr w:type="spellStart"/>
      <w:r w:rsidRPr="00FF7F1B">
        <w:rPr>
          <w:rFonts w:ascii="Arial" w:hAnsi="Arial" w:cs="Arial"/>
          <w:sz w:val="22"/>
        </w:rPr>
        <w:t>hasil</w:t>
      </w:r>
      <w:proofErr w:type="spellEnd"/>
      <w:r w:rsidRPr="00FF7F1B">
        <w:rPr>
          <w:rFonts w:ascii="Arial" w:hAnsi="Arial" w:cs="Arial"/>
          <w:sz w:val="22"/>
        </w:rPr>
        <w:t xml:space="preserve"> yang </w:t>
      </w:r>
      <w:proofErr w:type="spellStart"/>
      <w:r w:rsidRPr="00FF7F1B">
        <w:rPr>
          <w:rFonts w:ascii="Arial" w:hAnsi="Arial" w:cs="Arial"/>
          <w:sz w:val="22"/>
        </w:rPr>
        <w:t>direncanakan</w:t>
      </w:r>
      <w:proofErr w:type="spellEnd"/>
      <w:r w:rsidRPr="00FF7F1B">
        <w:rPr>
          <w:rFonts w:ascii="Arial" w:hAnsi="Arial" w:cs="Arial"/>
          <w:sz w:val="22"/>
        </w:rPr>
        <w:t xml:space="preserve">, </w:t>
      </w:r>
      <w:proofErr w:type="spellStart"/>
      <w:r w:rsidRPr="00FF7F1B">
        <w:rPr>
          <w:rFonts w:ascii="Arial" w:hAnsi="Arial" w:cs="Arial"/>
          <w:sz w:val="22"/>
        </w:rPr>
        <w:t>selanjutnya</w:t>
      </w:r>
      <w:proofErr w:type="spellEnd"/>
      <w:r w:rsidRPr="00FF7F1B">
        <w:rPr>
          <w:rFonts w:ascii="Arial" w:hAnsi="Arial" w:cs="Arial"/>
          <w:sz w:val="22"/>
        </w:rPr>
        <w:t xml:space="preserve"> </w:t>
      </w:r>
      <w:proofErr w:type="spellStart"/>
      <w:r w:rsidRPr="00FF7F1B">
        <w:rPr>
          <w:rFonts w:ascii="Arial" w:hAnsi="Arial" w:cs="Arial"/>
          <w:sz w:val="22"/>
        </w:rPr>
        <w:t>diverifikasi</w:t>
      </w:r>
      <w:proofErr w:type="spellEnd"/>
      <w:r w:rsidRPr="00FF7F1B">
        <w:rPr>
          <w:rFonts w:ascii="Arial" w:hAnsi="Arial" w:cs="Arial"/>
          <w:sz w:val="22"/>
        </w:rPr>
        <w:t xml:space="preserve"> dan </w:t>
      </w:r>
      <w:proofErr w:type="spellStart"/>
      <w:r w:rsidRPr="00FF7F1B">
        <w:rPr>
          <w:rFonts w:ascii="Arial" w:hAnsi="Arial" w:cs="Arial"/>
          <w:sz w:val="22"/>
        </w:rPr>
        <w:t>dilakukan</w:t>
      </w:r>
      <w:proofErr w:type="spellEnd"/>
      <w:r w:rsidRPr="00FF7F1B">
        <w:rPr>
          <w:rFonts w:ascii="Arial" w:hAnsi="Arial" w:cs="Arial"/>
          <w:sz w:val="22"/>
        </w:rPr>
        <w:t xml:space="preserve"> </w:t>
      </w:r>
      <w:proofErr w:type="spellStart"/>
      <w:r w:rsidRPr="00FF7F1B">
        <w:rPr>
          <w:rFonts w:ascii="Arial" w:hAnsi="Arial" w:cs="Arial"/>
          <w:sz w:val="22"/>
        </w:rPr>
        <w:t>pengendalian</w:t>
      </w:r>
      <w:proofErr w:type="spellEnd"/>
      <w:r w:rsidRPr="00FF7F1B">
        <w:rPr>
          <w:rFonts w:ascii="Arial" w:hAnsi="Arial" w:cs="Arial"/>
          <w:sz w:val="22"/>
        </w:rPr>
        <w:t xml:space="preserve"> dan </w:t>
      </w:r>
      <w:proofErr w:type="spellStart"/>
      <w:r w:rsidRPr="00FF7F1B">
        <w:rPr>
          <w:rFonts w:ascii="Arial" w:hAnsi="Arial" w:cs="Arial"/>
          <w:sz w:val="22"/>
        </w:rPr>
        <w:t>pemantauan</w:t>
      </w:r>
      <w:proofErr w:type="spellEnd"/>
      <w:r w:rsidRPr="00FF7F1B">
        <w:rPr>
          <w:rFonts w:ascii="Arial" w:hAnsi="Arial" w:cs="Arial"/>
          <w:sz w:val="22"/>
        </w:rPr>
        <w:t>.</w:t>
      </w:r>
    </w:p>
    <w:p w:rsidR="00D753CE" w:rsidRPr="00FF7F1B" w:rsidRDefault="00D753CE" w:rsidP="00D753CE">
      <w:pPr>
        <w:pStyle w:val="ListParagraph"/>
        <w:numPr>
          <w:ilvl w:val="2"/>
          <w:numId w:val="38"/>
        </w:numPr>
        <w:autoSpaceDE w:val="0"/>
        <w:autoSpaceDN w:val="0"/>
        <w:adjustRightInd w:val="0"/>
        <w:ind w:leftChars="0" w:left="990" w:hanging="270"/>
        <w:rPr>
          <w:rFonts w:ascii="Arial" w:hAnsi="Arial" w:cs="Arial"/>
          <w:sz w:val="22"/>
        </w:rPr>
      </w:pPr>
      <w:proofErr w:type="spellStart"/>
      <w:r w:rsidRPr="00FF7F1B">
        <w:rPr>
          <w:rFonts w:ascii="Arial" w:hAnsi="Arial" w:cs="Arial"/>
          <w:sz w:val="22"/>
        </w:rPr>
        <w:t>Penerapan</w:t>
      </w:r>
      <w:proofErr w:type="spellEnd"/>
      <w:r w:rsidRPr="00FF7F1B">
        <w:rPr>
          <w:rFonts w:ascii="Arial" w:hAnsi="Arial" w:cs="Arial"/>
          <w:sz w:val="22"/>
        </w:rPr>
        <w:t xml:space="preserve"> </w:t>
      </w:r>
      <w:proofErr w:type="spellStart"/>
      <w:r w:rsidRPr="00FF7F1B">
        <w:rPr>
          <w:rFonts w:ascii="Arial" w:hAnsi="Arial" w:cs="Arial"/>
          <w:sz w:val="22"/>
        </w:rPr>
        <w:t>tindakan</w:t>
      </w:r>
      <w:proofErr w:type="spellEnd"/>
      <w:r w:rsidRPr="00FF7F1B">
        <w:rPr>
          <w:rFonts w:ascii="Arial" w:hAnsi="Arial" w:cs="Arial"/>
          <w:sz w:val="22"/>
        </w:rPr>
        <w:t xml:space="preserve"> </w:t>
      </w:r>
      <w:proofErr w:type="spellStart"/>
      <w:r w:rsidRPr="00FF7F1B">
        <w:rPr>
          <w:rFonts w:ascii="Arial" w:hAnsi="Arial" w:cs="Arial"/>
          <w:sz w:val="22"/>
        </w:rPr>
        <w:t>untuk</w:t>
      </w:r>
      <w:proofErr w:type="spellEnd"/>
      <w:r w:rsidRPr="00FF7F1B">
        <w:rPr>
          <w:rFonts w:ascii="Arial" w:hAnsi="Arial" w:cs="Arial"/>
          <w:sz w:val="22"/>
        </w:rPr>
        <w:t xml:space="preserve"> </w:t>
      </w:r>
      <w:proofErr w:type="spellStart"/>
      <w:r w:rsidRPr="00FF7F1B">
        <w:rPr>
          <w:rFonts w:ascii="Arial" w:hAnsi="Arial" w:cs="Arial"/>
          <w:sz w:val="22"/>
        </w:rPr>
        <w:t>mencegah</w:t>
      </w:r>
      <w:proofErr w:type="spellEnd"/>
      <w:r w:rsidRPr="00FF7F1B">
        <w:rPr>
          <w:rFonts w:ascii="Arial" w:hAnsi="Arial" w:cs="Arial"/>
          <w:sz w:val="22"/>
        </w:rPr>
        <w:t xml:space="preserve"> </w:t>
      </w:r>
      <w:proofErr w:type="spellStart"/>
      <w:r w:rsidRPr="00FF7F1B">
        <w:rPr>
          <w:rFonts w:ascii="Arial" w:hAnsi="Arial" w:cs="Arial"/>
          <w:sz w:val="22"/>
        </w:rPr>
        <w:t>kesalahan</w:t>
      </w:r>
      <w:proofErr w:type="spellEnd"/>
      <w:r w:rsidRPr="00FF7F1B">
        <w:rPr>
          <w:rFonts w:ascii="Arial" w:hAnsi="Arial" w:cs="Arial"/>
          <w:sz w:val="22"/>
        </w:rPr>
        <w:t xml:space="preserve"> yang </w:t>
      </w:r>
      <w:proofErr w:type="spellStart"/>
      <w:r w:rsidRPr="00FF7F1B">
        <w:rPr>
          <w:rFonts w:ascii="Arial" w:hAnsi="Arial" w:cs="Arial"/>
          <w:sz w:val="22"/>
        </w:rPr>
        <w:t>diakibatkan</w:t>
      </w:r>
      <w:proofErr w:type="spellEnd"/>
      <w:r w:rsidRPr="00FF7F1B">
        <w:rPr>
          <w:rFonts w:ascii="Arial" w:hAnsi="Arial" w:cs="Arial"/>
          <w:sz w:val="22"/>
        </w:rPr>
        <w:t xml:space="preserve"> </w:t>
      </w:r>
      <w:proofErr w:type="spellStart"/>
      <w:r w:rsidRPr="00FF7F1B">
        <w:rPr>
          <w:rFonts w:ascii="Arial" w:hAnsi="Arial" w:cs="Arial"/>
          <w:sz w:val="22"/>
        </w:rPr>
        <w:t>manusia</w:t>
      </w:r>
      <w:proofErr w:type="spellEnd"/>
    </w:p>
    <w:p w:rsidR="00D753CE" w:rsidRPr="00484067" w:rsidRDefault="00D753CE" w:rsidP="00D753CE">
      <w:pPr>
        <w:pStyle w:val="ListParagraph"/>
        <w:numPr>
          <w:ilvl w:val="2"/>
          <w:numId w:val="38"/>
        </w:numPr>
        <w:autoSpaceDE w:val="0"/>
        <w:autoSpaceDN w:val="0"/>
        <w:adjustRightInd w:val="0"/>
        <w:ind w:leftChars="0" w:left="990" w:hanging="270"/>
        <w:rPr>
          <w:rFonts w:ascii="Arial" w:hAnsi="Arial" w:cs="Arial"/>
          <w:sz w:val="22"/>
        </w:rPr>
      </w:pPr>
      <w:proofErr w:type="spellStart"/>
      <w:r w:rsidRPr="00FF7F1B">
        <w:rPr>
          <w:rFonts w:ascii="Arial" w:hAnsi="Arial" w:cs="Arial"/>
          <w:sz w:val="22"/>
        </w:rPr>
        <w:t>Penerapan</w:t>
      </w:r>
      <w:proofErr w:type="spellEnd"/>
      <w:r w:rsidRPr="00FF7F1B">
        <w:rPr>
          <w:rFonts w:ascii="Arial" w:hAnsi="Arial" w:cs="Arial"/>
          <w:sz w:val="22"/>
        </w:rPr>
        <w:t xml:space="preserve"> </w:t>
      </w:r>
      <w:proofErr w:type="spellStart"/>
      <w:r w:rsidRPr="00FF7F1B">
        <w:rPr>
          <w:rFonts w:ascii="Arial" w:hAnsi="Arial" w:cs="Arial"/>
          <w:sz w:val="22"/>
        </w:rPr>
        <w:t>persetujuan</w:t>
      </w:r>
      <w:proofErr w:type="spellEnd"/>
      <w:r w:rsidRPr="00FF7F1B">
        <w:rPr>
          <w:rFonts w:ascii="Arial" w:hAnsi="Arial" w:cs="Arial"/>
          <w:sz w:val="22"/>
        </w:rPr>
        <w:t xml:space="preserve"> </w:t>
      </w:r>
      <w:proofErr w:type="spellStart"/>
      <w:r w:rsidRPr="00FF7F1B">
        <w:rPr>
          <w:rFonts w:ascii="Arial" w:hAnsi="Arial" w:cs="Arial"/>
          <w:sz w:val="22"/>
        </w:rPr>
        <w:t>penyerahan</w:t>
      </w:r>
      <w:proofErr w:type="spellEnd"/>
      <w:r w:rsidRPr="00FF7F1B">
        <w:rPr>
          <w:rFonts w:ascii="Arial" w:hAnsi="Arial" w:cs="Arial"/>
          <w:sz w:val="22"/>
        </w:rPr>
        <w:t xml:space="preserve"> </w:t>
      </w:r>
      <w:proofErr w:type="spellStart"/>
      <w:r w:rsidRPr="00FF7F1B">
        <w:rPr>
          <w:rFonts w:ascii="Arial" w:hAnsi="Arial" w:cs="Arial"/>
          <w:sz w:val="22"/>
        </w:rPr>
        <w:t>hasil</w:t>
      </w:r>
      <w:proofErr w:type="spellEnd"/>
      <w:r w:rsidRPr="00FF7F1B">
        <w:rPr>
          <w:rFonts w:ascii="Arial" w:hAnsi="Arial" w:cs="Arial"/>
          <w:sz w:val="22"/>
        </w:rPr>
        <w:t xml:space="preserve"> </w:t>
      </w:r>
      <w:proofErr w:type="spellStart"/>
      <w:r w:rsidRPr="00FF7F1B">
        <w:rPr>
          <w:rFonts w:ascii="Arial" w:hAnsi="Arial" w:cs="Arial"/>
          <w:sz w:val="22"/>
        </w:rPr>
        <w:t>produksi</w:t>
      </w:r>
      <w:proofErr w:type="spellEnd"/>
      <w:r w:rsidRPr="00FF7F1B">
        <w:rPr>
          <w:rFonts w:ascii="Arial" w:hAnsi="Arial" w:cs="Arial"/>
          <w:sz w:val="22"/>
        </w:rPr>
        <w:t xml:space="preserve"> </w:t>
      </w:r>
      <w:proofErr w:type="spellStart"/>
      <w:r w:rsidRPr="00FF7F1B">
        <w:rPr>
          <w:rFonts w:ascii="Arial" w:hAnsi="Arial" w:cs="Arial"/>
          <w:sz w:val="22"/>
        </w:rPr>
        <w:t>atau</w:t>
      </w:r>
      <w:proofErr w:type="spellEnd"/>
      <w:r>
        <w:rPr>
          <w:rFonts w:ascii="Arial" w:hAnsi="Arial" w:cs="Arial"/>
          <w:sz w:val="22"/>
        </w:rPr>
        <w:t xml:space="preserve"> </w:t>
      </w:r>
      <w:proofErr w:type="spellStart"/>
      <w:r w:rsidRPr="00FF7F1B">
        <w:rPr>
          <w:rFonts w:ascii="Arial" w:hAnsi="Arial" w:cs="Arial"/>
          <w:sz w:val="22"/>
        </w:rPr>
        <w:t>jasa</w:t>
      </w:r>
      <w:proofErr w:type="spellEnd"/>
      <w:r w:rsidRPr="00FF7F1B">
        <w:rPr>
          <w:rFonts w:ascii="Arial" w:hAnsi="Arial" w:cs="Arial"/>
          <w:sz w:val="22"/>
        </w:rPr>
        <w:t xml:space="preserve"> </w:t>
      </w:r>
      <w:proofErr w:type="spellStart"/>
      <w:r w:rsidRPr="00FF7F1B">
        <w:rPr>
          <w:rFonts w:ascii="Arial" w:hAnsi="Arial" w:cs="Arial"/>
          <w:sz w:val="22"/>
        </w:rPr>
        <w:t>layanan</w:t>
      </w:r>
      <w:proofErr w:type="spellEnd"/>
      <w:r w:rsidRPr="00FF7F1B">
        <w:rPr>
          <w:rFonts w:ascii="Arial" w:hAnsi="Arial" w:cs="Arial"/>
          <w:sz w:val="22"/>
        </w:rPr>
        <w:t xml:space="preserve"> dan </w:t>
      </w:r>
      <w:proofErr w:type="spellStart"/>
      <w:r w:rsidRPr="00FF7F1B">
        <w:rPr>
          <w:rFonts w:ascii="Arial" w:hAnsi="Arial" w:cs="Arial"/>
          <w:sz w:val="22"/>
        </w:rPr>
        <w:t>aktivitas</w:t>
      </w:r>
      <w:proofErr w:type="spellEnd"/>
      <w:r w:rsidRPr="00484067">
        <w:rPr>
          <w:rFonts w:ascii="Arial" w:hAnsi="Arial" w:cs="Arial"/>
          <w:sz w:val="22"/>
        </w:rPr>
        <w:t xml:space="preserve"> </w:t>
      </w:r>
      <w:proofErr w:type="spellStart"/>
      <w:r w:rsidRPr="00484067">
        <w:rPr>
          <w:rFonts w:ascii="Arial" w:hAnsi="Arial" w:cs="Arial"/>
          <w:sz w:val="22"/>
        </w:rPr>
        <w:t>setelahnya</w:t>
      </w:r>
      <w:proofErr w:type="spellEnd"/>
    </w:p>
    <w:p w:rsidR="00D753CE" w:rsidRPr="00484067" w:rsidRDefault="00D753CE" w:rsidP="00D753CE">
      <w:pPr>
        <w:autoSpaceDE w:val="0"/>
        <w:autoSpaceDN w:val="0"/>
        <w:ind w:right="-289"/>
        <w:jc w:val="both"/>
        <w:rPr>
          <w:rFonts w:cs="Arial"/>
          <w:sz w:val="22"/>
          <w:szCs w:val="22"/>
        </w:rPr>
      </w:pPr>
    </w:p>
    <w:p w:rsidR="00D753CE" w:rsidRDefault="00D753CE" w:rsidP="00D753CE">
      <w:pPr>
        <w:tabs>
          <w:tab w:val="left" w:pos="567"/>
          <w:tab w:val="left" w:pos="720"/>
          <w:tab w:val="left" w:pos="851"/>
          <w:tab w:val="left" w:pos="1418"/>
        </w:tabs>
        <w:ind w:left="720"/>
        <w:jc w:val="both"/>
        <w:rPr>
          <w:rFonts w:cs="Arial"/>
          <w:b/>
          <w:i/>
          <w:sz w:val="22"/>
          <w:szCs w:val="22"/>
        </w:rPr>
      </w:pPr>
      <w:r w:rsidRPr="00AE4C3B">
        <w:rPr>
          <w:rFonts w:cs="Arial"/>
          <w:sz w:val="22"/>
          <w:szCs w:val="22"/>
          <w:lang w:val="id-ID"/>
        </w:rPr>
        <w:t xml:space="preserve">Penetapan mekanisme pengendalian pelayanan dijelaskan </w:t>
      </w:r>
      <w:r>
        <w:rPr>
          <w:rFonts w:cs="Arial"/>
          <w:sz w:val="22"/>
          <w:szCs w:val="22"/>
          <w:lang w:val="id-ID"/>
        </w:rPr>
        <w:t xml:space="preserve">antara lain </w:t>
      </w:r>
      <w:r w:rsidRPr="00AE4C3B">
        <w:rPr>
          <w:rFonts w:cs="Arial"/>
          <w:sz w:val="22"/>
          <w:szCs w:val="22"/>
          <w:lang w:val="id-ID"/>
        </w:rPr>
        <w:t>dalam</w:t>
      </w:r>
      <w:r>
        <w:rPr>
          <w:rFonts w:cs="Arial"/>
          <w:sz w:val="22"/>
          <w:szCs w:val="22"/>
        </w:rPr>
        <w:t xml:space="preserve"> </w:t>
      </w:r>
      <w:r w:rsidRPr="00C96B73">
        <w:rPr>
          <w:rFonts w:cs="Arial"/>
          <w:b/>
          <w:i/>
          <w:sz w:val="22"/>
          <w:szCs w:val="22"/>
          <w:lang w:val="id-ID"/>
        </w:rPr>
        <w:t xml:space="preserve">Prosedur Pengelolaan Rencana Kerja dan Anggaran, </w:t>
      </w:r>
      <w:proofErr w:type="spellStart"/>
      <w:r w:rsidRPr="00C96B73">
        <w:rPr>
          <w:rFonts w:cs="Arial"/>
          <w:b/>
          <w:i/>
          <w:sz w:val="22"/>
          <w:szCs w:val="22"/>
        </w:rPr>
        <w:t>Prosedur</w:t>
      </w:r>
      <w:proofErr w:type="spellEnd"/>
      <w:r w:rsidRPr="00C96B73">
        <w:rPr>
          <w:rFonts w:cs="Arial"/>
          <w:b/>
          <w:i/>
          <w:sz w:val="22"/>
          <w:szCs w:val="22"/>
        </w:rPr>
        <w:t xml:space="preserve"> </w:t>
      </w:r>
      <w:proofErr w:type="spellStart"/>
      <w:r w:rsidRPr="00C96B73">
        <w:rPr>
          <w:rFonts w:cs="Arial"/>
          <w:b/>
          <w:i/>
          <w:sz w:val="22"/>
          <w:szCs w:val="22"/>
        </w:rPr>
        <w:t>Pengelolaan</w:t>
      </w:r>
      <w:proofErr w:type="spellEnd"/>
      <w:r w:rsidRPr="00C96B73">
        <w:rPr>
          <w:rFonts w:cs="Arial"/>
          <w:b/>
          <w:i/>
          <w:sz w:val="22"/>
          <w:szCs w:val="22"/>
        </w:rPr>
        <w:t xml:space="preserve"> </w:t>
      </w:r>
      <w:proofErr w:type="spellStart"/>
      <w:r w:rsidRPr="00C96B73">
        <w:rPr>
          <w:rFonts w:cs="Arial"/>
          <w:b/>
          <w:i/>
          <w:sz w:val="22"/>
          <w:szCs w:val="22"/>
        </w:rPr>
        <w:t>Kebun</w:t>
      </w:r>
      <w:proofErr w:type="spellEnd"/>
      <w:r w:rsidRPr="00C96B73">
        <w:rPr>
          <w:rFonts w:cs="Arial"/>
          <w:b/>
          <w:i/>
          <w:sz w:val="22"/>
          <w:szCs w:val="22"/>
        </w:rPr>
        <w:t xml:space="preserve"> </w:t>
      </w:r>
      <w:proofErr w:type="spellStart"/>
      <w:r w:rsidRPr="00C96B73">
        <w:rPr>
          <w:rFonts w:cs="Arial"/>
          <w:b/>
          <w:i/>
          <w:sz w:val="22"/>
          <w:szCs w:val="22"/>
        </w:rPr>
        <w:t>Percobaan</w:t>
      </w:r>
      <w:proofErr w:type="spellEnd"/>
      <w:r>
        <w:rPr>
          <w:rFonts w:cs="Arial"/>
          <w:b/>
          <w:i/>
          <w:sz w:val="22"/>
          <w:szCs w:val="22"/>
          <w:lang w:val="id-ID"/>
        </w:rPr>
        <w:t xml:space="preserve"> Karang Ploso</w:t>
      </w:r>
      <w:r w:rsidRPr="00C96B73">
        <w:rPr>
          <w:rFonts w:cs="Arial"/>
          <w:b/>
          <w:i/>
          <w:sz w:val="22"/>
          <w:szCs w:val="22"/>
        </w:rPr>
        <w:t xml:space="preserve">, </w:t>
      </w:r>
      <w:proofErr w:type="spellStart"/>
      <w:r w:rsidRPr="00C96B73">
        <w:rPr>
          <w:rFonts w:cs="Arial"/>
          <w:b/>
          <w:i/>
          <w:sz w:val="22"/>
          <w:szCs w:val="22"/>
        </w:rPr>
        <w:t>Prosedur</w:t>
      </w:r>
      <w:proofErr w:type="spellEnd"/>
      <w:r w:rsidRPr="00C96B73">
        <w:rPr>
          <w:rFonts w:cs="Arial"/>
          <w:b/>
          <w:i/>
          <w:sz w:val="22"/>
          <w:szCs w:val="22"/>
        </w:rPr>
        <w:t xml:space="preserve"> Monitoring, </w:t>
      </w:r>
      <w:proofErr w:type="spellStart"/>
      <w:r w:rsidRPr="00C96B73">
        <w:rPr>
          <w:rFonts w:cs="Arial"/>
          <w:b/>
          <w:i/>
          <w:sz w:val="22"/>
          <w:szCs w:val="22"/>
        </w:rPr>
        <w:t>Evaluasi</w:t>
      </w:r>
      <w:proofErr w:type="spellEnd"/>
      <w:r w:rsidRPr="00C96B73">
        <w:rPr>
          <w:rFonts w:cs="Arial"/>
          <w:b/>
          <w:i/>
          <w:sz w:val="22"/>
          <w:szCs w:val="22"/>
        </w:rPr>
        <w:t xml:space="preserve"> dan </w:t>
      </w:r>
      <w:proofErr w:type="spellStart"/>
      <w:r w:rsidRPr="00C96B73">
        <w:rPr>
          <w:rFonts w:cs="Arial"/>
          <w:b/>
          <w:i/>
          <w:sz w:val="22"/>
          <w:szCs w:val="22"/>
        </w:rPr>
        <w:t>Pelaporan</w:t>
      </w:r>
      <w:proofErr w:type="spellEnd"/>
    </w:p>
    <w:p w:rsidR="00852132" w:rsidRPr="00C96B73" w:rsidRDefault="00852132" w:rsidP="00D753CE">
      <w:pPr>
        <w:tabs>
          <w:tab w:val="left" w:pos="567"/>
          <w:tab w:val="left" w:pos="720"/>
          <w:tab w:val="left" w:pos="851"/>
          <w:tab w:val="left" w:pos="1418"/>
        </w:tabs>
        <w:ind w:left="720"/>
        <w:jc w:val="both"/>
        <w:rPr>
          <w:rFonts w:cs="Arial"/>
          <w:b/>
          <w:i/>
          <w:sz w:val="22"/>
          <w:szCs w:val="22"/>
        </w:rPr>
      </w:pPr>
    </w:p>
    <w:p w:rsidR="00D753CE" w:rsidRPr="005029F6" w:rsidRDefault="00D753CE" w:rsidP="00D753CE">
      <w:pPr>
        <w:pStyle w:val="ListParagraph"/>
        <w:numPr>
          <w:ilvl w:val="2"/>
          <w:numId w:val="37"/>
        </w:numPr>
        <w:tabs>
          <w:tab w:val="left" w:pos="1134"/>
        </w:tabs>
        <w:autoSpaceDE w:val="0"/>
        <w:autoSpaceDN w:val="0"/>
        <w:ind w:leftChars="0" w:right="183"/>
        <w:rPr>
          <w:rFonts w:ascii="Arial" w:hAnsi="Arial" w:cs="Arial"/>
          <w:b/>
          <w:sz w:val="22"/>
          <w:lang w:val="id-ID"/>
        </w:rPr>
      </w:pPr>
      <w:r w:rsidRPr="005029F6">
        <w:rPr>
          <w:rFonts w:ascii="Arial" w:hAnsi="Arial" w:cs="Arial"/>
          <w:b/>
          <w:sz w:val="22"/>
          <w:lang w:val="id-ID"/>
        </w:rPr>
        <w:t xml:space="preserve">Identifikasi dan Mampu Telusur  </w:t>
      </w:r>
    </w:p>
    <w:p w:rsidR="00D753CE" w:rsidRPr="005029F6" w:rsidRDefault="00D753CE" w:rsidP="00D753CE">
      <w:pPr>
        <w:tabs>
          <w:tab w:val="left" w:pos="-3780"/>
        </w:tabs>
        <w:ind w:left="720" w:right="28"/>
        <w:jc w:val="both"/>
        <w:rPr>
          <w:rFonts w:cs="Arial"/>
          <w:sz w:val="22"/>
          <w:szCs w:val="22"/>
        </w:rPr>
      </w:pPr>
      <w:r w:rsidRPr="005029F6">
        <w:rPr>
          <w:rFonts w:cs="Arial"/>
          <w:sz w:val="22"/>
          <w:szCs w:val="22"/>
          <w:lang w:val="id-ID"/>
        </w:rPr>
        <w:t>Dalam pelaksanaan pelayanan jasa</w:t>
      </w:r>
      <w:r>
        <w:rPr>
          <w:rFonts w:cs="Arial"/>
          <w:sz w:val="22"/>
          <w:szCs w:val="22"/>
        </w:rPr>
        <w:t>,</w:t>
      </w:r>
      <w:r w:rsidRPr="005029F6">
        <w:rPr>
          <w:rFonts w:cs="Arial"/>
          <w:sz w:val="22"/>
          <w:szCs w:val="22"/>
          <w:lang w:val="id-ID"/>
        </w:rPr>
        <w:t xml:space="preserve"> Balai Penelitian Tanaman Pemanis dan Serat tidak terlepas dari kebutuhan identifikasi dan mampu telusur produk/ jasa layanan yang dihasilkan. Seluruh tahapan proses </w:t>
      </w:r>
      <w:proofErr w:type="spellStart"/>
      <w:r w:rsidRPr="00FF7F1B">
        <w:rPr>
          <w:rFonts w:cs="Arial"/>
          <w:sz w:val="22"/>
          <w:szCs w:val="22"/>
        </w:rPr>
        <w:t>produksi</w:t>
      </w:r>
      <w:proofErr w:type="spellEnd"/>
      <w:r w:rsidRPr="00FF7F1B">
        <w:rPr>
          <w:rFonts w:cs="Arial"/>
          <w:sz w:val="22"/>
          <w:szCs w:val="22"/>
        </w:rPr>
        <w:t xml:space="preserve"> </w:t>
      </w:r>
      <w:proofErr w:type="spellStart"/>
      <w:r w:rsidRPr="00FF7F1B">
        <w:rPr>
          <w:rFonts w:cs="Arial"/>
          <w:sz w:val="22"/>
          <w:szCs w:val="22"/>
        </w:rPr>
        <w:t>benih</w:t>
      </w:r>
      <w:proofErr w:type="spellEnd"/>
      <w:r w:rsidRPr="00FF7F1B">
        <w:rPr>
          <w:rFonts w:cs="Arial"/>
          <w:sz w:val="22"/>
          <w:szCs w:val="22"/>
        </w:rPr>
        <w:t xml:space="preserve"> dan</w:t>
      </w:r>
      <w:r>
        <w:rPr>
          <w:rFonts w:cs="Arial"/>
          <w:sz w:val="22"/>
          <w:szCs w:val="22"/>
        </w:rPr>
        <w:t xml:space="preserve"> </w:t>
      </w:r>
      <w:r w:rsidRPr="00FF7F1B">
        <w:rPr>
          <w:rFonts w:cs="Arial"/>
          <w:sz w:val="22"/>
          <w:szCs w:val="22"/>
          <w:lang w:val="id-ID"/>
        </w:rPr>
        <w:t>pelayanan</w:t>
      </w:r>
      <w:r w:rsidRPr="005029F6">
        <w:rPr>
          <w:rFonts w:cs="Arial"/>
          <w:sz w:val="22"/>
          <w:szCs w:val="22"/>
          <w:lang w:val="id-ID"/>
        </w:rPr>
        <w:t xml:space="preserve"> diberikan</w:t>
      </w:r>
      <w:r>
        <w:rPr>
          <w:rFonts w:cs="Arial"/>
          <w:sz w:val="22"/>
          <w:szCs w:val="22"/>
          <w:lang w:val="id-ID"/>
        </w:rPr>
        <w:t xml:space="preserve"> identifikasi yang spesifik</w:t>
      </w:r>
      <w:r w:rsidRPr="005029F6">
        <w:rPr>
          <w:rFonts w:cs="Arial"/>
          <w:sz w:val="22"/>
          <w:szCs w:val="22"/>
          <w:lang w:val="id-ID"/>
        </w:rPr>
        <w:t xml:space="preserve"> berdasarkan tahapan proses yang dilakukan. Identifikasi dilakukan untuk memudahkan penelusuran</w:t>
      </w:r>
      <w:r>
        <w:rPr>
          <w:rFonts w:cs="Arial"/>
          <w:sz w:val="22"/>
          <w:szCs w:val="22"/>
        </w:rPr>
        <w:t xml:space="preserve"> </w:t>
      </w:r>
      <w:r w:rsidRPr="005029F6">
        <w:rPr>
          <w:rFonts w:cs="Arial"/>
          <w:sz w:val="22"/>
          <w:szCs w:val="22"/>
          <w:lang w:val="id-ID"/>
        </w:rPr>
        <w:t>apabila terjadi ketidaksesuaian.</w:t>
      </w:r>
      <w:r w:rsidRPr="005029F6">
        <w:rPr>
          <w:rFonts w:cs="Arial"/>
          <w:sz w:val="22"/>
          <w:szCs w:val="22"/>
        </w:rPr>
        <w:t xml:space="preserve"> </w:t>
      </w:r>
      <w:proofErr w:type="spellStart"/>
      <w:r w:rsidRPr="005029F6">
        <w:rPr>
          <w:rFonts w:cs="Arial"/>
          <w:sz w:val="22"/>
          <w:szCs w:val="22"/>
        </w:rPr>
        <w:t>Balai</w:t>
      </w:r>
      <w:proofErr w:type="spellEnd"/>
      <w:r w:rsidRPr="005029F6">
        <w:rPr>
          <w:rFonts w:cs="Arial"/>
          <w:sz w:val="22"/>
          <w:szCs w:val="22"/>
        </w:rPr>
        <w:t xml:space="preserve"> </w:t>
      </w:r>
      <w:proofErr w:type="spellStart"/>
      <w:r w:rsidRPr="005029F6">
        <w:rPr>
          <w:rFonts w:cs="Arial"/>
          <w:sz w:val="22"/>
          <w:szCs w:val="22"/>
        </w:rPr>
        <w:t>Penelitian</w:t>
      </w:r>
      <w:proofErr w:type="spellEnd"/>
      <w:r w:rsidRPr="005029F6">
        <w:rPr>
          <w:rFonts w:cs="Arial"/>
          <w:sz w:val="22"/>
          <w:szCs w:val="22"/>
        </w:rPr>
        <w:t xml:space="preserve"> </w:t>
      </w:r>
      <w:proofErr w:type="spellStart"/>
      <w:r w:rsidRPr="005029F6">
        <w:rPr>
          <w:rFonts w:cs="Arial"/>
          <w:sz w:val="22"/>
          <w:szCs w:val="22"/>
        </w:rPr>
        <w:t>Tanaman</w:t>
      </w:r>
      <w:proofErr w:type="spellEnd"/>
      <w:r w:rsidRPr="005029F6">
        <w:rPr>
          <w:rFonts w:cs="Arial"/>
          <w:sz w:val="22"/>
          <w:szCs w:val="22"/>
        </w:rPr>
        <w:t xml:space="preserve"> </w:t>
      </w:r>
      <w:proofErr w:type="spellStart"/>
      <w:r w:rsidRPr="005029F6">
        <w:rPr>
          <w:rFonts w:cs="Arial"/>
          <w:sz w:val="22"/>
          <w:szCs w:val="22"/>
        </w:rPr>
        <w:t>Pemanis</w:t>
      </w:r>
      <w:proofErr w:type="spellEnd"/>
      <w:r w:rsidRPr="005029F6">
        <w:rPr>
          <w:rFonts w:cs="Arial"/>
          <w:sz w:val="22"/>
          <w:szCs w:val="22"/>
        </w:rPr>
        <w:t xml:space="preserve"> dan </w:t>
      </w:r>
      <w:proofErr w:type="spellStart"/>
      <w:r w:rsidRPr="005029F6">
        <w:rPr>
          <w:rFonts w:cs="Arial"/>
          <w:sz w:val="22"/>
          <w:szCs w:val="22"/>
        </w:rPr>
        <w:t>Serat</w:t>
      </w:r>
      <w:proofErr w:type="spellEnd"/>
      <w:r w:rsidRPr="005029F6">
        <w:rPr>
          <w:rFonts w:cs="Arial"/>
          <w:sz w:val="22"/>
          <w:szCs w:val="22"/>
        </w:rPr>
        <w:t xml:space="preserve"> </w:t>
      </w:r>
      <w:proofErr w:type="spellStart"/>
      <w:r w:rsidRPr="005029F6">
        <w:rPr>
          <w:rFonts w:cs="Arial"/>
          <w:sz w:val="22"/>
          <w:szCs w:val="22"/>
        </w:rPr>
        <w:t>mengendalikan</w:t>
      </w:r>
      <w:proofErr w:type="spellEnd"/>
      <w:r w:rsidRPr="005029F6">
        <w:rPr>
          <w:rFonts w:cs="Arial"/>
          <w:sz w:val="22"/>
          <w:szCs w:val="22"/>
        </w:rPr>
        <w:t xml:space="preserve"> dan </w:t>
      </w:r>
      <w:proofErr w:type="spellStart"/>
      <w:r w:rsidRPr="005029F6">
        <w:rPr>
          <w:rFonts w:cs="Arial"/>
          <w:sz w:val="22"/>
          <w:szCs w:val="22"/>
        </w:rPr>
        <w:t>merekam</w:t>
      </w:r>
      <w:proofErr w:type="spellEnd"/>
      <w:r w:rsidRPr="005029F6">
        <w:rPr>
          <w:rFonts w:cs="Arial"/>
          <w:sz w:val="22"/>
          <w:szCs w:val="22"/>
        </w:rPr>
        <w:t xml:space="preserve"> </w:t>
      </w:r>
      <w:proofErr w:type="spellStart"/>
      <w:r w:rsidRPr="005029F6">
        <w:rPr>
          <w:rFonts w:cs="Arial"/>
          <w:sz w:val="22"/>
          <w:szCs w:val="22"/>
        </w:rPr>
        <w:t>identifikasi</w:t>
      </w:r>
      <w:proofErr w:type="spellEnd"/>
      <w:r w:rsidRPr="005029F6">
        <w:rPr>
          <w:rFonts w:cs="Arial"/>
          <w:sz w:val="22"/>
          <w:szCs w:val="22"/>
        </w:rPr>
        <w:t xml:space="preserve"> </w:t>
      </w:r>
      <w:proofErr w:type="spellStart"/>
      <w:r w:rsidRPr="005029F6">
        <w:rPr>
          <w:rFonts w:cs="Arial"/>
          <w:sz w:val="22"/>
          <w:szCs w:val="22"/>
        </w:rPr>
        <w:t>unik</w:t>
      </w:r>
      <w:proofErr w:type="spellEnd"/>
      <w:r w:rsidRPr="005029F6">
        <w:rPr>
          <w:rFonts w:cs="Arial"/>
          <w:sz w:val="22"/>
          <w:szCs w:val="22"/>
        </w:rPr>
        <w:t xml:space="preserve"> </w:t>
      </w:r>
      <w:proofErr w:type="spellStart"/>
      <w:r w:rsidRPr="005029F6">
        <w:rPr>
          <w:rFonts w:cs="Arial"/>
          <w:sz w:val="22"/>
          <w:szCs w:val="22"/>
        </w:rPr>
        <w:t>dari</w:t>
      </w:r>
      <w:proofErr w:type="spellEnd"/>
      <w:r w:rsidRPr="005029F6">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dan </w:t>
      </w:r>
      <w:proofErr w:type="spellStart"/>
      <w:r w:rsidRPr="00FF7F1B">
        <w:rPr>
          <w:rFonts w:cs="Arial"/>
          <w:sz w:val="22"/>
          <w:szCs w:val="22"/>
        </w:rPr>
        <w:t>jasa</w:t>
      </w:r>
      <w:proofErr w:type="spellEnd"/>
      <w:r w:rsidRPr="005029F6">
        <w:rPr>
          <w:rFonts w:cs="Arial"/>
          <w:sz w:val="22"/>
          <w:szCs w:val="22"/>
        </w:rPr>
        <w:t xml:space="preserve"> </w:t>
      </w:r>
      <w:proofErr w:type="spellStart"/>
      <w:r w:rsidRPr="005029F6">
        <w:rPr>
          <w:rFonts w:cs="Arial"/>
          <w:sz w:val="22"/>
          <w:szCs w:val="22"/>
        </w:rPr>
        <w:t>layanan</w:t>
      </w:r>
      <w:proofErr w:type="spellEnd"/>
      <w:r w:rsidRPr="005029F6">
        <w:rPr>
          <w:rFonts w:cs="Arial"/>
          <w:sz w:val="22"/>
          <w:szCs w:val="22"/>
        </w:rPr>
        <w:t xml:space="preserve"> yang </w:t>
      </w:r>
      <w:proofErr w:type="spellStart"/>
      <w:r w:rsidRPr="005029F6">
        <w:rPr>
          <w:rFonts w:cs="Arial"/>
          <w:sz w:val="22"/>
          <w:szCs w:val="22"/>
        </w:rPr>
        <w:t>dihasilkan</w:t>
      </w:r>
      <w:proofErr w:type="spellEnd"/>
    </w:p>
    <w:p w:rsidR="00D753CE" w:rsidRDefault="00D753CE" w:rsidP="00D753CE">
      <w:pPr>
        <w:tabs>
          <w:tab w:val="left" w:pos="1134"/>
        </w:tabs>
        <w:ind w:left="1134" w:right="-289"/>
        <w:jc w:val="both"/>
        <w:rPr>
          <w:rFonts w:cs="Arial"/>
          <w:sz w:val="22"/>
          <w:szCs w:val="22"/>
        </w:rPr>
      </w:pPr>
    </w:p>
    <w:p w:rsidR="00D753CE" w:rsidRPr="005029F6" w:rsidRDefault="00D753CE" w:rsidP="00D753CE">
      <w:pPr>
        <w:pStyle w:val="ListParagraph"/>
        <w:numPr>
          <w:ilvl w:val="2"/>
          <w:numId w:val="37"/>
        </w:numPr>
        <w:tabs>
          <w:tab w:val="left" w:pos="1134"/>
        </w:tabs>
        <w:autoSpaceDE w:val="0"/>
        <w:autoSpaceDN w:val="0"/>
        <w:ind w:leftChars="0" w:right="183"/>
        <w:rPr>
          <w:rFonts w:ascii="Arial" w:hAnsi="Arial" w:cs="Arial"/>
          <w:b/>
          <w:sz w:val="22"/>
          <w:lang w:val="id-ID"/>
        </w:rPr>
      </w:pPr>
      <w:r w:rsidRPr="005029F6">
        <w:rPr>
          <w:rFonts w:ascii="Arial" w:hAnsi="Arial" w:cs="Arial"/>
          <w:b/>
          <w:sz w:val="22"/>
          <w:lang w:val="id-ID"/>
        </w:rPr>
        <w:t>Barang Milik Pelanggan</w:t>
      </w:r>
      <w:r>
        <w:rPr>
          <w:rFonts w:ascii="Arial" w:hAnsi="Arial" w:cs="Arial"/>
          <w:b/>
          <w:sz w:val="22"/>
        </w:rPr>
        <w:t xml:space="preserve"> </w:t>
      </w:r>
      <w:r w:rsidRPr="00484067">
        <w:rPr>
          <w:rFonts w:ascii="Arial" w:hAnsi="Arial" w:cs="Arial"/>
          <w:b/>
          <w:sz w:val="22"/>
        </w:rPr>
        <w:t xml:space="preserve">dan </w:t>
      </w:r>
      <w:proofErr w:type="spellStart"/>
      <w:r w:rsidRPr="00484067">
        <w:rPr>
          <w:rFonts w:ascii="Arial" w:hAnsi="Arial" w:cs="Arial"/>
          <w:b/>
          <w:sz w:val="22"/>
        </w:rPr>
        <w:t>Penyedia</w:t>
      </w:r>
      <w:proofErr w:type="spellEnd"/>
      <w:r w:rsidRPr="00484067">
        <w:rPr>
          <w:rFonts w:ascii="Arial" w:hAnsi="Arial" w:cs="Arial"/>
          <w:b/>
          <w:sz w:val="22"/>
        </w:rPr>
        <w:t xml:space="preserve"> </w:t>
      </w:r>
      <w:proofErr w:type="spellStart"/>
      <w:r w:rsidRPr="00484067">
        <w:rPr>
          <w:rFonts w:ascii="Arial" w:hAnsi="Arial" w:cs="Arial"/>
          <w:b/>
          <w:sz w:val="22"/>
        </w:rPr>
        <w:t>Eksternal</w:t>
      </w:r>
      <w:proofErr w:type="spellEnd"/>
    </w:p>
    <w:p w:rsidR="00D753CE" w:rsidRPr="005029F6" w:rsidRDefault="00D753CE" w:rsidP="00D753CE">
      <w:pPr>
        <w:tabs>
          <w:tab w:val="left" w:pos="567"/>
          <w:tab w:val="left" w:pos="720"/>
        </w:tabs>
        <w:ind w:left="720" w:right="28"/>
        <w:jc w:val="both"/>
        <w:rPr>
          <w:rFonts w:cs="Arial"/>
          <w:sz w:val="22"/>
          <w:szCs w:val="22"/>
        </w:rPr>
      </w:pPr>
      <w:r w:rsidRPr="005029F6">
        <w:rPr>
          <w:rFonts w:cs="Arial"/>
          <w:sz w:val="22"/>
          <w:szCs w:val="22"/>
          <w:lang w:val="id-ID"/>
        </w:rPr>
        <w:t xml:space="preserve">Klausul Barang Milik Pelanggan dikecualikan dalam penerapan Sistem Manajemen Mutu di Balai Penelitian Tanaman Pemanis dan Serat. </w:t>
      </w:r>
      <w:proofErr w:type="spellStart"/>
      <w:r w:rsidR="00852132">
        <w:rPr>
          <w:rFonts w:cs="Arial"/>
          <w:sz w:val="22"/>
          <w:szCs w:val="22"/>
        </w:rPr>
        <w:t>Sedangkan</w:t>
      </w:r>
      <w:proofErr w:type="spellEnd"/>
      <w:r w:rsidR="00852132">
        <w:rPr>
          <w:rFonts w:cs="Arial"/>
          <w:sz w:val="22"/>
          <w:szCs w:val="22"/>
        </w:rPr>
        <w:t xml:space="preserve"> </w:t>
      </w:r>
      <w:proofErr w:type="spellStart"/>
      <w:r w:rsidR="00852132">
        <w:rPr>
          <w:rFonts w:cs="Arial"/>
          <w:sz w:val="22"/>
          <w:szCs w:val="22"/>
        </w:rPr>
        <w:t>Penyedia</w:t>
      </w:r>
      <w:proofErr w:type="spellEnd"/>
      <w:r w:rsidR="00852132">
        <w:rPr>
          <w:rFonts w:cs="Arial"/>
          <w:sz w:val="22"/>
          <w:szCs w:val="22"/>
        </w:rPr>
        <w:t xml:space="preserve"> </w:t>
      </w:r>
      <w:proofErr w:type="spellStart"/>
      <w:r w:rsidR="00852132">
        <w:rPr>
          <w:rFonts w:cs="Arial"/>
          <w:sz w:val="22"/>
          <w:szCs w:val="22"/>
        </w:rPr>
        <w:t>Eksternal</w:t>
      </w:r>
      <w:proofErr w:type="spellEnd"/>
      <w:r w:rsidR="00852132">
        <w:rPr>
          <w:rFonts w:cs="Arial"/>
          <w:sz w:val="22"/>
          <w:szCs w:val="22"/>
        </w:rPr>
        <w:t xml:space="preserve"> </w:t>
      </w:r>
      <w:proofErr w:type="spellStart"/>
      <w:r w:rsidR="00852132">
        <w:rPr>
          <w:rFonts w:cs="Arial"/>
          <w:sz w:val="22"/>
          <w:szCs w:val="22"/>
        </w:rPr>
        <w:t>diterapkan</w:t>
      </w:r>
      <w:proofErr w:type="spellEnd"/>
      <w:r w:rsidR="00852132">
        <w:rPr>
          <w:rFonts w:cs="Arial"/>
          <w:sz w:val="22"/>
          <w:szCs w:val="22"/>
        </w:rPr>
        <w:t xml:space="preserve"> </w:t>
      </w:r>
      <w:proofErr w:type="spellStart"/>
      <w:r w:rsidR="00852132">
        <w:rPr>
          <w:rFonts w:cs="Arial"/>
          <w:sz w:val="22"/>
          <w:szCs w:val="22"/>
        </w:rPr>
        <w:t>terutama</w:t>
      </w:r>
      <w:proofErr w:type="spellEnd"/>
      <w:r w:rsidR="00852132">
        <w:rPr>
          <w:rFonts w:cs="Arial"/>
          <w:sz w:val="22"/>
          <w:szCs w:val="22"/>
        </w:rPr>
        <w:t xml:space="preserve"> </w:t>
      </w:r>
      <w:proofErr w:type="spellStart"/>
      <w:r w:rsidR="00852132">
        <w:rPr>
          <w:rFonts w:cs="Arial"/>
          <w:sz w:val="22"/>
          <w:szCs w:val="22"/>
        </w:rPr>
        <w:t>untuk</w:t>
      </w:r>
      <w:proofErr w:type="spellEnd"/>
      <w:r w:rsidR="00852132">
        <w:rPr>
          <w:rFonts w:cs="Arial"/>
          <w:sz w:val="22"/>
          <w:szCs w:val="22"/>
        </w:rPr>
        <w:t xml:space="preserve"> </w:t>
      </w:r>
      <w:proofErr w:type="spellStart"/>
      <w:r w:rsidR="00852132">
        <w:rPr>
          <w:rFonts w:cs="Arial"/>
          <w:sz w:val="22"/>
          <w:szCs w:val="22"/>
        </w:rPr>
        <w:t>penyediaan</w:t>
      </w:r>
      <w:proofErr w:type="spellEnd"/>
      <w:r w:rsidR="00852132">
        <w:rPr>
          <w:rFonts w:cs="Arial"/>
          <w:sz w:val="22"/>
          <w:szCs w:val="22"/>
        </w:rPr>
        <w:t xml:space="preserve"> </w:t>
      </w:r>
      <w:proofErr w:type="spellStart"/>
      <w:r w:rsidR="00852132">
        <w:rPr>
          <w:rFonts w:cs="Arial"/>
          <w:sz w:val="22"/>
          <w:szCs w:val="22"/>
        </w:rPr>
        <w:t>jasa</w:t>
      </w:r>
      <w:proofErr w:type="spellEnd"/>
      <w:r w:rsidR="00852132">
        <w:rPr>
          <w:rFonts w:cs="Arial"/>
          <w:sz w:val="22"/>
          <w:szCs w:val="22"/>
        </w:rPr>
        <w:t xml:space="preserve"> dan </w:t>
      </w:r>
      <w:proofErr w:type="spellStart"/>
      <w:r w:rsidR="00852132">
        <w:rPr>
          <w:rFonts w:cs="Arial"/>
          <w:sz w:val="22"/>
          <w:szCs w:val="22"/>
        </w:rPr>
        <w:t>tenaga</w:t>
      </w:r>
      <w:proofErr w:type="spellEnd"/>
      <w:r w:rsidR="00852132">
        <w:rPr>
          <w:rFonts w:cs="Arial"/>
          <w:sz w:val="22"/>
          <w:szCs w:val="22"/>
        </w:rPr>
        <w:t xml:space="preserve"> </w:t>
      </w:r>
      <w:proofErr w:type="spellStart"/>
      <w:r w:rsidR="00852132">
        <w:rPr>
          <w:rFonts w:cs="Arial"/>
          <w:sz w:val="22"/>
          <w:szCs w:val="22"/>
        </w:rPr>
        <w:t>ahli</w:t>
      </w:r>
      <w:proofErr w:type="spellEnd"/>
      <w:r w:rsidR="00852132">
        <w:rPr>
          <w:rFonts w:cs="Arial"/>
          <w:sz w:val="22"/>
          <w:szCs w:val="22"/>
        </w:rPr>
        <w:t xml:space="preserve">. </w:t>
      </w:r>
      <w:r w:rsidRPr="005029F6">
        <w:rPr>
          <w:rFonts w:cs="Arial"/>
          <w:sz w:val="22"/>
          <w:szCs w:val="22"/>
          <w:lang w:val="id-ID"/>
        </w:rPr>
        <w:t>Apabila terjadi perubahan terhadap Sistem Manajemen Mutu dan klausul ini menjadi termasuk dalam ruang lingkup, maka akan dilakukan penambahan dalam Pedoman Mutu dan dokumen yang terkait</w:t>
      </w:r>
    </w:p>
    <w:p w:rsidR="00D753CE" w:rsidRPr="005029F6" w:rsidRDefault="00D753CE" w:rsidP="00D753CE">
      <w:pPr>
        <w:tabs>
          <w:tab w:val="left" w:pos="567"/>
          <w:tab w:val="left" w:pos="1134"/>
        </w:tabs>
        <w:ind w:left="1134" w:right="-289"/>
        <w:jc w:val="both"/>
        <w:rPr>
          <w:rFonts w:cs="Arial"/>
          <w:sz w:val="22"/>
          <w:szCs w:val="22"/>
          <w:lang w:val="id-ID"/>
        </w:rPr>
      </w:pPr>
    </w:p>
    <w:p w:rsidR="00D753CE" w:rsidRPr="005029F6" w:rsidRDefault="00D753CE" w:rsidP="00D753CE">
      <w:pPr>
        <w:pStyle w:val="ListParagraph"/>
        <w:numPr>
          <w:ilvl w:val="2"/>
          <w:numId w:val="37"/>
        </w:numPr>
        <w:tabs>
          <w:tab w:val="left" w:pos="1134"/>
        </w:tabs>
        <w:autoSpaceDE w:val="0"/>
        <w:autoSpaceDN w:val="0"/>
        <w:ind w:leftChars="0" w:right="183"/>
        <w:rPr>
          <w:rFonts w:ascii="Arial" w:hAnsi="Arial" w:cs="Arial"/>
          <w:b/>
          <w:sz w:val="22"/>
          <w:lang w:val="id-ID"/>
        </w:rPr>
      </w:pPr>
      <w:r w:rsidRPr="005029F6">
        <w:rPr>
          <w:rFonts w:ascii="Arial" w:hAnsi="Arial" w:cs="Arial"/>
          <w:b/>
          <w:sz w:val="22"/>
          <w:lang w:val="id-ID"/>
        </w:rPr>
        <w:t>Perlindungan Produk/Jasa Layanan</w:t>
      </w:r>
    </w:p>
    <w:p w:rsidR="00D753CE" w:rsidRPr="00ED0DAF" w:rsidRDefault="00D753CE" w:rsidP="00D753CE">
      <w:pPr>
        <w:ind w:left="720"/>
        <w:jc w:val="both"/>
        <w:rPr>
          <w:rFonts w:cs="Arial"/>
          <w:b/>
          <w:i/>
          <w:sz w:val="22"/>
          <w:szCs w:val="22"/>
        </w:rPr>
      </w:pPr>
      <w:r w:rsidRPr="00ED0DAF">
        <w:rPr>
          <w:rFonts w:cs="Arial"/>
          <w:sz w:val="22"/>
          <w:szCs w:val="22"/>
          <w:lang w:val="id-ID"/>
        </w:rPr>
        <w:t xml:space="preserve">Balai Penelitian Tanaman Pemanis dan Serat </w:t>
      </w:r>
      <w:proofErr w:type="spellStart"/>
      <w:r w:rsidRPr="00ED0DAF">
        <w:rPr>
          <w:rFonts w:cs="Arial"/>
          <w:sz w:val="22"/>
          <w:szCs w:val="22"/>
        </w:rPr>
        <w:t>menerapkan</w:t>
      </w:r>
      <w:proofErr w:type="spellEnd"/>
      <w:r w:rsidRPr="00ED0DAF">
        <w:rPr>
          <w:rFonts w:cs="Arial"/>
          <w:sz w:val="22"/>
          <w:szCs w:val="22"/>
        </w:rPr>
        <w:t xml:space="preserve"> p</w:t>
      </w:r>
      <w:r w:rsidRPr="00ED0DAF">
        <w:rPr>
          <w:rFonts w:cs="Arial"/>
          <w:sz w:val="22"/>
          <w:szCs w:val="22"/>
          <w:lang w:val="id-ID"/>
        </w:rPr>
        <w:t>erlindungan Jasa Layanan</w:t>
      </w:r>
      <w:r>
        <w:rPr>
          <w:rFonts w:cs="Arial"/>
          <w:sz w:val="22"/>
          <w:szCs w:val="22"/>
        </w:rPr>
        <w:t xml:space="preserve"> </w:t>
      </w:r>
      <w:r w:rsidRPr="00ED0DAF">
        <w:rPr>
          <w:rFonts w:cs="Arial"/>
          <w:sz w:val="22"/>
          <w:szCs w:val="22"/>
          <w:lang w:val="id-ID"/>
        </w:rPr>
        <w:t xml:space="preserve">terhadap hasil karya atau temuan hasil penelitian dan </w:t>
      </w:r>
      <w:r w:rsidRPr="00FF7F1B">
        <w:rPr>
          <w:rFonts w:cs="Arial"/>
          <w:sz w:val="22"/>
          <w:szCs w:val="22"/>
          <w:lang w:val="id-ID"/>
        </w:rPr>
        <w:t>pengembangan</w:t>
      </w:r>
      <w:r>
        <w:rPr>
          <w:rFonts w:cs="Arial"/>
          <w:sz w:val="22"/>
          <w:szCs w:val="22"/>
        </w:rPr>
        <w:t xml:space="preserve"> </w:t>
      </w:r>
      <w:r w:rsidRPr="00FF7F1B">
        <w:rPr>
          <w:rFonts w:cs="Arial"/>
          <w:sz w:val="22"/>
          <w:szCs w:val="22"/>
        </w:rPr>
        <w:t xml:space="preserve">dan </w:t>
      </w:r>
      <w:r w:rsidRPr="00FF7F1B">
        <w:rPr>
          <w:rFonts w:cs="Arial"/>
          <w:noProof/>
          <w:sz w:val="22"/>
          <w:szCs w:val="22"/>
          <w:lang w:val="id-ID"/>
        </w:rPr>
        <w:t>menjaga kesesuaian produk selama proses</w:t>
      </w:r>
      <w:r w:rsidRPr="00FF7F1B">
        <w:rPr>
          <w:rFonts w:cs="Arial"/>
          <w:noProof/>
          <w:sz w:val="22"/>
          <w:szCs w:val="22"/>
        </w:rPr>
        <w:t xml:space="preserve"> produksi</w:t>
      </w:r>
      <w:r>
        <w:rPr>
          <w:rFonts w:cs="Arial"/>
          <w:noProof/>
          <w:sz w:val="22"/>
          <w:szCs w:val="22"/>
        </w:rPr>
        <w:t xml:space="preserve"> </w:t>
      </w:r>
      <w:r w:rsidRPr="00FF7F1B">
        <w:rPr>
          <w:rFonts w:cs="Arial"/>
          <w:noProof/>
          <w:sz w:val="22"/>
          <w:szCs w:val="22"/>
        </w:rPr>
        <w:t xml:space="preserve">sampai </w:t>
      </w:r>
      <w:r w:rsidRPr="00FF7F1B">
        <w:rPr>
          <w:rFonts w:cs="Arial"/>
          <w:noProof/>
          <w:sz w:val="22"/>
          <w:szCs w:val="22"/>
          <w:lang w:val="id-ID"/>
        </w:rPr>
        <w:t>penyerahan</w:t>
      </w:r>
      <w:r>
        <w:rPr>
          <w:rFonts w:cs="Arial"/>
          <w:noProof/>
          <w:sz w:val="22"/>
          <w:szCs w:val="22"/>
        </w:rPr>
        <w:t xml:space="preserve"> </w:t>
      </w:r>
      <w:r w:rsidRPr="00FF7F1B">
        <w:rPr>
          <w:rFonts w:cs="Arial"/>
          <w:noProof/>
          <w:sz w:val="22"/>
          <w:szCs w:val="22"/>
          <w:lang w:val="id-ID"/>
        </w:rPr>
        <w:t>ke tujuan yang direncanakan. Perlindungan ini harus mencakup identifikasi, penanganan,</w:t>
      </w:r>
      <w:r>
        <w:rPr>
          <w:rFonts w:cs="Arial"/>
          <w:noProof/>
          <w:sz w:val="22"/>
          <w:szCs w:val="22"/>
        </w:rPr>
        <w:t xml:space="preserve"> </w:t>
      </w:r>
      <w:r w:rsidRPr="00FF7F1B">
        <w:rPr>
          <w:rFonts w:cs="Arial"/>
          <w:noProof/>
          <w:sz w:val="22"/>
          <w:szCs w:val="22"/>
          <w:lang w:val="id-ID"/>
        </w:rPr>
        <w:t>pengemasan, penyimpanan dan perlindungan</w:t>
      </w:r>
      <w:r w:rsidRPr="00FF7F1B">
        <w:rPr>
          <w:rFonts w:cs="Arial"/>
          <w:noProof/>
          <w:sz w:val="22"/>
          <w:szCs w:val="22"/>
        </w:rPr>
        <w:t xml:space="preserve"> selama proses sampai produk dikirimkan</w:t>
      </w:r>
      <w:r w:rsidRPr="00FF7F1B">
        <w:rPr>
          <w:rFonts w:cs="Arial"/>
          <w:noProof/>
          <w:sz w:val="22"/>
          <w:szCs w:val="22"/>
          <w:lang w:val="id-ID"/>
        </w:rPr>
        <w:t xml:space="preserve">. </w:t>
      </w:r>
    </w:p>
    <w:p w:rsidR="00D753CE" w:rsidRDefault="00D753CE" w:rsidP="00D753CE">
      <w:pPr>
        <w:spacing w:line="276" w:lineRule="auto"/>
        <w:ind w:left="540"/>
        <w:jc w:val="both"/>
        <w:rPr>
          <w:rFonts w:cs="Arial"/>
          <w:b/>
          <w:i/>
          <w:strike/>
          <w:noProof/>
          <w:szCs w:val="24"/>
          <w:highlight w:val="cyan"/>
        </w:rPr>
      </w:pPr>
    </w:p>
    <w:p w:rsidR="00D753CE" w:rsidRPr="00484067" w:rsidRDefault="00D753CE" w:rsidP="00D753CE">
      <w:pPr>
        <w:pStyle w:val="ListParagraph"/>
        <w:numPr>
          <w:ilvl w:val="2"/>
          <w:numId w:val="37"/>
        </w:numPr>
        <w:tabs>
          <w:tab w:val="left" w:pos="1134"/>
        </w:tabs>
        <w:autoSpaceDE w:val="0"/>
        <w:autoSpaceDN w:val="0"/>
        <w:ind w:leftChars="0" w:right="183"/>
        <w:rPr>
          <w:rFonts w:ascii="Arial" w:hAnsi="Arial" w:cs="Arial"/>
          <w:b/>
          <w:noProof/>
          <w:sz w:val="22"/>
        </w:rPr>
      </w:pPr>
      <w:r w:rsidRPr="00484067">
        <w:rPr>
          <w:rFonts w:ascii="Arial" w:hAnsi="Arial" w:cs="Arial"/>
          <w:b/>
          <w:noProof/>
          <w:sz w:val="22"/>
        </w:rPr>
        <w:t>Aktivitas setelah jasa layanan diserahkan kepada Pelanggan</w:t>
      </w:r>
    </w:p>
    <w:p w:rsidR="00D753CE" w:rsidRPr="00484067" w:rsidRDefault="00D753CE" w:rsidP="00D753CE">
      <w:pPr>
        <w:ind w:left="720"/>
        <w:jc w:val="both"/>
        <w:rPr>
          <w:rFonts w:cs="Arial"/>
          <w:sz w:val="22"/>
          <w:szCs w:val="22"/>
        </w:rPr>
      </w:pPr>
      <w:r w:rsidRPr="00484067">
        <w:rPr>
          <w:rFonts w:cs="Arial"/>
          <w:sz w:val="22"/>
          <w:szCs w:val="22"/>
          <w:lang w:val="id-ID"/>
        </w:rPr>
        <w:t>Balai Penelitian Tanaman Pemanis dan Serat</w:t>
      </w:r>
      <w:r>
        <w:rPr>
          <w:rFonts w:cs="Arial"/>
          <w:sz w:val="22"/>
          <w:szCs w:val="22"/>
        </w:rPr>
        <w:t xml:space="preserve"> </w:t>
      </w:r>
      <w:r w:rsidRPr="00484067">
        <w:rPr>
          <w:rFonts w:cs="Arial"/>
          <w:noProof/>
          <w:sz w:val="22"/>
          <w:szCs w:val="22"/>
        </w:rPr>
        <w:t xml:space="preserve">memiliki tanggungjawab terhadap </w:t>
      </w:r>
      <w:r w:rsidRPr="00FF7F1B">
        <w:rPr>
          <w:rFonts w:cs="Arial"/>
          <w:noProof/>
          <w:sz w:val="22"/>
          <w:szCs w:val="22"/>
        </w:rPr>
        <w:t>perbaikan pelaporan yang diperlukan atas jasa layanan setelah diterima pelanggan, namun demikian untuk produk benih sumber yang telah dikirimkan/ diserahkan kepada pelanggan sudah melalui proses pemeriksaan dan telah diberikan komunikasi mengenai penanganan produk benih sumber secara tepat , sehingga produk benih sumber menjadi tanggungjawab pelanggan sepenuhnya</w:t>
      </w:r>
      <w:r w:rsidRPr="00FF7F1B">
        <w:rPr>
          <w:rFonts w:cs="Arial"/>
          <w:noProof/>
          <w:sz w:val="22"/>
          <w:szCs w:val="22"/>
          <w:lang w:val="id-ID"/>
        </w:rPr>
        <w:t>.</w:t>
      </w:r>
      <w:r w:rsidRPr="00484067">
        <w:rPr>
          <w:rFonts w:cs="Arial"/>
          <w:noProof/>
          <w:sz w:val="22"/>
          <w:szCs w:val="22"/>
          <w:lang w:val="id-ID"/>
        </w:rPr>
        <w:t xml:space="preserve"> </w:t>
      </w:r>
    </w:p>
    <w:p w:rsidR="00D753CE" w:rsidRPr="00484067" w:rsidRDefault="00D753CE" w:rsidP="00D753CE">
      <w:pPr>
        <w:ind w:left="342"/>
        <w:rPr>
          <w:rFonts w:cs="Arial"/>
          <w:sz w:val="22"/>
          <w:szCs w:val="22"/>
        </w:rPr>
      </w:pPr>
    </w:p>
    <w:p w:rsidR="00D753CE" w:rsidRPr="00484067" w:rsidRDefault="00D753CE" w:rsidP="00D753CE">
      <w:pPr>
        <w:pStyle w:val="ListParagraph"/>
        <w:numPr>
          <w:ilvl w:val="2"/>
          <w:numId w:val="37"/>
        </w:numPr>
        <w:tabs>
          <w:tab w:val="left" w:pos="1134"/>
        </w:tabs>
        <w:autoSpaceDE w:val="0"/>
        <w:autoSpaceDN w:val="0"/>
        <w:ind w:leftChars="0" w:right="183"/>
        <w:rPr>
          <w:rFonts w:ascii="Arial" w:hAnsi="Arial" w:cs="Arial"/>
          <w:b/>
          <w:noProof/>
          <w:sz w:val="22"/>
        </w:rPr>
      </w:pPr>
      <w:r w:rsidRPr="00484067">
        <w:rPr>
          <w:rFonts w:ascii="Arial" w:hAnsi="Arial" w:cs="Arial"/>
          <w:b/>
          <w:noProof/>
          <w:sz w:val="22"/>
        </w:rPr>
        <w:t>Pengendalian Perubahan</w:t>
      </w:r>
    </w:p>
    <w:p w:rsidR="00D753CE" w:rsidRDefault="00D753CE" w:rsidP="00D753CE">
      <w:pPr>
        <w:ind w:left="720"/>
        <w:jc w:val="both"/>
        <w:rPr>
          <w:rFonts w:cs="Arial"/>
          <w:sz w:val="22"/>
          <w:szCs w:val="22"/>
        </w:rPr>
      </w:pPr>
      <w:r w:rsidRPr="00484067">
        <w:rPr>
          <w:rFonts w:cs="Arial"/>
          <w:sz w:val="22"/>
          <w:szCs w:val="22"/>
          <w:lang w:val="id-ID"/>
        </w:rPr>
        <w:t>Balai Penelitian Tanaman Pemanis dan Serat</w:t>
      </w:r>
      <w:r w:rsidRPr="00484067">
        <w:rPr>
          <w:rFonts w:cs="Arial"/>
          <w:sz w:val="22"/>
          <w:szCs w:val="22"/>
        </w:rPr>
        <w:t xml:space="preserve"> </w:t>
      </w:r>
      <w:proofErr w:type="spellStart"/>
      <w:r w:rsidRPr="00484067">
        <w:rPr>
          <w:rFonts w:cs="Arial"/>
          <w:sz w:val="22"/>
          <w:szCs w:val="22"/>
        </w:rPr>
        <w:t>meninjau</w:t>
      </w:r>
      <w:proofErr w:type="spellEnd"/>
      <w:r w:rsidRPr="00484067">
        <w:rPr>
          <w:rFonts w:cs="Arial"/>
          <w:sz w:val="22"/>
          <w:szCs w:val="22"/>
        </w:rPr>
        <w:t xml:space="preserve"> dan </w:t>
      </w:r>
      <w:proofErr w:type="spellStart"/>
      <w:r w:rsidRPr="00484067">
        <w:rPr>
          <w:rFonts w:cs="Arial"/>
          <w:sz w:val="22"/>
          <w:szCs w:val="22"/>
        </w:rPr>
        <w:t>mengendalikan</w:t>
      </w:r>
      <w:proofErr w:type="spellEnd"/>
      <w:r w:rsidRPr="00484067">
        <w:rPr>
          <w:rFonts w:cs="Arial"/>
          <w:sz w:val="22"/>
          <w:szCs w:val="22"/>
        </w:rPr>
        <w:t xml:space="preserve"> </w:t>
      </w:r>
      <w:proofErr w:type="spellStart"/>
      <w:r w:rsidRPr="00484067">
        <w:rPr>
          <w:rFonts w:cs="Arial"/>
          <w:sz w:val="22"/>
          <w:szCs w:val="22"/>
        </w:rPr>
        <w:t>perubahan</w:t>
      </w:r>
      <w:proofErr w:type="spellEnd"/>
      <w:r w:rsidRPr="00484067">
        <w:rPr>
          <w:rFonts w:cs="Arial"/>
          <w:sz w:val="22"/>
          <w:szCs w:val="22"/>
        </w:rPr>
        <w:t xml:space="preserve"> </w:t>
      </w:r>
      <w:proofErr w:type="spellStart"/>
      <w:r w:rsidRPr="00484067">
        <w:rPr>
          <w:rFonts w:cs="Arial"/>
          <w:sz w:val="22"/>
          <w:szCs w:val="22"/>
        </w:rPr>
        <w:t>penyediaan</w:t>
      </w:r>
      <w:proofErr w:type="spellEnd"/>
      <w:r w:rsidRPr="00484067">
        <w:rPr>
          <w:rFonts w:cs="Arial"/>
          <w:sz w:val="22"/>
          <w:szCs w:val="22"/>
        </w:rPr>
        <w:t xml:space="preserve"> </w:t>
      </w:r>
      <w:proofErr w:type="spellStart"/>
      <w:r w:rsidRPr="00FF7F1B">
        <w:rPr>
          <w:rFonts w:cs="Arial"/>
          <w:sz w:val="22"/>
          <w:szCs w:val="22"/>
        </w:rPr>
        <w:t>produksi</w:t>
      </w:r>
      <w:proofErr w:type="spellEnd"/>
      <w:r w:rsidRPr="00FF7F1B">
        <w:rPr>
          <w:rFonts w:cs="Arial"/>
          <w:sz w:val="22"/>
          <w:szCs w:val="22"/>
        </w:rPr>
        <w:t xml:space="preserve"> </w:t>
      </w:r>
      <w:proofErr w:type="spellStart"/>
      <w:r w:rsidRPr="00FF7F1B">
        <w:rPr>
          <w:rFonts w:cs="Arial"/>
          <w:sz w:val="22"/>
          <w:szCs w:val="22"/>
        </w:rPr>
        <w:t>benih</w:t>
      </w:r>
      <w:proofErr w:type="spellEnd"/>
      <w:r w:rsidRPr="00FF7F1B">
        <w:rPr>
          <w:rFonts w:cs="Arial"/>
          <w:sz w:val="22"/>
          <w:szCs w:val="22"/>
        </w:rPr>
        <w:t xml:space="preserve"> </w:t>
      </w:r>
      <w:proofErr w:type="spellStart"/>
      <w:r w:rsidRPr="00FF7F1B">
        <w:rPr>
          <w:rFonts w:cs="Arial"/>
          <w:sz w:val="22"/>
          <w:szCs w:val="22"/>
        </w:rPr>
        <w:t>sumber</w:t>
      </w:r>
      <w:proofErr w:type="spellEnd"/>
      <w:r w:rsidRPr="00FF7F1B">
        <w:rPr>
          <w:rFonts w:cs="Arial"/>
          <w:sz w:val="22"/>
          <w:szCs w:val="22"/>
        </w:rPr>
        <w:t xml:space="preserve"> dan</w:t>
      </w:r>
      <w:r>
        <w:rPr>
          <w:rFonts w:cs="Arial"/>
          <w:sz w:val="22"/>
          <w:szCs w:val="22"/>
        </w:rPr>
        <w:t xml:space="preserve"> </w:t>
      </w:r>
      <w:proofErr w:type="spellStart"/>
      <w:r w:rsidRPr="00FF7F1B">
        <w:rPr>
          <w:rFonts w:cs="Arial"/>
          <w:sz w:val="22"/>
          <w:szCs w:val="22"/>
        </w:rPr>
        <w:t>jasa</w:t>
      </w:r>
      <w:proofErr w:type="spellEnd"/>
      <w:r w:rsidRPr="00484067">
        <w:rPr>
          <w:rFonts w:cs="Arial"/>
          <w:sz w:val="22"/>
          <w:szCs w:val="22"/>
        </w:rPr>
        <w:t xml:space="preserve"> </w:t>
      </w:r>
      <w:proofErr w:type="spellStart"/>
      <w:r w:rsidRPr="00484067">
        <w:rPr>
          <w:rFonts w:cs="Arial"/>
          <w:sz w:val="22"/>
          <w:szCs w:val="22"/>
        </w:rPr>
        <w:t>layanan</w:t>
      </w:r>
      <w:proofErr w:type="spellEnd"/>
      <w:r w:rsidRPr="00484067">
        <w:rPr>
          <w:rFonts w:cs="Arial"/>
          <w:sz w:val="22"/>
          <w:szCs w:val="22"/>
        </w:rPr>
        <w:t xml:space="preserve">, </w:t>
      </w:r>
      <w:proofErr w:type="spellStart"/>
      <w:r w:rsidRPr="00484067">
        <w:rPr>
          <w:rFonts w:cs="Arial"/>
          <w:sz w:val="22"/>
          <w:szCs w:val="22"/>
        </w:rPr>
        <w:t>sesuai</w:t>
      </w:r>
      <w:proofErr w:type="spellEnd"/>
      <w:r w:rsidRPr="00484067">
        <w:rPr>
          <w:rFonts w:cs="Arial"/>
          <w:sz w:val="22"/>
          <w:szCs w:val="22"/>
        </w:rPr>
        <w:t xml:space="preserve"> </w:t>
      </w:r>
      <w:proofErr w:type="spellStart"/>
      <w:r w:rsidRPr="00484067">
        <w:rPr>
          <w:rFonts w:cs="Arial"/>
          <w:sz w:val="22"/>
          <w:szCs w:val="22"/>
        </w:rPr>
        <w:t>kebutuhannya</w:t>
      </w:r>
      <w:proofErr w:type="spellEnd"/>
      <w:r w:rsidRPr="00484067">
        <w:rPr>
          <w:rFonts w:cs="Arial"/>
          <w:sz w:val="22"/>
          <w:szCs w:val="22"/>
        </w:rPr>
        <w:t xml:space="preserve"> </w:t>
      </w:r>
      <w:proofErr w:type="spellStart"/>
      <w:r w:rsidRPr="00484067">
        <w:rPr>
          <w:rFonts w:cs="Arial"/>
          <w:sz w:val="22"/>
          <w:szCs w:val="22"/>
        </w:rPr>
        <w:t>untuk</w:t>
      </w:r>
      <w:proofErr w:type="spellEnd"/>
      <w:r w:rsidRPr="00484067">
        <w:rPr>
          <w:rFonts w:cs="Arial"/>
          <w:sz w:val="22"/>
          <w:szCs w:val="22"/>
        </w:rPr>
        <w:t xml:space="preserve"> </w:t>
      </w:r>
      <w:proofErr w:type="spellStart"/>
      <w:r w:rsidRPr="00484067">
        <w:rPr>
          <w:rFonts w:cs="Arial"/>
          <w:sz w:val="22"/>
          <w:szCs w:val="22"/>
        </w:rPr>
        <w:t>memastikan</w:t>
      </w:r>
      <w:proofErr w:type="spellEnd"/>
      <w:r w:rsidRPr="00484067">
        <w:rPr>
          <w:rFonts w:cs="Arial"/>
          <w:sz w:val="22"/>
          <w:szCs w:val="22"/>
        </w:rPr>
        <w:t xml:space="preserve"> </w:t>
      </w:r>
      <w:proofErr w:type="spellStart"/>
      <w:r w:rsidRPr="00484067">
        <w:rPr>
          <w:rFonts w:cs="Arial"/>
          <w:sz w:val="22"/>
          <w:szCs w:val="22"/>
        </w:rPr>
        <w:t>keberlanjutan</w:t>
      </w:r>
      <w:proofErr w:type="spellEnd"/>
      <w:r w:rsidRPr="00484067">
        <w:rPr>
          <w:rFonts w:cs="Arial"/>
          <w:sz w:val="22"/>
          <w:szCs w:val="22"/>
        </w:rPr>
        <w:t xml:space="preserve"> </w:t>
      </w:r>
      <w:proofErr w:type="spellStart"/>
      <w:r w:rsidRPr="00484067">
        <w:rPr>
          <w:rFonts w:cs="Arial"/>
          <w:sz w:val="22"/>
          <w:szCs w:val="22"/>
        </w:rPr>
        <w:t>terhadap</w:t>
      </w:r>
      <w:proofErr w:type="spellEnd"/>
      <w:r w:rsidRPr="00484067">
        <w:rPr>
          <w:rFonts w:cs="Arial"/>
          <w:sz w:val="22"/>
          <w:szCs w:val="22"/>
        </w:rPr>
        <w:t xml:space="preserve"> </w:t>
      </w:r>
      <w:proofErr w:type="spellStart"/>
      <w:r w:rsidRPr="00484067">
        <w:rPr>
          <w:rFonts w:cs="Arial"/>
          <w:sz w:val="22"/>
          <w:szCs w:val="22"/>
        </w:rPr>
        <w:t>kesesuaian</w:t>
      </w:r>
      <w:proofErr w:type="spellEnd"/>
      <w:r w:rsidRPr="00484067">
        <w:rPr>
          <w:rFonts w:cs="Arial"/>
          <w:sz w:val="22"/>
          <w:szCs w:val="22"/>
        </w:rPr>
        <w:t xml:space="preserve"> dan </w:t>
      </w:r>
      <w:proofErr w:type="spellStart"/>
      <w:r w:rsidRPr="00484067">
        <w:rPr>
          <w:rFonts w:cs="Arial"/>
          <w:sz w:val="22"/>
          <w:szCs w:val="22"/>
        </w:rPr>
        <w:t>persyaratan</w:t>
      </w:r>
      <w:proofErr w:type="spellEnd"/>
      <w:r w:rsidRPr="00484067">
        <w:rPr>
          <w:rFonts w:cs="Arial"/>
          <w:sz w:val="22"/>
          <w:szCs w:val="22"/>
        </w:rPr>
        <w:t xml:space="preserve">. </w:t>
      </w:r>
      <w:proofErr w:type="spellStart"/>
      <w:r w:rsidRPr="00484067">
        <w:rPr>
          <w:rFonts w:cs="Arial"/>
          <w:sz w:val="22"/>
          <w:szCs w:val="22"/>
        </w:rPr>
        <w:t>Setiap</w:t>
      </w:r>
      <w:proofErr w:type="spellEnd"/>
      <w:r w:rsidRPr="00484067">
        <w:rPr>
          <w:rFonts w:cs="Arial"/>
          <w:sz w:val="22"/>
          <w:szCs w:val="22"/>
        </w:rPr>
        <w:t xml:space="preserve"> </w:t>
      </w:r>
      <w:proofErr w:type="spellStart"/>
      <w:r w:rsidRPr="00484067">
        <w:rPr>
          <w:rFonts w:cs="Arial"/>
          <w:sz w:val="22"/>
          <w:szCs w:val="22"/>
        </w:rPr>
        <w:t>tinjauan</w:t>
      </w:r>
      <w:proofErr w:type="spellEnd"/>
      <w:r w:rsidRPr="00484067">
        <w:rPr>
          <w:rFonts w:cs="Arial"/>
          <w:sz w:val="22"/>
          <w:szCs w:val="22"/>
        </w:rPr>
        <w:t xml:space="preserve"> </w:t>
      </w:r>
      <w:proofErr w:type="spellStart"/>
      <w:r w:rsidRPr="00484067">
        <w:rPr>
          <w:rFonts w:cs="Arial"/>
          <w:sz w:val="22"/>
          <w:szCs w:val="22"/>
        </w:rPr>
        <w:t>terhadap</w:t>
      </w:r>
      <w:proofErr w:type="spellEnd"/>
      <w:r w:rsidRPr="00484067">
        <w:rPr>
          <w:rFonts w:cs="Arial"/>
          <w:sz w:val="22"/>
          <w:szCs w:val="22"/>
        </w:rPr>
        <w:t xml:space="preserve"> </w:t>
      </w:r>
      <w:proofErr w:type="spellStart"/>
      <w:r w:rsidRPr="00484067">
        <w:rPr>
          <w:rFonts w:cs="Arial"/>
          <w:sz w:val="22"/>
          <w:szCs w:val="22"/>
        </w:rPr>
        <w:t>perubahan</w:t>
      </w:r>
      <w:proofErr w:type="spellEnd"/>
      <w:r w:rsidRPr="00484067">
        <w:rPr>
          <w:rFonts w:cs="Arial"/>
          <w:sz w:val="22"/>
          <w:szCs w:val="22"/>
        </w:rPr>
        <w:t xml:space="preserve"> </w:t>
      </w:r>
      <w:proofErr w:type="spellStart"/>
      <w:r w:rsidRPr="00484067">
        <w:rPr>
          <w:rFonts w:cs="Arial"/>
          <w:sz w:val="22"/>
          <w:szCs w:val="22"/>
        </w:rPr>
        <w:t>didokumentasikan</w:t>
      </w:r>
      <w:proofErr w:type="spellEnd"/>
      <w:r w:rsidRPr="00484067">
        <w:rPr>
          <w:rFonts w:cs="Arial"/>
          <w:sz w:val="22"/>
          <w:szCs w:val="22"/>
        </w:rPr>
        <w:t xml:space="preserve"> </w:t>
      </w:r>
      <w:proofErr w:type="spellStart"/>
      <w:r w:rsidRPr="00484067">
        <w:rPr>
          <w:rFonts w:cs="Arial"/>
          <w:sz w:val="22"/>
          <w:szCs w:val="22"/>
        </w:rPr>
        <w:t>dengan</w:t>
      </w:r>
      <w:proofErr w:type="spellEnd"/>
      <w:r w:rsidRPr="00484067">
        <w:rPr>
          <w:rFonts w:cs="Arial"/>
          <w:sz w:val="22"/>
          <w:szCs w:val="22"/>
        </w:rPr>
        <w:t xml:space="preserve"> </w:t>
      </w:r>
      <w:proofErr w:type="spellStart"/>
      <w:r w:rsidRPr="00484067">
        <w:rPr>
          <w:rFonts w:cs="Arial"/>
          <w:sz w:val="22"/>
          <w:szCs w:val="22"/>
        </w:rPr>
        <w:t>baik</w:t>
      </w:r>
      <w:proofErr w:type="spellEnd"/>
    </w:p>
    <w:p w:rsidR="00D753CE" w:rsidRPr="00484067" w:rsidRDefault="00D753CE" w:rsidP="00D753CE">
      <w:pPr>
        <w:ind w:left="720"/>
        <w:jc w:val="both"/>
        <w:rPr>
          <w:rFonts w:cs="Arial"/>
          <w:sz w:val="22"/>
          <w:szCs w:val="22"/>
        </w:rPr>
      </w:pPr>
    </w:p>
    <w:p w:rsidR="00D753CE" w:rsidRPr="00484067" w:rsidRDefault="00D753CE" w:rsidP="00D753CE">
      <w:pPr>
        <w:pStyle w:val="ListParagraph"/>
        <w:numPr>
          <w:ilvl w:val="1"/>
          <w:numId w:val="37"/>
        </w:numPr>
        <w:tabs>
          <w:tab w:val="left" w:pos="720"/>
        </w:tabs>
        <w:ind w:leftChars="0" w:left="720" w:right="183" w:hanging="720"/>
        <w:rPr>
          <w:rFonts w:ascii="Arial" w:hAnsi="Arial" w:cs="Arial"/>
          <w:b/>
          <w:noProof/>
          <w:sz w:val="22"/>
        </w:rPr>
      </w:pPr>
      <w:r w:rsidRPr="00484067">
        <w:rPr>
          <w:rFonts w:ascii="Arial" w:hAnsi="Arial" w:cs="Arial"/>
          <w:b/>
          <w:noProof/>
          <w:sz w:val="22"/>
        </w:rPr>
        <w:t>PENYERAHAN</w:t>
      </w:r>
      <w:r>
        <w:rPr>
          <w:rFonts w:ascii="Arial" w:hAnsi="Arial" w:cs="Arial"/>
          <w:b/>
          <w:noProof/>
          <w:sz w:val="22"/>
        </w:rPr>
        <w:t xml:space="preserve"> PRODUK DAN </w:t>
      </w:r>
      <w:r w:rsidRPr="00484067">
        <w:rPr>
          <w:rFonts w:ascii="Arial" w:hAnsi="Arial" w:cs="Arial"/>
          <w:b/>
          <w:noProof/>
          <w:sz w:val="22"/>
        </w:rPr>
        <w:t>JASA LAYANAN</w:t>
      </w:r>
    </w:p>
    <w:p w:rsidR="00D753CE" w:rsidRPr="00484067" w:rsidRDefault="00D753CE" w:rsidP="00D753CE">
      <w:pPr>
        <w:ind w:left="720"/>
        <w:jc w:val="both"/>
        <w:rPr>
          <w:rFonts w:cs="Arial"/>
          <w:sz w:val="22"/>
          <w:szCs w:val="22"/>
        </w:rPr>
      </w:pPr>
      <w:proofErr w:type="spellStart"/>
      <w:r w:rsidRPr="00484067">
        <w:rPr>
          <w:rFonts w:cs="Arial"/>
          <w:sz w:val="22"/>
          <w:szCs w:val="22"/>
        </w:rPr>
        <w:t>Penyerahan</w:t>
      </w:r>
      <w:proofErr w:type="spellEnd"/>
      <w:r w:rsidRPr="00484067">
        <w:rPr>
          <w:rFonts w:cs="Arial"/>
          <w:sz w:val="22"/>
          <w:szCs w:val="22"/>
        </w:rPr>
        <w:t xml:space="preserve"> </w:t>
      </w:r>
      <w:proofErr w:type="spellStart"/>
      <w:r w:rsidRPr="00484067">
        <w:rPr>
          <w:rFonts w:cs="Arial"/>
          <w:sz w:val="22"/>
          <w:szCs w:val="22"/>
        </w:rPr>
        <w:t>hasil</w:t>
      </w:r>
      <w:proofErr w:type="spellEnd"/>
      <w:r w:rsidRPr="00484067">
        <w:rPr>
          <w:rFonts w:cs="Arial"/>
          <w:sz w:val="22"/>
          <w:szCs w:val="22"/>
        </w:rPr>
        <w:t xml:space="preserve"> </w:t>
      </w:r>
      <w:proofErr w:type="spellStart"/>
      <w:r w:rsidRPr="00484067">
        <w:rPr>
          <w:rFonts w:cs="Arial"/>
          <w:sz w:val="22"/>
          <w:szCs w:val="22"/>
        </w:rPr>
        <w:t>jasa</w:t>
      </w:r>
      <w:proofErr w:type="spellEnd"/>
      <w:r w:rsidRPr="00484067">
        <w:rPr>
          <w:rFonts w:cs="Arial"/>
          <w:sz w:val="22"/>
          <w:szCs w:val="22"/>
        </w:rPr>
        <w:t xml:space="preserve"> </w:t>
      </w:r>
      <w:proofErr w:type="spellStart"/>
      <w:r w:rsidRPr="00484067">
        <w:rPr>
          <w:rFonts w:cs="Arial"/>
          <w:sz w:val="22"/>
          <w:szCs w:val="22"/>
        </w:rPr>
        <w:t>layanan</w:t>
      </w:r>
      <w:proofErr w:type="spellEnd"/>
      <w:r w:rsidRPr="00484067">
        <w:rPr>
          <w:rFonts w:cs="Arial"/>
          <w:sz w:val="22"/>
          <w:szCs w:val="22"/>
        </w:rPr>
        <w:t xml:space="preserve"> </w:t>
      </w:r>
      <w:proofErr w:type="spellStart"/>
      <w:r w:rsidRPr="00484067">
        <w:rPr>
          <w:rFonts w:cs="Arial"/>
          <w:sz w:val="22"/>
          <w:szCs w:val="22"/>
        </w:rPr>
        <w:t>kepada</w:t>
      </w:r>
      <w:proofErr w:type="spellEnd"/>
      <w:r w:rsidRPr="00484067">
        <w:rPr>
          <w:rFonts w:cs="Arial"/>
          <w:sz w:val="22"/>
          <w:szCs w:val="22"/>
        </w:rPr>
        <w:t xml:space="preserve"> </w:t>
      </w:r>
      <w:proofErr w:type="spellStart"/>
      <w:r w:rsidRPr="00484067">
        <w:rPr>
          <w:rFonts w:cs="Arial"/>
          <w:sz w:val="22"/>
          <w:szCs w:val="22"/>
        </w:rPr>
        <w:t>pelanggan</w:t>
      </w:r>
      <w:proofErr w:type="spellEnd"/>
      <w:r w:rsidRPr="00484067">
        <w:rPr>
          <w:rFonts w:cs="Arial"/>
          <w:sz w:val="22"/>
          <w:szCs w:val="22"/>
        </w:rPr>
        <w:t xml:space="preserve"> </w:t>
      </w:r>
      <w:proofErr w:type="spellStart"/>
      <w:r w:rsidRPr="00484067">
        <w:rPr>
          <w:rFonts w:cs="Arial"/>
          <w:sz w:val="22"/>
          <w:szCs w:val="22"/>
        </w:rPr>
        <w:t>dilakukan</w:t>
      </w:r>
      <w:proofErr w:type="spellEnd"/>
      <w:r w:rsidRPr="00484067">
        <w:rPr>
          <w:rFonts w:cs="Arial"/>
          <w:sz w:val="22"/>
          <w:szCs w:val="22"/>
        </w:rPr>
        <w:t xml:space="preserve"> </w:t>
      </w:r>
      <w:proofErr w:type="spellStart"/>
      <w:r w:rsidRPr="00484067">
        <w:rPr>
          <w:rFonts w:cs="Arial"/>
          <w:sz w:val="22"/>
          <w:szCs w:val="22"/>
        </w:rPr>
        <w:t>setelah</w:t>
      </w:r>
      <w:proofErr w:type="spellEnd"/>
      <w:r w:rsidRPr="00484067">
        <w:rPr>
          <w:rFonts w:cs="Arial"/>
          <w:sz w:val="22"/>
          <w:szCs w:val="22"/>
        </w:rPr>
        <w:t xml:space="preserve"> </w:t>
      </w:r>
      <w:proofErr w:type="spellStart"/>
      <w:r w:rsidRPr="00484067">
        <w:rPr>
          <w:rFonts w:cs="Arial"/>
          <w:sz w:val="22"/>
          <w:szCs w:val="22"/>
        </w:rPr>
        <w:t>ada</w:t>
      </w:r>
      <w:proofErr w:type="spellEnd"/>
      <w:r w:rsidRPr="00484067">
        <w:rPr>
          <w:rFonts w:cs="Arial"/>
          <w:sz w:val="22"/>
          <w:szCs w:val="22"/>
        </w:rPr>
        <w:t xml:space="preserve"> </w:t>
      </w:r>
      <w:proofErr w:type="spellStart"/>
      <w:r w:rsidRPr="00484067">
        <w:rPr>
          <w:rFonts w:cs="Arial"/>
          <w:sz w:val="22"/>
          <w:szCs w:val="22"/>
        </w:rPr>
        <w:t>pemastian</w:t>
      </w:r>
      <w:proofErr w:type="spellEnd"/>
      <w:r w:rsidRPr="00484067">
        <w:rPr>
          <w:rFonts w:cs="Arial"/>
          <w:sz w:val="22"/>
          <w:szCs w:val="22"/>
        </w:rPr>
        <w:t xml:space="preserve"> </w:t>
      </w:r>
      <w:proofErr w:type="spellStart"/>
      <w:r w:rsidRPr="00484067">
        <w:rPr>
          <w:rFonts w:cs="Arial"/>
          <w:sz w:val="22"/>
          <w:szCs w:val="22"/>
        </w:rPr>
        <w:t>pemenuhan</w:t>
      </w:r>
      <w:proofErr w:type="spellEnd"/>
      <w:r w:rsidRPr="00484067">
        <w:rPr>
          <w:rFonts w:cs="Arial"/>
          <w:sz w:val="22"/>
          <w:szCs w:val="22"/>
        </w:rPr>
        <w:t xml:space="preserve"> </w:t>
      </w:r>
      <w:proofErr w:type="spellStart"/>
      <w:proofErr w:type="gramStart"/>
      <w:r w:rsidRPr="00484067">
        <w:rPr>
          <w:rFonts w:cs="Arial"/>
          <w:sz w:val="22"/>
          <w:szCs w:val="22"/>
        </w:rPr>
        <w:t>persyaratan.Jika</w:t>
      </w:r>
      <w:proofErr w:type="spellEnd"/>
      <w:proofErr w:type="gramEnd"/>
      <w:r w:rsidRPr="00484067">
        <w:rPr>
          <w:rFonts w:cs="Arial"/>
          <w:sz w:val="22"/>
          <w:szCs w:val="22"/>
        </w:rPr>
        <w:t xml:space="preserve"> </w:t>
      </w:r>
      <w:proofErr w:type="spellStart"/>
      <w:r w:rsidRPr="00484067">
        <w:rPr>
          <w:rFonts w:cs="Arial"/>
          <w:sz w:val="22"/>
          <w:szCs w:val="22"/>
        </w:rPr>
        <w:t>tidak</w:t>
      </w:r>
      <w:proofErr w:type="spellEnd"/>
      <w:r w:rsidRPr="00484067">
        <w:rPr>
          <w:rFonts w:cs="Arial"/>
          <w:sz w:val="22"/>
          <w:szCs w:val="22"/>
        </w:rPr>
        <w:t xml:space="preserve"> </w:t>
      </w:r>
      <w:proofErr w:type="spellStart"/>
      <w:r w:rsidRPr="00484067">
        <w:rPr>
          <w:rFonts w:cs="Arial"/>
          <w:sz w:val="22"/>
          <w:szCs w:val="22"/>
        </w:rPr>
        <w:t>sesuai</w:t>
      </w:r>
      <w:proofErr w:type="spellEnd"/>
      <w:r w:rsidRPr="00484067">
        <w:rPr>
          <w:rFonts w:cs="Arial"/>
          <w:sz w:val="22"/>
          <w:szCs w:val="22"/>
        </w:rPr>
        <w:t xml:space="preserve"> </w:t>
      </w:r>
      <w:proofErr w:type="spellStart"/>
      <w:r w:rsidRPr="00484067">
        <w:rPr>
          <w:rFonts w:cs="Arial"/>
          <w:sz w:val="22"/>
          <w:szCs w:val="22"/>
        </w:rPr>
        <w:t>dengan</w:t>
      </w:r>
      <w:proofErr w:type="spellEnd"/>
      <w:r w:rsidRPr="00484067">
        <w:rPr>
          <w:rFonts w:cs="Arial"/>
          <w:sz w:val="22"/>
          <w:szCs w:val="22"/>
        </w:rPr>
        <w:t xml:space="preserve"> </w:t>
      </w:r>
      <w:proofErr w:type="spellStart"/>
      <w:r w:rsidRPr="00484067">
        <w:rPr>
          <w:rFonts w:cs="Arial"/>
          <w:sz w:val="22"/>
          <w:szCs w:val="22"/>
        </w:rPr>
        <w:t>rencana</w:t>
      </w:r>
      <w:proofErr w:type="spellEnd"/>
      <w:r w:rsidRPr="00484067">
        <w:rPr>
          <w:rFonts w:cs="Arial"/>
          <w:sz w:val="22"/>
          <w:szCs w:val="22"/>
        </w:rPr>
        <w:t xml:space="preserve"> yang </w:t>
      </w:r>
      <w:proofErr w:type="spellStart"/>
      <w:r w:rsidRPr="00484067">
        <w:rPr>
          <w:rFonts w:cs="Arial"/>
          <w:sz w:val="22"/>
          <w:szCs w:val="22"/>
        </w:rPr>
        <w:t>ditetapkan</w:t>
      </w:r>
      <w:proofErr w:type="spellEnd"/>
      <w:r w:rsidRPr="00484067">
        <w:rPr>
          <w:rFonts w:cs="Arial"/>
          <w:sz w:val="22"/>
          <w:szCs w:val="22"/>
        </w:rPr>
        <w:t xml:space="preserve">, </w:t>
      </w:r>
      <w:proofErr w:type="spellStart"/>
      <w:r w:rsidRPr="00484067">
        <w:rPr>
          <w:rFonts w:cs="Arial"/>
          <w:sz w:val="22"/>
          <w:szCs w:val="22"/>
        </w:rPr>
        <w:t>maka</w:t>
      </w:r>
      <w:proofErr w:type="spellEnd"/>
      <w:r w:rsidRPr="00484067">
        <w:rPr>
          <w:rFonts w:cs="Arial"/>
          <w:sz w:val="22"/>
          <w:szCs w:val="22"/>
        </w:rPr>
        <w:t xml:space="preserve"> </w:t>
      </w:r>
      <w:proofErr w:type="spellStart"/>
      <w:r w:rsidRPr="00484067">
        <w:rPr>
          <w:rFonts w:cs="Arial"/>
          <w:sz w:val="22"/>
          <w:szCs w:val="22"/>
        </w:rPr>
        <w:t>penyerahan</w:t>
      </w:r>
      <w:proofErr w:type="spellEnd"/>
      <w:r w:rsidRPr="00484067">
        <w:rPr>
          <w:rFonts w:cs="Arial"/>
          <w:sz w:val="22"/>
          <w:szCs w:val="22"/>
        </w:rPr>
        <w:t xml:space="preserve"> </w:t>
      </w:r>
      <w:proofErr w:type="spellStart"/>
      <w:r w:rsidRPr="00484067">
        <w:rPr>
          <w:rFonts w:cs="Arial"/>
          <w:sz w:val="22"/>
          <w:szCs w:val="22"/>
        </w:rPr>
        <w:t>hasil</w:t>
      </w:r>
      <w:proofErr w:type="spellEnd"/>
      <w:r w:rsidRPr="00484067">
        <w:rPr>
          <w:rFonts w:cs="Arial"/>
          <w:sz w:val="22"/>
          <w:szCs w:val="22"/>
        </w:rPr>
        <w:t xml:space="preserve"> </w:t>
      </w:r>
      <w:proofErr w:type="spellStart"/>
      <w:r w:rsidRPr="00484067">
        <w:rPr>
          <w:rFonts w:cs="Arial"/>
          <w:sz w:val="22"/>
          <w:szCs w:val="22"/>
        </w:rPr>
        <w:t>jasa</w:t>
      </w:r>
      <w:proofErr w:type="spellEnd"/>
      <w:r w:rsidRPr="00484067">
        <w:rPr>
          <w:rFonts w:cs="Arial"/>
          <w:sz w:val="22"/>
          <w:szCs w:val="22"/>
        </w:rPr>
        <w:t xml:space="preserve"> </w:t>
      </w:r>
      <w:proofErr w:type="spellStart"/>
      <w:r w:rsidRPr="00484067">
        <w:rPr>
          <w:rFonts w:cs="Arial"/>
          <w:sz w:val="22"/>
          <w:szCs w:val="22"/>
        </w:rPr>
        <w:t>layanan</w:t>
      </w:r>
      <w:proofErr w:type="spellEnd"/>
      <w:r w:rsidRPr="00484067">
        <w:rPr>
          <w:rFonts w:cs="Arial"/>
          <w:sz w:val="22"/>
          <w:szCs w:val="22"/>
        </w:rPr>
        <w:t xml:space="preserve"> </w:t>
      </w:r>
      <w:proofErr w:type="spellStart"/>
      <w:r w:rsidRPr="00484067">
        <w:rPr>
          <w:rFonts w:cs="Arial"/>
          <w:sz w:val="22"/>
          <w:szCs w:val="22"/>
        </w:rPr>
        <w:t>harus</w:t>
      </w:r>
      <w:proofErr w:type="spellEnd"/>
      <w:r w:rsidRPr="00484067">
        <w:rPr>
          <w:rFonts w:cs="Arial"/>
          <w:sz w:val="22"/>
          <w:szCs w:val="22"/>
        </w:rPr>
        <w:t xml:space="preserve"> </w:t>
      </w:r>
      <w:proofErr w:type="spellStart"/>
      <w:r w:rsidRPr="00484067">
        <w:rPr>
          <w:rFonts w:cs="Arial"/>
          <w:sz w:val="22"/>
          <w:szCs w:val="22"/>
        </w:rPr>
        <w:t>disetujui</w:t>
      </w:r>
      <w:proofErr w:type="spellEnd"/>
      <w:r w:rsidRPr="00484067">
        <w:rPr>
          <w:rFonts w:cs="Arial"/>
          <w:sz w:val="22"/>
          <w:szCs w:val="22"/>
        </w:rPr>
        <w:t xml:space="preserve"> </w:t>
      </w:r>
      <w:proofErr w:type="spellStart"/>
      <w:r w:rsidRPr="00484067">
        <w:rPr>
          <w:rFonts w:cs="Arial"/>
          <w:sz w:val="22"/>
          <w:szCs w:val="22"/>
        </w:rPr>
        <w:t>Kepala</w:t>
      </w:r>
      <w:proofErr w:type="spellEnd"/>
      <w:r w:rsidRPr="00484067">
        <w:rPr>
          <w:rFonts w:cs="Arial"/>
          <w:sz w:val="22"/>
          <w:szCs w:val="22"/>
        </w:rPr>
        <w:t xml:space="preserve"> </w:t>
      </w:r>
      <w:proofErr w:type="spellStart"/>
      <w:r w:rsidRPr="00484067">
        <w:rPr>
          <w:rFonts w:cs="Arial"/>
          <w:sz w:val="22"/>
          <w:szCs w:val="22"/>
        </w:rPr>
        <w:t>Balai</w:t>
      </w:r>
      <w:proofErr w:type="spellEnd"/>
      <w:r w:rsidRPr="00484067">
        <w:rPr>
          <w:rFonts w:cs="Arial"/>
          <w:sz w:val="22"/>
          <w:szCs w:val="22"/>
        </w:rPr>
        <w:t xml:space="preserve"> </w:t>
      </w:r>
      <w:r w:rsidRPr="00FF7F1B">
        <w:rPr>
          <w:rFonts w:cs="Arial"/>
          <w:sz w:val="22"/>
          <w:szCs w:val="22"/>
        </w:rPr>
        <w:t>dan</w:t>
      </w:r>
      <w:r>
        <w:rPr>
          <w:rFonts w:cs="Arial"/>
          <w:sz w:val="22"/>
          <w:szCs w:val="22"/>
        </w:rPr>
        <w:t xml:space="preserve"> </w:t>
      </w:r>
      <w:proofErr w:type="spellStart"/>
      <w:r w:rsidRPr="00FF7F1B">
        <w:rPr>
          <w:rFonts w:cs="Arial"/>
          <w:sz w:val="22"/>
          <w:szCs w:val="22"/>
        </w:rPr>
        <w:t>jika</w:t>
      </w:r>
      <w:proofErr w:type="spellEnd"/>
      <w:r w:rsidRPr="00FF7F1B">
        <w:rPr>
          <w:rFonts w:cs="Arial"/>
          <w:sz w:val="22"/>
          <w:szCs w:val="22"/>
        </w:rPr>
        <w:t xml:space="preserve"> </w:t>
      </w:r>
      <w:proofErr w:type="spellStart"/>
      <w:r w:rsidRPr="00FF7F1B">
        <w:rPr>
          <w:rFonts w:cs="Arial"/>
          <w:sz w:val="22"/>
          <w:szCs w:val="22"/>
        </w:rPr>
        <w:t>memungkinkan</w:t>
      </w:r>
      <w:proofErr w:type="spellEnd"/>
      <w:r w:rsidRPr="00FF7F1B">
        <w:rPr>
          <w:rFonts w:cs="Arial"/>
          <w:sz w:val="22"/>
          <w:szCs w:val="22"/>
        </w:rPr>
        <w:t>,</w:t>
      </w:r>
      <w:r>
        <w:rPr>
          <w:rFonts w:cs="Arial"/>
          <w:sz w:val="22"/>
          <w:szCs w:val="22"/>
        </w:rPr>
        <w:t xml:space="preserve"> </w:t>
      </w:r>
      <w:proofErr w:type="spellStart"/>
      <w:r w:rsidRPr="00484067">
        <w:rPr>
          <w:rFonts w:cs="Arial"/>
          <w:sz w:val="22"/>
          <w:szCs w:val="22"/>
        </w:rPr>
        <w:t>disetujui</w:t>
      </w:r>
      <w:proofErr w:type="spellEnd"/>
      <w:r w:rsidRPr="00484067">
        <w:rPr>
          <w:rFonts w:cs="Arial"/>
          <w:sz w:val="22"/>
          <w:szCs w:val="22"/>
        </w:rPr>
        <w:t xml:space="preserve"> </w:t>
      </w:r>
      <w:proofErr w:type="spellStart"/>
      <w:r w:rsidRPr="00484067">
        <w:rPr>
          <w:rFonts w:cs="Arial"/>
          <w:sz w:val="22"/>
          <w:szCs w:val="22"/>
        </w:rPr>
        <w:t>pelanggan</w:t>
      </w:r>
      <w:proofErr w:type="spellEnd"/>
      <w:r w:rsidRPr="00484067">
        <w:rPr>
          <w:rFonts w:cs="Arial"/>
          <w:sz w:val="22"/>
          <w:szCs w:val="22"/>
        </w:rPr>
        <w:t>.</w:t>
      </w:r>
    </w:p>
    <w:p w:rsidR="00D753CE" w:rsidRPr="00484067" w:rsidRDefault="00D753CE" w:rsidP="00D753CE">
      <w:pPr>
        <w:tabs>
          <w:tab w:val="num" w:pos="342"/>
        </w:tabs>
        <w:ind w:left="720"/>
        <w:jc w:val="both"/>
        <w:rPr>
          <w:rFonts w:cs="Arial"/>
          <w:sz w:val="22"/>
          <w:szCs w:val="22"/>
        </w:rPr>
      </w:pPr>
    </w:p>
    <w:p w:rsidR="00D753CE" w:rsidRDefault="00D753CE" w:rsidP="00D753CE">
      <w:pPr>
        <w:tabs>
          <w:tab w:val="num" w:pos="342"/>
        </w:tabs>
        <w:ind w:left="720"/>
        <w:jc w:val="both"/>
        <w:rPr>
          <w:rFonts w:cs="Arial"/>
          <w:sz w:val="22"/>
          <w:szCs w:val="22"/>
        </w:rPr>
      </w:pPr>
      <w:r w:rsidRPr="00484067">
        <w:rPr>
          <w:rFonts w:cs="Arial"/>
          <w:sz w:val="22"/>
          <w:szCs w:val="22"/>
        </w:rPr>
        <w:t xml:space="preserve">BALITTAS </w:t>
      </w:r>
      <w:proofErr w:type="spellStart"/>
      <w:r w:rsidRPr="00484067">
        <w:rPr>
          <w:rFonts w:cs="Arial"/>
          <w:sz w:val="22"/>
          <w:szCs w:val="22"/>
        </w:rPr>
        <w:t>memastikan</w:t>
      </w:r>
      <w:proofErr w:type="spellEnd"/>
      <w:r w:rsidRPr="00484067">
        <w:rPr>
          <w:rFonts w:cs="Arial"/>
          <w:sz w:val="22"/>
          <w:szCs w:val="22"/>
        </w:rPr>
        <w:t xml:space="preserve"> </w:t>
      </w:r>
      <w:proofErr w:type="spellStart"/>
      <w:r w:rsidRPr="00484067">
        <w:rPr>
          <w:rFonts w:cs="Arial"/>
          <w:sz w:val="22"/>
          <w:szCs w:val="22"/>
        </w:rPr>
        <w:t>bahwa</w:t>
      </w:r>
      <w:proofErr w:type="spellEnd"/>
      <w:r w:rsidRPr="00484067">
        <w:rPr>
          <w:rFonts w:cs="Arial"/>
          <w:sz w:val="22"/>
          <w:szCs w:val="22"/>
        </w:rPr>
        <w:t xml:space="preserve"> </w:t>
      </w:r>
      <w:proofErr w:type="spellStart"/>
      <w:r w:rsidRPr="00484067">
        <w:rPr>
          <w:rFonts w:cs="Arial"/>
          <w:sz w:val="22"/>
          <w:szCs w:val="22"/>
        </w:rPr>
        <w:t>informasi</w:t>
      </w:r>
      <w:proofErr w:type="spellEnd"/>
      <w:r w:rsidRPr="00484067">
        <w:rPr>
          <w:rFonts w:cs="Arial"/>
          <w:sz w:val="22"/>
          <w:szCs w:val="22"/>
        </w:rPr>
        <w:t xml:space="preserve"> </w:t>
      </w:r>
      <w:proofErr w:type="spellStart"/>
      <w:r w:rsidRPr="00484067">
        <w:rPr>
          <w:rFonts w:cs="Arial"/>
          <w:sz w:val="22"/>
          <w:szCs w:val="22"/>
        </w:rPr>
        <w:t>terdokumentasi</w:t>
      </w:r>
      <w:proofErr w:type="spellEnd"/>
      <w:r w:rsidRPr="00484067">
        <w:rPr>
          <w:rFonts w:cs="Arial"/>
          <w:sz w:val="22"/>
          <w:szCs w:val="22"/>
        </w:rPr>
        <w:t xml:space="preserve"> </w:t>
      </w:r>
      <w:proofErr w:type="spellStart"/>
      <w:r w:rsidRPr="00484067">
        <w:rPr>
          <w:rFonts w:cs="Arial"/>
          <w:sz w:val="22"/>
          <w:szCs w:val="22"/>
        </w:rPr>
        <w:t>mengenai</w:t>
      </w:r>
      <w:proofErr w:type="spellEnd"/>
      <w:r w:rsidRPr="00484067">
        <w:rPr>
          <w:rFonts w:cs="Arial"/>
          <w:sz w:val="22"/>
          <w:szCs w:val="22"/>
        </w:rPr>
        <w:t xml:space="preserve"> </w:t>
      </w:r>
      <w:proofErr w:type="spellStart"/>
      <w:r w:rsidRPr="00484067">
        <w:rPr>
          <w:rFonts w:cs="Arial"/>
          <w:sz w:val="22"/>
          <w:szCs w:val="22"/>
        </w:rPr>
        <w:t>bukti</w:t>
      </w:r>
      <w:proofErr w:type="spellEnd"/>
      <w:r w:rsidRPr="00484067">
        <w:rPr>
          <w:rFonts w:cs="Arial"/>
          <w:sz w:val="22"/>
          <w:szCs w:val="22"/>
        </w:rPr>
        <w:t xml:space="preserve"> </w:t>
      </w:r>
      <w:proofErr w:type="spellStart"/>
      <w:r w:rsidRPr="00484067">
        <w:rPr>
          <w:rFonts w:cs="Arial"/>
          <w:sz w:val="22"/>
          <w:szCs w:val="22"/>
        </w:rPr>
        <w:t>kesesuaian</w:t>
      </w:r>
      <w:proofErr w:type="spellEnd"/>
      <w:r w:rsidRPr="00484067">
        <w:rPr>
          <w:rFonts w:cs="Arial"/>
          <w:sz w:val="22"/>
          <w:szCs w:val="22"/>
        </w:rPr>
        <w:t xml:space="preserve"> </w:t>
      </w:r>
      <w:proofErr w:type="spellStart"/>
      <w:r w:rsidRPr="00484067">
        <w:rPr>
          <w:rFonts w:cs="Arial"/>
          <w:sz w:val="22"/>
          <w:szCs w:val="22"/>
        </w:rPr>
        <w:t>dengan</w:t>
      </w:r>
      <w:proofErr w:type="spellEnd"/>
      <w:r w:rsidRPr="00484067">
        <w:rPr>
          <w:rFonts w:cs="Arial"/>
          <w:sz w:val="22"/>
          <w:szCs w:val="22"/>
        </w:rPr>
        <w:t xml:space="preserve"> </w:t>
      </w:r>
      <w:proofErr w:type="spellStart"/>
      <w:r w:rsidRPr="00484067">
        <w:rPr>
          <w:rFonts w:cs="Arial"/>
          <w:sz w:val="22"/>
          <w:szCs w:val="22"/>
        </w:rPr>
        <w:t>kriteria</w:t>
      </w:r>
      <w:proofErr w:type="spellEnd"/>
      <w:r w:rsidRPr="00484067">
        <w:rPr>
          <w:rFonts w:cs="Arial"/>
          <w:sz w:val="22"/>
          <w:szCs w:val="22"/>
        </w:rPr>
        <w:t xml:space="preserve"> </w:t>
      </w:r>
      <w:proofErr w:type="spellStart"/>
      <w:r w:rsidRPr="00484067">
        <w:rPr>
          <w:rFonts w:cs="Arial"/>
          <w:sz w:val="22"/>
          <w:szCs w:val="22"/>
        </w:rPr>
        <w:t>keberterimaan</w:t>
      </w:r>
      <w:proofErr w:type="spellEnd"/>
      <w:r w:rsidRPr="00484067">
        <w:rPr>
          <w:rFonts w:cs="Arial"/>
          <w:sz w:val="22"/>
          <w:szCs w:val="22"/>
        </w:rPr>
        <w:t xml:space="preserve"> dan </w:t>
      </w:r>
      <w:proofErr w:type="spellStart"/>
      <w:r w:rsidRPr="00484067">
        <w:rPr>
          <w:rFonts w:cs="Arial"/>
          <w:sz w:val="22"/>
          <w:szCs w:val="22"/>
        </w:rPr>
        <w:t>ketertelusuran</w:t>
      </w:r>
      <w:proofErr w:type="spellEnd"/>
      <w:r w:rsidRPr="00484067">
        <w:rPr>
          <w:rFonts w:cs="Arial"/>
          <w:sz w:val="22"/>
          <w:szCs w:val="22"/>
        </w:rPr>
        <w:t xml:space="preserve"> personal yang </w:t>
      </w:r>
      <w:proofErr w:type="spellStart"/>
      <w:r w:rsidRPr="00484067">
        <w:rPr>
          <w:rFonts w:cs="Arial"/>
          <w:sz w:val="22"/>
          <w:szCs w:val="22"/>
        </w:rPr>
        <w:t>berwenang</w:t>
      </w:r>
      <w:proofErr w:type="spellEnd"/>
      <w:r w:rsidRPr="00484067">
        <w:rPr>
          <w:rFonts w:cs="Arial"/>
          <w:sz w:val="22"/>
          <w:szCs w:val="22"/>
        </w:rPr>
        <w:t xml:space="preserve"> </w:t>
      </w:r>
      <w:proofErr w:type="spellStart"/>
      <w:r>
        <w:rPr>
          <w:rFonts w:cs="Arial"/>
          <w:sz w:val="22"/>
          <w:szCs w:val="22"/>
        </w:rPr>
        <w:t>menyerahkan</w:t>
      </w:r>
      <w:proofErr w:type="spellEnd"/>
      <w:r>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w:t>
      </w:r>
      <w:proofErr w:type="spellStart"/>
      <w:r w:rsidRPr="00FF7F1B">
        <w:rPr>
          <w:rFonts w:cs="Arial"/>
          <w:sz w:val="22"/>
          <w:szCs w:val="22"/>
        </w:rPr>
        <w:t>benih</w:t>
      </w:r>
      <w:proofErr w:type="spellEnd"/>
      <w:r w:rsidRPr="00FF7F1B">
        <w:rPr>
          <w:rFonts w:cs="Arial"/>
          <w:sz w:val="22"/>
          <w:szCs w:val="22"/>
        </w:rPr>
        <w:t xml:space="preserve"> dan</w:t>
      </w:r>
      <w:r>
        <w:rPr>
          <w:rFonts w:cs="Arial"/>
          <w:sz w:val="22"/>
          <w:szCs w:val="22"/>
        </w:rPr>
        <w:t xml:space="preserve"> </w:t>
      </w:r>
      <w:proofErr w:type="spellStart"/>
      <w:r w:rsidRPr="00FF7F1B">
        <w:rPr>
          <w:rFonts w:cs="Arial"/>
          <w:sz w:val="22"/>
          <w:szCs w:val="22"/>
        </w:rPr>
        <w:t>jasa</w:t>
      </w:r>
      <w:proofErr w:type="spellEnd"/>
      <w:r w:rsidRPr="00FF7F1B">
        <w:rPr>
          <w:rFonts w:cs="Arial"/>
          <w:sz w:val="22"/>
          <w:szCs w:val="22"/>
        </w:rPr>
        <w:t xml:space="preserve"> </w:t>
      </w:r>
      <w:proofErr w:type="spellStart"/>
      <w:r w:rsidRPr="00FF7F1B">
        <w:rPr>
          <w:rFonts w:cs="Arial"/>
          <w:sz w:val="22"/>
          <w:szCs w:val="22"/>
        </w:rPr>
        <w:t>layanan</w:t>
      </w:r>
      <w:proofErr w:type="spellEnd"/>
      <w:r w:rsidRPr="00FF7F1B">
        <w:rPr>
          <w:rFonts w:cs="Arial"/>
          <w:sz w:val="22"/>
          <w:szCs w:val="22"/>
        </w:rPr>
        <w:t xml:space="preserve">, </w:t>
      </w:r>
      <w:proofErr w:type="spellStart"/>
      <w:r w:rsidRPr="00FF7F1B">
        <w:rPr>
          <w:rFonts w:cs="Arial"/>
          <w:sz w:val="22"/>
          <w:szCs w:val="22"/>
        </w:rPr>
        <w:t>dikendalikan</w:t>
      </w:r>
      <w:proofErr w:type="spellEnd"/>
      <w:r w:rsidRPr="00FF7F1B">
        <w:rPr>
          <w:rFonts w:cs="Arial"/>
          <w:sz w:val="22"/>
          <w:szCs w:val="22"/>
        </w:rPr>
        <w:t xml:space="preserve"> </w:t>
      </w:r>
      <w:proofErr w:type="spellStart"/>
      <w:r w:rsidRPr="00FF7F1B">
        <w:rPr>
          <w:rFonts w:cs="Arial"/>
          <w:sz w:val="22"/>
          <w:szCs w:val="22"/>
        </w:rPr>
        <w:t>dengan</w:t>
      </w:r>
      <w:proofErr w:type="spellEnd"/>
      <w:r w:rsidRPr="00FF7F1B">
        <w:rPr>
          <w:rFonts w:cs="Arial"/>
          <w:sz w:val="22"/>
          <w:szCs w:val="22"/>
        </w:rPr>
        <w:t xml:space="preserve"> </w:t>
      </w:r>
      <w:proofErr w:type="spellStart"/>
      <w:r w:rsidRPr="00FF7F1B">
        <w:rPr>
          <w:rFonts w:cs="Arial"/>
          <w:sz w:val="22"/>
          <w:szCs w:val="22"/>
        </w:rPr>
        <w:t>baik</w:t>
      </w:r>
      <w:proofErr w:type="spellEnd"/>
      <w:r w:rsidRPr="00FF7F1B">
        <w:rPr>
          <w:rFonts w:cs="Arial"/>
          <w:sz w:val="22"/>
          <w:szCs w:val="22"/>
        </w:rPr>
        <w:t>.</w:t>
      </w:r>
    </w:p>
    <w:p w:rsidR="001F1A86" w:rsidRPr="00484067" w:rsidRDefault="001F1A86" w:rsidP="00D753CE">
      <w:pPr>
        <w:tabs>
          <w:tab w:val="num" w:pos="342"/>
        </w:tabs>
        <w:ind w:left="720"/>
        <w:jc w:val="both"/>
        <w:rPr>
          <w:rFonts w:cs="Arial"/>
          <w:sz w:val="22"/>
          <w:szCs w:val="22"/>
        </w:rPr>
      </w:pPr>
    </w:p>
    <w:p w:rsidR="00D753CE" w:rsidRPr="00484067" w:rsidRDefault="00D753CE" w:rsidP="00D753CE">
      <w:pPr>
        <w:pStyle w:val="ListParagraph"/>
        <w:numPr>
          <w:ilvl w:val="1"/>
          <w:numId w:val="37"/>
        </w:numPr>
        <w:tabs>
          <w:tab w:val="left" w:pos="720"/>
        </w:tabs>
        <w:ind w:leftChars="0" w:left="720" w:right="183" w:hanging="720"/>
        <w:rPr>
          <w:rFonts w:ascii="Arial" w:hAnsi="Arial" w:cs="Arial"/>
          <w:b/>
          <w:sz w:val="22"/>
          <w:lang w:val="id-ID"/>
        </w:rPr>
      </w:pPr>
      <w:r w:rsidRPr="00484067">
        <w:rPr>
          <w:rFonts w:ascii="Arial" w:hAnsi="Arial" w:cs="Arial"/>
          <w:b/>
          <w:sz w:val="22"/>
          <w:lang w:val="id-ID"/>
        </w:rPr>
        <w:t xml:space="preserve">PENGENDALIAN </w:t>
      </w:r>
      <w:r w:rsidRPr="00484067">
        <w:rPr>
          <w:rFonts w:ascii="Arial" w:hAnsi="Arial" w:cs="Arial"/>
          <w:b/>
          <w:sz w:val="22"/>
        </w:rPr>
        <w:t xml:space="preserve">OUTPUT </w:t>
      </w:r>
      <w:r w:rsidRPr="00484067">
        <w:rPr>
          <w:rFonts w:ascii="Arial" w:hAnsi="Arial" w:cs="Arial"/>
          <w:b/>
          <w:sz w:val="22"/>
          <w:lang w:val="id-ID"/>
        </w:rPr>
        <w:t>JASA LAYANAN TIDAK SESUAI</w:t>
      </w:r>
    </w:p>
    <w:p w:rsidR="00D753CE" w:rsidRPr="00FF7F1B" w:rsidRDefault="00D753CE" w:rsidP="00D753CE">
      <w:pPr>
        <w:tabs>
          <w:tab w:val="left" w:pos="720"/>
          <w:tab w:val="left" w:pos="851"/>
          <w:tab w:val="left" w:pos="1134"/>
          <w:tab w:val="left" w:pos="1418"/>
          <w:tab w:val="left" w:pos="1701"/>
        </w:tabs>
        <w:ind w:left="720" w:right="28"/>
        <w:jc w:val="both"/>
        <w:rPr>
          <w:rFonts w:cs="Arial"/>
          <w:noProof/>
          <w:sz w:val="22"/>
          <w:szCs w:val="22"/>
        </w:rPr>
      </w:pPr>
      <w:r w:rsidRPr="00FF7F1B">
        <w:rPr>
          <w:rFonts w:cs="Arial"/>
          <w:sz w:val="22"/>
          <w:szCs w:val="22"/>
          <w:lang w:val="id-ID"/>
        </w:rPr>
        <w:t xml:space="preserve">Pelayanan </w:t>
      </w:r>
      <w:proofErr w:type="spellStart"/>
      <w:r w:rsidRPr="00FF7F1B">
        <w:rPr>
          <w:rFonts w:cs="Arial"/>
          <w:sz w:val="22"/>
          <w:szCs w:val="22"/>
        </w:rPr>
        <w:t>produk</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layanan</w:t>
      </w:r>
      <w:proofErr w:type="spellEnd"/>
      <w:r w:rsidRPr="00FF7F1B">
        <w:rPr>
          <w:rFonts w:cs="Arial"/>
          <w:sz w:val="22"/>
          <w:szCs w:val="22"/>
          <w:lang w:val="id-ID"/>
        </w:rPr>
        <w:t xml:space="preserve"> yang tidak sesuai dengan</w:t>
      </w:r>
      <w:r>
        <w:rPr>
          <w:rFonts w:cs="Arial"/>
          <w:sz w:val="22"/>
          <w:szCs w:val="22"/>
        </w:rPr>
        <w:t xml:space="preserve"> </w:t>
      </w:r>
      <w:proofErr w:type="spellStart"/>
      <w:r w:rsidRPr="00FF7F1B">
        <w:rPr>
          <w:rFonts w:cs="Arial"/>
          <w:sz w:val="22"/>
          <w:szCs w:val="22"/>
        </w:rPr>
        <w:t>persyaratan</w:t>
      </w:r>
      <w:proofErr w:type="spellEnd"/>
      <w:r w:rsidRPr="00FF7F1B">
        <w:rPr>
          <w:rFonts w:cs="Arial"/>
          <w:sz w:val="22"/>
          <w:szCs w:val="22"/>
        </w:rPr>
        <w:t xml:space="preserve"> </w:t>
      </w:r>
      <w:proofErr w:type="spellStart"/>
      <w:r w:rsidRPr="00FF7F1B">
        <w:rPr>
          <w:rFonts w:cs="Arial"/>
          <w:sz w:val="22"/>
          <w:szCs w:val="22"/>
        </w:rPr>
        <w:t>sebelum</w:t>
      </w:r>
      <w:proofErr w:type="spellEnd"/>
      <w:r w:rsidRPr="00FF7F1B">
        <w:rPr>
          <w:rFonts w:cs="Arial"/>
          <w:sz w:val="22"/>
          <w:szCs w:val="22"/>
        </w:rPr>
        <w:t xml:space="preserve">, </w:t>
      </w:r>
      <w:proofErr w:type="spellStart"/>
      <w:r w:rsidRPr="00FF7F1B">
        <w:rPr>
          <w:rFonts w:cs="Arial"/>
          <w:sz w:val="22"/>
          <w:szCs w:val="22"/>
        </w:rPr>
        <w:t>selama</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setelah</w:t>
      </w:r>
      <w:proofErr w:type="spellEnd"/>
      <w:r w:rsidRPr="00FF7F1B">
        <w:rPr>
          <w:rFonts w:cs="Arial"/>
          <w:sz w:val="22"/>
          <w:szCs w:val="22"/>
        </w:rPr>
        <w:t xml:space="preserve"> </w:t>
      </w:r>
      <w:proofErr w:type="spellStart"/>
      <w:r w:rsidRPr="00FF7F1B">
        <w:rPr>
          <w:rFonts w:cs="Arial"/>
          <w:sz w:val="22"/>
          <w:szCs w:val="22"/>
        </w:rPr>
        <w:t>penyerahan</w:t>
      </w:r>
      <w:proofErr w:type="spellEnd"/>
      <w:r w:rsidRPr="00FF7F1B">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w:t>
      </w:r>
      <w:proofErr w:type="spellStart"/>
      <w:r w:rsidRPr="00FF7F1B">
        <w:rPr>
          <w:rFonts w:cs="Arial"/>
          <w:sz w:val="22"/>
          <w:szCs w:val="22"/>
        </w:rPr>
        <w:t>hasil</w:t>
      </w:r>
      <w:proofErr w:type="spellEnd"/>
      <w:r w:rsidRPr="00FF7F1B">
        <w:rPr>
          <w:rFonts w:cs="Arial"/>
          <w:sz w:val="22"/>
          <w:szCs w:val="22"/>
        </w:rPr>
        <w:t xml:space="preserve"> </w:t>
      </w:r>
      <w:proofErr w:type="spellStart"/>
      <w:r w:rsidRPr="00FF7F1B">
        <w:rPr>
          <w:rFonts w:cs="Arial"/>
          <w:sz w:val="22"/>
          <w:szCs w:val="22"/>
        </w:rPr>
        <w:t>kegiatan</w:t>
      </w:r>
      <w:proofErr w:type="spellEnd"/>
      <w:r w:rsidRPr="00FF7F1B">
        <w:rPr>
          <w:rFonts w:cs="Arial"/>
          <w:sz w:val="22"/>
          <w:szCs w:val="22"/>
        </w:rPr>
        <w:t xml:space="preserve"> </w:t>
      </w:r>
      <w:proofErr w:type="spellStart"/>
      <w:r w:rsidRPr="00FF7F1B">
        <w:rPr>
          <w:rFonts w:cs="Arial"/>
          <w:sz w:val="22"/>
          <w:szCs w:val="22"/>
        </w:rPr>
        <w:t>layanan</w:t>
      </w:r>
      <w:proofErr w:type="spellEnd"/>
      <w:r w:rsidRPr="00FF7F1B">
        <w:rPr>
          <w:rFonts w:cs="Arial"/>
          <w:sz w:val="22"/>
          <w:szCs w:val="22"/>
        </w:rPr>
        <w:t xml:space="preserve">, </w:t>
      </w:r>
      <w:proofErr w:type="spellStart"/>
      <w:r w:rsidRPr="00FF7F1B">
        <w:rPr>
          <w:rFonts w:cs="Arial"/>
          <w:sz w:val="22"/>
          <w:szCs w:val="22"/>
        </w:rPr>
        <w:t>akan</w:t>
      </w:r>
      <w:proofErr w:type="spellEnd"/>
      <w:r w:rsidRPr="00FF7F1B">
        <w:rPr>
          <w:rFonts w:cs="Arial"/>
          <w:sz w:val="22"/>
          <w:szCs w:val="22"/>
        </w:rPr>
        <w:t xml:space="preserve"> </w:t>
      </w:r>
      <w:r w:rsidRPr="00FF7F1B">
        <w:rPr>
          <w:rFonts w:cs="Arial"/>
          <w:sz w:val="22"/>
          <w:szCs w:val="22"/>
          <w:lang w:val="id-ID"/>
        </w:rPr>
        <w:t>diidentifikasi</w:t>
      </w:r>
      <w:r w:rsidRPr="00FF7F1B">
        <w:rPr>
          <w:rFonts w:cs="Arial"/>
          <w:sz w:val="22"/>
          <w:szCs w:val="22"/>
        </w:rPr>
        <w:t xml:space="preserve"> dan</w:t>
      </w:r>
      <w:r w:rsidRPr="00FF7F1B">
        <w:rPr>
          <w:rFonts w:cs="Arial"/>
          <w:sz w:val="22"/>
          <w:szCs w:val="22"/>
          <w:lang w:val="id-ID"/>
        </w:rPr>
        <w:t xml:space="preserve"> ditindaklanjuti untuk </w:t>
      </w:r>
      <w:proofErr w:type="spellStart"/>
      <w:r w:rsidRPr="00FF7F1B">
        <w:rPr>
          <w:rFonts w:cs="Arial"/>
          <w:sz w:val="22"/>
          <w:szCs w:val="22"/>
        </w:rPr>
        <w:t>mencegah</w:t>
      </w:r>
      <w:proofErr w:type="spellEnd"/>
      <w:r w:rsidRPr="00FF7F1B">
        <w:rPr>
          <w:rFonts w:cs="Arial"/>
          <w:sz w:val="22"/>
          <w:szCs w:val="22"/>
        </w:rPr>
        <w:t xml:space="preserve"> </w:t>
      </w:r>
      <w:proofErr w:type="spellStart"/>
      <w:r w:rsidRPr="00FF7F1B">
        <w:rPr>
          <w:rFonts w:cs="Arial"/>
          <w:sz w:val="22"/>
          <w:szCs w:val="22"/>
        </w:rPr>
        <w:t>penggunaan</w:t>
      </w:r>
      <w:proofErr w:type="spellEnd"/>
      <w:r w:rsidRPr="00FF7F1B">
        <w:rPr>
          <w:rFonts w:cs="Arial"/>
          <w:sz w:val="22"/>
          <w:szCs w:val="22"/>
        </w:rPr>
        <w:t xml:space="preserve"> </w:t>
      </w:r>
      <w:proofErr w:type="spellStart"/>
      <w:r w:rsidRPr="00FF7F1B">
        <w:rPr>
          <w:rFonts w:cs="Arial"/>
          <w:sz w:val="22"/>
          <w:szCs w:val="22"/>
        </w:rPr>
        <w:t>atau</w:t>
      </w:r>
      <w:proofErr w:type="spellEnd"/>
      <w:r>
        <w:rPr>
          <w:rFonts w:cs="Arial"/>
          <w:sz w:val="22"/>
          <w:szCs w:val="22"/>
        </w:rPr>
        <w:t xml:space="preserve"> </w:t>
      </w:r>
      <w:proofErr w:type="spellStart"/>
      <w:r w:rsidRPr="00FF7F1B">
        <w:rPr>
          <w:rFonts w:cs="Arial"/>
          <w:sz w:val="22"/>
          <w:szCs w:val="22"/>
        </w:rPr>
        <w:t>penyerahan</w:t>
      </w:r>
      <w:proofErr w:type="spellEnd"/>
      <w:r>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jasa</w:t>
      </w:r>
      <w:proofErr w:type="spellEnd"/>
      <w:r w:rsidRPr="00FF7F1B">
        <w:rPr>
          <w:rFonts w:cs="Arial"/>
          <w:sz w:val="22"/>
          <w:szCs w:val="22"/>
        </w:rPr>
        <w:t xml:space="preserve"> </w:t>
      </w:r>
      <w:proofErr w:type="spellStart"/>
      <w:r w:rsidRPr="00FF7F1B">
        <w:rPr>
          <w:rFonts w:cs="Arial"/>
          <w:sz w:val="22"/>
          <w:szCs w:val="22"/>
        </w:rPr>
        <w:t>layanan</w:t>
      </w:r>
      <w:proofErr w:type="spellEnd"/>
      <w:r w:rsidRPr="00FF7F1B">
        <w:rPr>
          <w:rFonts w:cs="Arial"/>
          <w:sz w:val="22"/>
          <w:szCs w:val="22"/>
        </w:rPr>
        <w:t xml:space="preserve"> yang </w:t>
      </w:r>
      <w:proofErr w:type="spellStart"/>
      <w:r w:rsidRPr="00FF7F1B">
        <w:rPr>
          <w:rFonts w:cs="Arial"/>
          <w:sz w:val="22"/>
          <w:szCs w:val="22"/>
        </w:rPr>
        <w:t>tidak</w:t>
      </w:r>
      <w:proofErr w:type="spellEnd"/>
      <w:r w:rsidRPr="00FF7F1B">
        <w:rPr>
          <w:rFonts w:cs="Arial"/>
          <w:sz w:val="22"/>
          <w:szCs w:val="22"/>
        </w:rPr>
        <w:t xml:space="preserve"> </w:t>
      </w:r>
      <w:proofErr w:type="spellStart"/>
      <w:r w:rsidRPr="00FF7F1B">
        <w:rPr>
          <w:rFonts w:cs="Arial"/>
          <w:sz w:val="22"/>
          <w:szCs w:val="22"/>
        </w:rPr>
        <w:t>dikehendaki</w:t>
      </w:r>
      <w:proofErr w:type="spellEnd"/>
      <w:r w:rsidRPr="00FF7F1B">
        <w:rPr>
          <w:rFonts w:cs="Arial"/>
          <w:sz w:val="22"/>
          <w:szCs w:val="22"/>
        </w:rPr>
        <w:t xml:space="preserve"> dan </w:t>
      </w:r>
      <w:r w:rsidRPr="00FF7F1B">
        <w:rPr>
          <w:rFonts w:cs="Arial"/>
          <w:sz w:val="22"/>
          <w:szCs w:val="22"/>
          <w:lang w:val="id-ID"/>
        </w:rPr>
        <w:t xml:space="preserve">menghindari kesalahan yang berulang. </w:t>
      </w:r>
    </w:p>
    <w:p w:rsidR="00D753CE" w:rsidRPr="00FF7F1B" w:rsidRDefault="00D753CE" w:rsidP="00D753CE">
      <w:pPr>
        <w:tabs>
          <w:tab w:val="left" w:pos="720"/>
        </w:tabs>
        <w:ind w:left="720"/>
        <w:jc w:val="both"/>
        <w:rPr>
          <w:rFonts w:cs="Arial"/>
          <w:color w:val="9BBB59" w:themeColor="accent3"/>
          <w:sz w:val="22"/>
          <w:szCs w:val="22"/>
        </w:rPr>
      </w:pPr>
    </w:p>
    <w:p w:rsidR="00D753CE" w:rsidRPr="00FF7F1B" w:rsidRDefault="00D753CE" w:rsidP="00D753CE">
      <w:pPr>
        <w:tabs>
          <w:tab w:val="left" w:pos="720"/>
        </w:tabs>
        <w:ind w:left="720"/>
        <w:jc w:val="both"/>
        <w:rPr>
          <w:rFonts w:cs="Arial"/>
          <w:sz w:val="22"/>
          <w:szCs w:val="22"/>
        </w:rPr>
      </w:pPr>
      <w:proofErr w:type="spellStart"/>
      <w:r w:rsidRPr="00FF7F1B">
        <w:rPr>
          <w:rFonts w:cs="Arial"/>
          <w:sz w:val="22"/>
          <w:szCs w:val="22"/>
        </w:rPr>
        <w:t>Jika</w:t>
      </w:r>
      <w:proofErr w:type="spellEnd"/>
      <w:r w:rsidRPr="00FF7F1B">
        <w:rPr>
          <w:rFonts w:cs="Arial"/>
          <w:sz w:val="22"/>
          <w:szCs w:val="22"/>
        </w:rPr>
        <w:t xml:space="preserve"> </w:t>
      </w:r>
      <w:proofErr w:type="spellStart"/>
      <w:r w:rsidRPr="00FF7F1B">
        <w:rPr>
          <w:rFonts w:cs="Arial"/>
          <w:sz w:val="22"/>
          <w:szCs w:val="22"/>
        </w:rPr>
        <w:t>terdapatproduk</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jasa</w:t>
      </w:r>
      <w:proofErr w:type="spellEnd"/>
      <w:r w:rsidRPr="00FF7F1B">
        <w:rPr>
          <w:rFonts w:cs="Arial"/>
          <w:sz w:val="22"/>
          <w:szCs w:val="22"/>
        </w:rPr>
        <w:t xml:space="preserve"> </w:t>
      </w:r>
      <w:proofErr w:type="spellStart"/>
      <w:r w:rsidRPr="00FF7F1B">
        <w:rPr>
          <w:rFonts w:cs="Arial"/>
          <w:sz w:val="22"/>
          <w:szCs w:val="22"/>
        </w:rPr>
        <w:t>layanan</w:t>
      </w:r>
      <w:proofErr w:type="spellEnd"/>
      <w:r w:rsidRPr="00FF7F1B">
        <w:rPr>
          <w:rFonts w:cs="Arial"/>
          <w:sz w:val="22"/>
          <w:szCs w:val="22"/>
        </w:rPr>
        <w:t xml:space="preserve"> yang </w:t>
      </w:r>
      <w:proofErr w:type="spellStart"/>
      <w:r w:rsidRPr="00FF7F1B">
        <w:rPr>
          <w:rFonts w:cs="Arial"/>
          <w:sz w:val="22"/>
          <w:szCs w:val="22"/>
        </w:rPr>
        <w:t>tidak</w:t>
      </w:r>
      <w:proofErr w:type="spellEnd"/>
      <w:r w:rsidRPr="00FF7F1B">
        <w:rPr>
          <w:rFonts w:cs="Arial"/>
          <w:sz w:val="22"/>
          <w:szCs w:val="22"/>
        </w:rPr>
        <w:t xml:space="preserve"> </w:t>
      </w:r>
      <w:proofErr w:type="spellStart"/>
      <w:r w:rsidRPr="00FF7F1B">
        <w:rPr>
          <w:rFonts w:cs="Arial"/>
          <w:sz w:val="22"/>
          <w:szCs w:val="22"/>
        </w:rPr>
        <w:t>sesuai</w:t>
      </w:r>
      <w:proofErr w:type="spellEnd"/>
      <w:r w:rsidRPr="00FF7F1B">
        <w:rPr>
          <w:rFonts w:cs="Arial"/>
          <w:sz w:val="22"/>
          <w:szCs w:val="22"/>
        </w:rPr>
        <w:t xml:space="preserve"> </w:t>
      </w:r>
      <w:proofErr w:type="spellStart"/>
      <w:r w:rsidRPr="00FF7F1B">
        <w:rPr>
          <w:rFonts w:cs="Arial"/>
          <w:sz w:val="22"/>
          <w:szCs w:val="22"/>
        </w:rPr>
        <w:t>maka</w:t>
      </w:r>
      <w:proofErr w:type="spellEnd"/>
      <w:r w:rsidRPr="00FF7F1B">
        <w:rPr>
          <w:rFonts w:cs="Arial"/>
          <w:sz w:val="22"/>
          <w:szCs w:val="22"/>
        </w:rPr>
        <w:t xml:space="preserve"> </w:t>
      </w:r>
      <w:proofErr w:type="spellStart"/>
      <w:r w:rsidRPr="00FF7F1B">
        <w:rPr>
          <w:rFonts w:cs="Arial"/>
          <w:sz w:val="22"/>
          <w:szCs w:val="22"/>
        </w:rPr>
        <w:t>akan</w:t>
      </w:r>
      <w:proofErr w:type="spellEnd"/>
      <w:r w:rsidRPr="00FF7F1B">
        <w:rPr>
          <w:rFonts w:cs="Arial"/>
          <w:sz w:val="22"/>
          <w:szCs w:val="22"/>
        </w:rPr>
        <w:t xml:space="preserve"> </w:t>
      </w:r>
      <w:proofErr w:type="spellStart"/>
      <w:r w:rsidRPr="00FF7F1B">
        <w:rPr>
          <w:rFonts w:cs="Arial"/>
          <w:sz w:val="22"/>
          <w:szCs w:val="22"/>
        </w:rPr>
        <w:t>dikendalikan</w:t>
      </w:r>
      <w:proofErr w:type="spellEnd"/>
      <w:r w:rsidRPr="00FF7F1B">
        <w:rPr>
          <w:rFonts w:cs="Arial"/>
          <w:sz w:val="22"/>
          <w:szCs w:val="22"/>
        </w:rPr>
        <w:t xml:space="preserve"> </w:t>
      </w:r>
      <w:proofErr w:type="spellStart"/>
      <w:r w:rsidRPr="00FF7F1B">
        <w:rPr>
          <w:rFonts w:cs="Arial"/>
          <w:sz w:val="22"/>
          <w:szCs w:val="22"/>
        </w:rPr>
        <w:t>dengan</w:t>
      </w:r>
      <w:proofErr w:type="spellEnd"/>
      <w:r w:rsidRPr="00FF7F1B">
        <w:rPr>
          <w:rFonts w:cs="Arial"/>
          <w:sz w:val="22"/>
          <w:szCs w:val="22"/>
        </w:rPr>
        <w:t xml:space="preserve"> </w:t>
      </w:r>
      <w:proofErr w:type="spellStart"/>
      <w:proofErr w:type="gramStart"/>
      <w:r w:rsidRPr="00FF7F1B">
        <w:rPr>
          <w:rFonts w:cs="Arial"/>
          <w:sz w:val="22"/>
          <w:szCs w:val="22"/>
        </w:rPr>
        <w:t>cara</w:t>
      </w:r>
      <w:proofErr w:type="spellEnd"/>
      <w:r w:rsidRPr="00FF7F1B">
        <w:rPr>
          <w:rFonts w:cs="Arial"/>
          <w:sz w:val="22"/>
          <w:szCs w:val="22"/>
        </w:rPr>
        <w:t xml:space="preserve"> :</w:t>
      </w:r>
      <w:proofErr w:type="gramEnd"/>
    </w:p>
    <w:p w:rsidR="00D753CE" w:rsidRPr="00FF7F1B" w:rsidRDefault="00D753CE" w:rsidP="00D753CE">
      <w:pPr>
        <w:numPr>
          <w:ilvl w:val="0"/>
          <w:numId w:val="39"/>
        </w:numPr>
        <w:tabs>
          <w:tab w:val="clear" w:pos="720"/>
          <w:tab w:val="num" w:pos="-3780"/>
          <w:tab w:val="left" w:pos="-3690"/>
        </w:tabs>
        <w:ind w:left="1080" w:hanging="270"/>
        <w:jc w:val="both"/>
        <w:rPr>
          <w:rFonts w:cs="Arial"/>
          <w:sz w:val="22"/>
          <w:szCs w:val="22"/>
        </w:rPr>
      </w:pPr>
      <w:proofErr w:type="spellStart"/>
      <w:r w:rsidRPr="00FF7F1B">
        <w:rPr>
          <w:rFonts w:cs="Arial"/>
          <w:sz w:val="22"/>
          <w:szCs w:val="22"/>
        </w:rPr>
        <w:t>Perbaikan</w:t>
      </w:r>
      <w:proofErr w:type="spellEnd"/>
      <w:r w:rsidRPr="00FF7F1B">
        <w:rPr>
          <w:rFonts w:cs="Arial"/>
          <w:sz w:val="22"/>
          <w:szCs w:val="22"/>
        </w:rPr>
        <w:t xml:space="preserve"> </w:t>
      </w:r>
      <w:proofErr w:type="spellStart"/>
      <w:r>
        <w:rPr>
          <w:rFonts w:cs="Arial"/>
          <w:sz w:val="22"/>
          <w:szCs w:val="22"/>
        </w:rPr>
        <w:t>produk</w:t>
      </w:r>
      <w:proofErr w:type="spellEnd"/>
      <w:r>
        <w:rPr>
          <w:rFonts w:cs="Arial"/>
          <w:sz w:val="22"/>
          <w:szCs w:val="22"/>
        </w:rPr>
        <w:t xml:space="preserve"> </w:t>
      </w:r>
      <w:proofErr w:type="spellStart"/>
      <w:r>
        <w:rPr>
          <w:rFonts w:cs="Arial"/>
          <w:sz w:val="22"/>
          <w:szCs w:val="22"/>
        </w:rPr>
        <w:t>sesuai</w:t>
      </w:r>
      <w:proofErr w:type="spellEnd"/>
      <w:r>
        <w:rPr>
          <w:rFonts w:cs="Arial"/>
          <w:sz w:val="22"/>
          <w:szCs w:val="22"/>
        </w:rPr>
        <w:t xml:space="preserve"> </w:t>
      </w:r>
      <w:proofErr w:type="spellStart"/>
      <w:r>
        <w:rPr>
          <w:rFonts w:cs="Arial"/>
          <w:sz w:val="22"/>
          <w:szCs w:val="22"/>
        </w:rPr>
        <w:t>persyaratannya</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perbaikan</w:t>
      </w:r>
      <w:proofErr w:type="spellEnd"/>
      <w:r>
        <w:rPr>
          <w:rFonts w:cs="Arial"/>
          <w:sz w:val="22"/>
          <w:szCs w:val="22"/>
        </w:rPr>
        <w:t xml:space="preserve"> </w:t>
      </w:r>
      <w:proofErr w:type="spellStart"/>
      <w:r w:rsidRPr="00FF7F1B">
        <w:rPr>
          <w:rFonts w:cs="Arial"/>
          <w:sz w:val="22"/>
          <w:szCs w:val="22"/>
        </w:rPr>
        <w:t>rencana</w:t>
      </w:r>
      <w:proofErr w:type="spellEnd"/>
      <w:r w:rsidRPr="00FF7F1B">
        <w:rPr>
          <w:rFonts w:cs="Arial"/>
          <w:sz w:val="22"/>
          <w:szCs w:val="22"/>
        </w:rPr>
        <w:t xml:space="preserve"> dan </w:t>
      </w:r>
      <w:proofErr w:type="spellStart"/>
      <w:r w:rsidRPr="00FF7F1B">
        <w:rPr>
          <w:rFonts w:cs="Arial"/>
          <w:sz w:val="22"/>
          <w:szCs w:val="22"/>
        </w:rPr>
        <w:t>jasa</w:t>
      </w:r>
      <w:proofErr w:type="spellEnd"/>
      <w:r w:rsidRPr="00FF7F1B">
        <w:rPr>
          <w:rFonts w:cs="Arial"/>
          <w:sz w:val="22"/>
          <w:szCs w:val="22"/>
        </w:rPr>
        <w:t xml:space="preserve"> </w:t>
      </w:r>
      <w:proofErr w:type="spellStart"/>
      <w:r w:rsidRPr="00FF7F1B">
        <w:rPr>
          <w:rFonts w:cs="Arial"/>
          <w:sz w:val="22"/>
          <w:szCs w:val="22"/>
        </w:rPr>
        <w:t>layanan</w:t>
      </w:r>
      <w:proofErr w:type="spellEnd"/>
    </w:p>
    <w:p w:rsidR="00D753CE" w:rsidRPr="00FF7F1B" w:rsidRDefault="00D753CE" w:rsidP="00D753CE">
      <w:pPr>
        <w:numPr>
          <w:ilvl w:val="0"/>
          <w:numId w:val="39"/>
        </w:numPr>
        <w:tabs>
          <w:tab w:val="clear" w:pos="720"/>
          <w:tab w:val="num" w:pos="-3780"/>
          <w:tab w:val="left" w:pos="-3690"/>
        </w:tabs>
        <w:ind w:left="1080" w:hanging="270"/>
        <w:jc w:val="both"/>
        <w:rPr>
          <w:rFonts w:cs="Arial"/>
          <w:sz w:val="22"/>
          <w:szCs w:val="22"/>
        </w:rPr>
      </w:pPr>
      <w:proofErr w:type="spellStart"/>
      <w:r w:rsidRPr="00FF7F1B">
        <w:rPr>
          <w:rFonts w:cs="Arial"/>
          <w:sz w:val="22"/>
          <w:szCs w:val="22"/>
        </w:rPr>
        <w:t>Pemisahan</w:t>
      </w:r>
      <w:proofErr w:type="spellEnd"/>
      <w:r w:rsidRPr="00FF7F1B">
        <w:rPr>
          <w:rFonts w:cs="Arial"/>
          <w:sz w:val="22"/>
          <w:szCs w:val="22"/>
        </w:rPr>
        <w:t xml:space="preserve">, </w:t>
      </w:r>
      <w:proofErr w:type="spellStart"/>
      <w:r w:rsidRPr="00FF7F1B">
        <w:rPr>
          <w:rFonts w:cs="Arial"/>
          <w:sz w:val="22"/>
          <w:szCs w:val="22"/>
        </w:rPr>
        <w:t>penahanan</w:t>
      </w:r>
      <w:proofErr w:type="spellEnd"/>
      <w:r w:rsidRPr="00FF7F1B">
        <w:rPr>
          <w:rFonts w:cs="Arial"/>
          <w:sz w:val="22"/>
          <w:szCs w:val="22"/>
        </w:rPr>
        <w:t xml:space="preserve">, </w:t>
      </w:r>
      <w:proofErr w:type="spellStart"/>
      <w:r w:rsidRPr="00FF7F1B">
        <w:rPr>
          <w:rFonts w:cs="Arial"/>
          <w:sz w:val="22"/>
          <w:szCs w:val="22"/>
        </w:rPr>
        <w:t>pengembalian</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penarikan</w:t>
      </w:r>
      <w:proofErr w:type="spellEnd"/>
      <w:r w:rsidRPr="00FF7F1B">
        <w:rPr>
          <w:rFonts w:cs="Arial"/>
          <w:sz w:val="22"/>
          <w:szCs w:val="22"/>
        </w:rPr>
        <w:t xml:space="preserve"> </w:t>
      </w:r>
      <w:proofErr w:type="spellStart"/>
      <w:r w:rsidRPr="00FF7F1B">
        <w:rPr>
          <w:rFonts w:cs="Arial"/>
          <w:sz w:val="22"/>
          <w:szCs w:val="22"/>
        </w:rPr>
        <w:t>produk</w:t>
      </w:r>
      <w:proofErr w:type="spellEnd"/>
      <w:r w:rsidRPr="00FF7F1B">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hasil</w:t>
      </w:r>
      <w:proofErr w:type="spellEnd"/>
      <w:r w:rsidRPr="00FF7F1B">
        <w:rPr>
          <w:rFonts w:cs="Arial"/>
          <w:sz w:val="22"/>
          <w:szCs w:val="22"/>
        </w:rPr>
        <w:t xml:space="preserve"> </w:t>
      </w:r>
      <w:proofErr w:type="spellStart"/>
      <w:r w:rsidRPr="00FF7F1B">
        <w:rPr>
          <w:rFonts w:cs="Arial"/>
          <w:sz w:val="22"/>
          <w:szCs w:val="22"/>
        </w:rPr>
        <w:t>jasa</w:t>
      </w:r>
      <w:proofErr w:type="spellEnd"/>
      <w:r w:rsidRPr="00FF7F1B">
        <w:rPr>
          <w:rFonts w:cs="Arial"/>
          <w:sz w:val="22"/>
          <w:szCs w:val="22"/>
        </w:rPr>
        <w:t xml:space="preserve"> </w:t>
      </w:r>
      <w:proofErr w:type="spellStart"/>
      <w:r w:rsidRPr="00FF7F1B">
        <w:rPr>
          <w:rFonts w:cs="Arial"/>
          <w:sz w:val="22"/>
          <w:szCs w:val="22"/>
        </w:rPr>
        <w:t>layanan</w:t>
      </w:r>
      <w:proofErr w:type="spellEnd"/>
    </w:p>
    <w:p w:rsidR="00D753CE" w:rsidRPr="00FF7F1B" w:rsidRDefault="00D753CE" w:rsidP="00D753CE">
      <w:pPr>
        <w:numPr>
          <w:ilvl w:val="0"/>
          <w:numId w:val="39"/>
        </w:numPr>
        <w:tabs>
          <w:tab w:val="clear" w:pos="720"/>
          <w:tab w:val="num" w:pos="-3780"/>
          <w:tab w:val="left" w:pos="-3690"/>
        </w:tabs>
        <w:ind w:left="1080" w:hanging="270"/>
        <w:jc w:val="both"/>
        <w:rPr>
          <w:rFonts w:cs="Arial"/>
          <w:sz w:val="22"/>
          <w:szCs w:val="22"/>
        </w:rPr>
      </w:pPr>
      <w:proofErr w:type="spellStart"/>
      <w:r w:rsidRPr="00FF7F1B">
        <w:rPr>
          <w:rFonts w:cs="Arial"/>
          <w:sz w:val="22"/>
          <w:szCs w:val="22"/>
        </w:rPr>
        <w:t>Pemberitahuan</w:t>
      </w:r>
      <w:proofErr w:type="spellEnd"/>
      <w:r w:rsidRPr="00FF7F1B">
        <w:rPr>
          <w:rFonts w:cs="Arial"/>
          <w:sz w:val="22"/>
          <w:szCs w:val="22"/>
        </w:rPr>
        <w:t xml:space="preserve"> </w:t>
      </w:r>
      <w:proofErr w:type="spellStart"/>
      <w:r w:rsidRPr="00FF7F1B">
        <w:rPr>
          <w:rFonts w:cs="Arial"/>
          <w:sz w:val="22"/>
          <w:szCs w:val="22"/>
        </w:rPr>
        <w:t>kepada</w:t>
      </w:r>
      <w:proofErr w:type="spellEnd"/>
      <w:r w:rsidRPr="00FF7F1B">
        <w:rPr>
          <w:rFonts w:cs="Arial"/>
          <w:sz w:val="22"/>
          <w:szCs w:val="22"/>
        </w:rPr>
        <w:t xml:space="preserve"> </w:t>
      </w:r>
      <w:proofErr w:type="spellStart"/>
      <w:r w:rsidRPr="00FF7F1B">
        <w:rPr>
          <w:rFonts w:cs="Arial"/>
          <w:sz w:val="22"/>
          <w:szCs w:val="22"/>
        </w:rPr>
        <w:t>pelanggan</w:t>
      </w:r>
      <w:proofErr w:type="spellEnd"/>
    </w:p>
    <w:p w:rsidR="00D753CE" w:rsidRPr="00FF7F1B" w:rsidRDefault="00D753CE" w:rsidP="00D753CE">
      <w:pPr>
        <w:numPr>
          <w:ilvl w:val="0"/>
          <w:numId w:val="39"/>
        </w:numPr>
        <w:tabs>
          <w:tab w:val="clear" w:pos="720"/>
          <w:tab w:val="num" w:pos="-3780"/>
          <w:tab w:val="left" w:pos="-3690"/>
        </w:tabs>
        <w:ind w:left="1080" w:hanging="270"/>
        <w:jc w:val="both"/>
        <w:rPr>
          <w:rFonts w:cs="Arial"/>
          <w:sz w:val="22"/>
          <w:szCs w:val="22"/>
        </w:rPr>
      </w:pPr>
      <w:proofErr w:type="spellStart"/>
      <w:r w:rsidRPr="00FF7F1B">
        <w:rPr>
          <w:rFonts w:cs="Arial"/>
          <w:sz w:val="22"/>
          <w:szCs w:val="22"/>
        </w:rPr>
        <w:t>Mendapatkan</w:t>
      </w:r>
      <w:proofErr w:type="spellEnd"/>
      <w:r w:rsidRPr="00FF7F1B">
        <w:rPr>
          <w:rFonts w:cs="Arial"/>
          <w:sz w:val="22"/>
          <w:szCs w:val="22"/>
        </w:rPr>
        <w:t xml:space="preserve"> </w:t>
      </w:r>
      <w:proofErr w:type="spellStart"/>
      <w:r w:rsidRPr="00FF7F1B">
        <w:rPr>
          <w:rFonts w:cs="Arial"/>
          <w:sz w:val="22"/>
          <w:szCs w:val="22"/>
        </w:rPr>
        <w:t>persetujuan</w:t>
      </w:r>
      <w:proofErr w:type="spellEnd"/>
      <w:r w:rsidRPr="00FF7F1B">
        <w:rPr>
          <w:rFonts w:cs="Arial"/>
          <w:sz w:val="22"/>
          <w:szCs w:val="22"/>
        </w:rPr>
        <w:t xml:space="preserve"> </w:t>
      </w:r>
      <w:proofErr w:type="spellStart"/>
      <w:r w:rsidRPr="00FF7F1B">
        <w:rPr>
          <w:rFonts w:cs="Arial"/>
          <w:sz w:val="22"/>
          <w:szCs w:val="22"/>
        </w:rPr>
        <w:t>untuk</w:t>
      </w:r>
      <w:proofErr w:type="spellEnd"/>
      <w:r w:rsidRPr="00FF7F1B">
        <w:rPr>
          <w:rFonts w:cs="Arial"/>
          <w:sz w:val="22"/>
          <w:szCs w:val="22"/>
        </w:rPr>
        <w:t xml:space="preserve"> </w:t>
      </w:r>
      <w:proofErr w:type="spellStart"/>
      <w:r w:rsidRPr="00FF7F1B">
        <w:rPr>
          <w:rFonts w:cs="Arial"/>
          <w:sz w:val="22"/>
          <w:szCs w:val="22"/>
        </w:rPr>
        <w:t>penerimaan</w:t>
      </w:r>
      <w:proofErr w:type="spellEnd"/>
      <w:r w:rsidRPr="00FF7F1B">
        <w:rPr>
          <w:rFonts w:cs="Arial"/>
          <w:sz w:val="22"/>
          <w:szCs w:val="22"/>
        </w:rPr>
        <w:t xml:space="preserve"> </w:t>
      </w:r>
      <w:proofErr w:type="spellStart"/>
      <w:r w:rsidRPr="00FF7F1B">
        <w:rPr>
          <w:rFonts w:cs="Arial"/>
          <w:sz w:val="22"/>
          <w:szCs w:val="22"/>
        </w:rPr>
        <w:t>dibawah</w:t>
      </w:r>
      <w:proofErr w:type="spellEnd"/>
      <w:r w:rsidRPr="00FF7F1B">
        <w:rPr>
          <w:rFonts w:cs="Arial"/>
          <w:sz w:val="22"/>
          <w:szCs w:val="22"/>
        </w:rPr>
        <w:t xml:space="preserve"> </w:t>
      </w:r>
      <w:proofErr w:type="spellStart"/>
      <w:r w:rsidRPr="00FF7F1B">
        <w:rPr>
          <w:rFonts w:cs="Arial"/>
          <w:sz w:val="22"/>
          <w:szCs w:val="22"/>
        </w:rPr>
        <w:t>konsensi</w:t>
      </w:r>
      <w:proofErr w:type="spellEnd"/>
    </w:p>
    <w:p w:rsidR="00D753CE" w:rsidRPr="00FF7F1B" w:rsidRDefault="00D753CE" w:rsidP="00D753CE">
      <w:pPr>
        <w:numPr>
          <w:ilvl w:val="0"/>
          <w:numId w:val="39"/>
        </w:numPr>
        <w:tabs>
          <w:tab w:val="clear" w:pos="720"/>
          <w:tab w:val="num" w:pos="-3780"/>
          <w:tab w:val="left" w:pos="-3690"/>
        </w:tabs>
        <w:ind w:left="1080" w:hanging="270"/>
        <w:jc w:val="both"/>
        <w:rPr>
          <w:rFonts w:cs="Arial"/>
          <w:sz w:val="22"/>
          <w:szCs w:val="22"/>
        </w:rPr>
      </w:pPr>
      <w:r w:rsidRPr="00FF7F1B">
        <w:rPr>
          <w:rFonts w:cs="Arial"/>
          <w:noProof/>
          <w:sz w:val="22"/>
          <w:szCs w:val="22"/>
          <w:lang w:val="id-ID"/>
        </w:rPr>
        <w:lastRenderedPageBreak/>
        <w:t xml:space="preserve">Apabila </w:t>
      </w:r>
      <w:r w:rsidRPr="00FF7F1B">
        <w:rPr>
          <w:rFonts w:cs="Arial"/>
          <w:noProof/>
          <w:sz w:val="22"/>
          <w:szCs w:val="22"/>
        </w:rPr>
        <w:t>hasil produk atau</w:t>
      </w:r>
      <w:r>
        <w:rPr>
          <w:rFonts w:cs="Arial"/>
          <w:noProof/>
          <w:sz w:val="22"/>
          <w:szCs w:val="22"/>
        </w:rPr>
        <w:t xml:space="preserve"> </w:t>
      </w:r>
      <w:r w:rsidRPr="00FF7F1B">
        <w:rPr>
          <w:rFonts w:cs="Arial"/>
          <w:noProof/>
          <w:sz w:val="22"/>
          <w:szCs w:val="22"/>
        </w:rPr>
        <w:t>jasa layanan</w:t>
      </w:r>
      <w:r w:rsidRPr="00FF7F1B">
        <w:rPr>
          <w:rFonts w:cs="Arial"/>
          <w:noProof/>
          <w:sz w:val="22"/>
          <w:szCs w:val="22"/>
          <w:lang w:val="id-ID"/>
        </w:rPr>
        <w:t xml:space="preserve"> yang tidak sesuai diperbaiki, hasilnya harus diverifikasi ulang untuk</w:t>
      </w:r>
      <w:r>
        <w:rPr>
          <w:rFonts w:cs="Arial"/>
          <w:noProof/>
          <w:sz w:val="22"/>
          <w:szCs w:val="22"/>
        </w:rPr>
        <w:t xml:space="preserve"> </w:t>
      </w:r>
      <w:r w:rsidRPr="00FF7F1B">
        <w:rPr>
          <w:rFonts w:cs="Arial"/>
          <w:noProof/>
          <w:sz w:val="22"/>
          <w:szCs w:val="22"/>
          <w:lang w:val="id-ID"/>
        </w:rPr>
        <w:t xml:space="preserve">membuktikan kesesuaian </w:t>
      </w:r>
      <w:r w:rsidRPr="00FF7F1B">
        <w:rPr>
          <w:rFonts w:cs="Arial"/>
          <w:noProof/>
          <w:sz w:val="22"/>
          <w:szCs w:val="22"/>
        </w:rPr>
        <w:t>produk atau</w:t>
      </w:r>
      <w:r>
        <w:rPr>
          <w:rFonts w:cs="Arial"/>
          <w:noProof/>
          <w:sz w:val="22"/>
          <w:szCs w:val="22"/>
        </w:rPr>
        <w:t xml:space="preserve"> </w:t>
      </w:r>
      <w:r w:rsidRPr="00FF7F1B">
        <w:rPr>
          <w:rFonts w:cs="Arial"/>
          <w:noProof/>
          <w:sz w:val="22"/>
          <w:szCs w:val="22"/>
        </w:rPr>
        <w:t>jasa layanan</w:t>
      </w:r>
      <w:r w:rsidRPr="00FF7F1B">
        <w:rPr>
          <w:rFonts w:cs="Arial"/>
          <w:noProof/>
          <w:sz w:val="22"/>
          <w:szCs w:val="22"/>
          <w:lang w:val="id-ID"/>
        </w:rPr>
        <w:t xml:space="preserve"> dengan persyaratan.</w:t>
      </w:r>
    </w:p>
    <w:p w:rsidR="00D753CE" w:rsidRPr="00FF7F1B" w:rsidRDefault="00D753CE" w:rsidP="00D753CE">
      <w:pPr>
        <w:tabs>
          <w:tab w:val="left" w:pos="720"/>
        </w:tabs>
        <w:ind w:left="720"/>
        <w:jc w:val="both"/>
        <w:rPr>
          <w:rFonts w:cs="Arial"/>
          <w:sz w:val="22"/>
          <w:szCs w:val="22"/>
        </w:rPr>
      </w:pPr>
    </w:p>
    <w:p w:rsidR="00D753CE" w:rsidRPr="005A1B31" w:rsidRDefault="00D753CE" w:rsidP="00D753CE">
      <w:pPr>
        <w:tabs>
          <w:tab w:val="left" w:pos="720"/>
        </w:tabs>
        <w:ind w:left="720"/>
        <w:jc w:val="both"/>
        <w:rPr>
          <w:rFonts w:cs="Arial"/>
          <w:sz w:val="22"/>
          <w:szCs w:val="22"/>
        </w:rPr>
      </w:pPr>
      <w:proofErr w:type="spellStart"/>
      <w:r w:rsidRPr="00FF7F1B">
        <w:rPr>
          <w:rFonts w:cs="Arial"/>
          <w:sz w:val="22"/>
          <w:szCs w:val="22"/>
        </w:rPr>
        <w:t>Balai</w:t>
      </w:r>
      <w:proofErr w:type="spellEnd"/>
      <w:r w:rsidRPr="00FF7F1B">
        <w:rPr>
          <w:rFonts w:cs="Arial"/>
          <w:sz w:val="22"/>
          <w:szCs w:val="22"/>
        </w:rPr>
        <w:t xml:space="preserve"> </w:t>
      </w:r>
      <w:proofErr w:type="spellStart"/>
      <w:r w:rsidRPr="00FF7F1B">
        <w:rPr>
          <w:rFonts w:cs="Arial"/>
          <w:sz w:val="22"/>
          <w:szCs w:val="22"/>
        </w:rPr>
        <w:t>Penelitian</w:t>
      </w:r>
      <w:proofErr w:type="spellEnd"/>
      <w:r w:rsidRPr="00FF7F1B">
        <w:rPr>
          <w:rFonts w:cs="Arial"/>
          <w:sz w:val="22"/>
          <w:szCs w:val="22"/>
        </w:rPr>
        <w:t xml:space="preserve"> </w:t>
      </w:r>
      <w:proofErr w:type="spellStart"/>
      <w:r w:rsidRPr="00FF7F1B">
        <w:rPr>
          <w:rFonts w:cs="Arial"/>
          <w:sz w:val="22"/>
          <w:szCs w:val="22"/>
        </w:rPr>
        <w:t>Tanaman</w:t>
      </w:r>
      <w:proofErr w:type="spellEnd"/>
      <w:r w:rsidRPr="00FF7F1B">
        <w:rPr>
          <w:rFonts w:cs="Arial"/>
          <w:sz w:val="22"/>
          <w:szCs w:val="22"/>
        </w:rPr>
        <w:t xml:space="preserve"> </w:t>
      </w:r>
      <w:proofErr w:type="spellStart"/>
      <w:r w:rsidRPr="00FF7F1B">
        <w:rPr>
          <w:rFonts w:cs="Arial"/>
          <w:sz w:val="22"/>
          <w:szCs w:val="22"/>
        </w:rPr>
        <w:t>Pemanis</w:t>
      </w:r>
      <w:proofErr w:type="spellEnd"/>
      <w:r w:rsidRPr="00FF7F1B">
        <w:rPr>
          <w:rFonts w:cs="Arial"/>
          <w:sz w:val="22"/>
          <w:szCs w:val="22"/>
        </w:rPr>
        <w:t xml:space="preserve"> dan </w:t>
      </w:r>
      <w:proofErr w:type="spellStart"/>
      <w:r w:rsidRPr="00FF7F1B">
        <w:rPr>
          <w:rFonts w:cs="Arial"/>
          <w:sz w:val="22"/>
          <w:szCs w:val="22"/>
        </w:rPr>
        <w:t>Serat</w:t>
      </w:r>
      <w:proofErr w:type="spellEnd"/>
      <w:r w:rsidRPr="00FF7F1B">
        <w:rPr>
          <w:rFonts w:cs="Arial"/>
          <w:sz w:val="22"/>
          <w:szCs w:val="22"/>
        </w:rPr>
        <w:t xml:space="preserve"> </w:t>
      </w:r>
      <w:proofErr w:type="spellStart"/>
      <w:r w:rsidRPr="00FF7F1B">
        <w:rPr>
          <w:rFonts w:cs="Arial"/>
          <w:sz w:val="22"/>
          <w:szCs w:val="22"/>
        </w:rPr>
        <w:t>mengendalikan</w:t>
      </w:r>
      <w:proofErr w:type="spellEnd"/>
      <w:r w:rsidRPr="00FF7F1B">
        <w:rPr>
          <w:rFonts w:cs="Arial"/>
          <w:sz w:val="22"/>
          <w:szCs w:val="22"/>
        </w:rPr>
        <w:t xml:space="preserve"> </w:t>
      </w:r>
      <w:proofErr w:type="spellStart"/>
      <w:r w:rsidRPr="00FF7F1B">
        <w:rPr>
          <w:rFonts w:cs="Arial"/>
          <w:sz w:val="22"/>
          <w:szCs w:val="22"/>
        </w:rPr>
        <w:t>Informasi</w:t>
      </w:r>
      <w:proofErr w:type="spellEnd"/>
      <w:r w:rsidRPr="00FF7F1B">
        <w:rPr>
          <w:rFonts w:cs="Arial"/>
          <w:sz w:val="22"/>
          <w:szCs w:val="22"/>
        </w:rPr>
        <w:t xml:space="preserve"> </w:t>
      </w:r>
      <w:proofErr w:type="spellStart"/>
      <w:r w:rsidRPr="00FF7F1B">
        <w:rPr>
          <w:rFonts w:cs="Arial"/>
          <w:sz w:val="22"/>
          <w:szCs w:val="22"/>
        </w:rPr>
        <w:t>terdokumentasi</w:t>
      </w:r>
      <w:proofErr w:type="spellEnd"/>
      <w:r w:rsidRPr="00FF7F1B">
        <w:rPr>
          <w:rFonts w:cs="Arial"/>
          <w:sz w:val="22"/>
          <w:szCs w:val="22"/>
        </w:rPr>
        <w:t xml:space="preserve"> yang</w:t>
      </w:r>
      <w:r>
        <w:rPr>
          <w:rFonts w:cs="Arial"/>
          <w:sz w:val="22"/>
          <w:szCs w:val="22"/>
        </w:rPr>
        <w:t xml:space="preserve"> </w:t>
      </w:r>
      <w:proofErr w:type="spellStart"/>
      <w:proofErr w:type="gramStart"/>
      <w:r w:rsidRPr="00FF7F1B">
        <w:rPr>
          <w:rFonts w:cs="Arial"/>
          <w:sz w:val="22"/>
          <w:szCs w:val="22"/>
        </w:rPr>
        <w:t>mencakup</w:t>
      </w:r>
      <w:proofErr w:type="spellEnd"/>
      <w:r w:rsidRPr="00FF7F1B">
        <w:rPr>
          <w:rFonts w:cs="Arial"/>
          <w:sz w:val="22"/>
          <w:szCs w:val="22"/>
        </w:rPr>
        <w:t xml:space="preserve"> :</w:t>
      </w:r>
      <w:proofErr w:type="gramEnd"/>
      <w:r w:rsidRPr="00FF7F1B">
        <w:rPr>
          <w:rFonts w:cs="Arial"/>
          <w:sz w:val="22"/>
          <w:szCs w:val="22"/>
        </w:rPr>
        <w:t xml:space="preserve"> </w:t>
      </w:r>
      <w:proofErr w:type="spellStart"/>
      <w:r w:rsidRPr="00FF7F1B">
        <w:rPr>
          <w:rFonts w:cs="Arial"/>
          <w:sz w:val="22"/>
          <w:szCs w:val="22"/>
        </w:rPr>
        <w:t>Gambaran</w:t>
      </w:r>
      <w:proofErr w:type="spellEnd"/>
      <w:r w:rsidRPr="00FF7F1B">
        <w:rPr>
          <w:rFonts w:cs="Arial"/>
          <w:sz w:val="22"/>
          <w:szCs w:val="22"/>
        </w:rPr>
        <w:t xml:space="preserve"> </w:t>
      </w:r>
      <w:proofErr w:type="spellStart"/>
      <w:r w:rsidRPr="00FF7F1B">
        <w:rPr>
          <w:rFonts w:cs="Arial"/>
          <w:sz w:val="22"/>
          <w:szCs w:val="22"/>
        </w:rPr>
        <w:t>ketidaksesuaian</w:t>
      </w:r>
      <w:proofErr w:type="spellEnd"/>
      <w:r w:rsidRPr="00FF7F1B">
        <w:rPr>
          <w:rFonts w:cs="Arial"/>
          <w:sz w:val="22"/>
          <w:szCs w:val="22"/>
        </w:rPr>
        <w:t xml:space="preserve">, </w:t>
      </w:r>
      <w:proofErr w:type="spellStart"/>
      <w:r w:rsidRPr="00FF7F1B">
        <w:rPr>
          <w:rFonts w:cs="Arial"/>
          <w:sz w:val="22"/>
          <w:szCs w:val="22"/>
        </w:rPr>
        <w:t>tindakan</w:t>
      </w:r>
      <w:proofErr w:type="spellEnd"/>
      <w:r w:rsidRPr="00FF7F1B">
        <w:rPr>
          <w:rFonts w:cs="Arial"/>
          <w:sz w:val="22"/>
          <w:szCs w:val="22"/>
        </w:rPr>
        <w:t xml:space="preserve"> yang </w:t>
      </w:r>
      <w:proofErr w:type="spellStart"/>
      <w:r w:rsidRPr="00FF7F1B">
        <w:rPr>
          <w:rFonts w:cs="Arial"/>
          <w:sz w:val="22"/>
          <w:szCs w:val="22"/>
        </w:rPr>
        <w:t>diambil</w:t>
      </w:r>
      <w:proofErr w:type="spellEnd"/>
      <w:r w:rsidRPr="00FF7F1B">
        <w:rPr>
          <w:rFonts w:cs="Arial"/>
          <w:sz w:val="22"/>
          <w:szCs w:val="22"/>
        </w:rPr>
        <w:t xml:space="preserve">, </w:t>
      </w:r>
      <w:proofErr w:type="spellStart"/>
      <w:r w:rsidRPr="00FF7F1B">
        <w:rPr>
          <w:rFonts w:cs="Arial"/>
          <w:sz w:val="22"/>
          <w:szCs w:val="22"/>
        </w:rPr>
        <w:t>konsensi</w:t>
      </w:r>
      <w:proofErr w:type="spellEnd"/>
      <w:r w:rsidRPr="00FF7F1B">
        <w:rPr>
          <w:rFonts w:cs="Arial"/>
          <w:sz w:val="22"/>
          <w:szCs w:val="22"/>
        </w:rPr>
        <w:t xml:space="preserve"> yang </w:t>
      </w:r>
      <w:proofErr w:type="spellStart"/>
      <w:r w:rsidRPr="00FF7F1B">
        <w:rPr>
          <w:rFonts w:cs="Arial"/>
          <w:sz w:val="22"/>
          <w:szCs w:val="22"/>
        </w:rPr>
        <w:t>diperoleh</w:t>
      </w:r>
      <w:proofErr w:type="spellEnd"/>
      <w:r w:rsidRPr="00FF7F1B">
        <w:rPr>
          <w:rFonts w:cs="Arial"/>
          <w:sz w:val="22"/>
          <w:szCs w:val="22"/>
        </w:rPr>
        <w:t xml:space="preserve"> dan </w:t>
      </w:r>
      <w:proofErr w:type="spellStart"/>
      <w:r w:rsidRPr="00FF7F1B">
        <w:rPr>
          <w:rFonts w:cs="Arial"/>
          <w:sz w:val="22"/>
          <w:szCs w:val="22"/>
        </w:rPr>
        <w:t>identifikasi</w:t>
      </w:r>
      <w:proofErr w:type="spellEnd"/>
      <w:r w:rsidRPr="00FF7F1B">
        <w:rPr>
          <w:rFonts w:cs="Arial"/>
          <w:sz w:val="22"/>
          <w:szCs w:val="22"/>
        </w:rPr>
        <w:t xml:space="preserve"> </w:t>
      </w:r>
      <w:proofErr w:type="spellStart"/>
      <w:r w:rsidRPr="00FF7F1B">
        <w:rPr>
          <w:rFonts w:cs="Arial"/>
          <w:sz w:val="22"/>
          <w:szCs w:val="22"/>
        </w:rPr>
        <w:t>kewenangan</w:t>
      </w:r>
      <w:proofErr w:type="spellEnd"/>
      <w:r w:rsidRPr="00FF7F1B">
        <w:rPr>
          <w:rFonts w:cs="Arial"/>
          <w:sz w:val="22"/>
          <w:szCs w:val="22"/>
        </w:rPr>
        <w:t xml:space="preserve"> </w:t>
      </w:r>
      <w:proofErr w:type="spellStart"/>
      <w:r w:rsidRPr="00FF7F1B">
        <w:rPr>
          <w:rFonts w:cs="Arial"/>
          <w:sz w:val="22"/>
          <w:szCs w:val="22"/>
        </w:rPr>
        <w:t>pengambilan</w:t>
      </w:r>
      <w:proofErr w:type="spellEnd"/>
      <w:r w:rsidRPr="00FF7F1B">
        <w:rPr>
          <w:rFonts w:cs="Arial"/>
          <w:sz w:val="22"/>
          <w:szCs w:val="22"/>
        </w:rPr>
        <w:t xml:space="preserve"> </w:t>
      </w:r>
      <w:proofErr w:type="spellStart"/>
      <w:r w:rsidRPr="00FF7F1B">
        <w:rPr>
          <w:rFonts w:cs="Arial"/>
          <w:sz w:val="22"/>
          <w:szCs w:val="22"/>
        </w:rPr>
        <w:t>keputusan</w:t>
      </w:r>
      <w:proofErr w:type="spellEnd"/>
      <w:r w:rsidRPr="00FF7F1B">
        <w:rPr>
          <w:rFonts w:cs="Arial"/>
          <w:sz w:val="22"/>
          <w:szCs w:val="22"/>
        </w:rPr>
        <w:t xml:space="preserve"> </w:t>
      </w:r>
      <w:proofErr w:type="spellStart"/>
      <w:r w:rsidRPr="00FF7F1B">
        <w:rPr>
          <w:rFonts w:cs="Arial"/>
          <w:sz w:val="22"/>
          <w:szCs w:val="22"/>
        </w:rPr>
        <w:t>tindakan</w:t>
      </w:r>
      <w:proofErr w:type="spellEnd"/>
      <w:r w:rsidRPr="00FF7F1B">
        <w:rPr>
          <w:rFonts w:cs="Arial"/>
          <w:sz w:val="22"/>
          <w:szCs w:val="22"/>
        </w:rPr>
        <w:t xml:space="preserve"> pada </w:t>
      </w:r>
      <w:proofErr w:type="spellStart"/>
      <w:r w:rsidRPr="00FF7F1B">
        <w:rPr>
          <w:rFonts w:cs="Arial"/>
          <w:sz w:val="22"/>
          <w:szCs w:val="22"/>
        </w:rPr>
        <w:t>ketidaksesuaian</w:t>
      </w:r>
      <w:proofErr w:type="spellEnd"/>
      <w:r w:rsidRPr="00FF7F1B">
        <w:rPr>
          <w:rFonts w:cs="Arial"/>
          <w:sz w:val="22"/>
          <w:szCs w:val="22"/>
        </w:rPr>
        <w:t xml:space="preserve">. </w:t>
      </w:r>
      <w:r w:rsidRPr="00FF7F1B">
        <w:rPr>
          <w:rFonts w:cs="Arial"/>
          <w:sz w:val="22"/>
          <w:szCs w:val="22"/>
          <w:lang w:val="id-ID"/>
        </w:rPr>
        <w:t xml:space="preserve">Penanganan pelayanan yang tidak sesuai terdapat dalam </w:t>
      </w:r>
      <w:r w:rsidRPr="00FF7F1B">
        <w:rPr>
          <w:rFonts w:cs="Arial"/>
          <w:b/>
          <w:i/>
          <w:sz w:val="22"/>
          <w:szCs w:val="22"/>
          <w:lang w:val="id-ID"/>
        </w:rPr>
        <w:t>Prosedur</w:t>
      </w:r>
      <w:r w:rsidRPr="00FF7F1B">
        <w:rPr>
          <w:rFonts w:cs="Arial"/>
          <w:b/>
          <w:i/>
          <w:sz w:val="22"/>
          <w:szCs w:val="22"/>
        </w:rPr>
        <w:t xml:space="preserve"> </w:t>
      </w:r>
      <w:proofErr w:type="spellStart"/>
      <w:r w:rsidRPr="00FF7F1B">
        <w:rPr>
          <w:rFonts w:cs="Arial"/>
          <w:b/>
          <w:i/>
          <w:sz w:val="22"/>
          <w:szCs w:val="22"/>
        </w:rPr>
        <w:t>Peningkatan</w:t>
      </w:r>
      <w:proofErr w:type="spellEnd"/>
      <w:r w:rsidRPr="00FF7F1B">
        <w:rPr>
          <w:rFonts w:cs="Arial"/>
          <w:b/>
          <w:i/>
          <w:sz w:val="22"/>
          <w:szCs w:val="22"/>
        </w:rPr>
        <w:t xml:space="preserve"> </w:t>
      </w:r>
      <w:proofErr w:type="spellStart"/>
      <w:r w:rsidRPr="00FF7F1B">
        <w:rPr>
          <w:rFonts w:cs="Arial"/>
          <w:b/>
          <w:i/>
          <w:sz w:val="22"/>
          <w:szCs w:val="22"/>
        </w:rPr>
        <w:t>Berkelanjutan</w:t>
      </w:r>
      <w:proofErr w:type="spellEnd"/>
    </w:p>
    <w:p w:rsidR="00D753CE" w:rsidRDefault="00D753CE" w:rsidP="00D753CE">
      <w:pPr>
        <w:ind w:left="142" w:firstLine="284"/>
        <w:jc w:val="both"/>
        <w:rPr>
          <w:rFonts w:cs="Arial"/>
          <w:b/>
          <w:sz w:val="22"/>
          <w:szCs w:val="22"/>
        </w:rPr>
      </w:pPr>
    </w:p>
    <w:p w:rsidR="00D753CE" w:rsidRPr="00EF3FC1" w:rsidRDefault="00D753CE" w:rsidP="00D753CE">
      <w:pPr>
        <w:tabs>
          <w:tab w:val="left" w:pos="0"/>
          <w:tab w:val="left" w:pos="540"/>
        </w:tabs>
        <w:rPr>
          <w:rFonts w:cs="Arial"/>
          <w:b/>
          <w:noProof/>
          <w:sz w:val="22"/>
          <w:szCs w:val="22"/>
        </w:rPr>
      </w:pPr>
      <w:r w:rsidRPr="00EF3FC1">
        <w:rPr>
          <w:rFonts w:cs="Arial"/>
          <w:b/>
          <w:noProof/>
          <w:sz w:val="22"/>
          <w:szCs w:val="22"/>
        </w:rPr>
        <w:t>9.0    EVALUASI KINERJA SMM</w:t>
      </w:r>
    </w:p>
    <w:p w:rsidR="00D753CE" w:rsidRPr="00EF3FC1" w:rsidRDefault="00D753CE" w:rsidP="00D753CE">
      <w:pPr>
        <w:pStyle w:val="ListParagraph"/>
        <w:numPr>
          <w:ilvl w:val="1"/>
          <w:numId w:val="41"/>
        </w:numPr>
        <w:tabs>
          <w:tab w:val="left" w:pos="0"/>
          <w:tab w:val="left" w:pos="540"/>
        </w:tabs>
        <w:ind w:leftChars="0"/>
        <w:rPr>
          <w:rFonts w:ascii="Arial" w:hAnsi="Arial" w:cs="Arial"/>
          <w:b/>
          <w:noProof/>
          <w:sz w:val="22"/>
        </w:rPr>
      </w:pPr>
      <w:r w:rsidRPr="00EF3FC1">
        <w:rPr>
          <w:rFonts w:ascii="Arial" w:hAnsi="Arial" w:cs="Arial"/>
          <w:b/>
          <w:noProof/>
          <w:sz w:val="22"/>
        </w:rPr>
        <w:tab/>
        <w:t xml:space="preserve"> PEMANTAUAN, PENGUKURAN, ANALISA DAN EVALUASI</w:t>
      </w:r>
    </w:p>
    <w:p w:rsidR="00D753CE" w:rsidRPr="00EF3FC1" w:rsidRDefault="00D753CE" w:rsidP="00D753CE">
      <w:pPr>
        <w:pStyle w:val="ListParagraph"/>
        <w:numPr>
          <w:ilvl w:val="2"/>
          <w:numId w:val="41"/>
        </w:numPr>
        <w:tabs>
          <w:tab w:val="left" w:pos="567"/>
          <w:tab w:val="left" w:pos="851"/>
          <w:tab w:val="num" w:pos="1080"/>
          <w:tab w:val="left" w:pos="1134"/>
          <w:tab w:val="left" w:pos="1418"/>
          <w:tab w:val="left" w:pos="1701"/>
        </w:tabs>
        <w:autoSpaceDE w:val="0"/>
        <w:autoSpaceDN w:val="0"/>
        <w:ind w:leftChars="0" w:right="-289"/>
        <w:rPr>
          <w:rFonts w:ascii="Arial" w:hAnsi="Arial" w:cs="Arial"/>
          <w:b/>
          <w:noProof/>
          <w:sz w:val="22"/>
        </w:rPr>
      </w:pPr>
      <w:r w:rsidRPr="00EF3FC1">
        <w:rPr>
          <w:rFonts w:ascii="Arial" w:hAnsi="Arial" w:cs="Arial"/>
          <w:b/>
          <w:noProof/>
          <w:sz w:val="22"/>
          <w:lang w:val="id-ID"/>
        </w:rPr>
        <w:t>Persyaratan Umum</w:t>
      </w:r>
    </w:p>
    <w:p w:rsidR="00D753CE" w:rsidRPr="00B913FA" w:rsidRDefault="00D753CE" w:rsidP="00D753CE">
      <w:pPr>
        <w:tabs>
          <w:tab w:val="left" w:pos="567"/>
          <w:tab w:val="left" w:pos="851"/>
          <w:tab w:val="left" w:pos="1134"/>
          <w:tab w:val="left" w:pos="1418"/>
          <w:tab w:val="left" w:pos="1701"/>
        </w:tabs>
        <w:ind w:left="567" w:right="28"/>
        <w:jc w:val="both"/>
        <w:rPr>
          <w:rFonts w:cs="Arial"/>
          <w:noProof/>
          <w:sz w:val="22"/>
          <w:szCs w:val="22"/>
        </w:rPr>
      </w:pPr>
      <w:r w:rsidRPr="00EF3FC1">
        <w:rPr>
          <w:rFonts w:cs="Arial"/>
          <w:noProof/>
          <w:sz w:val="22"/>
          <w:szCs w:val="22"/>
          <w:lang w:val="id-ID"/>
        </w:rPr>
        <w:t xml:space="preserve">Balai Penelitian Tanaman Pemanis dan Serat </w:t>
      </w:r>
      <w:r w:rsidRPr="00FF7F1B">
        <w:rPr>
          <w:rFonts w:cs="Arial"/>
          <w:noProof/>
          <w:sz w:val="22"/>
          <w:szCs w:val="22"/>
        </w:rPr>
        <w:t>menetapkan</w:t>
      </w:r>
      <w:r w:rsidRPr="00EF3FC1">
        <w:rPr>
          <w:rFonts w:cs="Arial"/>
          <w:noProof/>
          <w:color w:val="9BBB59" w:themeColor="accent3"/>
          <w:sz w:val="22"/>
          <w:szCs w:val="22"/>
        </w:rPr>
        <w:t xml:space="preserve"> </w:t>
      </w:r>
      <w:r w:rsidRPr="00EF3FC1">
        <w:rPr>
          <w:rFonts w:cs="Arial"/>
          <w:noProof/>
          <w:sz w:val="22"/>
          <w:szCs w:val="22"/>
          <w:lang w:val="id-ID"/>
        </w:rPr>
        <w:t>proses-proses pemantauan, pengukuran, analisa</w:t>
      </w:r>
      <w:r w:rsidRPr="00EF3FC1">
        <w:rPr>
          <w:rFonts w:cs="Arial"/>
          <w:noProof/>
          <w:sz w:val="22"/>
          <w:szCs w:val="22"/>
        </w:rPr>
        <w:t>, evaluasi</w:t>
      </w:r>
      <w:r w:rsidRPr="00EF3FC1">
        <w:rPr>
          <w:rFonts w:cs="Arial"/>
          <w:noProof/>
          <w:sz w:val="22"/>
          <w:szCs w:val="22"/>
          <w:lang w:val="id-ID"/>
        </w:rPr>
        <w:t xml:space="preserve"> dan perbaikan yang diperluka</w:t>
      </w:r>
      <w:r w:rsidRPr="00EF3FC1">
        <w:rPr>
          <w:rFonts w:cs="Arial"/>
          <w:noProof/>
          <w:sz w:val="22"/>
          <w:szCs w:val="22"/>
        </w:rPr>
        <w:t xml:space="preserve">n, </w:t>
      </w:r>
      <w:r w:rsidRPr="00B913FA">
        <w:rPr>
          <w:rFonts w:cs="Arial"/>
          <w:noProof/>
          <w:sz w:val="22"/>
          <w:szCs w:val="22"/>
        </w:rPr>
        <w:t>mencakup</w:t>
      </w:r>
      <w:r w:rsidRPr="00B913FA">
        <w:rPr>
          <w:rFonts w:cs="Arial"/>
          <w:noProof/>
          <w:sz w:val="22"/>
          <w:szCs w:val="22"/>
          <w:lang w:val="id-ID"/>
        </w:rPr>
        <w:t>:</w:t>
      </w:r>
    </w:p>
    <w:p w:rsidR="00D753CE" w:rsidRPr="00B913FA" w:rsidRDefault="00D753CE" w:rsidP="00D753CE">
      <w:pPr>
        <w:pStyle w:val="ListParagraph"/>
        <w:numPr>
          <w:ilvl w:val="0"/>
          <w:numId w:val="40"/>
        </w:numPr>
        <w:ind w:leftChars="0"/>
        <w:rPr>
          <w:rFonts w:ascii="Arial" w:hAnsi="Arial" w:cs="Arial"/>
          <w:sz w:val="22"/>
        </w:rPr>
      </w:pPr>
      <w:proofErr w:type="spellStart"/>
      <w:r w:rsidRPr="00B913FA">
        <w:rPr>
          <w:rFonts w:ascii="Arial" w:hAnsi="Arial" w:cs="Arial"/>
          <w:sz w:val="22"/>
        </w:rPr>
        <w:t>Penetapan</w:t>
      </w:r>
      <w:proofErr w:type="spellEnd"/>
      <w:r w:rsidRPr="00B913FA">
        <w:rPr>
          <w:rFonts w:ascii="Arial" w:hAnsi="Arial" w:cs="Arial"/>
          <w:sz w:val="22"/>
        </w:rPr>
        <w:t xml:space="preserve"> </w:t>
      </w:r>
      <w:proofErr w:type="spellStart"/>
      <w:r w:rsidRPr="00B913FA">
        <w:rPr>
          <w:rFonts w:ascii="Arial" w:hAnsi="Arial" w:cs="Arial"/>
          <w:sz w:val="22"/>
        </w:rPr>
        <w:t>pemantauan</w:t>
      </w:r>
      <w:proofErr w:type="spellEnd"/>
      <w:r w:rsidRPr="00B913FA">
        <w:rPr>
          <w:rFonts w:ascii="Arial" w:hAnsi="Arial" w:cs="Arial"/>
          <w:sz w:val="22"/>
        </w:rPr>
        <w:t xml:space="preserve"> dan </w:t>
      </w:r>
      <w:proofErr w:type="spellStart"/>
      <w:r w:rsidRPr="00B913FA">
        <w:rPr>
          <w:rFonts w:ascii="Arial" w:hAnsi="Arial" w:cs="Arial"/>
          <w:sz w:val="22"/>
        </w:rPr>
        <w:t>pengukuran</w:t>
      </w:r>
      <w:proofErr w:type="spellEnd"/>
      <w:r w:rsidRPr="00B913FA">
        <w:rPr>
          <w:rFonts w:ascii="Arial" w:hAnsi="Arial" w:cs="Arial"/>
          <w:sz w:val="22"/>
        </w:rPr>
        <w:t xml:space="preserve">, </w:t>
      </w:r>
    </w:p>
    <w:p w:rsidR="00D753CE" w:rsidRPr="00B913FA" w:rsidRDefault="00D753CE" w:rsidP="00D753CE">
      <w:pPr>
        <w:pStyle w:val="ListParagraph"/>
        <w:numPr>
          <w:ilvl w:val="0"/>
          <w:numId w:val="40"/>
        </w:numPr>
        <w:ind w:leftChars="0"/>
        <w:rPr>
          <w:rFonts w:ascii="Arial" w:hAnsi="Arial" w:cs="Arial"/>
          <w:sz w:val="22"/>
        </w:rPr>
      </w:pPr>
      <w:proofErr w:type="spellStart"/>
      <w:r w:rsidRPr="00B913FA">
        <w:rPr>
          <w:rFonts w:ascii="Arial" w:hAnsi="Arial" w:cs="Arial"/>
          <w:sz w:val="22"/>
        </w:rPr>
        <w:t>Penetapan</w:t>
      </w:r>
      <w:proofErr w:type="spellEnd"/>
      <w:r w:rsidRPr="00B913FA">
        <w:rPr>
          <w:rFonts w:ascii="Arial" w:hAnsi="Arial" w:cs="Arial"/>
          <w:sz w:val="22"/>
        </w:rPr>
        <w:t xml:space="preserve"> </w:t>
      </w:r>
      <w:proofErr w:type="spellStart"/>
      <w:r w:rsidRPr="00B913FA">
        <w:rPr>
          <w:rFonts w:ascii="Arial" w:hAnsi="Arial" w:cs="Arial"/>
          <w:sz w:val="22"/>
        </w:rPr>
        <w:t>metoda</w:t>
      </w:r>
      <w:proofErr w:type="spellEnd"/>
      <w:r w:rsidRPr="00B913FA">
        <w:rPr>
          <w:rFonts w:ascii="Arial" w:hAnsi="Arial" w:cs="Arial"/>
          <w:sz w:val="22"/>
        </w:rPr>
        <w:t xml:space="preserve"> </w:t>
      </w:r>
      <w:proofErr w:type="spellStart"/>
      <w:r w:rsidRPr="00B913FA">
        <w:rPr>
          <w:rFonts w:ascii="Arial" w:hAnsi="Arial" w:cs="Arial"/>
          <w:sz w:val="22"/>
        </w:rPr>
        <w:t>pemantauan</w:t>
      </w:r>
      <w:proofErr w:type="spellEnd"/>
      <w:r w:rsidRPr="00B913FA">
        <w:rPr>
          <w:rFonts w:ascii="Arial" w:hAnsi="Arial" w:cs="Arial"/>
          <w:sz w:val="22"/>
        </w:rPr>
        <w:t xml:space="preserve">, </w:t>
      </w:r>
      <w:proofErr w:type="spellStart"/>
      <w:r w:rsidRPr="00B913FA">
        <w:rPr>
          <w:rFonts w:ascii="Arial" w:hAnsi="Arial" w:cs="Arial"/>
          <w:sz w:val="22"/>
        </w:rPr>
        <w:t>pengukuran</w:t>
      </w:r>
      <w:proofErr w:type="spellEnd"/>
      <w:r w:rsidRPr="00B913FA">
        <w:rPr>
          <w:rFonts w:ascii="Arial" w:hAnsi="Arial" w:cs="Arial"/>
          <w:sz w:val="22"/>
        </w:rPr>
        <w:t xml:space="preserve">, </w:t>
      </w:r>
      <w:proofErr w:type="spellStart"/>
      <w:r w:rsidRPr="00B913FA">
        <w:rPr>
          <w:rFonts w:ascii="Arial" w:hAnsi="Arial" w:cs="Arial"/>
          <w:sz w:val="22"/>
        </w:rPr>
        <w:t>analisa</w:t>
      </w:r>
      <w:proofErr w:type="spellEnd"/>
      <w:r w:rsidRPr="00B913FA">
        <w:rPr>
          <w:rFonts w:ascii="Arial" w:hAnsi="Arial" w:cs="Arial"/>
          <w:sz w:val="22"/>
        </w:rPr>
        <w:t xml:space="preserve"> dan </w:t>
      </w:r>
      <w:proofErr w:type="spellStart"/>
      <w:r w:rsidRPr="00B913FA">
        <w:rPr>
          <w:rFonts w:ascii="Arial" w:hAnsi="Arial" w:cs="Arial"/>
          <w:sz w:val="22"/>
        </w:rPr>
        <w:t>evaluasi</w:t>
      </w:r>
      <w:proofErr w:type="spellEnd"/>
      <w:r w:rsidRPr="00B913FA">
        <w:rPr>
          <w:rFonts w:ascii="Arial" w:hAnsi="Arial" w:cs="Arial"/>
          <w:sz w:val="22"/>
        </w:rPr>
        <w:t xml:space="preserve"> yang </w:t>
      </w:r>
      <w:proofErr w:type="spellStart"/>
      <w:r w:rsidRPr="00B913FA">
        <w:rPr>
          <w:rFonts w:ascii="Arial" w:hAnsi="Arial" w:cs="Arial"/>
          <w:sz w:val="22"/>
        </w:rPr>
        <w:t>diperlukan</w:t>
      </w:r>
      <w:proofErr w:type="spellEnd"/>
      <w:r w:rsidRPr="00B913FA">
        <w:rPr>
          <w:rFonts w:ascii="Arial" w:hAnsi="Arial" w:cs="Arial"/>
          <w:sz w:val="22"/>
        </w:rPr>
        <w:t xml:space="preserve"> </w:t>
      </w:r>
      <w:proofErr w:type="spellStart"/>
      <w:r w:rsidRPr="00B913FA">
        <w:rPr>
          <w:rFonts w:ascii="Arial" w:hAnsi="Arial" w:cs="Arial"/>
          <w:sz w:val="22"/>
        </w:rPr>
        <w:t>untuk</w:t>
      </w:r>
      <w:proofErr w:type="spellEnd"/>
      <w:r w:rsidRPr="00B913FA">
        <w:rPr>
          <w:rFonts w:ascii="Arial" w:hAnsi="Arial" w:cs="Arial"/>
          <w:sz w:val="22"/>
        </w:rPr>
        <w:t xml:space="preserve"> </w:t>
      </w:r>
      <w:proofErr w:type="spellStart"/>
      <w:r w:rsidRPr="00B913FA">
        <w:rPr>
          <w:rFonts w:ascii="Arial" w:hAnsi="Arial" w:cs="Arial"/>
          <w:sz w:val="22"/>
        </w:rPr>
        <w:t>memastikan</w:t>
      </w:r>
      <w:proofErr w:type="spellEnd"/>
      <w:r w:rsidRPr="00B913FA">
        <w:rPr>
          <w:rFonts w:ascii="Arial" w:hAnsi="Arial" w:cs="Arial"/>
          <w:sz w:val="22"/>
        </w:rPr>
        <w:t xml:space="preserve"> </w:t>
      </w:r>
      <w:proofErr w:type="spellStart"/>
      <w:r w:rsidRPr="00B913FA">
        <w:rPr>
          <w:rFonts w:ascii="Arial" w:hAnsi="Arial" w:cs="Arial"/>
          <w:sz w:val="22"/>
        </w:rPr>
        <w:t>validitas</w:t>
      </w:r>
      <w:proofErr w:type="spellEnd"/>
      <w:r w:rsidRPr="00B913FA">
        <w:rPr>
          <w:rFonts w:ascii="Arial" w:hAnsi="Arial" w:cs="Arial"/>
          <w:sz w:val="22"/>
        </w:rPr>
        <w:t xml:space="preserve"> </w:t>
      </w:r>
      <w:proofErr w:type="spellStart"/>
      <w:r w:rsidRPr="00B913FA">
        <w:rPr>
          <w:rFonts w:ascii="Arial" w:hAnsi="Arial" w:cs="Arial"/>
          <w:sz w:val="22"/>
        </w:rPr>
        <w:t>hasilnya</w:t>
      </w:r>
      <w:proofErr w:type="spellEnd"/>
    </w:p>
    <w:p w:rsidR="00D753CE" w:rsidRDefault="00D753CE" w:rsidP="00D753CE">
      <w:pPr>
        <w:pStyle w:val="ListParagraph"/>
        <w:numPr>
          <w:ilvl w:val="0"/>
          <w:numId w:val="40"/>
        </w:numPr>
        <w:ind w:leftChars="0"/>
        <w:rPr>
          <w:rFonts w:ascii="Arial" w:hAnsi="Arial" w:cs="Arial"/>
          <w:sz w:val="22"/>
        </w:rPr>
      </w:pPr>
      <w:proofErr w:type="spellStart"/>
      <w:r w:rsidRPr="00B913FA">
        <w:rPr>
          <w:rFonts w:ascii="Arial" w:hAnsi="Arial" w:cs="Arial"/>
          <w:sz w:val="22"/>
        </w:rPr>
        <w:t>Penetapan</w:t>
      </w:r>
      <w:proofErr w:type="spellEnd"/>
      <w:r w:rsidRPr="00B913FA">
        <w:rPr>
          <w:rFonts w:ascii="Arial" w:hAnsi="Arial" w:cs="Arial"/>
          <w:sz w:val="22"/>
        </w:rPr>
        <w:t xml:space="preserve"> </w:t>
      </w:r>
      <w:proofErr w:type="spellStart"/>
      <w:r w:rsidRPr="00B913FA">
        <w:rPr>
          <w:rFonts w:ascii="Arial" w:hAnsi="Arial" w:cs="Arial"/>
          <w:sz w:val="22"/>
        </w:rPr>
        <w:t>frekuensi</w:t>
      </w:r>
      <w:proofErr w:type="spellEnd"/>
      <w:r w:rsidRPr="00B913FA">
        <w:rPr>
          <w:rFonts w:ascii="Arial" w:hAnsi="Arial" w:cs="Arial"/>
          <w:sz w:val="22"/>
        </w:rPr>
        <w:t xml:space="preserve"> </w:t>
      </w:r>
      <w:proofErr w:type="spellStart"/>
      <w:r w:rsidRPr="00B913FA">
        <w:rPr>
          <w:rFonts w:ascii="Arial" w:hAnsi="Arial" w:cs="Arial"/>
          <w:sz w:val="22"/>
        </w:rPr>
        <w:t>atau</w:t>
      </w:r>
      <w:proofErr w:type="spellEnd"/>
      <w:r w:rsidRPr="00B913FA">
        <w:rPr>
          <w:rFonts w:ascii="Arial" w:hAnsi="Arial" w:cs="Arial"/>
          <w:sz w:val="22"/>
        </w:rPr>
        <w:t xml:space="preserve"> </w:t>
      </w:r>
      <w:proofErr w:type="spellStart"/>
      <w:r w:rsidRPr="00B913FA">
        <w:rPr>
          <w:rFonts w:ascii="Arial" w:hAnsi="Arial" w:cs="Arial"/>
          <w:sz w:val="22"/>
        </w:rPr>
        <w:t>waktu</w:t>
      </w:r>
      <w:proofErr w:type="spellEnd"/>
      <w:r w:rsidRPr="00B913FA">
        <w:rPr>
          <w:rFonts w:ascii="Arial" w:hAnsi="Arial" w:cs="Arial"/>
          <w:sz w:val="22"/>
        </w:rPr>
        <w:t xml:space="preserve"> </w:t>
      </w:r>
      <w:proofErr w:type="spellStart"/>
      <w:r w:rsidRPr="00B913FA">
        <w:rPr>
          <w:rFonts w:ascii="Arial" w:hAnsi="Arial" w:cs="Arial"/>
          <w:sz w:val="22"/>
        </w:rPr>
        <w:t>pemantauan</w:t>
      </w:r>
      <w:proofErr w:type="spellEnd"/>
      <w:r w:rsidRPr="00B913FA">
        <w:rPr>
          <w:rFonts w:ascii="Arial" w:hAnsi="Arial" w:cs="Arial"/>
          <w:sz w:val="22"/>
        </w:rPr>
        <w:t xml:space="preserve"> dan </w:t>
      </w:r>
      <w:proofErr w:type="spellStart"/>
      <w:r w:rsidRPr="00B913FA">
        <w:rPr>
          <w:rFonts w:ascii="Arial" w:hAnsi="Arial" w:cs="Arial"/>
          <w:sz w:val="22"/>
        </w:rPr>
        <w:t>pengukuran</w:t>
      </w:r>
      <w:proofErr w:type="spellEnd"/>
      <w:r w:rsidRPr="00B913FA">
        <w:rPr>
          <w:rFonts w:ascii="Arial" w:hAnsi="Arial" w:cs="Arial"/>
          <w:sz w:val="22"/>
        </w:rPr>
        <w:t xml:space="preserve"> yang </w:t>
      </w:r>
      <w:proofErr w:type="spellStart"/>
      <w:r w:rsidRPr="00B913FA">
        <w:rPr>
          <w:rFonts w:ascii="Arial" w:hAnsi="Arial" w:cs="Arial"/>
          <w:sz w:val="22"/>
        </w:rPr>
        <w:t>harus</w:t>
      </w:r>
      <w:proofErr w:type="spellEnd"/>
      <w:r w:rsidRPr="00B913FA">
        <w:rPr>
          <w:rFonts w:ascii="Arial" w:hAnsi="Arial" w:cs="Arial"/>
          <w:sz w:val="22"/>
        </w:rPr>
        <w:t xml:space="preserve"> </w:t>
      </w:r>
      <w:proofErr w:type="spellStart"/>
      <w:r w:rsidRPr="00B913FA">
        <w:rPr>
          <w:rFonts w:ascii="Arial" w:hAnsi="Arial" w:cs="Arial"/>
          <w:sz w:val="22"/>
        </w:rPr>
        <w:t>dilaksanakan</w:t>
      </w:r>
      <w:proofErr w:type="spellEnd"/>
    </w:p>
    <w:p w:rsidR="00D753CE" w:rsidRPr="00FC505A" w:rsidRDefault="00D753CE" w:rsidP="00D753CE">
      <w:pPr>
        <w:rPr>
          <w:rFonts w:cs="Arial"/>
          <w:sz w:val="22"/>
        </w:rPr>
      </w:pPr>
    </w:p>
    <w:p w:rsidR="00D753CE" w:rsidRPr="00B913FA" w:rsidRDefault="00D753CE" w:rsidP="00D753CE">
      <w:pPr>
        <w:pStyle w:val="ListParagraph"/>
        <w:numPr>
          <w:ilvl w:val="0"/>
          <w:numId w:val="40"/>
        </w:numPr>
        <w:ind w:leftChars="0"/>
        <w:rPr>
          <w:rFonts w:ascii="Arial" w:hAnsi="Arial" w:cs="Arial"/>
          <w:sz w:val="22"/>
        </w:rPr>
      </w:pPr>
      <w:proofErr w:type="spellStart"/>
      <w:r w:rsidRPr="00B913FA">
        <w:rPr>
          <w:rFonts w:ascii="Arial" w:hAnsi="Arial" w:cs="Arial"/>
          <w:sz w:val="22"/>
        </w:rPr>
        <w:t>analisa</w:t>
      </w:r>
      <w:proofErr w:type="spellEnd"/>
      <w:r w:rsidRPr="00B913FA">
        <w:rPr>
          <w:rFonts w:ascii="Arial" w:hAnsi="Arial" w:cs="Arial"/>
          <w:sz w:val="22"/>
        </w:rPr>
        <w:t xml:space="preserve"> dan </w:t>
      </w:r>
      <w:proofErr w:type="spellStart"/>
      <w:r w:rsidRPr="00B913FA">
        <w:rPr>
          <w:rFonts w:ascii="Arial" w:hAnsi="Arial" w:cs="Arial"/>
          <w:sz w:val="22"/>
        </w:rPr>
        <w:t>evaluasi</w:t>
      </w:r>
      <w:proofErr w:type="spellEnd"/>
      <w:r w:rsidRPr="00B913FA">
        <w:rPr>
          <w:rFonts w:ascii="Arial" w:hAnsi="Arial" w:cs="Arial"/>
          <w:sz w:val="22"/>
        </w:rPr>
        <w:t xml:space="preserve"> </w:t>
      </w:r>
      <w:proofErr w:type="spellStart"/>
      <w:r w:rsidRPr="00B913FA">
        <w:rPr>
          <w:rFonts w:ascii="Arial" w:hAnsi="Arial" w:cs="Arial"/>
          <w:sz w:val="22"/>
        </w:rPr>
        <w:t>dari</w:t>
      </w:r>
      <w:proofErr w:type="spellEnd"/>
      <w:r w:rsidRPr="00B913FA">
        <w:rPr>
          <w:rFonts w:ascii="Arial" w:hAnsi="Arial" w:cs="Arial"/>
          <w:sz w:val="22"/>
        </w:rPr>
        <w:t xml:space="preserve"> </w:t>
      </w:r>
      <w:proofErr w:type="spellStart"/>
      <w:r w:rsidRPr="00B913FA">
        <w:rPr>
          <w:rFonts w:ascii="Arial" w:hAnsi="Arial" w:cs="Arial"/>
          <w:sz w:val="22"/>
        </w:rPr>
        <w:t>hasil</w:t>
      </w:r>
      <w:proofErr w:type="spellEnd"/>
      <w:r w:rsidRPr="00B913FA">
        <w:rPr>
          <w:rFonts w:ascii="Arial" w:hAnsi="Arial" w:cs="Arial"/>
          <w:sz w:val="22"/>
        </w:rPr>
        <w:t xml:space="preserve"> </w:t>
      </w:r>
      <w:proofErr w:type="spellStart"/>
      <w:r w:rsidRPr="00B913FA">
        <w:rPr>
          <w:rFonts w:ascii="Arial" w:hAnsi="Arial" w:cs="Arial"/>
          <w:sz w:val="22"/>
        </w:rPr>
        <w:t>pemantauan</w:t>
      </w:r>
      <w:proofErr w:type="spellEnd"/>
      <w:r w:rsidRPr="00B913FA">
        <w:rPr>
          <w:rFonts w:ascii="Arial" w:hAnsi="Arial" w:cs="Arial"/>
          <w:sz w:val="22"/>
        </w:rPr>
        <w:t xml:space="preserve"> dan </w:t>
      </w:r>
      <w:proofErr w:type="spellStart"/>
      <w:r w:rsidRPr="00B913FA">
        <w:rPr>
          <w:rFonts w:ascii="Arial" w:hAnsi="Arial" w:cs="Arial"/>
          <w:sz w:val="22"/>
        </w:rPr>
        <w:t>pengukuran</w:t>
      </w:r>
      <w:proofErr w:type="spellEnd"/>
      <w:r w:rsidRPr="00B913FA">
        <w:rPr>
          <w:rFonts w:ascii="Arial" w:hAnsi="Arial" w:cs="Arial"/>
          <w:sz w:val="22"/>
        </w:rPr>
        <w:t xml:space="preserve"> yang </w:t>
      </w:r>
      <w:proofErr w:type="spellStart"/>
      <w:r w:rsidRPr="00B913FA">
        <w:rPr>
          <w:rFonts w:ascii="Arial" w:hAnsi="Arial" w:cs="Arial"/>
          <w:sz w:val="22"/>
        </w:rPr>
        <w:t>telah</w:t>
      </w:r>
      <w:proofErr w:type="spellEnd"/>
      <w:r w:rsidRPr="00B913FA">
        <w:rPr>
          <w:rFonts w:ascii="Arial" w:hAnsi="Arial" w:cs="Arial"/>
          <w:sz w:val="22"/>
        </w:rPr>
        <w:t xml:space="preserve"> </w:t>
      </w:r>
      <w:proofErr w:type="spellStart"/>
      <w:r w:rsidRPr="00B913FA">
        <w:rPr>
          <w:rFonts w:ascii="Arial" w:hAnsi="Arial" w:cs="Arial"/>
          <w:sz w:val="22"/>
        </w:rPr>
        <w:t>dilaksanakan</w:t>
      </w:r>
      <w:proofErr w:type="spellEnd"/>
    </w:p>
    <w:p w:rsidR="00D753CE" w:rsidRPr="00B913FA" w:rsidRDefault="00D753CE" w:rsidP="00D753CE">
      <w:pPr>
        <w:pStyle w:val="ListParagraph"/>
        <w:tabs>
          <w:tab w:val="left" w:pos="567"/>
          <w:tab w:val="left" w:pos="851"/>
          <w:tab w:val="left" w:pos="1134"/>
          <w:tab w:val="left" w:pos="1418"/>
          <w:tab w:val="left" w:pos="1701"/>
        </w:tabs>
        <w:ind w:leftChars="0" w:left="927" w:right="28"/>
        <w:rPr>
          <w:rFonts w:ascii="Arial" w:hAnsi="Arial" w:cs="Arial"/>
          <w:noProof/>
          <w:sz w:val="22"/>
        </w:rPr>
      </w:pPr>
    </w:p>
    <w:p w:rsidR="00D753CE" w:rsidRPr="00B913FA" w:rsidRDefault="00D753CE" w:rsidP="00D753CE">
      <w:pPr>
        <w:tabs>
          <w:tab w:val="left" w:pos="567"/>
          <w:tab w:val="left" w:pos="851"/>
          <w:tab w:val="left" w:pos="1134"/>
          <w:tab w:val="left" w:pos="1418"/>
          <w:tab w:val="left" w:pos="1701"/>
        </w:tabs>
        <w:ind w:left="567" w:right="28"/>
        <w:jc w:val="both"/>
        <w:rPr>
          <w:rFonts w:cs="Arial"/>
          <w:noProof/>
          <w:sz w:val="22"/>
          <w:szCs w:val="22"/>
        </w:rPr>
      </w:pPr>
      <w:r w:rsidRPr="00B913FA">
        <w:rPr>
          <w:rFonts w:cs="Arial"/>
          <w:noProof/>
          <w:sz w:val="22"/>
          <w:szCs w:val="22"/>
        </w:rPr>
        <w:t>Balai Penelitian Tanaman Pemanis dan Serat melakukan evaluasi kinerja dan efektifitas Sistem Manajemen Mutu secara berkala melalui tinjauan manajemen</w:t>
      </w:r>
    </w:p>
    <w:p w:rsidR="00D753CE" w:rsidRPr="00EE5484" w:rsidRDefault="00D753CE" w:rsidP="00D753CE">
      <w:pPr>
        <w:pStyle w:val="ListParagraph"/>
        <w:tabs>
          <w:tab w:val="left" w:pos="567"/>
          <w:tab w:val="left" w:pos="851"/>
          <w:tab w:val="left" w:pos="1134"/>
          <w:tab w:val="left" w:pos="1418"/>
          <w:tab w:val="left" w:pos="1701"/>
        </w:tabs>
        <w:autoSpaceDE w:val="0"/>
        <w:autoSpaceDN w:val="0"/>
        <w:spacing w:line="276" w:lineRule="auto"/>
        <w:ind w:leftChars="0" w:left="720" w:right="-289"/>
        <w:rPr>
          <w:rFonts w:ascii="Arial" w:hAnsi="Arial" w:cs="Arial"/>
          <w:b/>
          <w:sz w:val="22"/>
          <w:lang w:val="id-ID"/>
        </w:rPr>
      </w:pPr>
    </w:p>
    <w:p w:rsidR="00D753CE" w:rsidRPr="00EF3FC1" w:rsidRDefault="00D753CE" w:rsidP="00D753CE">
      <w:pPr>
        <w:pStyle w:val="ListParagraph"/>
        <w:numPr>
          <w:ilvl w:val="2"/>
          <w:numId w:val="41"/>
        </w:numPr>
        <w:tabs>
          <w:tab w:val="left" w:pos="567"/>
          <w:tab w:val="left" w:pos="851"/>
          <w:tab w:val="num" w:pos="1080"/>
          <w:tab w:val="left" w:pos="1134"/>
          <w:tab w:val="left" w:pos="1418"/>
          <w:tab w:val="left" w:pos="1701"/>
        </w:tabs>
        <w:autoSpaceDE w:val="0"/>
        <w:autoSpaceDN w:val="0"/>
        <w:spacing w:line="276" w:lineRule="auto"/>
        <w:ind w:leftChars="0" w:right="-289"/>
        <w:rPr>
          <w:rFonts w:ascii="Arial" w:hAnsi="Arial" w:cs="Arial"/>
          <w:b/>
          <w:sz w:val="22"/>
          <w:lang w:val="id-ID"/>
        </w:rPr>
      </w:pPr>
      <w:r w:rsidRPr="00EF3FC1">
        <w:rPr>
          <w:rFonts w:ascii="Arial" w:hAnsi="Arial" w:cs="Arial"/>
          <w:b/>
          <w:sz w:val="22"/>
          <w:lang w:val="id-ID"/>
        </w:rPr>
        <w:t>Pengukuran Kepuasan Pelanggan</w:t>
      </w:r>
    </w:p>
    <w:p w:rsidR="00D753CE" w:rsidRPr="00FF7F1B" w:rsidRDefault="00D753CE" w:rsidP="00D753CE">
      <w:pPr>
        <w:tabs>
          <w:tab w:val="left" w:pos="540"/>
          <w:tab w:val="left" w:pos="567"/>
        </w:tabs>
        <w:ind w:left="540" w:right="28"/>
        <w:jc w:val="both"/>
        <w:rPr>
          <w:rFonts w:cs="Arial"/>
          <w:sz w:val="22"/>
          <w:szCs w:val="22"/>
          <w:lang w:val="id-ID"/>
        </w:rPr>
      </w:pPr>
      <w:r w:rsidRPr="00EE5484">
        <w:rPr>
          <w:rFonts w:cs="Arial"/>
          <w:sz w:val="22"/>
          <w:szCs w:val="22"/>
          <w:lang w:val="id-ID"/>
        </w:rPr>
        <w:t xml:space="preserve">Pengukuran kepuasan pelanggan sebagai salah satu ukuran kinerja Sistem Manajemen Mutu. Balai Penelitian Tanaman Pemanis dan Serat melakukan pemantauan </w:t>
      </w:r>
      <w:r w:rsidRPr="00EE5484">
        <w:rPr>
          <w:rFonts w:cs="Arial"/>
          <w:sz w:val="22"/>
          <w:szCs w:val="22"/>
        </w:rPr>
        <w:t xml:space="preserve">dan </w:t>
      </w:r>
      <w:proofErr w:type="spellStart"/>
      <w:r w:rsidRPr="00EE5484">
        <w:rPr>
          <w:rFonts w:cs="Arial"/>
          <w:sz w:val="22"/>
          <w:szCs w:val="22"/>
        </w:rPr>
        <w:t>pengukuran</w:t>
      </w:r>
      <w:proofErr w:type="spellEnd"/>
      <w:r w:rsidRPr="00EE5484">
        <w:rPr>
          <w:rFonts w:cs="Arial"/>
          <w:sz w:val="22"/>
          <w:szCs w:val="22"/>
          <w:lang w:val="id-ID"/>
        </w:rPr>
        <w:t xml:space="preserve"> informasi berkaitan dengan persepsi pelanggan, guna memastikan apakah </w:t>
      </w:r>
      <w:r w:rsidRPr="00FF7F1B">
        <w:rPr>
          <w:rFonts w:cs="Arial"/>
          <w:noProof/>
          <w:sz w:val="22"/>
          <w:szCs w:val="22"/>
        </w:rPr>
        <w:t xml:space="preserve">produk atau jasa yang diberikan BALITTAS </w:t>
      </w:r>
      <w:r w:rsidRPr="00FF7F1B">
        <w:rPr>
          <w:rFonts w:cs="Arial"/>
          <w:sz w:val="22"/>
          <w:szCs w:val="22"/>
          <w:lang w:val="id-ID"/>
        </w:rPr>
        <w:t xml:space="preserve">telah </w:t>
      </w:r>
      <w:proofErr w:type="spellStart"/>
      <w:r w:rsidRPr="00FF7F1B">
        <w:rPr>
          <w:rFonts w:cs="Arial"/>
          <w:sz w:val="22"/>
          <w:szCs w:val="22"/>
        </w:rPr>
        <w:t>sesuai</w:t>
      </w:r>
      <w:proofErr w:type="spellEnd"/>
      <w:r w:rsidRPr="00FF7F1B">
        <w:rPr>
          <w:rFonts w:cs="Arial"/>
          <w:sz w:val="22"/>
          <w:szCs w:val="22"/>
        </w:rPr>
        <w:t xml:space="preserve"> dan </w:t>
      </w:r>
      <w:r w:rsidRPr="00FF7F1B">
        <w:rPr>
          <w:rFonts w:cs="Arial"/>
          <w:sz w:val="22"/>
          <w:szCs w:val="22"/>
          <w:lang w:val="id-ID"/>
        </w:rPr>
        <w:t xml:space="preserve">memenuhi </w:t>
      </w:r>
      <w:proofErr w:type="spellStart"/>
      <w:r w:rsidRPr="00FF7F1B">
        <w:rPr>
          <w:rFonts w:cs="Arial"/>
          <w:sz w:val="22"/>
          <w:szCs w:val="22"/>
        </w:rPr>
        <w:t>kebutuhan</w:t>
      </w:r>
      <w:proofErr w:type="spellEnd"/>
      <w:r w:rsidRPr="00FF7F1B">
        <w:rPr>
          <w:rFonts w:cs="Arial"/>
          <w:sz w:val="22"/>
          <w:szCs w:val="22"/>
        </w:rPr>
        <w:t xml:space="preserve"> dan </w:t>
      </w:r>
      <w:proofErr w:type="spellStart"/>
      <w:r w:rsidRPr="00FF7F1B">
        <w:rPr>
          <w:rFonts w:cs="Arial"/>
          <w:sz w:val="22"/>
          <w:szCs w:val="22"/>
        </w:rPr>
        <w:t>harapan</w:t>
      </w:r>
      <w:proofErr w:type="spellEnd"/>
      <w:r w:rsidRPr="00FF7F1B">
        <w:rPr>
          <w:rFonts w:cs="Arial"/>
          <w:sz w:val="22"/>
          <w:szCs w:val="22"/>
          <w:lang w:val="id-ID"/>
        </w:rPr>
        <w:t xml:space="preserve"> pelanggan</w:t>
      </w:r>
      <w:r>
        <w:rPr>
          <w:rFonts w:cs="Arial"/>
          <w:sz w:val="22"/>
          <w:szCs w:val="22"/>
        </w:rPr>
        <w:t xml:space="preserve"> </w:t>
      </w:r>
      <w:proofErr w:type="spellStart"/>
      <w:r w:rsidRPr="00FF7F1B">
        <w:rPr>
          <w:rFonts w:cs="Arial"/>
          <w:sz w:val="22"/>
          <w:szCs w:val="22"/>
        </w:rPr>
        <w:t>atau</w:t>
      </w:r>
      <w:proofErr w:type="spellEnd"/>
      <w:r w:rsidRPr="00FF7F1B">
        <w:rPr>
          <w:rFonts w:cs="Arial"/>
          <w:sz w:val="22"/>
          <w:szCs w:val="22"/>
        </w:rPr>
        <w:t xml:space="preserve"> </w:t>
      </w:r>
      <w:proofErr w:type="spellStart"/>
      <w:r w:rsidRPr="00FF7F1B">
        <w:rPr>
          <w:rFonts w:cs="Arial"/>
          <w:sz w:val="22"/>
          <w:szCs w:val="22"/>
        </w:rPr>
        <w:t>persyaratan</w:t>
      </w:r>
      <w:proofErr w:type="spellEnd"/>
      <w:r w:rsidRPr="00FF7F1B">
        <w:rPr>
          <w:rFonts w:cs="Arial"/>
          <w:sz w:val="22"/>
          <w:szCs w:val="22"/>
        </w:rPr>
        <w:t xml:space="preserve"> lain yang </w:t>
      </w:r>
      <w:proofErr w:type="spellStart"/>
      <w:r w:rsidRPr="00FF7F1B">
        <w:rPr>
          <w:rFonts w:cs="Arial"/>
          <w:sz w:val="22"/>
          <w:szCs w:val="22"/>
        </w:rPr>
        <w:t>relevan</w:t>
      </w:r>
      <w:proofErr w:type="spellEnd"/>
      <w:r w:rsidRPr="00FF7F1B">
        <w:rPr>
          <w:rFonts w:cs="Arial"/>
          <w:sz w:val="22"/>
          <w:szCs w:val="22"/>
          <w:lang w:val="id-ID"/>
        </w:rPr>
        <w:t xml:space="preserve">. </w:t>
      </w:r>
    </w:p>
    <w:p w:rsidR="00D753CE" w:rsidRPr="00FF7F1B" w:rsidRDefault="00D753CE" w:rsidP="00D753CE">
      <w:pPr>
        <w:tabs>
          <w:tab w:val="left" w:pos="540"/>
          <w:tab w:val="left" w:pos="567"/>
        </w:tabs>
        <w:ind w:left="540" w:right="28"/>
        <w:jc w:val="both"/>
        <w:rPr>
          <w:rFonts w:cs="Arial"/>
          <w:sz w:val="22"/>
          <w:szCs w:val="22"/>
        </w:rPr>
      </w:pPr>
    </w:p>
    <w:p w:rsidR="00D753CE" w:rsidRPr="00FF7F1B" w:rsidRDefault="00D753CE" w:rsidP="00D753CE">
      <w:pPr>
        <w:tabs>
          <w:tab w:val="left" w:pos="540"/>
          <w:tab w:val="left" w:pos="567"/>
        </w:tabs>
        <w:ind w:left="540" w:right="28"/>
        <w:jc w:val="both"/>
        <w:rPr>
          <w:rFonts w:cs="Arial"/>
          <w:sz w:val="22"/>
          <w:szCs w:val="22"/>
          <w:lang w:val="id-ID"/>
        </w:rPr>
      </w:pPr>
      <w:r w:rsidRPr="00FF7F1B">
        <w:rPr>
          <w:rFonts w:cs="Arial"/>
          <w:sz w:val="22"/>
          <w:szCs w:val="22"/>
          <w:lang w:val="id-ID"/>
        </w:rPr>
        <w:t>Metode untuk memperoleh dan mengolah informasi tentang kepuasan pelanggan, salah satunya adalah melalui survey kepuasan pelanggan dengan menggunakan perangkat kuesioner guna mengukur kepuasan pelanggan terhadap pro</w:t>
      </w:r>
      <w:proofErr w:type="spellStart"/>
      <w:r w:rsidRPr="00FF7F1B">
        <w:rPr>
          <w:rFonts w:cs="Arial"/>
          <w:sz w:val="22"/>
          <w:szCs w:val="22"/>
        </w:rPr>
        <w:t>duk</w:t>
      </w:r>
      <w:proofErr w:type="spellEnd"/>
      <w:r w:rsidRPr="00FF7F1B">
        <w:rPr>
          <w:rFonts w:cs="Arial"/>
          <w:sz w:val="22"/>
          <w:szCs w:val="22"/>
          <w:lang w:val="id-ID"/>
        </w:rPr>
        <w:t xml:space="preserve"> dan pelayanan yang diberikan oleh Balai Penelitian Tanaman Pemanis dan Serat.</w:t>
      </w:r>
    </w:p>
    <w:p w:rsidR="00D753CE" w:rsidRPr="00FF7F1B" w:rsidRDefault="00D753CE" w:rsidP="00D753CE">
      <w:pPr>
        <w:tabs>
          <w:tab w:val="left" w:pos="540"/>
          <w:tab w:val="left" w:pos="567"/>
        </w:tabs>
        <w:ind w:left="540" w:right="-113"/>
        <w:jc w:val="both"/>
        <w:rPr>
          <w:rFonts w:cs="Arial"/>
          <w:sz w:val="22"/>
          <w:szCs w:val="22"/>
        </w:rPr>
      </w:pPr>
    </w:p>
    <w:p w:rsidR="00D753CE" w:rsidRPr="00FF7F1B" w:rsidRDefault="00D753CE" w:rsidP="00D753CE">
      <w:pPr>
        <w:tabs>
          <w:tab w:val="left" w:pos="540"/>
          <w:tab w:val="left" w:pos="567"/>
        </w:tabs>
        <w:ind w:left="540" w:right="28"/>
        <w:jc w:val="both"/>
        <w:rPr>
          <w:rFonts w:cs="Arial"/>
          <w:b/>
          <w:i/>
          <w:sz w:val="22"/>
          <w:szCs w:val="22"/>
          <w:lang w:val="id-ID"/>
        </w:rPr>
      </w:pPr>
      <w:r w:rsidRPr="00FF7F1B">
        <w:rPr>
          <w:rFonts w:cs="Arial"/>
          <w:sz w:val="22"/>
          <w:szCs w:val="22"/>
          <w:lang w:val="id-ID"/>
        </w:rPr>
        <w:t xml:space="preserve">Hasil survey ini untuk dapat memahami dan memperhitungkan kebutuhan pelanggan, sehingga manajemen dapat memberikan pelayanan kepada pelanggan lebih baik dibandingkan dengan waktu sebelumnya.  Mekanisme survey kepuasan pelanggan diatur dalam </w:t>
      </w:r>
      <w:r w:rsidRPr="00FF7F1B">
        <w:rPr>
          <w:rFonts w:cs="Arial"/>
          <w:b/>
          <w:i/>
          <w:sz w:val="22"/>
          <w:szCs w:val="22"/>
          <w:lang w:val="id-ID"/>
        </w:rPr>
        <w:t xml:space="preserve">Prosedur Pengukuran Kepuasan Pelanggan </w:t>
      </w:r>
    </w:p>
    <w:p w:rsidR="00D753CE" w:rsidRDefault="00D753CE" w:rsidP="00D753CE">
      <w:pPr>
        <w:widowControl w:val="0"/>
        <w:tabs>
          <w:tab w:val="left" w:pos="540"/>
        </w:tabs>
        <w:jc w:val="both"/>
        <w:rPr>
          <w:rFonts w:cs="Arial"/>
          <w:b/>
          <w:sz w:val="22"/>
          <w:szCs w:val="22"/>
        </w:rPr>
      </w:pPr>
    </w:p>
    <w:p w:rsidR="00E24956" w:rsidRPr="00FF7F1B" w:rsidRDefault="00E24956" w:rsidP="00D753CE">
      <w:pPr>
        <w:widowControl w:val="0"/>
        <w:tabs>
          <w:tab w:val="left" w:pos="540"/>
        </w:tabs>
        <w:jc w:val="both"/>
        <w:rPr>
          <w:rFonts w:cs="Arial"/>
          <w:b/>
          <w:sz w:val="22"/>
          <w:szCs w:val="22"/>
        </w:rPr>
      </w:pPr>
    </w:p>
    <w:p w:rsidR="00D753CE" w:rsidRPr="00FF7F1B" w:rsidRDefault="00D753CE" w:rsidP="00D753CE">
      <w:pPr>
        <w:widowControl w:val="0"/>
        <w:tabs>
          <w:tab w:val="left" w:pos="540"/>
        </w:tabs>
        <w:jc w:val="both"/>
        <w:rPr>
          <w:rFonts w:cs="Arial"/>
          <w:b/>
          <w:sz w:val="22"/>
          <w:szCs w:val="22"/>
        </w:rPr>
      </w:pPr>
    </w:p>
    <w:p w:rsidR="00D753CE" w:rsidRPr="00FF7F1B" w:rsidRDefault="00D753CE" w:rsidP="00D753CE">
      <w:pPr>
        <w:pStyle w:val="ListParagraph"/>
        <w:numPr>
          <w:ilvl w:val="2"/>
          <w:numId w:val="41"/>
        </w:numPr>
        <w:tabs>
          <w:tab w:val="left" w:pos="567"/>
          <w:tab w:val="left" w:pos="851"/>
          <w:tab w:val="num" w:pos="1080"/>
          <w:tab w:val="left" w:pos="1134"/>
          <w:tab w:val="left" w:pos="1418"/>
          <w:tab w:val="left" w:pos="1701"/>
        </w:tabs>
        <w:autoSpaceDE w:val="0"/>
        <w:autoSpaceDN w:val="0"/>
        <w:spacing w:line="276" w:lineRule="auto"/>
        <w:ind w:leftChars="0" w:right="-289"/>
        <w:rPr>
          <w:rFonts w:ascii="Arial" w:hAnsi="Arial" w:cs="Arial"/>
          <w:b/>
          <w:noProof/>
          <w:sz w:val="22"/>
          <w:lang w:val="id-ID"/>
        </w:rPr>
      </w:pPr>
      <w:r w:rsidRPr="00FF7F1B">
        <w:rPr>
          <w:rFonts w:ascii="Arial" w:hAnsi="Arial" w:cs="Arial"/>
          <w:b/>
          <w:noProof/>
          <w:sz w:val="22"/>
          <w:lang w:val="id-ID"/>
        </w:rPr>
        <w:t xml:space="preserve">Analisa </w:t>
      </w:r>
      <w:r w:rsidRPr="00FF7F1B">
        <w:rPr>
          <w:rFonts w:ascii="Arial" w:hAnsi="Arial" w:cs="Arial"/>
          <w:b/>
          <w:noProof/>
          <w:sz w:val="22"/>
        </w:rPr>
        <w:t>Dan Evaluasi</w:t>
      </w:r>
    </w:p>
    <w:p w:rsidR="00D753CE" w:rsidRPr="00EE5484" w:rsidRDefault="00D753CE" w:rsidP="00D753CE">
      <w:pPr>
        <w:pStyle w:val="BodyText"/>
        <w:tabs>
          <w:tab w:val="left" w:pos="567"/>
          <w:tab w:val="left" w:pos="851"/>
          <w:tab w:val="left" w:pos="1134"/>
          <w:tab w:val="left" w:pos="1418"/>
          <w:tab w:val="left" w:pos="1701"/>
        </w:tabs>
        <w:spacing w:after="0"/>
        <w:ind w:left="518" w:right="28"/>
        <w:jc w:val="both"/>
        <w:rPr>
          <w:rFonts w:cs="Arial"/>
          <w:sz w:val="22"/>
          <w:szCs w:val="22"/>
          <w:lang w:val="id-ID"/>
        </w:rPr>
      </w:pPr>
      <w:r w:rsidRPr="00FF7F1B">
        <w:rPr>
          <w:rFonts w:cs="Arial"/>
          <w:sz w:val="22"/>
          <w:szCs w:val="22"/>
          <w:lang w:val="id-ID"/>
        </w:rPr>
        <w:lastRenderedPageBreak/>
        <w:t xml:space="preserve">Wakil Penanggung Jawab bersama dengan masing-masing Kepala Seksi bertanggung jawab untuk </w:t>
      </w:r>
      <w:r w:rsidRPr="00FF7F1B">
        <w:rPr>
          <w:rFonts w:cs="Arial"/>
          <w:noProof/>
          <w:sz w:val="22"/>
          <w:szCs w:val="22"/>
          <w:lang w:val="id-ID"/>
        </w:rPr>
        <w:t>berdiskusi menetapkan, menghimpun dan menganalisis</w:t>
      </w:r>
      <w:r w:rsidRPr="00FF7F1B">
        <w:rPr>
          <w:rFonts w:cs="Arial"/>
          <w:noProof/>
          <w:sz w:val="22"/>
          <w:szCs w:val="22"/>
        </w:rPr>
        <w:t xml:space="preserve"> hasil </w:t>
      </w:r>
      <w:r w:rsidRPr="00FF7F1B">
        <w:rPr>
          <w:rFonts w:cs="Arial"/>
          <w:noProof/>
          <w:sz w:val="22"/>
          <w:szCs w:val="22"/>
          <w:lang w:val="id-ID"/>
        </w:rPr>
        <w:t xml:space="preserve"> data pemantauan dan pengukuran</w:t>
      </w:r>
      <w:r w:rsidRPr="00FF7F1B">
        <w:rPr>
          <w:rFonts w:cs="Arial"/>
          <w:noProof/>
          <w:sz w:val="22"/>
          <w:szCs w:val="22"/>
        </w:rPr>
        <w:t xml:space="preserve"> dan melaksanakan evaluasi efektifitasnya.</w:t>
      </w:r>
      <w:r w:rsidRPr="00EE5484">
        <w:rPr>
          <w:rFonts w:cs="Arial"/>
          <w:noProof/>
          <w:sz w:val="22"/>
          <w:szCs w:val="22"/>
        </w:rPr>
        <w:t xml:space="preserve"> Analisa dan evaluasi data </w:t>
      </w:r>
      <w:proofErr w:type="gramStart"/>
      <w:r w:rsidRPr="00EE5484">
        <w:rPr>
          <w:rFonts w:cs="Arial"/>
          <w:noProof/>
          <w:sz w:val="22"/>
          <w:szCs w:val="22"/>
        </w:rPr>
        <w:t>mencakup</w:t>
      </w:r>
      <w:r w:rsidRPr="00EE5484">
        <w:rPr>
          <w:rFonts w:cs="Arial"/>
          <w:sz w:val="22"/>
          <w:szCs w:val="22"/>
        </w:rPr>
        <w:t xml:space="preserve"> :</w:t>
      </w:r>
      <w:proofErr w:type="gramEnd"/>
    </w:p>
    <w:p w:rsidR="00D753CE" w:rsidRPr="00EE5484"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EE5484">
        <w:rPr>
          <w:rFonts w:cs="Arial"/>
          <w:noProof/>
          <w:sz w:val="22"/>
          <w:szCs w:val="22"/>
          <w:lang w:val="id-ID"/>
        </w:rPr>
        <w:t xml:space="preserve">Kesesuaian pada persyaratan </w:t>
      </w:r>
      <w:r w:rsidRPr="00EE5484">
        <w:rPr>
          <w:rFonts w:cs="Arial"/>
          <w:noProof/>
          <w:sz w:val="22"/>
          <w:szCs w:val="22"/>
        </w:rPr>
        <w:t>produk/ jasa layanan</w:t>
      </w:r>
    </w:p>
    <w:p w:rsidR="00D753CE" w:rsidRPr="00B913F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B913FA">
        <w:rPr>
          <w:rFonts w:cs="Arial"/>
          <w:noProof/>
          <w:sz w:val="22"/>
          <w:szCs w:val="22"/>
        </w:rPr>
        <w:t>Derajat k</w:t>
      </w:r>
      <w:r w:rsidRPr="00B913FA">
        <w:rPr>
          <w:rFonts w:cs="Arial"/>
          <w:noProof/>
          <w:sz w:val="22"/>
          <w:szCs w:val="22"/>
          <w:lang w:val="id-ID"/>
        </w:rPr>
        <w:t xml:space="preserve">epuasan pelanggan </w:t>
      </w:r>
    </w:p>
    <w:p w:rsidR="00D753CE" w:rsidRPr="00B913F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B913FA">
        <w:rPr>
          <w:rFonts w:cs="Arial"/>
          <w:noProof/>
          <w:sz w:val="22"/>
          <w:szCs w:val="22"/>
        </w:rPr>
        <w:t>Kinerja dan efektifitas Sistem Manajemen Mutu</w:t>
      </w:r>
    </w:p>
    <w:p w:rsidR="00D753CE" w:rsidRPr="00B913F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B913FA">
        <w:rPr>
          <w:rFonts w:cs="Arial"/>
          <w:noProof/>
          <w:sz w:val="22"/>
          <w:szCs w:val="22"/>
        </w:rPr>
        <w:t>Rencana diterapkan secara efektif</w:t>
      </w:r>
    </w:p>
    <w:p w:rsidR="00D753CE" w:rsidRPr="00FC505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FC505A">
        <w:rPr>
          <w:rFonts w:cs="Arial"/>
          <w:noProof/>
          <w:sz w:val="22"/>
          <w:szCs w:val="22"/>
        </w:rPr>
        <w:t>Efektivitas tindaklanjut yang dilakukan untuk mengatasi risiko dan peluang</w:t>
      </w:r>
    </w:p>
    <w:p w:rsidR="00D753CE" w:rsidRPr="00B913F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B913FA">
        <w:rPr>
          <w:rFonts w:cs="Arial"/>
          <w:noProof/>
          <w:sz w:val="22"/>
          <w:szCs w:val="22"/>
        </w:rPr>
        <w:t>Kinerja penyedia eksternal</w:t>
      </w:r>
    </w:p>
    <w:p w:rsidR="00D753CE" w:rsidRPr="00B913FA" w:rsidRDefault="00D753CE" w:rsidP="00D753CE">
      <w:pPr>
        <w:numPr>
          <w:ilvl w:val="0"/>
          <w:numId w:val="16"/>
        </w:numPr>
        <w:tabs>
          <w:tab w:val="clear" w:pos="720"/>
          <w:tab w:val="left" w:pos="567"/>
          <w:tab w:val="left" w:pos="851"/>
          <w:tab w:val="left" w:pos="1418"/>
          <w:tab w:val="left" w:pos="1701"/>
        </w:tabs>
        <w:ind w:left="851" w:right="-289" w:hanging="284"/>
        <w:jc w:val="both"/>
        <w:rPr>
          <w:rFonts w:cs="Arial"/>
          <w:noProof/>
          <w:sz w:val="22"/>
          <w:szCs w:val="22"/>
          <w:lang w:val="id-ID"/>
        </w:rPr>
      </w:pPr>
      <w:r w:rsidRPr="00B913FA">
        <w:rPr>
          <w:rFonts w:cs="Arial"/>
          <w:noProof/>
          <w:sz w:val="22"/>
          <w:szCs w:val="22"/>
        </w:rPr>
        <w:t>Kebutuhan peningkatan Sistem Manajemen Mutu</w:t>
      </w:r>
    </w:p>
    <w:p w:rsidR="00D753CE" w:rsidRPr="00B913FA" w:rsidRDefault="00D753CE" w:rsidP="00D753CE">
      <w:pPr>
        <w:tabs>
          <w:tab w:val="left" w:pos="567"/>
          <w:tab w:val="left" w:pos="1134"/>
          <w:tab w:val="left" w:pos="1418"/>
          <w:tab w:val="left" w:pos="1701"/>
        </w:tabs>
        <w:autoSpaceDE w:val="0"/>
        <w:autoSpaceDN w:val="0"/>
        <w:ind w:left="567" w:right="28"/>
        <w:jc w:val="both"/>
        <w:rPr>
          <w:rFonts w:cs="Arial"/>
          <w:noProof/>
          <w:sz w:val="22"/>
          <w:szCs w:val="22"/>
        </w:rPr>
      </w:pPr>
    </w:p>
    <w:p w:rsidR="00D753CE" w:rsidRPr="00B219D0" w:rsidRDefault="00D753CE" w:rsidP="00D753CE">
      <w:pPr>
        <w:tabs>
          <w:tab w:val="left" w:pos="567"/>
          <w:tab w:val="left" w:pos="1134"/>
          <w:tab w:val="left" w:pos="1418"/>
          <w:tab w:val="left" w:pos="1701"/>
        </w:tabs>
        <w:autoSpaceDE w:val="0"/>
        <w:autoSpaceDN w:val="0"/>
        <w:ind w:left="567" w:right="28"/>
        <w:jc w:val="both"/>
        <w:rPr>
          <w:rFonts w:cs="Arial"/>
          <w:noProof/>
          <w:sz w:val="22"/>
          <w:szCs w:val="22"/>
        </w:rPr>
      </w:pPr>
      <w:r w:rsidRPr="00B913FA">
        <w:rPr>
          <w:rFonts w:cs="Arial"/>
          <w:noProof/>
          <w:sz w:val="22"/>
          <w:szCs w:val="22"/>
          <w:lang w:val="id-ID"/>
        </w:rPr>
        <w:t xml:space="preserve">Analisis </w:t>
      </w:r>
      <w:r w:rsidRPr="00B913FA">
        <w:rPr>
          <w:rFonts w:cs="Arial"/>
          <w:noProof/>
          <w:sz w:val="22"/>
          <w:szCs w:val="22"/>
        </w:rPr>
        <w:t>dan evaluasi</w:t>
      </w:r>
      <w:r w:rsidRPr="00B913FA">
        <w:rPr>
          <w:rFonts w:cs="Arial"/>
          <w:noProof/>
          <w:sz w:val="22"/>
          <w:szCs w:val="22"/>
          <w:lang w:val="id-ID"/>
        </w:rPr>
        <w:t xml:space="preserve"> dilakukan dengan memperhatikan mekanisme dan hasil pemantauan serta</w:t>
      </w:r>
      <w:r>
        <w:rPr>
          <w:rFonts w:cs="Arial"/>
          <w:noProof/>
          <w:sz w:val="22"/>
          <w:szCs w:val="22"/>
        </w:rPr>
        <w:t xml:space="preserve"> </w:t>
      </w:r>
      <w:r w:rsidRPr="00B913FA">
        <w:rPr>
          <w:rFonts w:cs="Arial"/>
          <w:noProof/>
          <w:sz w:val="22"/>
          <w:szCs w:val="22"/>
          <w:lang w:val="id-ID"/>
        </w:rPr>
        <w:t xml:space="preserve">pengukuran </w:t>
      </w:r>
      <w:r>
        <w:rPr>
          <w:rFonts w:cs="Arial"/>
          <w:noProof/>
          <w:sz w:val="22"/>
          <w:szCs w:val="22"/>
        </w:rPr>
        <w:t xml:space="preserve">produk </w:t>
      </w:r>
      <w:r w:rsidRPr="00FF7F1B">
        <w:rPr>
          <w:rFonts w:cs="Arial"/>
          <w:noProof/>
          <w:sz w:val="22"/>
          <w:szCs w:val="22"/>
        </w:rPr>
        <w:t>pelayanan</w:t>
      </w:r>
      <w:r w:rsidRPr="00B913FA">
        <w:rPr>
          <w:rFonts w:cs="Arial"/>
          <w:noProof/>
          <w:sz w:val="22"/>
          <w:szCs w:val="22"/>
          <w:lang w:val="id-ID"/>
        </w:rPr>
        <w:t xml:space="preserve"> dan </w:t>
      </w:r>
      <w:r w:rsidRPr="00B913FA">
        <w:rPr>
          <w:rFonts w:cs="Arial"/>
          <w:noProof/>
          <w:sz w:val="22"/>
          <w:szCs w:val="22"/>
        </w:rPr>
        <w:t>p</w:t>
      </w:r>
      <w:r w:rsidRPr="00B913FA">
        <w:rPr>
          <w:rFonts w:cs="Arial"/>
          <w:noProof/>
          <w:sz w:val="22"/>
          <w:szCs w:val="22"/>
          <w:lang w:val="id-ID"/>
        </w:rPr>
        <w:t xml:space="preserve">roses yang dilaksanakan </w:t>
      </w:r>
      <w:r w:rsidRPr="00B219D0">
        <w:rPr>
          <w:rFonts w:cs="Arial"/>
          <w:noProof/>
          <w:sz w:val="22"/>
          <w:szCs w:val="22"/>
          <w:lang w:val="id-ID"/>
        </w:rPr>
        <w:t>sesuai</w:t>
      </w:r>
      <w:r>
        <w:rPr>
          <w:rFonts w:cs="Arial"/>
          <w:noProof/>
          <w:sz w:val="22"/>
          <w:szCs w:val="22"/>
        </w:rPr>
        <w:t xml:space="preserve"> </w:t>
      </w:r>
      <w:r w:rsidRPr="00B219D0">
        <w:rPr>
          <w:rFonts w:cs="Arial"/>
          <w:noProof/>
          <w:sz w:val="22"/>
          <w:szCs w:val="22"/>
          <w:lang w:val="id-ID"/>
        </w:rPr>
        <w:t>dengan prosedur yang telah ditetapkan</w:t>
      </w:r>
      <w:r w:rsidRPr="00B219D0">
        <w:rPr>
          <w:rFonts w:cs="Arial"/>
          <w:noProof/>
          <w:sz w:val="22"/>
          <w:szCs w:val="22"/>
        </w:rPr>
        <w:t>.</w:t>
      </w:r>
    </w:p>
    <w:p w:rsidR="00D753CE" w:rsidRDefault="00D753CE" w:rsidP="00D753CE">
      <w:pPr>
        <w:widowControl w:val="0"/>
        <w:tabs>
          <w:tab w:val="left" w:pos="540"/>
        </w:tabs>
        <w:jc w:val="both"/>
        <w:rPr>
          <w:rFonts w:cs="Arial"/>
          <w:b/>
          <w:sz w:val="22"/>
          <w:szCs w:val="22"/>
        </w:rPr>
      </w:pPr>
    </w:p>
    <w:p w:rsidR="00D753CE" w:rsidRDefault="00D753CE" w:rsidP="00D753CE">
      <w:pPr>
        <w:widowControl w:val="0"/>
        <w:tabs>
          <w:tab w:val="left" w:pos="540"/>
        </w:tabs>
        <w:jc w:val="both"/>
        <w:rPr>
          <w:rFonts w:cs="Arial"/>
          <w:b/>
          <w:sz w:val="22"/>
          <w:szCs w:val="22"/>
        </w:rPr>
      </w:pPr>
    </w:p>
    <w:p w:rsidR="00D753CE" w:rsidRPr="000F0CB6" w:rsidRDefault="00D753CE" w:rsidP="00D753CE">
      <w:pPr>
        <w:pStyle w:val="ListParagraph"/>
        <w:numPr>
          <w:ilvl w:val="1"/>
          <w:numId w:val="41"/>
        </w:numPr>
        <w:tabs>
          <w:tab w:val="left" w:pos="0"/>
          <w:tab w:val="left" w:pos="540"/>
        </w:tabs>
        <w:ind w:leftChars="0"/>
        <w:rPr>
          <w:rFonts w:ascii="Arial" w:hAnsi="Arial" w:cs="Arial"/>
          <w:b/>
          <w:sz w:val="22"/>
          <w:lang w:val="id-ID"/>
        </w:rPr>
      </w:pPr>
      <w:r>
        <w:rPr>
          <w:rFonts w:ascii="Arial" w:hAnsi="Arial" w:cs="Arial"/>
          <w:b/>
          <w:noProof/>
          <w:sz w:val="22"/>
        </w:rPr>
        <w:t>AUDIT INTERNAL</w:t>
      </w:r>
    </w:p>
    <w:p w:rsidR="00D753CE" w:rsidRPr="00C159F4" w:rsidRDefault="00D753CE" w:rsidP="00D753CE">
      <w:pPr>
        <w:pStyle w:val="ListParagraph"/>
        <w:tabs>
          <w:tab w:val="left" w:pos="0"/>
          <w:tab w:val="left" w:pos="540"/>
        </w:tabs>
        <w:ind w:leftChars="0" w:left="360"/>
        <w:rPr>
          <w:rFonts w:ascii="Arial" w:hAnsi="Arial" w:cs="Arial"/>
          <w:b/>
          <w:sz w:val="22"/>
          <w:lang w:val="id-ID"/>
        </w:rPr>
      </w:pPr>
    </w:p>
    <w:p w:rsidR="00D753CE" w:rsidRDefault="00D753CE" w:rsidP="00D753CE">
      <w:pPr>
        <w:tabs>
          <w:tab w:val="left" w:pos="810"/>
          <w:tab w:val="left" w:pos="1418"/>
          <w:tab w:val="left" w:pos="1701"/>
        </w:tabs>
        <w:ind w:left="360" w:right="28"/>
        <w:jc w:val="both"/>
        <w:rPr>
          <w:rFonts w:cs="Arial"/>
          <w:sz w:val="22"/>
          <w:szCs w:val="22"/>
        </w:rPr>
      </w:pPr>
      <w:r w:rsidRPr="00C159F4">
        <w:rPr>
          <w:rFonts w:cs="Arial"/>
          <w:sz w:val="22"/>
          <w:szCs w:val="22"/>
          <w:lang w:val="id-ID"/>
        </w:rPr>
        <w:t>Audit Internal dilakukan untuk memverifikasi kegiatan yang mempengaruhi mutu dan untuk menentukan keefektifan penerapan Sistem Manajemen Mutu. Audit Internal dilaksanakan minimal</w:t>
      </w:r>
      <w:r>
        <w:rPr>
          <w:rFonts w:cs="Arial"/>
          <w:sz w:val="22"/>
          <w:szCs w:val="22"/>
        </w:rPr>
        <w:t xml:space="preserve"> </w:t>
      </w:r>
      <w:r w:rsidRPr="00C159F4">
        <w:rPr>
          <w:rFonts w:cs="Arial"/>
          <w:sz w:val="22"/>
          <w:szCs w:val="22"/>
          <w:lang w:val="id-ID"/>
        </w:rPr>
        <w:t xml:space="preserve">1 (satu) kali setahun dan dilaksanakan oleh  personal yang </w:t>
      </w:r>
      <w:proofErr w:type="spellStart"/>
      <w:r w:rsidRPr="00E643D1">
        <w:rPr>
          <w:rFonts w:cs="Arial"/>
          <w:sz w:val="22"/>
          <w:szCs w:val="22"/>
        </w:rPr>
        <w:t>berkompeten</w:t>
      </w:r>
      <w:proofErr w:type="spellEnd"/>
      <w:r w:rsidRPr="00AC24E3">
        <w:rPr>
          <w:rFonts w:cs="Arial"/>
          <w:sz w:val="22"/>
          <w:szCs w:val="22"/>
          <w:lang w:val="id-ID"/>
        </w:rPr>
        <w:t xml:space="preserve"> serta independen (auditor internal tidak boleh mengaudit unit tanggung jawab kerjanya sendiri).  </w:t>
      </w:r>
    </w:p>
    <w:p w:rsidR="00D753CE" w:rsidRPr="009D0418" w:rsidRDefault="00D753CE" w:rsidP="00D753CE">
      <w:pPr>
        <w:tabs>
          <w:tab w:val="left" w:pos="810"/>
          <w:tab w:val="left" w:pos="1418"/>
          <w:tab w:val="left" w:pos="1701"/>
        </w:tabs>
        <w:ind w:left="360" w:right="28"/>
        <w:jc w:val="both"/>
        <w:rPr>
          <w:rFonts w:cs="Arial"/>
          <w:sz w:val="22"/>
          <w:szCs w:val="22"/>
        </w:rPr>
      </w:pPr>
    </w:p>
    <w:p w:rsidR="00D753CE" w:rsidRDefault="00D753CE" w:rsidP="00D753CE">
      <w:pPr>
        <w:tabs>
          <w:tab w:val="left" w:pos="810"/>
          <w:tab w:val="left" w:pos="1418"/>
          <w:tab w:val="left" w:pos="1701"/>
        </w:tabs>
        <w:ind w:left="360" w:right="28"/>
        <w:jc w:val="both"/>
        <w:rPr>
          <w:rFonts w:cs="Arial"/>
          <w:sz w:val="22"/>
          <w:szCs w:val="22"/>
        </w:rPr>
      </w:pPr>
      <w:r w:rsidRPr="00AC24E3">
        <w:rPr>
          <w:rFonts w:cs="Arial"/>
          <w:sz w:val="22"/>
          <w:szCs w:val="22"/>
          <w:lang w:val="id-ID"/>
        </w:rPr>
        <w:t>Audit tambahan di luar jadwal yang telah ditetapkan dapat dilaksanakan jika terdapat indikasi penyimpangan dari suatu Proses atau Prosedur</w:t>
      </w:r>
      <w:r>
        <w:rPr>
          <w:rFonts w:cs="Arial"/>
          <w:sz w:val="22"/>
          <w:szCs w:val="22"/>
        </w:rPr>
        <w:t xml:space="preserve"> </w:t>
      </w:r>
      <w:r w:rsidRPr="00E643D1">
        <w:rPr>
          <w:rFonts w:cs="Arial"/>
          <w:sz w:val="22"/>
          <w:szCs w:val="22"/>
        </w:rPr>
        <w:t xml:space="preserve">yang </w:t>
      </w:r>
      <w:proofErr w:type="spellStart"/>
      <w:r w:rsidRPr="00E643D1">
        <w:rPr>
          <w:rFonts w:cs="Arial"/>
          <w:sz w:val="22"/>
          <w:szCs w:val="22"/>
        </w:rPr>
        <w:t>signifikan</w:t>
      </w:r>
      <w:proofErr w:type="spellEnd"/>
      <w:r w:rsidRPr="00E643D1">
        <w:rPr>
          <w:rFonts w:cs="Arial"/>
          <w:sz w:val="22"/>
          <w:szCs w:val="22"/>
          <w:lang w:val="id-ID"/>
        </w:rPr>
        <w:t>.</w:t>
      </w:r>
      <w:r w:rsidRPr="00AC24E3">
        <w:rPr>
          <w:rFonts w:cs="Arial"/>
          <w:sz w:val="22"/>
          <w:szCs w:val="22"/>
          <w:lang w:val="id-ID"/>
        </w:rPr>
        <w:t xml:space="preserve"> Program Audit harus direncanakan </w:t>
      </w:r>
      <w:r w:rsidRPr="00E643D1">
        <w:rPr>
          <w:rFonts w:cs="Arial"/>
          <w:noProof/>
          <w:sz w:val="22"/>
          <w:szCs w:val="22"/>
        </w:rPr>
        <w:t>mencakup penetapan kriteria dan lingkup audit</w:t>
      </w:r>
      <w:r>
        <w:rPr>
          <w:rFonts w:cs="Arial"/>
          <w:noProof/>
          <w:sz w:val="22"/>
          <w:szCs w:val="22"/>
        </w:rPr>
        <w:t xml:space="preserve"> </w:t>
      </w:r>
      <w:r w:rsidRPr="00AC24E3">
        <w:rPr>
          <w:rFonts w:cs="Arial"/>
          <w:sz w:val="22"/>
          <w:szCs w:val="22"/>
          <w:lang w:val="id-ID"/>
        </w:rPr>
        <w:t>dengan memperhatikan status dan pentingnya proses-proses dan area yang diaudit juga hasil audit sebelumnya.</w:t>
      </w:r>
    </w:p>
    <w:p w:rsidR="00D753CE" w:rsidRPr="009D0418" w:rsidRDefault="00D753CE" w:rsidP="00D753CE">
      <w:pPr>
        <w:tabs>
          <w:tab w:val="left" w:pos="810"/>
          <w:tab w:val="left" w:pos="1418"/>
          <w:tab w:val="left" w:pos="1701"/>
        </w:tabs>
        <w:ind w:left="360" w:right="28"/>
        <w:jc w:val="both"/>
        <w:rPr>
          <w:rFonts w:cs="Arial"/>
          <w:sz w:val="22"/>
          <w:szCs w:val="22"/>
        </w:rPr>
      </w:pPr>
    </w:p>
    <w:p w:rsidR="00D753CE" w:rsidRPr="00C159F4" w:rsidRDefault="00D753CE" w:rsidP="00D753CE">
      <w:pPr>
        <w:tabs>
          <w:tab w:val="left" w:pos="810"/>
          <w:tab w:val="left" w:pos="1418"/>
          <w:tab w:val="left" w:pos="1701"/>
        </w:tabs>
        <w:ind w:left="360" w:right="28"/>
        <w:jc w:val="both"/>
        <w:rPr>
          <w:rFonts w:cs="Arial"/>
          <w:b/>
          <w:sz w:val="22"/>
          <w:szCs w:val="22"/>
          <w:lang w:val="id-ID"/>
        </w:rPr>
      </w:pPr>
      <w:r w:rsidRPr="00AC24E3">
        <w:rPr>
          <w:rFonts w:cs="Arial"/>
          <w:sz w:val="22"/>
          <w:szCs w:val="22"/>
          <w:lang w:val="id-ID"/>
        </w:rPr>
        <w:t xml:space="preserve">Tanggung jawab perencanaan, pengelolaan dan pelaporan hasil audit dilakukan oleh Wakil Penanggung Jawab. Ketidaksesuaian yang ditemukan selama audit internal oleh Tim </w:t>
      </w:r>
      <w:r w:rsidRPr="00AC24E3">
        <w:rPr>
          <w:rFonts w:cs="Arial"/>
          <w:sz w:val="22"/>
          <w:szCs w:val="22"/>
        </w:rPr>
        <w:t>Audit</w:t>
      </w:r>
      <w:r w:rsidRPr="000E5E2C">
        <w:rPr>
          <w:rFonts w:cs="Arial"/>
          <w:sz w:val="22"/>
          <w:szCs w:val="22"/>
        </w:rPr>
        <w:t>or</w:t>
      </w:r>
      <w:r w:rsidRPr="00AC24E3">
        <w:rPr>
          <w:rFonts w:cs="Arial"/>
          <w:sz w:val="22"/>
          <w:szCs w:val="22"/>
        </w:rPr>
        <w:t xml:space="preserve"> Internal</w:t>
      </w:r>
      <w:r w:rsidRPr="00AC24E3">
        <w:rPr>
          <w:rFonts w:cs="Arial"/>
          <w:sz w:val="22"/>
          <w:szCs w:val="22"/>
          <w:lang w:val="id-ID"/>
        </w:rPr>
        <w:t xml:space="preserve"> harus ditindaklanjuti oleh auditee sesuai dengan tanggal penyelesaian yang telah disepakati, untuk menghilangkan ketidaksesuaian </w:t>
      </w:r>
      <w:r w:rsidRPr="000E5E2C">
        <w:rPr>
          <w:rFonts w:cs="Arial"/>
          <w:sz w:val="22"/>
          <w:szCs w:val="22"/>
        </w:rPr>
        <w:t xml:space="preserve">yang </w:t>
      </w:r>
      <w:proofErr w:type="spellStart"/>
      <w:r w:rsidRPr="000E5E2C">
        <w:rPr>
          <w:rFonts w:cs="Arial"/>
          <w:sz w:val="22"/>
          <w:szCs w:val="22"/>
        </w:rPr>
        <w:t>berulang</w:t>
      </w:r>
      <w:proofErr w:type="spellEnd"/>
      <w:r w:rsidRPr="000E5E2C">
        <w:rPr>
          <w:rFonts w:cs="Arial"/>
          <w:sz w:val="22"/>
          <w:szCs w:val="22"/>
        </w:rPr>
        <w:t xml:space="preserve"> </w:t>
      </w:r>
      <w:r w:rsidRPr="000E5E2C">
        <w:rPr>
          <w:rFonts w:cs="Arial"/>
          <w:sz w:val="22"/>
          <w:szCs w:val="22"/>
          <w:lang w:val="id-ID"/>
        </w:rPr>
        <w:t xml:space="preserve">berikut penyebabnya. Tindak lanjut audit meliputi verifikasi </w:t>
      </w:r>
      <w:proofErr w:type="spellStart"/>
      <w:r w:rsidRPr="000E5E2C">
        <w:rPr>
          <w:rFonts w:cs="Arial"/>
          <w:sz w:val="22"/>
          <w:szCs w:val="22"/>
        </w:rPr>
        <w:t>efektivitas</w:t>
      </w:r>
      <w:proofErr w:type="spellEnd"/>
      <w:r w:rsidRPr="000E5E2C">
        <w:rPr>
          <w:rFonts w:cs="Arial"/>
          <w:sz w:val="22"/>
          <w:szCs w:val="22"/>
        </w:rPr>
        <w:t xml:space="preserve"> </w:t>
      </w:r>
      <w:r w:rsidRPr="000E5E2C">
        <w:rPr>
          <w:rFonts w:cs="Arial"/>
          <w:sz w:val="22"/>
          <w:szCs w:val="22"/>
          <w:lang w:val="id-ID"/>
        </w:rPr>
        <w:t>tindak</w:t>
      </w:r>
      <w:r w:rsidRPr="00AC24E3">
        <w:rPr>
          <w:rFonts w:cs="Arial"/>
          <w:sz w:val="22"/>
          <w:szCs w:val="22"/>
          <w:lang w:val="id-ID"/>
        </w:rPr>
        <w:t>an yang dilakukan dan pelaporan hasil verifikasinya. Hasil audit internal dijadikan sebagai salah satu agenda dalam Tinjauan Manajemen. Mekanisme audit internal lebih detail</w:t>
      </w:r>
      <w:r w:rsidRPr="00C159F4">
        <w:rPr>
          <w:rFonts w:cs="Arial"/>
          <w:sz w:val="22"/>
          <w:szCs w:val="22"/>
          <w:lang w:val="id-ID"/>
        </w:rPr>
        <w:t xml:space="preserve"> diatur dalam </w:t>
      </w:r>
      <w:r w:rsidRPr="00C159F4">
        <w:rPr>
          <w:rFonts w:cs="Arial"/>
          <w:b/>
          <w:i/>
          <w:sz w:val="22"/>
          <w:szCs w:val="22"/>
          <w:lang w:val="id-ID"/>
        </w:rPr>
        <w:t>Prosedur Audit Internal</w:t>
      </w:r>
    </w:p>
    <w:p w:rsidR="00D753CE" w:rsidRPr="00AE4C3B" w:rsidRDefault="00D753CE" w:rsidP="00D753CE">
      <w:pPr>
        <w:tabs>
          <w:tab w:val="left" w:pos="567"/>
          <w:tab w:val="left" w:pos="851"/>
          <w:tab w:val="left" w:pos="1134"/>
          <w:tab w:val="left" w:pos="1418"/>
          <w:tab w:val="left" w:pos="1701"/>
          <w:tab w:val="left" w:pos="1800"/>
        </w:tabs>
        <w:autoSpaceDE w:val="0"/>
        <w:autoSpaceDN w:val="0"/>
        <w:ind w:left="1080" w:right="-289"/>
        <w:jc w:val="both"/>
        <w:rPr>
          <w:rFonts w:cs="Arial"/>
          <w:b/>
          <w:sz w:val="22"/>
          <w:szCs w:val="22"/>
          <w:lang w:val="id-ID"/>
        </w:rPr>
      </w:pPr>
    </w:p>
    <w:p w:rsidR="00D753CE" w:rsidRPr="00C159F4" w:rsidRDefault="00D753CE" w:rsidP="00D753CE">
      <w:pPr>
        <w:pStyle w:val="ListParagraph"/>
        <w:numPr>
          <w:ilvl w:val="1"/>
          <w:numId w:val="41"/>
        </w:numPr>
        <w:tabs>
          <w:tab w:val="left" w:pos="0"/>
          <w:tab w:val="left" w:pos="540"/>
        </w:tabs>
        <w:spacing w:line="276" w:lineRule="auto"/>
        <w:ind w:leftChars="0"/>
        <w:rPr>
          <w:rFonts w:ascii="Arial" w:hAnsi="Arial" w:cs="Arial"/>
          <w:b/>
          <w:sz w:val="22"/>
        </w:rPr>
      </w:pPr>
      <w:r w:rsidRPr="00C159F4">
        <w:rPr>
          <w:rFonts w:ascii="Arial" w:hAnsi="Arial" w:cs="Arial"/>
          <w:b/>
          <w:sz w:val="22"/>
        </w:rPr>
        <w:t>TINJAUAN MANAJEMEN</w:t>
      </w:r>
    </w:p>
    <w:p w:rsidR="00D753CE" w:rsidRDefault="00D753CE" w:rsidP="00D753CE">
      <w:pPr>
        <w:pStyle w:val="BodyText"/>
        <w:tabs>
          <w:tab w:val="left" w:pos="702"/>
        </w:tabs>
        <w:spacing w:after="0"/>
        <w:ind w:left="360"/>
        <w:jc w:val="both"/>
        <w:rPr>
          <w:rFonts w:cs="Arial"/>
          <w:sz w:val="22"/>
          <w:szCs w:val="22"/>
        </w:rPr>
      </w:pPr>
      <w:proofErr w:type="spellStart"/>
      <w:r w:rsidRPr="00C159F4">
        <w:rPr>
          <w:rFonts w:cs="Arial"/>
          <w:sz w:val="22"/>
          <w:szCs w:val="22"/>
        </w:rPr>
        <w:t>Penanggung</w:t>
      </w:r>
      <w:proofErr w:type="spellEnd"/>
      <w:r w:rsidRPr="00C159F4">
        <w:rPr>
          <w:rFonts w:cs="Arial"/>
          <w:sz w:val="22"/>
          <w:szCs w:val="22"/>
        </w:rPr>
        <w:t xml:space="preserve"> Jawab/ </w:t>
      </w:r>
      <w:proofErr w:type="spellStart"/>
      <w:r w:rsidRPr="00C159F4">
        <w:rPr>
          <w:rFonts w:cs="Arial"/>
          <w:sz w:val="22"/>
          <w:szCs w:val="22"/>
        </w:rPr>
        <w:t>Kepala</w:t>
      </w:r>
      <w:proofErr w:type="spellEnd"/>
      <w:r w:rsidRPr="00C159F4">
        <w:rPr>
          <w:rFonts w:cs="Arial"/>
          <w:sz w:val="22"/>
          <w:szCs w:val="22"/>
        </w:rPr>
        <w:t xml:space="preserve"> </w:t>
      </w:r>
      <w:proofErr w:type="spellStart"/>
      <w:r w:rsidRPr="00C159F4">
        <w:rPr>
          <w:rFonts w:cs="Arial"/>
          <w:sz w:val="22"/>
          <w:szCs w:val="22"/>
        </w:rPr>
        <w:t>Balai</w:t>
      </w:r>
      <w:proofErr w:type="spellEnd"/>
      <w:r w:rsidRPr="00C159F4">
        <w:rPr>
          <w:rFonts w:cs="Arial"/>
          <w:sz w:val="22"/>
          <w:szCs w:val="22"/>
        </w:rPr>
        <w:t xml:space="preserve"> </w:t>
      </w:r>
      <w:proofErr w:type="spellStart"/>
      <w:r w:rsidRPr="00C159F4">
        <w:rPr>
          <w:rFonts w:cs="Arial"/>
          <w:sz w:val="22"/>
          <w:szCs w:val="22"/>
        </w:rPr>
        <w:t>melaksanakan</w:t>
      </w:r>
      <w:proofErr w:type="spellEnd"/>
      <w:r w:rsidRPr="00C159F4">
        <w:rPr>
          <w:rFonts w:cs="Arial"/>
          <w:sz w:val="22"/>
          <w:szCs w:val="22"/>
        </w:rPr>
        <w:t xml:space="preserve"> </w:t>
      </w:r>
      <w:proofErr w:type="spellStart"/>
      <w:r w:rsidRPr="00C159F4">
        <w:rPr>
          <w:rFonts w:cs="Arial"/>
          <w:sz w:val="22"/>
          <w:szCs w:val="22"/>
        </w:rPr>
        <w:t>pengkajian</w:t>
      </w:r>
      <w:proofErr w:type="spellEnd"/>
      <w:r w:rsidRPr="00C159F4">
        <w:rPr>
          <w:rFonts w:cs="Arial"/>
          <w:sz w:val="22"/>
          <w:szCs w:val="22"/>
        </w:rPr>
        <w:t xml:space="preserve"> </w:t>
      </w:r>
      <w:proofErr w:type="spellStart"/>
      <w:r w:rsidRPr="00C159F4">
        <w:rPr>
          <w:rFonts w:cs="Arial"/>
          <w:sz w:val="22"/>
          <w:szCs w:val="22"/>
        </w:rPr>
        <w:t>terhadap</w:t>
      </w:r>
      <w:proofErr w:type="spellEnd"/>
      <w:r w:rsidRPr="00C159F4">
        <w:rPr>
          <w:rFonts w:cs="Arial"/>
          <w:sz w:val="22"/>
          <w:szCs w:val="22"/>
        </w:rPr>
        <w:t xml:space="preserve"> </w:t>
      </w:r>
      <w:proofErr w:type="spellStart"/>
      <w:r w:rsidRPr="00C159F4">
        <w:rPr>
          <w:rFonts w:cs="Arial"/>
          <w:sz w:val="22"/>
          <w:szCs w:val="22"/>
        </w:rPr>
        <w:t>hasil</w:t>
      </w:r>
      <w:proofErr w:type="spellEnd"/>
      <w:r w:rsidRPr="00C159F4">
        <w:rPr>
          <w:rFonts w:cs="Arial"/>
          <w:sz w:val="22"/>
          <w:szCs w:val="22"/>
        </w:rPr>
        <w:t xml:space="preserve"> </w:t>
      </w:r>
      <w:proofErr w:type="spellStart"/>
      <w:r w:rsidRPr="00C159F4">
        <w:rPr>
          <w:rFonts w:cs="Arial"/>
          <w:sz w:val="22"/>
          <w:szCs w:val="22"/>
        </w:rPr>
        <w:t>atau</w:t>
      </w:r>
      <w:proofErr w:type="spellEnd"/>
      <w:r w:rsidRPr="00C159F4">
        <w:rPr>
          <w:rFonts w:cs="Arial"/>
          <w:sz w:val="22"/>
          <w:szCs w:val="22"/>
        </w:rPr>
        <w:t xml:space="preserve"> </w:t>
      </w:r>
      <w:proofErr w:type="spellStart"/>
      <w:r w:rsidRPr="00C159F4">
        <w:rPr>
          <w:rFonts w:cs="Arial"/>
          <w:sz w:val="22"/>
          <w:szCs w:val="22"/>
        </w:rPr>
        <w:t>laporan</w:t>
      </w:r>
      <w:proofErr w:type="spellEnd"/>
      <w:r w:rsidRPr="00C159F4">
        <w:rPr>
          <w:rFonts w:cs="Arial"/>
          <w:sz w:val="22"/>
          <w:szCs w:val="22"/>
        </w:rPr>
        <w:t xml:space="preserve"> </w:t>
      </w:r>
      <w:proofErr w:type="spellStart"/>
      <w:r w:rsidRPr="00C159F4">
        <w:rPr>
          <w:rFonts w:cs="Arial"/>
          <w:sz w:val="22"/>
          <w:szCs w:val="22"/>
        </w:rPr>
        <w:t>penerapan</w:t>
      </w:r>
      <w:proofErr w:type="spellEnd"/>
      <w:r w:rsidRPr="00C159F4">
        <w:rPr>
          <w:rFonts w:cs="Arial"/>
          <w:sz w:val="22"/>
          <w:szCs w:val="22"/>
        </w:rPr>
        <w:t xml:space="preserve"> </w:t>
      </w:r>
      <w:proofErr w:type="spellStart"/>
      <w:r w:rsidRPr="00C159F4">
        <w:rPr>
          <w:rFonts w:cs="Arial"/>
          <w:sz w:val="22"/>
          <w:szCs w:val="22"/>
        </w:rPr>
        <w:t>Sistem</w:t>
      </w:r>
      <w:proofErr w:type="spellEnd"/>
      <w:r w:rsidRPr="00C159F4">
        <w:rPr>
          <w:rFonts w:cs="Arial"/>
          <w:sz w:val="22"/>
          <w:szCs w:val="22"/>
        </w:rPr>
        <w:t xml:space="preserve"> </w:t>
      </w:r>
      <w:proofErr w:type="spellStart"/>
      <w:r w:rsidRPr="00C159F4">
        <w:rPr>
          <w:rFonts w:cs="Arial"/>
          <w:sz w:val="22"/>
          <w:szCs w:val="22"/>
        </w:rPr>
        <w:t>Manajemen</w:t>
      </w:r>
      <w:proofErr w:type="spellEnd"/>
      <w:r w:rsidRPr="00C159F4">
        <w:rPr>
          <w:rFonts w:cs="Arial"/>
          <w:sz w:val="22"/>
          <w:szCs w:val="22"/>
        </w:rPr>
        <w:t xml:space="preserve"> </w:t>
      </w:r>
      <w:proofErr w:type="spellStart"/>
      <w:r w:rsidRPr="00C159F4">
        <w:rPr>
          <w:rFonts w:cs="Arial"/>
          <w:sz w:val="22"/>
          <w:szCs w:val="22"/>
        </w:rPr>
        <w:t>Mutu</w:t>
      </w:r>
      <w:proofErr w:type="spellEnd"/>
      <w:r w:rsidRPr="00C159F4">
        <w:rPr>
          <w:rFonts w:cs="Arial"/>
          <w:sz w:val="22"/>
          <w:szCs w:val="22"/>
        </w:rPr>
        <w:t xml:space="preserve"> </w:t>
      </w:r>
      <w:r w:rsidRPr="00C159F4">
        <w:rPr>
          <w:rFonts w:cs="Arial"/>
          <w:bCs/>
          <w:sz w:val="22"/>
          <w:szCs w:val="22"/>
          <w:lang w:val="id-ID"/>
        </w:rPr>
        <w:t xml:space="preserve">BALITTAS </w:t>
      </w:r>
      <w:r w:rsidRPr="00C159F4">
        <w:rPr>
          <w:rFonts w:cs="Arial"/>
          <w:sz w:val="22"/>
          <w:szCs w:val="22"/>
        </w:rPr>
        <w:t xml:space="preserve">yang </w:t>
      </w:r>
      <w:proofErr w:type="spellStart"/>
      <w:r w:rsidRPr="00C159F4">
        <w:rPr>
          <w:rFonts w:cs="Arial"/>
          <w:sz w:val="22"/>
          <w:szCs w:val="22"/>
        </w:rPr>
        <w:t>telah</w:t>
      </w:r>
      <w:proofErr w:type="spellEnd"/>
      <w:r w:rsidRPr="00C159F4">
        <w:rPr>
          <w:rFonts w:cs="Arial"/>
          <w:sz w:val="22"/>
          <w:szCs w:val="22"/>
        </w:rPr>
        <w:t xml:space="preserve"> di</w:t>
      </w:r>
      <w:r w:rsidRPr="00C159F4">
        <w:rPr>
          <w:rFonts w:cs="Arial"/>
          <w:sz w:val="22"/>
          <w:szCs w:val="22"/>
          <w:lang w:val="id-ID"/>
        </w:rPr>
        <w:t>laksan</w:t>
      </w:r>
      <w:r w:rsidRPr="00C159F4">
        <w:rPr>
          <w:rFonts w:cs="Arial"/>
          <w:sz w:val="22"/>
          <w:szCs w:val="22"/>
        </w:rPr>
        <w:t>a</w:t>
      </w:r>
      <w:r w:rsidRPr="00C159F4">
        <w:rPr>
          <w:rFonts w:cs="Arial"/>
          <w:sz w:val="22"/>
          <w:szCs w:val="22"/>
          <w:lang w:val="id-ID"/>
        </w:rPr>
        <w:t>k</w:t>
      </w:r>
      <w:r w:rsidRPr="00C159F4">
        <w:rPr>
          <w:rFonts w:cs="Arial"/>
          <w:sz w:val="22"/>
          <w:szCs w:val="22"/>
        </w:rPr>
        <w:t>an.</w:t>
      </w:r>
    </w:p>
    <w:p w:rsidR="00D753CE" w:rsidRDefault="00D753CE" w:rsidP="00D753CE">
      <w:pPr>
        <w:pStyle w:val="BodyText"/>
        <w:tabs>
          <w:tab w:val="left" w:pos="702"/>
        </w:tabs>
        <w:spacing w:after="0"/>
        <w:ind w:left="360"/>
        <w:jc w:val="both"/>
        <w:rPr>
          <w:rFonts w:cs="Arial"/>
          <w:sz w:val="22"/>
          <w:szCs w:val="22"/>
        </w:rPr>
      </w:pPr>
    </w:p>
    <w:p w:rsidR="00D753CE" w:rsidRPr="00C159F4" w:rsidRDefault="00D753CE" w:rsidP="00D753CE">
      <w:pPr>
        <w:pStyle w:val="BodyText"/>
        <w:tabs>
          <w:tab w:val="left" w:pos="702"/>
        </w:tabs>
        <w:spacing w:after="0"/>
        <w:ind w:left="360"/>
        <w:jc w:val="both"/>
        <w:rPr>
          <w:rFonts w:cs="Arial"/>
          <w:sz w:val="22"/>
          <w:szCs w:val="22"/>
        </w:rPr>
      </w:pPr>
      <w:proofErr w:type="spellStart"/>
      <w:r w:rsidRPr="00C159F4">
        <w:rPr>
          <w:rFonts w:cs="Arial"/>
          <w:sz w:val="22"/>
          <w:szCs w:val="22"/>
        </w:rPr>
        <w:t>Tinjauan</w:t>
      </w:r>
      <w:proofErr w:type="spellEnd"/>
      <w:r w:rsidRPr="00C159F4">
        <w:rPr>
          <w:rFonts w:cs="Arial"/>
          <w:sz w:val="22"/>
          <w:szCs w:val="22"/>
        </w:rPr>
        <w:t xml:space="preserve"> </w:t>
      </w:r>
      <w:proofErr w:type="spellStart"/>
      <w:r w:rsidRPr="00C159F4">
        <w:rPr>
          <w:rFonts w:cs="Arial"/>
          <w:sz w:val="22"/>
          <w:szCs w:val="22"/>
        </w:rPr>
        <w:t>manajemen</w:t>
      </w:r>
      <w:proofErr w:type="spellEnd"/>
      <w:r w:rsidRPr="00C159F4">
        <w:rPr>
          <w:rFonts w:cs="Arial"/>
          <w:sz w:val="22"/>
          <w:szCs w:val="22"/>
        </w:rPr>
        <w:t xml:space="preserve"> </w:t>
      </w:r>
      <w:proofErr w:type="spellStart"/>
      <w:r w:rsidRPr="00C159F4">
        <w:rPr>
          <w:rFonts w:cs="Arial"/>
          <w:sz w:val="22"/>
          <w:szCs w:val="22"/>
        </w:rPr>
        <w:t>dilaksanakan</w:t>
      </w:r>
      <w:proofErr w:type="spellEnd"/>
      <w:r w:rsidRPr="00C159F4">
        <w:rPr>
          <w:rFonts w:cs="Arial"/>
          <w:sz w:val="22"/>
          <w:szCs w:val="22"/>
        </w:rPr>
        <w:t xml:space="preserve"> </w:t>
      </w:r>
      <w:proofErr w:type="spellStart"/>
      <w:r w:rsidRPr="00C159F4">
        <w:rPr>
          <w:rFonts w:cs="Arial"/>
          <w:sz w:val="22"/>
          <w:szCs w:val="22"/>
        </w:rPr>
        <w:t>setiap</w:t>
      </w:r>
      <w:proofErr w:type="spellEnd"/>
      <w:r w:rsidRPr="00C159F4">
        <w:rPr>
          <w:rFonts w:cs="Arial"/>
          <w:sz w:val="22"/>
          <w:szCs w:val="22"/>
        </w:rPr>
        <w:t xml:space="preserve"> </w:t>
      </w:r>
      <w:proofErr w:type="spellStart"/>
      <w:r w:rsidRPr="00C159F4">
        <w:rPr>
          <w:rFonts w:cs="Arial"/>
          <w:sz w:val="22"/>
          <w:szCs w:val="22"/>
        </w:rPr>
        <w:t>periode</w:t>
      </w:r>
      <w:proofErr w:type="spellEnd"/>
      <w:r w:rsidRPr="00C159F4">
        <w:rPr>
          <w:rFonts w:cs="Arial"/>
          <w:sz w:val="22"/>
          <w:szCs w:val="22"/>
        </w:rPr>
        <w:t xml:space="preserve"> </w:t>
      </w:r>
      <w:proofErr w:type="spellStart"/>
      <w:r w:rsidRPr="00C159F4">
        <w:rPr>
          <w:rFonts w:cs="Arial"/>
          <w:sz w:val="22"/>
          <w:szCs w:val="22"/>
        </w:rPr>
        <w:t>dengan</w:t>
      </w:r>
      <w:proofErr w:type="spellEnd"/>
      <w:r w:rsidRPr="00C159F4">
        <w:rPr>
          <w:rFonts w:cs="Arial"/>
          <w:sz w:val="22"/>
          <w:szCs w:val="22"/>
        </w:rPr>
        <w:t xml:space="preserve"> tata </w:t>
      </w:r>
      <w:proofErr w:type="spellStart"/>
      <w:r w:rsidRPr="00C159F4">
        <w:rPr>
          <w:rFonts w:cs="Arial"/>
          <w:sz w:val="22"/>
          <w:szCs w:val="22"/>
        </w:rPr>
        <w:t>waktu</w:t>
      </w:r>
      <w:proofErr w:type="spellEnd"/>
      <w:r w:rsidRPr="00C159F4">
        <w:rPr>
          <w:rFonts w:cs="Arial"/>
          <w:sz w:val="22"/>
          <w:szCs w:val="22"/>
        </w:rPr>
        <w:t xml:space="preserve"> dan agenda </w:t>
      </w:r>
      <w:proofErr w:type="spellStart"/>
      <w:r w:rsidRPr="00C159F4">
        <w:rPr>
          <w:rFonts w:cs="Arial"/>
          <w:sz w:val="22"/>
          <w:szCs w:val="22"/>
        </w:rPr>
        <w:t>tinjauan</w:t>
      </w:r>
      <w:proofErr w:type="spellEnd"/>
      <w:r w:rsidRPr="00C159F4">
        <w:rPr>
          <w:rFonts w:cs="Arial"/>
          <w:sz w:val="22"/>
          <w:szCs w:val="22"/>
        </w:rPr>
        <w:t xml:space="preserve"> </w:t>
      </w:r>
      <w:proofErr w:type="spellStart"/>
      <w:r w:rsidRPr="00C159F4">
        <w:rPr>
          <w:rFonts w:cs="Arial"/>
          <w:sz w:val="22"/>
          <w:szCs w:val="22"/>
        </w:rPr>
        <w:t>manajemen</w:t>
      </w:r>
      <w:proofErr w:type="spellEnd"/>
      <w:r w:rsidRPr="00C159F4">
        <w:rPr>
          <w:rFonts w:cs="Arial"/>
          <w:sz w:val="22"/>
          <w:szCs w:val="22"/>
        </w:rPr>
        <w:t xml:space="preserve"> yang </w:t>
      </w:r>
      <w:proofErr w:type="spellStart"/>
      <w:r w:rsidRPr="00C159F4">
        <w:rPr>
          <w:rFonts w:cs="Arial"/>
          <w:sz w:val="22"/>
          <w:szCs w:val="22"/>
        </w:rPr>
        <w:t>ditetapkan</w:t>
      </w:r>
      <w:proofErr w:type="spellEnd"/>
      <w:r w:rsidRPr="00C159F4">
        <w:rPr>
          <w:rFonts w:cs="Arial"/>
          <w:sz w:val="22"/>
          <w:szCs w:val="22"/>
        </w:rPr>
        <w:t xml:space="preserve"> oleh Wakil </w:t>
      </w:r>
      <w:proofErr w:type="spellStart"/>
      <w:r w:rsidRPr="00C159F4">
        <w:rPr>
          <w:rFonts w:cs="Arial"/>
          <w:sz w:val="22"/>
          <w:szCs w:val="22"/>
        </w:rPr>
        <w:t>Penanggung</w:t>
      </w:r>
      <w:proofErr w:type="spellEnd"/>
      <w:r w:rsidRPr="00C159F4">
        <w:rPr>
          <w:rFonts w:cs="Arial"/>
          <w:sz w:val="22"/>
          <w:szCs w:val="22"/>
        </w:rPr>
        <w:t xml:space="preserve"> Jawab</w:t>
      </w:r>
      <w:r>
        <w:rPr>
          <w:rFonts w:cs="Arial"/>
          <w:sz w:val="22"/>
          <w:szCs w:val="22"/>
        </w:rPr>
        <w:t xml:space="preserve"> </w:t>
      </w:r>
      <w:proofErr w:type="spellStart"/>
      <w:r>
        <w:rPr>
          <w:rFonts w:cs="Arial"/>
          <w:sz w:val="22"/>
          <w:szCs w:val="22"/>
        </w:rPr>
        <w:t>yaitu</w:t>
      </w:r>
      <w:proofErr w:type="spellEnd"/>
      <w:r>
        <w:rPr>
          <w:rFonts w:cs="Arial"/>
          <w:sz w:val="22"/>
          <w:szCs w:val="22"/>
        </w:rPr>
        <w:t xml:space="preserve"> </w:t>
      </w:r>
      <w:r>
        <w:rPr>
          <w:rFonts w:cs="Arial"/>
          <w:sz w:val="22"/>
          <w:szCs w:val="22"/>
          <w:lang w:val="id-ID"/>
        </w:rPr>
        <w:t>minimal sekali dalam setahun</w:t>
      </w:r>
      <w:r>
        <w:rPr>
          <w:rFonts w:cs="Arial"/>
          <w:sz w:val="22"/>
          <w:szCs w:val="22"/>
        </w:rPr>
        <w:t xml:space="preserve">, </w:t>
      </w:r>
      <w:proofErr w:type="spellStart"/>
      <w:r>
        <w:rPr>
          <w:rFonts w:cs="Arial"/>
          <w:sz w:val="22"/>
          <w:szCs w:val="22"/>
        </w:rPr>
        <w:t>g</w:t>
      </w:r>
      <w:r w:rsidRPr="00C159F4">
        <w:rPr>
          <w:rFonts w:cs="Arial"/>
          <w:sz w:val="22"/>
          <w:szCs w:val="22"/>
        </w:rPr>
        <w:t>una</w:t>
      </w:r>
      <w:proofErr w:type="spellEnd"/>
      <w:r w:rsidRPr="00C159F4">
        <w:rPr>
          <w:rFonts w:cs="Arial"/>
          <w:sz w:val="22"/>
          <w:szCs w:val="22"/>
        </w:rPr>
        <w:t xml:space="preserve"> </w:t>
      </w:r>
      <w:proofErr w:type="spellStart"/>
      <w:r w:rsidRPr="00C159F4">
        <w:rPr>
          <w:rFonts w:cs="Arial"/>
          <w:sz w:val="22"/>
          <w:szCs w:val="22"/>
        </w:rPr>
        <w:t>memastikan</w:t>
      </w:r>
      <w:proofErr w:type="spellEnd"/>
      <w:r w:rsidRPr="00C159F4">
        <w:rPr>
          <w:rFonts w:cs="Arial"/>
          <w:sz w:val="22"/>
          <w:szCs w:val="22"/>
        </w:rPr>
        <w:t xml:space="preserve"> </w:t>
      </w:r>
      <w:proofErr w:type="spellStart"/>
      <w:r w:rsidRPr="00C159F4">
        <w:rPr>
          <w:rFonts w:cs="Arial"/>
          <w:sz w:val="22"/>
          <w:szCs w:val="22"/>
        </w:rPr>
        <w:t>kesesuaian</w:t>
      </w:r>
      <w:proofErr w:type="spellEnd"/>
      <w:r w:rsidRPr="00C159F4">
        <w:rPr>
          <w:rFonts w:cs="Arial"/>
          <w:sz w:val="22"/>
          <w:szCs w:val="22"/>
        </w:rPr>
        <w:t xml:space="preserve">, </w:t>
      </w:r>
      <w:proofErr w:type="spellStart"/>
      <w:r w:rsidRPr="00C159F4">
        <w:rPr>
          <w:rFonts w:cs="Arial"/>
          <w:sz w:val="22"/>
          <w:szCs w:val="22"/>
        </w:rPr>
        <w:t>kecukupan</w:t>
      </w:r>
      <w:proofErr w:type="spellEnd"/>
      <w:r w:rsidRPr="00C159F4">
        <w:rPr>
          <w:rFonts w:cs="Arial"/>
          <w:sz w:val="22"/>
          <w:szCs w:val="22"/>
        </w:rPr>
        <w:t xml:space="preserve"> dan </w:t>
      </w:r>
      <w:proofErr w:type="spellStart"/>
      <w:r w:rsidRPr="00C159F4">
        <w:rPr>
          <w:rFonts w:cs="Arial"/>
          <w:sz w:val="22"/>
          <w:szCs w:val="22"/>
        </w:rPr>
        <w:t>efektivitas</w:t>
      </w:r>
      <w:proofErr w:type="spellEnd"/>
      <w:r w:rsidRPr="00C159F4">
        <w:rPr>
          <w:rFonts w:cs="Arial"/>
          <w:sz w:val="22"/>
          <w:szCs w:val="22"/>
        </w:rPr>
        <w:t xml:space="preserve"> </w:t>
      </w:r>
      <w:proofErr w:type="spellStart"/>
      <w:r w:rsidRPr="00C159F4">
        <w:rPr>
          <w:rFonts w:cs="Arial"/>
          <w:sz w:val="22"/>
          <w:szCs w:val="22"/>
        </w:rPr>
        <w:t>sistem</w:t>
      </w:r>
      <w:proofErr w:type="spellEnd"/>
      <w:r w:rsidRPr="00C159F4">
        <w:rPr>
          <w:rFonts w:cs="Arial"/>
          <w:sz w:val="22"/>
          <w:szCs w:val="22"/>
        </w:rPr>
        <w:t xml:space="preserve"> yang </w:t>
      </w:r>
      <w:proofErr w:type="spellStart"/>
      <w:r w:rsidRPr="00C159F4">
        <w:rPr>
          <w:rFonts w:cs="Arial"/>
          <w:sz w:val="22"/>
          <w:szCs w:val="22"/>
        </w:rPr>
        <w:t>meningkat</w:t>
      </w:r>
      <w:proofErr w:type="spellEnd"/>
      <w:r w:rsidRPr="00C159F4">
        <w:rPr>
          <w:rFonts w:cs="Arial"/>
          <w:sz w:val="22"/>
          <w:szCs w:val="22"/>
        </w:rPr>
        <w:t xml:space="preserve"> </w:t>
      </w:r>
      <w:proofErr w:type="spellStart"/>
      <w:r w:rsidRPr="00C159F4">
        <w:rPr>
          <w:rFonts w:cs="Arial"/>
          <w:sz w:val="22"/>
          <w:szCs w:val="22"/>
        </w:rPr>
        <w:t>secara</w:t>
      </w:r>
      <w:proofErr w:type="spellEnd"/>
      <w:r w:rsidRPr="00C159F4">
        <w:rPr>
          <w:rFonts w:cs="Arial"/>
          <w:sz w:val="22"/>
          <w:szCs w:val="22"/>
        </w:rPr>
        <w:t xml:space="preserve"> </w:t>
      </w:r>
      <w:proofErr w:type="spellStart"/>
      <w:r w:rsidRPr="00C159F4">
        <w:rPr>
          <w:rFonts w:cs="Arial"/>
          <w:sz w:val="22"/>
          <w:szCs w:val="22"/>
        </w:rPr>
        <w:t>berkelanjutan</w:t>
      </w:r>
      <w:proofErr w:type="spellEnd"/>
      <w:r w:rsidRPr="00C159F4">
        <w:rPr>
          <w:rFonts w:cs="Arial"/>
          <w:sz w:val="22"/>
          <w:szCs w:val="22"/>
        </w:rPr>
        <w:t xml:space="preserve">. </w:t>
      </w:r>
    </w:p>
    <w:p w:rsidR="00D753CE" w:rsidRDefault="00D753CE" w:rsidP="00D753CE">
      <w:pPr>
        <w:pStyle w:val="BodyText"/>
        <w:tabs>
          <w:tab w:val="left" w:pos="702"/>
        </w:tabs>
        <w:spacing w:after="0"/>
        <w:ind w:left="360"/>
        <w:jc w:val="both"/>
        <w:rPr>
          <w:rFonts w:cs="Arial"/>
          <w:sz w:val="22"/>
          <w:szCs w:val="22"/>
        </w:rPr>
      </w:pPr>
    </w:p>
    <w:p w:rsidR="00D753CE" w:rsidRPr="000E5E2C" w:rsidRDefault="00D753CE" w:rsidP="00D753CE">
      <w:pPr>
        <w:widowControl w:val="0"/>
        <w:jc w:val="both"/>
        <w:rPr>
          <w:rFonts w:cs="Arial"/>
          <w:b/>
          <w:noProof/>
          <w:sz w:val="22"/>
          <w:szCs w:val="22"/>
        </w:rPr>
      </w:pPr>
      <w:r w:rsidRPr="000E5E2C">
        <w:rPr>
          <w:rFonts w:cs="Arial"/>
          <w:b/>
          <w:noProof/>
          <w:sz w:val="22"/>
          <w:szCs w:val="22"/>
        </w:rPr>
        <w:t>9.3.1 Input Tinjauan Manajemen</w:t>
      </w:r>
    </w:p>
    <w:p w:rsidR="00D753CE" w:rsidRPr="000E5E2C" w:rsidRDefault="00D753CE" w:rsidP="00D753CE">
      <w:pPr>
        <w:autoSpaceDE w:val="0"/>
        <w:autoSpaceDN w:val="0"/>
        <w:adjustRightInd w:val="0"/>
        <w:ind w:left="414" w:firstLine="216"/>
        <w:jc w:val="both"/>
        <w:rPr>
          <w:rFonts w:cs="Arial"/>
          <w:noProof/>
          <w:sz w:val="22"/>
          <w:szCs w:val="22"/>
          <w:lang w:val="id-ID"/>
        </w:rPr>
      </w:pPr>
      <w:r w:rsidRPr="000E5E2C">
        <w:rPr>
          <w:rFonts w:cs="Arial"/>
          <w:noProof/>
          <w:sz w:val="22"/>
          <w:szCs w:val="22"/>
        </w:rPr>
        <w:t>Agenda pembahasan tinjauan</w:t>
      </w:r>
      <w:r w:rsidRPr="000E5E2C">
        <w:rPr>
          <w:rFonts w:cs="Arial"/>
          <w:noProof/>
          <w:sz w:val="22"/>
          <w:szCs w:val="22"/>
          <w:lang w:val="id-ID"/>
        </w:rPr>
        <w:t xml:space="preserve"> manajemen mencakup informasi tentang:</w:t>
      </w:r>
    </w:p>
    <w:p w:rsidR="00D753CE" w:rsidRPr="000E5E2C" w:rsidRDefault="00D753CE" w:rsidP="00D753CE">
      <w:pPr>
        <w:pStyle w:val="ListParagraph"/>
        <w:numPr>
          <w:ilvl w:val="0"/>
          <w:numId w:val="42"/>
        </w:numPr>
        <w:autoSpaceDE w:val="0"/>
        <w:autoSpaceDN w:val="0"/>
        <w:adjustRightInd w:val="0"/>
        <w:ind w:leftChars="0" w:left="990"/>
        <w:rPr>
          <w:rFonts w:ascii="Arial" w:hAnsi="Arial" w:cs="Arial"/>
          <w:noProof/>
          <w:sz w:val="22"/>
        </w:rPr>
      </w:pPr>
      <w:r w:rsidRPr="000E5E2C">
        <w:rPr>
          <w:rFonts w:ascii="Arial" w:hAnsi="Arial" w:cs="Arial"/>
          <w:noProof/>
          <w:sz w:val="22"/>
          <w:lang w:val="id-ID"/>
        </w:rPr>
        <w:t xml:space="preserve">tindak lanjut tinjauan manajemen yang lalu </w:t>
      </w:r>
    </w:p>
    <w:p w:rsidR="00D753CE" w:rsidRPr="000E5E2C" w:rsidRDefault="00D753CE" w:rsidP="00D753CE">
      <w:pPr>
        <w:pStyle w:val="ListParagraph"/>
        <w:numPr>
          <w:ilvl w:val="0"/>
          <w:numId w:val="42"/>
        </w:numPr>
        <w:autoSpaceDE w:val="0"/>
        <w:autoSpaceDN w:val="0"/>
        <w:adjustRightInd w:val="0"/>
        <w:ind w:leftChars="0" w:left="990"/>
        <w:rPr>
          <w:rFonts w:cs="Arial"/>
          <w:noProof/>
          <w:sz w:val="22"/>
        </w:rPr>
      </w:pPr>
      <w:r w:rsidRPr="000E5E2C">
        <w:rPr>
          <w:rFonts w:ascii="Arial" w:hAnsi="Arial" w:cs="Arial"/>
          <w:noProof/>
          <w:sz w:val="22"/>
        </w:rPr>
        <w:t>perubahan isu-isu internal dan eksternal yang relevan dengan Sistem Manajemen Mutu</w:t>
      </w:r>
    </w:p>
    <w:p w:rsidR="00D753CE" w:rsidRPr="00E34C35" w:rsidRDefault="00D753CE" w:rsidP="00D753CE">
      <w:pPr>
        <w:pStyle w:val="ListParagraph"/>
        <w:numPr>
          <w:ilvl w:val="0"/>
          <w:numId w:val="42"/>
        </w:numPr>
        <w:autoSpaceDE w:val="0"/>
        <w:autoSpaceDN w:val="0"/>
        <w:adjustRightInd w:val="0"/>
        <w:ind w:leftChars="0" w:left="990"/>
        <w:rPr>
          <w:rFonts w:ascii="Arial" w:hAnsi="Arial" w:cs="Arial"/>
          <w:noProof/>
          <w:sz w:val="22"/>
          <w:lang w:val="id-ID"/>
        </w:rPr>
      </w:pPr>
      <w:r w:rsidRPr="000E5E2C">
        <w:rPr>
          <w:rFonts w:ascii="Arial" w:hAnsi="Arial" w:cs="Arial"/>
          <w:noProof/>
          <w:sz w:val="22"/>
        </w:rPr>
        <w:t>Informasi kinerja dan efektivitas Sistem Manajemen Mutu, termasuk tren pada :</w:t>
      </w:r>
    </w:p>
    <w:p w:rsidR="00D753CE" w:rsidRPr="000E5E2C" w:rsidRDefault="00D753CE" w:rsidP="00D753CE">
      <w:pPr>
        <w:numPr>
          <w:ilvl w:val="0"/>
          <w:numId w:val="43"/>
        </w:numPr>
        <w:tabs>
          <w:tab w:val="left" w:pos="1890"/>
        </w:tabs>
        <w:ind w:left="1350"/>
        <w:rPr>
          <w:rFonts w:cs="Arial"/>
          <w:sz w:val="22"/>
          <w:szCs w:val="22"/>
        </w:rPr>
      </w:pPr>
      <w:proofErr w:type="spellStart"/>
      <w:r w:rsidRPr="000E5E2C">
        <w:rPr>
          <w:rFonts w:cs="Arial"/>
          <w:sz w:val="22"/>
          <w:szCs w:val="22"/>
        </w:rPr>
        <w:t>kepuasan</w:t>
      </w:r>
      <w:proofErr w:type="spellEnd"/>
      <w:r w:rsidRPr="000E5E2C">
        <w:rPr>
          <w:rFonts w:cs="Arial"/>
          <w:sz w:val="22"/>
          <w:szCs w:val="22"/>
        </w:rPr>
        <w:t xml:space="preserve"> </w:t>
      </w:r>
      <w:proofErr w:type="spellStart"/>
      <w:r w:rsidRPr="000E5E2C">
        <w:rPr>
          <w:rFonts w:cs="Arial"/>
          <w:sz w:val="22"/>
          <w:szCs w:val="22"/>
        </w:rPr>
        <w:t>pelanggan</w:t>
      </w:r>
      <w:proofErr w:type="spellEnd"/>
      <w:r w:rsidRPr="000E5E2C">
        <w:rPr>
          <w:rFonts w:cs="Arial"/>
          <w:sz w:val="22"/>
          <w:szCs w:val="22"/>
        </w:rPr>
        <w:t xml:space="preserve"> dan </w:t>
      </w:r>
      <w:proofErr w:type="spellStart"/>
      <w:r w:rsidRPr="000E5E2C">
        <w:rPr>
          <w:rFonts w:cs="Arial"/>
          <w:sz w:val="22"/>
          <w:szCs w:val="22"/>
        </w:rPr>
        <w:t>umpan</w:t>
      </w:r>
      <w:proofErr w:type="spellEnd"/>
      <w:r w:rsidRPr="000E5E2C">
        <w:rPr>
          <w:rFonts w:cs="Arial"/>
          <w:sz w:val="22"/>
          <w:szCs w:val="22"/>
        </w:rPr>
        <w:t xml:space="preserve"> </w:t>
      </w:r>
      <w:proofErr w:type="spellStart"/>
      <w:r w:rsidRPr="000E5E2C">
        <w:rPr>
          <w:rFonts w:cs="Arial"/>
          <w:sz w:val="22"/>
          <w:szCs w:val="22"/>
        </w:rPr>
        <w:t>balik</w:t>
      </w:r>
      <w:proofErr w:type="spellEnd"/>
      <w:r w:rsidRPr="000E5E2C">
        <w:rPr>
          <w:rFonts w:cs="Arial"/>
          <w:sz w:val="22"/>
          <w:szCs w:val="22"/>
        </w:rPr>
        <w:t xml:space="preserve"> </w:t>
      </w:r>
      <w:proofErr w:type="spellStart"/>
      <w:r w:rsidRPr="000E5E2C">
        <w:rPr>
          <w:rFonts w:cs="Arial"/>
          <w:sz w:val="22"/>
          <w:szCs w:val="22"/>
        </w:rPr>
        <w:t>pihak</w:t>
      </w:r>
      <w:proofErr w:type="spellEnd"/>
      <w:r w:rsidRPr="000E5E2C">
        <w:rPr>
          <w:rFonts w:cs="Arial"/>
          <w:sz w:val="22"/>
          <w:szCs w:val="22"/>
        </w:rPr>
        <w:t xml:space="preserve"> </w:t>
      </w:r>
      <w:proofErr w:type="spellStart"/>
      <w:r w:rsidRPr="000E5E2C">
        <w:rPr>
          <w:rFonts w:cs="Arial"/>
          <w:sz w:val="22"/>
          <w:szCs w:val="22"/>
        </w:rPr>
        <w:t>berkepentingan</w:t>
      </w:r>
      <w:proofErr w:type="spellEnd"/>
      <w:r w:rsidRPr="000E5E2C">
        <w:rPr>
          <w:rFonts w:cs="Arial"/>
          <w:sz w:val="22"/>
          <w:szCs w:val="22"/>
        </w:rPr>
        <w:t xml:space="preserve"> yang </w:t>
      </w:r>
      <w:proofErr w:type="spellStart"/>
      <w:r w:rsidRPr="000E5E2C">
        <w:rPr>
          <w:rFonts w:cs="Arial"/>
          <w:sz w:val="22"/>
          <w:szCs w:val="22"/>
        </w:rPr>
        <w:t>relevan</w:t>
      </w:r>
      <w:proofErr w:type="spellEnd"/>
    </w:p>
    <w:p w:rsidR="00D753CE" w:rsidRPr="000E5E2C" w:rsidRDefault="00D753CE" w:rsidP="00D753CE">
      <w:pPr>
        <w:numPr>
          <w:ilvl w:val="0"/>
          <w:numId w:val="43"/>
        </w:numPr>
        <w:tabs>
          <w:tab w:val="left" w:pos="1890"/>
        </w:tabs>
        <w:ind w:left="1350"/>
        <w:rPr>
          <w:rFonts w:cs="Arial"/>
          <w:sz w:val="22"/>
          <w:szCs w:val="22"/>
        </w:rPr>
      </w:pPr>
      <w:proofErr w:type="spellStart"/>
      <w:r w:rsidRPr="000E5E2C">
        <w:rPr>
          <w:rFonts w:cs="Arial"/>
          <w:sz w:val="22"/>
          <w:szCs w:val="22"/>
        </w:rPr>
        <w:t>Pencapaian</w:t>
      </w:r>
      <w:proofErr w:type="spellEnd"/>
      <w:r w:rsidRPr="000E5E2C">
        <w:rPr>
          <w:rFonts w:cs="Arial"/>
          <w:sz w:val="22"/>
          <w:szCs w:val="22"/>
        </w:rPr>
        <w:t xml:space="preserve"> </w:t>
      </w:r>
      <w:proofErr w:type="spellStart"/>
      <w:r w:rsidRPr="000E5E2C">
        <w:rPr>
          <w:rFonts w:cs="Arial"/>
          <w:sz w:val="22"/>
          <w:szCs w:val="22"/>
        </w:rPr>
        <w:t>sasaran</w:t>
      </w:r>
      <w:proofErr w:type="spellEnd"/>
      <w:r w:rsidRPr="000E5E2C">
        <w:rPr>
          <w:rFonts w:cs="Arial"/>
          <w:sz w:val="22"/>
          <w:szCs w:val="22"/>
        </w:rPr>
        <w:t xml:space="preserve"> </w:t>
      </w:r>
      <w:proofErr w:type="spellStart"/>
      <w:r w:rsidRPr="000E5E2C">
        <w:rPr>
          <w:rFonts w:cs="Arial"/>
          <w:sz w:val="22"/>
          <w:szCs w:val="22"/>
        </w:rPr>
        <w:t>mutu</w:t>
      </w:r>
      <w:proofErr w:type="spellEnd"/>
    </w:p>
    <w:p w:rsidR="00D753CE" w:rsidRPr="000E5E2C" w:rsidRDefault="00D753CE" w:rsidP="00D753CE">
      <w:pPr>
        <w:numPr>
          <w:ilvl w:val="0"/>
          <w:numId w:val="43"/>
        </w:numPr>
        <w:tabs>
          <w:tab w:val="left" w:pos="1890"/>
        </w:tabs>
        <w:ind w:left="1350"/>
        <w:rPr>
          <w:rFonts w:cs="Arial"/>
          <w:sz w:val="22"/>
          <w:szCs w:val="22"/>
        </w:rPr>
      </w:pPr>
      <w:proofErr w:type="spellStart"/>
      <w:r w:rsidRPr="000E5E2C">
        <w:rPr>
          <w:rFonts w:cs="Arial"/>
          <w:sz w:val="22"/>
          <w:szCs w:val="22"/>
        </w:rPr>
        <w:t>Kinerja</w:t>
      </w:r>
      <w:proofErr w:type="spellEnd"/>
      <w:r w:rsidRPr="000E5E2C">
        <w:rPr>
          <w:rFonts w:cs="Arial"/>
          <w:sz w:val="22"/>
          <w:szCs w:val="22"/>
        </w:rPr>
        <w:t xml:space="preserve"> proses dan </w:t>
      </w:r>
      <w:proofErr w:type="spellStart"/>
      <w:r w:rsidRPr="000E5E2C">
        <w:rPr>
          <w:rFonts w:cs="Arial"/>
          <w:sz w:val="22"/>
          <w:szCs w:val="22"/>
        </w:rPr>
        <w:t>kesesuaian</w:t>
      </w:r>
      <w:proofErr w:type="spellEnd"/>
      <w:r w:rsidRPr="000E5E2C">
        <w:rPr>
          <w:rFonts w:cs="Arial"/>
          <w:sz w:val="22"/>
          <w:szCs w:val="22"/>
        </w:rPr>
        <w:t xml:space="preserve"> </w:t>
      </w:r>
      <w:proofErr w:type="spellStart"/>
      <w:r w:rsidRPr="000E5E2C">
        <w:rPr>
          <w:rFonts w:cs="Arial"/>
          <w:sz w:val="22"/>
          <w:szCs w:val="22"/>
        </w:rPr>
        <w:t>produk</w:t>
      </w:r>
      <w:proofErr w:type="spellEnd"/>
      <w:r w:rsidRPr="000E5E2C">
        <w:rPr>
          <w:rFonts w:cs="Arial"/>
          <w:sz w:val="22"/>
          <w:szCs w:val="22"/>
        </w:rPr>
        <w:t xml:space="preserve"> dan </w:t>
      </w:r>
      <w:proofErr w:type="spellStart"/>
      <w:r>
        <w:rPr>
          <w:rFonts w:cs="Arial"/>
          <w:sz w:val="22"/>
          <w:szCs w:val="22"/>
        </w:rPr>
        <w:t>layanan</w:t>
      </w:r>
      <w:proofErr w:type="spellEnd"/>
    </w:p>
    <w:p w:rsidR="00D753CE" w:rsidRPr="000E5E2C" w:rsidRDefault="00D753CE" w:rsidP="00D753CE">
      <w:pPr>
        <w:numPr>
          <w:ilvl w:val="0"/>
          <w:numId w:val="43"/>
        </w:numPr>
        <w:tabs>
          <w:tab w:val="left" w:pos="1890"/>
        </w:tabs>
        <w:ind w:left="1350"/>
        <w:rPr>
          <w:rFonts w:cs="Arial"/>
          <w:sz w:val="22"/>
          <w:szCs w:val="22"/>
        </w:rPr>
      </w:pPr>
      <w:proofErr w:type="spellStart"/>
      <w:r w:rsidRPr="000E5E2C">
        <w:rPr>
          <w:rFonts w:cs="Arial"/>
          <w:sz w:val="22"/>
          <w:szCs w:val="22"/>
        </w:rPr>
        <w:t>Ketidaksesuaian</w:t>
      </w:r>
      <w:proofErr w:type="spellEnd"/>
      <w:r w:rsidRPr="000E5E2C">
        <w:rPr>
          <w:rFonts w:cs="Arial"/>
          <w:sz w:val="22"/>
          <w:szCs w:val="22"/>
        </w:rPr>
        <w:t xml:space="preserve"> dan </w:t>
      </w:r>
      <w:proofErr w:type="spellStart"/>
      <w:r w:rsidRPr="000E5E2C">
        <w:rPr>
          <w:rFonts w:cs="Arial"/>
          <w:sz w:val="22"/>
          <w:szCs w:val="22"/>
        </w:rPr>
        <w:t>tindakan</w:t>
      </w:r>
      <w:proofErr w:type="spellEnd"/>
      <w:r w:rsidRPr="000E5E2C">
        <w:rPr>
          <w:rFonts w:cs="Arial"/>
          <w:sz w:val="22"/>
          <w:szCs w:val="22"/>
        </w:rPr>
        <w:t xml:space="preserve"> </w:t>
      </w:r>
      <w:proofErr w:type="spellStart"/>
      <w:r w:rsidRPr="000E5E2C">
        <w:rPr>
          <w:rFonts w:cs="Arial"/>
          <w:sz w:val="22"/>
          <w:szCs w:val="22"/>
        </w:rPr>
        <w:t>perbaikan</w:t>
      </w:r>
      <w:proofErr w:type="spellEnd"/>
    </w:p>
    <w:p w:rsidR="00D753CE" w:rsidRPr="000E5E2C" w:rsidRDefault="00D753CE" w:rsidP="00D753CE">
      <w:pPr>
        <w:numPr>
          <w:ilvl w:val="0"/>
          <w:numId w:val="43"/>
        </w:numPr>
        <w:tabs>
          <w:tab w:val="left" w:pos="1890"/>
        </w:tabs>
        <w:ind w:left="1350"/>
        <w:rPr>
          <w:rFonts w:cs="Arial"/>
          <w:sz w:val="22"/>
          <w:szCs w:val="22"/>
        </w:rPr>
      </w:pPr>
      <w:r w:rsidRPr="000E5E2C">
        <w:rPr>
          <w:rFonts w:cs="Arial"/>
          <w:sz w:val="22"/>
          <w:szCs w:val="22"/>
        </w:rPr>
        <w:t xml:space="preserve">Hasil </w:t>
      </w:r>
      <w:proofErr w:type="spellStart"/>
      <w:r w:rsidRPr="000E5E2C">
        <w:rPr>
          <w:rFonts w:cs="Arial"/>
          <w:sz w:val="22"/>
          <w:szCs w:val="22"/>
        </w:rPr>
        <w:t>pemantauan</w:t>
      </w:r>
      <w:proofErr w:type="spellEnd"/>
      <w:r w:rsidRPr="000E5E2C">
        <w:rPr>
          <w:rFonts w:cs="Arial"/>
          <w:sz w:val="22"/>
          <w:szCs w:val="22"/>
        </w:rPr>
        <w:t xml:space="preserve"> dan </w:t>
      </w:r>
      <w:proofErr w:type="spellStart"/>
      <w:r w:rsidRPr="000E5E2C">
        <w:rPr>
          <w:rFonts w:cs="Arial"/>
          <w:sz w:val="22"/>
          <w:szCs w:val="22"/>
        </w:rPr>
        <w:t>pengukuran</w:t>
      </w:r>
      <w:proofErr w:type="spellEnd"/>
    </w:p>
    <w:p w:rsidR="00D753CE" w:rsidRPr="000E5E2C" w:rsidRDefault="00D753CE" w:rsidP="00D753CE">
      <w:pPr>
        <w:numPr>
          <w:ilvl w:val="0"/>
          <w:numId w:val="43"/>
        </w:numPr>
        <w:tabs>
          <w:tab w:val="left" w:pos="1890"/>
        </w:tabs>
        <w:ind w:left="1350"/>
        <w:rPr>
          <w:rFonts w:cs="Arial"/>
          <w:sz w:val="22"/>
          <w:szCs w:val="22"/>
        </w:rPr>
      </w:pPr>
      <w:r w:rsidRPr="000E5E2C">
        <w:rPr>
          <w:rFonts w:cs="Arial"/>
          <w:sz w:val="22"/>
          <w:szCs w:val="22"/>
        </w:rPr>
        <w:t>Hasil audit</w:t>
      </w:r>
    </w:p>
    <w:p w:rsidR="00D753CE" w:rsidRPr="000E5E2C" w:rsidRDefault="00D753CE" w:rsidP="00D753CE">
      <w:pPr>
        <w:numPr>
          <w:ilvl w:val="0"/>
          <w:numId w:val="43"/>
        </w:numPr>
        <w:tabs>
          <w:tab w:val="left" w:pos="1890"/>
        </w:tabs>
        <w:ind w:left="1350"/>
        <w:rPr>
          <w:rFonts w:cs="Arial"/>
          <w:sz w:val="22"/>
          <w:szCs w:val="22"/>
        </w:rPr>
      </w:pPr>
      <w:proofErr w:type="spellStart"/>
      <w:r w:rsidRPr="000E5E2C">
        <w:rPr>
          <w:rFonts w:cs="Arial"/>
          <w:sz w:val="22"/>
          <w:szCs w:val="22"/>
        </w:rPr>
        <w:t>Kinerja</w:t>
      </w:r>
      <w:proofErr w:type="spellEnd"/>
      <w:r w:rsidRPr="000E5E2C">
        <w:rPr>
          <w:rFonts w:cs="Arial"/>
          <w:sz w:val="22"/>
          <w:szCs w:val="22"/>
        </w:rPr>
        <w:t xml:space="preserve"> </w:t>
      </w:r>
      <w:proofErr w:type="spellStart"/>
      <w:r w:rsidRPr="000E5E2C">
        <w:rPr>
          <w:rFonts w:cs="Arial"/>
          <w:sz w:val="22"/>
          <w:szCs w:val="22"/>
        </w:rPr>
        <w:t>penyedia</w:t>
      </w:r>
      <w:proofErr w:type="spellEnd"/>
      <w:r w:rsidRPr="000E5E2C">
        <w:rPr>
          <w:rFonts w:cs="Arial"/>
          <w:sz w:val="22"/>
          <w:szCs w:val="22"/>
        </w:rPr>
        <w:t xml:space="preserve"> </w:t>
      </w:r>
      <w:proofErr w:type="spellStart"/>
      <w:r w:rsidRPr="000E5E2C">
        <w:rPr>
          <w:rFonts w:cs="Arial"/>
          <w:sz w:val="22"/>
          <w:szCs w:val="22"/>
        </w:rPr>
        <w:t>eksternal</w:t>
      </w:r>
      <w:proofErr w:type="spellEnd"/>
    </w:p>
    <w:p w:rsidR="00D753CE" w:rsidRPr="000E5E2C" w:rsidRDefault="00D753CE" w:rsidP="00D753CE">
      <w:pPr>
        <w:pStyle w:val="ListParagraph"/>
        <w:numPr>
          <w:ilvl w:val="0"/>
          <w:numId w:val="42"/>
        </w:numPr>
        <w:autoSpaceDE w:val="0"/>
        <w:autoSpaceDN w:val="0"/>
        <w:adjustRightInd w:val="0"/>
        <w:ind w:leftChars="0" w:left="990"/>
        <w:rPr>
          <w:rFonts w:ascii="Arial" w:hAnsi="Arial" w:cs="Arial"/>
          <w:noProof/>
          <w:sz w:val="22"/>
        </w:rPr>
      </w:pPr>
      <w:r w:rsidRPr="000E5E2C">
        <w:rPr>
          <w:rFonts w:ascii="Arial" w:hAnsi="Arial" w:cs="Arial"/>
          <w:noProof/>
          <w:sz w:val="22"/>
        </w:rPr>
        <w:t>Kecukupan sumberdaya</w:t>
      </w:r>
    </w:p>
    <w:p w:rsidR="00D753CE" w:rsidRPr="000E5E2C" w:rsidRDefault="00D753CE" w:rsidP="00D753CE">
      <w:pPr>
        <w:pStyle w:val="ListParagraph"/>
        <w:numPr>
          <w:ilvl w:val="0"/>
          <w:numId w:val="42"/>
        </w:numPr>
        <w:autoSpaceDE w:val="0"/>
        <w:autoSpaceDN w:val="0"/>
        <w:adjustRightInd w:val="0"/>
        <w:ind w:leftChars="0" w:left="990"/>
        <w:rPr>
          <w:rFonts w:ascii="Arial" w:hAnsi="Arial" w:cs="Arial"/>
          <w:noProof/>
          <w:sz w:val="22"/>
        </w:rPr>
      </w:pPr>
      <w:r w:rsidRPr="000E5E2C">
        <w:rPr>
          <w:rFonts w:ascii="Arial" w:hAnsi="Arial" w:cs="Arial"/>
          <w:noProof/>
          <w:sz w:val="22"/>
        </w:rPr>
        <w:t xml:space="preserve">Efektivitas tindak lanjut untuk mengatasi </w:t>
      </w:r>
      <w:r>
        <w:rPr>
          <w:rFonts w:ascii="Arial" w:hAnsi="Arial" w:cs="Arial"/>
          <w:noProof/>
          <w:sz w:val="22"/>
        </w:rPr>
        <w:t>risiko</w:t>
      </w:r>
      <w:r w:rsidRPr="000E5E2C">
        <w:rPr>
          <w:rFonts w:ascii="Arial" w:hAnsi="Arial" w:cs="Arial"/>
          <w:noProof/>
          <w:sz w:val="22"/>
        </w:rPr>
        <w:t xml:space="preserve"> dan peluang</w:t>
      </w:r>
    </w:p>
    <w:p w:rsidR="00D753CE" w:rsidRPr="000E5E2C" w:rsidRDefault="00D753CE" w:rsidP="00D753CE">
      <w:pPr>
        <w:pStyle w:val="ListParagraph"/>
        <w:numPr>
          <w:ilvl w:val="0"/>
          <w:numId w:val="42"/>
        </w:numPr>
        <w:autoSpaceDE w:val="0"/>
        <w:autoSpaceDN w:val="0"/>
        <w:adjustRightInd w:val="0"/>
        <w:ind w:leftChars="0" w:left="990"/>
        <w:rPr>
          <w:rFonts w:ascii="Arial" w:hAnsi="Arial" w:cs="Arial"/>
          <w:sz w:val="22"/>
        </w:rPr>
      </w:pPr>
      <w:r w:rsidRPr="000E5E2C">
        <w:rPr>
          <w:rFonts w:ascii="Arial" w:hAnsi="Arial" w:cs="Arial"/>
          <w:noProof/>
          <w:sz w:val="22"/>
        </w:rPr>
        <w:t>Peluang</w:t>
      </w:r>
      <w:r w:rsidRPr="000E5E2C">
        <w:rPr>
          <w:rFonts w:ascii="Arial" w:hAnsi="Arial" w:cs="Arial"/>
          <w:sz w:val="22"/>
        </w:rPr>
        <w:t xml:space="preserve"> </w:t>
      </w:r>
      <w:proofErr w:type="spellStart"/>
      <w:r w:rsidRPr="000E5E2C">
        <w:rPr>
          <w:rFonts w:ascii="Arial" w:hAnsi="Arial" w:cs="Arial"/>
          <w:sz w:val="22"/>
        </w:rPr>
        <w:t>untuk</w:t>
      </w:r>
      <w:proofErr w:type="spellEnd"/>
      <w:r w:rsidRPr="000E5E2C">
        <w:rPr>
          <w:rFonts w:ascii="Arial" w:hAnsi="Arial" w:cs="Arial"/>
          <w:sz w:val="22"/>
        </w:rPr>
        <w:t xml:space="preserve"> </w:t>
      </w:r>
      <w:proofErr w:type="spellStart"/>
      <w:r w:rsidRPr="000E5E2C">
        <w:rPr>
          <w:rFonts w:ascii="Arial" w:hAnsi="Arial" w:cs="Arial"/>
          <w:sz w:val="22"/>
        </w:rPr>
        <w:t>perbaikan</w:t>
      </w:r>
      <w:proofErr w:type="spellEnd"/>
    </w:p>
    <w:p w:rsidR="00D753CE" w:rsidRPr="006B09B3" w:rsidRDefault="00D753CE" w:rsidP="00D753CE">
      <w:pPr>
        <w:pStyle w:val="ListParagraph"/>
        <w:autoSpaceDE w:val="0"/>
        <w:autoSpaceDN w:val="0"/>
        <w:adjustRightInd w:val="0"/>
        <w:ind w:leftChars="0" w:left="1494"/>
        <w:rPr>
          <w:rFonts w:ascii="Arial" w:hAnsi="Arial" w:cs="Arial"/>
          <w:color w:val="9BBB59" w:themeColor="accent3"/>
          <w:sz w:val="22"/>
        </w:rPr>
      </w:pPr>
    </w:p>
    <w:p w:rsidR="00D753CE" w:rsidRPr="000E5E2C" w:rsidRDefault="00D753CE" w:rsidP="00D753CE">
      <w:pPr>
        <w:widowControl w:val="0"/>
        <w:jc w:val="both"/>
        <w:rPr>
          <w:rFonts w:cs="Arial"/>
          <w:b/>
          <w:bCs/>
          <w:noProof/>
          <w:sz w:val="22"/>
          <w:szCs w:val="22"/>
        </w:rPr>
      </w:pPr>
      <w:r w:rsidRPr="000E5E2C">
        <w:rPr>
          <w:rFonts w:cs="Arial"/>
          <w:b/>
          <w:noProof/>
          <w:sz w:val="22"/>
          <w:szCs w:val="22"/>
        </w:rPr>
        <w:t>9.3.2 Hasil</w:t>
      </w:r>
      <w:r w:rsidRPr="000E5E2C">
        <w:rPr>
          <w:rFonts w:cs="Arial"/>
          <w:b/>
          <w:bCs/>
          <w:noProof/>
          <w:sz w:val="22"/>
          <w:szCs w:val="22"/>
        </w:rPr>
        <w:t>T</w:t>
      </w:r>
      <w:r w:rsidRPr="000E5E2C">
        <w:rPr>
          <w:rFonts w:cs="Arial"/>
          <w:b/>
          <w:bCs/>
          <w:noProof/>
          <w:sz w:val="22"/>
          <w:szCs w:val="22"/>
          <w:lang w:val="id-ID"/>
        </w:rPr>
        <w:t>injauan manajemen</w:t>
      </w:r>
    </w:p>
    <w:p w:rsidR="00D753CE" w:rsidRPr="000E5E2C" w:rsidRDefault="00D753CE" w:rsidP="00D753CE">
      <w:pPr>
        <w:autoSpaceDE w:val="0"/>
        <w:autoSpaceDN w:val="0"/>
        <w:adjustRightInd w:val="0"/>
        <w:ind w:left="630"/>
        <w:jc w:val="both"/>
        <w:rPr>
          <w:rFonts w:cs="Arial"/>
          <w:noProof/>
          <w:sz w:val="22"/>
          <w:szCs w:val="22"/>
          <w:lang w:val="id-ID"/>
        </w:rPr>
      </w:pPr>
      <w:r w:rsidRPr="000E5E2C">
        <w:rPr>
          <w:rFonts w:cs="Arial"/>
          <w:noProof/>
          <w:sz w:val="22"/>
          <w:szCs w:val="22"/>
        </w:rPr>
        <w:t>Hasil rekomendasi yang diputuskan Penanggungjawab/ Kepala Balai mencakup</w:t>
      </w:r>
      <w:r w:rsidRPr="000E5E2C">
        <w:rPr>
          <w:rFonts w:cs="Arial"/>
          <w:noProof/>
          <w:sz w:val="22"/>
          <w:szCs w:val="22"/>
          <w:lang w:val="id-ID"/>
        </w:rPr>
        <w:t>:</w:t>
      </w:r>
    </w:p>
    <w:p w:rsidR="00D753CE" w:rsidRPr="000E5E2C" w:rsidRDefault="00D753CE" w:rsidP="00D753CE">
      <w:pPr>
        <w:pStyle w:val="ListParagraph"/>
        <w:numPr>
          <w:ilvl w:val="0"/>
          <w:numId w:val="44"/>
        </w:numPr>
        <w:autoSpaceDE w:val="0"/>
        <w:autoSpaceDN w:val="0"/>
        <w:adjustRightInd w:val="0"/>
        <w:ind w:leftChars="0" w:left="990"/>
        <w:rPr>
          <w:rFonts w:ascii="Arial" w:hAnsi="Arial" w:cs="Arial"/>
          <w:noProof/>
          <w:sz w:val="22"/>
        </w:rPr>
      </w:pPr>
      <w:r w:rsidRPr="000E5E2C">
        <w:rPr>
          <w:rFonts w:ascii="Arial" w:hAnsi="Arial" w:cs="Arial"/>
          <w:noProof/>
          <w:sz w:val="22"/>
        </w:rPr>
        <w:t>Peluang untuk peningkatan</w:t>
      </w:r>
    </w:p>
    <w:p w:rsidR="00D753CE" w:rsidRPr="000E5E2C" w:rsidRDefault="00D753CE" w:rsidP="00D753CE">
      <w:pPr>
        <w:pStyle w:val="ListParagraph"/>
        <w:numPr>
          <w:ilvl w:val="0"/>
          <w:numId w:val="44"/>
        </w:numPr>
        <w:autoSpaceDE w:val="0"/>
        <w:autoSpaceDN w:val="0"/>
        <w:adjustRightInd w:val="0"/>
        <w:ind w:leftChars="0" w:left="990"/>
        <w:rPr>
          <w:rFonts w:ascii="Arial" w:hAnsi="Arial" w:cs="Arial"/>
          <w:noProof/>
          <w:sz w:val="22"/>
        </w:rPr>
      </w:pPr>
      <w:r w:rsidRPr="000E5E2C">
        <w:rPr>
          <w:rFonts w:ascii="Arial" w:hAnsi="Arial" w:cs="Arial"/>
          <w:noProof/>
          <w:sz w:val="22"/>
        </w:rPr>
        <w:t>Segala kebutuhan yang diperlukan untuk perubahan Sistem Manajemen Mutu</w:t>
      </w:r>
    </w:p>
    <w:p w:rsidR="00D753CE" w:rsidRPr="000E5E2C" w:rsidRDefault="00D753CE" w:rsidP="00D753CE">
      <w:pPr>
        <w:pStyle w:val="ListParagraph"/>
        <w:numPr>
          <w:ilvl w:val="0"/>
          <w:numId w:val="44"/>
        </w:numPr>
        <w:autoSpaceDE w:val="0"/>
        <w:autoSpaceDN w:val="0"/>
        <w:adjustRightInd w:val="0"/>
        <w:ind w:leftChars="0" w:left="990"/>
        <w:rPr>
          <w:rFonts w:ascii="Arial" w:hAnsi="Arial" w:cs="Arial"/>
          <w:noProof/>
          <w:sz w:val="22"/>
        </w:rPr>
      </w:pPr>
      <w:r w:rsidRPr="000E5E2C">
        <w:rPr>
          <w:rFonts w:ascii="Arial" w:hAnsi="Arial" w:cs="Arial"/>
          <w:noProof/>
          <w:sz w:val="22"/>
          <w:lang w:val="id-ID"/>
        </w:rPr>
        <w:t>sumber daya yang diperlukan</w:t>
      </w:r>
    </w:p>
    <w:p w:rsidR="00D753CE" w:rsidRPr="006B09B3" w:rsidRDefault="00D753CE" w:rsidP="00D753CE">
      <w:pPr>
        <w:tabs>
          <w:tab w:val="left" w:pos="702"/>
        </w:tabs>
        <w:ind w:left="567"/>
        <w:jc w:val="both"/>
        <w:rPr>
          <w:rFonts w:cs="Arial"/>
          <w:sz w:val="22"/>
          <w:szCs w:val="22"/>
          <w:lang w:val="id-ID"/>
        </w:rPr>
      </w:pPr>
    </w:p>
    <w:p w:rsidR="00D753CE" w:rsidRPr="000E5E2C" w:rsidRDefault="00D753CE" w:rsidP="00D753CE">
      <w:pPr>
        <w:tabs>
          <w:tab w:val="left" w:pos="702"/>
        </w:tabs>
        <w:ind w:left="360"/>
        <w:jc w:val="both"/>
        <w:rPr>
          <w:rFonts w:cs="Arial"/>
          <w:sz w:val="22"/>
          <w:szCs w:val="22"/>
        </w:rPr>
      </w:pPr>
      <w:r w:rsidRPr="000E5E2C">
        <w:rPr>
          <w:rFonts w:cs="Arial"/>
          <w:sz w:val="22"/>
          <w:szCs w:val="22"/>
        </w:rPr>
        <w:t xml:space="preserve">Hasil </w:t>
      </w:r>
      <w:proofErr w:type="spellStart"/>
      <w:r w:rsidRPr="000E5E2C">
        <w:rPr>
          <w:rFonts w:cs="Arial"/>
          <w:sz w:val="22"/>
          <w:szCs w:val="22"/>
        </w:rPr>
        <w:t>keputusan</w:t>
      </w:r>
      <w:proofErr w:type="spellEnd"/>
      <w:r w:rsidRPr="000E5E2C">
        <w:rPr>
          <w:rFonts w:cs="Arial"/>
          <w:sz w:val="22"/>
          <w:szCs w:val="22"/>
        </w:rPr>
        <w:t xml:space="preserve">/ </w:t>
      </w:r>
      <w:proofErr w:type="spellStart"/>
      <w:r w:rsidRPr="000E5E2C">
        <w:rPr>
          <w:rFonts w:cs="Arial"/>
          <w:sz w:val="22"/>
          <w:szCs w:val="22"/>
        </w:rPr>
        <w:t>rekomendasi</w:t>
      </w:r>
      <w:proofErr w:type="spellEnd"/>
      <w:r w:rsidRPr="000E5E2C">
        <w:rPr>
          <w:rFonts w:cs="Arial"/>
          <w:sz w:val="22"/>
          <w:szCs w:val="22"/>
        </w:rPr>
        <w:t xml:space="preserve"> </w:t>
      </w:r>
      <w:proofErr w:type="spellStart"/>
      <w:r w:rsidRPr="000E5E2C">
        <w:rPr>
          <w:rFonts w:cs="Arial"/>
          <w:sz w:val="22"/>
          <w:szCs w:val="22"/>
        </w:rPr>
        <w:t>Penanggungjawab</w:t>
      </w:r>
      <w:proofErr w:type="spellEnd"/>
      <w:r w:rsidRPr="000E5E2C">
        <w:rPr>
          <w:rFonts w:cs="Arial"/>
          <w:sz w:val="22"/>
          <w:szCs w:val="22"/>
        </w:rPr>
        <w:t xml:space="preserve">/ </w:t>
      </w:r>
      <w:proofErr w:type="spellStart"/>
      <w:r w:rsidRPr="000E5E2C">
        <w:rPr>
          <w:rFonts w:cs="Arial"/>
          <w:sz w:val="22"/>
          <w:szCs w:val="22"/>
        </w:rPr>
        <w:t>Kepala</w:t>
      </w:r>
      <w:proofErr w:type="spellEnd"/>
      <w:r w:rsidRPr="000E5E2C">
        <w:rPr>
          <w:rFonts w:cs="Arial"/>
          <w:sz w:val="22"/>
          <w:szCs w:val="22"/>
        </w:rPr>
        <w:t xml:space="preserve"> </w:t>
      </w:r>
      <w:proofErr w:type="spellStart"/>
      <w:r w:rsidRPr="000E5E2C">
        <w:rPr>
          <w:rFonts w:cs="Arial"/>
          <w:sz w:val="22"/>
          <w:szCs w:val="22"/>
        </w:rPr>
        <w:t>Balai</w:t>
      </w:r>
      <w:proofErr w:type="spellEnd"/>
      <w:r w:rsidRPr="000E5E2C">
        <w:rPr>
          <w:rFonts w:cs="Arial"/>
          <w:sz w:val="22"/>
          <w:szCs w:val="22"/>
        </w:rPr>
        <w:t xml:space="preserve"> </w:t>
      </w:r>
      <w:proofErr w:type="spellStart"/>
      <w:r w:rsidRPr="000E5E2C">
        <w:rPr>
          <w:rFonts w:cs="Arial"/>
          <w:sz w:val="22"/>
          <w:szCs w:val="22"/>
        </w:rPr>
        <w:t>harus</w:t>
      </w:r>
      <w:proofErr w:type="spellEnd"/>
      <w:r w:rsidRPr="000E5E2C">
        <w:rPr>
          <w:rFonts w:cs="Arial"/>
          <w:sz w:val="22"/>
          <w:szCs w:val="22"/>
        </w:rPr>
        <w:t xml:space="preserve"> </w:t>
      </w:r>
      <w:proofErr w:type="spellStart"/>
      <w:r w:rsidRPr="000E5E2C">
        <w:rPr>
          <w:rFonts w:cs="Arial"/>
          <w:sz w:val="22"/>
          <w:szCs w:val="22"/>
        </w:rPr>
        <w:t>ditindaklanjuti</w:t>
      </w:r>
      <w:proofErr w:type="spellEnd"/>
      <w:r w:rsidRPr="000E5E2C">
        <w:rPr>
          <w:rFonts w:cs="Arial"/>
          <w:sz w:val="22"/>
          <w:szCs w:val="22"/>
        </w:rPr>
        <w:t xml:space="preserve"> </w:t>
      </w:r>
      <w:proofErr w:type="spellStart"/>
      <w:r w:rsidRPr="000E5E2C">
        <w:rPr>
          <w:rFonts w:cs="Arial"/>
          <w:sz w:val="22"/>
          <w:szCs w:val="22"/>
        </w:rPr>
        <w:t>sesuai</w:t>
      </w:r>
      <w:proofErr w:type="spellEnd"/>
      <w:r w:rsidRPr="000E5E2C">
        <w:rPr>
          <w:rFonts w:cs="Arial"/>
          <w:sz w:val="22"/>
          <w:szCs w:val="22"/>
        </w:rPr>
        <w:t xml:space="preserve"> </w:t>
      </w:r>
      <w:proofErr w:type="spellStart"/>
      <w:r w:rsidRPr="000E5E2C">
        <w:rPr>
          <w:rFonts w:cs="Arial"/>
          <w:sz w:val="22"/>
          <w:szCs w:val="22"/>
        </w:rPr>
        <w:t>batas</w:t>
      </w:r>
      <w:proofErr w:type="spellEnd"/>
      <w:r w:rsidRPr="000E5E2C">
        <w:rPr>
          <w:rFonts w:cs="Arial"/>
          <w:sz w:val="22"/>
          <w:szCs w:val="22"/>
        </w:rPr>
        <w:t xml:space="preserve"> </w:t>
      </w:r>
      <w:proofErr w:type="spellStart"/>
      <w:r w:rsidRPr="000E5E2C">
        <w:rPr>
          <w:rFonts w:cs="Arial"/>
          <w:sz w:val="22"/>
          <w:szCs w:val="22"/>
        </w:rPr>
        <w:t>waktu</w:t>
      </w:r>
      <w:proofErr w:type="spellEnd"/>
      <w:r w:rsidRPr="000E5E2C">
        <w:rPr>
          <w:rFonts w:cs="Arial"/>
          <w:sz w:val="22"/>
          <w:szCs w:val="22"/>
        </w:rPr>
        <w:t xml:space="preserve"> yang </w:t>
      </w:r>
      <w:proofErr w:type="spellStart"/>
      <w:r w:rsidRPr="000E5E2C">
        <w:rPr>
          <w:rFonts w:cs="Arial"/>
          <w:sz w:val="22"/>
          <w:szCs w:val="22"/>
        </w:rPr>
        <w:t>ditetapkan</w:t>
      </w:r>
      <w:proofErr w:type="spellEnd"/>
      <w:r>
        <w:rPr>
          <w:rFonts w:cs="Arial"/>
          <w:sz w:val="22"/>
          <w:szCs w:val="22"/>
        </w:rPr>
        <w:t xml:space="preserve">, </w:t>
      </w:r>
      <w:proofErr w:type="spellStart"/>
      <w:r w:rsidRPr="00FF7F1B">
        <w:rPr>
          <w:rFonts w:cs="Arial"/>
          <w:sz w:val="22"/>
          <w:szCs w:val="22"/>
        </w:rPr>
        <w:t>dilakukan</w:t>
      </w:r>
      <w:proofErr w:type="spellEnd"/>
      <w:r w:rsidRPr="00FF7F1B">
        <w:rPr>
          <w:rFonts w:cs="Arial"/>
          <w:sz w:val="22"/>
          <w:szCs w:val="22"/>
        </w:rPr>
        <w:t xml:space="preserve"> </w:t>
      </w:r>
      <w:proofErr w:type="spellStart"/>
      <w:r w:rsidRPr="00FF7F1B">
        <w:rPr>
          <w:rFonts w:cs="Arial"/>
          <w:sz w:val="22"/>
          <w:szCs w:val="22"/>
        </w:rPr>
        <w:t>evaluasi</w:t>
      </w:r>
      <w:proofErr w:type="spellEnd"/>
      <w:r w:rsidRPr="00FF7F1B">
        <w:rPr>
          <w:rFonts w:cs="Arial"/>
          <w:sz w:val="22"/>
          <w:szCs w:val="22"/>
        </w:rPr>
        <w:t xml:space="preserve"> </w:t>
      </w:r>
      <w:proofErr w:type="spellStart"/>
      <w:r w:rsidRPr="00FF7F1B">
        <w:rPr>
          <w:rFonts w:cs="Arial"/>
          <w:sz w:val="22"/>
          <w:szCs w:val="22"/>
        </w:rPr>
        <w:t>efektivitasnya</w:t>
      </w:r>
      <w:proofErr w:type="spellEnd"/>
      <w:r w:rsidRPr="00FF7F1B">
        <w:rPr>
          <w:rFonts w:cs="Arial"/>
          <w:sz w:val="22"/>
          <w:szCs w:val="22"/>
        </w:rPr>
        <w:t xml:space="preserve"> oleh Wakil </w:t>
      </w:r>
      <w:proofErr w:type="spellStart"/>
      <w:r w:rsidRPr="00FF7F1B">
        <w:rPr>
          <w:rFonts w:cs="Arial"/>
          <w:sz w:val="22"/>
          <w:szCs w:val="22"/>
        </w:rPr>
        <w:t>Penanggungjawab</w:t>
      </w:r>
      <w:proofErr w:type="spellEnd"/>
      <w:r w:rsidRPr="00FF7F1B">
        <w:rPr>
          <w:rFonts w:cs="Arial"/>
          <w:sz w:val="22"/>
          <w:szCs w:val="22"/>
        </w:rPr>
        <w:t xml:space="preserve">, </w:t>
      </w:r>
      <w:proofErr w:type="spellStart"/>
      <w:r w:rsidRPr="00FF7F1B">
        <w:rPr>
          <w:rFonts w:cs="Arial"/>
          <w:sz w:val="22"/>
          <w:szCs w:val="22"/>
        </w:rPr>
        <w:t>serta</w:t>
      </w:r>
      <w:proofErr w:type="spellEnd"/>
      <w:r w:rsidRPr="00FF7F1B">
        <w:rPr>
          <w:rFonts w:cs="Arial"/>
          <w:sz w:val="22"/>
          <w:szCs w:val="22"/>
        </w:rPr>
        <w:t xml:space="preserve"> </w:t>
      </w:r>
      <w:proofErr w:type="spellStart"/>
      <w:r w:rsidRPr="00FF7F1B">
        <w:rPr>
          <w:rFonts w:cs="Arial"/>
          <w:sz w:val="22"/>
          <w:szCs w:val="22"/>
        </w:rPr>
        <w:t>menjadi</w:t>
      </w:r>
      <w:proofErr w:type="spellEnd"/>
      <w:r w:rsidRPr="000E5E2C">
        <w:rPr>
          <w:rFonts w:cs="Arial"/>
          <w:sz w:val="22"/>
          <w:szCs w:val="22"/>
        </w:rPr>
        <w:t xml:space="preserve"> salah </w:t>
      </w:r>
      <w:proofErr w:type="spellStart"/>
      <w:r w:rsidRPr="000E5E2C">
        <w:rPr>
          <w:rFonts w:cs="Arial"/>
          <w:sz w:val="22"/>
          <w:szCs w:val="22"/>
        </w:rPr>
        <w:t>satu</w:t>
      </w:r>
      <w:proofErr w:type="spellEnd"/>
      <w:r w:rsidRPr="000E5E2C">
        <w:rPr>
          <w:rFonts w:cs="Arial"/>
          <w:sz w:val="22"/>
          <w:szCs w:val="22"/>
        </w:rPr>
        <w:t xml:space="preserve"> agenda </w:t>
      </w:r>
      <w:proofErr w:type="spellStart"/>
      <w:r w:rsidRPr="000E5E2C">
        <w:rPr>
          <w:rFonts w:cs="Arial"/>
          <w:sz w:val="22"/>
          <w:szCs w:val="22"/>
        </w:rPr>
        <w:t>pembahasan</w:t>
      </w:r>
      <w:proofErr w:type="spellEnd"/>
      <w:r w:rsidRPr="000E5E2C">
        <w:rPr>
          <w:rFonts w:cs="Arial"/>
          <w:sz w:val="22"/>
          <w:szCs w:val="22"/>
        </w:rPr>
        <w:t xml:space="preserve"> </w:t>
      </w:r>
      <w:proofErr w:type="spellStart"/>
      <w:r w:rsidRPr="000E5E2C">
        <w:rPr>
          <w:rFonts w:cs="Arial"/>
          <w:sz w:val="22"/>
          <w:szCs w:val="22"/>
        </w:rPr>
        <w:t>tinjauan</w:t>
      </w:r>
      <w:proofErr w:type="spellEnd"/>
      <w:r w:rsidRPr="000E5E2C">
        <w:rPr>
          <w:rFonts w:cs="Arial"/>
          <w:sz w:val="22"/>
          <w:szCs w:val="22"/>
        </w:rPr>
        <w:t xml:space="preserve"> </w:t>
      </w:r>
      <w:proofErr w:type="spellStart"/>
      <w:r w:rsidRPr="000E5E2C">
        <w:rPr>
          <w:rFonts w:cs="Arial"/>
          <w:sz w:val="22"/>
          <w:szCs w:val="22"/>
        </w:rPr>
        <w:t>manajemen</w:t>
      </w:r>
      <w:proofErr w:type="spellEnd"/>
      <w:r w:rsidRPr="000E5E2C">
        <w:rPr>
          <w:rFonts w:cs="Arial"/>
          <w:sz w:val="22"/>
          <w:szCs w:val="22"/>
        </w:rPr>
        <w:t xml:space="preserve"> </w:t>
      </w:r>
      <w:proofErr w:type="spellStart"/>
      <w:r w:rsidRPr="000E5E2C">
        <w:rPr>
          <w:rFonts w:cs="Arial"/>
          <w:sz w:val="22"/>
          <w:szCs w:val="22"/>
        </w:rPr>
        <w:t>selanjutnya</w:t>
      </w:r>
      <w:proofErr w:type="spellEnd"/>
    </w:p>
    <w:p w:rsidR="00D753CE" w:rsidRDefault="00D753CE" w:rsidP="00D753CE">
      <w:pPr>
        <w:tabs>
          <w:tab w:val="left" w:pos="702"/>
        </w:tabs>
        <w:ind w:left="360"/>
        <w:jc w:val="both"/>
        <w:rPr>
          <w:rFonts w:cs="Arial"/>
          <w:sz w:val="22"/>
          <w:szCs w:val="22"/>
        </w:rPr>
      </w:pPr>
    </w:p>
    <w:p w:rsidR="00D753CE" w:rsidRDefault="00D753CE" w:rsidP="00D753CE">
      <w:pPr>
        <w:tabs>
          <w:tab w:val="left" w:pos="702"/>
        </w:tabs>
        <w:ind w:left="360"/>
        <w:jc w:val="both"/>
        <w:rPr>
          <w:rFonts w:cs="Arial"/>
          <w:b/>
          <w:i/>
          <w:sz w:val="22"/>
          <w:szCs w:val="22"/>
        </w:rPr>
      </w:pPr>
      <w:r w:rsidRPr="006B09B3">
        <w:rPr>
          <w:rFonts w:cs="Arial"/>
          <w:sz w:val="22"/>
          <w:szCs w:val="22"/>
          <w:lang w:val="id-ID"/>
        </w:rPr>
        <w:t xml:space="preserve">Penerapan Tinjauan manajemen ini secara lengkap dilakukan sesuai Prosedur </w:t>
      </w:r>
      <w:r w:rsidRPr="006B09B3">
        <w:rPr>
          <w:rFonts w:cs="Arial"/>
          <w:b/>
          <w:i/>
          <w:sz w:val="22"/>
          <w:szCs w:val="22"/>
          <w:lang w:val="id-ID"/>
        </w:rPr>
        <w:t>Tinjauan Manajemen</w:t>
      </w:r>
    </w:p>
    <w:p w:rsidR="002460F6" w:rsidRDefault="002460F6" w:rsidP="00D753CE">
      <w:pPr>
        <w:tabs>
          <w:tab w:val="left" w:pos="702"/>
        </w:tabs>
        <w:ind w:left="360"/>
        <w:jc w:val="both"/>
        <w:rPr>
          <w:rFonts w:cs="Arial"/>
          <w:b/>
          <w:i/>
          <w:sz w:val="22"/>
          <w:szCs w:val="22"/>
        </w:rPr>
      </w:pPr>
    </w:p>
    <w:p w:rsidR="002460F6" w:rsidRDefault="002460F6" w:rsidP="00D753CE">
      <w:pPr>
        <w:tabs>
          <w:tab w:val="left" w:pos="702"/>
        </w:tabs>
        <w:ind w:left="360"/>
        <w:jc w:val="both"/>
        <w:rPr>
          <w:rFonts w:cs="Arial"/>
          <w:b/>
          <w:i/>
          <w:sz w:val="22"/>
          <w:szCs w:val="22"/>
        </w:rPr>
      </w:pPr>
    </w:p>
    <w:p w:rsidR="00D753CE" w:rsidRPr="00B7795A" w:rsidRDefault="00D753CE" w:rsidP="00D753CE">
      <w:pPr>
        <w:pStyle w:val="ListParagraph"/>
        <w:numPr>
          <w:ilvl w:val="4"/>
          <w:numId w:val="38"/>
        </w:numPr>
        <w:tabs>
          <w:tab w:val="left" w:pos="0"/>
          <w:tab w:val="left" w:pos="540"/>
        </w:tabs>
        <w:spacing w:line="276" w:lineRule="auto"/>
        <w:ind w:leftChars="0" w:hanging="4227"/>
        <w:rPr>
          <w:rFonts w:ascii="Arial" w:hAnsi="Arial" w:cs="Arial"/>
          <w:b/>
          <w:sz w:val="22"/>
        </w:rPr>
      </w:pPr>
      <w:r w:rsidRPr="00B7795A">
        <w:rPr>
          <w:rFonts w:ascii="Arial" w:hAnsi="Arial" w:cs="Arial"/>
          <w:b/>
          <w:sz w:val="22"/>
          <w:lang w:val="id-ID"/>
        </w:rPr>
        <w:t>PENINGKATAN SISTEM MANAJEMEN MUTU</w:t>
      </w:r>
    </w:p>
    <w:p w:rsidR="00D753CE" w:rsidRPr="009D0418" w:rsidRDefault="00D753CE" w:rsidP="00D753CE">
      <w:pPr>
        <w:tabs>
          <w:tab w:val="left" w:pos="567"/>
          <w:tab w:val="left" w:pos="851"/>
          <w:tab w:val="num" w:pos="1080"/>
          <w:tab w:val="left" w:pos="1134"/>
          <w:tab w:val="left" w:pos="1418"/>
          <w:tab w:val="left" w:pos="1701"/>
        </w:tabs>
        <w:autoSpaceDE w:val="0"/>
        <w:autoSpaceDN w:val="0"/>
        <w:ind w:right="-289"/>
        <w:rPr>
          <w:rFonts w:cs="Arial"/>
          <w:b/>
          <w:sz w:val="22"/>
        </w:rPr>
      </w:pPr>
      <w:r w:rsidRPr="00B7795A">
        <w:rPr>
          <w:rFonts w:cs="Arial"/>
          <w:b/>
          <w:sz w:val="22"/>
        </w:rPr>
        <w:t xml:space="preserve">10.1 </w:t>
      </w:r>
      <w:r>
        <w:rPr>
          <w:rFonts w:cs="Arial"/>
          <w:b/>
          <w:sz w:val="22"/>
        </w:rPr>
        <w:t>PERSYARATAN UMUM</w:t>
      </w:r>
    </w:p>
    <w:p w:rsidR="00D753CE" w:rsidRPr="000E5E2C" w:rsidRDefault="00D753CE" w:rsidP="00D753CE">
      <w:pPr>
        <w:pStyle w:val="BodyText"/>
        <w:tabs>
          <w:tab w:val="left" w:pos="567"/>
          <w:tab w:val="left" w:pos="810"/>
          <w:tab w:val="left" w:pos="851"/>
          <w:tab w:val="left" w:pos="1418"/>
          <w:tab w:val="left" w:pos="1701"/>
        </w:tabs>
        <w:spacing w:after="0"/>
        <w:ind w:left="540" w:right="28"/>
        <w:jc w:val="both"/>
        <w:rPr>
          <w:rFonts w:cs="Arial"/>
          <w:sz w:val="22"/>
          <w:szCs w:val="22"/>
        </w:rPr>
      </w:pPr>
      <w:r w:rsidRPr="00B7795A">
        <w:rPr>
          <w:rFonts w:cs="Arial"/>
          <w:sz w:val="22"/>
          <w:szCs w:val="22"/>
          <w:lang w:val="id-ID"/>
        </w:rPr>
        <w:t xml:space="preserve">Balai Penelitian Tanaman Pemanis dan Serat menetapkan </w:t>
      </w:r>
      <w:proofErr w:type="spellStart"/>
      <w:r w:rsidRPr="000E5E2C">
        <w:rPr>
          <w:rFonts w:cs="Arial"/>
          <w:sz w:val="22"/>
          <w:szCs w:val="22"/>
        </w:rPr>
        <w:t>peluang</w:t>
      </w:r>
      <w:proofErr w:type="spellEnd"/>
      <w:r w:rsidRPr="000E5E2C">
        <w:rPr>
          <w:rFonts w:cs="Arial"/>
          <w:sz w:val="22"/>
          <w:szCs w:val="22"/>
        </w:rPr>
        <w:t xml:space="preserve"> </w:t>
      </w:r>
      <w:r w:rsidRPr="000E5E2C">
        <w:rPr>
          <w:rFonts w:cs="Arial"/>
          <w:sz w:val="22"/>
          <w:szCs w:val="22"/>
          <w:lang w:val="id-ID"/>
        </w:rPr>
        <w:t>peningkatan berkelanjutan</w:t>
      </w:r>
      <w:r w:rsidRPr="000E5E2C">
        <w:rPr>
          <w:rFonts w:cs="Arial"/>
          <w:sz w:val="22"/>
          <w:szCs w:val="22"/>
        </w:rPr>
        <w:t xml:space="preserve">dan </w:t>
      </w:r>
      <w:proofErr w:type="spellStart"/>
      <w:r w:rsidRPr="000E5E2C">
        <w:rPr>
          <w:rFonts w:cs="Arial"/>
          <w:sz w:val="22"/>
          <w:szCs w:val="22"/>
        </w:rPr>
        <w:t>penerapan</w:t>
      </w:r>
      <w:proofErr w:type="spellEnd"/>
      <w:r w:rsidRPr="000E5E2C">
        <w:rPr>
          <w:rFonts w:cs="Arial"/>
          <w:sz w:val="22"/>
          <w:szCs w:val="22"/>
        </w:rPr>
        <w:t xml:space="preserve"> </w:t>
      </w:r>
      <w:proofErr w:type="spellStart"/>
      <w:r w:rsidRPr="000E5E2C">
        <w:rPr>
          <w:rFonts w:cs="Arial"/>
          <w:sz w:val="22"/>
          <w:szCs w:val="22"/>
        </w:rPr>
        <w:t>tindakan</w:t>
      </w:r>
      <w:proofErr w:type="spellEnd"/>
      <w:r w:rsidRPr="000E5E2C">
        <w:rPr>
          <w:rFonts w:cs="Arial"/>
          <w:sz w:val="22"/>
          <w:szCs w:val="22"/>
        </w:rPr>
        <w:t xml:space="preserve"> yang </w:t>
      </w:r>
      <w:proofErr w:type="spellStart"/>
      <w:r w:rsidRPr="000E5E2C">
        <w:rPr>
          <w:rFonts w:cs="Arial"/>
          <w:sz w:val="22"/>
          <w:szCs w:val="22"/>
        </w:rPr>
        <w:t>diperlukan</w:t>
      </w:r>
      <w:proofErr w:type="spellEnd"/>
      <w:r w:rsidRPr="000E5E2C">
        <w:rPr>
          <w:rFonts w:cs="Arial"/>
          <w:sz w:val="22"/>
          <w:szCs w:val="22"/>
        </w:rPr>
        <w:t xml:space="preserve"> </w:t>
      </w:r>
      <w:proofErr w:type="spellStart"/>
      <w:r w:rsidRPr="000E5E2C">
        <w:rPr>
          <w:rFonts w:cs="Arial"/>
          <w:sz w:val="22"/>
          <w:szCs w:val="22"/>
        </w:rPr>
        <w:t>untuk</w:t>
      </w:r>
      <w:proofErr w:type="spellEnd"/>
      <w:r w:rsidRPr="000E5E2C">
        <w:rPr>
          <w:rFonts w:cs="Arial"/>
          <w:sz w:val="22"/>
          <w:szCs w:val="22"/>
        </w:rPr>
        <w:t xml:space="preserve"> </w:t>
      </w:r>
      <w:proofErr w:type="spellStart"/>
      <w:r w:rsidRPr="000E5E2C">
        <w:rPr>
          <w:rFonts w:cs="Arial"/>
          <w:sz w:val="22"/>
          <w:szCs w:val="22"/>
        </w:rPr>
        <w:t>memenuhi</w:t>
      </w:r>
      <w:proofErr w:type="spellEnd"/>
      <w:r w:rsidRPr="000E5E2C">
        <w:rPr>
          <w:rFonts w:cs="Arial"/>
          <w:sz w:val="22"/>
          <w:szCs w:val="22"/>
        </w:rPr>
        <w:t xml:space="preserve"> </w:t>
      </w:r>
      <w:proofErr w:type="spellStart"/>
      <w:r w:rsidRPr="000E5E2C">
        <w:rPr>
          <w:rFonts w:cs="Arial"/>
          <w:sz w:val="22"/>
          <w:szCs w:val="22"/>
        </w:rPr>
        <w:t>persyaratan</w:t>
      </w:r>
      <w:proofErr w:type="spellEnd"/>
      <w:r w:rsidRPr="000E5E2C">
        <w:rPr>
          <w:rFonts w:cs="Arial"/>
          <w:sz w:val="22"/>
          <w:szCs w:val="22"/>
        </w:rPr>
        <w:t xml:space="preserve"> dan </w:t>
      </w:r>
      <w:proofErr w:type="spellStart"/>
      <w:r w:rsidRPr="000E5E2C">
        <w:rPr>
          <w:rFonts w:cs="Arial"/>
          <w:sz w:val="22"/>
          <w:szCs w:val="22"/>
        </w:rPr>
        <w:t>mencapai</w:t>
      </w:r>
      <w:proofErr w:type="spellEnd"/>
      <w:r w:rsidRPr="000E5E2C">
        <w:rPr>
          <w:rFonts w:cs="Arial"/>
          <w:sz w:val="22"/>
          <w:szCs w:val="22"/>
        </w:rPr>
        <w:t xml:space="preserve"> </w:t>
      </w:r>
      <w:proofErr w:type="spellStart"/>
      <w:r w:rsidRPr="000E5E2C">
        <w:rPr>
          <w:rFonts w:cs="Arial"/>
          <w:sz w:val="22"/>
          <w:szCs w:val="22"/>
        </w:rPr>
        <w:t>kepuasan</w:t>
      </w:r>
      <w:proofErr w:type="spellEnd"/>
      <w:r w:rsidRPr="000E5E2C">
        <w:rPr>
          <w:rFonts w:cs="Arial"/>
          <w:sz w:val="22"/>
          <w:szCs w:val="22"/>
        </w:rPr>
        <w:t xml:space="preserve"> </w:t>
      </w:r>
      <w:proofErr w:type="spellStart"/>
      <w:r w:rsidRPr="000E5E2C">
        <w:rPr>
          <w:rFonts w:cs="Arial"/>
          <w:sz w:val="22"/>
          <w:szCs w:val="22"/>
        </w:rPr>
        <w:t>pelanggan</w:t>
      </w:r>
      <w:proofErr w:type="spellEnd"/>
      <w:r w:rsidRPr="000E5E2C">
        <w:rPr>
          <w:rFonts w:cs="Arial"/>
          <w:sz w:val="22"/>
          <w:szCs w:val="22"/>
          <w:lang w:val="id-ID"/>
        </w:rPr>
        <w:t xml:space="preserve">, </w:t>
      </w:r>
      <w:proofErr w:type="spellStart"/>
      <w:r w:rsidRPr="000E5E2C">
        <w:rPr>
          <w:rFonts w:cs="Arial"/>
          <w:sz w:val="22"/>
          <w:szCs w:val="22"/>
        </w:rPr>
        <w:t>serta</w:t>
      </w:r>
      <w:proofErr w:type="spellEnd"/>
      <w:r w:rsidRPr="000E5E2C">
        <w:rPr>
          <w:rFonts w:cs="Arial"/>
          <w:sz w:val="22"/>
          <w:szCs w:val="22"/>
        </w:rPr>
        <w:t xml:space="preserve"> </w:t>
      </w:r>
      <w:r w:rsidRPr="000E5E2C">
        <w:rPr>
          <w:rFonts w:cs="Arial"/>
          <w:sz w:val="22"/>
          <w:szCs w:val="22"/>
          <w:lang w:val="id-ID"/>
        </w:rPr>
        <w:t>meningkatkan efektivitas sistem manajemen mutu melalui:</w:t>
      </w:r>
    </w:p>
    <w:p w:rsidR="00D753CE" w:rsidRPr="000E5E2C" w:rsidRDefault="00D753CE" w:rsidP="00D753CE">
      <w:pPr>
        <w:numPr>
          <w:ilvl w:val="0"/>
          <w:numId w:val="45"/>
        </w:numPr>
        <w:ind w:left="990" w:hanging="450"/>
        <w:rPr>
          <w:rFonts w:cs="Arial"/>
          <w:sz w:val="22"/>
          <w:szCs w:val="22"/>
        </w:rPr>
      </w:pPr>
      <w:proofErr w:type="spellStart"/>
      <w:r w:rsidRPr="000E5E2C">
        <w:rPr>
          <w:rFonts w:cs="Arial"/>
          <w:sz w:val="22"/>
          <w:szCs w:val="22"/>
        </w:rPr>
        <w:t>Peningkatan</w:t>
      </w:r>
      <w:proofErr w:type="spellEnd"/>
      <w:r w:rsidRPr="000E5E2C">
        <w:rPr>
          <w:rFonts w:cs="Arial"/>
          <w:sz w:val="22"/>
          <w:szCs w:val="22"/>
        </w:rPr>
        <w:t xml:space="preserve"> </w:t>
      </w:r>
      <w:proofErr w:type="spellStart"/>
      <w:r w:rsidRPr="000E5E2C">
        <w:rPr>
          <w:rFonts w:cs="Arial"/>
          <w:sz w:val="22"/>
          <w:szCs w:val="22"/>
        </w:rPr>
        <w:t>produk</w:t>
      </w:r>
      <w:proofErr w:type="spellEnd"/>
      <w:r w:rsidRPr="000E5E2C">
        <w:rPr>
          <w:rFonts w:cs="Arial"/>
          <w:sz w:val="22"/>
          <w:szCs w:val="22"/>
        </w:rPr>
        <w:t xml:space="preserve"> dan </w:t>
      </w:r>
      <w:proofErr w:type="spellStart"/>
      <w:r w:rsidRPr="000E5E2C">
        <w:rPr>
          <w:rFonts w:cs="Arial"/>
          <w:sz w:val="22"/>
          <w:szCs w:val="22"/>
        </w:rPr>
        <w:t>jasa</w:t>
      </w:r>
      <w:proofErr w:type="spellEnd"/>
      <w:r w:rsidRPr="000E5E2C">
        <w:rPr>
          <w:rFonts w:cs="Arial"/>
          <w:sz w:val="22"/>
          <w:szCs w:val="22"/>
        </w:rPr>
        <w:t xml:space="preserve"> </w:t>
      </w:r>
      <w:proofErr w:type="spellStart"/>
      <w:r w:rsidRPr="000E5E2C">
        <w:rPr>
          <w:rFonts w:cs="Arial"/>
          <w:sz w:val="22"/>
          <w:szCs w:val="22"/>
        </w:rPr>
        <w:t>untuk</w:t>
      </w:r>
      <w:proofErr w:type="spellEnd"/>
      <w:r w:rsidRPr="000E5E2C">
        <w:rPr>
          <w:rFonts w:cs="Arial"/>
          <w:sz w:val="22"/>
          <w:szCs w:val="22"/>
        </w:rPr>
        <w:t xml:space="preserve"> </w:t>
      </w:r>
      <w:proofErr w:type="spellStart"/>
      <w:r w:rsidRPr="000E5E2C">
        <w:rPr>
          <w:rFonts w:cs="Arial"/>
          <w:sz w:val="22"/>
          <w:szCs w:val="22"/>
        </w:rPr>
        <w:t>memenuhi</w:t>
      </w:r>
      <w:proofErr w:type="spellEnd"/>
      <w:r w:rsidRPr="000E5E2C">
        <w:rPr>
          <w:rFonts w:cs="Arial"/>
          <w:sz w:val="22"/>
          <w:szCs w:val="22"/>
        </w:rPr>
        <w:t xml:space="preserve"> </w:t>
      </w:r>
      <w:proofErr w:type="spellStart"/>
      <w:r w:rsidRPr="000E5E2C">
        <w:rPr>
          <w:rFonts w:cs="Arial"/>
          <w:sz w:val="22"/>
          <w:szCs w:val="22"/>
        </w:rPr>
        <w:t>peryaratan</w:t>
      </w:r>
      <w:proofErr w:type="spellEnd"/>
      <w:r w:rsidRPr="000E5E2C">
        <w:rPr>
          <w:rFonts w:cs="Arial"/>
          <w:sz w:val="22"/>
          <w:szCs w:val="22"/>
        </w:rPr>
        <w:t xml:space="preserve"> </w:t>
      </w:r>
      <w:proofErr w:type="spellStart"/>
      <w:r w:rsidRPr="000E5E2C">
        <w:rPr>
          <w:rFonts w:cs="Arial"/>
          <w:sz w:val="22"/>
          <w:szCs w:val="22"/>
        </w:rPr>
        <w:t>dengan</w:t>
      </w:r>
      <w:proofErr w:type="spellEnd"/>
      <w:r w:rsidRPr="000E5E2C">
        <w:rPr>
          <w:rFonts w:cs="Arial"/>
          <w:sz w:val="22"/>
          <w:szCs w:val="22"/>
        </w:rPr>
        <w:t xml:space="preserve"> </w:t>
      </w:r>
      <w:proofErr w:type="spellStart"/>
      <w:r w:rsidRPr="000E5E2C">
        <w:rPr>
          <w:rFonts w:cs="Arial"/>
          <w:sz w:val="22"/>
          <w:szCs w:val="22"/>
        </w:rPr>
        <w:t>baik</w:t>
      </w:r>
      <w:proofErr w:type="spellEnd"/>
      <w:r w:rsidRPr="000E5E2C">
        <w:rPr>
          <w:rFonts w:cs="Arial"/>
          <w:sz w:val="22"/>
          <w:szCs w:val="22"/>
        </w:rPr>
        <w:t xml:space="preserve"> </w:t>
      </w:r>
      <w:proofErr w:type="spellStart"/>
      <w:r w:rsidRPr="000E5E2C">
        <w:rPr>
          <w:rFonts w:cs="Arial"/>
          <w:sz w:val="22"/>
          <w:szCs w:val="22"/>
        </w:rPr>
        <w:t>untuk</w:t>
      </w:r>
      <w:proofErr w:type="spellEnd"/>
      <w:r w:rsidRPr="000E5E2C">
        <w:rPr>
          <w:rFonts w:cs="Arial"/>
          <w:sz w:val="22"/>
          <w:szCs w:val="22"/>
        </w:rPr>
        <w:t xml:space="preserve"> </w:t>
      </w:r>
      <w:proofErr w:type="spellStart"/>
      <w:r w:rsidRPr="000E5E2C">
        <w:rPr>
          <w:rFonts w:cs="Arial"/>
          <w:sz w:val="22"/>
          <w:szCs w:val="22"/>
        </w:rPr>
        <w:t>mengatasi</w:t>
      </w:r>
      <w:proofErr w:type="spellEnd"/>
      <w:r w:rsidRPr="000E5E2C">
        <w:rPr>
          <w:rFonts w:cs="Arial"/>
          <w:sz w:val="22"/>
          <w:szCs w:val="22"/>
        </w:rPr>
        <w:t xml:space="preserve"> </w:t>
      </w:r>
      <w:proofErr w:type="spellStart"/>
      <w:r w:rsidRPr="000E5E2C">
        <w:rPr>
          <w:rFonts w:cs="Arial"/>
          <w:sz w:val="22"/>
          <w:szCs w:val="22"/>
        </w:rPr>
        <w:t>kebutuhan</w:t>
      </w:r>
      <w:proofErr w:type="spellEnd"/>
      <w:r w:rsidRPr="000E5E2C">
        <w:rPr>
          <w:rFonts w:cs="Arial"/>
          <w:sz w:val="22"/>
          <w:szCs w:val="22"/>
        </w:rPr>
        <w:t xml:space="preserve"> dan </w:t>
      </w:r>
      <w:proofErr w:type="spellStart"/>
      <w:r w:rsidRPr="000E5E2C">
        <w:rPr>
          <w:rFonts w:cs="Arial"/>
          <w:sz w:val="22"/>
          <w:szCs w:val="22"/>
        </w:rPr>
        <w:t>harapan</w:t>
      </w:r>
      <w:proofErr w:type="spellEnd"/>
      <w:r w:rsidRPr="000E5E2C">
        <w:rPr>
          <w:rFonts w:cs="Arial"/>
          <w:sz w:val="22"/>
          <w:szCs w:val="22"/>
        </w:rPr>
        <w:t xml:space="preserve"> di masa </w:t>
      </w:r>
      <w:proofErr w:type="spellStart"/>
      <w:r w:rsidRPr="000E5E2C">
        <w:rPr>
          <w:rFonts w:cs="Arial"/>
          <w:sz w:val="22"/>
          <w:szCs w:val="22"/>
        </w:rPr>
        <w:t>datang</w:t>
      </w:r>
      <w:proofErr w:type="spellEnd"/>
    </w:p>
    <w:p w:rsidR="00D753CE" w:rsidRPr="000E5E2C" w:rsidRDefault="00D753CE" w:rsidP="00D753CE">
      <w:pPr>
        <w:numPr>
          <w:ilvl w:val="0"/>
          <w:numId w:val="45"/>
        </w:numPr>
        <w:ind w:left="990" w:hanging="450"/>
        <w:rPr>
          <w:rFonts w:cs="Arial"/>
          <w:sz w:val="22"/>
          <w:szCs w:val="22"/>
        </w:rPr>
      </w:pPr>
      <w:proofErr w:type="spellStart"/>
      <w:r w:rsidRPr="000E5E2C">
        <w:rPr>
          <w:rFonts w:cs="Arial"/>
          <w:sz w:val="22"/>
          <w:szCs w:val="22"/>
        </w:rPr>
        <w:t>Perbaikan</w:t>
      </w:r>
      <w:proofErr w:type="spellEnd"/>
      <w:r w:rsidRPr="000E5E2C">
        <w:rPr>
          <w:rFonts w:cs="Arial"/>
          <w:sz w:val="22"/>
          <w:szCs w:val="22"/>
        </w:rPr>
        <w:t xml:space="preserve">, </w:t>
      </w:r>
      <w:proofErr w:type="spellStart"/>
      <w:r w:rsidRPr="000E5E2C">
        <w:rPr>
          <w:rFonts w:cs="Arial"/>
          <w:sz w:val="22"/>
          <w:szCs w:val="22"/>
        </w:rPr>
        <w:t>pencegahan</w:t>
      </w:r>
      <w:proofErr w:type="spellEnd"/>
      <w:r w:rsidRPr="000E5E2C">
        <w:rPr>
          <w:rFonts w:cs="Arial"/>
          <w:sz w:val="22"/>
          <w:szCs w:val="22"/>
        </w:rPr>
        <w:t xml:space="preserve"> </w:t>
      </w:r>
      <w:proofErr w:type="spellStart"/>
      <w:r w:rsidRPr="000E5E2C">
        <w:rPr>
          <w:rFonts w:cs="Arial"/>
          <w:sz w:val="22"/>
          <w:szCs w:val="22"/>
        </w:rPr>
        <w:t>atau</w:t>
      </w:r>
      <w:proofErr w:type="spellEnd"/>
      <w:r w:rsidRPr="000E5E2C">
        <w:rPr>
          <w:rFonts w:cs="Arial"/>
          <w:sz w:val="22"/>
          <w:szCs w:val="22"/>
        </w:rPr>
        <w:t xml:space="preserve"> </w:t>
      </w:r>
      <w:proofErr w:type="spellStart"/>
      <w:r w:rsidRPr="000E5E2C">
        <w:rPr>
          <w:rFonts w:cs="Arial"/>
          <w:sz w:val="22"/>
          <w:szCs w:val="22"/>
        </w:rPr>
        <w:t>pengurangan</w:t>
      </w:r>
      <w:proofErr w:type="spellEnd"/>
      <w:r w:rsidRPr="000E5E2C">
        <w:rPr>
          <w:rFonts w:cs="Arial"/>
          <w:sz w:val="22"/>
          <w:szCs w:val="22"/>
        </w:rPr>
        <w:t xml:space="preserve"> </w:t>
      </w:r>
      <w:proofErr w:type="spellStart"/>
      <w:r w:rsidRPr="000E5E2C">
        <w:rPr>
          <w:rFonts w:cs="Arial"/>
          <w:sz w:val="22"/>
          <w:szCs w:val="22"/>
        </w:rPr>
        <w:t>pengaruh</w:t>
      </w:r>
      <w:proofErr w:type="spellEnd"/>
      <w:r w:rsidRPr="000E5E2C">
        <w:rPr>
          <w:rFonts w:cs="Arial"/>
          <w:sz w:val="22"/>
          <w:szCs w:val="22"/>
        </w:rPr>
        <w:t xml:space="preserve"> yang </w:t>
      </w:r>
      <w:proofErr w:type="spellStart"/>
      <w:r w:rsidRPr="000E5E2C">
        <w:rPr>
          <w:rFonts w:cs="Arial"/>
          <w:sz w:val="22"/>
          <w:szCs w:val="22"/>
        </w:rPr>
        <w:t>tidak</w:t>
      </w:r>
      <w:proofErr w:type="spellEnd"/>
      <w:r w:rsidRPr="000E5E2C">
        <w:rPr>
          <w:rFonts w:cs="Arial"/>
          <w:sz w:val="22"/>
          <w:szCs w:val="22"/>
        </w:rPr>
        <w:t xml:space="preserve"> </w:t>
      </w:r>
      <w:proofErr w:type="spellStart"/>
      <w:r w:rsidRPr="000E5E2C">
        <w:rPr>
          <w:rFonts w:cs="Arial"/>
          <w:sz w:val="22"/>
          <w:szCs w:val="22"/>
        </w:rPr>
        <w:t>diinginkan</w:t>
      </w:r>
      <w:proofErr w:type="spellEnd"/>
    </w:p>
    <w:p w:rsidR="00D753CE" w:rsidRPr="000E5E2C" w:rsidRDefault="00D753CE" w:rsidP="00D753CE">
      <w:pPr>
        <w:numPr>
          <w:ilvl w:val="0"/>
          <w:numId w:val="45"/>
        </w:numPr>
        <w:ind w:left="990" w:hanging="450"/>
        <w:rPr>
          <w:rFonts w:cs="Arial"/>
          <w:sz w:val="22"/>
          <w:szCs w:val="22"/>
        </w:rPr>
      </w:pPr>
      <w:proofErr w:type="spellStart"/>
      <w:r w:rsidRPr="000E5E2C">
        <w:rPr>
          <w:rFonts w:cs="Arial"/>
          <w:sz w:val="22"/>
          <w:szCs w:val="22"/>
        </w:rPr>
        <w:t>Meningkatkan</w:t>
      </w:r>
      <w:proofErr w:type="spellEnd"/>
      <w:r w:rsidRPr="000E5E2C">
        <w:rPr>
          <w:rFonts w:cs="Arial"/>
          <w:sz w:val="22"/>
          <w:szCs w:val="22"/>
        </w:rPr>
        <w:t xml:space="preserve"> </w:t>
      </w:r>
      <w:proofErr w:type="spellStart"/>
      <w:r w:rsidRPr="000E5E2C">
        <w:rPr>
          <w:rFonts w:cs="Arial"/>
          <w:sz w:val="22"/>
          <w:szCs w:val="22"/>
        </w:rPr>
        <w:t>kinerja</w:t>
      </w:r>
      <w:proofErr w:type="spellEnd"/>
      <w:r w:rsidRPr="000E5E2C">
        <w:rPr>
          <w:rFonts w:cs="Arial"/>
          <w:sz w:val="22"/>
          <w:szCs w:val="22"/>
        </w:rPr>
        <w:t xml:space="preserve"> dan </w:t>
      </w:r>
      <w:proofErr w:type="spellStart"/>
      <w:r w:rsidRPr="000E5E2C">
        <w:rPr>
          <w:rFonts w:cs="Arial"/>
          <w:sz w:val="22"/>
          <w:szCs w:val="22"/>
        </w:rPr>
        <w:t>efektivitas</w:t>
      </w:r>
      <w:proofErr w:type="spellEnd"/>
      <w:r w:rsidRPr="000E5E2C">
        <w:rPr>
          <w:rFonts w:cs="Arial"/>
          <w:sz w:val="22"/>
          <w:szCs w:val="22"/>
        </w:rPr>
        <w:t xml:space="preserve"> SMM</w:t>
      </w:r>
    </w:p>
    <w:p w:rsidR="00D753CE" w:rsidRPr="00B7795A" w:rsidRDefault="00D753CE" w:rsidP="00D753CE">
      <w:pPr>
        <w:pStyle w:val="BodyText"/>
        <w:tabs>
          <w:tab w:val="left" w:pos="540"/>
          <w:tab w:val="left" w:pos="567"/>
          <w:tab w:val="left" w:pos="851"/>
          <w:tab w:val="left" w:pos="1418"/>
          <w:tab w:val="left" w:pos="1701"/>
        </w:tabs>
        <w:spacing w:after="0"/>
        <w:ind w:left="540" w:right="-113"/>
        <w:jc w:val="both"/>
        <w:rPr>
          <w:rFonts w:cs="Arial"/>
          <w:sz w:val="22"/>
          <w:szCs w:val="22"/>
        </w:rPr>
      </w:pPr>
    </w:p>
    <w:p w:rsidR="00D753CE" w:rsidRPr="00B7795A" w:rsidRDefault="00D753CE" w:rsidP="00D753CE">
      <w:pPr>
        <w:tabs>
          <w:tab w:val="left" w:pos="540"/>
          <w:tab w:val="left" w:pos="567"/>
          <w:tab w:val="left" w:pos="851"/>
          <w:tab w:val="left" w:pos="1418"/>
          <w:tab w:val="left" w:pos="1701"/>
        </w:tabs>
        <w:ind w:left="540" w:right="28"/>
        <w:jc w:val="both"/>
        <w:rPr>
          <w:rFonts w:cs="Arial"/>
          <w:sz w:val="22"/>
          <w:szCs w:val="22"/>
          <w:lang w:val="id-ID"/>
        </w:rPr>
      </w:pPr>
      <w:r w:rsidRPr="00B7795A">
        <w:rPr>
          <w:rFonts w:cs="Arial"/>
          <w:sz w:val="22"/>
          <w:szCs w:val="22"/>
          <w:lang w:val="id-ID"/>
        </w:rPr>
        <w:t xml:space="preserve">Perbaikan berkelanjutan ini ditetapkan dengan mempertimbangkan rekomendasi  hasil tinjauan manajemen. </w:t>
      </w:r>
    </w:p>
    <w:p w:rsidR="00D753CE" w:rsidRPr="00B7795A" w:rsidRDefault="00D753CE" w:rsidP="00D753CE">
      <w:pPr>
        <w:tabs>
          <w:tab w:val="left" w:pos="540"/>
          <w:tab w:val="left" w:pos="567"/>
          <w:tab w:val="left" w:pos="851"/>
          <w:tab w:val="left" w:pos="1134"/>
          <w:tab w:val="left" w:pos="1418"/>
          <w:tab w:val="left" w:pos="1701"/>
        </w:tabs>
        <w:ind w:left="1135" w:right="-289"/>
        <w:jc w:val="both"/>
        <w:rPr>
          <w:rFonts w:cs="Arial"/>
          <w:sz w:val="22"/>
          <w:szCs w:val="22"/>
        </w:rPr>
      </w:pPr>
    </w:p>
    <w:p w:rsidR="00D753CE" w:rsidRPr="009D0418" w:rsidRDefault="00D753CE" w:rsidP="00D753CE">
      <w:pPr>
        <w:tabs>
          <w:tab w:val="left" w:pos="567"/>
          <w:tab w:val="left" w:pos="851"/>
          <w:tab w:val="num" w:pos="1080"/>
          <w:tab w:val="left" w:pos="1134"/>
          <w:tab w:val="left" w:pos="1418"/>
          <w:tab w:val="left" w:pos="1701"/>
        </w:tabs>
        <w:autoSpaceDE w:val="0"/>
        <w:autoSpaceDN w:val="0"/>
        <w:ind w:right="-289"/>
        <w:rPr>
          <w:rFonts w:cs="Arial"/>
          <w:b/>
          <w:sz w:val="22"/>
        </w:rPr>
      </w:pPr>
      <w:proofErr w:type="gramStart"/>
      <w:r>
        <w:rPr>
          <w:rFonts w:cs="Arial"/>
          <w:b/>
          <w:sz w:val="22"/>
        </w:rPr>
        <w:t>10.2  KETIDAKSESUAIAN</w:t>
      </w:r>
      <w:proofErr w:type="gramEnd"/>
      <w:r>
        <w:rPr>
          <w:rFonts w:cs="Arial"/>
          <w:b/>
          <w:sz w:val="22"/>
        </w:rPr>
        <w:t xml:space="preserve"> DAN TINDAKAN PERBAIKAN</w:t>
      </w:r>
    </w:p>
    <w:p w:rsidR="00D753CE" w:rsidRPr="000E5E2C" w:rsidRDefault="00D753CE" w:rsidP="00D753CE">
      <w:pPr>
        <w:pStyle w:val="BodyText"/>
        <w:tabs>
          <w:tab w:val="left" w:pos="450"/>
          <w:tab w:val="left" w:pos="567"/>
          <w:tab w:val="left" w:pos="851"/>
          <w:tab w:val="left" w:pos="1418"/>
          <w:tab w:val="left" w:pos="1701"/>
        </w:tabs>
        <w:spacing w:after="0"/>
        <w:ind w:left="540" w:right="28"/>
        <w:jc w:val="both"/>
        <w:rPr>
          <w:rFonts w:cs="Arial"/>
          <w:sz w:val="22"/>
          <w:szCs w:val="22"/>
          <w:lang w:val="id-ID"/>
        </w:rPr>
      </w:pPr>
      <w:r w:rsidRPr="00727EE1">
        <w:rPr>
          <w:rFonts w:cs="Arial"/>
          <w:sz w:val="22"/>
          <w:szCs w:val="22"/>
          <w:lang w:val="id-ID"/>
        </w:rPr>
        <w:lastRenderedPageBreak/>
        <w:t xml:space="preserve">Balai Penelitian Tanaman Pemanis dan Serat menetapkan pelaksanaan tindakan perbaikan yang mengatur </w:t>
      </w:r>
      <w:r w:rsidRPr="000E5E2C">
        <w:rPr>
          <w:rFonts w:cs="Arial"/>
          <w:sz w:val="22"/>
          <w:szCs w:val="22"/>
          <w:lang w:val="id-ID"/>
        </w:rPr>
        <w:t xml:space="preserve">bagaimana </w:t>
      </w:r>
      <w:proofErr w:type="spellStart"/>
      <w:r w:rsidRPr="000E5E2C">
        <w:rPr>
          <w:rFonts w:cs="Arial"/>
          <w:sz w:val="22"/>
          <w:szCs w:val="22"/>
        </w:rPr>
        <w:t>menangani</w:t>
      </w:r>
      <w:proofErr w:type="spellEnd"/>
      <w:r w:rsidRPr="000E5E2C">
        <w:rPr>
          <w:rFonts w:cs="Arial"/>
          <w:sz w:val="22"/>
          <w:szCs w:val="22"/>
          <w:lang w:val="id-ID"/>
        </w:rPr>
        <w:t xml:space="preserve"> ketidaksesuaian </w:t>
      </w:r>
      <w:r w:rsidRPr="000E5E2C">
        <w:rPr>
          <w:rFonts w:cs="Arial"/>
          <w:sz w:val="22"/>
          <w:szCs w:val="22"/>
        </w:rPr>
        <w:t xml:space="preserve">yang </w:t>
      </w:r>
      <w:proofErr w:type="spellStart"/>
      <w:r w:rsidRPr="000E5E2C">
        <w:rPr>
          <w:rFonts w:cs="Arial"/>
          <w:sz w:val="22"/>
          <w:szCs w:val="22"/>
        </w:rPr>
        <w:t>teridentifikasi</w:t>
      </w:r>
      <w:proofErr w:type="spellEnd"/>
      <w:r w:rsidRPr="000E5E2C">
        <w:rPr>
          <w:rFonts w:cs="Arial"/>
          <w:sz w:val="22"/>
          <w:szCs w:val="22"/>
        </w:rPr>
        <w:t xml:space="preserve">, </w:t>
      </w:r>
      <w:proofErr w:type="spellStart"/>
      <w:r w:rsidRPr="000E5E2C">
        <w:rPr>
          <w:rFonts w:cs="Arial"/>
          <w:sz w:val="22"/>
          <w:szCs w:val="22"/>
        </w:rPr>
        <w:t>termasuk</w:t>
      </w:r>
      <w:proofErr w:type="spellEnd"/>
      <w:r w:rsidRPr="000E5E2C">
        <w:rPr>
          <w:rFonts w:cs="Arial"/>
          <w:sz w:val="22"/>
          <w:szCs w:val="22"/>
        </w:rPr>
        <w:t xml:space="preserve"> </w:t>
      </w:r>
      <w:proofErr w:type="spellStart"/>
      <w:r w:rsidRPr="000E5E2C">
        <w:rPr>
          <w:rFonts w:cs="Arial"/>
          <w:sz w:val="22"/>
          <w:szCs w:val="22"/>
        </w:rPr>
        <w:t>dari</w:t>
      </w:r>
      <w:proofErr w:type="spellEnd"/>
      <w:r w:rsidRPr="000E5E2C">
        <w:rPr>
          <w:rFonts w:cs="Arial"/>
          <w:sz w:val="22"/>
          <w:szCs w:val="22"/>
        </w:rPr>
        <w:t xml:space="preserve"> </w:t>
      </w:r>
      <w:proofErr w:type="spellStart"/>
      <w:r w:rsidRPr="000E5E2C">
        <w:rPr>
          <w:rFonts w:cs="Arial"/>
          <w:sz w:val="22"/>
          <w:szCs w:val="22"/>
        </w:rPr>
        <w:t>hasil</w:t>
      </w:r>
      <w:proofErr w:type="spellEnd"/>
      <w:r>
        <w:rPr>
          <w:rFonts w:cs="Arial"/>
          <w:sz w:val="22"/>
          <w:szCs w:val="22"/>
        </w:rPr>
        <w:t xml:space="preserve"> </w:t>
      </w:r>
      <w:proofErr w:type="spellStart"/>
      <w:r w:rsidRPr="000E5E2C">
        <w:rPr>
          <w:rFonts w:cs="Arial"/>
          <w:sz w:val="22"/>
          <w:szCs w:val="22"/>
        </w:rPr>
        <w:t>keluhan</w:t>
      </w:r>
      <w:proofErr w:type="spellEnd"/>
      <w:r>
        <w:rPr>
          <w:rFonts w:cs="Arial"/>
          <w:sz w:val="22"/>
          <w:szCs w:val="22"/>
        </w:rPr>
        <w:t xml:space="preserve"> </w:t>
      </w:r>
      <w:r w:rsidRPr="000E5E2C">
        <w:rPr>
          <w:rFonts w:cs="Arial"/>
          <w:sz w:val="22"/>
          <w:szCs w:val="22"/>
          <w:lang w:val="id-ID"/>
        </w:rPr>
        <w:t>pelanggan.</w:t>
      </w:r>
    </w:p>
    <w:p w:rsidR="00D753CE" w:rsidRPr="000E5E2C" w:rsidRDefault="00D753CE" w:rsidP="00D753CE">
      <w:pPr>
        <w:pStyle w:val="BodyText"/>
        <w:tabs>
          <w:tab w:val="left" w:pos="450"/>
          <w:tab w:val="left" w:pos="567"/>
          <w:tab w:val="left" w:pos="851"/>
          <w:tab w:val="left" w:pos="1418"/>
          <w:tab w:val="left" w:pos="1701"/>
        </w:tabs>
        <w:spacing w:after="0"/>
        <w:ind w:left="540" w:right="28"/>
        <w:jc w:val="both"/>
        <w:rPr>
          <w:rFonts w:cs="Arial"/>
          <w:sz w:val="22"/>
          <w:szCs w:val="22"/>
        </w:rPr>
      </w:pPr>
    </w:p>
    <w:p w:rsidR="00D753CE" w:rsidRPr="00B7795A" w:rsidRDefault="00D753CE" w:rsidP="00D753CE">
      <w:pPr>
        <w:pStyle w:val="BodyText"/>
        <w:tabs>
          <w:tab w:val="left" w:pos="450"/>
          <w:tab w:val="left" w:pos="567"/>
          <w:tab w:val="left" w:pos="851"/>
          <w:tab w:val="left" w:pos="1418"/>
          <w:tab w:val="left" w:pos="1701"/>
        </w:tabs>
        <w:spacing w:after="0"/>
        <w:ind w:left="540" w:right="28"/>
        <w:jc w:val="both"/>
        <w:rPr>
          <w:rFonts w:cs="Arial"/>
          <w:color w:val="9BBB59" w:themeColor="accent3"/>
          <w:sz w:val="22"/>
          <w:szCs w:val="22"/>
        </w:rPr>
      </w:pPr>
      <w:r w:rsidRPr="00727EE1">
        <w:rPr>
          <w:rFonts w:cs="Arial"/>
          <w:sz w:val="22"/>
          <w:szCs w:val="22"/>
          <w:lang w:val="id-ID"/>
        </w:rPr>
        <w:t>Tindakan Perbaikan dilakukan untuk menghilangkan penyebab ketidaksesuaian dan dampaknya, sehingga dapat dicegah agar tidak terulang kembali kejadian yang sama.</w:t>
      </w:r>
    </w:p>
    <w:p w:rsidR="00D753CE" w:rsidRDefault="00D753CE" w:rsidP="00D753CE">
      <w:pPr>
        <w:pStyle w:val="BodyText"/>
        <w:tabs>
          <w:tab w:val="left" w:pos="567"/>
          <w:tab w:val="left" w:pos="851"/>
          <w:tab w:val="left" w:pos="1134"/>
          <w:tab w:val="left" w:pos="1418"/>
          <w:tab w:val="left" w:pos="1701"/>
        </w:tabs>
        <w:spacing w:after="0"/>
        <w:ind w:left="540" w:right="28"/>
        <w:jc w:val="both"/>
        <w:rPr>
          <w:rFonts w:cs="Arial"/>
          <w:sz w:val="22"/>
          <w:szCs w:val="22"/>
        </w:rPr>
      </w:pPr>
    </w:p>
    <w:p w:rsidR="00D753CE" w:rsidRPr="00862511" w:rsidRDefault="00D753CE" w:rsidP="00D753CE">
      <w:pPr>
        <w:pStyle w:val="BodyText"/>
        <w:tabs>
          <w:tab w:val="left" w:pos="567"/>
          <w:tab w:val="left" w:pos="851"/>
          <w:tab w:val="left" w:pos="1134"/>
          <w:tab w:val="left" w:pos="1418"/>
          <w:tab w:val="left" w:pos="1701"/>
        </w:tabs>
        <w:spacing w:after="0"/>
        <w:ind w:left="540" w:right="28"/>
        <w:jc w:val="both"/>
        <w:rPr>
          <w:rFonts w:cs="Arial"/>
          <w:sz w:val="22"/>
          <w:szCs w:val="22"/>
        </w:rPr>
      </w:pPr>
      <w:proofErr w:type="spellStart"/>
      <w:r w:rsidRPr="00862511">
        <w:rPr>
          <w:rFonts w:cs="Arial"/>
          <w:sz w:val="22"/>
          <w:szCs w:val="22"/>
        </w:rPr>
        <w:t>Balai</w:t>
      </w:r>
      <w:proofErr w:type="spellEnd"/>
      <w:r w:rsidRPr="00862511">
        <w:rPr>
          <w:rFonts w:cs="Arial"/>
          <w:sz w:val="22"/>
          <w:szCs w:val="22"/>
        </w:rPr>
        <w:t xml:space="preserve"> </w:t>
      </w:r>
      <w:proofErr w:type="spellStart"/>
      <w:r w:rsidRPr="00862511">
        <w:rPr>
          <w:rFonts w:cs="Arial"/>
          <w:sz w:val="22"/>
          <w:szCs w:val="22"/>
        </w:rPr>
        <w:t>Penelitian</w:t>
      </w:r>
      <w:proofErr w:type="spellEnd"/>
      <w:r w:rsidRPr="00862511">
        <w:rPr>
          <w:rFonts w:cs="Arial"/>
          <w:sz w:val="22"/>
          <w:szCs w:val="22"/>
        </w:rPr>
        <w:t xml:space="preserve"> </w:t>
      </w:r>
      <w:proofErr w:type="spellStart"/>
      <w:r w:rsidRPr="00862511">
        <w:rPr>
          <w:rFonts w:cs="Arial"/>
          <w:sz w:val="22"/>
          <w:szCs w:val="22"/>
        </w:rPr>
        <w:t>Tanaman</w:t>
      </w:r>
      <w:proofErr w:type="spellEnd"/>
      <w:r w:rsidRPr="00862511">
        <w:rPr>
          <w:rFonts w:cs="Arial"/>
          <w:sz w:val="22"/>
          <w:szCs w:val="22"/>
        </w:rPr>
        <w:t xml:space="preserve"> </w:t>
      </w:r>
      <w:proofErr w:type="spellStart"/>
      <w:r w:rsidRPr="00862511">
        <w:rPr>
          <w:rFonts w:cs="Arial"/>
          <w:sz w:val="22"/>
          <w:szCs w:val="22"/>
        </w:rPr>
        <w:t>Pemanis</w:t>
      </w:r>
      <w:proofErr w:type="spellEnd"/>
      <w:r w:rsidRPr="00862511">
        <w:rPr>
          <w:rFonts w:cs="Arial"/>
          <w:sz w:val="22"/>
          <w:szCs w:val="22"/>
        </w:rPr>
        <w:t xml:space="preserve"> dan </w:t>
      </w:r>
      <w:proofErr w:type="spellStart"/>
      <w:r w:rsidRPr="00862511">
        <w:rPr>
          <w:rFonts w:cs="Arial"/>
          <w:sz w:val="22"/>
          <w:szCs w:val="22"/>
        </w:rPr>
        <w:t>serat</w:t>
      </w:r>
      <w:proofErr w:type="spellEnd"/>
      <w:r w:rsidRPr="00862511">
        <w:rPr>
          <w:rFonts w:cs="Arial"/>
          <w:sz w:val="22"/>
          <w:szCs w:val="22"/>
        </w:rPr>
        <w:t xml:space="preserve"> </w:t>
      </w:r>
      <w:proofErr w:type="spellStart"/>
      <w:r w:rsidRPr="00862511">
        <w:rPr>
          <w:rFonts w:cs="Arial"/>
          <w:sz w:val="22"/>
          <w:szCs w:val="22"/>
        </w:rPr>
        <w:t>melaksanakan</w:t>
      </w:r>
      <w:proofErr w:type="spellEnd"/>
      <w:r w:rsidRPr="00862511">
        <w:rPr>
          <w:rFonts w:cs="Arial"/>
          <w:sz w:val="22"/>
          <w:szCs w:val="22"/>
        </w:rPr>
        <w:t xml:space="preserve"> </w:t>
      </w:r>
      <w:proofErr w:type="spellStart"/>
      <w:r w:rsidRPr="00862511">
        <w:rPr>
          <w:rFonts w:cs="Arial"/>
          <w:sz w:val="22"/>
          <w:szCs w:val="22"/>
        </w:rPr>
        <w:t>dokumentasi</w:t>
      </w:r>
      <w:proofErr w:type="spellEnd"/>
      <w:r w:rsidRPr="00862511">
        <w:rPr>
          <w:rFonts w:cs="Arial"/>
          <w:sz w:val="22"/>
          <w:szCs w:val="22"/>
        </w:rPr>
        <w:t xml:space="preserve"> </w:t>
      </w:r>
      <w:proofErr w:type="spellStart"/>
      <w:r w:rsidRPr="00862511">
        <w:rPr>
          <w:rFonts w:cs="Arial"/>
          <w:sz w:val="22"/>
          <w:szCs w:val="22"/>
        </w:rPr>
        <w:t>terhadap</w:t>
      </w:r>
      <w:proofErr w:type="spellEnd"/>
      <w:r w:rsidRPr="00862511">
        <w:rPr>
          <w:rFonts w:cs="Arial"/>
          <w:sz w:val="22"/>
          <w:szCs w:val="22"/>
        </w:rPr>
        <w:t xml:space="preserve"> </w:t>
      </w:r>
      <w:proofErr w:type="spellStart"/>
      <w:r w:rsidRPr="00862511">
        <w:rPr>
          <w:rFonts w:cs="Arial"/>
          <w:sz w:val="22"/>
          <w:szCs w:val="22"/>
        </w:rPr>
        <w:t>ketidaksesuaian</w:t>
      </w:r>
      <w:proofErr w:type="spellEnd"/>
      <w:r w:rsidRPr="00862511">
        <w:rPr>
          <w:rFonts w:cs="Arial"/>
          <w:sz w:val="22"/>
          <w:szCs w:val="22"/>
        </w:rPr>
        <w:t xml:space="preserve"> dan </w:t>
      </w:r>
      <w:proofErr w:type="spellStart"/>
      <w:r w:rsidRPr="00862511">
        <w:rPr>
          <w:rFonts w:cs="Arial"/>
          <w:sz w:val="22"/>
          <w:szCs w:val="22"/>
        </w:rPr>
        <w:t>tindakan</w:t>
      </w:r>
      <w:proofErr w:type="spellEnd"/>
      <w:r w:rsidRPr="00862511">
        <w:rPr>
          <w:rFonts w:cs="Arial"/>
          <w:sz w:val="22"/>
          <w:szCs w:val="22"/>
        </w:rPr>
        <w:t xml:space="preserve"> </w:t>
      </w:r>
      <w:proofErr w:type="spellStart"/>
      <w:r w:rsidRPr="00862511">
        <w:rPr>
          <w:rFonts w:cs="Arial"/>
          <w:sz w:val="22"/>
          <w:szCs w:val="22"/>
        </w:rPr>
        <w:t>perbaikan</w:t>
      </w:r>
      <w:proofErr w:type="spellEnd"/>
      <w:r w:rsidRPr="00862511">
        <w:rPr>
          <w:rFonts w:cs="Arial"/>
          <w:sz w:val="22"/>
          <w:szCs w:val="22"/>
        </w:rPr>
        <w:t xml:space="preserve"> yang </w:t>
      </w:r>
      <w:proofErr w:type="spellStart"/>
      <w:r w:rsidRPr="00862511">
        <w:rPr>
          <w:rFonts w:cs="Arial"/>
          <w:sz w:val="22"/>
          <w:szCs w:val="22"/>
        </w:rPr>
        <w:t>ditetapkan</w:t>
      </w:r>
      <w:proofErr w:type="spellEnd"/>
      <w:r w:rsidRPr="00862511">
        <w:rPr>
          <w:rFonts w:cs="Arial"/>
          <w:sz w:val="22"/>
          <w:szCs w:val="22"/>
        </w:rPr>
        <w:t xml:space="preserve">, </w:t>
      </w:r>
      <w:proofErr w:type="spellStart"/>
      <w:proofErr w:type="gramStart"/>
      <w:r w:rsidRPr="00862511">
        <w:rPr>
          <w:rFonts w:cs="Arial"/>
          <w:sz w:val="22"/>
          <w:szCs w:val="22"/>
        </w:rPr>
        <w:t>mencakup</w:t>
      </w:r>
      <w:proofErr w:type="spellEnd"/>
      <w:r w:rsidRPr="00862511">
        <w:rPr>
          <w:rFonts w:cs="Arial"/>
          <w:sz w:val="22"/>
          <w:szCs w:val="22"/>
        </w:rPr>
        <w:t xml:space="preserve"> :</w:t>
      </w:r>
      <w:proofErr w:type="gramEnd"/>
    </w:p>
    <w:p w:rsidR="00D753CE" w:rsidRPr="00862511" w:rsidRDefault="00D753CE" w:rsidP="00D753CE">
      <w:pPr>
        <w:numPr>
          <w:ilvl w:val="0"/>
          <w:numId w:val="46"/>
        </w:numPr>
        <w:tabs>
          <w:tab w:val="clear" w:pos="720"/>
          <w:tab w:val="num" w:pos="900"/>
        </w:tabs>
        <w:ind w:left="900" w:right="28"/>
        <w:jc w:val="both"/>
        <w:rPr>
          <w:rFonts w:cs="Arial"/>
          <w:sz w:val="22"/>
          <w:szCs w:val="22"/>
        </w:rPr>
      </w:pPr>
      <w:proofErr w:type="spellStart"/>
      <w:r w:rsidRPr="00862511">
        <w:rPr>
          <w:rFonts w:cs="Arial"/>
          <w:sz w:val="22"/>
          <w:szCs w:val="22"/>
        </w:rPr>
        <w:t>Respon</w:t>
      </w:r>
      <w:proofErr w:type="spellEnd"/>
      <w:r w:rsidRPr="00862511">
        <w:rPr>
          <w:rFonts w:cs="Arial"/>
          <w:sz w:val="22"/>
          <w:szCs w:val="22"/>
        </w:rPr>
        <w:t xml:space="preserve"> </w:t>
      </w:r>
      <w:proofErr w:type="spellStart"/>
      <w:r w:rsidRPr="00862511">
        <w:rPr>
          <w:rFonts w:cs="Arial"/>
          <w:sz w:val="22"/>
          <w:szCs w:val="22"/>
        </w:rPr>
        <w:t>atas</w:t>
      </w:r>
      <w:proofErr w:type="spellEnd"/>
      <w:r w:rsidRPr="00862511">
        <w:rPr>
          <w:rFonts w:cs="Arial"/>
          <w:sz w:val="22"/>
          <w:szCs w:val="22"/>
        </w:rPr>
        <w:t xml:space="preserve"> </w:t>
      </w:r>
      <w:proofErr w:type="spellStart"/>
      <w:r w:rsidRPr="00862511">
        <w:rPr>
          <w:rFonts w:cs="Arial"/>
          <w:sz w:val="22"/>
          <w:szCs w:val="22"/>
        </w:rPr>
        <w:t>ketidaksesuaian</w:t>
      </w:r>
      <w:proofErr w:type="spellEnd"/>
      <w:r w:rsidRPr="00862511">
        <w:rPr>
          <w:rFonts w:cs="Arial"/>
          <w:sz w:val="22"/>
          <w:szCs w:val="22"/>
        </w:rPr>
        <w:t xml:space="preserve"> dan </w:t>
      </w:r>
      <w:proofErr w:type="spellStart"/>
      <w:r w:rsidRPr="00862511">
        <w:rPr>
          <w:rFonts w:cs="Arial"/>
          <w:sz w:val="22"/>
          <w:szCs w:val="22"/>
        </w:rPr>
        <w:t>tindakan</w:t>
      </w:r>
      <w:proofErr w:type="spellEnd"/>
      <w:r w:rsidRPr="00862511">
        <w:rPr>
          <w:rFonts w:cs="Arial"/>
          <w:sz w:val="22"/>
          <w:szCs w:val="22"/>
        </w:rPr>
        <w:t xml:space="preserve"> yang </w:t>
      </w:r>
      <w:proofErr w:type="spellStart"/>
      <w:r w:rsidRPr="00862511">
        <w:rPr>
          <w:rFonts w:cs="Arial"/>
          <w:sz w:val="22"/>
          <w:szCs w:val="22"/>
        </w:rPr>
        <w:t>diambil</w:t>
      </w:r>
      <w:proofErr w:type="spellEnd"/>
      <w:r w:rsidRPr="00862511">
        <w:rPr>
          <w:rFonts w:cs="Arial"/>
          <w:sz w:val="22"/>
          <w:szCs w:val="22"/>
        </w:rPr>
        <w:t xml:space="preserve"> </w:t>
      </w:r>
      <w:proofErr w:type="spellStart"/>
      <w:r w:rsidRPr="00862511">
        <w:rPr>
          <w:rFonts w:cs="Arial"/>
          <w:sz w:val="22"/>
          <w:szCs w:val="22"/>
        </w:rPr>
        <w:t>untuk</w:t>
      </w:r>
      <w:proofErr w:type="spellEnd"/>
      <w:r w:rsidRPr="00862511">
        <w:rPr>
          <w:rFonts w:cs="Arial"/>
          <w:sz w:val="22"/>
          <w:szCs w:val="22"/>
        </w:rPr>
        <w:t xml:space="preserve"> </w:t>
      </w:r>
      <w:proofErr w:type="spellStart"/>
      <w:r w:rsidRPr="00862511">
        <w:rPr>
          <w:rFonts w:cs="Arial"/>
          <w:sz w:val="22"/>
          <w:szCs w:val="22"/>
        </w:rPr>
        <w:t>mengendalikan</w:t>
      </w:r>
      <w:proofErr w:type="spellEnd"/>
      <w:r w:rsidRPr="00862511">
        <w:rPr>
          <w:rFonts w:cs="Arial"/>
          <w:sz w:val="22"/>
          <w:szCs w:val="22"/>
        </w:rPr>
        <w:t xml:space="preserve"> dan </w:t>
      </w:r>
      <w:proofErr w:type="spellStart"/>
      <w:r w:rsidRPr="00862511">
        <w:rPr>
          <w:rFonts w:cs="Arial"/>
          <w:sz w:val="22"/>
          <w:szCs w:val="22"/>
        </w:rPr>
        <w:t>memperbaiki</w:t>
      </w:r>
      <w:proofErr w:type="spellEnd"/>
      <w:r w:rsidRPr="00862511">
        <w:rPr>
          <w:rFonts w:cs="Arial"/>
          <w:sz w:val="22"/>
          <w:szCs w:val="22"/>
        </w:rPr>
        <w:t xml:space="preserve">, </w:t>
      </w:r>
      <w:proofErr w:type="spellStart"/>
      <w:r w:rsidRPr="00862511">
        <w:rPr>
          <w:rFonts w:cs="Arial"/>
          <w:sz w:val="22"/>
          <w:szCs w:val="22"/>
        </w:rPr>
        <w:t>serta</w:t>
      </w:r>
      <w:proofErr w:type="spellEnd"/>
      <w:r w:rsidRPr="00862511">
        <w:rPr>
          <w:rFonts w:cs="Arial"/>
          <w:sz w:val="22"/>
          <w:szCs w:val="22"/>
        </w:rPr>
        <w:t xml:space="preserve"> </w:t>
      </w:r>
      <w:proofErr w:type="spellStart"/>
      <w:r w:rsidRPr="00862511">
        <w:rPr>
          <w:rFonts w:cs="Arial"/>
          <w:sz w:val="22"/>
          <w:szCs w:val="22"/>
        </w:rPr>
        <w:t>sepakat</w:t>
      </w:r>
      <w:proofErr w:type="spellEnd"/>
      <w:r w:rsidRPr="00862511">
        <w:rPr>
          <w:rFonts w:cs="Arial"/>
          <w:sz w:val="22"/>
          <w:szCs w:val="22"/>
        </w:rPr>
        <w:t xml:space="preserve"> </w:t>
      </w:r>
      <w:proofErr w:type="spellStart"/>
      <w:r w:rsidRPr="00862511">
        <w:rPr>
          <w:rFonts w:cs="Arial"/>
          <w:sz w:val="22"/>
          <w:szCs w:val="22"/>
        </w:rPr>
        <w:t>dengan</w:t>
      </w:r>
      <w:proofErr w:type="spellEnd"/>
      <w:r w:rsidRPr="00862511">
        <w:rPr>
          <w:rFonts w:cs="Arial"/>
          <w:sz w:val="22"/>
          <w:szCs w:val="22"/>
        </w:rPr>
        <w:t xml:space="preserve"> </w:t>
      </w:r>
      <w:proofErr w:type="spellStart"/>
      <w:r w:rsidRPr="00862511">
        <w:rPr>
          <w:rFonts w:cs="Arial"/>
          <w:sz w:val="22"/>
          <w:szCs w:val="22"/>
        </w:rPr>
        <w:t>konsekuensinya</w:t>
      </w:r>
      <w:proofErr w:type="spellEnd"/>
    </w:p>
    <w:p w:rsidR="00D753CE" w:rsidRPr="00862511" w:rsidRDefault="00D753CE" w:rsidP="00D753CE">
      <w:pPr>
        <w:numPr>
          <w:ilvl w:val="0"/>
          <w:numId w:val="46"/>
        </w:numPr>
        <w:tabs>
          <w:tab w:val="clear" w:pos="720"/>
          <w:tab w:val="num" w:pos="900"/>
        </w:tabs>
        <w:ind w:left="900"/>
        <w:jc w:val="both"/>
        <w:rPr>
          <w:rFonts w:cs="Arial"/>
          <w:sz w:val="22"/>
          <w:szCs w:val="22"/>
        </w:rPr>
      </w:pPr>
      <w:proofErr w:type="spellStart"/>
      <w:r w:rsidRPr="00862511">
        <w:rPr>
          <w:rFonts w:cs="Arial"/>
          <w:sz w:val="22"/>
          <w:szCs w:val="22"/>
        </w:rPr>
        <w:t>Evaluasi</w:t>
      </w:r>
      <w:proofErr w:type="spellEnd"/>
      <w:r w:rsidRPr="00862511">
        <w:rPr>
          <w:rFonts w:cs="Arial"/>
          <w:sz w:val="22"/>
          <w:szCs w:val="22"/>
        </w:rPr>
        <w:t xml:space="preserve"> </w:t>
      </w:r>
      <w:proofErr w:type="spellStart"/>
      <w:r w:rsidRPr="00862511">
        <w:rPr>
          <w:rFonts w:cs="Arial"/>
          <w:sz w:val="22"/>
          <w:szCs w:val="22"/>
        </w:rPr>
        <w:t>tindakan</w:t>
      </w:r>
      <w:proofErr w:type="spellEnd"/>
      <w:r w:rsidRPr="00862511">
        <w:rPr>
          <w:rFonts w:cs="Arial"/>
          <w:sz w:val="22"/>
          <w:szCs w:val="22"/>
        </w:rPr>
        <w:t xml:space="preserve"> yang </w:t>
      </w:r>
      <w:proofErr w:type="spellStart"/>
      <w:r w:rsidRPr="00862511">
        <w:rPr>
          <w:rFonts w:cs="Arial"/>
          <w:sz w:val="22"/>
          <w:szCs w:val="22"/>
        </w:rPr>
        <w:t>diperlukan</w:t>
      </w:r>
      <w:proofErr w:type="spellEnd"/>
      <w:r w:rsidRPr="00862511">
        <w:rPr>
          <w:rFonts w:cs="Arial"/>
          <w:sz w:val="22"/>
          <w:szCs w:val="22"/>
        </w:rPr>
        <w:t xml:space="preserve"> </w:t>
      </w:r>
      <w:proofErr w:type="spellStart"/>
      <w:r w:rsidRPr="00862511">
        <w:rPr>
          <w:rFonts w:cs="Arial"/>
          <w:sz w:val="22"/>
          <w:szCs w:val="22"/>
        </w:rPr>
        <w:t>untuk</w:t>
      </w:r>
      <w:proofErr w:type="spellEnd"/>
      <w:r w:rsidRPr="00862511">
        <w:rPr>
          <w:rFonts w:cs="Arial"/>
          <w:sz w:val="22"/>
          <w:szCs w:val="22"/>
        </w:rPr>
        <w:t xml:space="preserve"> </w:t>
      </w:r>
      <w:proofErr w:type="spellStart"/>
      <w:r w:rsidRPr="00862511">
        <w:rPr>
          <w:rFonts w:cs="Arial"/>
          <w:sz w:val="22"/>
          <w:szCs w:val="22"/>
        </w:rPr>
        <w:t>mengurangi</w:t>
      </w:r>
      <w:proofErr w:type="spellEnd"/>
      <w:r w:rsidRPr="00862511">
        <w:rPr>
          <w:rFonts w:cs="Arial"/>
          <w:sz w:val="22"/>
          <w:szCs w:val="22"/>
        </w:rPr>
        <w:t xml:space="preserve"> </w:t>
      </w:r>
      <w:proofErr w:type="spellStart"/>
      <w:r w:rsidRPr="00862511">
        <w:rPr>
          <w:rFonts w:cs="Arial"/>
          <w:sz w:val="22"/>
          <w:szCs w:val="22"/>
        </w:rPr>
        <w:t>penyebab</w:t>
      </w:r>
      <w:proofErr w:type="spellEnd"/>
      <w:r w:rsidRPr="00862511">
        <w:rPr>
          <w:rFonts w:cs="Arial"/>
          <w:sz w:val="22"/>
          <w:szCs w:val="22"/>
        </w:rPr>
        <w:t xml:space="preserve"> </w:t>
      </w:r>
      <w:proofErr w:type="spellStart"/>
      <w:r w:rsidRPr="00862511">
        <w:rPr>
          <w:rFonts w:cs="Arial"/>
          <w:sz w:val="22"/>
          <w:szCs w:val="22"/>
        </w:rPr>
        <w:t>ketidaksesuaian</w:t>
      </w:r>
      <w:proofErr w:type="spellEnd"/>
      <w:r w:rsidRPr="00862511">
        <w:rPr>
          <w:rFonts w:cs="Arial"/>
          <w:sz w:val="22"/>
          <w:szCs w:val="22"/>
        </w:rPr>
        <w:t xml:space="preserve">, dan </w:t>
      </w:r>
      <w:proofErr w:type="spellStart"/>
      <w:r w:rsidRPr="00862511">
        <w:rPr>
          <w:rFonts w:cs="Arial"/>
          <w:sz w:val="22"/>
          <w:szCs w:val="22"/>
        </w:rPr>
        <w:t>mencegah</w:t>
      </w:r>
      <w:proofErr w:type="spellEnd"/>
      <w:r w:rsidRPr="00862511">
        <w:rPr>
          <w:rFonts w:cs="Arial"/>
          <w:sz w:val="22"/>
          <w:szCs w:val="22"/>
        </w:rPr>
        <w:t xml:space="preserve"> </w:t>
      </w:r>
      <w:proofErr w:type="spellStart"/>
      <w:r w:rsidRPr="00862511">
        <w:rPr>
          <w:rFonts w:cs="Arial"/>
          <w:sz w:val="22"/>
          <w:szCs w:val="22"/>
        </w:rPr>
        <w:t>terulang</w:t>
      </w:r>
      <w:proofErr w:type="spellEnd"/>
      <w:r w:rsidRPr="00862511">
        <w:rPr>
          <w:rFonts w:cs="Arial"/>
          <w:sz w:val="22"/>
          <w:szCs w:val="22"/>
        </w:rPr>
        <w:t xml:space="preserve"> </w:t>
      </w:r>
      <w:proofErr w:type="spellStart"/>
      <w:r w:rsidRPr="00862511">
        <w:rPr>
          <w:rFonts w:cs="Arial"/>
          <w:sz w:val="22"/>
          <w:szCs w:val="22"/>
        </w:rPr>
        <w:t>kembali</w:t>
      </w:r>
      <w:proofErr w:type="spellEnd"/>
      <w:r w:rsidRPr="00862511">
        <w:rPr>
          <w:rFonts w:cs="Arial"/>
          <w:sz w:val="22"/>
          <w:szCs w:val="22"/>
        </w:rPr>
        <w:t xml:space="preserve">, </w:t>
      </w:r>
      <w:proofErr w:type="spellStart"/>
      <w:r w:rsidRPr="00862511">
        <w:rPr>
          <w:rFonts w:cs="Arial"/>
          <w:sz w:val="22"/>
          <w:szCs w:val="22"/>
        </w:rPr>
        <w:t>dengan</w:t>
      </w:r>
      <w:proofErr w:type="spellEnd"/>
      <w:r w:rsidRPr="00862511">
        <w:rPr>
          <w:rFonts w:cs="Arial"/>
          <w:sz w:val="22"/>
          <w:szCs w:val="22"/>
        </w:rPr>
        <w:t xml:space="preserve"> </w:t>
      </w:r>
      <w:proofErr w:type="spellStart"/>
      <w:r w:rsidRPr="00862511">
        <w:rPr>
          <w:rFonts w:cs="Arial"/>
          <w:sz w:val="22"/>
          <w:szCs w:val="22"/>
        </w:rPr>
        <w:t>cara</w:t>
      </w:r>
      <w:proofErr w:type="spellEnd"/>
      <w:r w:rsidRPr="00862511">
        <w:rPr>
          <w:rFonts w:cs="Arial"/>
          <w:sz w:val="22"/>
          <w:szCs w:val="22"/>
        </w:rPr>
        <w:t xml:space="preserve"> :</w:t>
      </w:r>
    </w:p>
    <w:p w:rsidR="00D753CE" w:rsidRPr="00862511" w:rsidRDefault="00D753CE" w:rsidP="00D753CE">
      <w:pPr>
        <w:numPr>
          <w:ilvl w:val="0"/>
          <w:numId w:val="47"/>
        </w:numPr>
        <w:tabs>
          <w:tab w:val="clear" w:pos="720"/>
          <w:tab w:val="num" w:pos="1260"/>
        </w:tabs>
        <w:ind w:left="1260" w:hanging="270"/>
        <w:rPr>
          <w:rFonts w:cs="Arial"/>
          <w:sz w:val="22"/>
          <w:szCs w:val="22"/>
        </w:rPr>
      </w:pPr>
      <w:proofErr w:type="spellStart"/>
      <w:r w:rsidRPr="00862511">
        <w:rPr>
          <w:rFonts w:cs="Arial"/>
          <w:sz w:val="22"/>
          <w:szCs w:val="22"/>
        </w:rPr>
        <w:t>Meninjau</w:t>
      </w:r>
      <w:proofErr w:type="spellEnd"/>
      <w:r w:rsidRPr="00862511">
        <w:rPr>
          <w:rFonts w:cs="Arial"/>
          <w:sz w:val="22"/>
          <w:szCs w:val="22"/>
        </w:rPr>
        <w:t xml:space="preserve"> dan </w:t>
      </w:r>
      <w:proofErr w:type="spellStart"/>
      <w:r w:rsidRPr="00862511">
        <w:rPr>
          <w:rFonts w:cs="Arial"/>
          <w:sz w:val="22"/>
          <w:szCs w:val="22"/>
        </w:rPr>
        <w:t>menganalisa</w:t>
      </w:r>
      <w:proofErr w:type="spellEnd"/>
      <w:r w:rsidRPr="00862511">
        <w:rPr>
          <w:rFonts w:cs="Arial"/>
          <w:sz w:val="22"/>
          <w:szCs w:val="22"/>
        </w:rPr>
        <w:t xml:space="preserve"> </w:t>
      </w:r>
      <w:proofErr w:type="spellStart"/>
      <w:r w:rsidRPr="00862511">
        <w:rPr>
          <w:rFonts w:cs="Arial"/>
          <w:sz w:val="22"/>
          <w:szCs w:val="22"/>
        </w:rPr>
        <w:t>ketidaksesuaian</w:t>
      </w:r>
      <w:proofErr w:type="spellEnd"/>
    </w:p>
    <w:p w:rsidR="00D753CE" w:rsidRPr="00862511" w:rsidRDefault="00D753CE" w:rsidP="00D753CE">
      <w:pPr>
        <w:numPr>
          <w:ilvl w:val="0"/>
          <w:numId w:val="47"/>
        </w:numPr>
        <w:tabs>
          <w:tab w:val="clear" w:pos="720"/>
          <w:tab w:val="num" w:pos="1260"/>
        </w:tabs>
        <w:ind w:left="1260" w:hanging="270"/>
        <w:rPr>
          <w:rFonts w:cs="Arial"/>
          <w:sz w:val="22"/>
          <w:szCs w:val="22"/>
        </w:rPr>
      </w:pPr>
      <w:proofErr w:type="spellStart"/>
      <w:r w:rsidRPr="00862511">
        <w:rPr>
          <w:rFonts w:cs="Arial"/>
          <w:sz w:val="22"/>
          <w:szCs w:val="22"/>
        </w:rPr>
        <w:t>Menetapkan</w:t>
      </w:r>
      <w:proofErr w:type="spellEnd"/>
      <w:r w:rsidRPr="00862511">
        <w:rPr>
          <w:rFonts w:cs="Arial"/>
          <w:sz w:val="22"/>
          <w:szCs w:val="22"/>
        </w:rPr>
        <w:t xml:space="preserve"> </w:t>
      </w:r>
      <w:proofErr w:type="spellStart"/>
      <w:r w:rsidRPr="00862511">
        <w:rPr>
          <w:rFonts w:cs="Arial"/>
          <w:sz w:val="22"/>
          <w:szCs w:val="22"/>
        </w:rPr>
        <w:t>penyebab</w:t>
      </w:r>
      <w:proofErr w:type="spellEnd"/>
      <w:r w:rsidRPr="00862511">
        <w:rPr>
          <w:rFonts w:cs="Arial"/>
          <w:sz w:val="22"/>
          <w:szCs w:val="22"/>
        </w:rPr>
        <w:t xml:space="preserve"> </w:t>
      </w:r>
      <w:proofErr w:type="spellStart"/>
      <w:r w:rsidRPr="00862511">
        <w:rPr>
          <w:rFonts w:cs="Arial"/>
          <w:sz w:val="22"/>
          <w:szCs w:val="22"/>
        </w:rPr>
        <w:t>ketidaksesuaian</w:t>
      </w:r>
      <w:proofErr w:type="spellEnd"/>
    </w:p>
    <w:p w:rsidR="00D753CE" w:rsidRDefault="00D753CE" w:rsidP="00D753CE">
      <w:pPr>
        <w:numPr>
          <w:ilvl w:val="0"/>
          <w:numId w:val="47"/>
        </w:numPr>
        <w:tabs>
          <w:tab w:val="clear" w:pos="720"/>
          <w:tab w:val="num" w:pos="1260"/>
        </w:tabs>
        <w:ind w:left="1260" w:hanging="270"/>
        <w:rPr>
          <w:rFonts w:cs="Arial"/>
          <w:sz w:val="22"/>
          <w:szCs w:val="22"/>
        </w:rPr>
      </w:pPr>
      <w:proofErr w:type="spellStart"/>
      <w:r w:rsidRPr="00862511">
        <w:rPr>
          <w:rFonts w:cs="Arial"/>
          <w:sz w:val="22"/>
          <w:szCs w:val="22"/>
        </w:rPr>
        <w:t>Menetapkan</w:t>
      </w:r>
      <w:proofErr w:type="spellEnd"/>
      <w:r w:rsidRPr="00862511">
        <w:rPr>
          <w:rFonts w:cs="Arial"/>
          <w:sz w:val="22"/>
          <w:szCs w:val="22"/>
        </w:rPr>
        <w:t xml:space="preserve"> </w:t>
      </w:r>
      <w:proofErr w:type="spellStart"/>
      <w:r w:rsidRPr="00862511">
        <w:rPr>
          <w:rFonts w:cs="Arial"/>
          <w:sz w:val="22"/>
          <w:szCs w:val="22"/>
        </w:rPr>
        <w:t>ketidaksesuaian</w:t>
      </w:r>
      <w:proofErr w:type="spellEnd"/>
      <w:r w:rsidRPr="00862511">
        <w:rPr>
          <w:rFonts w:cs="Arial"/>
          <w:sz w:val="22"/>
          <w:szCs w:val="22"/>
        </w:rPr>
        <w:t xml:space="preserve"> yang </w:t>
      </w:r>
      <w:proofErr w:type="spellStart"/>
      <w:r w:rsidRPr="00862511">
        <w:rPr>
          <w:rFonts w:cs="Arial"/>
          <w:sz w:val="22"/>
          <w:szCs w:val="22"/>
        </w:rPr>
        <w:t>serupa</w:t>
      </w:r>
      <w:proofErr w:type="spellEnd"/>
      <w:r w:rsidRPr="00862511">
        <w:rPr>
          <w:rFonts w:cs="Arial"/>
          <w:sz w:val="22"/>
          <w:szCs w:val="22"/>
        </w:rPr>
        <w:t xml:space="preserve"> dan </w:t>
      </w:r>
      <w:proofErr w:type="spellStart"/>
      <w:r w:rsidRPr="00862511">
        <w:rPr>
          <w:rFonts w:cs="Arial"/>
          <w:sz w:val="22"/>
          <w:szCs w:val="22"/>
        </w:rPr>
        <w:t>berpotensi</w:t>
      </w:r>
      <w:proofErr w:type="spellEnd"/>
      <w:r w:rsidRPr="00862511">
        <w:rPr>
          <w:rFonts w:cs="Arial"/>
          <w:sz w:val="22"/>
          <w:szCs w:val="22"/>
        </w:rPr>
        <w:t xml:space="preserve"> </w:t>
      </w:r>
      <w:proofErr w:type="spellStart"/>
      <w:r w:rsidRPr="00862511">
        <w:rPr>
          <w:rFonts w:cs="Arial"/>
          <w:sz w:val="22"/>
          <w:szCs w:val="22"/>
        </w:rPr>
        <w:t>terjadi</w:t>
      </w:r>
      <w:proofErr w:type="spellEnd"/>
    </w:p>
    <w:p w:rsidR="00D753CE" w:rsidRPr="00862511" w:rsidRDefault="00D753CE" w:rsidP="00D753CE">
      <w:pPr>
        <w:ind w:left="1260"/>
        <w:rPr>
          <w:rFonts w:cs="Arial"/>
          <w:sz w:val="22"/>
          <w:szCs w:val="22"/>
        </w:rPr>
      </w:pPr>
    </w:p>
    <w:p w:rsidR="00D753CE" w:rsidRPr="00862511" w:rsidRDefault="00D753CE" w:rsidP="00D753CE">
      <w:pPr>
        <w:numPr>
          <w:ilvl w:val="0"/>
          <w:numId w:val="46"/>
        </w:numPr>
        <w:tabs>
          <w:tab w:val="clear" w:pos="720"/>
          <w:tab w:val="num" w:pos="900"/>
        </w:tabs>
        <w:ind w:left="900"/>
        <w:rPr>
          <w:rFonts w:cs="Arial"/>
          <w:sz w:val="22"/>
          <w:szCs w:val="22"/>
        </w:rPr>
      </w:pPr>
      <w:proofErr w:type="spellStart"/>
      <w:r w:rsidRPr="00862511">
        <w:rPr>
          <w:rFonts w:cs="Arial"/>
          <w:sz w:val="22"/>
          <w:szCs w:val="22"/>
        </w:rPr>
        <w:t>Penerapan</w:t>
      </w:r>
      <w:proofErr w:type="spellEnd"/>
      <w:r w:rsidRPr="00862511">
        <w:rPr>
          <w:rFonts w:cs="Arial"/>
          <w:sz w:val="22"/>
          <w:szCs w:val="22"/>
        </w:rPr>
        <w:t xml:space="preserve"> </w:t>
      </w:r>
      <w:proofErr w:type="spellStart"/>
      <w:r w:rsidRPr="00862511">
        <w:rPr>
          <w:rFonts w:cs="Arial"/>
          <w:sz w:val="22"/>
          <w:szCs w:val="22"/>
        </w:rPr>
        <w:t>tindakan</w:t>
      </w:r>
      <w:proofErr w:type="spellEnd"/>
      <w:r w:rsidRPr="00862511">
        <w:rPr>
          <w:rFonts w:cs="Arial"/>
          <w:sz w:val="22"/>
          <w:szCs w:val="22"/>
        </w:rPr>
        <w:t xml:space="preserve"> yang </w:t>
      </w:r>
      <w:proofErr w:type="spellStart"/>
      <w:r w:rsidRPr="00862511">
        <w:rPr>
          <w:rFonts w:cs="Arial"/>
          <w:sz w:val="22"/>
          <w:szCs w:val="22"/>
        </w:rPr>
        <w:t>diperlukan</w:t>
      </w:r>
      <w:proofErr w:type="spellEnd"/>
    </w:p>
    <w:p w:rsidR="00D753CE" w:rsidRPr="00862511" w:rsidRDefault="00D753CE" w:rsidP="00D753CE">
      <w:pPr>
        <w:numPr>
          <w:ilvl w:val="0"/>
          <w:numId w:val="46"/>
        </w:numPr>
        <w:tabs>
          <w:tab w:val="clear" w:pos="720"/>
          <w:tab w:val="num" w:pos="900"/>
        </w:tabs>
        <w:ind w:left="900"/>
        <w:rPr>
          <w:rFonts w:cs="Arial"/>
          <w:sz w:val="22"/>
          <w:szCs w:val="22"/>
        </w:rPr>
      </w:pPr>
      <w:proofErr w:type="spellStart"/>
      <w:r w:rsidRPr="00862511">
        <w:rPr>
          <w:rFonts w:cs="Arial"/>
          <w:sz w:val="22"/>
          <w:szCs w:val="22"/>
        </w:rPr>
        <w:t>Peninjauan</w:t>
      </w:r>
      <w:proofErr w:type="spellEnd"/>
      <w:r w:rsidRPr="00862511">
        <w:rPr>
          <w:rFonts w:cs="Arial"/>
          <w:sz w:val="22"/>
          <w:szCs w:val="22"/>
        </w:rPr>
        <w:t xml:space="preserve"> </w:t>
      </w:r>
      <w:proofErr w:type="spellStart"/>
      <w:r w:rsidRPr="00862511">
        <w:rPr>
          <w:rFonts w:cs="Arial"/>
          <w:sz w:val="22"/>
          <w:szCs w:val="22"/>
        </w:rPr>
        <w:t>efektivitas</w:t>
      </w:r>
      <w:proofErr w:type="spellEnd"/>
      <w:r w:rsidRPr="00862511">
        <w:rPr>
          <w:rFonts w:cs="Arial"/>
          <w:sz w:val="22"/>
          <w:szCs w:val="22"/>
        </w:rPr>
        <w:t xml:space="preserve"> </w:t>
      </w:r>
      <w:proofErr w:type="spellStart"/>
      <w:r w:rsidRPr="00862511">
        <w:rPr>
          <w:rFonts w:cs="Arial"/>
          <w:sz w:val="22"/>
          <w:szCs w:val="22"/>
        </w:rPr>
        <w:t>tindakan</w:t>
      </w:r>
      <w:proofErr w:type="spellEnd"/>
      <w:r w:rsidRPr="00862511">
        <w:rPr>
          <w:rFonts w:cs="Arial"/>
          <w:sz w:val="22"/>
          <w:szCs w:val="22"/>
        </w:rPr>
        <w:t xml:space="preserve"> </w:t>
      </w:r>
      <w:proofErr w:type="spellStart"/>
      <w:r w:rsidRPr="00862511">
        <w:rPr>
          <w:rFonts w:cs="Arial"/>
          <w:sz w:val="22"/>
          <w:szCs w:val="22"/>
        </w:rPr>
        <w:t>perbaikan</w:t>
      </w:r>
      <w:proofErr w:type="spellEnd"/>
      <w:r w:rsidRPr="00862511">
        <w:rPr>
          <w:rFonts w:cs="Arial"/>
          <w:sz w:val="22"/>
          <w:szCs w:val="22"/>
        </w:rPr>
        <w:t xml:space="preserve"> yang </w:t>
      </w:r>
      <w:proofErr w:type="spellStart"/>
      <w:r w:rsidRPr="00862511">
        <w:rPr>
          <w:rFonts w:cs="Arial"/>
          <w:sz w:val="22"/>
          <w:szCs w:val="22"/>
        </w:rPr>
        <w:t>dilakukan</w:t>
      </w:r>
      <w:proofErr w:type="spellEnd"/>
    </w:p>
    <w:p w:rsidR="00D753CE" w:rsidRPr="00862511" w:rsidRDefault="00D753CE" w:rsidP="00D753CE">
      <w:pPr>
        <w:numPr>
          <w:ilvl w:val="0"/>
          <w:numId w:val="46"/>
        </w:numPr>
        <w:tabs>
          <w:tab w:val="clear" w:pos="720"/>
          <w:tab w:val="num" w:pos="900"/>
        </w:tabs>
        <w:ind w:left="900"/>
        <w:rPr>
          <w:rFonts w:cs="Arial"/>
          <w:sz w:val="22"/>
          <w:szCs w:val="22"/>
        </w:rPr>
      </w:pPr>
      <w:proofErr w:type="spellStart"/>
      <w:r w:rsidRPr="00862511">
        <w:rPr>
          <w:rFonts w:cs="Arial"/>
          <w:sz w:val="22"/>
          <w:szCs w:val="22"/>
        </w:rPr>
        <w:t>Pemutakhiran</w:t>
      </w:r>
      <w:proofErr w:type="spellEnd"/>
      <w:r w:rsidRPr="00862511">
        <w:rPr>
          <w:rFonts w:cs="Arial"/>
          <w:sz w:val="22"/>
          <w:szCs w:val="22"/>
        </w:rPr>
        <w:t xml:space="preserve"> </w:t>
      </w:r>
      <w:proofErr w:type="spellStart"/>
      <w:r>
        <w:rPr>
          <w:rFonts w:cs="Arial"/>
          <w:sz w:val="22"/>
          <w:szCs w:val="22"/>
        </w:rPr>
        <w:t>risiko</w:t>
      </w:r>
      <w:proofErr w:type="spellEnd"/>
      <w:r w:rsidRPr="00862511">
        <w:rPr>
          <w:rFonts w:cs="Arial"/>
          <w:sz w:val="22"/>
          <w:szCs w:val="22"/>
        </w:rPr>
        <w:t xml:space="preserve"> dan </w:t>
      </w:r>
      <w:proofErr w:type="spellStart"/>
      <w:r w:rsidRPr="00862511">
        <w:rPr>
          <w:rFonts w:cs="Arial"/>
          <w:sz w:val="22"/>
          <w:szCs w:val="22"/>
        </w:rPr>
        <w:t>peluang</w:t>
      </w:r>
      <w:proofErr w:type="spellEnd"/>
      <w:r w:rsidRPr="00862511">
        <w:rPr>
          <w:rFonts w:cs="Arial"/>
          <w:sz w:val="22"/>
          <w:szCs w:val="22"/>
        </w:rPr>
        <w:t xml:space="preserve"> </w:t>
      </w:r>
      <w:proofErr w:type="spellStart"/>
      <w:r w:rsidRPr="00862511">
        <w:rPr>
          <w:rFonts w:cs="Arial"/>
          <w:sz w:val="22"/>
          <w:szCs w:val="22"/>
        </w:rPr>
        <w:t>selama</w:t>
      </w:r>
      <w:proofErr w:type="spellEnd"/>
      <w:r w:rsidRPr="00862511">
        <w:rPr>
          <w:rFonts w:cs="Arial"/>
          <w:sz w:val="22"/>
          <w:szCs w:val="22"/>
        </w:rPr>
        <w:t xml:space="preserve"> </w:t>
      </w:r>
      <w:proofErr w:type="spellStart"/>
      <w:r w:rsidRPr="00862511">
        <w:rPr>
          <w:rFonts w:cs="Arial"/>
          <w:sz w:val="22"/>
          <w:szCs w:val="22"/>
        </w:rPr>
        <w:t>perencanaan</w:t>
      </w:r>
      <w:proofErr w:type="spellEnd"/>
      <w:r w:rsidRPr="00862511">
        <w:rPr>
          <w:rFonts w:cs="Arial"/>
          <w:sz w:val="22"/>
          <w:szCs w:val="22"/>
        </w:rPr>
        <w:t xml:space="preserve">, </w:t>
      </w:r>
      <w:proofErr w:type="spellStart"/>
      <w:r w:rsidRPr="00862511">
        <w:rPr>
          <w:rFonts w:cs="Arial"/>
          <w:sz w:val="22"/>
          <w:szCs w:val="22"/>
        </w:rPr>
        <w:t>jika</w:t>
      </w:r>
      <w:proofErr w:type="spellEnd"/>
      <w:r w:rsidRPr="00862511">
        <w:rPr>
          <w:rFonts w:cs="Arial"/>
          <w:sz w:val="22"/>
          <w:szCs w:val="22"/>
        </w:rPr>
        <w:t xml:space="preserve"> </w:t>
      </w:r>
      <w:proofErr w:type="spellStart"/>
      <w:r w:rsidRPr="00862511">
        <w:rPr>
          <w:rFonts w:cs="Arial"/>
          <w:sz w:val="22"/>
          <w:szCs w:val="22"/>
        </w:rPr>
        <w:t>diperlukan</w:t>
      </w:r>
      <w:proofErr w:type="spellEnd"/>
    </w:p>
    <w:p w:rsidR="00D753CE" w:rsidRPr="00FF7F1B" w:rsidRDefault="00D753CE" w:rsidP="00D753CE">
      <w:pPr>
        <w:numPr>
          <w:ilvl w:val="0"/>
          <w:numId w:val="46"/>
        </w:numPr>
        <w:tabs>
          <w:tab w:val="clear" w:pos="720"/>
          <w:tab w:val="num" w:pos="900"/>
        </w:tabs>
        <w:ind w:left="900"/>
        <w:rPr>
          <w:rFonts w:cs="Arial"/>
          <w:color w:val="9BBB59" w:themeColor="accent3"/>
          <w:sz w:val="22"/>
          <w:szCs w:val="22"/>
        </w:rPr>
      </w:pPr>
      <w:r w:rsidRPr="00862511">
        <w:rPr>
          <w:rFonts w:cs="Arial"/>
          <w:sz w:val="22"/>
          <w:szCs w:val="22"/>
          <w:lang w:val="id-ID"/>
        </w:rPr>
        <w:t>H</w:t>
      </w:r>
      <w:r w:rsidRPr="00727EE1">
        <w:rPr>
          <w:rFonts w:cs="Arial"/>
          <w:sz w:val="22"/>
          <w:szCs w:val="22"/>
          <w:lang w:val="id-ID"/>
        </w:rPr>
        <w:t xml:space="preserve">asil tindakan perbaikan tidak menutup kemungkinan untuk mengubah atau  memperbaiki </w:t>
      </w:r>
      <w:proofErr w:type="spellStart"/>
      <w:r w:rsidRPr="00FF7F1B">
        <w:rPr>
          <w:rFonts w:cs="Arial"/>
          <w:sz w:val="22"/>
          <w:szCs w:val="22"/>
        </w:rPr>
        <w:t>Sistem</w:t>
      </w:r>
      <w:proofErr w:type="spellEnd"/>
      <w:r w:rsidRPr="00FF7F1B">
        <w:rPr>
          <w:rFonts w:cs="Arial"/>
          <w:sz w:val="22"/>
          <w:szCs w:val="22"/>
        </w:rPr>
        <w:t xml:space="preserve"> </w:t>
      </w:r>
      <w:proofErr w:type="spellStart"/>
      <w:r w:rsidRPr="00FF7F1B">
        <w:rPr>
          <w:rFonts w:cs="Arial"/>
          <w:sz w:val="22"/>
          <w:szCs w:val="22"/>
        </w:rPr>
        <w:t>Manajemen</w:t>
      </w:r>
      <w:proofErr w:type="spellEnd"/>
      <w:r w:rsidRPr="00FF7F1B">
        <w:rPr>
          <w:rFonts w:cs="Arial"/>
          <w:sz w:val="22"/>
          <w:szCs w:val="22"/>
        </w:rPr>
        <w:t xml:space="preserve"> </w:t>
      </w:r>
      <w:proofErr w:type="spellStart"/>
      <w:r w:rsidRPr="00FF7F1B">
        <w:rPr>
          <w:rFonts w:cs="Arial"/>
          <w:sz w:val="22"/>
          <w:szCs w:val="22"/>
        </w:rPr>
        <w:t>Mutu</w:t>
      </w:r>
      <w:proofErr w:type="spellEnd"/>
      <w:r w:rsidRPr="00FF7F1B">
        <w:rPr>
          <w:rFonts w:cs="Arial"/>
          <w:sz w:val="22"/>
          <w:szCs w:val="22"/>
        </w:rPr>
        <w:t xml:space="preserve">, </w:t>
      </w:r>
      <w:proofErr w:type="spellStart"/>
      <w:r w:rsidRPr="00FF7F1B">
        <w:rPr>
          <w:rFonts w:cs="Arial"/>
          <w:sz w:val="22"/>
          <w:szCs w:val="22"/>
        </w:rPr>
        <w:t>jika</w:t>
      </w:r>
      <w:proofErr w:type="spellEnd"/>
      <w:r w:rsidRPr="00FF7F1B">
        <w:rPr>
          <w:rFonts w:cs="Arial"/>
          <w:sz w:val="22"/>
          <w:szCs w:val="22"/>
        </w:rPr>
        <w:t xml:space="preserve"> </w:t>
      </w:r>
      <w:proofErr w:type="spellStart"/>
      <w:r w:rsidRPr="00FF7F1B">
        <w:rPr>
          <w:rFonts w:cs="Arial"/>
          <w:sz w:val="22"/>
          <w:szCs w:val="22"/>
        </w:rPr>
        <w:t>diperlukan</w:t>
      </w:r>
      <w:proofErr w:type="spellEnd"/>
    </w:p>
    <w:p w:rsidR="00D753CE" w:rsidRPr="00FF7F1B" w:rsidRDefault="00D753CE" w:rsidP="00D753CE">
      <w:pPr>
        <w:tabs>
          <w:tab w:val="left" w:pos="567"/>
          <w:tab w:val="left" w:pos="851"/>
          <w:tab w:val="left" w:pos="1134"/>
          <w:tab w:val="left" w:pos="1418"/>
          <w:tab w:val="left" w:pos="1701"/>
        </w:tabs>
        <w:ind w:right="-113"/>
        <w:jc w:val="both"/>
        <w:rPr>
          <w:rFonts w:cs="Arial"/>
          <w:sz w:val="22"/>
          <w:szCs w:val="22"/>
        </w:rPr>
      </w:pPr>
    </w:p>
    <w:p w:rsidR="00D753CE" w:rsidRPr="00E52EF5" w:rsidRDefault="00D753CE" w:rsidP="00047967">
      <w:pPr>
        <w:tabs>
          <w:tab w:val="left" w:pos="567"/>
          <w:tab w:val="left" w:pos="851"/>
          <w:tab w:val="left" w:pos="1134"/>
          <w:tab w:val="left" w:pos="1418"/>
          <w:tab w:val="left" w:pos="1701"/>
        </w:tabs>
        <w:ind w:left="540" w:right="28"/>
        <w:jc w:val="both"/>
        <w:rPr>
          <w:rFonts w:cs="Arial"/>
          <w:b/>
          <w:sz w:val="22"/>
          <w:szCs w:val="22"/>
        </w:rPr>
      </w:pPr>
      <w:r w:rsidRPr="00FF7F1B">
        <w:rPr>
          <w:rFonts w:cs="Arial"/>
          <w:sz w:val="22"/>
          <w:szCs w:val="22"/>
        </w:rPr>
        <w:tab/>
      </w:r>
      <w:r w:rsidRPr="00FF7F1B">
        <w:rPr>
          <w:rFonts w:cs="Arial"/>
          <w:sz w:val="22"/>
          <w:szCs w:val="22"/>
          <w:lang w:val="id-ID"/>
        </w:rPr>
        <w:t xml:space="preserve">Mekanisme tindakan perbaikan ini diatur dalam </w:t>
      </w:r>
      <w:r w:rsidRPr="00FF7F1B">
        <w:rPr>
          <w:rFonts w:cs="Arial"/>
          <w:b/>
          <w:i/>
          <w:sz w:val="22"/>
          <w:szCs w:val="22"/>
          <w:lang w:val="id-ID"/>
        </w:rPr>
        <w:t>Prosedur</w:t>
      </w:r>
      <w:r w:rsidRPr="00FF7F1B">
        <w:rPr>
          <w:rFonts w:cs="Arial"/>
          <w:b/>
          <w:i/>
          <w:sz w:val="22"/>
          <w:szCs w:val="22"/>
        </w:rPr>
        <w:t xml:space="preserve"> </w:t>
      </w:r>
      <w:proofErr w:type="spellStart"/>
      <w:r w:rsidRPr="00FF7F1B">
        <w:rPr>
          <w:rFonts w:cs="Arial"/>
          <w:b/>
          <w:i/>
          <w:sz w:val="22"/>
          <w:szCs w:val="22"/>
        </w:rPr>
        <w:t>Peningkatan</w:t>
      </w:r>
      <w:proofErr w:type="spellEnd"/>
      <w:r w:rsidRPr="00FF7F1B">
        <w:rPr>
          <w:rFonts w:cs="Arial"/>
          <w:b/>
          <w:i/>
          <w:sz w:val="22"/>
          <w:szCs w:val="22"/>
        </w:rPr>
        <w:t xml:space="preserve"> </w:t>
      </w:r>
      <w:proofErr w:type="spellStart"/>
      <w:r w:rsidRPr="00FF7F1B">
        <w:rPr>
          <w:rFonts w:cs="Arial"/>
          <w:b/>
          <w:i/>
          <w:sz w:val="22"/>
          <w:szCs w:val="22"/>
        </w:rPr>
        <w:t>Berkelanjutan</w:t>
      </w:r>
      <w:proofErr w:type="spellEnd"/>
      <w:r w:rsidRPr="00FF7F1B">
        <w:rPr>
          <w:rFonts w:cs="Arial"/>
          <w:b/>
          <w:i/>
          <w:sz w:val="22"/>
          <w:szCs w:val="22"/>
        </w:rPr>
        <w:t xml:space="preserve"> dan </w:t>
      </w:r>
      <w:proofErr w:type="spellStart"/>
      <w:r w:rsidRPr="00FF7F1B">
        <w:rPr>
          <w:rFonts w:cs="Arial"/>
          <w:b/>
          <w:i/>
          <w:sz w:val="22"/>
          <w:szCs w:val="22"/>
        </w:rPr>
        <w:t>Pengukuran</w:t>
      </w:r>
      <w:proofErr w:type="spellEnd"/>
      <w:r w:rsidRPr="00FF7F1B">
        <w:rPr>
          <w:rFonts w:cs="Arial"/>
          <w:b/>
          <w:i/>
          <w:sz w:val="22"/>
          <w:szCs w:val="22"/>
        </w:rPr>
        <w:t xml:space="preserve"> </w:t>
      </w:r>
      <w:proofErr w:type="spellStart"/>
      <w:r w:rsidRPr="00FF7F1B">
        <w:rPr>
          <w:rFonts w:cs="Arial"/>
          <w:b/>
          <w:i/>
          <w:sz w:val="22"/>
          <w:szCs w:val="22"/>
        </w:rPr>
        <w:t>Kepuasan</w:t>
      </w:r>
      <w:proofErr w:type="spellEnd"/>
      <w:r w:rsidRPr="00FF7F1B">
        <w:rPr>
          <w:rFonts w:cs="Arial"/>
          <w:b/>
          <w:i/>
          <w:sz w:val="22"/>
          <w:szCs w:val="22"/>
        </w:rPr>
        <w:t xml:space="preserve"> </w:t>
      </w:r>
      <w:proofErr w:type="spellStart"/>
      <w:r w:rsidRPr="00FF7F1B">
        <w:rPr>
          <w:rFonts w:cs="Arial"/>
          <w:b/>
          <w:i/>
          <w:sz w:val="22"/>
          <w:szCs w:val="22"/>
        </w:rPr>
        <w:t>Pelanggan</w:t>
      </w:r>
      <w:proofErr w:type="spellEnd"/>
    </w:p>
    <w:p w:rsidR="00D753CE" w:rsidRPr="00AE4C3B" w:rsidRDefault="00D753CE" w:rsidP="00D753CE">
      <w:pPr>
        <w:pStyle w:val="BodyText"/>
        <w:tabs>
          <w:tab w:val="left" w:pos="567"/>
          <w:tab w:val="left" w:pos="851"/>
          <w:tab w:val="left" w:pos="1134"/>
          <w:tab w:val="left" w:pos="1418"/>
          <w:tab w:val="left" w:pos="1701"/>
        </w:tabs>
        <w:spacing w:after="0"/>
        <w:ind w:left="1134" w:right="-289"/>
        <w:jc w:val="both"/>
        <w:rPr>
          <w:rFonts w:cs="Arial"/>
          <w:b/>
          <w:sz w:val="22"/>
          <w:szCs w:val="22"/>
          <w:lang w:val="id-ID"/>
        </w:rPr>
      </w:pPr>
    </w:p>
    <w:p w:rsidR="00D753CE" w:rsidRDefault="00D753CE" w:rsidP="00D753CE">
      <w:pPr>
        <w:pStyle w:val="ListParagraph"/>
        <w:tabs>
          <w:tab w:val="left" w:pos="0"/>
          <w:tab w:val="left" w:pos="540"/>
        </w:tabs>
        <w:spacing w:line="276" w:lineRule="auto"/>
        <w:ind w:leftChars="0" w:left="540" w:hanging="540"/>
        <w:rPr>
          <w:rFonts w:ascii="Arial" w:hAnsi="Arial" w:cs="Arial"/>
          <w:b/>
          <w:noProof/>
          <w:sz w:val="22"/>
        </w:rPr>
      </w:pPr>
      <w:r w:rsidRPr="000F0CB6">
        <w:rPr>
          <w:rFonts w:ascii="Arial" w:hAnsi="Arial" w:cs="Arial"/>
          <w:b/>
          <w:noProof/>
          <w:sz w:val="22"/>
        </w:rPr>
        <w:t>10.3</w:t>
      </w:r>
      <w:r w:rsidRPr="00727EE1">
        <w:rPr>
          <w:rFonts w:ascii="Arial" w:hAnsi="Arial" w:cs="Arial"/>
          <w:noProof/>
          <w:sz w:val="22"/>
        </w:rPr>
        <w:t xml:space="preserve"> </w:t>
      </w:r>
      <w:r w:rsidRPr="00727EE1">
        <w:rPr>
          <w:rFonts w:ascii="Arial" w:hAnsi="Arial" w:cs="Arial"/>
          <w:b/>
          <w:noProof/>
          <w:sz w:val="22"/>
          <w:lang w:val="id-ID"/>
        </w:rPr>
        <w:t xml:space="preserve">PENINGKATAN </w:t>
      </w:r>
      <w:r>
        <w:rPr>
          <w:rFonts w:ascii="Arial" w:hAnsi="Arial" w:cs="Arial"/>
          <w:b/>
          <w:noProof/>
          <w:sz w:val="22"/>
        </w:rPr>
        <w:t>BERKELANJUTAN</w:t>
      </w:r>
    </w:p>
    <w:p w:rsidR="00047967" w:rsidRPr="00047967" w:rsidRDefault="00047967" w:rsidP="00047967">
      <w:pPr>
        <w:pStyle w:val="ListParagraph"/>
        <w:tabs>
          <w:tab w:val="left" w:pos="0"/>
          <w:tab w:val="left" w:pos="540"/>
        </w:tabs>
        <w:spacing w:line="276" w:lineRule="auto"/>
        <w:ind w:leftChars="0" w:left="540" w:firstLine="27"/>
        <w:rPr>
          <w:rFonts w:ascii="Arial" w:hAnsi="Arial" w:cs="Arial"/>
          <w:noProof/>
          <w:sz w:val="22"/>
        </w:rPr>
      </w:pPr>
      <w:r w:rsidRPr="00047967">
        <w:rPr>
          <w:rFonts w:ascii="Arial" w:hAnsi="Arial" w:cs="Arial"/>
          <w:noProof/>
          <w:sz w:val="22"/>
        </w:rPr>
        <w:t>Balai Penelitian Tanaman Pemanis dan Serat menetapkan proses peningkatan berkelanjutan dan meningkatkan efektivitas Sistem Manajemen Mutu melalui analisa dan evaluasi terhadap hasil tinjauan manajemen untuk menetapkan kebutuhan dan peluang yang diperlukan</w:t>
      </w:r>
    </w:p>
    <w:p w:rsidR="00D753CE" w:rsidRPr="00D753CE" w:rsidRDefault="00D753CE" w:rsidP="00047967">
      <w:pPr>
        <w:pStyle w:val="BodyText"/>
        <w:tabs>
          <w:tab w:val="left" w:pos="540"/>
          <w:tab w:val="left" w:pos="567"/>
          <w:tab w:val="left" w:pos="851"/>
          <w:tab w:val="left" w:pos="1418"/>
          <w:tab w:val="left" w:pos="1701"/>
        </w:tabs>
        <w:spacing w:after="0" w:line="276" w:lineRule="auto"/>
        <w:ind w:left="540" w:right="28"/>
        <w:jc w:val="both"/>
        <w:rPr>
          <w:rFonts w:cs="Arial"/>
          <w:noProof/>
          <w:sz w:val="22"/>
          <w:szCs w:val="22"/>
        </w:rPr>
        <w:sectPr w:rsidR="00D753CE" w:rsidRPr="00D753CE" w:rsidSect="00DB5163">
          <w:headerReference w:type="default" r:id="rId15"/>
          <w:footerReference w:type="default" r:id="rId16"/>
          <w:footerReference w:type="first" r:id="rId17"/>
          <w:pgSz w:w="11907" w:h="16840" w:code="9"/>
          <w:pgMar w:top="2948" w:right="1134" w:bottom="1258" w:left="1814" w:header="806" w:footer="950" w:gutter="0"/>
          <w:cols w:space="720"/>
        </w:sectPr>
      </w:pPr>
    </w:p>
    <w:p w:rsidR="00E52EF5" w:rsidRPr="00862511" w:rsidRDefault="00E24956" w:rsidP="00C84333">
      <w:pPr>
        <w:pStyle w:val="BodyText"/>
        <w:tabs>
          <w:tab w:val="left" w:pos="540"/>
          <w:tab w:val="left" w:pos="567"/>
          <w:tab w:val="left" w:pos="851"/>
          <w:tab w:val="left" w:pos="1418"/>
          <w:tab w:val="left" w:pos="1701"/>
        </w:tabs>
        <w:spacing w:after="0" w:line="276" w:lineRule="auto"/>
        <w:ind w:left="540" w:right="28"/>
        <w:jc w:val="both"/>
        <w:rPr>
          <w:rFonts w:cs="Arial"/>
          <w:strike/>
          <w:noProof/>
          <w:sz w:val="22"/>
          <w:szCs w:val="22"/>
        </w:rPr>
      </w:pPr>
      <w:r>
        <w:rPr>
          <w:rFonts w:cs="Arial"/>
          <w:noProof/>
          <w:sz w:val="22"/>
          <w:szCs w:val="22"/>
        </w:rPr>
        <w:lastRenderedPageBreak/>
        <mc:AlternateContent>
          <mc:Choice Requires="wps">
            <w:drawing>
              <wp:anchor distT="0" distB="0" distL="114300" distR="114300" simplePos="0" relativeHeight="251626496" behindDoc="0" locked="0" layoutInCell="1" allowOverlap="1">
                <wp:simplePos x="0" y="0"/>
                <wp:positionH relativeFrom="column">
                  <wp:posOffset>-878205</wp:posOffset>
                </wp:positionH>
                <wp:positionV relativeFrom="paragraph">
                  <wp:posOffset>180340</wp:posOffset>
                </wp:positionV>
                <wp:extent cx="4229100" cy="266700"/>
                <wp:effectExtent l="0" t="0" r="0" b="0"/>
                <wp:wrapNone/>
                <wp:docPr id="487"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97C" w:rsidRPr="0027547B" w:rsidRDefault="0080597C" w:rsidP="00D96057">
                            <w:pPr>
                              <w:rPr>
                                <w:b/>
                                <w:u w:val="single"/>
                                <w:lang w:val="id-ID"/>
                              </w:rPr>
                            </w:pPr>
                            <w:r w:rsidRPr="0027547B">
                              <w:rPr>
                                <w:b/>
                                <w:u w:val="single"/>
                              </w:rPr>
                              <w:t>LAMPIRAN</w:t>
                            </w:r>
                            <w:r w:rsidRPr="0027547B">
                              <w:rPr>
                                <w:b/>
                                <w:u w:val="single"/>
                                <w:lang w:val="id-ID"/>
                              </w:rPr>
                              <w:t xml:space="preserve"> 1</w:t>
                            </w:r>
                            <w:r w:rsidRPr="0027547B">
                              <w:rPr>
                                <w:b/>
                                <w:u w:val="single"/>
                              </w:rPr>
                              <w:t>.</w:t>
                            </w:r>
                            <w:r w:rsidRPr="0027547B">
                              <w:rPr>
                                <w:b/>
                                <w:u w:val="single"/>
                                <w:lang w:val="id-ID"/>
                              </w:rPr>
                              <w:t>STRUKTUR ORGANISASI BALITTAS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8" o:spid="_x0000_s1032" type="#_x0000_t202" style="position:absolute;left:0;text-align:left;margin-left:-69.15pt;margin-top:14.2pt;width:333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s4uQ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OSzDEStIcm3bO9QTdyj5IgsRUaB52B490ArmYPBui0Y6uHW1l900jIZUvFhl0rJceW0RoyDO1N&#10;/+zqhKMtyHr8KGsIRLdGOqB9o3pbPigIAnTo1MOpOzaZCg5JFKVhAKYKbFEcz2FtQ9DseHtQ2rxn&#10;skd2kWMF3XfodHerzeR6dLHBhCx518E5zTrx7AAwpxOIDVetzWbhGvqYBukqWSXEI1G88khQFN51&#10;uSReXIbzWfGuWC6L8KeNG5Ks5XXNhA1zFFdI/qx5B5lPsjjJS8uO1xbOpqTVZr3sFNpREHfpvkNB&#10;ztz852m4egGXF5TCiAQ3UeqVcTL3SElmXjoPEi8I05s0DkhKivI5pVsu2L9TQmOO01k0m8T0W26B&#10;+15zo1nPDYyPjvc5Tk5ONLMSXInatdZQ3k3rs1LY9J9KAe0+NtoJ1mp0UqvZr/fudcQ2uhXzWtYP&#10;oGAlQWCgRRh9sGil+oHRCGMkx/r7liqGUfdBwCtIQ0Ls3HEbMptHsFHnlvW5hYoKoHJsMJqWSzPN&#10;qu2g+KaFSNO7E/IaXk7Dnaifsjq8NxgVjtthrNlZdL53Xk/Dd/ELAAD//wMAUEsDBBQABgAIAAAA&#10;IQDSgZm13wAAAAoBAAAPAAAAZHJzL2Rvd25yZXYueG1sTI/LTsMwEEX3SPyDNUjsWrtpSkLIpEIg&#10;tqCWh8TOjadJRDyOYrcJf49ZwXJ0j+49U25n24szjb5zjLBaKhDEtTMdNwhvr0+LHIQPmo3uHRPC&#10;N3nYVpcXpS6Mm3hH531oRCxhX2iENoShkNLXLVntl24gjtnRjVaHeI6NNKOeYrntZaLUjbS647jQ&#10;6oEeWqq/9ieL8P58/PxI1UvzaDfD5GYl2d5KxOur+f4ORKA5/MHwqx/VoYpOB3di40WPsFit83Vk&#10;EZI8BRGJTZJlIA4ImUpBVqX8/0L1AwAA//8DAFBLAQItABQABgAIAAAAIQC2gziS/gAAAOEBAAAT&#10;AAAAAAAAAAAAAAAAAAAAAABbQ29udGVudF9UeXBlc10ueG1sUEsBAi0AFAAGAAgAAAAhADj9If/W&#10;AAAAlAEAAAsAAAAAAAAAAAAAAAAALwEAAF9yZWxzLy5yZWxzUEsBAi0AFAAGAAgAAAAhADMDGzi5&#10;AgAAxAUAAA4AAAAAAAAAAAAAAAAALgIAAGRycy9lMm9Eb2MueG1sUEsBAi0AFAAGAAgAAAAhANKB&#10;mbXfAAAACgEAAA8AAAAAAAAAAAAAAAAAEwUAAGRycy9kb3ducmV2LnhtbFBLBQYAAAAABAAEAPMA&#10;AAAfBgAAAAA=&#10;" filled="f" stroked="f">
                <v:textbox>
                  <w:txbxContent>
                    <w:p w:rsidR="0080597C" w:rsidRPr="0027547B" w:rsidRDefault="0080597C" w:rsidP="00D96057">
                      <w:pPr>
                        <w:rPr>
                          <w:b/>
                          <w:u w:val="single"/>
                          <w:lang w:val="id-ID"/>
                        </w:rPr>
                      </w:pPr>
                      <w:r w:rsidRPr="0027547B">
                        <w:rPr>
                          <w:b/>
                          <w:u w:val="single"/>
                        </w:rPr>
                        <w:t>LAMPIRAN</w:t>
                      </w:r>
                      <w:r w:rsidRPr="0027547B">
                        <w:rPr>
                          <w:b/>
                          <w:u w:val="single"/>
                          <w:lang w:val="id-ID"/>
                        </w:rPr>
                        <w:t xml:space="preserve"> 1</w:t>
                      </w:r>
                      <w:r w:rsidRPr="0027547B">
                        <w:rPr>
                          <w:b/>
                          <w:u w:val="single"/>
                        </w:rPr>
                        <w:t>.</w:t>
                      </w:r>
                      <w:r w:rsidRPr="0027547B">
                        <w:rPr>
                          <w:b/>
                          <w:u w:val="single"/>
                          <w:lang w:val="id-ID"/>
                        </w:rPr>
                        <w:t>STRUKTUR ORGANISASI BALITTAS</w:t>
                      </w:r>
                    </w:p>
                  </w:txbxContent>
                </v:textbox>
              </v:shape>
            </w:pict>
          </mc:Fallback>
        </mc:AlternateContent>
      </w:r>
    </w:p>
    <w:p w:rsidR="007937A5" w:rsidRDefault="007937A5" w:rsidP="00C84333">
      <w:pPr>
        <w:tabs>
          <w:tab w:val="left" w:pos="6946"/>
          <w:tab w:val="left" w:pos="11624"/>
        </w:tabs>
        <w:rPr>
          <w:rFonts w:cs="Arial"/>
          <w:sz w:val="22"/>
          <w:szCs w:val="22"/>
          <w:lang w:val="id-ID"/>
        </w:rPr>
      </w:pPr>
    </w:p>
    <w:p w:rsidR="007937A5" w:rsidRPr="007937A5" w:rsidRDefault="00E24956" w:rsidP="00C84333">
      <w:pPr>
        <w:rPr>
          <w:rFonts w:cs="Arial"/>
          <w:sz w:val="22"/>
          <w:szCs w:val="22"/>
          <w:lang w:val="id-ID"/>
        </w:rPr>
      </w:pPr>
      <w:r>
        <w:rPr>
          <w:rFonts w:cs="Arial"/>
          <w:noProof/>
          <w:sz w:val="22"/>
          <w:szCs w:val="22"/>
        </w:rPr>
        <mc:AlternateContent>
          <mc:Choice Requires="wpg">
            <w:drawing>
              <wp:anchor distT="0" distB="0" distL="114300" distR="114300" simplePos="0" relativeHeight="251628544" behindDoc="0" locked="0" layoutInCell="1" allowOverlap="1">
                <wp:simplePos x="0" y="0"/>
                <wp:positionH relativeFrom="column">
                  <wp:posOffset>-1100455</wp:posOffset>
                </wp:positionH>
                <wp:positionV relativeFrom="paragraph">
                  <wp:posOffset>203200</wp:posOffset>
                </wp:positionV>
                <wp:extent cx="8969375" cy="4229100"/>
                <wp:effectExtent l="0" t="0" r="22225" b="19050"/>
                <wp:wrapNone/>
                <wp:docPr id="433" name="Group 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9375" cy="4229100"/>
                          <a:chOff x="1180" y="3580"/>
                          <a:chExt cx="14125" cy="6660"/>
                        </a:xfrm>
                      </wpg:grpSpPr>
                      <wps:wsp>
                        <wps:cNvPr id="434" name="AutoShape 784"/>
                        <wps:cNvCnPr>
                          <a:cxnSpLocks noChangeShapeType="1"/>
                        </wps:cNvCnPr>
                        <wps:spPr bwMode="auto">
                          <a:xfrm>
                            <a:off x="8414" y="4414"/>
                            <a:ext cx="2386" cy="19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5" name="Text Box 785"/>
                        <wps:cNvSpPr txBox="1">
                          <a:spLocks noChangeArrowheads="1"/>
                        </wps:cNvSpPr>
                        <wps:spPr bwMode="auto">
                          <a:xfrm>
                            <a:off x="7274" y="3580"/>
                            <a:ext cx="2306" cy="570"/>
                          </a:xfrm>
                          <a:prstGeom prst="rect">
                            <a:avLst/>
                          </a:prstGeom>
                          <a:solidFill>
                            <a:srgbClr val="FFFFFF"/>
                          </a:solidFill>
                          <a:ln w="19050">
                            <a:solidFill>
                              <a:srgbClr val="000000"/>
                            </a:solidFill>
                            <a:miter lim="800000"/>
                            <a:headEnd/>
                            <a:tailEnd/>
                          </a:ln>
                        </wps:spPr>
                        <wps:txbx>
                          <w:txbxContent>
                            <w:p w:rsidR="0080597C" w:rsidRPr="00E24956" w:rsidRDefault="0080597C" w:rsidP="00D96057">
                              <w:pPr>
                                <w:jc w:val="center"/>
                                <w:rPr>
                                  <w:b/>
                                  <w:sz w:val="18"/>
                                  <w:szCs w:val="18"/>
                                  <w:lang w:val="id-ID"/>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KEPALA BALAI</w:t>
                              </w:r>
                              <w:r w:rsidRPr="00E24956">
                                <w:rPr>
                                  <w:b/>
                                  <w:sz w:val="18"/>
                                  <w:szCs w:val="18"/>
                                  <w:lang w:val="id-ID"/>
                                  <w14:textOutline w14:w="9525" w14:cap="rnd" w14:cmpd="sng" w14:algn="ctr">
                                    <w14:noFill/>
                                    <w14:prstDash w14:val="solid"/>
                                    <w14:bevel/>
                                  </w14:textOutline>
                                </w:rPr>
                                <w:t>/ PENANGGUNGJAWAB</w:t>
                              </w:r>
                            </w:p>
                          </w:txbxContent>
                        </wps:txbx>
                        <wps:bodyPr rot="0" vert="horz" wrap="square" lIns="91440" tIns="45720" rIns="91440" bIns="45720" anchor="t" anchorCtr="0" upright="1">
                          <a:noAutofit/>
                        </wps:bodyPr>
                      </wps:wsp>
                      <wps:wsp>
                        <wps:cNvPr id="436" name="Text Box 786"/>
                        <wps:cNvSpPr txBox="1">
                          <a:spLocks noChangeArrowheads="1"/>
                        </wps:cNvSpPr>
                        <wps:spPr bwMode="auto">
                          <a:xfrm>
                            <a:off x="10820" y="6600"/>
                            <a:ext cx="2160"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KASIE</w:t>
                              </w:r>
                            </w:p>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JASA PENELITIAN</w:t>
                              </w:r>
                            </w:p>
                          </w:txbxContent>
                        </wps:txbx>
                        <wps:bodyPr rot="0" vert="horz" wrap="square" lIns="91440" tIns="45720" rIns="91440" bIns="45720" anchor="t" anchorCtr="0" upright="1">
                          <a:noAutofit/>
                        </wps:bodyPr>
                      </wps:wsp>
                      <wps:wsp>
                        <wps:cNvPr id="437" name="Text Box 787"/>
                        <wps:cNvSpPr txBox="1">
                          <a:spLocks noChangeArrowheads="1"/>
                        </wps:cNvSpPr>
                        <wps:spPr bwMode="auto">
                          <a:xfrm>
                            <a:off x="3974" y="6600"/>
                            <a:ext cx="2160"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KASIE</w:t>
                              </w:r>
                            </w:p>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PELAYANAN TEKNIK</w:t>
                              </w:r>
                            </w:p>
                          </w:txbxContent>
                        </wps:txbx>
                        <wps:bodyPr rot="0" vert="horz" wrap="square" lIns="91440" tIns="45720" rIns="91440" bIns="45720" anchor="t" anchorCtr="0" upright="1">
                          <a:noAutofit/>
                        </wps:bodyPr>
                      </wps:wsp>
                      <wps:wsp>
                        <wps:cNvPr id="438" name="Line 788"/>
                        <wps:cNvCnPr/>
                        <wps:spPr bwMode="auto">
                          <a:xfrm>
                            <a:off x="8414" y="4192"/>
                            <a:ext cx="0" cy="4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789"/>
                        <wps:cNvCnPr/>
                        <wps:spPr bwMode="auto">
                          <a:xfrm>
                            <a:off x="5034" y="6360"/>
                            <a:ext cx="66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790"/>
                        <wps:cNvCnPr/>
                        <wps:spPr bwMode="auto">
                          <a:xfrm>
                            <a:off x="5020" y="63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Text Box 792"/>
                        <wps:cNvSpPr txBox="1">
                          <a:spLocks noChangeArrowheads="1"/>
                        </wps:cNvSpPr>
                        <wps:spPr bwMode="auto">
                          <a:xfrm>
                            <a:off x="9180" y="4253"/>
                            <a:ext cx="3140" cy="550"/>
                          </a:xfrm>
                          <a:prstGeom prst="rect">
                            <a:avLst/>
                          </a:prstGeom>
                          <a:solidFill>
                            <a:srgbClr val="FFFFFF"/>
                          </a:solidFill>
                          <a:ln w="19050">
                            <a:solidFill>
                              <a:srgbClr val="000000"/>
                            </a:solidFill>
                            <a:miter lim="800000"/>
                            <a:headEnd/>
                            <a:tailEnd/>
                          </a:ln>
                        </wps:spPr>
                        <wps:txbx>
                          <w:txbxContent>
                            <w:p w:rsidR="0080597C" w:rsidRPr="00E24956" w:rsidRDefault="0080597C" w:rsidP="00D96057">
                              <w:pPr>
                                <w:jc w:val="center"/>
                                <w:rPr>
                                  <w:b/>
                                  <w:sz w:val="18"/>
                                  <w:szCs w:val="18"/>
                                  <w:lang w:val="id-ID"/>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KASUBBAGIAN TATA USAHA/ WAKIL PENANGGUNGJAWAB</w:t>
                              </w:r>
                            </w:p>
                          </w:txbxContent>
                        </wps:txbx>
                        <wps:bodyPr rot="0" vert="horz" wrap="square" lIns="91440" tIns="45720" rIns="91440" bIns="45720" anchor="t" anchorCtr="0" upright="1">
                          <a:noAutofit/>
                        </wps:bodyPr>
                      </wps:wsp>
                      <wps:wsp>
                        <wps:cNvPr id="443" name="AutoShape 809"/>
                        <wps:cNvCnPr>
                          <a:cxnSpLocks noChangeShapeType="1"/>
                        </wps:cNvCnPr>
                        <wps:spPr bwMode="auto">
                          <a:xfrm>
                            <a:off x="12540" y="4523"/>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810"/>
                        <wps:cNvCnPr>
                          <a:cxnSpLocks noChangeShapeType="1"/>
                        </wps:cNvCnPr>
                        <wps:spPr bwMode="auto">
                          <a:xfrm>
                            <a:off x="12560" y="4520"/>
                            <a:ext cx="400" cy="0"/>
                          </a:xfrm>
                          <a:prstGeom prst="straightConnector1">
                            <a:avLst/>
                          </a:prstGeom>
                          <a:noFill/>
                          <a:ln w="9525">
                            <a:solidFill>
                              <a:schemeClr val="tx2">
                                <a:lumMod val="60000"/>
                                <a:lumOff val="40000"/>
                              </a:schemeClr>
                            </a:solidFill>
                            <a:prstDash val="dash"/>
                            <a:round/>
                            <a:headEnd/>
                            <a:tailEnd/>
                          </a:ln>
                          <a:extLst>
                            <a:ext uri="{909E8E84-426E-40DD-AFC4-6F175D3DCCD1}">
                              <a14:hiddenFill xmlns:a14="http://schemas.microsoft.com/office/drawing/2010/main">
                                <a:noFill/>
                              </a14:hiddenFill>
                            </a:ext>
                          </a:extLst>
                        </wps:spPr>
                        <wps:bodyPr/>
                      </wps:wsp>
                      <wps:wsp>
                        <wps:cNvPr id="446" name="AutoShape 811"/>
                        <wps:cNvCnPr>
                          <a:cxnSpLocks noChangeShapeType="1"/>
                        </wps:cNvCnPr>
                        <wps:spPr bwMode="auto">
                          <a:xfrm>
                            <a:off x="12560" y="5080"/>
                            <a:ext cx="400" cy="0"/>
                          </a:xfrm>
                          <a:prstGeom prst="straightConnector1">
                            <a:avLst/>
                          </a:prstGeom>
                          <a:noFill/>
                          <a:ln w="9525">
                            <a:solidFill>
                              <a:schemeClr val="tx2">
                                <a:lumMod val="60000"/>
                                <a:lumOff val="40000"/>
                              </a:schemeClr>
                            </a:solidFill>
                            <a:prstDash val="dash"/>
                            <a:round/>
                            <a:headEnd/>
                            <a:tailEnd/>
                          </a:ln>
                          <a:extLst>
                            <a:ext uri="{909E8E84-426E-40DD-AFC4-6F175D3DCCD1}">
                              <a14:hiddenFill xmlns:a14="http://schemas.microsoft.com/office/drawing/2010/main">
                                <a:noFill/>
                              </a14:hiddenFill>
                            </a:ext>
                          </a:extLst>
                        </wps:spPr>
                        <wps:bodyPr/>
                      </wps:wsp>
                      <wps:wsp>
                        <wps:cNvPr id="447" name="AutoShape 812"/>
                        <wps:cNvCnPr>
                          <a:cxnSpLocks noChangeShapeType="1"/>
                        </wps:cNvCnPr>
                        <wps:spPr bwMode="auto">
                          <a:xfrm>
                            <a:off x="12560" y="4523"/>
                            <a:ext cx="0" cy="567"/>
                          </a:xfrm>
                          <a:prstGeom prst="straightConnector1">
                            <a:avLst/>
                          </a:prstGeom>
                          <a:noFill/>
                          <a:ln w="9525">
                            <a:solidFill>
                              <a:schemeClr val="tx2">
                                <a:lumMod val="60000"/>
                                <a:lumOff val="40000"/>
                              </a:schemeClr>
                            </a:solidFill>
                            <a:prstDash val="dash"/>
                            <a:round/>
                            <a:headEnd/>
                            <a:tailEnd/>
                          </a:ln>
                          <a:extLst>
                            <a:ext uri="{909E8E84-426E-40DD-AFC4-6F175D3DCCD1}">
                              <a14:hiddenFill xmlns:a14="http://schemas.microsoft.com/office/drawing/2010/main">
                                <a:noFill/>
                              </a14:hiddenFill>
                            </a:ext>
                          </a:extLst>
                        </wps:spPr>
                        <wps:bodyPr/>
                      </wps:wsp>
                      <wps:wsp>
                        <wps:cNvPr id="448" name="Text Box 813"/>
                        <wps:cNvSpPr txBox="1">
                          <a:spLocks noChangeArrowheads="1"/>
                        </wps:cNvSpPr>
                        <wps:spPr bwMode="auto">
                          <a:xfrm>
                            <a:off x="12960" y="4340"/>
                            <a:ext cx="2345" cy="380"/>
                          </a:xfrm>
                          <a:prstGeom prst="rect">
                            <a:avLst/>
                          </a:prstGeom>
                          <a:solidFill>
                            <a:srgbClr val="FFFF99"/>
                          </a:solidFill>
                          <a:ln w="9525">
                            <a:solidFill>
                              <a:srgbClr val="000000"/>
                            </a:solidFill>
                            <a:miter lim="800000"/>
                            <a:headEnd/>
                            <a:tailEnd/>
                          </a:ln>
                        </wps:spPr>
                        <wps:txbx>
                          <w:txbxContent>
                            <w:p w:rsidR="0080597C" w:rsidRPr="00E24956" w:rsidRDefault="0080597C" w:rsidP="00803716">
                              <w:pP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SEKRETARIAT ISO</w:t>
                              </w:r>
                            </w:p>
                          </w:txbxContent>
                        </wps:txbx>
                        <wps:bodyPr rot="0" vert="horz" wrap="square" lIns="91440" tIns="45720" rIns="91440" bIns="45720" anchor="t" anchorCtr="0" upright="1">
                          <a:noAutofit/>
                        </wps:bodyPr>
                      </wps:wsp>
                      <wps:wsp>
                        <wps:cNvPr id="449" name="Text Box 814"/>
                        <wps:cNvSpPr txBox="1">
                          <a:spLocks noChangeArrowheads="1"/>
                        </wps:cNvSpPr>
                        <wps:spPr bwMode="auto">
                          <a:xfrm>
                            <a:off x="12960" y="4860"/>
                            <a:ext cx="2345" cy="380"/>
                          </a:xfrm>
                          <a:prstGeom prst="rect">
                            <a:avLst/>
                          </a:prstGeom>
                          <a:solidFill>
                            <a:srgbClr val="FFFF99"/>
                          </a:solidFill>
                          <a:ln w="9525">
                            <a:solidFill>
                              <a:srgbClr val="000000"/>
                            </a:solidFill>
                            <a:miter lim="800000"/>
                            <a:headEnd/>
                            <a:tailEnd/>
                          </a:ln>
                        </wps:spPr>
                        <wps:txbx>
                          <w:txbxContent>
                            <w:p w:rsidR="0080597C" w:rsidRPr="00E24956" w:rsidRDefault="0080597C" w:rsidP="00803716">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AUDITOR INTERNAL</w:t>
                              </w:r>
                            </w:p>
                          </w:txbxContent>
                        </wps:txbx>
                        <wps:bodyPr rot="0" vert="horz" wrap="square" lIns="91440" tIns="45720" rIns="91440" bIns="45720" anchor="t" anchorCtr="0" upright="1">
                          <a:noAutofit/>
                        </wps:bodyPr>
                      </wps:wsp>
                      <wps:wsp>
                        <wps:cNvPr id="450" name="AutoShape 815"/>
                        <wps:cNvCnPr>
                          <a:cxnSpLocks noChangeShapeType="1"/>
                        </wps:cNvCnPr>
                        <wps:spPr bwMode="auto">
                          <a:xfrm>
                            <a:off x="12320" y="4523"/>
                            <a:ext cx="240" cy="0"/>
                          </a:xfrm>
                          <a:prstGeom prst="straightConnector1">
                            <a:avLst/>
                          </a:prstGeom>
                          <a:noFill/>
                          <a:ln w="9525">
                            <a:solidFill>
                              <a:schemeClr val="tx2">
                                <a:lumMod val="60000"/>
                                <a:lumOff val="40000"/>
                              </a:schemeClr>
                            </a:solidFill>
                            <a:prstDash val="dash"/>
                            <a:round/>
                            <a:headEnd/>
                            <a:tailEnd/>
                          </a:ln>
                          <a:extLst>
                            <a:ext uri="{909E8E84-426E-40DD-AFC4-6F175D3DCCD1}">
                              <a14:hiddenFill xmlns:a14="http://schemas.microsoft.com/office/drawing/2010/main">
                                <a:noFill/>
                              </a14:hiddenFill>
                            </a:ext>
                          </a:extLst>
                        </wps:spPr>
                        <wps:bodyPr/>
                      </wps:wsp>
                      <wps:wsp>
                        <wps:cNvPr id="451" name="Text Box 816"/>
                        <wps:cNvSpPr txBox="1">
                          <a:spLocks noChangeArrowheads="1"/>
                        </wps:cNvSpPr>
                        <wps:spPr bwMode="auto">
                          <a:xfrm>
                            <a:off x="1180" y="7660"/>
                            <a:ext cx="1946" cy="798"/>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PERENCANAAN DAN ANGGARAN</w:t>
                              </w:r>
                            </w:p>
                          </w:txbxContent>
                        </wps:txbx>
                        <wps:bodyPr rot="0" vert="horz" wrap="square" lIns="91440" tIns="45720" rIns="91440" bIns="45720" anchor="t" anchorCtr="0" upright="1">
                          <a:noAutofit/>
                        </wps:bodyPr>
                      </wps:wsp>
                      <wps:wsp>
                        <wps:cNvPr id="452" name="Text Box 817"/>
                        <wps:cNvSpPr txBox="1">
                          <a:spLocks noChangeArrowheads="1"/>
                        </wps:cNvSpPr>
                        <wps:spPr bwMode="auto">
                          <a:xfrm>
                            <a:off x="3174" y="7660"/>
                            <a:ext cx="1272" cy="798"/>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4217EA">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w:t>
                              </w:r>
                            </w:p>
                            <w:p w:rsidR="0080597C" w:rsidRPr="00E24956" w:rsidRDefault="0080597C" w:rsidP="004217EA">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MONEV</w:t>
                              </w:r>
                            </w:p>
                          </w:txbxContent>
                        </wps:txbx>
                        <wps:bodyPr rot="0" vert="horz" wrap="square" lIns="91440" tIns="45720" rIns="91440" bIns="45720" anchor="t" anchorCtr="0" upright="1">
                          <a:noAutofit/>
                        </wps:bodyPr>
                      </wps:wsp>
                      <wps:wsp>
                        <wps:cNvPr id="453" name="Text Box 818"/>
                        <wps:cNvSpPr txBox="1">
                          <a:spLocks noChangeArrowheads="1"/>
                        </wps:cNvSpPr>
                        <wps:spPr bwMode="auto">
                          <a:xfrm>
                            <a:off x="4494" y="7660"/>
                            <a:ext cx="2326" cy="798"/>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4F1FE9">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PERENCANAAN SARANA PENELITIAN</w:t>
                              </w:r>
                            </w:p>
                          </w:txbxContent>
                        </wps:txbx>
                        <wps:bodyPr rot="0" vert="horz" wrap="square" lIns="91440" tIns="45720" rIns="91440" bIns="45720" anchor="t" anchorCtr="0" upright="1">
                          <a:noAutofit/>
                        </wps:bodyPr>
                      </wps:wsp>
                      <wps:wsp>
                        <wps:cNvPr id="454" name="Text Box 819"/>
                        <wps:cNvSpPr txBox="1">
                          <a:spLocks noChangeArrowheads="1"/>
                        </wps:cNvSpPr>
                        <wps:spPr bwMode="auto">
                          <a:xfrm>
                            <a:off x="8514" y="5660"/>
                            <a:ext cx="1814"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RUMAH TANGGA</w:t>
                              </w:r>
                            </w:p>
                          </w:txbxContent>
                        </wps:txbx>
                        <wps:bodyPr rot="0" vert="horz" wrap="square" lIns="91440" tIns="45720" rIns="91440" bIns="45720" anchor="t" anchorCtr="0" upright="1">
                          <a:noAutofit/>
                        </wps:bodyPr>
                      </wps:wsp>
                      <wps:wsp>
                        <wps:cNvPr id="455" name="Text Box 820"/>
                        <wps:cNvSpPr txBox="1">
                          <a:spLocks noChangeArrowheads="1"/>
                        </wps:cNvSpPr>
                        <wps:spPr bwMode="auto">
                          <a:xfrm>
                            <a:off x="10380" y="5660"/>
                            <a:ext cx="2180"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KOORD.KEUANGAN DAN PERLENGKAPAN</w:t>
                              </w:r>
                            </w:p>
                          </w:txbxContent>
                        </wps:txbx>
                        <wps:bodyPr rot="0" vert="horz" wrap="square" lIns="91440" tIns="45720" rIns="91440" bIns="45720" anchor="t" anchorCtr="0" upright="1">
                          <a:noAutofit/>
                        </wps:bodyPr>
                      </wps:wsp>
                      <wps:wsp>
                        <wps:cNvPr id="456" name="Text Box 821"/>
                        <wps:cNvSpPr txBox="1">
                          <a:spLocks noChangeArrowheads="1"/>
                        </wps:cNvSpPr>
                        <wps:spPr bwMode="auto">
                          <a:xfrm>
                            <a:off x="12612" y="5660"/>
                            <a:ext cx="2054"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KEPEGAWAIAN</w:t>
                              </w:r>
                            </w:p>
                          </w:txbxContent>
                        </wps:txbx>
                        <wps:bodyPr rot="0" vert="horz" wrap="square" lIns="91440" tIns="45720" rIns="91440" bIns="45720" anchor="t" anchorCtr="0" upright="1">
                          <a:noAutofit/>
                        </wps:bodyPr>
                      </wps:wsp>
                      <wps:wsp>
                        <wps:cNvPr id="457" name="Text Box 822"/>
                        <wps:cNvSpPr txBox="1">
                          <a:spLocks noChangeArrowheads="1"/>
                        </wps:cNvSpPr>
                        <wps:spPr bwMode="auto">
                          <a:xfrm>
                            <a:off x="9114" y="7680"/>
                            <a:ext cx="1966" cy="62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INFORMASI</w:t>
                              </w:r>
                            </w:p>
                          </w:txbxContent>
                        </wps:txbx>
                        <wps:bodyPr rot="0" vert="horz" wrap="square" lIns="91440" tIns="45720" rIns="91440" bIns="45720" anchor="t" anchorCtr="0" upright="1">
                          <a:noAutofit/>
                        </wps:bodyPr>
                      </wps:wsp>
                      <wps:wsp>
                        <wps:cNvPr id="458" name="Text Box 823"/>
                        <wps:cNvSpPr txBox="1">
                          <a:spLocks noChangeArrowheads="1"/>
                        </wps:cNvSpPr>
                        <wps:spPr bwMode="auto">
                          <a:xfrm>
                            <a:off x="11188" y="7680"/>
                            <a:ext cx="1792" cy="62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w:t>
                              </w:r>
                            </w:p>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PERPUSTAKAAN</w:t>
                              </w:r>
                            </w:p>
                          </w:txbxContent>
                        </wps:txbx>
                        <wps:bodyPr rot="0" vert="horz" wrap="square" lIns="91440" tIns="45720" rIns="91440" bIns="45720" anchor="t" anchorCtr="0" upright="1">
                          <a:noAutofit/>
                        </wps:bodyPr>
                      </wps:wsp>
                      <wps:wsp>
                        <wps:cNvPr id="459" name="Text Box 824"/>
                        <wps:cNvSpPr txBox="1">
                          <a:spLocks noChangeArrowheads="1"/>
                        </wps:cNvSpPr>
                        <wps:spPr bwMode="auto">
                          <a:xfrm>
                            <a:off x="13088" y="7680"/>
                            <a:ext cx="1932" cy="62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KERJASAMA</w:t>
                              </w:r>
                            </w:p>
                          </w:txbxContent>
                        </wps:txbx>
                        <wps:bodyPr rot="0" vert="horz" wrap="square" lIns="91440" tIns="45720" rIns="91440" bIns="45720" anchor="t" anchorCtr="0" upright="1">
                          <a:noAutofit/>
                        </wps:bodyPr>
                      </wps:wsp>
                      <wps:wsp>
                        <wps:cNvPr id="460" name="Text Box 825"/>
                        <wps:cNvSpPr txBox="1">
                          <a:spLocks noChangeArrowheads="1"/>
                        </wps:cNvSpPr>
                        <wps:spPr bwMode="auto">
                          <a:xfrm>
                            <a:off x="6860" y="7660"/>
                            <a:ext cx="1200" cy="798"/>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KEPALA KEBUN</w:t>
                              </w:r>
                            </w:p>
                          </w:txbxContent>
                        </wps:txbx>
                        <wps:bodyPr rot="0" vert="horz" wrap="square" lIns="91440" tIns="45720" rIns="91440" bIns="45720" anchor="t" anchorCtr="0" upright="1">
                          <a:noAutofit/>
                        </wps:bodyPr>
                      </wps:wsp>
                      <wps:wsp>
                        <wps:cNvPr id="461" name="AutoShape 826"/>
                        <wps:cNvCnPr>
                          <a:cxnSpLocks noChangeShapeType="1"/>
                        </wps:cNvCnPr>
                        <wps:spPr bwMode="auto">
                          <a:xfrm>
                            <a:off x="2500" y="7400"/>
                            <a:ext cx="4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827"/>
                        <wps:cNvCnPr>
                          <a:cxnSpLocks noChangeShapeType="1"/>
                        </wps:cNvCnPr>
                        <wps:spPr bwMode="auto">
                          <a:xfrm>
                            <a:off x="250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AutoShape 828"/>
                        <wps:cNvCnPr>
                          <a:cxnSpLocks noChangeShapeType="1"/>
                        </wps:cNvCnPr>
                        <wps:spPr bwMode="auto">
                          <a:xfrm>
                            <a:off x="3920" y="742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AutoShape 829"/>
                        <wps:cNvCnPr>
                          <a:cxnSpLocks noChangeShapeType="1"/>
                        </wps:cNvCnPr>
                        <wps:spPr bwMode="auto">
                          <a:xfrm>
                            <a:off x="574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AutoShape 830"/>
                        <wps:cNvCnPr>
                          <a:cxnSpLocks noChangeShapeType="1"/>
                        </wps:cNvCnPr>
                        <wps:spPr bwMode="auto">
                          <a:xfrm>
                            <a:off x="744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AutoShape 831"/>
                        <wps:cNvCnPr>
                          <a:cxnSpLocks noChangeShapeType="1"/>
                        </wps:cNvCnPr>
                        <wps:spPr bwMode="auto">
                          <a:xfrm>
                            <a:off x="5034" y="714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AutoShape 832"/>
                        <wps:cNvCnPr>
                          <a:cxnSpLocks noChangeShapeType="1"/>
                        </wps:cNvCnPr>
                        <wps:spPr bwMode="auto">
                          <a:xfrm>
                            <a:off x="9880" y="7400"/>
                            <a:ext cx="4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AutoShape 833"/>
                        <wps:cNvCnPr>
                          <a:cxnSpLocks noChangeShapeType="1"/>
                        </wps:cNvCnPr>
                        <wps:spPr bwMode="auto">
                          <a:xfrm>
                            <a:off x="990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AutoShape 835"/>
                        <wps:cNvCnPr>
                          <a:cxnSpLocks noChangeShapeType="1"/>
                        </wps:cNvCnPr>
                        <wps:spPr bwMode="auto">
                          <a:xfrm>
                            <a:off x="1182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AutoShape 836"/>
                        <wps:cNvCnPr>
                          <a:cxnSpLocks noChangeShapeType="1"/>
                        </wps:cNvCnPr>
                        <wps:spPr bwMode="auto">
                          <a:xfrm>
                            <a:off x="14240" y="740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837"/>
                        <wps:cNvCnPr>
                          <a:cxnSpLocks noChangeShapeType="1"/>
                        </wps:cNvCnPr>
                        <wps:spPr bwMode="auto">
                          <a:xfrm>
                            <a:off x="11834" y="714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AutoShape 843"/>
                        <wps:cNvCnPr>
                          <a:cxnSpLocks noChangeShapeType="1"/>
                        </wps:cNvCnPr>
                        <wps:spPr bwMode="auto">
                          <a:xfrm>
                            <a:off x="9114" y="5430"/>
                            <a:ext cx="4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AutoShape 844"/>
                        <wps:cNvCnPr>
                          <a:cxnSpLocks noChangeShapeType="1"/>
                        </wps:cNvCnPr>
                        <wps:spPr bwMode="auto">
                          <a:xfrm>
                            <a:off x="9134" y="543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AutoShape 845"/>
                        <wps:cNvCnPr>
                          <a:cxnSpLocks noChangeShapeType="1"/>
                        </wps:cNvCnPr>
                        <wps:spPr bwMode="auto">
                          <a:xfrm>
                            <a:off x="11074" y="543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846"/>
                        <wps:cNvCnPr>
                          <a:cxnSpLocks noChangeShapeType="1"/>
                        </wps:cNvCnPr>
                        <wps:spPr bwMode="auto">
                          <a:xfrm>
                            <a:off x="13474" y="5430"/>
                            <a:ext cx="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847"/>
                        <wps:cNvCnPr>
                          <a:cxnSpLocks noChangeShapeType="1"/>
                        </wps:cNvCnPr>
                        <wps:spPr bwMode="auto">
                          <a:xfrm>
                            <a:off x="11068" y="4803"/>
                            <a:ext cx="1" cy="6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848"/>
                        <wps:cNvSpPr txBox="1">
                          <a:spLocks noChangeArrowheads="1"/>
                        </wps:cNvSpPr>
                        <wps:spPr bwMode="auto">
                          <a:xfrm>
                            <a:off x="6134" y="8720"/>
                            <a:ext cx="2160" cy="54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895AD3">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KETUA KELOMPOK PENELITI</w:t>
                              </w:r>
                            </w:p>
                          </w:txbxContent>
                        </wps:txbx>
                        <wps:bodyPr rot="0" vert="horz" wrap="square" lIns="91440" tIns="45720" rIns="91440" bIns="45720" anchor="t" anchorCtr="0" upright="1">
                          <a:noAutofit/>
                        </wps:bodyPr>
                      </wps:wsp>
                      <wps:wsp>
                        <wps:cNvPr id="478" name="Text Box 849"/>
                        <wps:cNvSpPr txBox="1">
                          <a:spLocks noChangeArrowheads="1"/>
                        </wps:cNvSpPr>
                        <wps:spPr bwMode="auto">
                          <a:xfrm>
                            <a:off x="8514" y="8720"/>
                            <a:ext cx="2126" cy="620"/>
                          </a:xfrm>
                          <a:prstGeom prst="rect">
                            <a:avLst/>
                          </a:prstGeom>
                          <a:solidFill>
                            <a:srgbClr val="FFFF99"/>
                          </a:solidFill>
                          <a:ln w="9525">
                            <a:solidFill>
                              <a:srgbClr val="000000"/>
                            </a:solidFill>
                            <a:miter lim="800000"/>
                            <a:headEnd/>
                            <a:tailEnd/>
                          </a:ln>
                        </wps:spPr>
                        <wps:txbx>
                          <w:txbxContent>
                            <w:p w:rsidR="0080597C" w:rsidRPr="00E24956" w:rsidRDefault="0080597C" w:rsidP="00F8283B">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KOORDINATOR PROGRAM</w:t>
                              </w:r>
                            </w:p>
                          </w:txbxContent>
                        </wps:txbx>
                        <wps:bodyPr rot="0" vert="horz" wrap="square" lIns="91440" tIns="45720" rIns="91440" bIns="45720" anchor="t" anchorCtr="0" upright="1">
                          <a:noAutofit/>
                        </wps:bodyPr>
                      </wps:wsp>
                      <wps:wsp>
                        <wps:cNvPr id="479" name="Text Box 850"/>
                        <wps:cNvSpPr txBox="1">
                          <a:spLocks noChangeArrowheads="1"/>
                        </wps:cNvSpPr>
                        <wps:spPr bwMode="auto">
                          <a:xfrm>
                            <a:off x="8536" y="9620"/>
                            <a:ext cx="2104" cy="620"/>
                          </a:xfrm>
                          <a:prstGeom prst="rect">
                            <a:avLst/>
                          </a:prstGeom>
                          <a:solidFill>
                            <a:srgbClr val="FFFF99"/>
                          </a:solidFill>
                          <a:ln w="9525">
                            <a:solidFill>
                              <a:srgbClr val="000000"/>
                            </a:solidFill>
                            <a:miter lim="800000"/>
                            <a:headEnd/>
                            <a:tailEnd/>
                          </a:ln>
                        </wps:spPr>
                        <wps:txbx>
                          <w:txbxContent>
                            <w:p w:rsidR="0080597C" w:rsidRPr="00E24956" w:rsidRDefault="0080597C" w:rsidP="009647CC">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PENANGGUNGJAWAB PROGRAM</w:t>
                              </w:r>
                            </w:p>
                          </w:txbxContent>
                        </wps:txbx>
                        <wps:bodyPr rot="0" vert="horz" wrap="square" lIns="91440" tIns="45720" rIns="91440" bIns="45720" anchor="t" anchorCtr="0" upright="1">
                          <a:noAutofit/>
                        </wps:bodyPr>
                      </wps:wsp>
                      <wps:wsp>
                        <wps:cNvPr id="480" name="AutoShape 857"/>
                        <wps:cNvCnPr>
                          <a:cxnSpLocks noChangeShapeType="1"/>
                        </wps:cNvCnPr>
                        <wps:spPr bwMode="auto">
                          <a:xfrm>
                            <a:off x="7274" y="8520"/>
                            <a:ext cx="2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858"/>
                        <wps:cNvCnPr>
                          <a:cxnSpLocks noChangeShapeType="1"/>
                        </wps:cNvCnPr>
                        <wps:spPr bwMode="auto">
                          <a:xfrm>
                            <a:off x="7274" y="8520"/>
                            <a:ext cx="0" cy="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859"/>
                        <wps:cNvCnPr>
                          <a:cxnSpLocks noChangeShapeType="1"/>
                        </wps:cNvCnPr>
                        <wps:spPr bwMode="auto">
                          <a:xfrm>
                            <a:off x="9700" y="8520"/>
                            <a:ext cx="0" cy="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860"/>
                        <wps:cNvCnPr>
                          <a:cxnSpLocks noChangeShapeType="1"/>
                        </wps:cNvCnPr>
                        <wps:spPr bwMode="auto">
                          <a:xfrm>
                            <a:off x="7274" y="9260"/>
                            <a:ext cx="0"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AutoShape 861"/>
                        <wps:cNvCnPr>
                          <a:cxnSpLocks noChangeShapeType="1"/>
                        </wps:cNvCnPr>
                        <wps:spPr bwMode="auto">
                          <a:xfrm>
                            <a:off x="9720" y="9340"/>
                            <a:ext cx="0" cy="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Text Box 862"/>
                        <wps:cNvSpPr txBox="1">
                          <a:spLocks noChangeArrowheads="1"/>
                        </wps:cNvSpPr>
                        <wps:spPr bwMode="auto">
                          <a:xfrm>
                            <a:off x="6210" y="9600"/>
                            <a:ext cx="2104" cy="620"/>
                          </a:xfrm>
                          <a:prstGeom prst="rect">
                            <a:avLst/>
                          </a:prstGeom>
                          <a:solidFill>
                            <a:schemeClr val="bg1">
                              <a:lumMod val="100000"/>
                              <a:lumOff val="0"/>
                            </a:schemeClr>
                          </a:solidFill>
                          <a:ln w="9525">
                            <a:solidFill>
                              <a:srgbClr val="000000"/>
                            </a:solidFill>
                            <a:miter lim="800000"/>
                            <a:headEnd/>
                            <a:tailEnd/>
                          </a:ln>
                        </wps:spPr>
                        <wps:txbx>
                          <w:txbxContent>
                            <w:p w:rsidR="0080597C" w:rsidRPr="00E24956" w:rsidRDefault="0080597C" w:rsidP="009647CC">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PENELITI</w:t>
                              </w:r>
                            </w:p>
                          </w:txbxContent>
                        </wps:txbx>
                        <wps:bodyPr rot="0" vert="horz" wrap="square" lIns="91440" tIns="45720" rIns="91440" bIns="45720" anchor="t" anchorCtr="0" upright="1">
                          <a:noAutofit/>
                        </wps:bodyPr>
                      </wps:wsp>
                      <wps:wsp>
                        <wps:cNvPr id="486" name="AutoShape 863"/>
                        <wps:cNvCnPr>
                          <a:cxnSpLocks noChangeShapeType="1"/>
                        </wps:cNvCnPr>
                        <wps:spPr bwMode="auto">
                          <a:xfrm>
                            <a:off x="8314" y="9880"/>
                            <a:ext cx="222" cy="0"/>
                          </a:xfrm>
                          <a:prstGeom prst="straightConnector1">
                            <a:avLst/>
                          </a:prstGeom>
                          <a:noFill/>
                          <a:ln w="9525">
                            <a:solidFill>
                              <a:schemeClr val="tx2">
                                <a:lumMod val="60000"/>
                                <a:lumOff val="40000"/>
                              </a:schemeClr>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64" o:spid="_x0000_s1033" style="position:absolute;margin-left:-86.65pt;margin-top:16pt;width:706.25pt;height:333pt;z-index:251628544" coordorigin="1180,3580" coordsize="14125,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jmqAoAAGySAAAOAAAAZHJzL2Uyb0RvYy54bWzsXVtzm0gWfp+q/Q8U745o7qiiTGUtOzVV&#10;md1UTfYHYIQkdhFoAUfKTO1/39MXmuYi2yOPWpnM8YONDIKm+zunv3Pp029/PO5y40ta1VlZLEzy&#10;xjKNtEjKVVZsFua/Pt/fhKZRN3GxivOySBfm17Q2f3z3tx/eHvbz1C63Zb5KKwNuUtTzw35hbptm&#10;P5/N6mSb7uL6TblPCzi5Lqtd3MDHajNbVfEB7r7LZ7Zl+bNDWa32VZmkdQ3/XfKT5jt2//U6TZp/&#10;rtd12hj5woS2Nex3xX4/0N+zd2/j+aaK99ssEc2Iz2jFLs4KeKi81TJuYuOxyka32mVJVdblunmT&#10;lLtZuV5nScreAd6GWIO3+VCVj3v2Lpv5YbOX3QRdO+ins2+b/OPLp8rIVgvTdRzTKOIdDBJ7rhH6&#10;Lu2ew34zh6s+VPtf9p8q/o5w+LFM/lPD6dnwPP284RcbD4efyxXcMH5sStY9x3W1o7eAFzeObBS+&#10;ylFIj42RwD/DyI+cwDONBM65th0RS4xTsoXBpN8jJITBhNOOBwdsDJPtnfg+cYktvu37Pjs9i+f8&#10;yay1onX01QB0ddev9ev69ZdtvE/ZcNW0x2S/um2/voduYBcZQSj6ll15W/COTY6F6FijKG+3cbFJ&#10;2eWfv+6hEwl9UXgB5Sv0Qw2j8mxHhy6BVtD+pAesw9rutp3Q531Noog9ou2seL6v6uZDWu4MerAw&#10;H9KiuS2LAqSqrBw2oPGXj3XDQLES4IlX/yamsd7lIEdf4tzwLPgR9xVXw3C0d6ZfLcr7LM9Zo/LC&#10;OCzMyIMBpGfqMs9W9CT7UG0ebvPKgJsCZtiPuG3vsl3WgEbJsx0gSV4Uz7dpvLorVuwpTZzl/Bha&#10;khf05tAb4kVovzDJ/S2yorvwLnRvXNu/u3Gt5fLm/f2te+Pfk8BbOsvb2yX5H20ncefbbLVKC9rU&#10;VosQ92VoEvqMy7/UI7JPZv27AwJYY9u/rNEMFBQHHNIP5errp6oFCwBcG9JB7LgG+Ux78e/lEYDu&#10;0UESqKUaxGiOcILCmQ0qVyQS7++rqjzQsQJZ7AGeK58XAz6wAw74TkN0gLcE4L2gBWarl1pYCsBX&#10;gHTWTAZc2qN95PaAV6v4vGc/U/jkECeR5Vm8BzRhfACS5vhwZHo/aMeHw8aoSj5JwqQOB9uy+tU0&#10;DjBBLsz6v49xlZpG/lMBoxMR16UzKvvgeoENHyr1zIN6Ji4SuNXCbEyDH942fBZ+3FfZZgtP4ngo&#10;Sqok11nTwpe3Sig+nVgGjIyw7Ld9BepdH5aJFdLOBe0N05mY7iSYCcxwbKb0YDQ4Qv8QMFMClkp1&#10;+7Dhw5M/7mBG5yoYpmX4oc8EJfq4o1MzV82iGYzD0VswsemJypXU/CkRCNthRRHoEZdgQgSkutAq&#10;Ak4k1DlKgORD5xCdUxLAiB+dXFECehIA1iufBD5mRQpkRmoKQD9l7aD8XkxJOg5OIpurzVaLCxXu&#10;OtYzDDyHZjxFSCRtpLz21VQazE/BmJE9a7ATowHYpFCeATbPcjj/9R1uAjOrgdnXvu8K/vsMYUCw&#10;Dfw035GpRqm7qtkihgVhpv1ezeZZLT8dgU1oNuqveZKcIta+Y6zZLdY6twCfAQXe9JlSEQUi84PZ&#10;ntOfgx1CZYL6HD2wzJ8E61/BLUCkQkBKqFJCV3rJO29uyGmboj2pTXw5by74tylWqTvXswcwFhh+&#10;BsF1U8XU7SK9udy8P+HmQlbJOLfshj+TT9YFGsgnegWvnXALanlxvFIvFccrQ2bHRl1wITGtexXE&#10;9r1czdFmA616ucDjNuXkgmbzf4NH+AlHF/UnL+N6yz1jKzjikw5aVjTwpisuQe2dsQyw8IJOnS1k&#10;wLPamGVr/qMMYGzu0lFoVzpz1XmA+aGuIAMneYvnMwczaNUTUYzLMBecB2i2zWQWyffk9JDuXGmI&#10;hoTxZyEC+gxRYkctJXJ44K6jRLbjivwV5zm3yessUZnv8S0H54icp9EQ7Rmi0l2sgFnNKroKmMOh&#10;txnBDFE1mWxB5ISLYFbBDB63CYaupg5dPkeO2I5wY4/Zid36BtFKnWP23GXyRD1Im+RWqqLQr5Rx&#10;1LrJA5FA25ETErXRwyBi0fDTVP33kZM+Bf++E4460onTQG8aGEeKQnKljCMiMo4mRMAOoJ00UoQi&#10;QB3HTyaHnMo44mno1O5CEeiJgIwvKbOAmnakj9a7bsRzSMYiAFRJ5JCgCJwvApLfogj0RECGrBQR&#10;UJOh9IlA6Il1M96YCIX0FMsX4A4cJEKnF9icnAUkv0UR6InAeCUNXQMg0k21pl4Ti3ohafB2LAM2&#10;sxNQBtoI8XlMSBJclIGeDMiobTcN2NIZrFcGbB88dydkwPJwHqDZECKx4zwZkAwXZaAnAzJqq8iA&#10;9CFrlYGICCoU+MP8BRL5whrw+SSFVOgMKiQZLopATwQmgrY86VF/0BbqDkBrqONnLAMBpDQzcwBl&#10;4GyLuKO4KAM9GZiI9dpXivU61mkZiByUgddSoY7iogyoMkDTZYbhMSgTcg2T2KdZDnwaGKY7EChK&#10;hLGBV1oDtmS4KAI9EZARYiWHExzxnQxcPkvChno+HPs0axme3IWG3YjmT1Bv0FWyJNTyK0wJt63o&#10;Zbdh5r3OzHsf+MAo896WDi8tq0+eQKyAq821+Gmr9TJJxwhYpju+qRJWvgy/qipWeqe0ANZhepRa&#10;mS43iDoVi4DFmmuQMgEwbKsLQpHGCQ0rfUlaAOsFYjkq/B1wAgQsAnYAWBnaVDSsw2CjbSFSwErX&#10;MQ2LgMWqlqJ48In6rTS2MeKwjhqIvLzVJcv5BLRKRc/qQg2LGnagYWXQUNWw0qeihRJEoUgaGVMC&#10;12kD5q2BrnWpJ1pd36DVJWN8KmLVlZmXV7FRdNKxhSoWVexAxcqAnApYNRpxecBCMJr6W5HFYm12&#10;dQuMEywWSp1PsFi9sQPisnWUiFhE7EsQOxXtcvTGDkDHijqqaHjh/hdym6FTOnYq2gUFA3XGZ2Wa&#10;pgfVpPueAjS8cMcW4WJtowfBVLgLSgbqRaxQsWPEouGFhlff8KKLskfOWCiXpBOwhFhibTgiFknB&#10;s6RgKt4FNTS0ItZxEbG4jdtwf8lTNHYq4AX1I7Uillg+X2rhhtagxDXYhTTJ0Od5ZJi1hRsPBjLi&#10;1S2Tc9WkLX0VA3wi2GxId8QDkemSt2zcq+3lW3KeqhjQLf3C3HA1DyyQITRFBNQ0MH0iIItmTIlA&#10;WzfmD14lp0Z16dabf4rSpt0SLsRyD8syutZhme/Jon3JZ+g5wIaAbUQCsKo6t8TCf8TywuyWYiGW&#10;VSzTNJiRw8LTS6blZsihN+IksLc1rtnBXbyVjPJwKu7mqWz68rkNTyC29QnzxF20/tD6C6fCbp7K&#10;fS8P2CgQ2WNjFYuAxSBGP4gRTkXd+BpEfUsgbOERjsTqx47YtoDlZX5Qw6KGDaeibr7eJRAR9acx&#10;S2y0YQoCFjXsQMPKoFvnQYC16F0EQ583zLdht0XuQRiuNYMzl/Eg/JVq6Xf1L9Dx0HM8TEXxYHl7&#10;JwOXZ8UhbKrMsU+XA/WDIVDk5Xq1QvoCgvt+JuVuVq7XWZLOtOz3BtGdzfywgR1AgV5uqni/zZJl&#10;3MTqZzg+7OepXW7LfJVW7/4PAAD//wMAUEsDBBQABgAIAAAAIQBzMvyP4gAAAAwBAAAPAAAAZHJz&#10;L2Rvd25yZXYueG1sTI9NS8NAEIbvgv9hGcFbu/nA2sZMSinqqQi2gnjbZqdJaHY2ZLdJ+u/dnvQ4&#10;zMP7Pm++nkwrBupdYxkhnkcgiEurG64Qvg5vsyUI5xVr1VomhCs5WBf3d7nKtB35k4a9r0QIYZcp&#10;hNr7LpPSlTUZ5ea2Iw6/k+2N8uHsK6l7NYZw08okihbSqIZDQ6062tZUnvcXg/A+qnGTxq/D7nza&#10;Xn8OTx/fu5gQHx+mzQsIT5P/g+GmH9ShCE5He2HtRIswi5/TNLAIaRJG3YgkXSUgjgiL1TICWeTy&#10;/4jiFwAA//8DAFBLAQItABQABgAIAAAAIQC2gziS/gAAAOEBAAATAAAAAAAAAAAAAAAAAAAAAABb&#10;Q29udGVudF9UeXBlc10ueG1sUEsBAi0AFAAGAAgAAAAhADj9If/WAAAAlAEAAAsAAAAAAAAAAAAA&#10;AAAALwEAAF9yZWxzLy5yZWxzUEsBAi0AFAAGAAgAAAAhAFV0eOaoCgAAbJIAAA4AAAAAAAAAAAAA&#10;AAAALgIAAGRycy9lMm9Eb2MueG1sUEsBAi0AFAAGAAgAAAAhAHMy/I/iAAAADAEAAA8AAAAAAAAA&#10;AAAAAAAAAg0AAGRycy9kb3ducmV2LnhtbFBLBQYAAAAABAAEAPMAAAARDgAAAAA=&#10;">
                <v:shape id="AutoShape 784" o:spid="_x0000_s1034" type="#_x0000_t34" style="position:absolute;left:8414;top:4414;width:2386;height:1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xgAAANwAAAAPAAAAZHJzL2Rvd25yZXYueG1sRI/dasJA&#10;FITvBd9hOULvdGMrVaKrSEqhPxdi9AGO2WM2mj0bsqvGPn23UPBymJlvmMWqs7W4UusrxwrGowQE&#10;ceF0xaWC/e59OAPhA7LG2jEpuJOH1bLfW2Cq3Y23dM1DKSKEfYoKTAhNKqUvDFn0I9cQR+/oWosh&#10;yraUusVbhNtaPifJq7RYcVww2FBmqDjnF6ug+f7Ktwfz9nkqz5fsZ7POprPurtTToFvPQQTqwiP8&#10;3/7QCiYvE/g7E4+AXP4CAAD//wMAUEsBAi0AFAAGAAgAAAAhANvh9svuAAAAhQEAABMAAAAAAAAA&#10;AAAAAAAAAAAAAFtDb250ZW50X1R5cGVzXS54bWxQSwECLQAUAAYACAAAACEAWvQsW78AAAAVAQAA&#10;CwAAAAAAAAAAAAAAAAAfAQAAX3JlbHMvLnJlbHNQSwECLQAUAAYACAAAACEA/rf1V8YAAADcAAAA&#10;DwAAAAAAAAAAAAAAAAAHAgAAZHJzL2Rvd25yZXYueG1sUEsFBgAAAAADAAMAtwAAAPoCAAAAAA==&#10;"/>
                <v:shape id="Text Box 785" o:spid="_x0000_s1035" type="#_x0000_t202" style="position:absolute;left:7274;top:3580;width:230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ctwwAAANwAAAAPAAAAZHJzL2Rvd25yZXYueG1sRI9Ba8JA&#10;FITvgv9heUJvurGNRaKrSKHBY9WK12f2mQ1m34bsNsZ/7xYEj8PMfMMs172tRUetrxwrmE4SEMSF&#10;0xWXCn4P3+M5CB+QNdaOScGdPKxXw8ESM+1uvKNuH0oRIewzVGBCaDIpfWHIop+4hjh6F9daDFG2&#10;pdQt3iLc1vI9ST6lxYrjgsGGvgwV1/2fVTDzp5+0u58rU86Pucx7u0sPuVJvo36zABGoD6/ws73V&#10;CtKPGfyfiUdArh4AAAD//wMAUEsBAi0AFAAGAAgAAAAhANvh9svuAAAAhQEAABMAAAAAAAAAAAAA&#10;AAAAAAAAAFtDb250ZW50X1R5cGVzXS54bWxQSwECLQAUAAYACAAAACEAWvQsW78AAAAVAQAACwAA&#10;AAAAAAAAAAAAAAAfAQAAX3JlbHMvLnJlbHNQSwECLQAUAAYACAAAACEAy5WHLcMAAADcAAAADwAA&#10;AAAAAAAAAAAAAAAHAgAAZHJzL2Rvd25yZXYueG1sUEsFBgAAAAADAAMAtwAAAPcCAAAAAA==&#10;" strokeweight="1.5pt">
                  <v:textbox>
                    <w:txbxContent>
                      <w:p w:rsidR="0080597C" w:rsidRPr="00E24956" w:rsidRDefault="0080597C" w:rsidP="00D96057">
                        <w:pPr>
                          <w:jc w:val="center"/>
                          <w:rPr>
                            <w:b/>
                            <w:sz w:val="18"/>
                            <w:szCs w:val="18"/>
                            <w:lang w:val="id-ID"/>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KEPALA BALAI</w:t>
                        </w:r>
                        <w:r w:rsidRPr="00E24956">
                          <w:rPr>
                            <w:b/>
                            <w:sz w:val="18"/>
                            <w:szCs w:val="18"/>
                            <w:lang w:val="id-ID"/>
                            <w14:textOutline w14:w="9525" w14:cap="rnd" w14:cmpd="sng" w14:algn="ctr">
                              <w14:noFill/>
                              <w14:prstDash w14:val="solid"/>
                              <w14:bevel/>
                            </w14:textOutline>
                          </w:rPr>
                          <w:t>/ PENANGGUNGJAWAB</w:t>
                        </w:r>
                      </w:p>
                    </w:txbxContent>
                  </v:textbox>
                </v:shape>
                <v:shape id="Text Box 786" o:spid="_x0000_s1036" type="#_x0000_t202" style="position:absolute;left:10820;top:660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A+xAAAANwAAAAPAAAAZHJzL2Rvd25yZXYueG1sRI/BbsIw&#10;EETvSPyDtUi9gQNtEQQMglaVei3hALdNvCQR8Tq13ZD+fV0JieNoZt5o1tveNKIj52vLCqaTBARx&#10;YXXNpYJj9jFegPABWWNjmRT8koftZjhYY6rtjb+oO4RSRAj7FBVUIbSplL6oyKCf2JY4ehfrDIYo&#10;XSm1w1uEm0bOkmQuDdYcFyps6a2i4nr4MQry92m9P2G+z5zJs/MrYqeX30o9jfrdCkSgPjzC9/an&#10;VvDyPIf/M/EIyM0fAAAA//8DAFBLAQItABQABgAIAAAAIQDb4fbL7gAAAIUBAAATAAAAAAAAAAAA&#10;AAAAAAAAAABbQ29udGVudF9UeXBlc10ueG1sUEsBAi0AFAAGAAgAAAAhAFr0LFu/AAAAFQEAAAsA&#10;AAAAAAAAAAAAAAAAHwEAAF9yZWxzLy5yZWxzUEsBAi0AFAAGAAgAAAAhAOMZ8D7EAAAA3AAAAA8A&#10;AAAAAAAAAAAAAAAABwIAAGRycy9kb3ducmV2LnhtbFBLBQYAAAAAAwADALcAAAD4AgAAAAA=&#10;" fillcolor="white [3212]">
                  <v:textbox>
                    <w:txbxContent>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KASIE</w:t>
                        </w:r>
                      </w:p>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JASA PENELITIAN</w:t>
                        </w:r>
                      </w:p>
                    </w:txbxContent>
                  </v:textbox>
                </v:shape>
                <v:shape id="Text Box 787" o:spid="_x0000_s1037" type="#_x0000_t202" style="position:absolute;left:3974;top:660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WlxAAAANwAAAAPAAAAZHJzL2Rvd25yZXYueG1sRI/BbsIw&#10;EETvlfgHa5G4FYdSaAkYBK0qcS3h0N428ZJExOvUNiH9+xoJqcfRzLzRrDa9aURHzteWFUzGCQji&#10;wuqaSwXH7OPxFYQPyBoby6Tglzxs1oOHFabaXvmTukMoRYSwT1FBFUKbSumLigz6sW2Jo3eyzmCI&#10;0pVSO7xGuGnkU5LMpcGa40KFLb1VVJwPF6Mgf5/Uuy/Md5kzefY9Q+z04kep0bDfLkEE6sN/+N7e&#10;awXP0xe4nYlHQK7/AAAA//8DAFBLAQItABQABgAIAAAAIQDb4fbL7gAAAIUBAAATAAAAAAAAAAAA&#10;AAAAAAAAAABbQ29udGVudF9UeXBlc10ueG1sUEsBAi0AFAAGAAgAAAAhAFr0LFu/AAAAFQEAAAsA&#10;AAAAAAAAAAAAAAAAHwEAAF9yZWxzLy5yZWxzUEsBAi0AFAAGAAgAAAAhAIxVVaXEAAAA3AAAAA8A&#10;AAAAAAAAAAAAAAAABwIAAGRycy9kb3ducmV2LnhtbFBLBQYAAAAAAwADALcAAAD4AgAAAAA=&#10;" fillcolor="white [3212]">
                  <v:textbox>
                    <w:txbxContent>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KASIE</w:t>
                        </w:r>
                      </w:p>
                      <w:p w:rsidR="0080597C" w:rsidRPr="00E24956" w:rsidRDefault="0080597C" w:rsidP="00D96057">
                        <w:pPr>
                          <w:jc w:val="center"/>
                          <w:rPr>
                            <w:b/>
                            <w:sz w:val="18"/>
                            <w:szCs w:val="18"/>
                            <w14:textOutline w14:w="9525" w14:cap="rnd" w14:cmpd="sng" w14:algn="ctr">
                              <w14:noFill/>
                              <w14:prstDash w14:val="solid"/>
                              <w14:bevel/>
                            </w14:textOutline>
                          </w:rPr>
                        </w:pPr>
                        <w:r w:rsidRPr="00E24956">
                          <w:rPr>
                            <w:b/>
                            <w:sz w:val="18"/>
                            <w:szCs w:val="18"/>
                            <w14:textOutline w14:w="9525" w14:cap="rnd" w14:cmpd="sng" w14:algn="ctr">
                              <w14:noFill/>
                              <w14:prstDash w14:val="solid"/>
                              <w14:bevel/>
                            </w14:textOutline>
                          </w:rPr>
                          <w:t>PELAYANAN TEKNIK</w:t>
                        </w:r>
                      </w:p>
                    </w:txbxContent>
                  </v:textbox>
                </v:shape>
                <v:line id="Line 788" o:spid="_x0000_s1038" style="position:absolute;visibility:visible;mso-wrap-style:square" from="8414,4192" to="8414,8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XhxAAAANwAAAAPAAAAZHJzL2Rvd25yZXYueG1sRE/LasJA&#10;FN0X/IfhCu7qxFpC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MuNZeHEAAAA3AAAAA8A&#10;AAAAAAAAAAAAAAAABwIAAGRycy9kb3ducmV2LnhtbFBLBQYAAAAAAwADALcAAAD4AgAAAAA=&#10;"/>
                <v:line id="Line 789" o:spid="_x0000_s1039" style="position:absolute;visibility:visible;mso-wrap-style:square" from="5034,6360" to="11680,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B6xwAAANwAAAAPAAAAZHJzL2Rvd25yZXYueG1sRI9Ba8JA&#10;FITvBf/D8gq91U1rC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KTBwHrHAAAA3AAA&#10;AA8AAAAAAAAAAAAAAAAABwIAAGRycy9kb3ducmV2LnhtbFBLBQYAAAAAAwADALcAAAD7AgAAAAA=&#10;"/>
                <v:line id="Line 790" o:spid="_x0000_s1040" style="position:absolute;visibility:visible;mso-wrap-style:square" from="5020,6360" to="5020,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axAAAANwAAAAPAAAAZHJzL2Rvd25yZXYueG1sRE/LasJA&#10;FN0L/sNwhe50Ui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G39GprEAAAA3AAAAA8A&#10;AAAAAAAAAAAAAAAABwIAAGRycy9kb3ducmV2LnhtbFBLBQYAAAAAAwADALcAAAD4AgAAAAA=&#10;"/>
                <v:shape id="_x0000_s1041" type="#_x0000_t202" style="position:absolute;left:9180;top:4253;width:3140;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mwkwgAAANwAAAAPAAAAZHJzL2Rvd25yZXYueG1sRI9Pi8Iw&#10;FMTvwn6H8Bb2pqnSFalGEcHicf2z7PXZPJti81KaWOu33wiCx2FmfsMsVr2tRUetrxwrGI8SEMSF&#10;0xWXCk7H7XAGwgdkjbVjUvAgD6vlx2CBmXZ33lN3CKWIEPYZKjAhNJmUvjBk0Y9cQxy9i2sthijb&#10;UuoW7xFuazlJkqm0WHFcMNjQxlBxPdysgm//95N2j3NlytlvLvPe7tNjrtTXZ7+egwjUh3f41d5p&#10;BWk6geeZeATk8h8AAP//AwBQSwECLQAUAAYACAAAACEA2+H2y+4AAACFAQAAEwAAAAAAAAAAAAAA&#10;AAAAAAAAW0NvbnRlbnRfVHlwZXNdLnhtbFBLAQItABQABgAIAAAAIQBa9CxbvwAAABUBAAALAAAA&#10;AAAAAAAAAAAAAB8BAABfcmVscy8ucmVsc1BLAQItABQABgAIAAAAIQAcemwkwgAAANwAAAAPAAAA&#10;AAAAAAAAAAAAAAcCAABkcnMvZG93bnJldi54bWxQSwUGAAAAAAMAAwC3AAAA9gIAAAAA&#10;" strokeweight="1.5pt">
                  <v:textbox>
                    <w:txbxContent>
                      <w:p w:rsidR="0080597C" w:rsidRPr="00E24956" w:rsidRDefault="0080597C" w:rsidP="00D96057">
                        <w:pPr>
                          <w:jc w:val="center"/>
                          <w:rPr>
                            <w:b/>
                            <w:sz w:val="18"/>
                            <w:szCs w:val="18"/>
                            <w:lang w:val="id-ID"/>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KASUBBAGIAN TATA USAHA/ WAKIL PENANGGUNGJAWAB</w:t>
                        </w:r>
                      </w:p>
                    </w:txbxContent>
                  </v:textbox>
                </v:shape>
                <v:shapetype id="_x0000_t32" coordsize="21600,21600" o:spt="32" o:oned="t" path="m,l21600,21600e" filled="f">
                  <v:path arrowok="t" fillok="f" o:connecttype="none"/>
                  <o:lock v:ext="edit" shapetype="t"/>
                </v:shapetype>
                <v:shape id="AutoShape 809" o:spid="_x0000_s1042" type="#_x0000_t32" style="position:absolute;left:12540;top:45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bwxgAAANwAAAAPAAAAZHJzL2Rvd25yZXYueG1sRI9BawIx&#10;FITvBf9DeIKXUrNaLWVrlFUQquBBbe+vm9dNcPOybqJu/70pFHocZuYbZrboXC2u1AbrWcFomIEg&#10;Lr22XCn4OK6fXkGEiKyx9kwKfijAYt57mGGu/Y33dD3ESiQIhxwVmBibXMpQGnIYhr4hTt63bx3G&#10;JNtK6hZvCe5qOc6yF+nQclow2NDKUHk6XJyC3Wa0LL6M3Wz3Z7ubrov6Uj1+KjXod8UbiEhd/A//&#10;td+1gsnkGX7PpCMg53cAAAD//wMAUEsBAi0AFAAGAAgAAAAhANvh9svuAAAAhQEAABMAAAAAAAAA&#10;AAAAAAAAAAAAAFtDb250ZW50X1R5cGVzXS54bWxQSwECLQAUAAYACAAAACEAWvQsW78AAAAVAQAA&#10;CwAAAAAAAAAAAAAAAAAfAQAAX3JlbHMvLnJlbHNQSwECLQAUAAYACAAAACEA0b4G8MYAAADcAAAA&#10;DwAAAAAAAAAAAAAAAAAHAgAAZHJzL2Rvd25yZXYueG1sUEsFBgAAAAADAAMAtwAAAPoCAAAAAA==&#10;"/>
                <v:shape id="AutoShape 810" o:spid="_x0000_s1043" type="#_x0000_t32" style="position:absolute;left:12560;top:4520;width: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UxAAAANwAAAAPAAAAZHJzL2Rvd25yZXYueG1sRI9Pa8JA&#10;FMTvgt9heUJvulHiH6KraKBQ6KUa6fk1+8wGs29Ddmvit+8WCj0OM/MbZncYbCMe1PnasYL5LAFB&#10;XDpdc6XgWrxONyB8QNbYOCYFT/Jw2I9HO8y06/lMj0uoRISwz1CBCaHNpPSlIYt+5lri6N1cZzFE&#10;2VVSd9hHuG3kIklW0mLNccFgS7mh8n75tgqWeXH6uC6fhSk2NOhj/vXZr9+VepkMxy2IQEP4D/+1&#10;37SCNE3h90w8AnL/AwAA//8DAFBLAQItABQABgAIAAAAIQDb4fbL7gAAAIUBAAATAAAAAAAAAAAA&#10;AAAAAAAAAABbQ29udGVudF9UeXBlc10ueG1sUEsBAi0AFAAGAAgAAAAhAFr0LFu/AAAAFQEAAAsA&#10;AAAAAAAAAAAAAAAAHwEAAF9yZWxzLy5yZWxzUEsBAi0AFAAGAAgAAAAhAMn50FTEAAAA3AAAAA8A&#10;AAAAAAAAAAAAAAAABwIAAGRycy9kb3ducmV2LnhtbFBLBQYAAAAAAwADALcAAAD4AgAAAAA=&#10;" strokecolor="#548dd4 [1951]">
                  <v:stroke dashstyle="dash"/>
                </v:shape>
                <v:shape id="AutoShape 811" o:spid="_x0000_s1044" type="#_x0000_t32" style="position:absolute;left:12560;top:5080;width: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4xAAAANwAAAAPAAAAZHJzL2Rvd25yZXYueG1sRI9Pi8Iw&#10;FMTvC36H8ARva6r4j2oULQgLe9m14vnZPJti81KaaOu33yws7HGYmd8wm11va/Gk1leOFUzGCQji&#10;wumKSwXn/Pi+AuEDssbaMSl4kYfddvC2wVS7jr/peQqliBD2KSowITSplL4wZNGPXUMcvZtrLYYo&#10;21LqFrsIt7WcJslCWqw4LhhsKDNU3E8Pq2Ce5Yev8/yVm3xFvd5n10u3/FRqNOz3axCB+vAf/mt/&#10;aAWz2QJ+z8QjILc/AAAA//8DAFBLAQItABQABgAIAAAAIQDb4fbL7gAAAIUBAAATAAAAAAAAAAAA&#10;AAAAAAAAAABbQ29udGVudF9UeXBlc10ueG1sUEsBAi0AFAAGAAgAAAAhAFr0LFu/AAAAFQEAAAsA&#10;AAAAAAAAAAAAAAAAHwEAAF9yZWxzLy5yZWxzUEsBAi0AFAAGAAgAAAAhAFZn67jEAAAA3AAAAA8A&#10;AAAAAAAAAAAAAAAABwIAAGRycy9kb3ducmV2LnhtbFBLBQYAAAAAAwADALcAAAD4AgAAAAA=&#10;" strokecolor="#548dd4 [1951]">
                  <v:stroke dashstyle="dash"/>
                </v:shape>
                <v:shape id="AutoShape 812" o:spid="_x0000_s1045" type="#_x0000_t32" style="position:absolute;left:12560;top:4523;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04jxAAAANwAAAAPAAAAZHJzL2Rvd25yZXYueG1sRI9Ba8JA&#10;FITvBf/D8gRvdaNolegqGigIXqyRnl+zz2ww+zZktyb+e1co9DjMzDfMetvbWtyp9ZVjBZNxAoK4&#10;cLriUsEl/3xfgvABWWPtmBQ8yMN2M3hbY6pdx190P4dSRAj7FBWYEJpUSl8YsujHriGO3tW1FkOU&#10;bSl1i12E21pOk+RDWqw4LhhsKDNU3M6/VsE8y/eny/yRm3xJvd5lP9/d4qjUaNjvViAC9eE//Nc+&#10;aAWz2QJeZ+IRkJsnAAAA//8DAFBLAQItABQABgAIAAAAIQDb4fbL7gAAAIUBAAATAAAAAAAAAAAA&#10;AAAAAAAAAABbQ29udGVudF9UeXBlc10ueG1sUEsBAi0AFAAGAAgAAAAhAFr0LFu/AAAAFQEAAAsA&#10;AAAAAAAAAAAAAAAAHwEAAF9yZWxzLy5yZWxzUEsBAi0AFAAGAAgAAAAhADkrTiPEAAAA3AAAAA8A&#10;AAAAAAAAAAAAAAAABwIAAGRycy9kb3ducmV2LnhtbFBLBQYAAAAAAwADALcAAAD4AgAAAAA=&#10;" strokecolor="#548dd4 [1951]">
                  <v:stroke dashstyle="dash"/>
                </v:shape>
                <v:shape id="Text Box 813" o:spid="_x0000_s1046" type="#_x0000_t202" style="position:absolute;left:12960;top:4340;width:234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ZvgAAANwAAAAPAAAAZHJzL2Rvd25yZXYueG1sRE/NisIw&#10;EL4LvkMYwZumilTpGmURBMWLVh9gbMY2u82kNFHr25uD4PHj+1+uO1uLB7XeOFYwGScgiAunDZcK&#10;LuftaAHCB2SNtWNS8CIP61W/t8RMuyef6JGHUsQQ9hkqqEJoMil9UZFFP3YNceRurrUYImxLqVt8&#10;xnBby2mSpNKi4dhQYUObior//G4VpCkv7JH+bseD2edYF3OemKtSw0H3+wMiUBe+4o97pxXMZnFt&#10;PBOPgFy9AQAA//8DAFBLAQItABQABgAIAAAAIQDb4fbL7gAAAIUBAAATAAAAAAAAAAAAAAAAAAAA&#10;AABbQ29udGVudF9UeXBlc10ueG1sUEsBAi0AFAAGAAgAAAAhAFr0LFu/AAAAFQEAAAsAAAAAAAAA&#10;AAAAAAAAHwEAAF9yZWxzLy5yZWxzUEsBAi0AFAAGAAgAAAAhAD+t1Bm+AAAA3AAAAA8AAAAAAAAA&#10;AAAAAAAABwIAAGRycy9kb3ducmV2LnhtbFBLBQYAAAAAAwADALcAAADyAgAAAAA=&#10;" fillcolor="#ff9">
                  <v:textbox>
                    <w:txbxContent>
                      <w:p w:rsidR="0080597C" w:rsidRPr="00E24956" w:rsidRDefault="0080597C" w:rsidP="00803716">
                        <w:pP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SEKRETARIAT ISO</w:t>
                        </w:r>
                      </w:p>
                    </w:txbxContent>
                  </v:textbox>
                </v:shape>
                <v:shape id="Text Box 814" o:spid="_x0000_s1047" type="#_x0000_t202" style="position:absolute;left:12960;top:4860;width:2345;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XGCxAAAANwAAAAPAAAAZHJzL2Rvd25yZXYueG1sRI/BasMw&#10;EETvhfyD2EBvtewSXMeJHEKg0NJL6uQDNtbGVmKtjKUm7t9XhUKPw8y8YdabyfbiRqM3jhVkSQqC&#10;uHHacKvgeHh9KkD4gKyxd0wKvsnDppo9rLHU7s6fdKtDKyKEfYkKuhCGUkrfdGTRJ24gjt7ZjRZD&#10;lGMr9Yj3CLe9fE7TXFo0HBc6HGjXUXOtv6yCPOfC7uly3n+Y9xr75oUzc1LqcT5tVyACTeE//Nd+&#10;0woWiyX8nolHQFY/AAAA//8DAFBLAQItABQABgAIAAAAIQDb4fbL7gAAAIUBAAATAAAAAAAAAAAA&#10;AAAAAAAAAABbQ29udGVudF9UeXBlc10ueG1sUEsBAi0AFAAGAAgAAAAhAFr0LFu/AAAAFQEAAAsA&#10;AAAAAAAAAAAAAAAAHwEAAF9yZWxzLy5yZWxzUEsBAi0AFAAGAAgAAAAhAFDhcYLEAAAA3AAAAA8A&#10;AAAAAAAAAAAAAAAABwIAAGRycy9kb3ducmV2LnhtbFBLBQYAAAAAAwADALcAAAD4AgAAAAA=&#10;" fillcolor="#ff9">
                  <v:textbox>
                    <w:txbxContent>
                      <w:p w:rsidR="0080597C" w:rsidRPr="00E24956" w:rsidRDefault="0080597C" w:rsidP="00803716">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AUDITOR INTERNAL</w:t>
                        </w:r>
                      </w:p>
                    </w:txbxContent>
                  </v:textbox>
                </v:shape>
                <v:shape id="AutoShape 815" o:spid="_x0000_s1048" type="#_x0000_t32" style="position:absolute;left:12320;top:4523;width: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0CKwQAAANwAAAAPAAAAZHJzL2Rvd25yZXYueG1sRE/Pa8Iw&#10;FL4L+x/CG+ym6WSdUo2iBWHgxVnx/GyeTVnzUppo63+/HASPH9/v5XqwjbhT52vHCj4nCQji0uma&#10;KwWnYjeeg/ABWWPjmBQ8yMN69TZaYqZdz790P4ZKxBD2GSowIbSZlL40ZNFPXEscuavrLIYIu0rq&#10;DvsYbhs5TZJvabHm2GCwpdxQ+Xe8WQVpXmwPp/RRmGJOg97kl3M/2yv18T5sFiACDeElfrp/tIKv&#10;NM6PZ+IRkKt/AAAA//8DAFBLAQItABQABgAIAAAAIQDb4fbL7gAAAIUBAAATAAAAAAAAAAAAAAAA&#10;AAAAAABbQ29udGVudF9UeXBlc10ueG1sUEsBAi0AFAAGAAgAAAAhAFr0LFu/AAAAFQEAAAsAAAAA&#10;AAAAAAAAAAAAHwEAAF9yZWxzLy5yZWxzUEsBAi0AFAAGAAgAAAAhADMbQIrBAAAA3AAAAA8AAAAA&#10;AAAAAAAAAAAABwIAAGRycy9kb3ducmV2LnhtbFBLBQYAAAAAAwADALcAAAD1AgAAAAA=&#10;" strokecolor="#548dd4 [1951]">
                  <v:stroke dashstyle="dash"/>
                </v:shape>
                <v:shape id="Text Box 816" o:spid="_x0000_s1049" type="#_x0000_t202" style="position:absolute;left:1180;top:7660;width:1946;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3qwwAAANwAAAAPAAAAZHJzL2Rvd25yZXYueG1sRI9Ba8JA&#10;FITvBf/D8oTe6ialFo2uopVCrzUe9PaSfSbB7Nu4u8b033cLBY/DzHzDLNeDaUVPzjeWFaSTBARx&#10;aXXDlYJD/vkyA+EDssbWMin4IQ/r1ehpiZm2d/6mfh8qESHsM1RQh9BlUvqyJoN+Yjvi6J2tMxii&#10;dJXUDu8Rblr5miTv0mDDcaHGjj5qKi/7m1FQ7NJme8RimztT5KcpYq/nV6Wex8NmASLQEB7h//aX&#10;VvA2TeHvTDwCcvULAAD//wMAUEsBAi0AFAAGAAgAAAAhANvh9svuAAAAhQEAABMAAAAAAAAAAAAA&#10;AAAAAAAAAFtDb250ZW50X1R5cGVzXS54bWxQSwECLQAUAAYACAAAACEAWvQsW78AAAAVAQAACwAA&#10;AAAAAAAAAAAAAAAfAQAAX3JlbHMvLnJlbHNQSwECLQAUAAYACAAAACEAsS+N6sMAAADcAAAADwAA&#10;AAAAAAAAAAAAAAAHAgAAZHJzL2Rvd25yZXYueG1sUEsFBgAAAAADAAMAtwAAAPcCA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PERENCANAAN DAN ANGGARAN</w:t>
                        </w:r>
                      </w:p>
                    </w:txbxContent>
                  </v:textbox>
                </v:shape>
                <v:shape id="Text Box 817" o:spid="_x0000_s1050" type="#_x0000_t202" style="position:absolute;left:3174;top:7660;width:1272;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dwwAAANwAAAAPAAAAZHJzL2Rvd25yZXYueG1sRI9Ba8JA&#10;FITvQv/D8gredKOotKmrVIvgVeOhvb1kX5PQ7Nu4u43x37uC4HGYmW+Y5bo3jejI+dqygsk4AUFc&#10;WF1zqeCU7UZvIHxA1thYJgVX8rBevQyWmGp74QN1x1CKCGGfooIqhDaV0hcVGfRj2xJH79c6gyFK&#10;V0rt8BLhppHTJFlIgzXHhQpb2lZU/B3/jYL8a1JvvjHfZM7k2c8csdPvZ6WGr/3nB4hAfXiGH+29&#10;VjCbT+F+Jh4BuboBAAD//wMAUEsBAi0AFAAGAAgAAAAhANvh9svuAAAAhQEAABMAAAAAAAAAAAAA&#10;AAAAAAAAAFtDb250ZW50X1R5cGVzXS54bWxQSwECLQAUAAYACAAAACEAWvQsW78AAAAVAQAACwAA&#10;AAAAAAAAAAAAAAAfAQAAX3JlbHMvLnJlbHNQSwECLQAUAAYACAAAACEAQf0TncMAAADcAAAADwAA&#10;AAAAAAAAAAAAAAAHAgAAZHJzL2Rvd25yZXYueG1sUEsFBgAAAAADAAMAtwAAAPcCAAAAAA==&#10;" fillcolor="white [3212]">
                  <v:textbox>
                    <w:txbxContent>
                      <w:p w:rsidR="0080597C" w:rsidRPr="00E24956" w:rsidRDefault="0080597C" w:rsidP="004217EA">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w:t>
                        </w:r>
                      </w:p>
                      <w:p w:rsidR="0080597C" w:rsidRPr="00E24956" w:rsidRDefault="0080597C" w:rsidP="004217EA">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MONEV</w:t>
                        </w:r>
                      </w:p>
                    </w:txbxContent>
                  </v:textbox>
                </v:shape>
                <v:shape id="Text Box 818" o:spid="_x0000_s1051" type="#_x0000_t202" style="position:absolute;left:4494;top:7660;width:2326;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YGxAAAANwAAAAPAAAAZHJzL2Rvd25yZXYueG1sRI/BbsIw&#10;EETvlfgHa5F6Kw60IAgYBK0q9QrhALdNvCQR8Tq13ZD+fV0JieNoZt5oVpveNKIj52vLCsajBARx&#10;YXXNpYJj9vkyB+EDssbGMin4JQ+b9eBpham2N95TdwiliBD2KSqoQmhTKX1RkUE/si1x9C7WGQxR&#10;ulJqh7cIN42cJMlMGqw5LlTY0ntFxfXwYxTkH+N6d8J8lzmTZ+cpYqcX30o9D/vtEkSgPjzC9/aX&#10;VvA2fYX/M/EIyPUfAAAA//8DAFBLAQItABQABgAIAAAAIQDb4fbL7gAAAIUBAAATAAAAAAAAAAAA&#10;AAAAAAAAAABbQ29udGVudF9UeXBlc10ueG1sUEsBAi0AFAAGAAgAAAAhAFr0LFu/AAAAFQEAAAsA&#10;AAAAAAAAAAAAAAAAHwEAAF9yZWxzLy5yZWxzUEsBAi0AFAAGAAgAAAAhAC6xtgbEAAAA3AAAAA8A&#10;AAAAAAAAAAAAAAAABwIAAGRycy9kb3ducmV2LnhtbFBLBQYAAAAAAwADALcAAAD4AgAAAAA=&#10;" fillcolor="white [3212]">
                  <v:textbox>
                    <w:txbxContent>
                      <w:p w:rsidR="0080597C" w:rsidRPr="00E24956" w:rsidRDefault="0080597C" w:rsidP="004F1FE9">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PERENCANAAN SARANA PENELITIAN</w:t>
                        </w:r>
                      </w:p>
                    </w:txbxContent>
                  </v:textbox>
                </v:shape>
                <v:shape id="Text Box 819" o:spid="_x0000_s1052" type="#_x0000_t202" style="position:absolute;left:8514;top:5660;width:181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5yxAAAANwAAAAPAAAAZHJzL2Rvd25yZXYueG1sRI9Ba8JA&#10;FITvQv/D8gq96caipUbX0FiEXms81NtL9pmEZt+mu2uM/75bKHgcZuYbZpONphMDOd9aVjCfJSCI&#10;K6tbrhUci/30FYQPyBo7y6TgRh6y7cNkg6m2V/6k4RBqESHsU1TQhNCnUvqqIYN+Znvi6J2tMxii&#10;dLXUDq8Rbjr5nCQv0mDLcaHBnnYNVd+Hi1FQvs/b/AvLvHCmLE5LxEGvfpR6ehzf1iACjeEe/m9/&#10;aAWL5QL+zsQjILe/AAAA//8DAFBLAQItABQABgAIAAAAIQDb4fbL7gAAAIUBAAATAAAAAAAAAAAA&#10;AAAAAAAAAABbQ29udGVudF9UeXBlc10ueG1sUEsBAi0AFAAGAAgAAAAhAFr0LFu/AAAAFQEAAAsA&#10;AAAAAAAAAAAAAAAAHwEAAF9yZWxzLy5yZWxzUEsBAi0AFAAGAAgAAAAhAKFYLnLEAAAA3AAAAA8A&#10;AAAAAAAAAAAAAAAABwIAAGRycy9kb3ducmV2LnhtbFBLBQYAAAAAAwADALcAAAD4Ag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RUMAH TANGGA</w:t>
                        </w:r>
                      </w:p>
                    </w:txbxContent>
                  </v:textbox>
                </v:shape>
                <v:shape id="_x0000_s1053" type="#_x0000_t202" style="position:absolute;left:10380;top:5660;width:2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vpwwAAANwAAAAPAAAAZHJzL2Rvd25yZXYueG1sRI9Ba8JA&#10;FITvBf/D8oTe6sbSFI2uopVCrzUe9PaSfSbB7Nu4u8b033cLBY/DzHzDLNeDaUVPzjeWFUwnCQji&#10;0uqGKwWH/PNlBsIHZI2tZVLwQx7Wq9HTEjNt7/xN/T5UIkLYZ6igDqHLpPRlTQb9xHbE0TtbZzBE&#10;6SqpHd4j3LTyNUnepcGG40KNHX3UVF72N6Og2E2b7RGLbe5MkZ9SxF7Pr0o9j4fNAkSgITzC/+0v&#10;reAtTeHvTDwCcvULAAD//wMAUEsBAi0AFAAGAAgAAAAhANvh9svuAAAAhQEAABMAAAAAAAAAAAAA&#10;AAAAAAAAAFtDb250ZW50X1R5cGVzXS54bWxQSwECLQAUAAYACAAAACEAWvQsW78AAAAVAQAACwAA&#10;AAAAAAAAAAAAAAAfAQAAX3JlbHMvLnJlbHNQSwECLQAUAAYACAAAACEAzhSL6cMAAADcAAAADwAA&#10;AAAAAAAAAAAAAAAHAgAAZHJzL2Rvd25yZXYueG1sUEsFBgAAAAADAAMAtwAAAPcCA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KOORD.KEUANGAN DAN PERLENGKAPAN</w:t>
                        </w:r>
                      </w:p>
                    </w:txbxContent>
                  </v:textbox>
                </v:shape>
                <v:shape id="Text Box 821" o:spid="_x0000_s1054" type="#_x0000_t202" style="position:absolute;left:12612;top:5660;width:20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WexAAAANwAAAAPAAAAZHJzL2Rvd25yZXYueG1sRI9Ba8JA&#10;FITvBf/D8gRvdWNRsalrMIrQa00P9vaSfU2C2bfp7hrTf98tFHocZuYbZpuNphMDOd9aVrCYJyCI&#10;K6tbrhW8F6fHDQgfkDV2lknBN3nIdpOHLaba3vmNhnOoRYSwT1FBE0KfSumrhgz6ue2Jo/dpncEQ&#10;pauldniPcNPJpyRZS4Mtx4UGezo0VF3PN6OgPC7a/IJlXjhTFh8rxEE/fyk1m477FxCBxvAf/mu/&#10;agXL1Rp+z8QjIHc/AAAA//8DAFBLAQItABQABgAIAAAAIQDb4fbL7gAAAIUBAAATAAAAAAAAAAAA&#10;AAAAAAAAAABbQ29udGVudF9UeXBlc10ueG1sUEsBAi0AFAAGAAgAAAAhAFr0LFu/AAAAFQEAAAsA&#10;AAAAAAAAAAAAAAAAHwEAAF9yZWxzLy5yZWxzUEsBAi0AFAAGAAgAAAAhAD7GFZ7EAAAA3AAAAA8A&#10;AAAAAAAAAAAAAAAABwIAAGRycy9kb3ducmV2LnhtbFBLBQYAAAAAAwADALcAAAD4Ag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KEPEGAWAIAN</w:t>
                        </w:r>
                      </w:p>
                    </w:txbxContent>
                  </v:textbox>
                </v:shape>
                <v:shape id="Text Box 822" o:spid="_x0000_s1055" type="#_x0000_t202" style="position:absolute;left:9114;top:7680;width:196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AFxAAAANwAAAAPAAAAZHJzL2Rvd25yZXYueG1sRI/BbsIw&#10;EETvlfgHa5F6Kw6oQJtiEFBV4lrCgd428ZJExOtguyH9e1wJieNoZt5oFqveNKIj52vLCsajBARx&#10;YXXNpYJD9vXyBsIHZI2NZVLwRx5Wy8HTAlNtr/xN3T6UIkLYp6igCqFNpfRFRQb9yLbE0TtZZzBE&#10;6UqpHV4j3DRykiQzabDmuFBhS9uKivP+1yjIP8f15oj5JnMmz36miJ1+vyj1POzXHyAC9eERvrd3&#10;WsHrdA7/Z+IRkMsbAAAA//8DAFBLAQItABQABgAIAAAAIQDb4fbL7gAAAIUBAAATAAAAAAAAAAAA&#10;AAAAAAAAAABbQ29udGVudF9UeXBlc10ueG1sUEsBAi0AFAAGAAgAAAAhAFr0LFu/AAAAFQEAAAsA&#10;AAAAAAAAAAAAAAAAHwEAAF9yZWxzLy5yZWxzUEsBAi0AFAAGAAgAAAAhAFGKsAXEAAAA3AAAAA8A&#10;AAAAAAAAAAAAAAAABwIAAGRycy9kb3ducmV2LnhtbFBLBQYAAAAAAwADALcAAAD4Ag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INFORMASI</w:t>
                        </w:r>
                      </w:p>
                    </w:txbxContent>
                  </v:textbox>
                </v:shape>
                <v:shape id="Text Box 823" o:spid="_x0000_s1056" type="#_x0000_t202" style="position:absolute;left:11188;top:7680;width:1792;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SR3wAAAANwAAAAPAAAAZHJzL2Rvd25yZXYueG1sRE89b8Iw&#10;EN2R+h+sq8QGDggQBAwqVEhdSxhgu8RHEhGfU9sN4d/XQyXGp/e92fWmER05X1tWMBknIIgLq2su&#10;FZyz42gJwgdkjY1lUvAkD7vt22CDqbYP/qbuFEoRQ9inqKAKoU2l9EVFBv3YtsSRu1lnMEToSqkd&#10;PmK4aeQ0SRbSYM2xocKWDhUV99OvUZB/Tur9BfN95kyeXeeInV79KDV87z/WIAL14SX+d39pBbN5&#10;XBvPxCMgt38AAAD//wMAUEsBAi0AFAAGAAgAAAAhANvh9svuAAAAhQEAABMAAAAAAAAAAAAAAAAA&#10;AAAAAFtDb250ZW50X1R5cGVzXS54bWxQSwECLQAUAAYACAAAACEAWvQsW78AAAAVAQAACwAAAAAA&#10;AAAAAAAAAAAfAQAAX3JlbHMvLnJlbHNQSwECLQAUAAYACAAAACEAIBUkd8AAAADcAAAADwAAAAAA&#10;AAAAAAAAAAAHAgAAZHJzL2Rvd25yZXYueG1sUEsFBgAAAAADAAMAtwAAAPQCAAAAAA==&#10;" fillcolor="white [3212]">
                  <v:textbox>
                    <w:txbxContent>
                      <w:p w:rsidR="0080597C" w:rsidRPr="00E24956" w:rsidRDefault="0080597C" w:rsidP="00803716">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w:t>
                        </w:r>
                      </w:p>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PERPUSTAKAAN</w:t>
                        </w:r>
                      </w:p>
                    </w:txbxContent>
                  </v:textbox>
                </v:shape>
                <v:shape id="Text Box 824" o:spid="_x0000_s1057" type="#_x0000_t202" style="position:absolute;left:13088;top:7680;width:1932;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HsxAAAANwAAAAPAAAAZHJzL2Rvd25yZXYueG1sRI9Ba8JA&#10;FITvBf/D8oTe6sZSRdNsRCsFrzU92NtL9jUJzb6Nu2tM/71bEHocZuYbJtuMphMDOd9aVjCfJSCI&#10;K6tbrhV8Fu9PKxA+IGvsLJOCX/KwyScPGabaXvmDhmOoRYSwT1FBE0KfSumrhgz6me2Jo/dtncEQ&#10;pauldniNcNPJ5yRZSoMtx4UGe3prqPo5XoyCcj9vdycsd4UzZfG1QBz0+qzU43TcvoIINIb/8L19&#10;0ApeFmv4OxOPgMxvAAAA//8DAFBLAQItABQABgAIAAAAIQDb4fbL7gAAAIUBAAATAAAAAAAAAAAA&#10;AAAAAAAAAABbQ29udGVudF9UeXBlc10ueG1sUEsBAi0AFAAGAAgAAAAhAFr0LFu/AAAAFQEAAAsA&#10;AAAAAAAAAAAAAAAAHwEAAF9yZWxzLy5yZWxzUEsBAi0AFAAGAAgAAAAhAE9ZgezEAAAA3AAAAA8A&#10;AAAAAAAAAAAAAAAABwIAAGRycy9kb3ducmV2LnhtbFBLBQYAAAAAAwADALcAAAD4Ag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 KERJASAMA</w:t>
                        </w:r>
                      </w:p>
                    </w:txbxContent>
                  </v:textbox>
                </v:shape>
                <v:shape id="Text Box 825" o:spid="_x0000_s1058" type="#_x0000_t202" style="position:absolute;left:6860;top:7660;width:1200;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MwQAAANwAAAAPAAAAZHJzL2Rvd25yZXYueG1sRE89b8Iw&#10;EN2R+h+sq9QNHKoWQcCgplWlrhAG2C7xkUTE59R2k/Tf4wGJ8el9b3ajaUVPzjeWFcxnCQji0uqG&#10;KwXH/Hu6BOEDssbWMin4Jw+77dNkg6m2A++pP4RKxBD2KSqoQ+hSKX1Zk0E/sx1x5C7WGQwRukpq&#10;h0MMN618TZKFNNhwbKixo8+ayuvhzygovuZNdsIiy50p8vM7Yq9Xv0q9PI8faxCBxvAQ390/WsHb&#10;Is6PZ+IRkNsbAAAA//8DAFBLAQItABQABgAIAAAAIQDb4fbL7gAAAIUBAAATAAAAAAAAAAAAAAAA&#10;AAAAAABbQ29udGVudF9UeXBlc10ueG1sUEsBAi0AFAAGAAgAAAAhAFr0LFu/AAAAFQEAAAsAAAAA&#10;AAAAAAAAAAAAHwEAAF9yZWxzLy5yZWxzUEsBAi0AFAAGAAgAAAAhABAP4szBAAAA3AAAAA8AAAAA&#10;AAAAAAAAAAAABwIAAGRycy9kb3ducmV2LnhtbFBLBQYAAAAAAwADALcAAAD1AgAAAAA=&#10;" fillcolor="white [3212]">
                  <v:textbox>
                    <w:txbxContent>
                      <w:p w:rsidR="0080597C" w:rsidRPr="00E24956" w:rsidRDefault="0080597C" w:rsidP="00803716">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KEPALA KEBUN</w:t>
                        </w:r>
                      </w:p>
                    </w:txbxContent>
                  </v:textbox>
                </v:shape>
                <v:shape id="AutoShape 826" o:spid="_x0000_s1059" type="#_x0000_t32" style="position:absolute;left:2500;top:740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F8xgAAANwAAAAPAAAAZHJzL2Rvd25yZXYueG1sRI9PawIx&#10;FMTvQr9DeIVeRLNbWpHVKNuCUAse/Hd/bl43oZuX7Sbq9ts3BcHjMDO/YebL3jXiQl2wnhXk4wwE&#10;ceW15VrBYb8aTUGEiKyx8UwKfinAcvEwmGOh/ZW3dNnFWiQIhwIVmBjbQspQGXIYxr4lTt6X7xzG&#10;JLta6g6vCe4a+ZxlE+nQclow2NK7oep7d3YKNuv8rTwZu/7c/tjN66pszvXwqNTTY1/OQETq4z18&#10;a39oBS+THP7PpCMgF38AAAD//wMAUEsBAi0AFAAGAAgAAAAhANvh9svuAAAAhQEAABMAAAAAAAAA&#10;AAAAAAAAAAAAAFtDb250ZW50X1R5cGVzXS54bWxQSwECLQAUAAYACAAAACEAWvQsW78AAAAVAQAA&#10;CwAAAAAAAAAAAAAAAAAfAQAAX3JlbHMvLnJlbHNQSwECLQAUAAYACAAAACEABZVhfMYAAADcAAAA&#10;DwAAAAAAAAAAAAAAAAAHAgAAZHJzL2Rvd25yZXYueG1sUEsFBgAAAAADAAMAtwAAAPoCAAAAAA==&#10;"/>
                <v:shape id="AutoShape 827" o:spid="_x0000_s1060" type="#_x0000_t32" style="position:absolute;left:250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LxQAAANwAAAAPAAAAZHJzL2Rvd25yZXYueG1sRI9PawIx&#10;FMTvBb9DeIVeimaVKrI1yioIteDBf/fn5nUTunlZN1G3374RCj0OM/MbZrboXC1u1AbrWcFwkIEg&#10;Lr22XCk4Htb9KYgQkTXWnknBDwVYzHtPM8y1v/OObvtYiQThkKMCE2OTSxlKQw7DwDfEyfvyrcOY&#10;ZFtJ3eI9wV0tR1k2kQ4tpwWDDa0Mld/7q1Ow3QyXxdnYzefuYrfjdVFfq9eTUi/PXfEOIlIX/8N/&#10;7Q+t4G0ygseZdATk/BcAAP//AwBQSwECLQAUAAYACAAAACEA2+H2y+4AAACFAQAAEwAAAAAAAAAA&#10;AAAAAAAAAAAAW0NvbnRlbnRfVHlwZXNdLnhtbFBLAQItABQABgAIAAAAIQBa9CxbvwAAABUBAAAL&#10;AAAAAAAAAAAAAAAAAB8BAABfcmVscy8ucmVsc1BLAQItABQABgAIAAAAIQD1R/8LxQAAANwAAAAP&#10;AAAAAAAAAAAAAAAAAAcCAABkcnMvZG93bnJldi54bWxQSwUGAAAAAAMAAwC3AAAA+QIAAAAA&#10;"/>
                <v:shape id="AutoShape 828" o:spid="_x0000_s1061" type="#_x0000_t32" style="position:absolute;left:3920;top:742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AutoShape 829" o:spid="_x0000_s1062" type="#_x0000_t32" style="position:absolute;left:574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LkxgAAANwAAAAPAAAAZHJzL2Rvd25yZXYueG1sRI9PawIx&#10;FMTvgt8hvEIvUrMWlbI1yioIVfDgn95fN6+b0M3Luom6/fZGKPQ4zMxvmNmic7W4UhusZwWjYQaC&#10;uPTacqXgdFy/vIEIEVlj7ZkU/FKAxbzfm2Gu/Y33dD3ESiQIhxwVmBibXMpQGnIYhr4hTt63bx3G&#10;JNtK6hZvCe5q+ZplU+nQclow2NDKUPlzuDgFu81oWXwZu9nuz3Y3WRf1pRp8KvX81BXvICJ18T/8&#10;1/7QCsbTMTzOpCMg53cAAAD//wMAUEsBAi0AFAAGAAgAAAAhANvh9svuAAAAhQEAABMAAAAAAAAA&#10;AAAAAAAAAAAAAFtDb250ZW50X1R5cGVzXS54bWxQSwECLQAUAAYACAAAACEAWvQsW78AAAAVAQAA&#10;CwAAAAAAAAAAAAAAAAAfAQAAX3JlbHMvLnJlbHNQSwECLQAUAAYACAAAACEAFeLC5MYAAADcAAAA&#10;DwAAAAAAAAAAAAAAAAAHAgAAZHJzL2Rvd25yZXYueG1sUEsFBgAAAAADAAMAtwAAAPoCAAAAAA==&#10;"/>
                <v:shape id="AutoShape 830" o:spid="_x0000_s1063" type="#_x0000_t32" style="position:absolute;left:744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d/xQAAANwAAAAPAAAAZHJzL2Rvd25yZXYueG1sRI9PawIx&#10;FMTvhX6H8Aq9FM1aqsjWKFtBqIIH/92fm9dN6OZl3URdv70RCj0OM/MbZjLrXC0u1AbrWcGgn4Eg&#10;Lr22XCnY7xa9MYgQkTXWnknBjQLMps9PE8y1v/KGLttYiQThkKMCE2OTSxlKQw5D3zfEyfvxrcOY&#10;ZFtJ3eI1wV0t37NsJB1aTgsGG5obKn+3Z6dgvRx8FUdjl6vNya6Hi6I+V28HpV5fuuITRKQu/of/&#10;2t9awcdoCI8z6QjI6R0AAP//AwBQSwECLQAUAAYACAAAACEA2+H2y+4AAACFAQAAEwAAAAAAAAAA&#10;AAAAAAAAAAAAW0NvbnRlbnRfVHlwZXNdLnhtbFBLAQItABQABgAIAAAAIQBa9CxbvwAAABUBAAAL&#10;AAAAAAAAAAAAAAAAAB8BAABfcmVscy8ucmVsc1BLAQItABQABgAIAAAAIQB6rmd/xQAAANwAAAAP&#10;AAAAAAAAAAAAAAAAAAcCAABkcnMvZG93bnJldi54bWxQSwUGAAAAAAMAAwC3AAAA+QIAAAAA&#10;"/>
                <v:shape id="AutoShape 831" o:spid="_x0000_s1064" type="#_x0000_t32" style="position:absolute;left:5034;top:714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kIxgAAANwAAAAPAAAAZHJzL2Rvd25yZXYueG1sRI9PawIx&#10;FMTvhX6H8Aq9FM1a7C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inz5CMYAAADcAAAA&#10;DwAAAAAAAAAAAAAAAAAHAgAAZHJzL2Rvd25yZXYueG1sUEsFBgAAAAADAAMAtwAAAPoCAAAAAA==&#10;"/>
                <v:shape id="AutoShape 832" o:spid="_x0000_s1065" type="#_x0000_t32" style="position:absolute;left:9880;top:7400;width:4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yTxgAAANwAAAAPAAAAZHJzL2Rvd25yZXYueG1sRI9BawIx&#10;FITvgv8hPKEXqVlLtW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5TBck8YAAADcAAAA&#10;DwAAAAAAAAAAAAAAAAAHAgAAZHJzL2Rvd25yZXYueG1sUEsFBgAAAAADAAMAtwAAAPoCAAAAAA==&#10;"/>
                <v:shape id="AutoShape 833" o:spid="_x0000_s1066" type="#_x0000_t32" style="position:absolute;left:990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8jhwgAAANwAAAAPAAAAZHJzL2Rvd25yZXYueG1sRE9NawIx&#10;EL0L/ocwQi+iWUuVsjXKtiBUwYNa79PNuAluJttN1O2/NwfB4+N9z5edq8WV2mA9K5iMMxDEpdeW&#10;KwU/h9XoHUSIyBprz6TgnwIsF/3eHHPtb7yj6z5WIoVwyFGBibHJpQylIYdh7BvixJ186zAm2FZS&#10;t3hL4a6Wr1k2kw4tpwaDDX0ZKs/7i1OwXU8+i19j15vdn91OV0V9qYZHpV4GXfEBIlIXn+KH+1sr&#10;eJultelMOgJycQcAAP//AwBQSwECLQAUAAYACAAAACEA2+H2y+4AAACFAQAAEwAAAAAAAAAAAAAA&#10;AAAAAAAAW0NvbnRlbnRfVHlwZXNdLnhtbFBLAQItABQABgAIAAAAIQBa9CxbvwAAABUBAAALAAAA&#10;AAAAAAAAAAAAAB8BAABfcmVscy8ucmVsc1BLAQItABQABgAIAAAAIQCUr8jhwgAAANwAAAAPAAAA&#10;AAAAAAAAAAAAAAcCAABkcnMvZG93bnJldi54bWxQSwUGAAAAAAMAAwC3AAAA9gIAAAAA&#10;"/>
                <v:shape id="AutoShape 835" o:spid="_x0000_s1067" type="#_x0000_t32" style="position:absolute;left:1182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216xgAAANwAAAAPAAAAZHJzL2Rvd25yZXYueG1sRI9BawIx&#10;FITvgv8hPKEXqVlLlX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NtesYAAADcAAAA&#10;DwAAAAAAAAAAAAAAAAAHAgAAZHJzL2Rvd25yZXYueG1sUEsFBgAAAAADAAMAtwAAAPoCAAAAAA==&#10;"/>
                <v:shape id="AutoShape 836" o:spid="_x0000_s1068" type="#_x0000_t32" style="position:absolute;left:14240;top:740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I6wwAAANwAAAAPAAAAZHJzL2Rvd25yZXYueG1sRE/LagIx&#10;FN0X+g/hFtwUzSi2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7wBSOsMAAADcAAAADwAA&#10;AAAAAAAAAAAAAAAHAgAAZHJzL2Rvd25yZXYueG1sUEsFBgAAAAADAAMAtwAAAPcCAAAAAA==&#10;"/>
                <v:shape id="AutoShape 837" o:spid="_x0000_s1069" type="#_x0000_t32" style="position:absolute;left:11834;top:714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ehxgAAANwAAAAPAAAAZHJzL2Rvd25yZXYueG1sRI9PawIx&#10;FMTvhX6H8Aq9FM2utF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gEz3ocYAAADcAAAA&#10;DwAAAAAAAAAAAAAAAAAHAgAAZHJzL2Rvd25yZXYueG1sUEsFBgAAAAADAAMAtwAAAPoCAAAAAA==&#10;"/>
                <v:shape id="AutoShape 843" o:spid="_x0000_s1070" type="#_x0000_t32" style="position:absolute;left:9114;top:5430;width:4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nWxgAAANwAAAAPAAAAZHJzL2Rvd25yZXYueG1sRI9PawIx&#10;FMTvhX6H8IReimYVq2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cJ5p1sYAAADcAAAA&#10;DwAAAAAAAAAAAAAAAAAHAgAAZHJzL2Rvd25yZXYueG1sUEsFBgAAAAADAAMAtwAAAPoCAAAAAA==&#10;"/>
                <v:shape id="AutoShape 844" o:spid="_x0000_s1071" type="#_x0000_t32" style="position:absolute;left:9134;top:543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xN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mY7heiYdATm/AAAA//8DAFBLAQItABQABgAIAAAAIQDb4fbL7gAAAIUBAAATAAAAAAAA&#10;AAAAAAAAAAAAAABbQ29udGVudF9UeXBlc10ueG1sUEsBAi0AFAAGAAgAAAAhAFr0LFu/AAAAFQEA&#10;AAsAAAAAAAAAAAAAAAAAHwEAAF9yZWxzLy5yZWxzUEsBAi0AFAAGAAgAAAAhAB/SzE3HAAAA3AAA&#10;AA8AAAAAAAAAAAAAAAAABwIAAGRycy9kb3ducmV2LnhtbFBLBQYAAAAAAwADALcAAAD7AgAAAAA=&#10;"/>
                <v:shape id="AutoShape 845" o:spid="_x0000_s1072" type="#_x0000_t32" style="position:absolute;left:11074;top:543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Q5xgAAANwAAAAPAAAAZHJzL2Rvd25yZXYueG1sRI9BawIx&#10;FITvBf9DeIKXUrOK2rI1yioIVfCgtvfXzesmuHlZN1G3/74pFHocZuYbZr7sXC1u1AbrWcFomIEg&#10;Lr22XCl4P22eXkCEiKyx9kwKvinActF7mGOu/Z0PdDvGSiQIhxwVmBibXMpQGnIYhr4hTt6Xbx3G&#10;JNtK6hbvCe5qOc6ymXRoOS0YbGhtqDwfr07BfjtaFZ/GbneHi91PN0V9rR4/lBr0u+IVRKQu/of/&#10;2m9aweR5Ar9n0hGQix8AAAD//wMAUEsBAi0AFAAGAAgAAAAhANvh9svuAAAAhQEAABMAAAAAAAAA&#10;AAAAAAAAAAAAAFtDb250ZW50X1R5cGVzXS54bWxQSwECLQAUAAYACAAAACEAWvQsW78AAAAVAQAA&#10;CwAAAAAAAAAAAAAAAAAfAQAAX3JlbHMvLnJlbHNQSwECLQAUAAYACAAAACEAkDtUOcYAAADcAAAA&#10;DwAAAAAAAAAAAAAAAAAHAgAAZHJzL2Rvd25yZXYueG1sUEsFBgAAAAADAAMAtwAAAPoCAAAAAA==&#10;"/>
                <v:shape id="AutoShape 846" o:spid="_x0000_s1073" type="#_x0000_t32" style="position:absolute;left:13474;top:5430;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xgAAANwAAAAPAAAAZHJzL2Rvd25yZXYueG1sRI9BawIx&#10;FITvBf9DeIKXUrNKtWVrlFUQquBBbe+vm9dNcPOybqJu/70pFHocZuYbZrboXC2u1AbrWcFomIEg&#10;Lr22XCn4OK6fXkGEiKyx9kwKfijAYt57mGGu/Y33dD3ESiQIhxwVmBibXMpQGnIYhr4hTt63bx3G&#10;JNtK6hZvCe5qOc6yqXRoOS0YbGhlqDwdLk7BbjNaFl/Gbrb7s91N1kV9qR4/lRr0u+INRKQu/of/&#10;2u9awfPLBH7PpCMg53cAAAD//wMAUEsBAi0AFAAGAAgAAAAhANvh9svuAAAAhQEAABMAAAAAAAAA&#10;AAAAAAAAAAAAAFtDb250ZW50X1R5cGVzXS54bWxQSwECLQAUAAYACAAAACEAWvQsW78AAAAVAQAA&#10;CwAAAAAAAAAAAAAAAAAfAQAAX3JlbHMvLnJlbHNQSwECLQAUAAYACAAAACEA/3fxosYAAADcAAAA&#10;DwAAAAAAAAAAAAAAAAAHAgAAZHJzL2Rvd25yZXYueG1sUEsFBgAAAAADAAMAtwAAAPoCAAAAAA==&#10;"/>
                <v:shape id="AutoShape 847" o:spid="_x0000_s1074" type="#_x0000_t32" style="position:absolute;left:11068;top:4803;width:1;height: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VxgAAANwAAAAPAAAAZHJzL2Rvd25yZXYueG1sRI9BawIx&#10;FITvgv8hPKEXqVlLtWU1yloQquBB296fm9dN6OZl3UTd/vumIHgcZuYbZr7sXC0u1AbrWcF4lIEg&#10;Lr22XCn4/Fg/voIIEVlj7ZkU/FKA5aLfm2Ou/ZX3dDnESiQIhxwVmBibXMpQGnIYRr4hTt63bx3G&#10;JNtK6havCe5q+ZRlU+nQclow2NCbofLncHYKdpvxqjgau9nuT3Y3WRf1uRp+KfUw6IoZiEhdvIdv&#10;7Xet4PllCv9n0hGQiz8AAAD//wMAUEsBAi0AFAAGAAgAAAAhANvh9svuAAAAhQEAABMAAAAAAAAA&#10;AAAAAAAAAAAAAFtDb250ZW50X1R5cGVzXS54bWxQSwECLQAUAAYACAAAACEAWvQsW78AAAAVAQAA&#10;CwAAAAAAAAAAAAAAAAAfAQAAX3JlbHMvLnJlbHNQSwECLQAUAAYACAAAACEAD6Vv1cYAAADcAAAA&#10;DwAAAAAAAAAAAAAAAAAHAgAAZHJzL2Rvd25yZXYueG1sUEsFBgAAAAADAAMAtwAAAPoCAAAAAA==&#10;"/>
                <v:shape id="Text Box 848" o:spid="_x0000_s1075" type="#_x0000_t202" style="position:absolute;left:6134;top:872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lxAAAANwAAAAPAAAAZHJzL2Rvd25yZXYueG1sRI/BbsIw&#10;EETvSPyDtUi9gQNqCwQMglaVei3hALdNvCQR8Tq13ZD+fV0JieNoZt5o1tveNKIj52vLCqaTBARx&#10;YXXNpYJj9jFegPABWWNjmRT8koftZjhYY6rtjb+oO4RSRAj7FBVUIbSplL6oyKCf2JY4ehfrDIYo&#10;XSm1w1uEm0bOkuRVGqw5LlTY0ltFxfXwYxTk79N6f8J8nzmTZ+cXxE4vv5V6GvW7FYhAfXiE7+1P&#10;reB5Pof/M/EIyM0fAAAA//8DAFBLAQItABQABgAIAAAAIQDb4fbL7gAAAIUBAAATAAAAAAAAAAAA&#10;AAAAAAAAAABbQ29udGVudF9UeXBlc10ueG1sUEsBAi0AFAAGAAgAAAAhAFr0LFu/AAAAFQEAAAsA&#10;AAAAAAAAAAAAAAAAHwEAAF9yZWxzLy5yZWxzUEsBAi0AFAAGAAgAAAAhABo/7GXEAAAA3AAAAA8A&#10;AAAAAAAAAAAAAAAABwIAAGRycy9kb3ducmV2LnhtbFBLBQYAAAAAAwADALcAAAD4AgAAAAA=&#10;" fillcolor="white [3212]">
                  <v:textbox>
                    <w:txbxContent>
                      <w:p w:rsidR="0080597C" w:rsidRPr="00E24956" w:rsidRDefault="0080597C" w:rsidP="00895AD3">
                        <w:pPr>
                          <w:jc w:val="center"/>
                          <w:rPr>
                            <w:b/>
                            <w:sz w:val="18"/>
                            <w:szCs w:val="18"/>
                            <w14:textOutline w14:w="9525" w14:cap="rnd" w14:cmpd="sng" w14:algn="ctr">
                              <w14:noFill/>
                              <w14:prstDash w14:val="solid"/>
                              <w14:bevel/>
                            </w14:textOutline>
                          </w:rPr>
                        </w:pPr>
                        <w:r w:rsidRPr="00E24956">
                          <w:rPr>
                            <w:b/>
                            <w:sz w:val="18"/>
                            <w:szCs w:val="18"/>
                            <w:lang w:val="id-ID"/>
                            <w14:textOutline w14:w="9525" w14:cap="rnd" w14:cmpd="sng" w14:algn="ctr">
                              <w14:noFill/>
                              <w14:prstDash w14:val="solid"/>
                              <w14:bevel/>
                            </w14:textOutline>
                          </w:rPr>
                          <w:t>KETUA KELOMPOK PENELITI</w:t>
                        </w:r>
                      </w:p>
                    </w:txbxContent>
                  </v:textbox>
                </v:shape>
                <v:shape id="Text Box 849" o:spid="_x0000_s1076" type="#_x0000_t202" style="position:absolute;left:8514;top:8720;width:212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6kvgAAANwAAAAPAAAAZHJzL2Rvd25yZXYueG1sRE/NisIw&#10;EL4LvkMYwZumilTpGmURBMWLVh9gbMY2u82kNFHr25uD4PHj+1+uO1uLB7XeOFYwGScgiAunDZcK&#10;LuftaAHCB2SNtWNS8CIP61W/t8RMuyef6JGHUsQQ9hkqqEJoMil9UZFFP3YNceRurrUYImxLqVt8&#10;xnBby2mSpNKi4dhQYUObior//G4VpCkv7JH+bseD2edYF3OemKtSw0H3+wMiUBe+4o97pxXM5nFt&#10;PBOPgFy9AQAA//8DAFBLAQItABQABgAIAAAAIQDb4fbL7gAAAIUBAAATAAAAAAAAAAAAAAAAAAAA&#10;AABbQ29udGVudF9UeXBlc10ueG1sUEsBAi0AFAAGAAgAAAAhAFr0LFu/AAAAFQEAAAsAAAAAAAAA&#10;AAAAAAAAHwEAAF9yZWxzLy5yZWxzUEsBAi0AFAAGAAgAAAAhAPHBHqS+AAAA3AAAAA8AAAAAAAAA&#10;AAAAAAAABwIAAGRycy9kb3ducmV2LnhtbFBLBQYAAAAAAwADALcAAADyAgAAAAA=&#10;" fillcolor="#ff9">
                  <v:textbox>
                    <w:txbxContent>
                      <w:p w:rsidR="0080597C" w:rsidRPr="00E24956" w:rsidRDefault="0080597C" w:rsidP="00F8283B">
                        <w:pPr>
                          <w:jc w:val="center"/>
                          <w:rPr>
                            <w:sz w:val="16"/>
                            <w:szCs w:val="16"/>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KOORDINATOR PROGRAM</w:t>
                        </w:r>
                      </w:p>
                    </w:txbxContent>
                  </v:textbox>
                </v:shape>
                <v:shape id="Text Box 850" o:spid="_x0000_s1077" type="#_x0000_t202" style="position:absolute;left:8536;top:9620;width:210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s/wgAAANwAAAAPAAAAZHJzL2Rvd25yZXYueG1sRI/RisIw&#10;FETfF/yHcAXf1lSRqtUoIggu+6LVD7g21zba3JQmavfvNwsLPg4zc4ZZrjtbiye13jhWMBomIIgL&#10;pw2XCs6n3ecMhA/IGmvHpOCHPKxXvY8lZtq9+EjPPJQiQthnqKAKocmk9EVFFv3QNcTRu7rWYoiy&#10;LaVu8RXhtpbjJEmlRcNxocKGthUV9/xhFaQpz+yBbtfDt/nKsS6mPDIXpQb9brMAEagL7/B/e68V&#10;TKZz+DsTj4Bc/QIAAP//AwBQSwECLQAUAAYACAAAACEA2+H2y+4AAACFAQAAEwAAAAAAAAAAAAAA&#10;AAAAAAAAW0NvbnRlbnRfVHlwZXNdLnhtbFBLAQItABQABgAIAAAAIQBa9CxbvwAAABUBAAALAAAA&#10;AAAAAAAAAAAAAB8BAABfcmVscy8ucmVsc1BLAQItABQABgAIAAAAIQCejbs/wgAAANwAAAAPAAAA&#10;AAAAAAAAAAAAAAcCAABkcnMvZG93bnJldi54bWxQSwUGAAAAAAMAAwC3AAAA9gIAAAAA&#10;" fillcolor="#ff9">
                  <v:textbox>
                    <w:txbxContent>
                      <w:p w:rsidR="0080597C" w:rsidRPr="00E24956" w:rsidRDefault="0080597C" w:rsidP="009647CC">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PENANGGUNGJAWAB PROGRAM</w:t>
                        </w:r>
                      </w:p>
                    </w:txbxContent>
                  </v:textbox>
                </v:shape>
                <v:shape id="AutoShape 857" o:spid="_x0000_s1078" type="#_x0000_t32" style="position:absolute;left:7274;top:8520;width:2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IdwgAAANwAAAAPAAAAZHJzL2Rvd25yZXYueG1sRE9NawIx&#10;EL0L/ocwQi+iWUsV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Da1SIdwgAAANwAAAAPAAAA&#10;AAAAAAAAAAAAAAcCAABkcnMvZG93bnJldi54bWxQSwUGAAAAAAMAAwC3AAAA9gIAAAAA&#10;"/>
                <v:shape id="AutoShape 858" o:spid="_x0000_s1079" type="#_x0000_t32" style="position:absolute;left:7274;top:8520;width:0;height: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YeGxgAAANwAAAAPAAAAZHJzL2Rvd25yZXYueG1sRI9BawIx&#10;FITvhf6H8ApeimZXbJHVKNuCoAUPWr0/N89N6OZlu4m6/fdNoeBxmJlvmPmyd424UhesZwX5KANB&#10;XHltuVZw+FwNpyBCRNbYeCYFPxRguXh8mGOh/Y13dN3HWiQIhwIVmBjbQspQGXIYRr4lTt7Zdw5j&#10;kl0tdYe3BHeNHGfZq3RoOS0YbOndUPW1vzgF203+Vp6M3Xzsvu32ZVU2l/r5qNTgqS9nICL18R7+&#10;b6+1gsk0h78z6QjIxS8AAAD//wMAUEsBAi0AFAAGAAgAAAAhANvh9svuAAAAhQEAABMAAAAAAAAA&#10;AAAAAAAAAAAAAFtDb250ZW50X1R5cGVzXS54bWxQSwECLQAUAAYACAAAACEAWvQsW78AAAAVAQAA&#10;CwAAAAAAAAAAAAAAAAAfAQAAX3JlbHMvLnJlbHNQSwECLQAUAAYACAAAACEAtZmHhsYAAADcAAAA&#10;DwAAAAAAAAAAAAAAAAAHAgAAZHJzL2Rvd25yZXYueG1sUEsFBgAAAAADAAMAtwAAAPoCAAAAAA==&#10;"/>
                <v:shape id="AutoShape 859" o:spid="_x0000_s1080" type="#_x0000_t32" style="position:absolute;left:9700;top:8520;width:0;height: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nxxQAAANwAAAAPAAAAZHJzL2Rvd25yZXYueG1sRI9PawIx&#10;FMTvBb9DeEIvRbNKFVmNsi0IteDBf/fn5nUTunnZbqJuv31TEDwOM/MbZrHqXC2u1AbrWcFomIEg&#10;Lr22XCk4HtaDGYgQkTXWnknBLwVYLXtPC8y1v/GOrvtYiQThkKMCE2OTSxlKQw7D0DfEyfvyrcOY&#10;ZFtJ3eItwV0tx1k2lQ4tpwWDDb0bKr/3F6dguxm9FWdjN5+7H7udrIv6Ur2clHrud8UcRKQuPsL3&#10;9odW8Dobw/+ZdATk8g8AAP//AwBQSwECLQAUAAYACAAAACEA2+H2y+4AAACFAQAAEwAAAAAAAAAA&#10;AAAAAAAAAAAAW0NvbnRlbnRfVHlwZXNdLnhtbFBLAQItABQABgAIAAAAIQBa9CxbvwAAABUBAAAL&#10;AAAAAAAAAAAAAAAAAB8BAABfcmVscy8ucmVsc1BLAQItABQABgAIAAAAIQBFSxnxxQAAANwAAAAP&#10;AAAAAAAAAAAAAAAAAAcCAABkcnMvZG93bnJldi54bWxQSwUGAAAAAAMAAwC3AAAA+QIAAAAA&#10;"/>
                <v:shape id="AutoShape 860" o:spid="_x0000_s1081" type="#_x0000_t32" style="position:absolute;left:7274;top:926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xqxgAAANwAAAAPAAAAZHJzL2Rvd25yZXYueG1sRI9BawIx&#10;FITvgv8hPKEXqVlbLbI1yloQquBBbe+vm9dN6OZl3UTd/vumIHgcZuYbZr7sXC0u1AbrWcF4lIEg&#10;Lr22XCn4OK4fZyBCRNZYeyYFvxRguej35phrf+U9XQ6xEgnCIUcFJsYmlzKUhhyGkW+Ik/ftW4cx&#10;ybaSusVrgrtaPmXZi3RoOS0YbOjNUPlzODsFu814VXwZu9nuT3Y3XRf1uRp+KvUw6IpXEJG6eA/f&#10;2u9awWT2DP9n0hGQiz8AAAD//wMAUEsBAi0AFAAGAAgAAAAhANvh9svuAAAAhQEAABMAAAAAAAAA&#10;AAAAAAAAAAAAAFtDb250ZW50X1R5cGVzXS54bWxQSwECLQAUAAYACAAAACEAWvQsW78AAAAVAQAA&#10;CwAAAAAAAAAAAAAAAAAfAQAAX3JlbHMvLnJlbHNQSwECLQAUAAYACAAAACEAKge8asYAAADcAAAA&#10;DwAAAAAAAAAAAAAAAAAHAgAAZHJzL2Rvd25yZXYueG1sUEsFBgAAAAADAAMAtwAAAPoCAAAAAA==&#10;"/>
                <v:shape id="AutoShape 861" o:spid="_x0000_s1082" type="#_x0000_t32" style="position:absolute;left:9720;top:934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QexgAAANwAAAAPAAAAZHJzL2Rvd25yZXYueG1sRI9BawIx&#10;FITvBf9DeEIvpWYVFd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pe4kHsYAAADcAAAA&#10;DwAAAAAAAAAAAAAAAAAHAgAAZHJzL2Rvd25yZXYueG1sUEsFBgAAAAADAAMAtwAAAPoCAAAAAA==&#10;"/>
                <v:shape id="Text Box 862" o:spid="_x0000_s1083" type="#_x0000_t202" style="position:absolute;left:6210;top:9600;width:210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euxAAAANwAAAAPAAAAZHJzL2Rvd25yZXYueG1sRI9Ba8JA&#10;FITvBf/D8oTe6sZSxabZiFYKXmt6aG8v2WcSzL6Nu2tM/71bEHocZuYbJluPphMDOd9aVjCfJSCI&#10;K6tbrhV8FR9PKxA+IGvsLJOCX/KwzicPGabaXvmThkOoRYSwT1FBE0KfSumrhgz6me2Jo3e0zmCI&#10;0tVSO7xGuOnkc5IspcGW40KDPb03VJ0OF6Og3M3b7TeW28KZsvhZIA769azU43TcvIEINIb/8L29&#10;1wpeVgv4OxOPgMxvAAAA//8DAFBLAQItABQABgAIAAAAIQDb4fbL7gAAAIUBAAATAAAAAAAAAAAA&#10;AAAAAAAAAABbQ29udGVudF9UeXBlc10ueG1sUEsBAi0AFAAGAAgAAAAhAFr0LFu/AAAAFQEAAAsA&#10;AAAAAAAAAAAAAAAAHwEAAF9yZWxzLy5yZWxzUEsBAi0AFAAGAAgAAAAhALB0p67EAAAA3AAAAA8A&#10;AAAAAAAAAAAAAAAABwIAAGRycy9kb3ducmV2LnhtbFBLBQYAAAAAAwADALcAAAD4AgAAAAA=&#10;" fillcolor="white [3212]">
                  <v:textbox>
                    <w:txbxContent>
                      <w:p w:rsidR="0080597C" w:rsidRPr="00E24956" w:rsidRDefault="0080597C" w:rsidP="009647CC">
                        <w:pPr>
                          <w:jc w:val="center"/>
                          <w:rPr>
                            <w:sz w:val="16"/>
                            <w:szCs w:val="16"/>
                            <w:lang w:val="id-ID"/>
                            <w14:textOutline w14:w="9525" w14:cap="rnd" w14:cmpd="sng" w14:algn="ctr">
                              <w14:noFill/>
                              <w14:prstDash w14:val="solid"/>
                              <w14:bevel/>
                            </w14:textOutline>
                          </w:rPr>
                        </w:pPr>
                        <w:r w:rsidRPr="00E24956">
                          <w:rPr>
                            <w:sz w:val="16"/>
                            <w:szCs w:val="16"/>
                            <w:lang w:val="id-ID"/>
                            <w14:textOutline w14:w="9525" w14:cap="rnd" w14:cmpd="sng" w14:algn="ctr">
                              <w14:noFill/>
                              <w14:prstDash w14:val="solid"/>
                              <w14:bevel/>
                            </w14:textOutline>
                          </w:rPr>
                          <w:t>PENELITI</w:t>
                        </w:r>
                      </w:p>
                    </w:txbxContent>
                  </v:textbox>
                </v:shape>
                <v:shape id="AutoShape 863" o:spid="_x0000_s1084" type="#_x0000_t32" style="position:absolute;left:8314;top:9880;width:2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EixAAAANwAAAAPAAAAZHJzL2Rvd25yZXYueG1sRI9Pa8JA&#10;FMTvBb/D8gRvdaP4J0RX0UCh0EtrxPMz+8wGs29Ddmvit+8WCj0OM/MbZrsfbCMe1PnasYLZNAFB&#10;XDpdc6XgXLy9piB8QNbYOCYFT/Kw341etphp1/MXPU6hEhHCPkMFJoQ2k9KXhiz6qWuJo3dzncUQ&#10;ZVdJ3WEf4baR8yRZSYs1xwWDLeWGyvvp2ypY5sXx87x8FqZIadCH/Hrp1x9KTcbDYQMi0BD+w3/t&#10;d61gka7g90w8AnL3AwAA//8DAFBLAQItABQABgAIAAAAIQDb4fbL7gAAAIUBAAATAAAAAAAAAAAA&#10;AAAAAAAAAABbQ29udGVudF9UeXBlc10ueG1sUEsBAi0AFAAGAAgAAAAhAFr0LFu/AAAAFQEAAAsA&#10;AAAAAAAAAAAAAAAAHwEAAF9yZWxzLy5yZWxzUEsBAi0AFAAGAAgAAAAhAK3eUSLEAAAA3AAAAA8A&#10;AAAAAAAAAAAAAAAABwIAAGRycy9kb3ducmV2LnhtbFBLBQYAAAAAAwADALcAAAD4AgAAAAA=&#10;" strokecolor="#548dd4 [1951]">
                  <v:stroke dashstyle="dash"/>
                </v:shape>
              </v:group>
            </w:pict>
          </mc:Fallback>
        </mc:AlternateContent>
      </w:r>
    </w:p>
    <w:p w:rsidR="007937A5" w:rsidRPr="007937A5" w:rsidRDefault="007937A5" w:rsidP="00C84333">
      <w:pPr>
        <w:rPr>
          <w:rFonts w:cs="Arial"/>
          <w:sz w:val="22"/>
          <w:szCs w:val="22"/>
          <w:lang w:val="id-ID"/>
        </w:rPr>
      </w:pPr>
    </w:p>
    <w:p w:rsidR="007937A5" w:rsidRPr="007937A5" w:rsidRDefault="00634CFC" w:rsidP="00C84333">
      <w:pPr>
        <w:rPr>
          <w:rFonts w:cs="Arial"/>
          <w:sz w:val="22"/>
          <w:szCs w:val="22"/>
          <w:lang w:val="id-ID"/>
        </w:rPr>
      </w:pPr>
      <w:r>
        <w:rPr>
          <w:rFonts w:cs="Arial"/>
          <w:noProof/>
          <w:sz w:val="22"/>
          <w:szCs w:val="22"/>
        </w:rPr>
        <mc:AlternateContent>
          <mc:Choice Requires="wps">
            <w:drawing>
              <wp:anchor distT="0" distB="0" distL="114300" distR="114300" simplePos="0" relativeHeight="251646976" behindDoc="0" locked="0" layoutInCell="1" allowOverlap="1">
                <wp:simplePos x="0" y="0"/>
                <wp:positionH relativeFrom="column">
                  <wp:posOffset>1790065</wp:posOffset>
                </wp:positionH>
                <wp:positionV relativeFrom="paragraph">
                  <wp:posOffset>635</wp:posOffset>
                </wp:positionV>
                <wp:extent cx="986155" cy="318770"/>
                <wp:effectExtent l="0" t="0" r="23495" b="24130"/>
                <wp:wrapNone/>
                <wp:docPr id="130" name="Elb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86155" cy="318770"/>
                        </a:xfrm>
                        <a:prstGeom prst="bentConnector3">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496021" id="Elbow Connector 130" o:spid="_x0000_s1026" type="#_x0000_t34" style="position:absolute;margin-left:140.95pt;margin-top:.05pt;width:77.65pt;height:25.1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4wEAAB0EAAAOAAAAZHJzL2Uyb0RvYy54bWysU8tu2zAQvBfoPxC817JjJHEFyznYfRyC&#10;NkjaD6CppUWU5BIka8l/3yVlK32hQIteCJG7Mzuzu1rfDdawI4So0TV8MZtzBk5iq92h4Z8/vX21&#10;4iwm4Vph0EHDTxD53ebli3Xva7jCDk0LgRGJi3XvG96l5OuqirIDK+IMPTgKKgxWJLqGQ9UG0RO7&#10;NdXVfH5T9RhaH1BCjPS6G4N8U/iVApk+KhUhMdNw0pbKGcq5z2e1WYv6EITvtDzLEP+gwgrtqOhE&#10;tRNJsK9B/0JltQwYUaWZRFuhUlpC8UBuFvOf3Dx1wkPxQs2JfmpT/H+08sPxITDd0uyW1B8nLA3p&#10;jdljz7boHPUPA8shalTvY035W/cQslU5uCd/j/JLpFj1QzBfoh/TBhUsU0b791Sj9Ihcs6GM4DSN&#10;AIbEJD2+Xt0srq85kxRaLla3t6VyJepMk6v6ENM7QMvyR8P34NIkdFnoxfE+pizpOTkDjbvAdyJ2&#10;7ChoI1r6ys4oNYeLiVF3cZBOBkboIyhqEukbHZT1hK0JI42QkmQsJibKzjCljZmA86Ltj8BzfoZC&#10;Wd2/AU+IUhldmsBWOwy/q56Gi2Q15l86MPrOLdhje3oIl/nSDpZenf+XvOTf3wv8+a/efAMAAP//&#10;AwBQSwMEFAAGAAgAAAAhAKasA/7cAAAABwEAAA8AAABkcnMvZG93bnJldi54bWxMjstOwzAURPdI&#10;/IN1kdhRp2kobYhToYiuWNAHEls3viRW7esodpr073FXsByd0cwpNpM17IK9144EzGcJMKTaKU2N&#10;gK/j9mkFzAdJShpHKOCKHjbl/V0hc+VG2uPlEBoWR8jnUkAbQpdz7usWrfQz1yFF9uN6K0OMfcNV&#10;L8c4bg1Pk2TJrdQUH1rZYdVifT4MVsD3cPx4N+tMV9lnOFfZMO68HoV4fJjeXoEFnMJfGW76UR3K&#10;6HRyAynPjIB0NV/H6g2wiLPFSwrsJOA5WQAvC/7fv/wFAAD//wMAUEsBAi0AFAAGAAgAAAAhALaD&#10;OJL+AAAA4QEAABMAAAAAAAAAAAAAAAAAAAAAAFtDb250ZW50X1R5cGVzXS54bWxQSwECLQAUAAYA&#10;CAAAACEAOP0h/9YAAACUAQAACwAAAAAAAAAAAAAAAAAvAQAAX3JlbHMvLnJlbHNQSwECLQAUAAYA&#10;CAAAACEAidPlf+MBAAAdBAAADgAAAAAAAAAAAAAAAAAuAgAAZHJzL2Uyb0RvYy54bWxQSwECLQAU&#10;AAYACAAAACEApqwD/twAAAAHAQAADwAAAAAAAAAAAAAAAAA9BAAAZHJzL2Rvd25yZXYueG1sUEsF&#10;BgAAAAAEAAQA8wAAAEYFAAAAAA==&#10;" strokecolor="#4579b8 [3044]">
                <v:stroke dashstyle="dash"/>
                <o:lock v:ext="edit" shapetype="f"/>
              </v:shape>
            </w:pict>
          </mc:Fallback>
        </mc:AlternateContent>
      </w:r>
    </w:p>
    <w:p w:rsidR="007937A5" w:rsidRDefault="007937A5" w:rsidP="00C84333">
      <w:pPr>
        <w:rPr>
          <w:rFonts w:cs="Arial"/>
          <w:sz w:val="22"/>
          <w:szCs w:val="22"/>
          <w:lang w:val="id-ID"/>
        </w:rPr>
      </w:pPr>
    </w:p>
    <w:p w:rsidR="007937A5" w:rsidRDefault="00634CFC" w:rsidP="00C84333">
      <w:pPr>
        <w:rPr>
          <w:rFonts w:cs="Arial"/>
          <w:sz w:val="22"/>
          <w:szCs w:val="22"/>
          <w:lang w:val="id-ID"/>
        </w:rPr>
      </w:pPr>
      <w:r>
        <w:rPr>
          <w:noProof/>
        </w:rPr>
        <mc:AlternateContent>
          <mc:Choice Requires="wps">
            <w:drawing>
              <wp:anchor distT="0" distB="0" distL="114300" distR="114300" simplePos="0" relativeHeight="251642880" behindDoc="0" locked="0" layoutInCell="1" allowOverlap="1">
                <wp:simplePos x="0" y="0"/>
                <wp:positionH relativeFrom="column">
                  <wp:posOffset>976630</wp:posOffset>
                </wp:positionH>
                <wp:positionV relativeFrom="paragraph">
                  <wp:posOffset>-5715</wp:posOffset>
                </wp:positionV>
                <wp:extent cx="1993900" cy="349250"/>
                <wp:effectExtent l="0" t="0" r="25400" b="12700"/>
                <wp:wrapNone/>
                <wp:docPr id="510"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349250"/>
                        </a:xfrm>
                        <a:prstGeom prst="rect">
                          <a:avLst/>
                        </a:prstGeom>
                        <a:solidFill>
                          <a:srgbClr val="FFFFFF"/>
                        </a:solidFill>
                        <a:ln w="19050">
                          <a:solidFill>
                            <a:srgbClr val="000000"/>
                          </a:solidFill>
                          <a:miter lim="800000"/>
                          <a:headEnd/>
                          <a:tailEnd/>
                        </a:ln>
                      </wps:spPr>
                      <wps:txbx>
                        <w:txbxContent>
                          <w:p w:rsidR="0080597C" w:rsidRPr="00E52EF5" w:rsidRDefault="0080597C" w:rsidP="00E52EF5">
                            <w:pPr>
                              <w:jc w:val="center"/>
                              <w:rPr>
                                <w:b/>
                                <w:sz w:val="18"/>
                                <w:szCs w:val="18"/>
                              </w:rPr>
                            </w:pPr>
                            <w:r>
                              <w:rPr>
                                <w:b/>
                                <w:sz w:val="18"/>
                                <w:szCs w:val="18"/>
                              </w:rPr>
                              <w:t>PENANGGUNGJAWAB UPBS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2" o:spid="_x0000_s1085" type="#_x0000_t202" style="position:absolute;margin-left:76.9pt;margin-top:-.45pt;width:157pt;height: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KQLgIAAF0EAAAOAAAAZHJzL2Uyb0RvYy54bWysVMtu2zAQvBfoPxC815IVu4kEy0Hq1EWB&#10;9AEk/QCKoiSiFJclaUvu12dJ2a6RFj0U1YEgvcvZ2ZmlV7djr8heWCdBl3Q+SykRmkMtdVvSb0/b&#10;NzeUOM90zRRoUdKDcPR2/frVajCFyKADVQtLEES7YjAl7bw3RZI43omeuRkYoTHYgO2Zx6Ntk9qy&#10;AdF7lWRp+jYZwNbGAhfO4a/3U5CuI37TCO6/NI0TnqiSIjcfVxvXKqzJesWK1jLTSX6kwf6BRc+k&#10;xqJnqHvmGdlZ+RtUL7kFB42fcegTaBrJRewBu5mnL7p57JgRsRcUx5mzTO7/wfLP+6+WyLqkyznq&#10;o1mPJj2J0ZN3MJLrPAsKDcYVmPhoMNWPGECnY7fOPAD/7oiGTcd0K+6shaETrEaG83Azubg64bgA&#10;Ug2foMZCbOchAo2N7YN8KAhBdGRyOLsTyPBQMs+v8hRDHGNXizxbRvsSVpxuG+v8BwE9CZuSWnQ/&#10;orP9g/OBDStOKaGYAyXrrVQqHmxbbZQle4aTso1fbOBFmtJkCFRSLP53jDR+f8LopceZV7Iv6c05&#10;iRVBt/e6jhPpmVTTHjkrfRQyaDep6MdqjK5l1yeDKqgPKK2FacbxTeKmA/uTkgHnu6Tux45ZQYn6&#10;qNGefL5YhAcRD4vldYYHexmpLiNMc4Qqqadk2m789Ih2xsq2w0rTQGi4Q0sbGdUO3k+sjvxxhqMJ&#10;x/cWHsnlOWb9+ldYPwMAAP//AwBQSwMEFAAGAAgAAAAhAEaFo3HbAAAACAEAAA8AAABkcnMvZG93&#10;bnJldi54bWxMj8FOwzAQRO9I/IO1lXprndK0lBCnQkjkTFsQVyde4qjxOordNP17lhMcR7N68zbf&#10;T64TIw6h9aRgtUxAINXetNQo+Di9LXYgQtRkdOcJFdwwwL64v8t1ZvyVDjgeYyMYQiHTCmyMfSZl&#10;qC06HZa+R+Lu2w9OR45DI82grwx3nXxIkq10uiVesLrHV4v1+XhxCjbh6z0db1Vrm91nKcvJHdJT&#10;qdR8Nr08g4g4xb9j+NVndSjYqfIXMkF0nDdrVo8KFk8guE+3j5wrhqcrkEUu/z9Q/AAAAP//AwBQ&#10;SwECLQAUAAYACAAAACEAtoM4kv4AAADhAQAAEwAAAAAAAAAAAAAAAAAAAAAAW0NvbnRlbnRfVHlw&#10;ZXNdLnhtbFBLAQItABQABgAIAAAAIQA4/SH/1gAAAJQBAAALAAAAAAAAAAAAAAAAAC8BAABfcmVs&#10;cy8ucmVsc1BLAQItABQABgAIAAAAIQBdyWKQLgIAAF0EAAAOAAAAAAAAAAAAAAAAAC4CAABkcnMv&#10;ZTJvRG9jLnhtbFBLAQItABQABgAIAAAAIQBGhaNx2wAAAAgBAAAPAAAAAAAAAAAAAAAAAIgEAABk&#10;cnMvZG93bnJldi54bWxQSwUGAAAAAAQABADzAAAAkAUAAAAA&#10;" strokeweight="1.5pt">
                <v:textbox>
                  <w:txbxContent>
                    <w:p w:rsidR="0080597C" w:rsidRPr="00E52EF5" w:rsidRDefault="0080597C" w:rsidP="00E52EF5">
                      <w:pPr>
                        <w:jc w:val="center"/>
                        <w:rPr>
                          <w:b/>
                          <w:sz w:val="18"/>
                          <w:szCs w:val="18"/>
                        </w:rPr>
                      </w:pPr>
                      <w:r>
                        <w:rPr>
                          <w:b/>
                          <w:sz w:val="18"/>
                          <w:szCs w:val="18"/>
                        </w:rPr>
                        <w:t>PENANGGUNGJAWAB UPBS</w:t>
                      </w:r>
                    </w:p>
                  </w:txbxContent>
                </v:textbox>
              </v:shape>
            </w:pict>
          </mc:Fallback>
        </mc:AlternateContent>
      </w:r>
    </w:p>
    <w:p w:rsidR="00D96057" w:rsidRDefault="007937A5" w:rsidP="00C84333">
      <w:pPr>
        <w:tabs>
          <w:tab w:val="left" w:pos="4260"/>
        </w:tabs>
        <w:rPr>
          <w:rFonts w:cs="Arial"/>
          <w:sz w:val="22"/>
          <w:szCs w:val="22"/>
          <w:lang w:val="id-ID"/>
        </w:rPr>
      </w:pPr>
      <w:r>
        <w:rPr>
          <w:rFonts w:cs="Arial"/>
          <w:sz w:val="22"/>
          <w:szCs w:val="22"/>
          <w:lang w:val="id-ID"/>
        </w:rPr>
        <w:tab/>
      </w:r>
    </w:p>
    <w:p w:rsidR="007937A5" w:rsidRDefault="00634CFC" w:rsidP="00C84333">
      <w:pPr>
        <w:tabs>
          <w:tab w:val="left" w:pos="4260"/>
        </w:tabs>
        <w:rPr>
          <w:rFonts w:cs="Arial"/>
          <w:sz w:val="22"/>
          <w:szCs w:val="22"/>
          <w:lang w:val="id-ID"/>
        </w:rPr>
      </w:pPr>
      <w:r>
        <w:rPr>
          <w:rFonts w:cs="Arial"/>
          <w:noProof/>
          <w:sz w:val="22"/>
          <w:szCs w:val="22"/>
        </w:rPr>
        <mc:AlternateContent>
          <mc:Choice Requires="wps">
            <w:drawing>
              <wp:anchor distT="0" distB="0" distL="114299" distR="114299" simplePos="0" relativeHeight="251648000" behindDoc="0" locked="0" layoutInCell="1" allowOverlap="1">
                <wp:simplePos x="0" y="0"/>
                <wp:positionH relativeFrom="column">
                  <wp:posOffset>1353819</wp:posOffset>
                </wp:positionH>
                <wp:positionV relativeFrom="paragraph">
                  <wp:posOffset>26670</wp:posOffset>
                </wp:positionV>
                <wp:extent cx="0" cy="533400"/>
                <wp:effectExtent l="0" t="0" r="38100" b="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34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FAD7BC" id="Straight Connector 131" o:spid="_x0000_s1026" style="position:absolute;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6.6pt,2.1pt" to="106.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BJ1AEAAAcEAAAOAAAAZHJzL2Uyb0RvYy54bWysU12v0zAMfUfiP0R5Z+3uAKFq3X3YBC9X&#10;MDHuD/BNkzUiiaMkrN2/x0nX8ikhEC9RYvsc28fO9n60hl1kiBpdy9ermjPpBHbanVv++Ontizec&#10;xQSuA4NOtvwqI7/fPX+2HXwj77BH08nAiMTFZvAt71PyTVVF0UsLcYVeOnIqDBYSPcO56gIMxG5N&#10;dVfXr6sBQ+cDChkjWQ+Tk+8Kv1JSpA9KRZmYaTnVlsoZyvmUz2q3heYcwPda3MqAf6jCgnaUdKE6&#10;QAL2JehfqKwWASOqtBJoK1RKC1l6oG7W9U/dnHrwsvRC4kS/yBT/H614fzkGpjua3WbNmQNLQzql&#10;APrcJ7ZH50hCDCx7SavBx4Yge3cMuVsxupN/QPE5kq/6wZkf0U9howo2h1O7bCzaXxft5ZiYmIyC&#10;rK82m5d1GUsFzYzzIaZ3Ei3Ll5Yb7bIq0MDlIaacGZo5JJuNy2e2HCD27AI0+45uuQEKze5S61Re&#10;KTRdjZygH6UiOaigdUlRFlHuTZhoQAjpUpGiMFF0hiltzAKs/wy8xWeoLEv6N+AFUTKjSwvYaofh&#10;d9nTOJespvhZganvLMETdtdjmMdI21a0uv2MvM7fvwv82//dfQUAAP//AwBQSwMEFAAGAAgAAAAh&#10;APZ33SDdAAAACAEAAA8AAABkcnMvZG93bnJldi54bWxMj81OwzAQhO9IvIO1SFwQtRt+FEKcCqFy&#10;RpRW4ujGSxJhr0PsNIGnZ1EPcFqNZjT7TbmavRMHHGIXSMNyoUAg1cF21GjYvj5d5iBiMmSNC4Qa&#10;vjDCqjo9KU1hw0QveNikRnAJxcJoaFPqCylj3aI3cRF6JPbew+BNYjk00g5m4nLvZKbUrfSmI/7Q&#10;mh4fW6w/NqPXcLNev303n9NFNva73fNdUC5XW63Pz+aHexAJ5/QXhl98RoeKmfZhJBuF05AtrzKO&#10;arjmw/5R7zXkeQayKuX/AdUPAAAA//8DAFBLAQItABQABgAIAAAAIQC2gziS/gAAAOEBAAATAAAA&#10;AAAAAAAAAAAAAAAAAABbQ29udGVudF9UeXBlc10ueG1sUEsBAi0AFAAGAAgAAAAhADj9If/WAAAA&#10;lAEAAAsAAAAAAAAAAAAAAAAALwEAAF9yZWxzLy5yZWxzUEsBAi0AFAAGAAgAAAAhANCLAEnUAQAA&#10;BwQAAA4AAAAAAAAAAAAAAAAALgIAAGRycy9lMm9Eb2MueG1sUEsBAi0AFAAGAAgAAAAhAPZ33SDd&#10;AAAACAEAAA8AAAAAAAAAAAAAAAAALgQAAGRycy9kb3ducmV2LnhtbFBLBQYAAAAABAAEAPMAAAA4&#10;BQAAAAA=&#10;" strokecolor="#4579b8 [3044]">
                <v:stroke dashstyle="dash"/>
                <o:lock v:ext="edit" shapetype="f"/>
              </v:line>
            </w:pict>
          </mc:Fallback>
        </mc:AlternateContent>
      </w:r>
    </w:p>
    <w:p w:rsidR="007937A5" w:rsidRDefault="007937A5" w:rsidP="00C84333">
      <w:pPr>
        <w:tabs>
          <w:tab w:val="left" w:pos="4260"/>
        </w:tabs>
        <w:rPr>
          <w:rFonts w:cs="Arial"/>
          <w:sz w:val="22"/>
          <w:szCs w:val="22"/>
          <w:lang w:val="id-ID"/>
        </w:rPr>
      </w:pPr>
    </w:p>
    <w:p w:rsidR="007937A5" w:rsidRDefault="00634CFC" w:rsidP="00C84333">
      <w:pPr>
        <w:tabs>
          <w:tab w:val="left" w:pos="4260"/>
        </w:tabs>
        <w:rPr>
          <w:rFonts w:cs="Arial"/>
          <w:sz w:val="22"/>
          <w:szCs w:val="22"/>
          <w:lang w:val="id-ID"/>
        </w:rPr>
      </w:pPr>
      <w:r>
        <w:rPr>
          <w:rFonts w:cs="Arial"/>
          <w:noProof/>
          <w:sz w:val="22"/>
          <w:szCs w:val="22"/>
        </w:rPr>
        <mc:AlternateContent>
          <mc:Choice Requires="wps">
            <w:drawing>
              <wp:anchor distT="0" distB="0" distL="114299" distR="114299" simplePos="0" relativeHeight="251651072" behindDoc="0" locked="0" layoutInCell="1" allowOverlap="1">
                <wp:simplePos x="0" y="0"/>
                <wp:positionH relativeFrom="column">
                  <wp:posOffset>2621279</wp:posOffset>
                </wp:positionH>
                <wp:positionV relativeFrom="paragraph">
                  <wp:posOffset>85725</wp:posOffset>
                </wp:positionV>
                <wp:extent cx="0" cy="151130"/>
                <wp:effectExtent l="0" t="0" r="38100" b="2032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113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2D452F" id="Straight Connector 134" o:spid="_x0000_s1026" style="position:absolute;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4pt,6.75pt" to="206.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wO0wEAAAcEAAAOAAAAZHJzL2Uyb0RvYy54bWysU8uO2zAMvBfoPwi6N7Z326Iw4uwhQXtZ&#10;tEHT/QCuLMVC9QKlxs7fl5IT9wkUu+hFkEjOkBxS67vJGnaSGLV3HW9WNWfSCd9rd+z4w5f3r95x&#10;FhO4Hox3suNnGfnd5uWL9RhaeeMHb3qJjEhcbMfQ8SGl0FZVFIO0EFc+SEdO5dFCoiceqx5hJHZr&#10;qpu6fluNHvuAXsgYybqbnXxT+JWSIn1SKsrETMeptlROLOdjPqvNGtojQhi0uJQBz6jCgnaUdKHa&#10;QQL2DfUfVFYL9NGrtBLeVl4pLWTpgbpp6t+6OQwQZOmFxIlhkSn+P1rx8bRHpnua3e1rzhxYGtIh&#10;IejjkNjWO0cSemTZS1qNIbYE2bo95m7F5A7h3ouvkXzVL878iGEOmxTaHE7tsqlof160l1NiYjYK&#10;sjZvmua2jKWC9ooLGNMH6S3Ll44b7bIq0MLpPqacGdprSDYbl89s2UEc2Alo9j3dcgMUmt2l1rm8&#10;Umg6GzlDP0tFclBBTUlRFlFuDc40IIR0qVmYKDrDlDZmAdb/Bl7iM1SWJX0KeEGUzN6lBWy18/i3&#10;7Gm6lqzm+KsCc99Zgkffn/d4HSNtW9Hq8jPyOv/8LvAf/3fzHQAA//8DAFBLAwQUAAYACAAAACEA&#10;6AV5DN4AAAAJAQAADwAAAGRycy9kb3ducmV2LnhtbEyPwU7DMBBE70j8g7VIXBB1mlBaQpwKoXJG&#10;lFbq0Y2XJMJeh9hpAl/PIg5wnJ3RzNtiPTkrTtiH1pOC+SwBgVR501KtYPf6dL0CEaImo60nVPCJ&#10;Adbl+Vmhc+NHesHTNtaCSyjkWkETY5dLGaoGnQ4z3yGx9+Z7pyPLvpam1yOXOyvTJLmVTrfEC43u&#10;8LHB6n07OAWLzebwVX+MV+nQ7ffPdz6xq2Sn1OXF9HAPIuIU/8Lwg8/oUDLT0Q9kgrAKbuYpo0c2&#10;sgUIDvwejgqyZQayLOT/D8pvAAAA//8DAFBLAQItABQABgAIAAAAIQC2gziS/gAAAOEBAAATAAAA&#10;AAAAAAAAAAAAAAAAAABbQ29udGVudF9UeXBlc10ueG1sUEsBAi0AFAAGAAgAAAAhADj9If/WAAAA&#10;lAEAAAsAAAAAAAAAAAAAAAAALwEAAF9yZWxzLy5yZWxzUEsBAi0AFAAGAAgAAAAhAKsR7A7TAQAA&#10;BwQAAA4AAAAAAAAAAAAAAAAALgIAAGRycy9lMm9Eb2MueG1sUEsBAi0AFAAGAAgAAAAhAOgFeQze&#10;AAAACQEAAA8AAAAAAAAAAAAAAAAALQQAAGRycy9kb3ducmV2LnhtbFBLBQYAAAAABAAEAPMAAAA4&#10;BQAAAAA=&#10;" strokecolor="#4579b8 [3044]">
                <v:stroke dashstyle="dash"/>
                <o:lock v:ext="edit" shapetype="f"/>
              </v:line>
            </w:pict>
          </mc:Fallback>
        </mc:AlternateContent>
      </w:r>
      <w:r>
        <w:rPr>
          <w:rFonts w:cs="Arial"/>
          <w:noProof/>
          <w:sz w:val="22"/>
          <w:szCs w:val="22"/>
        </w:rPr>
        <mc:AlternateContent>
          <mc:Choice Requires="wps">
            <w:drawing>
              <wp:anchor distT="0" distB="0" distL="114299" distR="114299" simplePos="0" relativeHeight="251650048" behindDoc="0" locked="0" layoutInCell="1" allowOverlap="1">
                <wp:simplePos x="0" y="0"/>
                <wp:positionH relativeFrom="column">
                  <wp:posOffset>-337821</wp:posOffset>
                </wp:positionH>
                <wp:positionV relativeFrom="paragraph">
                  <wp:posOffset>88900</wp:posOffset>
                </wp:positionV>
                <wp:extent cx="0" cy="151130"/>
                <wp:effectExtent l="0" t="0" r="38100" b="2032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113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9FD05" id="Straight Connector 133" o:spid="_x0000_s102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6pt,7pt" to="-26.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Xx0wEAAAcEAAAOAAAAZHJzL2Uyb0RvYy54bWysU8uO2zAMvBfoPwi6N7Y3aFEYcfaQoL0s&#10;2qBpP4ArS7GweoFSY+fvS8mJ+wSKFnsRJJIzJIfU5n6yhp0lRu1dx5tVzZl0wvfanTr+5fO7V285&#10;iwlcD8Y72fGLjPx++/LFZgytvPODN71ERiQutmPo+JBSaKsqikFaiCsfpCOn8mgh0RNPVY8wErs1&#10;1V1dv6lGj31AL2SMZN3PTr4t/EpJkT4qFWVipuNUWyonlvMxn9V2A+0JIQxaXMuA/6jCgnaUdKHa&#10;QwL2FfVvVFYL9NGrtBLeVl4pLWTpgbpp6l+6OQ4QZOmFxIlhkSk+H634cD4g0z3Nbr3mzIGlIR0T&#10;gj4Nie28cyShR5a9pNUYYkuQnTtg7lZM7hgevHiK5Kt+cuZHDHPYpNDmcGqXTUX7y6K9nBITs1GQ&#10;tXndNOsylgraGy5gTO+ltyxfOm60y6pAC+eHmHJmaG8h2WxcPrNlD3FgZ6DZ93TLDVBodpda5/JK&#10;oeli5Az9JBXJQQU1JUVZRLkzONOAENKlZmGi6AxT2pgFWP8deI3PUFmW9F/AC6Jk9i4tYKudxz9l&#10;T9OtZDXH3xSY+84SPPr+csDbGGnbilbXn5HX+cd3gX//v9tvAAAA//8DAFBLAwQUAAYACAAAACEA&#10;2MXw7t0AAAAJAQAADwAAAGRycy9kb3ducmV2LnhtbEyPwU7DMBBE70j8g7VIXFDrkFIaQpwKoXJG&#10;lFbq0Y2XJMJeh9hpAl/PIg5w3Jmn2ZliPTkrTtiH1pOC63kCAqnypqVawe71aZaBCFGT0dYTKvjE&#10;AOvy/KzQufEjveBpG2vBIRRyraCJsculDFWDToe575DYe/O905HPvpam1yOHOyvTJLmVTrfEHxrd&#10;4WOD1ft2cAqWm83hq/4Yr9Kh2++f73xis2Sn1OXF9HAPIuIU/2D4qc/VoeRORz+QCcIqmC0XKaNs&#10;3PAmBn6Fo4LFKgNZFvL/gvIbAAD//wMAUEsBAi0AFAAGAAgAAAAhALaDOJL+AAAA4QEAABMAAAAA&#10;AAAAAAAAAAAAAAAAAFtDb250ZW50X1R5cGVzXS54bWxQSwECLQAUAAYACAAAACEAOP0h/9YAAACU&#10;AQAACwAAAAAAAAAAAAAAAAAvAQAAX3JlbHMvLnJlbHNQSwECLQAUAAYACAAAACEARZrl8dMBAAAH&#10;BAAADgAAAAAAAAAAAAAAAAAuAgAAZHJzL2Uyb0RvYy54bWxQSwECLQAUAAYACAAAACEA2MXw7t0A&#10;AAAJAQAADwAAAAAAAAAAAAAAAAAtBAAAZHJzL2Rvd25yZXYueG1sUEsFBgAAAAAEAAQA8wAAADcF&#10;AAAAAA==&#10;" strokecolor="#4579b8 [3044]">
                <v:stroke dashstyle="dash"/>
                <o:lock v:ext="edit" shapetype="f"/>
              </v:line>
            </w:pict>
          </mc:Fallback>
        </mc:AlternateContent>
      </w:r>
      <w:r>
        <w:rPr>
          <w:rFonts w:cs="Arial"/>
          <w:noProof/>
          <w:sz w:val="22"/>
          <w:szCs w:val="22"/>
        </w:rPr>
        <mc:AlternateContent>
          <mc:Choice Requires="wps">
            <w:drawing>
              <wp:anchor distT="4294967295" distB="4294967295" distL="114300" distR="114300" simplePos="0" relativeHeight="251649024" behindDoc="0" locked="0" layoutInCell="1" allowOverlap="1">
                <wp:simplePos x="0" y="0"/>
                <wp:positionH relativeFrom="column">
                  <wp:posOffset>-338455</wp:posOffset>
                </wp:positionH>
                <wp:positionV relativeFrom="paragraph">
                  <wp:posOffset>94614</wp:posOffset>
                </wp:positionV>
                <wp:extent cx="295592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59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8C1A86" id="Straight Connector 132"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65pt,7.45pt" to="206.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ws1QEAAAgEAAAOAAAAZHJzL2Uyb0RvYy54bWysU9uOEzEMfUfiH6K802mLithRp/vQCl5W&#10;UFH4AG/G6UTkpiR0pn+Pk+nMcpMQK16ixPY5to+d7f1gNLtgiMrZhq8WS87QCtcqe274l8/vXr3l&#10;LCawLWhnseFXjPx+9/LFtvc1rl3ndIuBEYmNde8b3qXk66qKokMDceE8WnJKFwwkeoZz1Qboid3o&#10;ar1cvql6F1ofnMAYyXoYnXxX+KVEkT5KGTEx3XCqLZUzlPMxn9VuC/U5gO+UuJUBz6jCgLKUdKY6&#10;QAL2LajfqIwSwUUn00I4UzkplcDSA3WzWv7SzakDj6UXEif6Wab4/2jFh8sxMNXS7F6vObNgaEin&#10;FECdu8T2zlqS0AWWvaRV72NNkL09htytGOzJPzjxNZKv+smZH9GPYYMMJodTu2wo2l9n7XFITJBx&#10;fbfZ3K03nInJV0E9AX2I6T06w/Kl4VrZLAvUcHmIKaeGegrJZm3zmS0HiB27AA2/pVvugEKzuxQ7&#10;1lcqTVeNI/QTStKDKlqVFGUTca/DSANCoE2rmYmiM0wqrWfg8u/AW3yGYtnSfwHPiJLZ2TSDjbIu&#10;/Cl7GqaS5Rg/KTD2nSV4dO31GKY50roVrW5fI+/zj+8Cf/rAu+8AAAD//wMAUEsDBBQABgAIAAAA&#10;IQApCqaf3gAAAAkBAAAPAAAAZHJzL2Rvd25yZXYueG1sTI/BTsMwDIbvSLxDZCQuaEvWbWjrmk4I&#10;jTNibBLHrDFttcYpTboWnh4jDnC0/0+/P2fb0TXigl2oPWmYTRUIpMLbmkoNh9enyQpEiIasaTyh&#10;hk8MsM2vrzKTWj/QC172sRRcQiE1GqoY21TKUFToTJj6Fomzd985E3nsSmk7M3C5a2Si1L10pia+&#10;UJkWHysszvveaVjudm9f5cdwl/Tt8fi89qpZqYPWtzfjwwZExDH+wfCjz+qQs9PJ92SDaDRMlvM5&#10;oxws1iAYWMySBMTpdyHzTP7/IP8GAAD//wMAUEsBAi0AFAAGAAgAAAAhALaDOJL+AAAA4QEAABMA&#10;AAAAAAAAAAAAAAAAAAAAAFtDb250ZW50X1R5cGVzXS54bWxQSwECLQAUAAYACAAAACEAOP0h/9YA&#10;AACUAQAACwAAAAAAAAAAAAAAAAAvAQAAX3JlbHMvLnJlbHNQSwECLQAUAAYACAAAACEAIFvMLNUB&#10;AAAIBAAADgAAAAAAAAAAAAAAAAAuAgAAZHJzL2Uyb0RvYy54bWxQSwECLQAUAAYACAAAACEAKQqm&#10;n94AAAAJAQAADwAAAAAAAAAAAAAAAAAvBAAAZHJzL2Rvd25yZXYueG1sUEsFBgAAAAAEAAQA8wAA&#10;ADoFAAAAAA==&#10;" strokecolor="#4579b8 [3044]">
                <v:stroke dashstyle="dash"/>
                <o:lock v:ext="edit" shapetype="f"/>
              </v:line>
            </w:pict>
          </mc:Fallback>
        </mc:AlternateContent>
      </w:r>
    </w:p>
    <w:p w:rsidR="007937A5" w:rsidRDefault="00634CFC" w:rsidP="00C84333">
      <w:pPr>
        <w:tabs>
          <w:tab w:val="left" w:pos="4260"/>
        </w:tabs>
        <w:rPr>
          <w:rFonts w:cs="Arial"/>
          <w:sz w:val="22"/>
          <w:szCs w:val="22"/>
          <w:lang w:val="id-ID"/>
        </w:rPr>
      </w:pPr>
      <w:r>
        <w:rPr>
          <w:noProof/>
        </w:rPr>
        <mc:AlternateContent>
          <mc:Choice Requires="wps">
            <w:drawing>
              <wp:anchor distT="0" distB="0" distL="114300" distR="114300" simplePos="0" relativeHeight="251645952" behindDoc="0" locked="0" layoutInCell="1" allowOverlap="1">
                <wp:simplePos x="0" y="0"/>
                <wp:positionH relativeFrom="column">
                  <wp:posOffset>1876425</wp:posOffset>
                </wp:positionH>
                <wp:positionV relativeFrom="paragraph">
                  <wp:posOffset>82550</wp:posOffset>
                </wp:positionV>
                <wp:extent cx="1384300" cy="342900"/>
                <wp:effectExtent l="0" t="0" r="25400" b="19050"/>
                <wp:wrapNone/>
                <wp:docPr id="129"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42900"/>
                        </a:xfrm>
                        <a:prstGeom prst="rect">
                          <a:avLst/>
                        </a:prstGeom>
                        <a:solidFill>
                          <a:schemeClr val="bg1">
                            <a:lumMod val="100000"/>
                            <a:lumOff val="0"/>
                          </a:schemeClr>
                        </a:solidFill>
                        <a:ln w="9525">
                          <a:solidFill>
                            <a:srgbClr val="000000"/>
                          </a:solidFill>
                          <a:miter lim="800000"/>
                          <a:headEnd/>
                          <a:tailEnd/>
                        </a:ln>
                      </wps:spPr>
                      <wps:txbx>
                        <w:txbxContent>
                          <w:p w:rsidR="0080597C" w:rsidRPr="003D2314" w:rsidRDefault="0080597C" w:rsidP="003D2314">
                            <w:pPr>
                              <w:jc w:val="center"/>
                              <w:rPr>
                                <w:sz w:val="16"/>
                                <w:szCs w:val="16"/>
                              </w:rPr>
                            </w:pPr>
                            <w:r>
                              <w:rPr>
                                <w:sz w:val="16"/>
                                <w:szCs w:val="16"/>
                              </w:rPr>
                              <w:t>MANAJER PEMASARAN DAN PENYIMPANAN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0" o:spid="_x0000_s1086" type="#_x0000_t202" style="position:absolute;margin-left:147.75pt;margin-top:6.5pt;width:109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5SgIAAJMEAAAOAAAAZHJzL2Uyb0RvYy54bWysVNtu2zAMfR+wfxD0vjpxky0x6hRdug4D&#10;ugvQ7gNkWbaFSaImKbG7rx8lJWm6vQ3Lg0CJ9CF5Dpmr60krshfOSzA1nV/MKBGGQytNX9Pvj3dv&#10;VpT4wEzLFBhR0yfh6fXm9aur0VaihAFUKxxBEOOr0dZ0CMFWReH5IDTzF2CFQWcHTrOAV9cXrWMj&#10;omtVlLPZ22IE11oHXHiPr7fZSTcJv+sED1+7zotAVE2xtpBOl84mnsXmilW9Y3aQ/FAG+4cqNJMG&#10;k56gbllgZOfkX1BacgceunDBQRfQdZKL1AN2M5/90c3DwKxIvSA53p5o8v8Pln/Zf3NEtqhduabE&#10;MI0iPYopkPcwkVWZGBqtrzDwwWJomNCB0albb++B//DEwHZgphc3zsE4CNZihfPIbXH2adTEVz6C&#10;NONnaDER2wVIQFPndKQPCSGIjko9ndSJxfCY8nK1uJyhi6PvclGu0Y4pWHX82jofPgrQJBo1dah+&#10;Qmf7ex9y6DEkJvOgZHsnlUqXOHFiqxzZM5yVps8dqp3GUvPbfBZ/eWTwHQcrvx/LSEMbIVJRL9CV&#10;IWNN18tymXl7kdn1zSlvSnECPA/TMuCmKKlrujorJLL9wbRpjgOTKttIijIH+iPjmfswNVPSulzF&#10;LqIcDbRPKIiDvBm4yWgM4H5RMuJW1NT/3DEnKFGfDIq6ni8WcY3SZbF8h/NB3LmnOfcwwxGqpoGS&#10;bG5DXr2ddbIfMFMm2cANDkInk0bPVR3qx8lPhB62NK7W+T1FPf+XbH4DAAD//wMAUEsDBBQABgAI&#10;AAAAIQDfNu0D2wAAAAkBAAAPAAAAZHJzL2Rvd25yZXYueG1sTI/BTsMwEETvSPyDtUjcqJNWKTTE&#10;qSiID6DhALd1bJKIeB1sNw1/z3KC4848zc5U+8WNYrYhDp4U5KsMhKXWm4E6Ba/N880diJiQDI6e&#10;rIJvG2FfX15UWBp/phc7H1MnOIRiiQr6lKZSytj21mFc+ckSex8+OEx8hk6agGcOd6NcZ9lWOhyI&#10;P/Q42cfetp/Hk1Ogn/Lh8Ib60ASnm/cCcTa7L6Wur5aHexDJLukPht/6XB1q7qT9iUwUo4L1rigY&#10;ZWPDmxgo8g0LWsH2NgNZV/L/gvoHAAD//wMAUEsBAi0AFAAGAAgAAAAhALaDOJL+AAAA4QEAABMA&#10;AAAAAAAAAAAAAAAAAAAAAFtDb250ZW50X1R5cGVzXS54bWxQSwECLQAUAAYACAAAACEAOP0h/9YA&#10;AACUAQAACwAAAAAAAAAAAAAAAAAvAQAAX3JlbHMvLnJlbHNQSwECLQAUAAYACAAAACEAyUPruUoC&#10;AACTBAAADgAAAAAAAAAAAAAAAAAuAgAAZHJzL2Uyb0RvYy54bWxQSwECLQAUAAYACAAAACEA3zbt&#10;A9sAAAAJAQAADwAAAAAAAAAAAAAAAACkBAAAZHJzL2Rvd25yZXYueG1sUEsFBgAAAAAEAAQA8wAA&#10;AKwFAAAAAA==&#10;" fillcolor="white [3212]">
                <v:textbox>
                  <w:txbxContent>
                    <w:p w:rsidR="0080597C" w:rsidRPr="003D2314" w:rsidRDefault="0080597C" w:rsidP="003D2314">
                      <w:pPr>
                        <w:jc w:val="center"/>
                        <w:rPr>
                          <w:sz w:val="16"/>
                          <w:szCs w:val="16"/>
                        </w:rPr>
                      </w:pPr>
                      <w:r>
                        <w:rPr>
                          <w:sz w:val="16"/>
                          <w:szCs w:val="16"/>
                        </w:rPr>
                        <w:t>MANAJER PEMASARAN DAN PENYIMPANAN</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405765</wp:posOffset>
                </wp:positionH>
                <wp:positionV relativeFrom="paragraph">
                  <wp:posOffset>76835</wp:posOffset>
                </wp:positionV>
                <wp:extent cx="1384300" cy="342900"/>
                <wp:effectExtent l="0" t="0" r="25400" b="19050"/>
                <wp:wrapNone/>
                <wp:docPr id="128"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42900"/>
                        </a:xfrm>
                        <a:prstGeom prst="rect">
                          <a:avLst/>
                        </a:prstGeom>
                        <a:solidFill>
                          <a:schemeClr val="bg1">
                            <a:lumMod val="100000"/>
                            <a:lumOff val="0"/>
                          </a:schemeClr>
                        </a:solidFill>
                        <a:ln w="9525">
                          <a:solidFill>
                            <a:srgbClr val="000000"/>
                          </a:solidFill>
                          <a:miter lim="800000"/>
                          <a:headEnd/>
                          <a:tailEnd/>
                        </a:ln>
                      </wps:spPr>
                      <wps:txbx>
                        <w:txbxContent>
                          <w:p w:rsidR="0080597C" w:rsidRPr="003D2314" w:rsidRDefault="0080597C" w:rsidP="003D2314">
                            <w:pPr>
                              <w:jc w:val="center"/>
                              <w:rPr>
                                <w:sz w:val="16"/>
                                <w:szCs w:val="16"/>
                              </w:rPr>
                            </w:pPr>
                            <w:r>
                              <w:rPr>
                                <w:sz w:val="16"/>
                                <w:szCs w:val="16"/>
                              </w:rPr>
                              <w:t>MANAJER PENGENDALI MUTU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margin-left:31.95pt;margin-top:6.05pt;width:109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90SgIAAJMEAAAOAAAAZHJzL2Uyb0RvYy54bWysVNtu2zAMfR+wfxD0vjpxky0x6hRdug4D&#10;ugvQ7gNkWbaFSaImKbG7rx8lJWm6vQ3Lg0CJ9CF5Dpmr60krshfOSzA1nV/MKBGGQytNX9Pvj3dv&#10;VpT4wEzLFBhR0yfh6fXm9aur0VaihAFUKxxBEOOr0dZ0CMFWReH5IDTzF2CFQWcHTrOAV9cXrWMj&#10;omtVlLPZ22IE11oHXHiPr7fZSTcJv+sED1+7zotAVE2xtpBOl84mnsXmilW9Y3aQ/FAG+4cqNJMG&#10;k56gbllgZOfkX1BacgceunDBQRfQdZKL1AN2M5/90c3DwKxIvSA53p5o8v8Pln/Zf3NEtqhdiVIZ&#10;plGkRzEF8h4msioTQ6P1FQY+WAwNEzowOnXr7T3wH54Y2A7M9OLGORgHwVqscB65Lc4+jZr4ykeQ&#10;ZvwMLSZiuwAJaOqcjvQhIQTRUamnkzqxGB5TXq4WlzN0cfRdLso12jEFq45fW+fDRwGaRKOmDtVP&#10;6Gx/70MOPYbEZB6UbO+kUukSJ05slSN7hrPS9LlDtdNYan6bz+Ivjwy+42Dl92MZaWgjRCrqBboy&#10;ZKzpelkuM28vMru+OeVNKU6A52FaBtwUJXVNV2eFRLY/mDbNcWBSZRtJUeZAf2Q8cx+mZkpal+vY&#10;RZSjgfYJBXGQNwM3GY0B3C9KRtyKmvqfO+YEJeqTQVHX88UirlG6LJbvcD6IO/c05x5mOELVNFCS&#10;zW3Iq7ezTvYDZsokG7jBQehk0ui5qkP9OPmJ0MOWxtU6v6eo5/+SzW8AAAD//wMAUEsDBBQABgAI&#10;AAAAIQD8SzOc2gAAAAgBAAAPAAAAZHJzL2Rvd25yZXYueG1sTI/BTsMwEETvSPyDtUjcqJMgojbE&#10;qSiID6DhALd1bJKIeB1sNw1/z3KC484bzc7U+9VNYrEhjp4U5JsMhKXOm5F6Ba/t880WRExIBidP&#10;VsG3jbBvLi9qrIw/04tdjqkXHEKxQgVDSnMlZewG6zBu/GyJ2YcPDhOfoZcm4JnD3SSLLCulw5H4&#10;w4CzfRxs93k8OQX6KR8Pb6gPbXC6fb9DXMzuS6nrq/XhHkSya/ozw299rg4Nd9L+RCaKSUF5u2Mn&#10;60UOgnmxzVnQDMocZFPL/wOaHwAAAP//AwBQSwECLQAUAAYACAAAACEAtoM4kv4AAADhAQAAEwAA&#10;AAAAAAAAAAAAAAAAAAAAW0NvbnRlbnRfVHlwZXNdLnhtbFBLAQItABQABgAIAAAAIQA4/SH/1gAA&#10;AJQBAAALAAAAAAAAAAAAAAAAAC8BAABfcmVscy8ucmVsc1BLAQItABQABgAIAAAAIQDTOc90SgIA&#10;AJMEAAAOAAAAAAAAAAAAAAAAAC4CAABkcnMvZTJvRG9jLnhtbFBLAQItABQABgAIAAAAIQD8SzOc&#10;2gAAAAgBAAAPAAAAAAAAAAAAAAAAAKQEAABkcnMvZG93bnJldi54bWxQSwUGAAAAAAQABADzAAAA&#10;qwUAAAAA&#10;" fillcolor="white [3212]">
                <v:textbox>
                  <w:txbxContent>
                    <w:p w:rsidR="0080597C" w:rsidRPr="003D2314" w:rsidRDefault="0080597C" w:rsidP="003D2314">
                      <w:pPr>
                        <w:jc w:val="center"/>
                        <w:rPr>
                          <w:sz w:val="16"/>
                          <w:szCs w:val="16"/>
                        </w:rPr>
                      </w:pPr>
                      <w:r>
                        <w:rPr>
                          <w:sz w:val="16"/>
                          <w:szCs w:val="16"/>
                        </w:rPr>
                        <w:t>MANAJER PENGENDALI MUTU</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-1089660</wp:posOffset>
                </wp:positionH>
                <wp:positionV relativeFrom="paragraph">
                  <wp:posOffset>74295</wp:posOffset>
                </wp:positionV>
                <wp:extent cx="1384300" cy="342900"/>
                <wp:effectExtent l="0" t="0" r="25400" b="19050"/>
                <wp:wrapNone/>
                <wp:docPr id="511"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42900"/>
                        </a:xfrm>
                        <a:prstGeom prst="rect">
                          <a:avLst/>
                        </a:prstGeom>
                        <a:solidFill>
                          <a:schemeClr val="bg1">
                            <a:lumMod val="100000"/>
                            <a:lumOff val="0"/>
                          </a:schemeClr>
                        </a:solidFill>
                        <a:ln w="9525">
                          <a:solidFill>
                            <a:srgbClr val="000000"/>
                          </a:solidFill>
                          <a:miter lim="800000"/>
                          <a:headEnd/>
                          <a:tailEnd/>
                        </a:ln>
                      </wps:spPr>
                      <wps:txbx>
                        <w:txbxContent>
                          <w:p w:rsidR="0080597C" w:rsidRPr="003D2314" w:rsidRDefault="0080597C" w:rsidP="003D2314">
                            <w:pPr>
                              <w:jc w:val="center"/>
                              <w:rPr>
                                <w:sz w:val="16"/>
                                <w:szCs w:val="16"/>
                              </w:rPr>
                            </w:pPr>
                            <w:r>
                              <w:rPr>
                                <w:sz w:val="16"/>
                                <w:szCs w:val="16"/>
                              </w:rPr>
                              <w:t>MANAJER PRODUKSI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margin-left:-85.8pt;margin-top:5.85pt;width:109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MySgIAAJMEAAAOAAAAZHJzL2Uyb0RvYy54bWysVNtu2zAMfR+wfxD0vjrOZUuNOEWXrsOA&#10;7gK0+wBZlm1hkqhJSuzu60dJaZpub8PyIFAifXh4SGZzNWlFDsJ5Caam5cWMEmE4tNL0Nf3+cPtm&#10;TYkPzLRMgRE1fRSeXm1fv9qMthJzGEC1whEEMb4abU2HEGxVFJ4PQjN/AVYYdHbgNAt4dX3ROjYi&#10;ulbFfDZ7W4zgWuuAC+/x9SY76Tbhd53g4WvXeRGIqilyC+l06WziWWw3rOods4PkRxrsH1hoJg0m&#10;PUHdsMDI3sm/oLTkDjx04YKDLqDrJBepBqymnP1Rzf3ArEi1oDjenmTy/w+Wfzl8c0S2NV2VJSWG&#10;aWzSg5gCeQ8TWc+TQqP1FQbeWwwNEzqw06lab++A//DEwG5gphfXzsE4CNYiwzJqW5x9GnviKx9B&#10;mvEztJiI7QMkoKlzOsqHghBEx049nroTyfCYcrFeLmbo4uhbLOeXaMcUrHr62jofPgrQJBo1ddj9&#10;hM4Odz7k0KeQmMyDku2tVCpd4sSJnXLkwHBWmj5XqPYaqea3chZ/eWTwHQcrvz/RSEMbIRKpF+jK&#10;kLGml6v5Kuv2IrPrm1PelOIEeB6mZcBNUVLXdH1GJKr9wbRpjgOTKtsoijJH+aPiWfswNVPq9SJl&#10;iO1ooH3EhjjIm4GbjMYA7hclI25FTf3PPXOCEvXJYFMvy+UyrlG6LFfvcD6IO/c05x5mOELVNFCS&#10;zV3Iq7e3TvYDZsoiG7jGQehk6tEzqyN/nPwk6HFL42qd31PU83/J9jcAAAD//wMAUEsDBBQABgAI&#10;AAAAIQBw/ZLS3AAAAAkBAAAPAAAAZHJzL2Rvd25yZXYueG1sTI9BTsMwEEX3SNzBGiR2rWPUJm2I&#10;U1EQB6BhAbtxPCQRsR1sNw23x6xgOfpP/7+pDosZ2Uw+DM5KEOsMGNnW6cF2El6b59UOWIhoNY7O&#10;koRvCnCor68qLLW72BeaT7FjqcSGEiX0MU4l56HtyWBYu4lsyj6cNxjT6TuuPV5SuRn5XZbl3OBg&#10;00KPEz321H6ezkaCehLD8Q3VsfFGNe9bxFnvv6S8vVke7oFFWuIfDL/6SR3q5KTc2erARgkrUYg8&#10;sSkRBbBEbPINMCUh3xbA64r//6D+AQAA//8DAFBLAQItABQABgAIAAAAIQC2gziS/gAAAOEBAAAT&#10;AAAAAAAAAAAAAAAAAAAAAABbQ29udGVudF9UeXBlc10ueG1sUEsBAi0AFAAGAAgAAAAhADj9If/W&#10;AAAAlAEAAAsAAAAAAAAAAAAAAAAALwEAAF9yZWxzLy5yZWxzUEsBAi0AFAAGAAgAAAAhAEgLgzJK&#10;AgAAkwQAAA4AAAAAAAAAAAAAAAAALgIAAGRycy9lMm9Eb2MueG1sUEsBAi0AFAAGAAgAAAAhAHD9&#10;ktLcAAAACQEAAA8AAAAAAAAAAAAAAAAApAQAAGRycy9kb3ducmV2LnhtbFBLBQYAAAAABAAEAPMA&#10;AACtBQAAAAA=&#10;" fillcolor="white [3212]">
                <v:textbox>
                  <w:txbxContent>
                    <w:p w:rsidR="0080597C" w:rsidRPr="003D2314" w:rsidRDefault="0080597C" w:rsidP="003D2314">
                      <w:pPr>
                        <w:jc w:val="center"/>
                        <w:rPr>
                          <w:sz w:val="16"/>
                          <w:szCs w:val="16"/>
                        </w:rPr>
                      </w:pPr>
                      <w:r>
                        <w:rPr>
                          <w:sz w:val="16"/>
                          <w:szCs w:val="16"/>
                        </w:rPr>
                        <w:t>MANAJER PRODUKSI</w:t>
                      </w:r>
                    </w:p>
                  </w:txbxContent>
                </v:textbox>
              </v:shape>
            </w:pict>
          </mc:Fallback>
        </mc:AlternateContent>
      </w: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E24956" w:rsidP="00C84333">
      <w:pPr>
        <w:tabs>
          <w:tab w:val="left" w:pos="4260"/>
        </w:tabs>
        <w:rPr>
          <w:rFonts w:cs="Arial"/>
          <w:sz w:val="22"/>
          <w:szCs w:val="22"/>
          <w:lang w:val="id-ID"/>
        </w:rPr>
      </w:pPr>
      <w:r>
        <w:rPr>
          <w:rFonts w:cs="Arial"/>
          <w:noProof/>
          <w:sz w:val="22"/>
          <w:szCs w:val="22"/>
        </w:rPr>
        <mc:AlternateContent>
          <mc:Choice Requires="wps">
            <w:drawing>
              <wp:anchor distT="0" distB="0" distL="114300" distR="114300" simplePos="0" relativeHeight="251668480" behindDoc="0" locked="0" layoutInCell="1" allowOverlap="1">
                <wp:simplePos x="0" y="0"/>
                <wp:positionH relativeFrom="column">
                  <wp:posOffset>5547995</wp:posOffset>
                </wp:positionH>
                <wp:positionV relativeFrom="paragraph">
                  <wp:posOffset>46990</wp:posOffset>
                </wp:positionV>
                <wp:extent cx="0" cy="152400"/>
                <wp:effectExtent l="0" t="0" r="38100" b="19050"/>
                <wp:wrapNone/>
                <wp:docPr id="489" name="Straight Connector 489"/>
                <wp:cNvGraphicFramePr/>
                <a:graphic xmlns:a="http://schemas.openxmlformats.org/drawingml/2006/main">
                  <a:graphicData uri="http://schemas.microsoft.com/office/word/2010/wordprocessingShape">
                    <wps:wsp>
                      <wps:cNvCnPr/>
                      <wps:spPr bwMode="auto">
                        <a:xfrm>
                          <a:off x="0" y="0"/>
                          <a:ext cx="0" cy="15240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C57FCE1" id="Straight Connector 48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5pt,3.7pt" to="436.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86CwIAABQEAAAOAAAAZHJzL2Uyb0RvYy54bWysU9uO2yAQfa/Uf0C8J7ZTJ02sOKvKTvrS&#10;y0rbfgABHCNxE7Bxoqr/3gEn1m77UlX1Ax6GmcPMOcP24aIkOnPnhdE1LuY5RlxTw4Q+1fj7t8Ns&#10;jZEPRDMijeY1vnKPH3Zv32wHW/GF6Y1k3CEA0b4abI37EGyVZZ72XBE/N5ZrOOyMUyTA1p0y5sgA&#10;6EpmizxfZYNxzDpDuffgbcdDvEv4Xcdp+Np1ngckawy1hbS6tB7jmu22pDo5YntBb2WQf6hCEaHh&#10;0gmqJYGgZyf+gFKCOuNNF+bUqMx0naA89QDdFPlv3Tz1xPLUC5Dj7UST/3+w9Mv50SHBalyuNxhp&#10;okCkp+CIOPUBNUZroNA4FE+Bq8H6ClIa/ehuO28h/zh8NgwSyXMwiYZL51SkAxpEl8T2dWKbXwKi&#10;o5OCt1guyjwJkZHqnmedDx+5USgaNZZCRx5IRc6ffICbIfQeEt3aHISUSUup0VDjzXKxTAneSMHi&#10;YQzz7nRspENnEqchfbEpAHsVpkSAmZRC1Xg9BZGq54TtNUu3BCLkaEOy1BEc2oLabtao/Y9Nvtmv&#10;9+tyVi5W+1mZt+3sw6EpZ6tD8X7Zvmubpi1+xjqLsuoFY1zHUu9zWJR/p/PtRYwTNE3ixEn2Gj31&#10;C8Xe/6noLAobpRwlPhp2TQonP4xeCr49kzjbL/dgv3zMu18AAAD//wMAUEsDBBQABgAIAAAAIQAv&#10;pFY23QAAAAgBAAAPAAAAZHJzL2Rvd25yZXYueG1sTI/BTsMwEETvSPyDtUjcqFNakSpkUwFSTiAq&#10;0vbAzY23SSBep7bbhr/HiAMcRzOaeZMvR9OLEznfWUaYThIQxLXVHTcIm3V5swDhg2KtesuE8EUe&#10;lsXlRa4ybc/8RqcqNCKWsM8UQhvCkEnp65aM8hM7EEdvb51RIUrXSO3UOZabXt4myZ00quO40KqB&#10;nlqqP6ujQdjT6/bZOzq8HFaP72W1+jBNuUa8vhof7kEEGsNfGH7wIzoUkWlnj6y96BEW6SyNUYR0&#10;DiL6v3qHMJvOQRa5/H+g+AYAAP//AwBQSwECLQAUAAYACAAAACEAtoM4kv4AAADhAQAAEwAAAAAA&#10;AAAAAAAAAAAAAAAAW0NvbnRlbnRfVHlwZXNdLnhtbFBLAQItABQABgAIAAAAIQA4/SH/1gAAAJQB&#10;AAALAAAAAAAAAAAAAAAAAC8BAABfcmVscy8ucmVsc1BLAQItABQABgAIAAAAIQCdVo86CwIAABQE&#10;AAAOAAAAAAAAAAAAAAAAAC4CAABkcnMvZTJvRG9jLnhtbFBLAQItABQABgAIAAAAIQAvpFY23QAA&#10;AAgBAAAPAAAAAAAAAAAAAAAAAGUEAABkcnMvZG93bnJldi54bWxQSwUGAAAAAAQABADzAAAAbwUA&#10;AAAA&#10;">
                <v:stroke joinstyle="miter"/>
              </v:line>
            </w:pict>
          </mc:Fallback>
        </mc:AlternateContent>
      </w: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7937A5" w:rsidP="00C84333">
      <w:pPr>
        <w:tabs>
          <w:tab w:val="left" w:pos="4260"/>
        </w:tabs>
        <w:rPr>
          <w:rFonts w:cs="Arial"/>
          <w:sz w:val="22"/>
          <w:szCs w:val="22"/>
          <w:lang w:val="id-ID"/>
        </w:rPr>
      </w:pPr>
    </w:p>
    <w:p w:rsidR="007937A5" w:rsidRDefault="00F7298A" w:rsidP="00C84333">
      <w:pPr>
        <w:rPr>
          <w:rFonts w:cs="Arial"/>
          <w:sz w:val="22"/>
          <w:szCs w:val="22"/>
          <w:lang w:val="id-ID"/>
        </w:rPr>
      </w:pPr>
      <w:r>
        <w:rPr>
          <w:rFonts w:cs="Arial"/>
          <w:noProof/>
          <w:sz w:val="22"/>
          <w:szCs w:val="22"/>
        </w:rPr>
        <w:lastRenderedPageBreak/>
        <mc:AlternateContent>
          <mc:Choice Requires="wpg">
            <w:drawing>
              <wp:anchor distT="0" distB="0" distL="114300" distR="114300" simplePos="0" relativeHeight="251622400" behindDoc="0" locked="0" layoutInCell="1" allowOverlap="1">
                <wp:simplePos x="0" y="0"/>
                <wp:positionH relativeFrom="column">
                  <wp:posOffset>-1284605</wp:posOffset>
                </wp:positionH>
                <wp:positionV relativeFrom="paragraph">
                  <wp:posOffset>281940</wp:posOffset>
                </wp:positionV>
                <wp:extent cx="9267190" cy="4427855"/>
                <wp:effectExtent l="0" t="0" r="10160" b="10795"/>
                <wp:wrapNone/>
                <wp:docPr id="15" name="Gro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67190" cy="4427855"/>
                          <a:chOff x="981" y="3736"/>
                          <a:chExt cx="14594" cy="6973"/>
                        </a:xfrm>
                      </wpg:grpSpPr>
                      <wps:wsp>
                        <wps:cNvPr id="17" name="Rectangle 868"/>
                        <wps:cNvSpPr>
                          <a:spLocks noChangeArrowheads="1"/>
                        </wps:cNvSpPr>
                        <wps:spPr bwMode="auto">
                          <a:xfrm>
                            <a:off x="1133" y="5154"/>
                            <a:ext cx="1138" cy="1745"/>
                          </a:xfrm>
                          <a:prstGeom prst="rect">
                            <a:avLst/>
                          </a:prstGeom>
                          <a:solidFill>
                            <a:srgbClr val="000000"/>
                          </a:solidFill>
                          <a:ln w="9525">
                            <a:solidFill>
                              <a:srgbClr val="000000"/>
                            </a:solidFill>
                            <a:miter lim="800000"/>
                            <a:headEnd/>
                            <a:tailEnd/>
                          </a:ln>
                        </wps:spPr>
                        <wps:txbx>
                          <w:txbxContent>
                            <w:p w:rsidR="0080597C" w:rsidRPr="00087B60" w:rsidRDefault="0080597C" w:rsidP="007937A5">
                              <w:pPr>
                                <w:jc w:val="center"/>
                                <w:rPr>
                                  <w:color w:val="9BBB59" w:themeColor="accent3"/>
                                  <w:sz w:val="22"/>
                                  <w:szCs w:val="22"/>
                                </w:rPr>
                              </w:pPr>
                              <w:r w:rsidRPr="00087B60">
                                <w:rPr>
                                  <w:color w:val="9BBB59" w:themeColor="accent3"/>
                                  <w:sz w:val="22"/>
                                  <w:szCs w:val="22"/>
                                </w:rPr>
                                <w:t xml:space="preserve">PIHAK </w:t>
                              </w:r>
                            </w:p>
                            <w:p w:rsidR="0080597C" w:rsidRPr="00087B60" w:rsidRDefault="0080597C" w:rsidP="007937A5">
                              <w:pPr>
                                <w:jc w:val="center"/>
                                <w:rPr>
                                  <w:color w:val="9BBB59" w:themeColor="accent3"/>
                                  <w:sz w:val="22"/>
                                  <w:szCs w:val="22"/>
                                </w:rPr>
                              </w:pPr>
                            </w:p>
                            <w:p w:rsidR="0080597C" w:rsidRPr="00087B60" w:rsidRDefault="0080597C" w:rsidP="007937A5">
                              <w:pPr>
                                <w:jc w:val="center"/>
                                <w:rPr>
                                  <w:color w:val="9BBB59" w:themeColor="accent3"/>
                                  <w:sz w:val="22"/>
                                  <w:szCs w:val="22"/>
                                </w:rPr>
                              </w:pPr>
                              <w:r w:rsidRPr="00087B60">
                                <w:rPr>
                                  <w:color w:val="9BBB59" w:themeColor="accent3"/>
                                  <w:sz w:val="22"/>
                                  <w:szCs w:val="22"/>
                                </w:rPr>
                                <w:t>BERKE-</w:t>
                              </w:r>
                            </w:p>
                            <w:p w:rsidR="0080597C" w:rsidRPr="00087B60" w:rsidRDefault="0080597C" w:rsidP="007937A5">
                              <w:pPr>
                                <w:jc w:val="center"/>
                                <w:rPr>
                                  <w:color w:val="9BBB59" w:themeColor="accent3"/>
                                  <w:sz w:val="22"/>
                                  <w:szCs w:val="22"/>
                                </w:rPr>
                              </w:pPr>
                              <w:r w:rsidRPr="00087B60">
                                <w:rPr>
                                  <w:color w:val="9BBB59" w:themeColor="accent3"/>
                                  <w:sz w:val="22"/>
                                  <w:szCs w:val="22"/>
                                </w:rPr>
                                <w:t>PEN-TING</w:t>
                              </w:r>
                              <w:r>
                                <w:rPr>
                                  <w:color w:val="9BBB59" w:themeColor="accent3"/>
                                  <w:sz w:val="22"/>
                                  <w:szCs w:val="22"/>
                                </w:rPr>
                                <w:t>-</w:t>
                              </w:r>
                              <w:r w:rsidRPr="00087B60">
                                <w:rPr>
                                  <w:color w:val="9BBB59" w:themeColor="accent3"/>
                                  <w:sz w:val="22"/>
                                  <w:szCs w:val="22"/>
                                </w:rPr>
                                <w:t>AN</w:t>
                              </w:r>
                            </w:p>
                          </w:txbxContent>
                        </wps:txbx>
                        <wps:bodyPr rot="0" vert="horz" wrap="square" lIns="91440" tIns="45720" rIns="91440" bIns="45720" anchor="t" anchorCtr="0" upright="1">
                          <a:noAutofit/>
                        </wps:bodyPr>
                      </wps:wsp>
                      <wps:wsp>
                        <wps:cNvPr id="19" name="Rectangle 870"/>
                        <wps:cNvSpPr>
                          <a:spLocks noChangeArrowheads="1"/>
                        </wps:cNvSpPr>
                        <wps:spPr bwMode="auto">
                          <a:xfrm>
                            <a:off x="4297" y="6122"/>
                            <a:ext cx="1220" cy="495"/>
                          </a:xfrm>
                          <a:prstGeom prst="rect">
                            <a:avLst/>
                          </a:prstGeom>
                          <a:solidFill>
                            <a:srgbClr val="FFFFFF"/>
                          </a:solidFill>
                          <a:ln w="9525">
                            <a:solidFill>
                              <a:srgbClr val="000000"/>
                            </a:solidFill>
                            <a:miter lim="800000"/>
                            <a:headEnd/>
                            <a:tailEnd/>
                          </a:ln>
                        </wps:spPr>
                        <wps:txbx>
                          <w:txbxContent>
                            <w:p w:rsidR="0080597C" w:rsidRPr="004B7276" w:rsidRDefault="0080597C" w:rsidP="00653D15">
                              <w:pPr>
                                <w:ind w:left="-90" w:right="-132"/>
                                <w:jc w:val="center"/>
                                <w:rPr>
                                  <w:sz w:val="18"/>
                                  <w:szCs w:val="18"/>
                                </w:rPr>
                              </w:pPr>
                              <w:r>
                                <w:rPr>
                                  <w:sz w:val="18"/>
                                  <w:szCs w:val="18"/>
                                </w:rPr>
                                <w:t>KERJASA</w:t>
                              </w:r>
                              <w:r w:rsidRPr="004B7276">
                                <w:rPr>
                                  <w:sz w:val="18"/>
                                  <w:szCs w:val="18"/>
                                </w:rPr>
                                <w:t>MA</w:t>
                              </w:r>
                            </w:p>
                          </w:txbxContent>
                        </wps:txbx>
                        <wps:bodyPr rot="0" vert="horz" wrap="square" lIns="91440" tIns="45720" rIns="91440" bIns="45720" anchor="t" anchorCtr="0" upright="1">
                          <a:noAutofit/>
                        </wps:bodyPr>
                      </wps:wsp>
                      <wps:wsp>
                        <wps:cNvPr id="20" name="Rectangle 871"/>
                        <wps:cNvSpPr>
                          <a:spLocks noChangeArrowheads="1"/>
                        </wps:cNvSpPr>
                        <wps:spPr bwMode="auto">
                          <a:xfrm>
                            <a:off x="5564" y="6115"/>
                            <a:ext cx="1270" cy="495"/>
                          </a:xfrm>
                          <a:prstGeom prst="rect">
                            <a:avLst/>
                          </a:prstGeom>
                          <a:solidFill>
                            <a:srgbClr val="FFFFFF"/>
                          </a:solidFill>
                          <a:ln w="9525">
                            <a:solidFill>
                              <a:srgbClr val="000000"/>
                            </a:solidFill>
                            <a:miter lim="800000"/>
                            <a:headEnd/>
                            <a:tailEnd/>
                          </a:ln>
                        </wps:spPr>
                        <wps:txbx>
                          <w:txbxContent>
                            <w:p w:rsidR="0080597C" w:rsidRPr="004B7276" w:rsidRDefault="0080597C" w:rsidP="00653D15">
                              <w:pPr>
                                <w:ind w:left="-90" w:right="-109"/>
                                <w:jc w:val="center"/>
                                <w:rPr>
                                  <w:sz w:val="18"/>
                                  <w:szCs w:val="18"/>
                                </w:rPr>
                              </w:pPr>
                              <w:r w:rsidRPr="004B7276">
                                <w:rPr>
                                  <w:sz w:val="18"/>
                                  <w:szCs w:val="18"/>
                                </w:rPr>
                                <w:t>INFORMASI</w:t>
                              </w:r>
                            </w:p>
                          </w:txbxContent>
                        </wps:txbx>
                        <wps:bodyPr rot="0" vert="horz" wrap="square" lIns="91440" tIns="45720" rIns="91440" bIns="45720" anchor="t" anchorCtr="0" upright="1">
                          <a:noAutofit/>
                        </wps:bodyPr>
                      </wps:wsp>
                      <wps:wsp>
                        <wps:cNvPr id="21" name="Line 872"/>
                        <wps:cNvCnPr/>
                        <wps:spPr bwMode="auto">
                          <a:xfrm flipV="1">
                            <a:off x="3953" y="5694"/>
                            <a:ext cx="1077"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873"/>
                        <wps:cNvCnPr/>
                        <wps:spPr bwMode="auto">
                          <a:xfrm>
                            <a:off x="5033" y="5689"/>
                            <a:ext cx="2" cy="5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74"/>
                        <wps:cNvCnPr/>
                        <wps:spPr bwMode="auto">
                          <a:xfrm>
                            <a:off x="3953" y="5590"/>
                            <a:ext cx="217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875"/>
                        <wps:cNvCnPr/>
                        <wps:spPr bwMode="auto">
                          <a:xfrm flipH="1">
                            <a:off x="6097" y="5612"/>
                            <a:ext cx="2" cy="5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876"/>
                        <wps:cNvSpPr>
                          <a:spLocks noChangeArrowheads="1"/>
                        </wps:cNvSpPr>
                        <wps:spPr bwMode="auto">
                          <a:xfrm>
                            <a:off x="9327" y="5715"/>
                            <a:ext cx="1594" cy="541"/>
                          </a:xfrm>
                          <a:prstGeom prst="rect">
                            <a:avLst/>
                          </a:prstGeom>
                          <a:solidFill>
                            <a:srgbClr val="FFFFFF"/>
                          </a:solidFill>
                          <a:ln w="9525">
                            <a:solidFill>
                              <a:srgbClr val="000000"/>
                            </a:solidFill>
                            <a:miter lim="800000"/>
                            <a:headEnd/>
                            <a:tailEnd/>
                          </a:ln>
                        </wps:spPr>
                        <wps:txbx>
                          <w:txbxContent>
                            <w:p w:rsidR="0080597C" w:rsidRPr="00566D3E" w:rsidRDefault="0080597C" w:rsidP="007937A5">
                              <w:pPr>
                                <w:jc w:val="center"/>
                                <w:rPr>
                                  <w:sz w:val="18"/>
                                  <w:szCs w:val="18"/>
                                </w:rPr>
                              </w:pPr>
                              <w:r>
                                <w:rPr>
                                  <w:sz w:val="18"/>
                                  <w:szCs w:val="18"/>
                                </w:rPr>
                                <w:t>PERSIAPAN</w:t>
                              </w:r>
                            </w:p>
                          </w:txbxContent>
                        </wps:txbx>
                        <wps:bodyPr rot="0" vert="horz" wrap="square" lIns="91440" tIns="45720" rIns="91440" bIns="45720" anchor="t" anchorCtr="0" upright="1">
                          <a:noAutofit/>
                        </wps:bodyPr>
                      </wps:wsp>
                      <wps:wsp>
                        <wps:cNvPr id="28" name="Rectangle 878"/>
                        <wps:cNvSpPr>
                          <a:spLocks noChangeArrowheads="1"/>
                        </wps:cNvSpPr>
                        <wps:spPr bwMode="auto">
                          <a:xfrm>
                            <a:off x="9286" y="7635"/>
                            <a:ext cx="1593" cy="540"/>
                          </a:xfrm>
                          <a:prstGeom prst="rect">
                            <a:avLst/>
                          </a:prstGeom>
                          <a:solidFill>
                            <a:srgbClr val="FFFFFF"/>
                          </a:solidFill>
                          <a:ln w="9525">
                            <a:solidFill>
                              <a:srgbClr val="000000"/>
                            </a:solidFill>
                            <a:miter lim="800000"/>
                            <a:headEnd/>
                            <a:tailEnd/>
                          </a:ln>
                        </wps:spPr>
                        <wps:txbx>
                          <w:txbxContent>
                            <w:p w:rsidR="0080597C" w:rsidRPr="00566D3E" w:rsidRDefault="0080597C" w:rsidP="007937A5">
                              <w:pPr>
                                <w:jc w:val="center"/>
                                <w:rPr>
                                  <w:sz w:val="18"/>
                                  <w:szCs w:val="18"/>
                                </w:rPr>
                              </w:pPr>
                              <w:r>
                                <w:rPr>
                                  <w:sz w:val="18"/>
                                  <w:szCs w:val="18"/>
                                </w:rPr>
                                <w:t>LAPORAN</w:t>
                              </w:r>
                            </w:p>
                          </w:txbxContent>
                        </wps:txbx>
                        <wps:bodyPr rot="0" vert="horz" wrap="square" lIns="91440" tIns="45720" rIns="91440" bIns="45720" anchor="t" anchorCtr="0" upright="1">
                          <a:noAutofit/>
                        </wps:bodyPr>
                      </wps:wsp>
                      <wps:wsp>
                        <wps:cNvPr id="29" name="Rectangle 879"/>
                        <wps:cNvSpPr>
                          <a:spLocks noChangeArrowheads="1"/>
                        </wps:cNvSpPr>
                        <wps:spPr bwMode="auto">
                          <a:xfrm>
                            <a:off x="13439" y="5856"/>
                            <a:ext cx="1874" cy="761"/>
                          </a:xfrm>
                          <a:prstGeom prst="rect">
                            <a:avLst/>
                          </a:prstGeom>
                          <a:solidFill>
                            <a:srgbClr val="C0C0C0"/>
                          </a:solidFill>
                          <a:ln w="9525">
                            <a:solidFill>
                              <a:srgbClr val="000000"/>
                            </a:solidFill>
                            <a:miter lim="800000"/>
                            <a:headEnd/>
                            <a:tailEnd/>
                          </a:ln>
                        </wps:spPr>
                        <wps:txbx>
                          <w:txbxContent>
                            <w:p w:rsidR="0080597C" w:rsidRPr="009C07C1" w:rsidRDefault="0080597C" w:rsidP="009C07C1">
                              <w:pPr>
                                <w:jc w:val="center"/>
                                <w:rPr>
                                  <w:sz w:val="18"/>
                                  <w:szCs w:val="18"/>
                                </w:rPr>
                              </w:pPr>
                              <w:r w:rsidRPr="009C07C1">
                                <w:rPr>
                                  <w:sz w:val="18"/>
                                  <w:szCs w:val="18"/>
                                </w:rPr>
                                <w:t>KEBUN  PERCOBAAN</w:t>
                              </w:r>
                            </w:p>
                          </w:txbxContent>
                        </wps:txbx>
                        <wps:bodyPr rot="0" vert="horz" wrap="square" lIns="91440" tIns="45720" rIns="91440" bIns="45720" anchor="t" anchorCtr="0" upright="1">
                          <a:noAutofit/>
                        </wps:bodyPr>
                      </wps:wsp>
                      <wps:wsp>
                        <wps:cNvPr id="30" name="Rectangle 880"/>
                        <wps:cNvSpPr>
                          <a:spLocks noChangeArrowheads="1"/>
                        </wps:cNvSpPr>
                        <wps:spPr bwMode="auto">
                          <a:xfrm>
                            <a:off x="13453" y="6924"/>
                            <a:ext cx="1674" cy="540"/>
                          </a:xfrm>
                          <a:prstGeom prst="rect">
                            <a:avLst/>
                          </a:prstGeom>
                          <a:solidFill>
                            <a:srgbClr val="FFFFFF"/>
                          </a:solidFill>
                          <a:ln w="9525">
                            <a:solidFill>
                              <a:srgbClr val="000000"/>
                            </a:solidFill>
                            <a:miter lim="800000"/>
                            <a:headEnd/>
                            <a:tailEnd/>
                          </a:ln>
                        </wps:spPr>
                        <wps:txbx>
                          <w:txbxContent>
                            <w:p w:rsidR="0080597C" w:rsidRPr="0076672F" w:rsidRDefault="0080597C" w:rsidP="007937A5">
                              <w:pPr>
                                <w:jc w:val="center"/>
                                <w:rPr>
                                  <w:sz w:val="18"/>
                                  <w:szCs w:val="18"/>
                                </w:rPr>
                              </w:pPr>
                              <w:r>
                                <w:rPr>
                                  <w:sz w:val="18"/>
                                  <w:szCs w:val="18"/>
                                </w:rPr>
                                <w:t>PERSIAPAN</w:t>
                              </w:r>
                            </w:p>
                          </w:txbxContent>
                        </wps:txbx>
                        <wps:bodyPr rot="0" vert="horz" wrap="square" lIns="91440" tIns="45720" rIns="91440" bIns="45720" anchor="t" anchorCtr="0" upright="1">
                          <a:noAutofit/>
                        </wps:bodyPr>
                      </wps:wsp>
                      <wps:wsp>
                        <wps:cNvPr id="31" name="Rectangle 881"/>
                        <wps:cNvSpPr>
                          <a:spLocks noChangeArrowheads="1"/>
                        </wps:cNvSpPr>
                        <wps:spPr bwMode="auto">
                          <a:xfrm>
                            <a:off x="13507" y="7846"/>
                            <a:ext cx="1606" cy="620"/>
                          </a:xfrm>
                          <a:prstGeom prst="rect">
                            <a:avLst/>
                          </a:prstGeom>
                          <a:solidFill>
                            <a:srgbClr val="FFFFFF"/>
                          </a:solidFill>
                          <a:ln w="9525">
                            <a:solidFill>
                              <a:srgbClr val="000000"/>
                            </a:solidFill>
                            <a:miter lim="800000"/>
                            <a:headEnd/>
                            <a:tailEnd/>
                          </a:ln>
                        </wps:spPr>
                        <wps:txbx>
                          <w:txbxContent>
                            <w:p w:rsidR="0080597C" w:rsidRPr="0076672F" w:rsidRDefault="0080597C" w:rsidP="003816EC">
                              <w:pPr>
                                <w:ind w:left="-90"/>
                                <w:jc w:val="center"/>
                                <w:rPr>
                                  <w:sz w:val="18"/>
                                  <w:szCs w:val="18"/>
                                </w:rPr>
                              </w:pPr>
                              <w:r>
                                <w:rPr>
                                  <w:sz w:val="18"/>
                                  <w:szCs w:val="18"/>
                                </w:rPr>
                                <w:t>PELAKSANAAN/ PRODUKSI</w:t>
                              </w:r>
                            </w:p>
                          </w:txbxContent>
                        </wps:txbx>
                        <wps:bodyPr rot="0" vert="horz" wrap="square" lIns="91440" tIns="45720" rIns="91440" bIns="45720" anchor="t" anchorCtr="0" upright="1">
                          <a:noAutofit/>
                        </wps:bodyPr>
                      </wps:wsp>
                      <wps:wsp>
                        <wps:cNvPr id="64" name="Rectangle 882"/>
                        <wps:cNvSpPr>
                          <a:spLocks noChangeArrowheads="1"/>
                        </wps:cNvSpPr>
                        <wps:spPr bwMode="auto">
                          <a:xfrm>
                            <a:off x="13651" y="8866"/>
                            <a:ext cx="1462" cy="390"/>
                          </a:xfrm>
                          <a:prstGeom prst="rect">
                            <a:avLst/>
                          </a:prstGeom>
                          <a:solidFill>
                            <a:srgbClr val="FFFFFF"/>
                          </a:solidFill>
                          <a:ln w="9525">
                            <a:solidFill>
                              <a:srgbClr val="000000"/>
                            </a:solidFill>
                            <a:miter lim="800000"/>
                            <a:headEnd/>
                            <a:tailEnd/>
                          </a:ln>
                        </wps:spPr>
                        <wps:txbx>
                          <w:txbxContent>
                            <w:p w:rsidR="0080597C" w:rsidRPr="00371C8D" w:rsidRDefault="0080597C" w:rsidP="007937A5">
                              <w:pPr>
                                <w:jc w:val="center"/>
                                <w:rPr>
                                  <w:sz w:val="18"/>
                                  <w:szCs w:val="18"/>
                                </w:rPr>
                              </w:pPr>
                              <w:r w:rsidRPr="00371C8D">
                                <w:rPr>
                                  <w:sz w:val="18"/>
                                  <w:szCs w:val="18"/>
                                </w:rPr>
                                <w:t>LAPORAN</w:t>
                              </w:r>
                            </w:p>
                          </w:txbxContent>
                        </wps:txbx>
                        <wps:bodyPr rot="0" vert="horz" wrap="square" lIns="91440" tIns="45720" rIns="91440" bIns="45720" anchor="t" anchorCtr="0" upright="1">
                          <a:noAutofit/>
                        </wps:bodyPr>
                      </wps:wsp>
                      <wps:wsp>
                        <wps:cNvPr id="65" name="Line 883"/>
                        <wps:cNvCnPr/>
                        <wps:spPr bwMode="auto">
                          <a:xfrm>
                            <a:off x="5033" y="6662"/>
                            <a:ext cx="0" cy="5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Line 884"/>
                        <wps:cNvCnPr/>
                        <wps:spPr bwMode="auto">
                          <a:xfrm>
                            <a:off x="5033" y="7203"/>
                            <a:ext cx="1801"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 name="Line 885"/>
                        <wps:cNvCnPr/>
                        <wps:spPr bwMode="auto">
                          <a:xfrm flipV="1">
                            <a:off x="6952" y="5856"/>
                            <a:ext cx="0" cy="1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 name="Line 886"/>
                        <wps:cNvCnPr/>
                        <wps:spPr bwMode="auto">
                          <a:xfrm flipH="1">
                            <a:off x="6246" y="6643"/>
                            <a:ext cx="2" cy="5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Line 888"/>
                        <wps:cNvCnPr/>
                        <wps:spPr bwMode="auto">
                          <a:xfrm>
                            <a:off x="8812" y="8642"/>
                            <a:ext cx="1" cy="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2" name="Text Box 889"/>
                        <wps:cNvSpPr txBox="1">
                          <a:spLocks noChangeArrowheads="1"/>
                        </wps:cNvSpPr>
                        <wps:spPr bwMode="auto">
                          <a:xfrm>
                            <a:off x="4313" y="4863"/>
                            <a:ext cx="2521" cy="4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7C" w:rsidRPr="00D11E8E" w:rsidRDefault="0080597C" w:rsidP="007937A5">
                              <w:pPr>
                                <w:jc w:val="center"/>
                                <w:rPr>
                                  <w:b/>
                                  <w:color w:val="FFFFFF"/>
                                  <w:sz w:val="22"/>
                                  <w:szCs w:val="22"/>
                                </w:rPr>
                              </w:pPr>
                              <w:r>
                                <w:rPr>
                                  <w:b/>
                                  <w:color w:val="FFFFFF"/>
                                  <w:sz w:val="22"/>
                                  <w:szCs w:val="22"/>
                                </w:rPr>
                                <w:t>JASA PENELITIAN</w:t>
                              </w:r>
                            </w:p>
                          </w:txbxContent>
                        </wps:txbx>
                        <wps:bodyPr rot="0" vert="horz" wrap="square" lIns="91440" tIns="45720" rIns="91440" bIns="45720" anchor="t" anchorCtr="0" upright="1">
                          <a:noAutofit/>
                        </wps:bodyPr>
                      </wps:wsp>
                      <wps:wsp>
                        <wps:cNvPr id="73" name="Text Box 890"/>
                        <wps:cNvSpPr txBox="1">
                          <a:spLocks noChangeArrowheads="1"/>
                        </wps:cNvSpPr>
                        <wps:spPr bwMode="auto">
                          <a:xfrm>
                            <a:off x="8918" y="4863"/>
                            <a:ext cx="2526" cy="493"/>
                          </a:xfrm>
                          <a:prstGeom prst="rect">
                            <a:avLst/>
                          </a:prstGeom>
                          <a:solidFill>
                            <a:srgbClr val="000000"/>
                          </a:solidFill>
                          <a:ln w="9525">
                            <a:solidFill>
                              <a:srgbClr val="000000"/>
                            </a:solidFill>
                            <a:miter lim="800000"/>
                            <a:headEnd/>
                            <a:tailEnd/>
                          </a:ln>
                        </wps:spPr>
                        <wps:txbx>
                          <w:txbxContent>
                            <w:p w:rsidR="0080597C" w:rsidRPr="00D11E8E" w:rsidRDefault="0080597C" w:rsidP="00653D15">
                              <w:pPr>
                                <w:ind w:left="-90" w:right="-113"/>
                                <w:jc w:val="center"/>
                                <w:rPr>
                                  <w:b/>
                                  <w:color w:val="FFFFFF"/>
                                  <w:sz w:val="22"/>
                                  <w:szCs w:val="22"/>
                                </w:rPr>
                              </w:pPr>
                              <w:r>
                                <w:rPr>
                                  <w:b/>
                                  <w:color w:val="FFFFFF"/>
                                  <w:sz w:val="22"/>
                                  <w:szCs w:val="22"/>
                                </w:rPr>
                                <w:t>KELOMPOK PENELITI</w:t>
                              </w:r>
                            </w:p>
                          </w:txbxContent>
                        </wps:txbx>
                        <wps:bodyPr rot="0" vert="horz" wrap="square" lIns="91440" tIns="45720" rIns="91440" bIns="45720" anchor="t" anchorCtr="0" upright="1">
                          <a:noAutofit/>
                        </wps:bodyPr>
                      </wps:wsp>
                      <wps:wsp>
                        <wps:cNvPr id="74" name="Text Box 891"/>
                        <wps:cNvSpPr txBox="1">
                          <a:spLocks noChangeArrowheads="1"/>
                        </wps:cNvSpPr>
                        <wps:spPr bwMode="auto">
                          <a:xfrm>
                            <a:off x="11848" y="4863"/>
                            <a:ext cx="3445" cy="4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7C" w:rsidRPr="00D11E8E" w:rsidRDefault="0080597C" w:rsidP="007937A5">
                              <w:pPr>
                                <w:jc w:val="center"/>
                                <w:rPr>
                                  <w:b/>
                                  <w:color w:val="FFFFFF"/>
                                  <w:sz w:val="22"/>
                                  <w:szCs w:val="22"/>
                                </w:rPr>
                              </w:pPr>
                              <w:r>
                                <w:rPr>
                                  <w:b/>
                                  <w:color w:val="FFFFFF"/>
                                  <w:sz w:val="22"/>
                                  <w:szCs w:val="22"/>
                                </w:rPr>
                                <w:t>PELAYANAN TEKNIK</w:t>
                              </w:r>
                            </w:p>
                          </w:txbxContent>
                        </wps:txbx>
                        <wps:bodyPr rot="0" vert="horz" wrap="square" lIns="91440" tIns="45720" rIns="91440" bIns="45720" anchor="t" anchorCtr="0" upright="1">
                          <a:noAutofit/>
                        </wps:bodyPr>
                      </wps:wsp>
                      <wps:wsp>
                        <wps:cNvPr id="75" name="Line 892"/>
                        <wps:cNvCnPr/>
                        <wps:spPr bwMode="auto">
                          <a:xfrm>
                            <a:off x="10101" y="6281"/>
                            <a:ext cx="0" cy="36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893"/>
                        <wps:cNvCnPr/>
                        <wps:spPr bwMode="auto">
                          <a:xfrm>
                            <a:off x="10095" y="7203"/>
                            <a:ext cx="0" cy="36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894"/>
                        <wps:cNvCnPr/>
                        <wps:spPr bwMode="auto">
                          <a:xfrm>
                            <a:off x="14341" y="7486"/>
                            <a:ext cx="0" cy="36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95"/>
                        <wps:cNvCnPr/>
                        <wps:spPr bwMode="auto">
                          <a:xfrm>
                            <a:off x="14391" y="8517"/>
                            <a:ext cx="0" cy="36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896"/>
                        <wps:cNvSpPr>
                          <a:spLocks noChangeArrowheads="1"/>
                        </wps:cNvSpPr>
                        <wps:spPr bwMode="auto">
                          <a:xfrm>
                            <a:off x="2832" y="9856"/>
                            <a:ext cx="1688" cy="853"/>
                          </a:xfrm>
                          <a:prstGeom prst="upArrowCallout">
                            <a:avLst>
                              <a:gd name="adj1" fmla="val 49472"/>
                              <a:gd name="adj2" fmla="val 49472"/>
                              <a:gd name="adj3" fmla="val 16667"/>
                              <a:gd name="adj4" fmla="val 66667"/>
                            </a:avLst>
                          </a:prstGeom>
                          <a:solidFill>
                            <a:srgbClr val="FFFFFF"/>
                          </a:solidFill>
                          <a:ln w="9525">
                            <a:solidFill>
                              <a:srgbClr val="000000"/>
                            </a:solidFill>
                            <a:miter lim="800000"/>
                            <a:headEnd/>
                            <a:tailEnd/>
                          </a:ln>
                        </wps:spPr>
                        <wps:txbx>
                          <w:txbxContent>
                            <w:p w:rsidR="0080597C" w:rsidRPr="0072695B" w:rsidRDefault="0080597C" w:rsidP="007937A5">
                              <w:pPr>
                                <w:jc w:val="center"/>
                                <w:rPr>
                                  <w:sz w:val="16"/>
                                  <w:szCs w:val="16"/>
                                </w:rPr>
                              </w:pPr>
                              <w:r>
                                <w:rPr>
                                  <w:sz w:val="16"/>
                                  <w:szCs w:val="16"/>
                                </w:rPr>
                                <w:t>KEUANGAN</w:t>
                              </w:r>
                            </w:p>
                          </w:txbxContent>
                        </wps:txbx>
                        <wps:bodyPr rot="0" vert="horz" wrap="square" lIns="91440" tIns="45720" rIns="91440" bIns="45720" anchor="t" anchorCtr="0" upright="1">
                          <a:noAutofit/>
                        </wps:bodyPr>
                      </wps:wsp>
                      <wps:wsp>
                        <wps:cNvPr id="83" name="AutoShape 897"/>
                        <wps:cNvSpPr>
                          <a:spLocks noChangeArrowheads="1"/>
                        </wps:cNvSpPr>
                        <wps:spPr bwMode="auto">
                          <a:xfrm>
                            <a:off x="4571" y="9856"/>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72695B" w:rsidRDefault="0080597C" w:rsidP="007937A5">
                              <w:pPr>
                                <w:jc w:val="center"/>
                                <w:rPr>
                                  <w:sz w:val="16"/>
                                  <w:szCs w:val="16"/>
                                </w:rPr>
                              </w:pPr>
                              <w:r w:rsidRPr="0072695B">
                                <w:rPr>
                                  <w:sz w:val="16"/>
                                  <w:szCs w:val="16"/>
                                </w:rPr>
                                <w:t>KEPEGAWAIAN</w:t>
                              </w:r>
                            </w:p>
                          </w:txbxContent>
                        </wps:txbx>
                        <wps:bodyPr rot="0" vert="horz" wrap="square" lIns="91440" tIns="45720" rIns="91440" bIns="45720" anchor="t" anchorCtr="0" upright="1">
                          <a:noAutofit/>
                        </wps:bodyPr>
                      </wps:wsp>
                      <wps:wsp>
                        <wps:cNvPr id="84" name="AutoShape 898"/>
                        <wps:cNvSpPr>
                          <a:spLocks noChangeArrowheads="1"/>
                        </wps:cNvSpPr>
                        <wps:spPr bwMode="auto">
                          <a:xfrm>
                            <a:off x="6456" y="9856"/>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72695B" w:rsidRDefault="0080597C" w:rsidP="007937A5">
                              <w:pPr>
                                <w:jc w:val="center"/>
                                <w:rPr>
                                  <w:sz w:val="16"/>
                                  <w:szCs w:val="16"/>
                                </w:rPr>
                              </w:pPr>
                              <w:r>
                                <w:rPr>
                                  <w:sz w:val="16"/>
                                  <w:szCs w:val="16"/>
                                </w:rPr>
                                <w:t>RUMAH TANGGA &amp;</w:t>
                              </w:r>
                              <w:r w:rsidRPr="0072695B">
                                <w:rPr>
                                  <w:sz w:val="16"/>
                                  <w:szCs w:val="16"/>
                                </w:rPr>
                                <w:t>PERLENGKAPAN</w:t>
                              </w:r>
                            </w:p>
                          </w:txbxContent>
                        </wps:txbx>
                        <wps:bodyPr rot="0" vert="horz" wrap="square" lIns="91440" tIns="45720" rIns="91440" bIns="45720" anchor="t" anchorCtr="0" upright="1">
                          <a:noAutofit/>
                        </wps:bodyPr>
                      </wps:wsp>
                      <wps:wsp>
                        <wps:cNvPr id="86" name="AutoShape 899"/>
                        <wps:cNvSpPr>
                          <a:spLocks noChangeArrowheads="1"/>
                        </wps:cNvSpPr>
                        <wps:spPr bwMode="auto">
                          <a:xfrm>
                            <a:off x="8334" y="9856"/>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FE4B1B" w:rsidRDefault="0080597C" w:rsidP="007937A5">
                              <w:pPr>
                                <w:jc w:val="center"/>
                                <w:rPr>
                                  <w:sz w:val="15"/>
                                  <w:szCs w:val="15"/>
                                </w:rPr>
                              </w:pPr>
                              <w:r w:rsidRPr="00FE4B1B">
                                <w:rPr>
                                  <w:sz w:val="15"/>
                                  <w:szCs w:val="15"/>
                                </w:rPr>
                                <w:t xml:space="preserve">SURAT-MENYURAT, ARSIP </w:t>
                              </w:r>
                            </w:p>
                          </w:txbxContent>
                        </wps:txbx>
                        <wps:bodyPr rot="0" vert="horz" wrap="square" lIns="91440" tIns="45720" rIns="91440" bIns="45720" anchor="t" anchorCtr="0" upright="1">
                          <a:noAutofit/>
                        </wps:bodyPr>
                      </wps:wsp>
                      <wps:wsp>
                        <wps:cNvPr id="87" name="AutoShape 900"/>
                        <wps:cNvSpPr>
                          <a:spLocks noChangeArrowheads="1"/>
                        </wps:cNvSpPr>
                        <wps:spPr bwMode="auto">
                          <a:xfrm>
                            <a:off x="10185" y="9856"/>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8479B7" w:rsidRDefault="0080597C" w:rsidP="007937A5">
                              <w:pPr>
                                <w:jc w:val="center"/>
                                <w:rPr>
                                  <w:sz w:val="16"/>
                                  <w:szCs w:val="16"/>
                                </w:rPr>
                              </w:pPr>
                              <w:r>
                                <w:rPr>
                                  <w:sz w:val="16"/>
                                  <w:szCs w:val="16"/>
                                </w:rPr>
                                <w:t>SARANA DAN PRASARANA</w:t>
                              </w:r>
                            </w:p>
                          </w:txbxContent>
                        </wps:txbx>
                        <wps:bodyPr rot="0" vert="horz" wrap="square" lIns="91440" tIns="45720" rIns="91440" bIns="45720" anchor="t" anchorCtr="0" upright="1">
                          <a:noAutofit/>
                        </wps:bodyPr>
                      </wps:wsp>
                      <wps:wsp>
                        <wps:cNvPr id="88" name="AutoShape 901"/>
                        <wps:cNvSpPr>
                          <a:spLocks noChangeArrowheads="1"/>
                        </wps:cNvSpPr>
                        <wps:spPr bwMode="auto">
                          <a:xfrm>
                            <a:off x="12053" y="9856"/>
                            <a:ext cx="1671" cy="853"/>
                          </a:xfrm>
                          <a:prstGeom prst="upArrowCallout">
                            <a:avLst>
                              <a:gd name="adj1" fmla="val 48974"/>
                              <a:gd name="adj2" fmla="val 48974"/>
                              <a:gd name="adj3" fmla="val 16667"/>
                              <a:gd name="adj4" fmla="val 66667"/>
                            </a:avLst>
                          </a:prstGeom>
                          <a:solidFill>
                            <a:srgbClr val="FFFFFF"/>
                          </a:solidFill>
                          <a:ln w="9525">
                            <a:solidFill>
                              <a:srgbClr val="000000"/>
                            </a:solidFill>
                            <a:miter lim="800000"/>
                            <a:headEnd/>
                            <a:tailEnd/>
                          </a:ln>
                        </wps:spPr>
                        <wps:txbx>
                          <w:txbxContent>
                            <w:p w:rsidR="0080597C" w:rsidRPr="008479B7" w:rsidRDefault="0080597C" w:rsidP="007937A5">
                              <w:pPr>
                                <w:jc w:val="center"/>
                                <w:rPr>
                                  <w:sz w:val="16"/>
                                  <w:szCs w:val="16"/>
                                </w:rPr>
                              </w:pPr>
                              <w:r>
                                <w:rPr>
                                  <w:sz w:val="16"/>
                                  <w:szCs w:val="16"/>
                                </w:rPr>
                                <w:t>PERPUSTAKAAN</w:t>
                              </w:r>
                            </w:p>
                          </w:txbxContent>
                        </wps:txbx>
                        <wps:bodyPr rot="0" vert="horz" wrap="square" lIns="91440" tIns="45720" rIns="91440" bIns="45720" anchor="t" anchorCtr="0" upright="1">
                          <a:noAutofit/>
                        </wps:bodyPr>
                      </wps:wsp>
                      <wps:wsp>
                        <wps:cNvPr id="89" name="AutoShape 902"/>
                        <wps:cNvSpPr>
                          <a:spLocks noChangeArrowheads="1"/>
                        </wps:cNvSpPr>
                        <wps:spPr bwMode="auto">
                          <a:xfrm>
                            <a:off x="13775" y="9856"/>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501572" w:rsidRDefault="0080597C" w:rsidP="007937A5">
                              <w:pPr>
                                <w:jc w:val="center"/>
                                <w:rPr>
                                  <w:sz w:val="16"/>
                                  <w:szCs w:val="16"/>
                                </w:rPr>
                              </w:pPr>
                              <w:r w:rsidRPr="00501572">
                                <w:rPr>
                                  <w:sz w:val="16"/>
                                  <w:szCs w:val="16"/>
                                </w:rPr>
                                <w:t>EVALUASI DAN LAPORAN</w:t>
                              </w:r>
                            </w:p>
                          </w:txbxContent>
                        </wps:txbx>
                        <wps:bodyPr rot="0" vert="horz" wrap="square" lIns="91440" tIns="45720" rIns="91440" bIns="45720" anchor="t" anchorCtr="0" upright="1">
                          <a:noAutofit/>
                        </wps:bodyPr>
                      </wps:wsp>
                      <wps:wsp>
                        <wps:cNvPr id="90" name="Line 903"/>
                        <wps:cNvCnPr/>
                        <wps:spPr bwMode="auto">
                          <a:xfrm>
                            <a:off x="2259" y="5715"/>
                            <a:ext cx="36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904"/>
                        <wps:cNvCnPr/>
                        <wps:spPr bwMode="auto">
                          <a:xfrm flipH="1">
                            <a:off x="2201" y="5896"/>
                            <a:ext cx="360" cy="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909"/>
                        <wps:cNvSpPr>
                          <a:spLocks noChangeArrowheads="1"/>
                        </wps:cNvSpPr>
                        <wps:spPr bwMode="auto">
                          <a:xfrm>
                            <a:off x="1073" y="4096"/>
                            <a:ext cx="14400" cy="540"/>
                          </a:xfrm>
                          <a:prstGeom prst="downArrowCallout">
                            <a:avLst>
                              <a:gd name="adj1" fmla="val 666667"/>
                              <a:gd name="adj2" fmla="val 666667"/>
                              <a:gd name="adj3" fmla="val 16667"/>
                              <a:gd name="adj4" fmla="val 66667"/>
                            </a:avLst>
                          </a:prstGeom>
                          <a:solidFill>
                            <a:srgbClr val="FFFFFF"/>
                          </a:solidFill>
                          <a:ln w="9525">
                            <a:solidFill>
                              <a:srgbClr val="000000"/>
                            </a:solidFill>
                            <a:miter lim="800000"/>
                            <a:headEnd/>
                            <a:tailEnd/>
                          </a:ln>
                        </wps:spPr>
                        <wps:txbx>
                          <w:txbxContent>
                            <w:p w:rsidR="0080597C" w:rsidRPr="00C40201" w:rsidRDefault="0080597C" w:rsidP="007937A5">
                              <w:pPr>
                                <w:jc w:val="center"/>
                                <w:rPr>
                                  <w:b/>
                                  <w:sz w:val="20"/>
                                </w:rPr>
                              </w:pPr>
                              <w:r w:rsidRPr="00C40201">
                                <w:rPr>
                                  <w:b/>
                                  <w:sz w:val="20"/>
                                </w:rPr>
                                <w:t>RENCANA KERJA DAN ANGGARAN</w:t>
                              </w:r>
                            </w:p>
                          </w:txbxContent>
                        </wps:txbx>
                        <wps:bodyPr rot="0" vert="horz" wrap="square" lIns="91440" tIns="45720" rIns="91440" bIns="45720" anchor="t" anchorCtr="0" upright="1">
                          <a:noAutofit/>
                        </wps:bodyPr>
                      </wps:wsp>
                      <wps:wsp>
                        <wps:cNvPr id="417" name="Text Box 910"/>
                        <wps:cNvSpPr txBox="1">
                          <a:spLocks noChangeArrowheads="1"/>
                        </wps:cNvSpPr>
                        <wps:spPr bwMode="auto">
                          <a:xfrm>
                            <a:off x="1073" y="3736"/>
                            <a:ext cx="14400" cy="360"/>
                          </a:xfrm>
                          <a:prstGeom prst="rect">
                            <a:avLst/>
                          </a:prstGeom>
                          <a:solidFill>
                            <a:srgbClr val="FFFFFF"/>
                          </a:solidFill>
                          <a:ln w="9525">
                            <a:solidFill>
                              <a:srgbClr val="000000"/>
                            </a:solidFill>
                            <a:miter lim="800000"/>
                            <a:headEnd/>
                            <a:tailEnd/>
                          </a:ln>
                        </wps:spPr>
                        <wps:txbx>
                          <w:txbxContent>
                            <w:p w:rsidR="0080597C" w:rsidRPr="00EF532F" w:rsidRDefault="0080597C" w:rsidP="007937A5">
                              <w:pPr>
                                <w:jc w:val="center"/>
                                <w:rPr>
                                  <w:b/>
                                  <w:sz w:val="20"/>
                                  <w:lang w:val="sv-SE"/>
                                </w:rPr>
                              </w:pPr>
                              <w:r w:rsidRPr="00EF532F">
                                <w:rPr>
                                  <w:b/>
                                  <w:sz w:val="20"/>
                                  <w:lang w:val="sv-SE"/>
                                </w:rPr>
                                <w:t xml:space="preserve">PENGENDALIAN </w:t>
                              </w:r>
                              <w:r w:rsidRPr="00FF7F1B">
                                <w:rPr>
                                  <w:b/>
                                  <w:sz w:val="20"/>
                                  <w:lang w:val="sv-SE"/>
                                </w:rPr>
                                <w:t>INFORMASI TERDOKUMENTASI,</w:t>
                              </w:r>
                              <w:r w:rsidRPr="00EF532F">
                                <w:rPr>
                                  <w:b/>
                                  <w:sz w:val="20"/>
                                  <w:lang w:val="sv-SE"/>
                                </w:rPr>
                                <w:t xml:space="preserve"> AUDIT INTERNAL, TINJAUAN MANAJEMEN, PERBAIKAN BERKELANJUTAN</w:t>
                              </w:r>
                            </w:p>
                          </w:txbxContent>
                        </wps:txbx>
                        <wps:bodyPr rot="0" vert="horz" wrap="square" lIns="91440" tIns="45720" rIns="91440" bIns="45720" anchor="t" anchorCtr="0" upright="1">
                          <a:noAutofit/>
                        </wps:bodyPr>
                      </wps:wsp>
                      <wps:wsp>
                        <wps:cNvPr id="419" name="AutoShape 912"/>
                        <wps:cNvSpPr>
                          <a:spLocks noChangeArrowheads="1"/>
                        </wps:cNvSpPr>
                        <wps:spPr bwMode="auto">
                          <a:xfrm>
                            <a:off x="981" y="9849"/>
                            <a:ext cx="1800" cy="853"/>
                          </a:xfrm>
                          <a:prstGeom prst="upArrowCallout">
                            <a:avLst>
                              <a:gd name="adj1" fmla="val 52755"/>
                              <a:gd name="adj2" fmla="val 52755"/>
                              <a:gd name="adj3" fmla="val 16667"/>
                              <a:gd name="adj4" fmla="val 66667"/>
                            </a:avLst>
                          </a:prstGeom>
                          <a:solidFill>
                            <a:srgbClr val="FFFFFF"/>
                          </a:solidFill>
                          <a:ln w="9525">
                            <a:solidFill>
                              <a:srgbClr val="000000"/>
                            </a:solidFill>
                            <a:miter lim="800000"/>
                            <a:headEnd/>
                            <a:tailEnd/>
                          </a:ln>
                        </wps:spPr>
                        <wps:txbx>
                          <w:txbxContent>
                            <w:p w:rsidR="0080597C" w:rsidRPr="0072695B" w:rsidRDefault="0080597C" w:rsidP="007937A5">
                              <w:pPr>
                                <w:jc w:val="center"/>
                                <w:rPr>
                                  <w:sz w:val="16"/>
                                  <w:szCs w:val="16"/>
                                </w:rPr>
                              </w:pPr>
                              <w:r>
                                <w:rPr>
                                  <w:sz w:val="16"/>
                                  <w:szCs w:val="16"/>
                                </w:rPr>
                                <w:t>SEKRETARIAT ISO</w:t>
                              </w:r>
                            </w:p>
                          </w:txbxContent>
                        </wps:txbx>
                        <wps:bodyPr rot="0" vert="horz" wrap="square" lIns="91440" tIns="45720" rIns="91440" bIns="45720" anchor="t" anchorCtr="0" upright="1">
                          <a:noAutofit/>
                        </wps:bodyPr>
                      </wps:wsp>
                      <wps:wsp>
                        <wps:cNvPr id="422" name="Line 915"/>
                        <wps:cNvCnPr/>
                        <wps:spPr bwMode="auto">
                          <a:xfrm>
                            <a:off x="11479" y="4775"/>
                            <a:ext cx="0" cy="5040"/>
                          </a:xfrm>
                          <a:prstGeom prst="line">
                            <a:avLst/>
                          </a:prstGeom>
                          <a:noFill/>
                          <a:ln w="3175" cap="rnd">
                            <a:solidFill>
                              <a:srgbClr val="99CC00"/>
                            </a:solidFill>
                            <a:prstDash val="sysDot"/>
                            <a:round/>
                            <a:headEnd/>
                            <a:tailEnd/>
                          </a:ln>
                          <a:extLst>
                            <a:ext uri="{909E8E84-426E-40DD-AFC4-6F175D3DCCD1}">
                              <a14:hiddenFill xmlns:a14="http://schemas.microsoft.com/office/drawing/2010/main">
                                <a:noFill/>
                              </a14:hiddenFill>
                            </a:ext>
                          </a:extLst>
                        </wps:spPr>
                        <wps:bodyPr/>
                      </wps:wsp>
                      <wps:wsp>
                        <wps:cNvPr id="423" name="Line 916"/>
                        <wps:cNvCnPr/>
                        <wps:spPr bwMode="auto">
                          <a:xfrm>
                            <a:off x="2133" y="4775"/>
                            <a:ext cx="0" cy="5040"/>
                          </a:xfrm>
                          <a:prstGeom prst="line">
                            <a:avLst/>
                          </a:prstGeom>
                          <a:noFill/>
                          <a:ln w="3175" cap="rnd">
                            <a:solidFill>
                              <a:srgbClr val="99CC00"/>
                            </a:solidFill>
                            <a:prstDash val="sysDot"/>
                            <a:round/>
                            <a:headEnd/>
                            <a:tailEnd/>
                          </a:ln>
                          <a:extLst>
                            <a:ext uri="{909E8E84-426E-40DD-AFC4-6F175D3DCCD1}">
                              <a14:hiddenFill xmlns:a14="http://schemas.microsoft.com/office/drawing/2010/main">
                                <a:noFill/>
                              </a14:hiddenFill>
                            </a:ext>
                          </a:extLst>
                        </wps:spPr>
                        <wps:bodyPr/>
                      </wps:wsp>
                      <wps:wsp>
                        <wps:cNvPr id="424" name="Rectangle 917"/>
                        <wps:cNvSpPr>
                          <a:spLocks noChangeArrowheads="1"/>
                        </wps:cNvSpPr>
                        <wps:spPr bwMode="auto">
                          <a:xfrm>
                            <a:off x="11597" y="5856"/>
                            <a:ext cx="1735" cy="785"/>
                          </a:xfrm>
                          <a:prstGeom prst="rect">
                            <a:avLst/>
                          </a:prstGeom>
                          <a:solidFill>
                            <a:srgbClr val="C0C0C0"/>
                          </a:solidFill>
                          <a:ln w="9525">
                            <a:solidFill>
                              <a:srgbClr val="000000"/>
                            </a:solidFill>
                            <a:miter lim="800000"/>
                            <a:headEnd/>
                            <a:tailEnd/>
                          </a:ln>
                        </wps:spPr>
                        <wps:txbx>
                          <w:txbxContent>
                            <w:p w:rsidR="0080597C" w:rsidRPr="009C07C1" w:rsidRDefault="0080597C" w:rsidP="007937A5">
                              <w:pPr>
                                <w:jc w:val="center"/>
                                <w:rPr>
                                  <w:sz w:val="18"/>
                                  <w:szCs w:val="18"/>
                                  <w:lang w:val="id-ID"/>
                                </w:rPr>
                              </w:pPr>
                              <w:r w:rsidRPr="009C07C1">
                                <w:rPr>
                                  <w:sz w:val="18"/>
                                  <w:szCs w:val="18"/>
                                  <w:lang w:val="id-ID"/>
                                </w:rPr>
                                <w:t>MONITORING, EVALUASI DAN PELAPORAN</w:t>
                              </w:r>
                            </w:p>
                          </w:txbxContent>
                        </wps:txbx>
                        <wps:bodyPr rot="0" vert="horz" wrap="square" lIns="91440" tIns="45720" rIns="91440" bIns="45720" anchor="t" anchorCtr="0" upright="1">
                          <a:noAutofit/>
                        </wps:bodyPr>
                      </wps:wsp>
                      <wps:wsp>
                        <wps:cNvPr id="18" name="Rectangle 869"/>
                        <wps:cNvSpPr>
                          <a:spLocks noChangeArrowheads="1"/>
                        </wps:cNvSpPr>
                        <wps:spPr bwMode="auto">
                          <a:xfrm>
                            <a:off x="2619" y="5309"/>
                            <a:ext cx="1394" cy="777"/>
                          </a:xfrm>
                          <a:prstGeom prst="rect">
                            <a:avLst/>
                          </a:prstGeom>
                          <a:solidFill>
                            <a:srgbClr val="FFFFFF"/>
                          </a:solidFill>
                          <a:ln w="9525">
                            <a:solidFill>
                              <a:srgbClr val="000000"/>
                            </a:solidFill>
                            <a:miter lim="800000"/>
                            <a:headEnd/>
                            <a:tailEnd/>
                          </a:ln>
                        </wps:spPr>
                        <wps:txbx>
                          <w:txbxContent>
                            <w:p w:rsidR="0080597C" w:rsidRPr="00884302" w:rsidRDefault="0080597C" w:rsidP="00087B60">
                              <w:pPr>
                                <w:shd w:val="clear" w:color="auto" w:fill="F2F2F2" w:themeFill="background1" w:themeFillShade="F2"/>
                                <w:jc w:val="center"/>
                                <w:rPr>
                                  <w:b/>
                                </w:rPr>
                              </w:pPr>
                              <w:r>
                                <w:rPr>
                                  <w:b/>
                                </w:rPr>
                                <w:t>KEPALA BALAI</w:t>
                              </w:r>
                            </w:p>
                          </w:txbxContent>
                        </wps:txbx>
                        <wps:bodyPr rot="0" vert="horz" wrap="square" lIns="91440" tIns="45720" rIns="91440" bIns="45720" anchor="t" anchorCtr="0" upright="1">
                          <a:noAutofit/>
                        </wps:bodyPr>
                      </wps:wsp>
                      <wps:wsp>
                        <wps:cNvPr id="27" name="Rectangle 877"/>
                        <wps:cNvSpPr>
                          <a:spLocks noChangeArrowheads="1"/>
                        </wps:cNvSpPr>
                        <wps:spPr bwMode="auto">
                          <a:xfrm>
                            <a:off x="9303" y="6663"/>
                            <a:ext cx="1593" cy="540"/>
                          </a:xfrm>
                          <a:prstGeom prst="rect">
                            <a:avLst/>
                          </a:prstGeom>
                          <a:solidFill>
                            <a:srgbClr val="FFFFFF"/>
                          </a:solidFill>
                          <a:ln w="9525">
                            <a:solidFill>
                              <a:srgbClr val="000000"/>
                            </a:solidFill>
                            <a:miter lim="800000"/>
                            <a:headEnd/>
                            <a:tailEnd/>
                          </a:ln>
                        </wps:spPr>
                        <wps:txbx>
                          <w:txbxContent>
                            <w:p w:rsidR="0080597C" w:rsidRPr="00566D3E" w:rsidRDefault="0080597C" w:rsidP="009C07C1">
                              <w:pPr>
                                <w:ind w:right="-151"/>
                                <w:jc w:val="center"/>
                                <w:rPr>
                                  <w:sz w:val="18"/>
                                  <w:szCs w:val="18"/>
                                </w:rPr>
                              </w:pPr>
                              <w:r w:rsidRPr="00566D3E">
                                <w:rPr>
                                  <w:sz w:val="18"/>
                                  <w:szCs w:val="18"/>
                                </w:rPr>
                                <w:t>PELAKSANAAN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6" o:spid="_x0000_s1089" style="position:absolute;margin-left:-101.15pt;margin-top:22.2pt;width:729.7pt;height:348.65pt;z-index:251622400" coordorigin="981,3736" coordsize="14594,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Ble+goAAGx6AAAOAAAAZHJzL2Uyb0RvYy54bWzsXWtv28oR/V6g/4HQd8d8LF9ClItEitIC&#10;aRv03vY7LVKPliJVko7sFv3vPfvgcklRlq2YutX1JoAtmRS1HJ6ZnTkzO/v+p4dtanxPinKTZ5OR&#10;9c4cGUm2yONNtpqM/vbL/CYYGWUVZXGU5lkyGT0m5einD7//3fv9bpzY+TpP46QwcJGsHO93k9G6&#10;qnbj29tysU62Ufku3yUZDi7zYhtVeFusbuMi2uPq2/TWNk3vdp8X8a7IF0lZ4q8zfnD0gV1/uUwW&#10;1V+WyzKpjHQywtgq9rNgP+/oz9sP76Pxqoh2681CDCM6YxTbaJPhS+WlZlEVGffF5uBS282iyMt8&#10;Wb1b5NvbfLncLBJ2D7gby+zczZciv9+xe1mN96udFBNE25HT2Zdd/Pn7t8LYxHh27sjIoi2eEfta&#10;I/A8Kp39bjXGSV+K3c+7bwW/Rbz8mi/+WeLwbfc4fb/iJxt3+z/lMS4Y3Vc5k87DstjSS+C+jQf2&#10;EB7lQ0geKmOBP4a251shntUCxwix/cB1+WNarPEs6efCwBoZOOr4DhtjNF6sP4uPW8QNCf+wF/oO&#10;/eRtNOZfzAYrBkfvDJArG6mWPybVn9fRLmEPq6QCq6Xq11L9K7AYZas0gWQDLll2Yi3WksvUyPLp&#10;GuclH4si36+TKMa4LHYbdMC4Mv8AfVPiiZwUsmU5DpOWa7mEC7IWNQ5BPamcLZ8wIUtRReNdUVZf&#10;knxr0BeTUYHhs2cYff9aVlyq9Sn0kZZ5uonnmzRlb4rV3TQtjO8RVTv2TzyI1mlpZuzxNF3bZVdu&#10;HSufd4ntpoL9SDfbySiQ3xONqdw+ZzGGGY2raJPy17i7NGOY5bLjGKge7h6YBjhMzFSwd3n8CNEW&#10;ObcXsG94sc6Lf4+MPWzFZFT+6z4qkpGR/jHD4wktQqhxYW+I69t4U6hH7tQjUbbApSajamTwl9OK&#10;G6T7XbFZrfFNFhNHln+E3iw3TNjNqMT4gdxLQTjsgbDPTGcLkcDAQBAmdgg1Akw9y7Y7ELapsJmp&#10;CAdD8Jz9uwYEM+k0WNEIZopNIcKnNsUI+1LbpU0dDsGu62FSYgjGPMvMkjTCNnRJI7i2wWzG1ghm&#10;3knjRthweDiCv24yeBC+VHScM82+FYAUFdpxj8BYppvd3+u5RThgTugK38CD09SGpenD5lLDyr7q&#10;uGOQYkBPOQZZTr0Cdm0+38O5c82zJ3y4xGJef3KOj8bQLzgq1AGgmsZ88f+EZvg5+ByQG2J7n2+I&#10;OZvdfJxPyY03t3x35sym05n1Xzo0i4zXmzhOMjr2Oi6wyPM8RBGhcI9eRgZSDrftqzP/FEOsf7NB&#10;w1NVXRTuj0CG7O+Xm/ox27ZhJ7XzubCj8hdgc83aEfWCsA02fA1Fmmsxr+I6sGZUjzvENlWxYV49&#10;PMPJaJvE8AkTRML0FX1e3OPUaHz3ogi1P5ayMYW2jCAzWVRTzkBjY/pcBJst02dbvgiLrgiOGmwK&#10;bfQaYJN0iJhxmdv2ErCxGfcPnRnXM0Uo4yKW6cBOG0E9JStc5hEj6NVGUI1lBFWn8EPDxTKhY/No&#10;3PUPYhnJvbmEc1Y19faKfNL1RONyftJ8kkKJ2phcD6PxS1KioR1Ai+Bw+p7TjcbdEBERc0ZB6fFJ&#10;tWata7rzhxnR60GwnPQ0glUE9zKiLKYRDsLgpL5DHAyCxkyBK3IgklAKfDjKFMK+N5gRnpr0v1CQ&#10;FnH//0bqy6lRQ1iBsNNHiQbsgV4OwoJ88kJEdq0IzPJqCLvaCiPNSaVDH4uGsAphyYkqnjAyw0JW&#10;4ASGt8KuyV1hPyBdK+yZ8DGoFfaQfnjzjoR07zSEFQjTpNCBKxyo3P7wEPZcXkwRiIIPzpfTSgyL&#10;eIKYdThFdpyYLc6uDrgeX1j6dxrCKoQ7PFnwKikCzwP0Wi6ByJGe5BVenI76ofITGhLOonLNK11i&#10;vOKj1lkqWlp1oQIVFKq18gKB5F3OyAvILBWqeBiUFXsYmDCVdEo/MaFrDL65TKkHP1DNTQWSOXku&#10;BnsT9B6s05EwXxhEy/E0GnXeXgTtouoUBaZtNEoS5EVoPEhe2YhyWBWTRzq2sc7gn6L9tWl8c6aR&#10;lre1TKOMBZ8LRqWIJAiQNqUQDDzS8RDF3HyC8hwCgPM5LT0WQX6LDNV+4AX9QBTFCaD9QrnwT/mD&#10;EfBKI4XSNKoHHKiz8oNVLDsWL6wjgde1lC4t5qNeJEGqaSBiiJXC9yKSFsBHY6UYjZXEHylQsmxi&#10;frLDm7kX+DdkTtyb0DeDG9MKP4WeSUIym7fL5b7S6kS+mgdVbueWy116VYCs9qPDr+vw6t999Xhy&#10;yQBnpzU12ylXxbqbA03kFNLFNTEILThDVNv6NFFQtL+SJl4a50+ufuGem4ZyF8qSom0mlbCbZLjM&#10;pGJZATmGZYdgAZeeVZo1lYdF2JfWth+YVWQGQFPNCtXsd6jmUIrpjEDCwnJbnvjwbJ40bIg+Qa28&#10;PrPiBBbiBOqAtaKEZ651fDKY0OXol14c4XdoZ+7NCwfnWWtylLgWuMD6ReqnHPLOGo56rY7a5KC/&#10;MJiuWVBpFr6g61w4Egf+IIMj/ObeTJy2jnrpGOu50Q9H1JK14fjihIhqHVHtyOEYuBarhtKTtV7J&#10;WMR9TVOOwBHw4daRNlVg5xhBqKZFhq60sQOHM9fhYcWuF8B4U0owQEnkk5Tg/Y71BZlGaZrfKw05&#10;qLKsYnGLUfwP3O5ym6KVDVpwGCDq+ILh9jkYzslzQOQ051goyxDap34XIuTmHJzCz0GxEGsVwni0&#10;unT+adf3amqBePZLcyUdrgS1Pz1KJqtXEaUNrWRovsLniR4lQ3+YIZXMtf26UZGqHC0lO3KOVjLW&#10;uICXCzXcuizj0SyIwoKguqlHydSc6tBK5hEsOaGxgVayYz2vrmcmk265VjJVySS3o7qLsgL4AjNZ&#10;4DhQdK1kTzCl16NkMs7QSqYqmayZbJQs5HU0grYaeiZDCgCFmlrLnspHXI+WyUBDa5mqZZIXVrWs&#10;m8FmgflA7Rst2xQrPXscRjR7HTIqI0GIpaRsJcnRqOzIOToq643KZKShtUzVMtkSQNUyNUE9+Fzm&#10;+DRBrj3G34THKEMNrWWKltG24EqOM+QrtM7Mcdq2K1poHPQxornNQRZ66QKQun//b6A7Jk1JttAo&#10;Ccvn1iP1tohDR2vOYbsiQdXkOn9VXJ65ykEXJl26MIlYPewVWt9SN/higTUtAYcvQkyeZG0wTHvl&#10;C+t6srlLnO+zM/KdNAfZl6hs5WKOnaTd/j63Hx2bBXq0Q6I4JATVKGIOkOXhIe9irGjahcrDTaFz&#10;zbYosiVYo3Mny7beQCsPdDzRYD7cq4ZYfUEsb1OroHlIqqje2ScMCJuulGlDp+/ZbjpXQ8eicYFW&#10;sh4l6/TUD3kP3TNjWMsiPg9iCWV/IPBGY2onyzzVQu/FS6Id7JaA+JhuhFRk8Yn1DGE4nfKkDirC&#10;Wsse2s1zysdyllf8Fp5c6YCb1G316w3yXqHTObHh8qpxLMIHobnPjWMp7MQuD3a93ZgGpN515NQG&#10;h/21uqTZ6KHp7Bjyuu8L+SGW5dZ9+g+rdX00jWbsILYmpJoyRFu8q+mvywuW6WPRgaESGNJF59ym&#10;NhAOvEtSMLZH3XlQMK7DqZ/GM7CceotMH5s8DYTg63FUJW2rEawgmG7ycIBgDpcLGeHQQX6HIhhU&#10;XaeJCswzDtEVEyc5xLfAZ1xdESfbiRdbGrPJU2y/TPdMVt/jtbpJ9If/AQAA//8DAFBLAwQUAAYA&#10;CAAAACEA3S2ZeOMAAAAMAQAADwAAAGRycy9kb3ducmV2LnhtbEyPwWrDMBBE74X+g9hCb4ksx6mD&#10;azmE0PYUCk0KJbeNtbFNLMlYiu38fZVTe1zmMfM2X0+6ZQP1rrFGgphHwMiUVjWmkvB9eJ+tgDmP&#10;RmFrDUm4kYN18fiQY6bsaL5o2PuKhRLjMpRQe99lnLuyJo1ubjsyITvbXqMPZ19x1eMYynXL4yh6&#10;4RobExZq7GhbU3nZX7WEjxHHzUK8DbvLeXs7HpafPztBUj4/TZtXYJ4m/wfDXT+oQxGcTvZqlGOt&#10;hFkcxYvASkiSBNidiJepAHaSkCYiBV7k/P8TxS8AAAD//wMAUEsBAi0AFAAGAAgAAAAhALaDOJL+&#10;AAAA4QEAABMAAAAAAAAAAAAAAAAAAAAAAFtDb250ZW50X1R5cGVzXS54bWxQSwECLQAUAAYACAAA&#10;ACEAOP0h/9YAAACUAQAACwAAAAAAAAAAAAAAAAAvAQAAX3JlbHMvLnJlbHNQSwECLQAUAAYACAAA&#10;ACEA+DgZXvoKAABsegAADgAAAAAAAAAAAAAAAAAuAgAAZHJzL2Uyb0RvYy54bWxQSwECLQAUAAYA&#10;CAAAACEA3S2ZeOMAAAAMAQAADwAAAAAAAAAAAAAAAABUDQAAZHJzL2Rvd25yZXYueG1sUEsFBgAA&#10;AAAEAAQA8wAAAGQOAAAAAA==&#10;">
                <v:rect id="Rectangle 868" o:spid="_x0000_s1090" style="position:absolute;left:1133;top:5154;width:1138;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rPvQAAANsAAAAPAAAAZHJzL2Rvd25yZXYueG1sRE9LCsIw&#10;EN0L3iGM4EY01YVKNYoKgrgRqwcYmrEtNpPSRFs9vREEd/N431muW1OKJ9WusKxgPIpAEKdWF5wp&#10;uF72wzkI55E1lpZJwYscrFfdzhJjbRs+0zPxmQgh7GJUkHtfxVK6NCeDbmQr4sDdbG3QB1hnUtfY&#10;hHBTykkUTaXBgkNDjhXtckrvycMo2DZNcTu9Ex4cs217nOD+gr5Uqt9rNwsQnlr/F//cBx3mz+D7&#10;SzhArj4AAAD//wMAUEsBAi0AFAAGAAgAAAAhANvh9svuAAAAhQEAABMAAAAAAAAAAAAAAAAAAAAA&#10;AFtDb250ZW50X1R5cGVzXS54bWxQSwECLQAUAAYACAAAACEAWvQsW78AAAAVAQAACwAAAAAAAAAA&#10;AAAAAAAfAQAAX3JlbHMvLnJlbHNQSwECLQAUAAYACAAAACEA2Oa6z70AAADbAAAADwAAAAAAAAAA&#10;AAAAAAAHAgAAZHJzL2Rvd25yZXYueG1sUEsFBgAAAAADAAMAtwAAAPECAAAAAA==&#10;" fillcolor="black">
                  <v:textbox>
                    <w:txbxContent>
                      <w:p w:rsidR="0080597C" w:rsidRPr="00087B60" w:rsidRDefault="0080597C" w:rsidP="007937A5">
                        <w:pPr>
                          <w:jc w:val="center"/>
                          <w:rPr>
                            <w:color w:val="9BBB59" w:themeColor="accent3"/>
                            <w:sz w:val="22"/>
                            <w:szCs w:val="22"/>
                          </w:rPr>
                        </w:pPr>
                        <w:r w:rsidRPr="00087B60">
                          <w:rPr>
                            <w:color w:val="9BBB59" w:themeColor="accent3"/>
                            <w:sz w:val="22"/>
                            <w:szCs w:val="22"/>
                          </w:rPr>
                          <w:t xml:space="preserve">PIHAK </w:t>
                        </w:r>
                      </w:p>
                      <w:p w:rsidR="0080597C" w:rsidRPr="00087B60" w:rsidRDefault="0080597C" w:rsidP="007937A5">
                        <w:pPr>
                          <w:jc w:val="center"/>
                          <w:rPr>
                            <w:color w:val="9BBB59" w:themeColor="accent3"/>
                            <w:sz w:val="22"/>
                            <w:szCs w:val="22"/>
                          </w:rPr>
                        </w:pPr>
                      </w:p>
                      <w:p w:rsidR="0080597C" w:rsidRPr="00087B60" w:rsidRDefault="0080597C" w:rsidP="007937A5">
                        <w:pPr>
                          <w:jc w:val="center"/>
                          <w:rPr>
                            <w:color w:val="9BBB59" w:themeColor="accent3"/>
                            <w:sz w:val="22"/>
                            <w:szCs w:val="22"/>
                          </w:rPr>
                        </w:pPr>
                        <w:r w:rsidRPr="00087B60">
                          <w:rPr>
                            <w:color w:val="9BBB59" w:themeColor="accent3"/>
                            <w:sz w:val="22"/>
                            <w:szCs w:val="22"/>
                          </w:rPr>
                          <w:t>BERKE-</w:t>
                        </w:r>
                      </w:p>
                      <w:p w:rsidR="0080597C" w:rsidRPr="00087B60" w:rsidRDefault="0080597C" w:rsidP="007937A5">
                        <w:pPr>
                          <w:jc w:val="center"/>
                          <w:rPr>
                            <w:color w:val="9BBB59" w:themeColor="accent3"/>
                            <w:sz w:val="22"/>
                            <w:szCs w:val="22"/>
                          </w:rPr>
                        </w:pPr>
                        <w:r w:rsidRPr="00087B60">
                          <w:rPr>
                            <w:color w:val="9BBB59" w:themeColor="accent3"/>
                            <w:sz w:val="22"/>
                            <w:szCs w:val="22"/>
                          </w:rPr>
                          <w:t>PEN-TING</w:t>
                        </w:r>
                        <w:r>
                          <w:rPr>
                            <w:color w:val="9BBB59" w:themeColor="accent3"/>
                            <w:sz w:val="22"/>
                            <w:szCs w:val="22"/>
                          </w:rPr>
                          <w:t>-</w:t>
                        </w:r>
                        <w:r w:rsidRPr="00087B60">
                          <w:rPr>
                            <w:color w:val="9BBB59" w:themeColor="accent3"/>
                            <w:sz w:val="22"/>
                            <w:szCs w:val="22"/>
                          </w:rPr>
                          <w:t>AN</w:t>
                        </w:r>
                      </w:p>
                    </w:txbxContent>
                  </v:textbox>
                </v:rect>
                <v:rect id="Rectangle 870" o:spid="_x0000_s1091" style="position:absolute;left:4297;top:6122;width:12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80597C" w:rsidRPr="004B7276" w:rsidRDefault="0080597C" w:rsidP="00653D15">
                        <w:pPr>
                          <w:ind w:left="-90" w:right="-132"/>
                          <w:jc w:val="center"/>
                          <w:rPr>
                            <w:sz w:val="18"/>
                            <w:szCs w:val="18"/>
                          </w:rPr>
                        </w:pPr>
                        <w:r>
                          <w:rPr>
                            <w:sz w:val="18"/>
                            <w:szCs w:val="18"/>
                          </w:rPr>
                          <w:t>KERJASA</w:t>
                        </w:r>
                        <w:r w:rsidRPr="004B7276">
                          <w:rPr>
                            <w:sz w:val="18"/>
                            <w:szCs w:val="18"/>
                          </w:rPr>
                          <w:t>MA</w:t>
                        </w:r>
                      </w:p>
                    </w:txbxContent>
                  </v:textbox>
                </v:rect>
                <v:rect id="Rectangle 871" o:spid="_x0000_s1092" style="position:absolute;left:5564;top:6115;width:12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80597C" w:rsidRPr="004B7276" w:rsidRDefault="0080597C" w:rsidP="00653D15">
                        <w:pPr>
                          <w:ind w:left="-90" w:right="-109"/>
                          <w:jc w:val="center"/>
                          <w:rPr>
                            <w:sz w:val="18"/>
                            <w:szCs w:val="18"/>
                          </w:rPr>
                        </w:pPr>
                        <w:r w:rsidRPr="004B7276">
                          <w:rPr>
                            <w:sz w:val="18"/>
                            <w:szCs w:val="18"/>
                          </w:rPr>
                          <w:t>INFORMASI</w:t>
                        </w:r>
                      </w:p>
                    </w:txbxContent>
                  </v:textbox>
                </v:rect>
                <v:line id="Line 872" o:spid="_x0000_s1093" style="position:absolute;flip:y;visibility:visible;mso-wrap-style:square" from="3953,5694" to="5030,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FSwgAAANsAAAAPAAAAZHJzL2Rvd25yZXYueG1sRI9Bi8Iw&#10;FITvgv8hPMGbpvYgSzWKCIKyHlxX8PpoXpti81KSaLv/3iws7HGYmW+Y9XawrXiRD41jBYt5BoK4&#10;dLrhWsHt+zD7ABEissbWMSn4oQDbzXi0xkK7nr/odY21SBAOBSowMXaFlKE0ZDHMXUecvMp5izFJ&#10;X0vtsU9w28o8y5bSYsNpwWBHe0Pl4/q0CuTps7/4Q36r6urYufvJnJf9oNR0MuxWICIN8T/81z5q&#10;BfkCfr+kHyA3bwAAAP//AwBQSwECLQAUAAYACAAAACEA2+H2y+4AAACFAQAAEwAAAAAAAAAAAAAA&#10;AAAAAAAAW0NvbnRlbnRfVHlwZXNdLnhtbFBLAQItABQABgAIAAAAIQBa9CxbvwAAABUBAAALAAAA&#10;AAAAAAAAAAAAAB8BAABfcmVscy8ucmVsc1BLAQItABQABgAIAAAAIQCDBXFSwgAAANsAAAAPAAAA&#10;AAAAAAAAAAAAAAcCAABkcnMvZG93bnJldi54bWxQSwUGAAAAAAMAAwC3AAAA9gIAAAAA&#10;" strokeweight="1.5pt"/>
                <v:line id="Line 873" o:spid="_x0000_s1094" style="position:absolute;visibility:visible;mso-wrap-style:square" from="5033,5689" to="5035,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syBxQAAANsAAAAPAAAAZHJzL2Rvd25yZXYueG1sRI9Ba8JA&#10;FITvhf6H5RV6azamNpToKkVo68WD0UO9PbIv2Wj2bchuNf33rlDwOMzMN8x8OdpOnGnwrWMFkyQF&#10;QVw53XKjYL/7fHkH4QOyxs4xKfgjD8vF48McC+0uvKVzGRoRIewLVGBC6AspfWXIok9cTxy92g0W&#10;Q5RDI/WAlwi3nczSNJcWW44LBntaGapO5a9V8IavebPd/IR6PT0cxxXx5Kv8Vur5afyYgQg0hnv4&#10;v73WCrIMbl/iD5CLKwAAAP//AwBQSwECLQAUAAYACAAAACEA2+H2y+4AAACFAQAAEwAAAAAAAAAA&#10;AAAAAAAAAAAAW0NvbnRlbnRfVHlwZXNdLnhtbFBLAQItABQABgAIAAAAIQBa9CxbvwAAABUBAAAL&#10;AAAAAAAAAAAAAAAAAB8BAABfcmVscy8ucmVsc1BLAQItABQABgAIAAAAIQA9vsyBxQAAANsAAAAP&#10;AAAAAAAAAAAAAAAAAAcCAABkcnMvZG93bnJldi54bWxQSwUGAAAAAAMAAwC3AAAA+QIAAAAA&#10;" strokeweight="1.5pt">
                  <v:stroke endarrow="block"/>
                </v:line>
                <v:line id="Line 874" o:spid="_x0000_s1095" style="position:absolute;visibility:visible;mso-wrap-style:square" from="3953,5590" to="613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875" o:spid="_x0000_s1096" style="position:absolute;flip:x;visibility:visible;mso-wrap-style:square" from="6097,5612" to="6099,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rect id="_x0000_s1097" style="position:absolute;left:9327;top:5715;width:1594;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80597C" w:rsidRPr="00566D3E" w:rsidRDefault="0080597C" w:rsidP="007937A5">
                        <w:pPr>
                          <w:jc w:val="center"/>
                          <w:rPr>
                            <w:sz w:val="18"/>
                            <w:szCs w:val="18"/>
                          </w:rPr>
                        </w:pPr>
                        <w:r>
                          <w:rPr>
                            <w:sz w:val="18"/>
                            <w:szCs w:val="18"/>
                          </w:rPr>
                          <w:t>PERSIAPAN</w:t>
                        </w:r>
                      </w:p>
                    </w:txbxContent>
                  </v:textbox>
                </v:rect>
                <v:rect id="_x0000_s1098" style="position:absolute;left:9286;top:7635;width:159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80597C" w:rsidRPr="00566D3E" w:rsidRDefault="0080597C" w:rsidP="007937A5">
                        <w:pPr>
                          <w:jc w:val="center"/>
                          <w:rPr>
                            <w:sz w:val="18"/>
                            <w:szCs w:val="18"/>
                          </w:rPr>
                        </w:pPr>
                        <w:r>
                          <w:rPr>
                            <w:sz w:val="18"/>
                            <w:szCs w:val="18"/>
                          </w:rPr>
                          <w:t>LAPORAN</w:t>
                        </w:r>
                      </w:p>
                    </w:txbxContent>
                  </v:textbox>
                </v:rect>
                <v:rect id="Rectangle 879" o:spid="_x0000_s1099" style="position:absolute;left:13439;top:5856;width:1874;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XYxAAAANsAAAAPAAAAZHJzL2Rvd25yZXYueG1sRI9Ba8JA&#10;FITvBf/D8gRvdWPAUqNrEGmlQqFUA14fu88kmH0bshuT9td3C4Ueh5n5htnko23EnTpfO1awmCcg&#10;iLUzNZcKivPr4zMIH5ANNo5JwRd5yLeThw1mxg38SfdTKEWEsM9QQRVCm0npdUUW/dy1xNG7us5i&#10;iLIrpelwiHDbyDRJnqTFmuNChS3tK9K3U28V6FV/HEo+fuB34ZeHS/+i35eFUrPpuFuDCDSG//Bf&#10;+80oSFfw+yX+ALn9AQAA//8DAFBLAQItABQABgAIAAAAIQDb4fbL7gAAAIUBAAATAAAAAAAAAAAA&#10;AAAAAAAAAABbQ29udGVudF9UeXBlc10ueG1sUEsBAi0AFAAGAAgAAAAhAFr0LFu/AAAAFQEAAAsA&#10;AAAAAAAAAAAAAAAAHwEAAF9yZWxzLy5yZWxzUEsBAi0AFAAGAAgAAAAhAJdCBdjEAAAA2wAAAA8A&#10;AAAAAAAAAAAAAAAABwIAAGRycy9kb3ducmV2LnhtbFBLBQYAAAAAAwADALcAAAD4AgAAAAA=&#10;" fillcolor="silver">
                  <v:textbox>
                    <w:txbxContent>
                      <w:p w:rsidR="0080597C" w:rsidRPr="009C07C1" w:rsidRDefault="0080597C" w:rsidP="009C07C1">
                        <w:pPr>
                          <w:jc w:val="center"/>
                          <w:rPr>
                            <w:sz w:val="18"/>
                            <w:szCs w:val="18"/>
                          </w:rPr>
                        </w:pPr>
                        <w:r w:rsidRPr="009C07C1">
                          <w:rPr>
                            <w:sz w:val="18"/>
                            <w:szCs w:val="18"/>
                          </w:rPr>
                          <w:t>KEBUN  PERCOBAAN</w:t>
                        </w:r>
                      </w:p>
                    </w:txbxContent>
                  </v:textbox>
                </v:rect>
                <v:rect id="Rectangle 880" o:spid="_x0000_s1100" style="position:absolute;left:13453;top:6924;width:167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80597C" w:rsidRPr="0076672F" w:rsidRDefault="0080597C" w:rsidP="007937A5">
                        <w:pPr>
                          <w:jc w:val="center"/>
                          <w:rPr>
                            <w:sz w:val="18"/>
                            <w:szCs w:val="18"/>
                          </w:rPr>
                        </w:pPr>
                        <w:r>
                          <w:rPr>
                            <w:sz w:val="18"/>
                            <w:szCs w:val="18"/>
                          </w:rPr>
                          <w:t>PERSIAPAN</w:t>
                        </w:r>
                      </w:p>
                    </w:txbxContent>
                  </v:textbox>
                </v:rect>
                <v:rect id="Rectangle 881" o:spid="_x0000_s1101" style="position:absolute;left:13507;top:7846;width:160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80597C" w:rsidRPr="0076672F" w:rsidRDefault="0080597C" w:rsidP="003816EC">
                        <w:pPr>
                          <w:ind w:left="-90"/>
                          <w:jc w:val="center"/>
                          <w:rPr>
                            <w:sz w:val="18"/>
                            <w:szCs w:val="18"/>
                          </w:rPr>
                        </w:pPr>
                        <w:r>
                          <w:rPr>
                            <w:sz w:val="18"/>
                            <w:szCs w:val="18"/>
                          </w:rPr>
                          <w:t>PELAKSANAAN/ PRODUKSI</w:t>
                        </w:r>
                      </w:p>
                    </w:txbxContent>
                  </v:textbox>
                </v:rect>
                <v:rect id="Rectangle 882" o:spid="_x0000_s1102" style="position:absolute;left:13651;top:8866;width:146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rsidR="0080597C" w:rsidRPr="00371C8D" w:rsidRDefault="0080597C" w:rsidP="007937A5">
                        <w:pPr>
                          <w:jc w:val="center"/>
                          <w:rPr>
                            <w:sz w:val="18"/>
                            <w:szCs w:val="18"/>
                          </w:rPr>
                        </w:pPr>
                        <w:r w:rsidRPr="00371C8D">
                          <w:rPr>
                            <w:sz w:val="18"/>
                            <w:szCs w:val="18"/>
                          </w:rPr>
                          <w:t>LAPORAN</w:t>
                        </w:r>
                      </w:p>
                    </w:txbxContent>
                  </v:textbox>
                </v:rect>
                <v:line id="Line 883" o:spid="_x0000_s1103" style="position:absolute;visibility:visible;mso-wrap-style:square" from="5033,6662" to="5033,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Q8xAAAANsAAAAPAAAAZHJzL2Rvd25yZXYueG1sRI9fa8Iw&#10;FMXfhX2HcAd703QDi6tGGQPBh27DOvZ8aa5ttbmpSWy7b78Iwh4P58+Ps9qMphU9Od9YVvA8S0AQ&#10;l1Y3XCn4PmynCxA+IGtsLZOCX/KwWT9MVphpO/Ce+iJUIo6wz1BBHUKXSenLmgz6me2Io3e0zmCI&#10;0lVSOxziuGnlS5Kk0mDDkVBjR+81lefiaiK3rHJ3+Tmdx93xI99euH/9PHwp9fQ4vi1BBBrDf/je&#10;3mkF6RxuX+IPkOs/AAAA//8DAFBLAQItABQABgAIAAAAIQDb4fbL7gAAAIUBAAATAAAAAAAAAAAA&#10;AAAAAAAAAABbQ29udGVudF9UeXBlc10ueG1sUEsBAi0AFAAGAAgAAAAhAFr0LFu/AAAAFQEAAAsA&#10;AAAAAAAAAAAAAAAAHwEAAF9yZWxzLy5yZWxzUEsBAi0AFAAGAAgAAAAhAO/uVDzEAAAA2wAAAA8A&#10;AAAAAAAAAAAAAAAABwIAAGRycy9kb3ducmV2LnhtbFBLBQYAAAAAAwADALcAAAD4AgAAAAA=&#10;">
                  <v:stroke dashstyle="dash"/>
                </v:line>
                <v:line id="Line 884" o:spid="_x0000_s1104" style="position:absolute;visibility:visible;mso-wrap-style:square" from="5033,7203" to="6834,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LwgAAANsAAAAPAAAAZHJzL2Rvd25yZXYueG1sRI9Li8Iw&#10;FIX3wvyHcAfcaTqzKFqNIgOCCx3xgetLc22rzU1NMrXz740guDycx8eZzjtTi5acrywr+BomIIhz&#10;qysuFBwPy8EIhA/IGmvLpOCfPMxnH70pZtreeUftPhQijrDPUEEZQpNJ6fOSDPqhbYijd7bOYIjS&#10;FVI7vMdxU8vvJEmlwYojocSGfkrKr/s/E7l5sXa30+Xarc6b9fLG7fj3sFWq/9ktJiACdeEdfrVX&#10;WkGawvNL/AFy9gAAAP//AwBQSwECLQAUAAYACAAAACEA2+H2y+4AAACFAQAAEwAAAAAAAAAAAAAA&#10;AAAAAAAAW0NvbnRlbnRfVHlwZXNdLnhtbFBLAQItABQABgAIAAAAIQBa9CxbvwAAABUBAAALAAAA&#10;AAAAAAAAAAAAAB8BAABfcmVscy8ucmVsc1BLAQItABQABgAIAAAAIQAfPMpLwgAAANsAAAAPAAAA&#10;AAAAAAAAAAAAAAcCAABkcnMvZG93bnJldi54bWxQSwUGAAAAAAMAAwC3AAAA9gIAAAAA&#10;">
                  <v:stroke dashstyle="dash"/>
                </v:line>
                <v:line id="Line 885" o:spid="_x0000_s1105" style="position:absolute;flip:y;visibility:visible;mso-wrap-style:square" from="6952,5856" to="6952,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line id="Line 886" o:spid="_x0000_s1106" style="position:absolute;flip:x;visibility:visible;mso-wrap-style:square" from="6246,6643" to="6248,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yjvgAAANsAAAAPAAAAZHJzL2Rvd25yZXYueG1sRE9Ni8Iw&#10;EL0L/ocwgjdNFZSlayxFVET2snW9T5vZtGwzKU3U+u83B8Hj431vssG24k69bxwrWMwTEMSV0w0b&#10;BT+Xw+wDhA/IGlvHpOBJHrLteLTBVLsHf9O9CEbEEPYpKqhD6FIpfVWTRT93HXHkfl1vMUTYG6l7&#10;fMRw28plkqylxYZjQ40d7Wqq/oqbVVDu86s5l9e9XfKXPppVUbIslJpOhvwTRKAhvMUv90krWMex&#10;8Uv8AXL7DwAA//8DAFBLAQItABQABgAIAAAAIQDb4fbL7gAAAIUBAAATAAAAAAAAAAAAAAAAAAAA&#10;AABbQ29udGVudF9UeXBlc10ueG1sUEsBAi0AFAAGAAgAAAAhAFr0LFu/AAAAFQEAAAsAAAAAAAAA&#10;AAAAAAAAHwEAAF9yZWxzLy5yZWxzUEsBAi0AFAAGAAgAAAAhAAhXDKO+AAAA2wAAAA8AAAAAAAAA&#10;AAAAAAAABwIAAGRycy9kb3ducmV2LnhtbFBLBQYAAAAAAwADALcAAADyAgAAAAA=&#10;">
                  <v:stroke dashstyle="dash"/>
                </v:line>
                <v:line id="Line 888" o:spid="_x0000_s1107" style="position:absolute;visibility:visible;mso-wrap-style:square" from="8812,8642" to="8813,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xTvwAAANsAAAAPAAAAZHJzL2Rvd25yZXYueG1sRE9Ni8Iw&#10;EL0v+B/CCN7WVA8q1SgiCNKLblX0ODRjW20mpYm1/vvNQfD4eN+LVWcq0VLjSssKRsMIBHFmdcm5&#10;gtNx+zsD4TyyxsoyKXiTg9Wy97PAWNsX/1Gb+lyEEHYxKii8r2MpXVaQQTe0NXHgbrYx6ANscqkb&#10;fIVwU8lxFE2kwZJDQ4E1bQrKHunTKLge78llk7bJKaqlM2Uy2h/as1KDfreeg/DU+a/4495pBdOw&#10;PnwJP0Au/wEAAP//AwBQSwECLQAUAAYACAAAACEA2+H2y+4AAACFAQAAEwAAAAAAAAAAAAAAAAAA&#10;AAAAW0NvbnRlbnRfVHlwZXNdLnhtbFBLAQItABQABgAIAAAAIQBa9CxbvwAAABUBAAALAAAAAAAA&#10;AAAAAAAAAB8BAABfcmVscy8ucmVsc1BLAQItABQABgAIAAAAIQDreMxTvwAAANsAAAAPAAAAAAAA&#10;AAAAAAAAAAcCAABkcnMvZG93bnJldi54bWxQSwUGAAAAAAMAAwC3AAAA8wIAAAAA&#10;" strokecolor="red"/>
                <v:shape id="_x0000_s1108" type="#_x0000_t202" style="position:absolute;left:4313;top:4863;width:2521;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C2wgAAANsAAAAPAAAAZHJzL2Rvd25yZXYueG1sRI/NisJA&#10;EITvC77D0IK3daIHDdFR/EFwD4v48wBNpk2C6Z6QGTW+/c6C4LGoqq+o+bLjWj2o9ZUTA6NhAook&#10;d7aSwsDlvPtOQfmAYrF2QgZe5GG56H3NMbPuKUd6nEKhIkR8hgbKEJpMa5+XxOiHriGJ3tW1jCHK&#10;ttC2xWeEc63HSTLRjJXEhRIb2pSU3053NsDheLgV6c91fU5Xo9/0znq7ZWMG/W41AxWoC5/wu723&#10;BqZj+P8Sf4Be/AEAAP//AwBQSwECLQAUAAYACAAAACEA2+H2y+4AAACFAQAAEwAAAAAAAAAAAAAA&#10;AAAAAAAAW0NvbnRlbnRfVHlwZXNdLnhtbFBLAQItABQABgAIAAAAIQBa9CxbvwAAABUBAAALAAAA&#10;AAAAAAAAAAAAAB8BAABfcmVscy8ucmVsc1BLAQItABQABgAIAAAAIQD36yC2wgAAANsAAAAPAAAA&#10;AAAAAAAAAAAAAAcCAABkcnMvZG93bnJldi54bWxQSwUGAAAAAAMAAwC3AAAA9gIAAAAA&#10;" fillcolor="black" stroked="f">
                  <v:textbox>
                    <w:txbxContent>
                      <w:p w:rsidR="0080597C" w:rsidRPr="00D11E8E" w:rsidRDefault="0080597C" w:rsidP="007937A5">
                        <w:pPr>
                          <w:jc w:val="center"/>
                          <w:rPr>
                            <w:b/>
                            <w:color w:val="FFFFFF"/>
                            <w:sz w:val="22"/>
                            <w:szCs w:val="22"/>
                          </w:rPr>
                        </w:pPr>
                        <w:r>
                          <w:rPr>
                            <w:b/>
                            <w:color w:val="FFFFFF"/>
                            <w:sz w:val="22"/>
                            <w:szCs w:val="22"/>
                          </w:rPr>
                          <w:t>JASA PENELITIAN</w:t>
                        </w:r>
                      </w:p>
                    </w:txbxContent>
                  </v:textbox>
                </v:shape>
                <v:shape id="Text Box 890" o:spid="_x0000_s1109" type="#_x0000_t202" style="position:absolute;left:8918;top:4863;width:2526;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PvxAAAANsAAAAPAAAAZHJzL2Rvd25yZXYueG1sRI9Ba8JA&#10;FITvQv/D8gredNMKVqKrhELFS9BaRY+P7DOJZt+G7KrRX+8KQo/DzHzDTGatqcSFGldaVvDRj0AQ&#10;Z1aXnCvY/P30RiCcR9ZYWSYFN3Iwm751Jhhre+Vfuqx9LgKEXYwKCu/rWEqXFWTQ9W1NHLyDbQz6&#10;IJtc6gavAW4q+RlFQ2mw5LBQYE3fBWWn9dkoWG5Xo8U5aa1Pjvt8N7+nm3SbKtV9b5MxCE+t/w+/&#10;2gut4GsAzy/hB8jpAwAA//8DAFBLAQItABQABgAIAAAAIQDb4fbL7gAAAIUBAAATAAAAAAAAAAAA&#10;AAAAAAAAAABbQ29udGVudF9UeXBlc10ueG1sUEsBAi0AFAAGAAgAAAAhAFr0LFu/AAAAFQEAAAsA&#10;AAAAAAAAAAAAAAAAHwEAAF9yZWxzLy5yZWxzUEsBAi0AFAAGAAgAAAAhANQSY+/EAAAA2wAAAA8A&#10;AAAAAAAAAAAAAAAABwIAAGRycy9kb3ducmV2LnhtbFBLBQYAAAAAAwADALcAAAD4AgAAAAA=&#10;" fillcolor="black">
                  <v:textbox>
                    <w:txbxContent>
                      <w:p w:rsidR="0080597C" w:rsidRPr="00D11E8E" w:rsidRDefault="0080597C" w:rsidP="00653D15">
                        <w:pPr>
                          <w:ind w:left="-90" w:right="-113"/>
                          <w:jc w:val="center"/>
                          <w:rPr>
                            <w:b/>
                            <w:color w:val="FFFFFF"/>
                            <w:sz w:val="22"/>
                            <w:szCs w:val="22"/>
                          </w:rPr>
                        </w:pPr>
                        <w:r>
                          <w:rPr>
                            <w:b/>
                            <w:color w:val="FFFFFF"/>
                            <w:sz w:val="22"/>
                            <w:szCs w:val="22"/>
                          </w:rPr>
                          <w:t>KELOMPOK PENELITI</w:t>
                        </w:r>
                      </w:p>
                    </w:txbxContent>
                  </v:textbox>
                </v:shape>
                <v:shape id="Text Box 891" o:spid="_x0000_s1110" type="#_x0000_t202" style="position:absolute;left:11848;top:4863;width:344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1ZwwAAANsAAAAPAAAAZHJzL2Rvd25yZXYueG1sRI/NisJA&#10;EITvC77D0IK3daIsboiO4g8LepDFnwdoMm0STPeEzKjx7Z2FBY9FVX1FzRYd1+pOra+cGBgNE1Ak&#10;ubOVFAbOp5/PFJQPKBZrJ2TgSR4W897HDDPrHnKg+zEUKkLEZ2igDKHJtPZ5SYx+6BqS6F1cyxii&#10;bAttW3xEONd6nCQTzVhJXCixoXVJ+fV4YwMcDr/XIt1dVqd0OdqnN9abDRsz6HfLKahAXXiH/9tb&#10;a+D7C/6+xB+g5y8AAAD//wMAUEsBAi0AFAAGAAgAAAAhANvh9svuAAAAhQEAABMAAAAAAAAAAAAA&#10;AAAAAAAAAFtDb250ZW50X1R5cGVzXS54bWxQSwECLQAUAAYACAAAACEAWvQsW78AAAAVAQAACwAA&#10;AAAAAAAAAAAAAAAfAQAAX3JlbHMvLnJlbHNQSwECLQAUAAYACAAAACEAF04dWcMAAADbAAAADwAA&#10;AAAAAAAAAAAAAAAHAgAAZHJzL2Rvd25yZXYueG1sUEsFBgAAAAADAAMAtwAAAPcCAAAAAA==&#10;" fillcolor="black" stroked="f">
                  <v:textbox>
                    <w:txbxContent>
                      <w:p w:rsidR="0080597C" w:rsidRPr="00D11E8E" w:rsidRDefault="0080597C" w:rsidP="007937A5">
                        <w:pPr>
                          <w:jc w:val="center"/>
                          <w:rPr>
                            <w:b/>
                            <w:color w:val="FFFFFF"/>
                            <w:sz w:val="22"/>
                            <w:szCs w:val="22"/>
                          </w:rPr>
                        </w:pPr>
                        <w:r>
                          <w:rPr>
                            <w:b/>
                            <w:color w:val="FFFFFF"/>
                            <w:sz w:val="22"/>
                            <w:szCs w:val="22"/>
                          </w:rPr>
                          <w:t>PELAYANAN TEKNIK</w:t>
                        </w:r>
                      </w:p>
                    </w:txbxContent>
                  </v:textbox>
                </v:shape>
                <v:line id="Line 892" o:spid="_x0000_s1111" style="position:absolute;visibility:visible;mso-wrap-style:square" from="10101,6281" to="10101,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MMwgAAANsAAAAPAAAAZHJzL2Rvd25yZXYueG1sRI9Bi8Iw&#10;FITvwv6H8Ba8aboLWukaZVcQBPFQFby+bZ5tsXkpSbT13xtB8DjMzDfMfNmbRtzI+dqygq9xAoK4&#10;sLrmUsHxsB7NQPiArLGxTAru5GG5+BjMMdO245xu+1CKCGGfoYIqhDaT0hcVGfRj2xJH72ydwRCl&#10;K6V22EW4aeR3kkylwZrjQoUtrSoqLvurUfC3a/O7/k99sjqls0PfOZ3jVqnhZ//7AyJQH97hV3uj&#10;FaQTeH6JP0AuHgAAAP//AwBQSwECLQAUAAYACAAAACEA2+H2y+4AAACFAQAAEwAAAAAAAAAAAAAA&#10;AAAAAAAAW0NvbnRlbnRfVHlwZXNdLnhtbFBLAQItABQABgAIAAAAIQBa9CxbvwAAABUBAAALAAAA&#10;AAAAAAAAAAAAAB8BAABfcmVscy8ucmVsc1BLAQItABQABgAIAAAAIQBm5PMMwgAAANsAAAAPAAAA&#10;AAAAAAAAAAAAAAcCAABkcnMvZG93bnJldi54bWxQSwUGAAAAAAMAAwC3AAAA9gIAAAAA&#10;" strokeweight="3pt">
                  <v:stroke endarrow="block"/>
                </v:line>
                <v:line id="Line 893" o:spid="_x0000_s1112" style="position:absolute;visibility:visible;mso-wrap-style:square" from="10095,7203" to="10095,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17wgAAANsAAAAPAAAAZHJzL2Rvd25yZXYueG1sRI9Bi8Iw&#10;FITvwv6H8Ba82XQ9WOkaRYWFhcVDVfD6tnm2xealJNHWf28EweMwM98wi9VgWnEj5xvLCr6SFARx&#10;aXXDlYLj4WcyB+EDssbWMim4k4fV8mO0wFzbngu67UMlIoR9jgrqELpcSl/WZNAntiOO3tk6gyFK&#10;V0ntsI9w08ppms6kwYbjQo0dbWsqL/urUbDZdcVd/2c+3Z6y+WHonS7wT6nx57D+BhFoCO/wq/2r&#10;FWQzeH6JP0AuHwAAAP//AwBQSwECLQAUAAYACAAAACEA2+H2y+4AAACFAQAAEwAAAAAAAAAAAAAA&#10;AAAAAAAAW0NvbnRlbnRfVHlwZXNdLnhtbFBLAQItABQABgAIAAAAIQBa9CxbvwAAABUBAAALAAAA&#10;AAAAAAAAAAAAAB8BAABfcmVscy8ucmVsc1BLAQItABQABgAIAAAAIQCWNm17wgAAANsAAAAPAAAA&#10;AAAAAAAAAAAAAAcCAABkcnMvZG93bnJldi54bWxQSwUGAAAAAAMAAwC3AAAA9gIAAAAA&#10;" strokeweight="3pt">
                  <v:stroke endarrow="block"/>
                </v:line>
                <v:line id="Line 894" o:spid="_x0000_s1113" style="position:absolute;visibility:visible;mso-wrap-style:square" from="14341,7486" to="14341,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ySvwAAANsAAAAPAAAAZHJzL2Rvd25yZXYueG1sRE9Ni8Iw&#10;EL0v+B/CCN7WVA9WuqZFBWFh2UNV8DrbjG2xmZQk2vrvNwfB4+N9b4rRdOJBzreWFSzmCQjiyuqW&#10;awXn0+FzDcIHZI2dZVLwJA9FPvnYYKbtwCU9jqEWMYR9hgqaEPpMSl81ZNDPbU8cuat1BkOErpba&#10;4RDDTSeXSbKSBluODQ32tG+ouh3vRsHuty+f+i/1yf6Srk/j4HSJP0rNpuP2C0SgMbzFL/e3VpDG&#10;sfFL/AEy/wcAAP//AwBQSwECLQAUAAYACAAAACEA2+H2y+4AAACFAQAAEwAAAAAAAAAAAAAAAAAA&#10;AAAAW0NvbnRlbnRfVHlwZXNdLnhtbFBLAQItABQABgAIAAAAIQBa9CxbvwAAABUBAAALAAAAAAAA&#10;AAAAAAAAAB8BAABfcmVscy8ucmVsc1BLAQItABQABgAIAAAAIQCI5VySvwAAANsAAAAPAAAAAAAA&#10;AAAAAAAAAAcCAABkcnMvZG93bnJldi54bWxQSwUGAAAAAAMAAwC3AAAA8wIAAAAA&#10;" strokeweight="3pt">
                  <v:stroke endarrow="block"/>
                </v:line>
                <v:line id="Line 895" o:spid="_x0000_s1114" style="position:absolute;visibility:visible;mso-wrap-style:square" from="14391,8517" to="14391,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iCzwAAAANsAAAAPAAAAZHJzL2Rvd25yZXYueG1sRE/LasJA&#10;FN0X/IfhFrqrk7poQuooGhAE6SJa6PY2c02CmTthZszj7zsLweXhvNfbyXRiIOdbywo+lgkI4srq&#10;lmsFP5fDewbCB2SNnWVSMJOH7WbxssZc25FLGs6hFjGEfY4KmhD6XEpfNWTQL21PHLmrdQZDhK6W&#10;2uEYw00nV0nyKQ22HBsa7KloqLqd70bB/rsvZ/2X+qT4TbPLNDpd4kmpt9dp9wUi0BSe4of7qBVk&#10;cX38En+A3PwDAAD//wMAUEsBAi0AFAAGAAgAAAAhANvh9svuAAAAhQEAABMAAAAAAAAAAAAAAAAA&#10;AAAAAFtDb250ZW50X1R5cGVzXS54bWxQSwECLQAUAAYACAAAACEAWvQsW78AAAAVAQAACwAAAAAA&#10;AAAAAAAAAAAfAQAAX3JlbHMvLnJlbHNQSwECLQAUAAYACAAAACEAQ0Ygs8AAAADbAAAADwAAAAAA&#10;AAAAAAAAAAAHAgAAZHJzL2Rvd25yZXYueG1sUEsFBgAAAAADAAMAtwAAAPQCAAAAAA==&#10;" strokeweight="3pt">
                  <v:stroke endarrow="block"/>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896" o:spid="_x0000_s1115" type="#_x0000_t79" style="position:absolute;left:2832;top:9856;width:1688;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ZwwAAANsAAAAPAAAAZHJzL2Rvd25yZXYueG1sRI/BasMw&#10;EETvhf6D2EJvjZwcSnCtmGCa0lOJ3UCuW2tjK7FWxlJi+++jQqHHYWbeMFk+2U7caPDGsYLlIgFB&#10;XDttuFFw+N69rEH4gKyxc0wKZvKQbx4fMky1G7mkWxUaESHsU1TQhtCnUvq6JYt+4Xri6J3cYDFE&#10;OTRSDzhGuO3kKklepUXDcaHFnoqW6kt1tQrsPH/5qj8XH+/78fhjXGmSXanU89O0fQMRaAr/4b/2&#10;p1awXsLvl/gD5OYOAAD//wMAUEsBAi0AFAAGAAgAAAAhANvh9svuAAAAhQEAABMAAAAAAAAAAAAA&#10;AAAAAAAAAFtDb250ZW50X1R5cGVzXS54bWxQSwECLQAUAAYACAAAACEAWvQsW78AAAAVAQAACwAA&#10;AAAAAAAAAAAAAAAfAQAAX3JlbHMvLnJlbHNQSwECLQAUAAYACAAAACEACv0FmcMAAADbAAAADwAA&#10;AAAAAAAAAAAAAAAHAgAAZHJzL2Rvd25yZXYueG1sUEsFBgAAAAADAAMAtwAAAPcCAAAAAA==&#10;">
                  <v:textbox>
                    <w:txbxContent>
                      <w:p w:rsidR="0080597C" w:rsidRPr="0072695B" w:rsidRDefault="0080597C" w:rsidP="007937A5">
                        <w:pPr>
                          <w:jc w:val="center"/>
                          <w:rPr>
                            <w:sz w:val="16"/>
                            <w:szCs w:val="16"/>
                          </w:rPr>
                        </w:pPr>
                        <w:r>
                          <w:rPr>
                            <w:sz w:val="16"/>
                            <w:szCs w:val="16"/>
                          </w:rPr>
                          <w:t>KEUANGAN</w:t>
                        </w:r>
                      </w:p>
                    </w:txbxContent>
                  </v:textbox>
                </v:shape>
                <v:shape id="AutoShape 897" o:spid="_x0000_s1116" type="#_x0000_t79" style="position:absolute;left:4571;top:9856;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51wwAAANsAAAAPAAAAZHJzL2Rvd25yZXYueG1sRI9Ba8JA&#10;FITvhf6H5RV6q5tWKJK6CUWqeCpNFHp9Zp/JavZtyK4m+ffdguBxmJlvmGU+2lZcqffGsYLXWQKC&#10;uHLacK1gv1u/LED4gKyxdUwKJvKQZ48PS0y1G7igaxlqESHsU1TQhNClUvqqIYt+5jri6B1dbzFE&#10;2ddS9zhEuG3lW5K8S4uG40KDHa0aqs7lxSqw0/Tty+602nz9DL8H4wqTrAulnp/Gzw8QgcZwD9/a&#10;W61gMYf/L/EHyOwPAAD//wMAUEsBAi0AFAAGAAgAAAAhANvh9svuAAAAhQEAABMAAAAAAAAAAAAA&#10;AAAAAAAAAFtDb250ZW50X1R5cGVzXS54bWxQSwECLQAUAAYACAAAACEAWvQsW78AAAAVAQAACwAA&#10;AAAAAAAAAAAAAAAfAQAAX3JlbHMvLnJlbHNQSwECLQAUAAYACAAAACEAlWM+dcMAAADbAAAADwAA&#10;AAAAAAAAAAAAAAAHAgAAZHJzL2Rvd25yZXYueG1sUEsFBgAAAAADAAMAtwAAAPcCAAAAAA==&#10;">
                  <v:textbox>
                    <w:txbxContent>
                      <w:p w:rsidR="0080597C" w:rsidRPr="0072695B" w:rsidRDefault="0080597C" w:rsidP="007937A5">
                        <w:pPr>
                          <w:jc w:val="center"/>
                          <w:rPr>
                            <w:sz w:val="16"/>
                            <w:szCs w:val="16"/>
                          </w:rPr>
                        </w:pPr>
                        <w:r w:rsidRPr="0072695B">
                          <w:rPr>
                            <w:sz w:val="16"/>
                            <w:szCs w:val="16"/>
                          </w:rPr>
                          <w:t>KEPEGAWAIAN</w:t>
                        </w:r>
                      </w:p>
                    </w:txbxContent>
                  </v:textbox>
                </v:shape>
                <v:shape id="AutoShape 898" o:spid="_x0000_s1117" type="#_x0000_t79" style="position:absolute;left:6456;top:9856;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YBwwAAANsAAAAPAAAAZHJzL2Rvd25yZXYueG1sRI9Ba8JA&#10;FITvhf6H5RV6q5sWKZK6CUWqeCpNFHp9Zp/JavZtyK4m+ffdguBxmJlvmGU+2lZcqffGsYLXWQKC&#10;uHLacK1gv1u/LED4gKyxdUwKJvKQZ48PS0y1G7igaxlqESHsU1TQhNClUvqqIYt+5jri6B1dbzFE&#10;2ddS9zhEuG3lW5K8S4uG40KDHa0aqs7lxSqw0/Tty+602nz9DL8H4wqTrAulnp/Gzw8QgcZwD9/a&#10;W61gMYf/L/EHyOwPAAD//wMAUEsBAi0AFAAGAAgAAAAhANvh9svuAAAAhQEAABMAAAAAAAAAAAAA&#10;AAAAAAAAAFtDb250ZW50X1R5cGVzXS54bWxQSwECLQAUAAYACAAAACEAWvQsW78AAAAVAQAACwAA&#10;AAAAAAAAAAAAAAAfAQAAX3JlbHMvLnJlbHNQSwECLQAUAAYACAAAACEAGoqmAcMAAADbAAAADwAA&#10;AAAAAAAAAAAAAAAHAgAAZHJzL2Rvd25yZXYueG1sUEsFBgAAAAADAAMAtwAAAPcCAAAAAA==&#10;">
                  <v:textbox>
                    <w:txbxContent>
                      <w:p w:rsidR="0080597C" w:rsidRPr="0072695B" w:rsidRDefault="0080597C" w:rsidP="007937A5">
                        <w:pPr>
                          <w:jc w:val="center"/>
                          <w:rPr>
                            <w:sz w:val="16"/>
                            <w:szCs w:val="16"/>
                          </w:rPr>
                        </w:pPr>
                        <w:r>
                          <w:rPr>
                            <w:sz w:val="16"/>
                            <w:szCs w:val="16"/>
                          </w:rPr>
                          <w:t>RUMAH TANGGA &amp;</w:t>
                        </w:r>
                        <w:r w:rsidRPr="0072695B">
                          <w:rPr>
                            <w:sz w:val="16"/>
                            <w:szCs w:val="16"/>
                          </w:rPr>
                          <w:t>PERLENGKAPAN</w:t>
                        </w:r>
                      </w:p>
                    </w:txbxContent>
                  </v:textbox>
                </v:shape>
                <v:shape id="AutoShape 899" o:spid="_x0000_s1118" type="#_x0000_t79" style="position:absolute;left:8334;top:9856;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3twwAAANsAAAAPAAAAZHJzL2Rvd25yZXYueG1sRI9Ba8JA&#10;FITvBf/D8oTe6kYPItE1SFDpqTRpoddn9pmsZt+G7NYk/75bKPQ4zMw3zC4bbSse1HvjWMFykYAg&#10;rpw2XCv4/Di9bED4gKyxdUwKJvKQ7WdPO0y1G7igRxlqESHsU1TQhNClUvqqIYt+4Tri6F1dbzFE&#10;2ddS9zhEuG3lKknW0qLhuNBgR3lD1b38tgrsNL35srvl5+P78HUxrjDJqVDqeT4etiACjeE//Nd+&#10;1Qo2a/j9En+A3P8AAAD//wMAUEsBAi0AFAAGAAgAAAAhANvh9svuAAAAhQEAABMAAAAAAAAAAAAA&#10;AAAAAAAAAFtDb250ZW50X1R5cGVzXS54bWxQSwECLQAUAAYACAAAACEAWvQsW78AAAAVAQAACwAA&#10;AAAAAAAAAAAAAAAfAQAAX3JlbHMvLnJlbHNQSwECLQAUAAYACAAAACEAhRSd7cMAAADbAAAADwAA&#10;AAAAAAAAAAAAAAAHAgAAZHJzL2Rvd25yZXYueG1sUEsFBgAAAAADAAMAtwAAAPcCAAAAAA==&#10;">
                  <v:textbox>
                    <w:txbxContent>
                      <w:p w:rsidR="0080597C" w:rsidRPr="00FE4B1B" w:rsidRDefault="0080597C" w:rsidP="007937A5">
                        <w:pPr>
                          <w:jc w:val="center"/>
                          <w:rPr>
                            <w:sz w:val="15"/>
                            <w:szCs w:val="15"/>
                          </w:rPr>
                        </w:pPr>
                        <w:r w:rsidRPr="00FE4B1B">
                          <w:rPr>
                            <w:sz w:val="15"/>
                            <w:szCs w:val="15"/>
                          </w:rPr>
                          <w:t xml:space="preserve">SURAT-MENYURAT, ARSIP </w:t>
                        </w:r>
                      </w:p>
                    </w:txbxContent>
                  </v:textbox>
                </v:shape>
                <v:shape id="AutoShape 900" o:spid="_x0000_s1119" type="#_x0000_t79" style="position:absolute;left:10185;top:9856;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h2xAAAANsAAAAPAAAAZHJzL2Rvd25yZXYueG1sRI9Ba8JA&#10;FITvhf6H5RV6q5v2YCV1E4pU8VSaKPT6zD6T1ezbkF1N8u+7BcHjMDPfMMt8tK24Uu+NYwWvswQE&#10;ceW04VrBfrd+WYDwAVlj65gUTOQhzx4flphqN3BB1zLUIkLYp6igCaFLpfRVQxb9zHXE0Tu63mKI&#10;sq+l7nGIcNvKtySZS4uG40KDHa0aqs7lxSqw0/Tty+602nz9DL8H4wqTrAulnp/Gzw8QgcZwD9/a&#10;W61g8Q7/X+IPkNkfAAAA//8DAFBLAQItABQABgAIAAAAIQDb4fbL7gAAAIUBAAATAAAAAAAAAAAA&#10;AAAAAAAAAABbQ29udGVudF9UeXBlc10ueG1sUEsBAi0AFAAGAAgAAAAhAFr0LFu/AAAAFQEAAAsA&#10;AAAAAAAAAAAAAAAAHwEAAF9yZWxzLy5yZWxzUEsBAi0AFAAGAAgAAAAhAOpYOHbEAAAA2wAAAA8A&#10;AAAAAAAAAAAAAAAABwIAAGRycy9kb3ducmV2LnhtbFBLBQYAAAAAAwADALcAAAD4AgAAAAA=&#10;">
                  <v:textbox>
                    <w:txbxContent>
                      <w:p w:rsidR="0080597C" w:rsidRPr="008479B7" w:rsidRDefault="0080597C" w:rsidP="007937A5">
                        <w:pPr>
                          <w:jc w:val="center"/>
                          <w:rPr>
                            <w:sz w:val="16"/>
                            <w:szCs w:val="16"/>
                          </w:rPr>
                        </w:pPr>
                        <w:r>
                          <w:rPr>
                            <w:sz w:val="16"/>
                            <w:szCs w:val="16"/>
                          </w:rPr>
                          <w:t>SARANA DAN PRASARANA</w:t>
                        </w:r>
                      </w:p>
                    </w:txbxContent>
                  </v:textbox>
                </v:shape>
                <v:shape id="AutoShape 901" o:spid="_x0000_s1120" type="#_x0000_t79" style="position:absolute;left:12053;top:9856;width:1671;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wEvwAAANsAAAAPAAAAZHJzL2Rvd25yZXYueG1sRE9Ni8Iw&#10;EL0L+x/CLHjTdD2IdI0isoonsVXwOtvMtlmbSWmibf+9OQgeH+97ue5tLR7UeuNYwdc0AUFcOG24&#10;VHA57yYLED4ga6wdk4KBPKxXH6Mlptp1nNEjD6WIIexTVFCF0KRS+qIii37qGuLI/bnWYoiwLaVu&#10;sYvhtpazJJlLi4ZjQ4UNbSsqbvndKrDDcPR587/d/5y6669xmUl2mVLjz37zDSJQH97il/ugFSzi&#10;2Pgl/gC5egIAAP//AwBQSwECLQAUAAYACAAAACEA2+H2y+4AAACFAQAAEwAAAAAAAAAAAAAAAAAA&#10;AAAAW0NvbnRlbnRfVHlwZXNdLnhtbFBLAQItABQABgAIAAAAIQBa9CxbvwAAABUBAAALAAAAAAAA&#10;AAAAAAAAAB8BAABfcmVscy8ucmVsc1BLAQItABQABgAIAAAAIQCbx6wEvwAAANsAAAAPAAAAAAAA&#10;AAAAAAAAAAcCAABkcnMvZG93bnJldi54bWxQSwUGAAAAAAMAAwC3AAAA8wIAAAAA&#10;">
                  <v:textbox>
                    <w:txbxContent>
                      <w:p w:rsidR="0080597C" w:rsidRPr="008479B7" w:rsidRDefault="0080597C" w:rsidP="007937A5">
                        <w:pPr>
                          <w:jc w:val="center"/>
                          <w:rPr>
                            <w:sz w:val="16"/>
                            <w:szCs w:val="16"/>
                          </w:rPr>
                        </w:pPr>
                        <w:r>
                          <w:rPr>
                            <w:sz w:val="16"/>
                            <w:szCs w:val="16"/>
                          </w:rPr>
                          <w:t>PERPUSTAKAAN</w:t>
                        </w:r>
                      </w:p>
                    </w:txbxContent>
                  </v:textbox>
                </v:shape>
                <v:shape id="AutoShape 902" o:spid="_x0000_s1121" type="#_x0000_t79" style="position:absolute;left:13775;top:9856;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wmfwwAAANsAAAAPAAAAZHJzL2Rvd25yZXYueG1sRI9Ba8JA&#10;FITvQv/D8gredNMeRFNXKVLFk5go9PqafU22zb4N2dUk/94VBI/DzHzDLNe9rcWVWm8cK3ibJiCI&#10;C6cNlwrOp+1kDsIHZI21Y1IwkIf16mW0xFS7jjO65qEUEcI+RQVVCE0qpS8qsuinriGO3q9rLYYo&#10;21LqFrsIt7V8T5KZtGg4LlTY0Kai4j+/WAV2GA4+b/42u69j9/1jXGaSbabU+LX//AARqA/P8KO9&#10;1wrmC7h/iT9Arm4AAAD//wMAUEsBAi0AFAAGAAgAAAAhANvh9svuAAAAhQEAABMAAAAAAAAAAAAA&#10;AAAAAAAAAFtDb250ZW50X1R5cGVzXS54bWxQSwECLQAUAAYACAAAACEAWvQsW78AAAAVAQAACwAA&#10;AAAAAAAAAAAAAAAfAQAAX3JlbHMvLnJlbHNQSwECLQAUAAYACAAAACEA9IsJn8MAAADbAAAADwAA&#10;AAAAAAAAAAAAAAAHAgAAZHJzL2Rvd25yZXYueG1sUEsFBgAAAAADAAMAtwAAAPcCAAAAAA==&#10;">
                  <v:textbox>
                    <w:txbxContent>
                      <w:p w:rsidR="0080597C" w:rsidRPr="00501572" w:rsidRDefault="0080597C" w:rsidP="007937A5">
                        <w:pPr>
                          <w:jc w:val="center"/>
                          <w:rPr>
                            <w:sz w:val="16"/>
                            <w:szCs w:val="16"/>
                          </w:rPr>
                        </w:pPr>
                        <w:r w:rsidRPr="00501572">
                          <w:rPr>
                            <w:sz w:val="16"/>
                            <w:szCs w:val="16"/>
                          </w:rPr>
                          <w:t>EVALUASI DAN LAPORAN</w:t>
                        </w:r>
                      </w:p>
                    </w:txbxContent>
                  </v:textbox>
                </v:shape>
                <v:line id="Line 903" o:spid="_x0000_s1122" style="position:absolute;visibility:visible;mso-wrap-style:square" from="2259,5715" to="261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ZuvgAAANsAAAAPAAAAZHJzL2Rvd25yZXYueG1sRE/LisIw&#10;FN0L/kO4wuw01YWPahQVBGGYRVVwe22ubbG5KUm09e8nC8Hl4bxXm87U4kXOV5YVjEcJCOLc6ooL&#10;BZfzYTgH4QOyxtoyKXiTh82631thqm3LGb1OoRAxhH2KCsoQmlRKn5dk0I9sQxy5u3UGQ4SukNph&#10;G8NNLSdJMpUGK44NJTa0Lyl/nJ5Gwe6vyd76NvPJ/jqbn7vW6Qx/lfoZdNsliEBd+Io/7qNWsIjr&#10;45f4A+T6HwAA//8DAFBLAQItABQABgAIAAAAIQDb4fbL7gAAAIUBAAATAAAAAAAAAAAAAAAAAAAA&#10;AABbQ29udGVudF9UeXBlc10ueG1sUEsBAi0AFAAGAAgAAAAhAFr0LFu/AAAAFQEAAAsAAAAAAAAA&#10;AAAAAAAAHwEAAF9yZWxzLy5yZWxzUEsBAi0AFAAGAAgAAAAhAMaftm6+AAAA2wAAAA8AAAAAAAAA&#10;AAAAAAAABwIAAGRycy9kb3ducmV2LnhtbFBLBQYAAAAAAwADALcAAADyAgAAAAA=&#10;" strokeweight="3pt">
                  <v:stroke endarrow="block"/>
                </v:line>
                <v:line id="Line 904" o:spid="_x0000_s1123" style="position:absolute;flip:x;visibility:visible;mso-wrap-style:square" from="2201,5896" to="2561,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5DwwAAANsAAAAPAAAAZHJzL2Rvd25yZXYueG1sRI9PawIx&#10;FMTvBb9DeEJvNasHsatRRBALUqT+AY/PzXOzuHlZknRdv70RCj0OM/MbZrbobC1a8qFyrGA4yEAQ&#10;F05XXCo4HtYfExAhImusHZOCBwVYzHtvM8y1u/MPtftYigThkKMCE2OTSxkKQxbDwDXEybs6bzEm&#10;6UupPd4T3NZylGVjabHitGCwoZWh4rb/tQou7em4cyaYc+lrarabSfG9Dkq997vlFESkLv6H/9pf&#10;WsHnEF5f0g+Q8ycAAAD//wMAUEsBAi0AFAAGAAgAAAAhANvh9svuAAAAhQEAABMAAAAAAAAAAAAA&#10;AAAAAAAAAFtDb250ZW50X1R5cGVzXS54bWxQSwECLQAUAAYACAAAACEAWvQsW78AAAAVAQAACwAA&#10;AAAAAAAAAAAAAAAfAQAAX3JlbHMvLnJlbHNQSwECLQAUAAYACAAAACEAiKGuQ8MAAADbAAAADwAA&#10;AAAAAAAAAAAAAAAHAgAAZHJzL2Rvd25yZXYueG1sUEsFBgAAAAADAAMAtwAAAPcCAAAAAA==&#10;" strokecolor="red" strokeweight="3pt">
                  <v:stroke endarrow="block"/>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909" o:spid="_x0000_s1124" type="#_x0000_t80" style="position:absolute;left:1073;top:4096;width:144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vKMxgAAANwAAAAPAAAAZHJzL2Rvd25yZXYueG1sRI9La8Mw&#10;EITvhf4HsYXcEtkmhMSNYkqgJZdCHg6lt421flBrZSzVdv99VCj0OMzMN8w2m0wrBupdY1lBvIhA&#10;EBdWN1wpyC+v8zUI55E1tpZJwQ85yHaPD1tMtR35RMPZVyJA2KWooPa+S6V0RU0G3cJ2xMErbW/Q&#10;B9lXUvc4BrhpZRJFK2mw4bBQY0f7moqv87dRcCzz4zgkm/21/HjPl0mT3D5vb0rNnqaXZxCeJv8f&#10;/msftIJlvILfM+EIyN0dAAD//wMAUEsBAi0AFAAGAAgAAAAhANvh9svuAAAAhQEAABMAAAAAAAAA&#10;AAAAAAAAAAAAAFtDb250ZW50X1R5cGVzXS54bWxQSwECLQAUAAYACAAAACEAWvQsW78AAAAVAQAA&#10;CwAAAAAAAAAAAAAAAAAfAQAAX3JlbHMvLnJlbHNQSwECLQAUAAYACAAAACEAfGryjMYAAADcAAAA&#10;DwAAAAAAAAAAAAAAAAAHAgAAZHJzL2Rvd25yZXYueG1sUEsFBgAAAAADAAMAtwAAAPoCAAAAAA==&#10;">
                  <v:textbox>
                    <w:txbxContent>
                      <w:p w:rsidR="0080597C" w:rsidRPr="00C40201" w:rsidRDefault="0080597C" w:rsidP="007937A5">
                        <w:pPr>
                          <w:jc w:val="center"/>
                          <w:rPr>
                            <w:b/>
                            <w:sz w:val="20"/>
                          </w:rPr>
                        </w:pPr>
                        <w:r w:rsidRPr="00C40201">
                          <w:rPr>
                            <w:b/>
                            <w:sz w:val="20"/>
                          </w:rPr>
                          <w:t>RENCANA KERJA DAN ANGGARAN</w:t>
                        </w:r>
                      </w:p>
                    </w:txbxContent>
                  </v:textbox>
                </v:shape>
                <v:shape id="Text Box 910" o:spid="_x0000_s1125" type="#_x0000_t202" style="position:absolute;left:1073;top:3736;width:144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rsidR="0080597C" w:rsidRPr="00EF532F" w:rsidRDefault="0080597C" w:rsidP="007937A5">
                        <w:pPr>
                          <w:jc w:val="center"/>
                          <w:rPr>
                            <w:b/>
                            <w:sz w:val="20"/>
                            <w:lang w:val="sv-SE"/>
                          </w:rPr>
                        </w:pPr>
                        <w:r w:rsidRPr="00EF532F">
                          <w:rPr>
                            <w:b/>
                            <w:sz w:val="20"/>
                            <w:lang w:val="sv-SE"/>
                          </w:rPr>
                          <w:t xml:space="preserve">PENGENDALIAN </w:t>
                        </w:r>
                        <w:r w:rsidRPr="00FF7F1B">
                          <w:rPr>
                            <w:b/>
                            <w:sz w:val="20"/>
                            <w:lang w:val="sv-SE"/>
                          </w:rPr>
                          <w:t>INFORMASI TERDOKUMENTASI,</w:t>
                        </w:r>
                        <w:r w:rsidRPr="00EF532F">
                          <w:rPr>
                            <w:b/>
                            <w:sz w:val="20"/>
                            <w:lang w:val="sv-SE"/>
                          </w:rPr>
                          <w:t xml:space="preserve"> AUDIT INTERNAL, TINJAUAN MANAJEMEN, PERBAIKAN BERKELANJUTAN</w:t>
                        </w:r>
                      </w:p>
                    </w:txbxContent>
                  </v:textbox>
                </v:shape>
                <v:shape id="AutoShape 912" o:spid="_x0000_s1126" type="#_x0000_t79" style="position:absolute;left:981;top:9849;width:1800;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vVxAAAANwAAAAPAAAAZHJzL2Rvd25yZXYueG1sRI9Ba8JA&#10;FITvBf/D8oTe6kYppUZXEdHSU2mi4PWZfSar2bchuzXJv+8WCh6HmfmGWa57W4s7td44VjCdJCCI&#10;C6cNlwqOh/3LOwgfkDXWjknBQB7Wq9HTElPtOs7onodSRAj7FBVUITSplL6oyKKfuIY4ehfXWgxR&#10;tqXULXYRbms5S5I3adFwXKiwoW1FxS3/sQrsMHz5vLluP3bf3elsXGaSfabU87jfLEAE6sMj/N/+&#10;1Apep3P4OxOPgFz9AgAA//8DAFBLAQItABQABgAIAAAAIQDb4fbL7gAAAIUBAAATAAAAAAAAAAAA&#10;AAAAAAAAAABbQ29udGVudF9UeXBlc10ueG1sUEsBAi0AFAAGAAgAAAAhAFr0LFu/AAAAFQEAAAsA&#10;AAAAAAAAAAAAAAAAHwEAAF9yZWxzLy5yZWxzUEsBAi0AFAAGAAgAAAAhAOzfK9XEAAAA3AAAAA8A&#10;AAAAAAAAAAAAAAAABwIAAGRycy9kb3ducmV2LnhtbFBLBQYAAAAAAwADALcAAAD4AgAAAAA=&#10;">
                  <v:textbox>
                    <w:txbxContent>
                      <w:p w:rsidR="0080597C" w:rsidRPr="0072695B" w:rsidRDefault="0080597C" w:rsidP="007937A5">
                        <w:pPr>
                          <w:jc w:val="center"/>
                          <w:rPr>
                            <w:sz w:val="16"/>
                            <w:szCs w:val="16"/>
                          </w:rPr>
                        </w:pPr>
                        <w:r>
                          <w:rPr>
                            <w:sz w:val="16"/>
                            <w:szCs w:val="16"/>
                          </w:rPr>
                          <w:t>SEKRETARIAT ISO</w:t>
                        </w:r>
                      </w:p>
                    </w:txbxContent>
                  </v:textbox>
                </v:shape>
                <v:line id="Line 915" o:spid="_x0000_s1127" style="position:absolute;visibility:visible;mso-wrap-style:square" from="11479,4775" to="11479,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tvZxAAAANwAAAAPAAAAZHJzL2Rvd25yZXYueG1sRI/BasMw&#10;EETvhf6D2EAvJZFrQkjcKKGU2uRkk7QfsFhby8RaGUlN3L+PAoUeh5l5w2z3kx3EhXzoHSt4WWQg&#10;iFune+4UfH2W8zWIEJE1Do5JwS8F2O8eH7ZYaHflI11OsRMJwqFABSbGsZAytIYshoUbiZP37bzF&#10;mKTvpPZ4TXA7yDzLVtJiz2nB4Ejvhtrz6ccq8DVWpbTDcZWZ+uN5ajaVb6JST7Pp7RVEpCn+h//a&#10;B61gmedwP5OOgNzdAAAA//8DAFBLAQItABQABgAIAAAAIQDb4fbL7gAAAIUBAAATAAAAAAAAAAAA&#10;AAAAAAAAAABbQ29udGVudF9UeXBlc10ueG1sUEsBAi0AFAAGAAgAAAAhAFr0LFu/AAAAFQEAAAsA&#10;AAAAAAAAAAAAAAAAHwEAAF9yZWxzLy5yZWxzUEsBAi0AFAAGAAgAAAAhAALO29nEAAAA3AAAAA8A&#10;AAAAAAAAAAAAAAAABwIAAGRycy9kb3ducmV2LnhtbFBLBQYAAAAAAwADALcAAAD4AgAAAAA=&#10;" strokecolor="#9c0" strokeweight=".25pt">
                  <v:stroke dashstyle="1 1" endcap="round"/>
                </v:line>
                <v:line id="Line 916" o:spid="_x0000_s1128" style="position:absolute;visibility:visible;mso-wrap-style:square" from="2133,4775" to="2133,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5CxAAAANwAAAAPAAAAZHJzL2Rvd25yZXYueG1sRI9Ra8Iw&#10;FIXfB/6HcIW9DE11o8xqFBlr2ZNi5w+4NNem2NyUJNPu3y+DwR4P55zvcDa70fbiRj50jhUs5hkI&#10;4sbpjlsF589y9goiRGSNvWNS8E0BdtvJwwYL7e58olsdW5EgHApUYGIcCilDY8himLuBOHkX5y3G&#10;JH0rtcd7gtteLrMslxY7TgsGB3oz1FzrL6vAH7Aqpe1PeWYO70/jcVX5Y1TqcTru1yAijfE//Nf+&#10;0Apels/weyYdAbn9AQAA//8DAFBLAQItABQABgAIAAAAIQDb4fbL7gAAAIUBAAATAAAAAAAAAAAA&#10;AAAAAAAAAABbQ29udGVudF9UeXBlc10ueG1sUEsBAi0AFAAGAAgAAAAhAFr0LFu/AAAAFQEAAAsA&#10;AAAAAAAAAAAAAAAAHwEAAF9yZWxzLy5yZWxzUEsBAi0AFAAGAAgAAAAhAG2CfkLEAAAA3AAAAA8A&#10;AAAAAAAAAAAAAAAABwIAAGRycy9kb3ducmV2LnhtbFBLBQYAAAAAAwADALcAAAD4AgAAAAA=&#10;" strokecolor="#9c0" strokeweight=".25pt">
                  <v:stroke dashstyle="1 1" endcap="round"/>
                </v:line>
                <v:rect id="Rectangle 917" o:spid="_x0000_s1129" style="position:absolute;left:11597;top:5856;width:173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IXwxQAAANwAAAAPAAAAZHJzL2Rvd25yZXYueG1sRI9Ba8JA&#10;FITvBf/D8gRvulG02OgqUmqpUBBtwOtj9zUJzb4N2Y1J++tdQehxmJlvmPW2t5W4UuNLxwqmkwQE&#10;sXam5FxB9rUfL0H4gGywckwKfsnDdjN4WmNqXMcnup5DLiKEfYoKihDqVEqvC7LoJ64mjt63ayyG&#10;KJtcmga7CLeVnCXJs7RYclwosKbXgvTPubUK9Et76HI+HPEv84v3S/umPxeZUqNhv1uBCNSH//Cj&#10;/WEUzGdzuJ+JR0BubgAAAP//AwBQSwECLQAUAAYACAAAACEA2+H2y+4AAACFAQAAEwAAAAAAAAAA&#10;AAAAAAAAAAAAW0NvbnRlbnRfVHlwZXNdLnhtbFBLAQItABQABgAIAAAAIQBa9CxbvwAAABUBAAAL&#10;AAAAAAAAAAAAAAAAAB8BAABfcmVscy8ucmVsc1BLAQItABQABgAIAAAAIQB8VIXwxQAAANwAAAAP&#10;AAAAAAAAAAAAAAAAAAcCAABkcnMvZG93bnJldi54bWxQSwUGAAAAAAMAAwC3AAAA+QIAAAAA&#10;" fillcolor="silver">
                  <v:textbox>
                    <w:txbxContent>
                      <w:p w:rsidR="0080597C" w:rsidRPr="009C07C1" w:rsidRDefault="0080597C" w:rsidP="007937A5">
                        <w:pPr>
                          <w:jc w:val="center"/>
                          <w:rPr>
                            <w:sz w:val="18"/>
                            <w:szCs w:val="18"/>
                            <w:lang w:val="id-ID"/>
                          </w:rPr>
                        </w:pPr>
                        <w:r w:rsidRPr="009C07C1">
                          <w:rPr>
                            <w:sz w:val="18"/>
                            <w:szCs w:val="18"/>
                            <w:lang w:val="id-ID"/>
                          </w:rPr>
                          <w:t>MONITORING, EVALUASI DAN PELAPORAN</w:t>
                        </w:r>
                      </w:p>
                    </w:txbxContent>
                  </v:textbox>
                </v:rect>
                <v:rect id="Rectangle 869" o:spid="_x0000_s1130" style="position:absolute;left:2619;top:5309;width:1394;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80597C" w:rsidRPr="00884302" w:rsidRDefault="0080597C" w:rsidP="00087B60">
                        <w:pPr>
                          <w:shd w:val="clear" w:color="auto" w:fill="F2F2F2" w:themeFill="background1" w:themeFillShade="F2"/>
                          <w:jc w:val="center"/>
                          <w:rPr>
                            <w:b/>
                          </w:rPr>
                        </w:pPr>
                        <w:r>
                          <w:rPr>
                            <w:b/>
                          </w:rPr>
                          <w:t>KEPALA BALAI</w:t>
                        </w:r>
                      </w:p>
                    </w:txbxContent>
                  </v:textbox>
                </v:rect>
                <v:rect id="Rectangle 877" o:spid="_x0000_s1131" style="position:absolute;left:9303;top:6663;width:159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80597C" w:rsidRPr="00566D3E" w:rsidRDefault="0080597C" w:rsidP="009C07C1">
                        <w:pPr>
                          <w:ind w:right="-151"/>
                          <w:jc w:val="center"/>
                          <w:rPr>
                            <w:sz w:val="18"/>
                            <w:szCs w:val="18"/>
                          </w:rPr>
                        </w:pPr>
                        <w:r w:rsidRPr="00566D3E">
                          <w:rPr>
                            <w:sz w:val="18"/>
                            <w:szCs w:val="18"/>
                          </w:rPr>
                          <w:t>PELAKSANAAN</w:t>
                        </w:r>
                      </w:p>
                    </w:txbxContent>
                  </v:textbox>
                </v:rect>
              </v:group>
            </w:pict>
          </mc:Fallback>
        </mc:AlternateContent>
      </w:r>
      <w:r w:rsidR="00634CFC">
        <w:rPr>
          <w:rFonts w:cs="Arial"/>
          <w:noProof/>
          <w:sz w:val="22"/>
          <w:szCs w:val="22"/>
        </w:rPr>
        <mc:AlternateContent>
          <mc:Choice Requires="wps">
            <w:drawing>
              <wp:anchor distT="0" distB="0" distL="114300" distR="114300" simplePos="0" relativeHeight="251621376" behindDoc="0" locked="0" layoutInCell="1" allowOverlap="1">
                <wp:simplePos x="0" y="0"/>
                <wp:positionH relativeFrom="column">
                  <wp:posOffset>-1082675</wp:posOffset>
                </wp:positionH>
                <wp:positionV relativeFrom="paragraph">
                  <wp:posOffset>45085</wp:posOffset>
                </wp:positionV>
                <wp:extent cx="4229100" cy="342900"/>
                <wp:effectExtent l="0" t="0" r="0" b="0"/>
                <wp:wrapNone/>
                <wp:docPr id="432" name="Text Box 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97C" w:rsidRPr="00961130" w:rsidRDefault="0080597C" w:rsidP="007937A5">
                            <w:pPr>
                              <w:rPr>
                                <w:b/>
                              </w:rPr>
                            </w:pPr>
                            <w:r>
                              <w:rPr>
                                <w:b/>
                              </w:rPr>
                              <w:t xml:space="preserve">LAMPIRAN </w:t>
                            </w:r>
                            <w:r>
                              <w:rPr>
                                <w:b/>
                                <w:lang w:val="id-ID"/>
                              </w:rPr>
                              <w:t>2</w:t>
                            </w:r>
                            <w:r w:rsidRPr="00961130">
                              <w:rPr>
                                <w:b/>
                              </w:rPr>
                              <w:t>. INTERAKSI PROSES BALITTAS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5" o:spid="_x0000_s1132" type="#_x0000_t202" style="position:absolute;margin-left:-85.25pt;margin-top:3.55pt;width:333pt;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In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kMsJI0A6a9MBGg27liBaz2FZo6HUKjvc9uJoRDNBpx1b3d7L8qpGQq4aKLbtRSg4NoxVkGNqb&#10;/tnVCUdbkM3wQVYQiO6MdEBjrTpbPigIAnTo1OOpOzaZEg5JFCVhAKYSbJckSmBtQ9D0eLtX2rxj&#10;skN2kWEF3XfodH+nzeR6dLHBhCx428I5TVvx7AAwpxOIDVetzWbhGvojCZL1Yr0gHolma48Eee7d&#10;FCvizYpwHueX+WqVhz9t3JCkDa8qJmyYo7hC8mfNO8h8ksVJXlq2vLJwNiWttptVq9CegrgL9x0K&#10;cubmP0/D1Qu4vKAURiS4jRKvmC3mHilI7CXzYOEFYXKbzAKSkLx4TumOC/bvlNCQ4SSO4klMv+UW&#10;uO81N5p23MD4aHmX4cXJiaZWgmtRudYayttpfVYKm/5TKaDdx0Y7wVqNTmo142Z0ryOe2fBWzRtZ&#10;PYKElQSFgRhh9sGikeo7RgPMkQzrbzuqGEbtewHPIAkJsYPHbUg8j2Cjzi2bcwsVJUBl2GA0LVdm&#10;Gla7XvFtA5GmhyfkDTydmjtVP2V1eHAwKxy5w1yzw+h877yepu/yFwAAAP//AwBQSwMEFAAGAAgA&#10;AAAhAGe5R23dAAAACQEAAA8AAABkcnMvZG93bnJldi54bWxMj8FOwzAQRO9I/IO1SNxa26hpaYhT&#10;IRBXEAUq9ebG2yQiXkex24S/ZznR42ifZt4Wm8l34oxDbAMZ0HMFAqkKrqXawOfHy+weREyWnO0C&#10;oYEfjLApr68Km7sw0juet6kWXEIxtwaalPpcylg16G2chx6Jb8cweJs4DrV0gx253HfyTqml9LYl&#10;Xmhsj08NVt/bkzfw9Xrc7xbqrX72WT+GSUnya2nM7c30+AAi4ZT+YfjTZ3Uo2ekQTuSi6AzM9Epl&#10;zBpYaRAMLNYZ54OBpdYgy0JeflD+AgAA//8DAFBLAQItABQABgAIAAAAIQC2gziS/gAAAOEBAAAT&#10;AAAAAAAAAAAAAAAAAAAAAABbQ29udGVudF9UeXBlc10ueG1sUEsBAi0AFAAGAAgAAAAhADj9If/W&#10;AAAAlAEAAAsAAAAAAAAAAAAAAAAALwEAAF9yZWxzLy5yZWxzUEsBAi0AFAAGAAgAAAAhAEsIwie7&#10;AgAAxQUAAA4AAAAAAAAAAAAAAAAALgIAAGRycy9lMm9Eb2MueG1sUEsBAi0AFAAGAAgAAAAhAGe5&#10;R23dAAAACQEAAA8AAAAAAAAAAAAAAAAAFQUAAGRycy9kb3ducmV2LnhtbFBLBQYAAAAABAAEAPMA&#10;AAAfBgAAAAA=&#10;" filled="f" stroked="f">
                <v:textbox>
                  <w:txbxContent>
                    <w:p w:rsidR="0080597C" w:rsidRPr="00961130" w:rsidRDefault="0080597C" w:rsidP="007937A5">
                      <w:pPr>
                        <w:rPr>
                          <w:b/>
                        </w:rPr>
                      </w:pPr>
                      <w:r>
                        <w:rPr>
                          <w:b/>
                        </w:rPr>
                        <w:t xml:space="preserve">LAMPIRAN </w:t>
                      </w:r>
                      <w:r>
                        <w:rPr>
                          <w:b/>
                          <w:lang w:val="id-ID"/>
                        </w:rPr>
                        <w:t>2</w:t>
                      </w:r>
                      <w:r w:rsidRPr="00961130">
                        <w:rPr>
                          <w:b/>
                        </w:rPr>
                        <w:t>. INTERAKSI PROSES BALITTAS</w:t>
                      </w:r>
                    </w:p>
                  </w:txbxContent>
                </v:textbox>
              </v:shape>
            </w:pict>
          </mc:Fallback>
        </mc:AlternateContent>
      </w:r>
    </w:p>
    <w:p w:rsidR="007937A5" w:rsidRPr="007937A5" w:rsidRDefault="007937A5" w:rsidP="00C84333">
      <w:pPr>
        <w:tabs>
          <w:tab w:val="left" w:pos="6946"/>
        </w:tabs>
        <w:rPr>
          <w:rFonts w:cs="Arial"/>
          <w:sz w:val="16"/>
          <w:szCs w:val="16"/>
          <w:lang w:val="id-ID"/>
        </w:rPr>
      </w:pPr>
    </w:p>
    <w:p w:rsidR="007937A5" w:rsidRDefault="007937A5" w:rsidP="00C84333">
      <w:pPr>
        <w:tabs>
          <w:tab w:val="left" w:pos="6946"/>
        </w:tabs>
        <w:rPr>
          <w:rFonts w:cs="Arial"/>
          <w:sz w:val="22"/>
          <w:szCs w:val="22"/>
          <w:lang w:val="id-ID"/>
        </w:rPr>
      </w:pPr>
    </w:p>
    <w:p w:rsidR="007937A5" w:rsidRDefault="007937A5" w:rsidP="00C84333">
      <w:pPr>
        <w:tabs>
          <w:tab w:val="left" w:pos="6946"/>
        </w:tabs>
        <w:rPr>
          <w:rFonts w:cs="Arial"/>
          <w:sz w:val="22"/>
          <w:szCs w:val="22"/>
          <w:lang w:val="id-ID"/>
        </w:rPr>
      </w:pPr>
    </w:p>
    <w:p w:rsidR="007937A5" w:rsidRDefault="007937A5" w:rsidP="00C84333">
      <w:pPr>
        <w:tabs>
          <w:tab w:val="left" w:pos="6946"/>
        </w:tabs>
        <w:rPr>
          <w:rFonts w:cs="Arial"/>
          <w:sz w:val="22"/>
          <w:szCs w:val="22"/>
          <w:lang w:val="id-ID"/>
        </w:rPr>
      </w:pPr>
    </w:p>
    <w:p w:rsidR="007937A5" w:rsidRDefault="00ED3258" w:rsidP="00C84333">
      <w:pPr>
        <w:tabs>
          <w:tab w:val="left" w:pos="6946"/>
        </w:tabs>
        <w:rPr>
          <w:rFonts w:cs="Arial"/>
          <w:sz w:val="22"/>
          <w:szCs w:val="22"/>
          <w:lang w:val="id-ID"/>
        </w:rPr>
      </w:pPr>
      <w:r>
        <w:rPr>
          <w:noProof/>
        </w:rPr>
        <mc:AlternateContent>
          <mc:Choice Requires="wps">
            <w:drawing>
              <wp:anchor distT="0" distB="0" distL="114300" distR="114300" simplePos="0" relativeHeight="251675648" behindDoc="0" locked="0" layoutInCell="1" allowOverlap="1">
                <wp:simplePos x="0" y="0"/>
                <wp:positionH relativeFrom="column">
                  <wp:posOffset>6626225</wp:posOffset>
                </wp:positionH>
                <wp:positionV relativeFrom="paragraph">
                  <wp:posOffset>138430</wp:posOffset>
                </wp:positionV>
                <wp:extent cx="7620" cy="127000"/>
                <wp:effectExtent l="76200" t="0" r="68580" b="63500"/>
                <wp:wrapNone/>
                <wp:docPr id="546" name="Straight Arrow Connector 546"/>
                <wp:cNvGraphicFramePr/>
                <a:graphic xmlns:a="http://schemas.openxmlformats.org/drawingml/2006/main">
                  <a:graphicData uri="http://schemas.microsoft.com/office/word/2010/wordprocessingShape">
                    <wps:wsp>
                      <wps:cNvCnPr/>
                      <wps:spPr bwMode="auto">
                        <a:xfrm>
                          <a:off x="0" y="0"/>
                          <a:ext cx="7620" cy="12700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567E7B41" id="Straight Arrow Connector 546" o:spid="_x0000_s1026" type="#_x0000_t32" style="position:absolute;margin-left:521.75pt;margin-top:10.9pt;width:.6pt;height:1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OCPHwIAADsEAAAOAAAAZHJzL2Uyb0RvYy54bWysU0mO2zAQvAfIHwjebS2RN8HyYGDZuWQZ&#10;YJIH0CIlEeAGkmPZCPL3NGlZmEkuQRAdKG5dXV1d3D5cpEBnZh3XqsLZPMWIqUZTrroKf/92nK0x&#10;cp4oSoRWrMJX5vDD7v277WBKluteC8osAhDlysFUuPfelEnimp5J4ubaMAWHrbaSeFjaLqGWDIAu&#10;RZKn6TIZtKXG6oY5B7v17RDvIn7bssZ/bVvHPBIVBm4+jjaOpzAmuy0pO0tMz5uRBvkHFpJwBUkn&#10;qJp4gl4s/wNK8sZqp1s/b7RMdNvyhsUaoJos/a2a554YFmsBcZyZZHL/D7b5cn6yiNMKL4olRopI&#10;aNKzt4R3vUeP1uoB7bVSIKS2KNwBxQbjSgjcqyc7rpwBlNPwWVMIJy9eRzEurZVBFCgTXaLm10lz&#10;dvGogc3VMoe+NHCQ5as0jR1JSHkPNdb5j0xLFCYVdiOziVIWE5HzJ+eBCgTeA0JepY9ciNhiodBQ&#10;4c0iX8QApwWn4TBcc7Y77YVFZxJMEr9QJYC9uSa5B6sKLiu8ni6RsmeEHhSNWTzhAubIXw3o4C0n&#10;qhNsBBMqJIO6ges4u1nkxybdHNaHdTEr8uVhVqR1PXs87ovZ8pitFvWHer+vs5+Bd1aUPaeUqUD9&#10;btes+Ds7jA/nZrTJsJNGyVv0WD+Qvf8j6SR0PvT65oGTptdogbgPDo2Xx9cUnsDrNcxfv/ndLwAA&#10;AP//AwBQSwMEFAAGAAgAAAAhAFBGr8XdAAAACwEAAA8AAABkcnMvZG93bnJldi54bWxMj81OwzAQ&#10;hO9IvIO1SNyo3RCgSuNUCCkcuKXtgaMbL3FU/0Sxk6Zvz/YEx5n9NDtT7hZn2Yxj7IOXsF4JYOjb&#10;oHvfSTge6qcNsJiU18oGjxKuGGFX3d+VqtDh4huc96ljFOJjoSSYlIaC89gadCquwoCebj9hdCqR&#10;HDuuR3WhcGd5JsQrd6r39MGoAT8Mtuf95CTgl7l2RzfbbMTme7Kb+rMxtZSPD8v7FljCJf3BcKtP&#10;1aGiTqcweR2ZJS3y5xdiJWRr2nAjRJ6/ATtJyMnhVcn/b6h+AQAA//8DAFBLAQItABQABgAIAAAA&#10;IQC2gziS/gAAAOEBAAATAAAAAAAAAAAAAAAAAAAAAABbQ29udGVudF9UeXBlc10ueG1sUEsBAi0A&#10;FAAGAAgAAAAhADj9If/WAAAAlAEAAAsAAAAAAAAAAAAAAAAALwEAAF9yZWxzLy5yZWxzUEsBAi0A&#10;FAAGAAgAAAAhALf04I8fAgAAOwQAAA4AAAAAAAAAAAAAAAAALgIAAGRycy9lMm9Eb2MueG1sUEsB&#10;Ai0AFAAGAAgAAAAhAFBGr8XdAAAACwEAAA8AAAAAAAAAAAAAAAAAeQQAAGRycy9kb3ducmV2Lnht&#10;bFBLBQYAAAAABAAEAPMAAACDBQAAAAA=&#10;">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4608195</wp:posOffset>
                </wp:positionH>
                <wp:positionV relativeFrom="paragraph">
                  <wp:posOffset>138430</wp:posOffset>
                </wp:positionV>
                <wp:extent cx="2018030" cy="0"/>
                <wp:effectExtent l="0" t="0" r="0" b="0"/>
                <wp:wrapNone/>
                <wp:docPr id="544" name="Straight Connector 544"/>
                <wp:cNvGraphicFramePr/>
                <a:graphic xmlns:a="http://schemas.openxmlformats.org/drawingml/2006/main">
                  <a:graphicData uri="http://schemas.microsoft.com/office/word/2010/wordprocessingShape">
                    <wps:wsp>
                      <wps:cNvCnPr/>
                      <wps:spPr bwMode="auto">
                        <a:xfrm>
                          <a:off x="0" y="0"/>
                          <a:ext cx="201803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046AF3A" id="Straight Connector 54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2.85pt,10.9pt" to="521.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bGDAIAABUEAAAOAAAAZHJzL2Uyb0RvYy54bWysU02P2jAQvVfqf7B8hyRsoBARVlUCvbTd&#10;lbb7A4ztEEv+ku0loKr/vWMD0W57WVXNwRl7Zp5n3huv709KoiN3Xhhd42KaY8Q1NUzoQ42ff+wm&#10;S4x8IJoRaTSv8Zl7fL/5+GE92IrPTG8k4w4BiPbVYGvch2CrLPO054r4qbFcg7MzTpEAW3fImCMD&#10;oCuZzfJ8kQ3GMesM5d7DaXtx4k3C7zpOw0PXeR6QrDHUFtLq0rqPa7ZZk+rgiO0FvZZB/qEKRYSG&#10;S0eolgSCXpz4C0oJ6ow3XZhSozLTdYLy1AN0U+R/dPPUE8tTL0COtyNN/v/B0u/HR4cEq/G8LDHS&#10;RIFIT8ERcegDaozWQKFxKHqBq8H6ClIa/eiuO28hfz98MwwSyUswiYZT51SkAxpEp8T2eWSbnwKi&#10;cAgNL/M7EIXefBmpbonW+fCFG4WiUWMpdCSCVOT41Qe4GkJvIfFYm52QMokpNRpqvJrP5inBGylY&#10;dMYw7w77Rjp0JHEc0he7ArA3YUoEGEopVI2XYxCpek7YVrN0SyBCXmxIljqCQ19Q29W6iP9zla+2&#10;y+2ynJSzxXZS5m07+bxrysliV3yat3dt07TFr1hnUVa9YIzrWOptEIvyfUJfn8RlhMZRHDnJ3qKn&#10;fqHY2z8VnUVlo5YXjfeGnZPE6RxmLwVf30kc7td7sF+/5s1vAAAA//8DAFBLAwQUAAYACAAAACEA&#10;VCQLV98AAAAKAQAADwAAAGRycy9kb3ducmV2LnhtbEyPwU7DMAyG70i8Q2QkbixdYQyVphMg9QRi&#10;ooMDN6/x2kLjdEm2lbdfJg5wtP3p9/fni9H0Yk/Od5YVTCcJCOLa6o4bBe+r8uoOhA/IGnvLpOCH&#10;PCyK87McM20P/Eb7KjQihrDPUEEbwpBJ6euWDPqJHYjjbWOdwRBH10jt8BDDTS/TJLmVBjuOH1oc&#10;6Kml+rvaGQUbev149o62L9vl42dZLb9MU66UurwYH+5BBBrDHwwn/agORXRa2x1rL3oF83Q2j6iC&#10;dBornIDk5noGYv27kUUu/1cojgAAAP//AwBQSwECLQAUAAYACAAAACEAtoM4kv4AAADhAQAAEwAA&#10;AAAAAAAAAAAAAAAAAAAAW0NvbnRlbnRfVHlwZXNdLnhtbFBLAQItABQABgAIAAAAIQA4/SH/1gAA&#10;AJQBAAALAAAAAAAAAAAAAAAAAC8BAABfcmVscy8ucmVsc1BLAQItABQABgAIAAAAIQACYtbGDAIA&#10;ABUEAAAOAAAAAAAAAAAAAAAAAC4CAABkcnMvZTJvRG9jLnhtbFBLAQItABQABgAIAAAAIQBUJAtX&#10;3wAAAAoBAAAPAAAAAAAAAAAAAAAAAGYEAABkcnMvZG93bnJldi54bWxQSwUGAAAAAAQABADzAAAA&#10;cgUAAAAA&#10;">
                <v:stroke joinstyle="miter"/>
              </v:line>
            </w:pict>
          </mc:Fallback>
        </mc:AlternateContent>
      </w:r>
      <w:r w:rsidR="00B905BF">
        <w:rPr>
          <w:noProof/>
        </w:rPr>
        <mc:AlternateContent>
          <mc:Choice Requires="wps">
            <w:drawing>
              <wp:anchor distT="0" distB="0" distL="114300" distR="114300" simplePos="0" relativeHeight="251673600" behindDoc="0" locked="0" layoutInCell="1" allowOverlap="1">
                <wp:simplePos x="0" y="0"/>
                <wp:positionH relativeFrom="column">
                  <wp:posOffset>4601845</wp:posOffset>
                </wp:positionH>
                <wp:positionV relativeFrom="paragraph">
                  <wp:posOffset>125730</wp:posOffset>
                </wp:positionV>
                <wp:extent cx="0" cy="165100"/>
                <wp:effectExtent l="76200" t="0" r="57150" b="63500"/>
                <wp:wrapNone/>
                <wp:docPr id="82" name="Straight Arrow Connector 82"/>
                <wp:cNvGraphicFramePr/>
                <a:graphic xmlns:a="http://schemas.openxmlformats.org/drawingml/2006/main">
                  <a:graphicData uri="http://schemas.microsoft.com/office/word/2010/wordprocessingShape">
                    <wps:wsp>
                      <wps:cNvCnPr/>
                      <wps:spPr bwMode="auto">
                        <a:xfrm>
                          <a:off x="0" y="0"/>
                          <a:ext cx="0" cy="16510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28A15D0F" id="Straight Arrow Connector 82" o:spid="_x0000_s1026" type="#_x0000_t32" style="position:absolute;margin-left:362.35pt;margin-top:9.9pt;width:0;height: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paGgIAADYEAAAOAAAAZHJzL2Uyb0RvYy54bWysU8tu2zAQvBfoPxC825Jc2bUFy0Eg2b20&#10;TYA0H0CLlESAL5CMZaPov3dJy0LSXoKiOlB87ezs7HB7d5YCnZh1XKsSZ/MUI6YaTbnqSvz84zBb&#10;Y+Q8UZQIrViJL8zhu93HD9vBFGyhey0oswhAlCsGU+Lee1MkiWt6Jomba8MUHLbaSuJhabuEWjIA&#10;uhTJIk1XyaAtNVY3zDnYra+HeBfx25Y1/qFtHfNIlBi4+TjaOB7DmOy2pOgsMT1vRhrkH1hIwhUk&#10;naBq4gl6sfwvKMkbq51u/bzRMtFtyxsWa4BqsvSPap56YlisBcRxZpLJ/T/Y5vvp0SJOS7xeYKSI&#10;hB49eUt413t0b60eUKWVAh21RXAF9BqMKyCsUo92XDkDGMfhm6YQTV68jlKcWyuDJFAkOkfFL5Pi&#10;7OxRc91sYDdbLbM0NiMhxS3OWOe/MC1RmJTYjawmOlnMQk5fnQceEHgLCEmVPnAhYneFQkOJN8vF&#10;MgY4LTgNh+Gas92xEhadSPBH/EKJAPbmmuQeXCq4BJmmS6ToGaF7RWMWT7iAOfIXAyJ4y4nqBBvB&#10;hArJoGjgOs6u7vi5STf79X6dz/LFaj/L07qe3R+qfLY6ZJ+X9ae6qursV+Cd5UXPKWUqUL85Ncvf&#10;54TxzVw9Nnl10ih5ix7rB7K3fySdhLaHRl8NcNT0Evsf98Gc8fL4kIL7X69h/vq5734DAAD//wMA&#10;UEsDBBQABgAIAAAAIQBm95Gz2wAAAAkBAAAPAAAAZHJzL2Rvd25yZXYueG1sTI/NTsMwEITvSLyD&#10;tUjcqENUaBriVAgpHLil7aFHN17iCP9EtpOmb88iDnDcmU+zM9VusYbNGOLgnYDHVQYMXefV4HoB&#10;x0PzUACLSToljXco4IoRdvXtTSVL5S+uxXmfekYhLpZSgE5pLDmPnUYr48qP6Mj79MHKRGfouQry&#10;QuHW8DzLnrmVg6MPWo74prH72k9WAH7oa3+0s8kDtqfJFM17qxsh7u+W1xdgCZf0B8NPfaoONXU6&#10;+8mpyIyATb7eEErGliYQ8CucBayfCuB1xf8vqL8BAAD//wMAUEsBAi0AFAAGAAgAAAAhALaDOJL+&#10;AAAA4QEAABMAAAAAAAAAAAAAAAAAAAAAAFtDb250ZW50X1R5cGVzXS54bWxQSwECLQAUAAYACAAA&#10;ACEAOP0h/9YAAACUAQAACwAAAAAAAAAAAAAAAAAvAQAAX3JlbHMvLnJlbHNQSwECLQAUAAYACAAA&#10;ACEAbWpqWhoCAAA2BAAADgAAAAAAAAAAAAAAAAAuAgAAZHJzL2Uyb0RvYy54bWxQSwECLQAUAAYA&#10;CAAAACEAZveRs9sAAAAJAQAADwAAAAAAAAAAAAAAAAB0BAAAZHJzL2Rvd25yZXYueG1sUEsFBgAA&#10;AAAEAAQA8wAAAHwFAAAAAA==&#10;">
                <v:stroke endarrow="block" joinstyle="miter"/>
              </v:shape>
            </w:pict>
          </mc:Fallback>
        </mc:AlternateContent>
      </w:r>
      <w:r w:rsidR="00B905BF">
        <w:rPr>
          <w:noProof/>
        </w:rPr>
        <mc:AlternateContent>
          <mc:Choice Requires="wps">
            <w:drawing>
              <wp:anchor distT="0" distB="0" distL="114300" distR="114300" simplePos="0" relativeHeight="251672576" behindDoc="0" locked="0" layoutInCell="1" allowOverlap="1">
                <wp:simplePos x="0" y="0"/>
                <wp:positionH relativeFrom="column">
                  <wp:posOffset>3096895</wp:posOffset>
                </wp:positionH>
                <wp:positionV relativeFrom="paragraph">
                  <wp:posOffset>138430</wp:posOffset>
                </wp:positionV>
                <wp:extent cx="1524000" cy="0"/>
                <wp:effectExtent l="0" t="0" r="0" b="0"/>
                <wp:wrapNone/>
                <wp:docPr id="509" name="Straight Connector 509"/>
                <wp:cNvGraphicFramePr/>
                <a:graphic xmlns:a="http://schemas.openxmlformats.org/drawingml/2006/main">
                  <a:graphicData uri="http://schemas.microsoft.com/office/word/2010/wordprocessingShape">
                    <wps:wsp>
                      <wps:cNvCnPr/>
                      <wps:spPr bwMode="auto">
                        <a:xfrm flipV="1">
                          <a:off x="0" y="0"/>
                          <a:ext cx="152400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3E6E51" id="Straight Connector 50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85pt,10.9pt" to="363.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6oEwIAAB8EAAAOAAAAZHJzL2Uyb0RvYy54bWysU02P2jAQvVfqf7B8hyQ0UIgIqyqBXtru&#10;Stv2bmyHWPKXbC8BVf3vHRuIdtvLatUcHHs+nt+8Ga/vTkqiI3deGF3jYppjxDU1TOhDjX98302W&#10;GPlANCPSaF7jM/f4bvP+3XqwFZ+Z3kjGHQIQ7avB1rgPwVZZ5mnPFfFTY7kGZ2ecIgGO7pAxRwZA&#10;VzKb5fkiG4xj1hnKvQdre3HiTcLvOk7Dfdd5HpCsMXALaXVp3cc126xJdXDE9oJeaZA3sFBEaLh0&#10;hGpJIOjJiX+glKDOeNOFKTUqM10nKE81QDVF/lc1jz2xPNUC4ng7yuT/Hyz9dnxwSLAaz/MVRpoo&#10;aNJjcEQc+oAaozVIaByKXtBqsL6ClEY/uOvJW8jfD18Ng0TyFEyS4dQ5hTop7E8YimSBUtEp6X4e&#10;deengCgYi/mszHNoD735MlJFiKiodT585kahuKmxFDpKQipy/OIDkIDQW0g0a7MTUqa2So2GGq/m&#10;s3lK8EYKFp0xzLvDvpEOHUkcjPTF+gDsRZgSAcZTClXj5RhEqp4TttUs3RKIkJc9JEsdwaEu4Hbd&#10;Xcbg1ypfbZfbZTkpZ4vtpMzbdvJp15STxa74OG8/tE3TFr8jz6KsesEY15HqbSSL8nUtvz6OyzCN&#10;Qzlqkr1ET/UC2ds/kc5ij2NXL93eG3ZOzU52mMIUfH0xccyfn2H//F1v/gAAAP//AwBQSwMEFAAG&#10;AAgAAAAhAJGAhhreAAAACQEAAA8AAABkcnMvZG93bnJldi54bWxMjz1PwzAQhnck/oN1SGzUqalI&#10;CXEqhARDJYRoO9DNja9JhH2OYrcN/56rGMp47z16P8rF6J044hC7QBqmkwwEUh1sR42Gzfr1bg4i&#10;JkPWuECo4QcjLKrrq9IUNpzoE4+r1Ag2oVgYDW1KfSFlrFv0Jk5Cj8S/fRi8SXwOjbSDObG5d1Jl&#10;2YP0piNOaE2PLy3W36uD1/C1Se8f2+1+rR5bNXtbumDvl0Hr25vx+QlEwjFdYDjX5+pQcaddOJCN&#10;wmmYzfOcUQ1qyhMYyNVZ2P0Jsirl/wXVLwAAAP//AwBQSwECLQAUAAYACAAAACEAtoM4kv4AAADh&#10;AQAAEwAAAAAAAAAAAAAAAAAAAAAAW0NvbnRlbnRfVHlwZXNdLnhtbFBLAQItABQABgAIAAAAIQA4&#10;/SH/1gAAAJQBAAALAAAAAAAAAAAAAAAAAC8BAABfcmVscy8ucmVsc1BLAQItABQABgAIAAAAIQB0&#10;Vq6oEwIAAB8EAAAOAAAAAAAAAAAAAAAAAC4CAABkcnMvZTJvRG9jLnhtbFBLAQItABQABgAIAAAA&#10;IQCRgIYa3gAAAAkBAAAPAAAAAAAAAAAAAAAAAG0EAABkcnMvZG93bnJldi54bWxQSwUGAAAAAAQA&#10;BADzAAAAeAUAAAAA&#10;">
                <v:stroke joinstyle="miter"/>
              </v:line>
            </w:pict>
          </mc:Fallback>
        </mc:AlternateContent>
      </w:r>
      <w:r w:rsidR="00B905BF">
        <w:rPr>
          <w:noProof/>
        </w:rPr>
        <mc:AlternateContent>
          <mc:Choice Requires="wps">
            <w:drawing>
              <wp:anchor distT="0" distB="0" distL="114300" distR="114300" simplePos="0" relativeHeight="251671552" behindDoc="0" locked="0" layoutInCell="1" allowOverlap="1">
                <wp:simplePos x="0" y="0"/>
                <wp:positionH relativeFrom="column">
                  <wp:posOffset>3115945</wp:posOffset>
                </wp:positionH>
                <wp:positionV relativeFrom="paragraph">
                  <wp:posOffset>138430</wp:posOffset>
                </wp:positionV>
                <wp:extent cx="0" cy="139700"/>
                <wp:effectExtent l="76200" t="0" r="57150" b="50800"/>
                <wp:wrapNone/>
                <wp:docPr id="508" name="Straight Arrow Connector 508"/>
                <wp:cNvGraphicFramePr/>
                <a:graphic xmlns:a="http://schemas.openxmlformats.org/drawingml/2006/main">
                  <a:graphicData uri="http://schemas.microsoft.com/office/word/2010/wordprocessingShape">
                    <wps:wsp>
                      <wps:cNvCnPr/>
                      <wps:spPr bwMode="auto">
                        <a:xfrm>
                          <a:off x="0" y="0"/>
                          <a:ext cx="0" cy="13970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121948E4" id="Straight Arrow Connector 508" o:spid="_x0000_s1026" type="#_x0000_t32" style="position:absolute;margin-left:245.35pt;margin-top:10.9pt;width:0;height:1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1YHAIAADgEAAAOAAAAZHJzL2Uyb0RvYy54bWysU8tu2zAQvBfoPxC825Ic2bEFy0Eg2b20&#10;TYC0H0CLlESAL5CMZaPov3dJy0LSXoqiOlB87ezs7HD7cJYCnZh1XKsSZ/MUI6YaTbnqSvz922G2&#10;xsh5oigRWrESX5jDD7uPH7aDKdhC91pQZhGAKFcMpsS996ZIEtf0TBI314YpOGy1lcTD0nYJtWQA&#10;dCmSRZqukkFbaqxumHOwW18P8S7ity1r/FPbOuaRKDFw83G0cTyGMdltSdFZYnrejDTIP7CQhCtI&#10;OkHVxBP0avkfUJI3Vjvd+nmjZaLbljcs1gDVZOlv1bz0xLBYC4jjzCST+3+wzdfTs0WclniZQqsU&#10;kdCkF28J73qPHq3VA6q0UiCktijcAcUG4woIrNSzHVfOAMpx+KIphJNXr6MY59bKIAqUic5R88uk&#10;OTt71Fw3G9jN7jb3aWxHQopbnLHOf2JaojApsRtpTXyymIWcPjsPPCDwFhCSKn3gQsT+CoWGEm+W&#10;i2UMcFpwGg7DNWe7YyUsOpHgkPiFEgHs3TXJPfhUcFni9XSJFD0jdK9ozOIJFzBH/mJABG85UZ1g&#10;I5hQIRkUDVzH2dUfPzbpZr/er/NZvljtZ3la17PHQ5XPVofsflnf1VVVZz8D7ywvek4pU4H6zatZ&#10;/ndeGF/N1WWTWyeNkvfosX4ge/tH0kloe2j01QBHTS+x/3Ef7Bkvj08p+P/tGuZvH/zuFwAAAP//&#10;AwBQSwMEFAAGAAgAAAAhAPty6n/bAAAACQEAAA8AAABkcnMvZG93bnJldi54bWxMjzFPxDAMhXck&#10;/kNkJDYuvYKglKYnhFQGth43MOYa01QkTtWkvd6/x4gBNtvv6fl71W71Tiw4xSGQgu0mA4HUBTNQ&#10;r+Dw3twUIGLSZLQLhArOGGFXX15UujThRC0u+9QLDqFYagU2pbGUMnYWvY6bMCKx9hkmrxOvUy/N&#10;pE8c7p3Ms+xeej0Qf7B6xBeL3dd+9grwzZ77g19cPmH7MbuieW1to9T11fr8BCLhmv7M8IPP6FAz&#10;0zHMZKJwCu4eswe2Ksi3XIENv4cjD7cFyLqS/xvU3wAAAP//AwBQSwECLQAUAAYACAAAACEAtoM4&#10;kv4AAADhAQAAEwAAAAAAAAAAAAAAAAAAAAAAW0NvbnRlbnRfVHlwZXNdLnhtbFBLAQItABQABgAI&#10;AAAAIQA4/SH/1gAAAJQBAAALAAAAAAAAAAAAAAAAAC8BAABfcmVscy8ucmVsc1BLAQItABQABgAI&#10;AAAAIQCitT1YHAIAADgEAAAOAAAAAAAAAAAAAAAAAC4CAABkcnMvZTJvRG9jLnhtbFBLAQItABQA&#10;BgAIAAAAIQD7cup/2wAAAAkBAAAPAAAAAAAAAAAAAAAAAHYEAABkcnMvZG93bnJldi54bWxQSwUG&#10;AAAAAAQABADzAAAAfgUAAAAA&#10;">
                <v:stroke endarrow="block" joinstyle="miter"/>
              </v:shape>
            </w:pict>
          </mc:Fallback>
        </mc:AlternateContent>
      </w:r>
      <w:r w:rsidR="00B905BF">
        <w:rPr>
          <w:noProof/>
        </w:rPr>
        <mc:AlternateContent>
          <mc:Choice Requires="wps">
            <w:drawing>
              <wp:anchor distT="0" distB="0" distL="114300" distR="114300" simplePos="0" relativeHeight="251670528" behindDoc="0" locked="0" layoutInCell="1" allowOverlap="1">
                <wp:simplePos x="0" y="0"/>
                <wp:positionH relativeFrom="column">
                  <wp:posOffset>1515745</wp:posOffset>
                </wp:positionH>
                <wp:positionV relativeFrom="paragraph">
                  <wp:posOffset>138430</wp:posOffset>
                </wp:positionV>
                <wp:extent cx="1606550" cy="0"/>
                <wp:effectExtent l="0" t="0" r="0" b="0"/>
                <wp:wrapNone/>
                <wp:docPr id="507" name="Straight Connector 507"/>
                <wp:cNvGraphicFramePr/>
                <a:graphic xmlns:a="http://schemas.openxmlformats.org/drawingml/2006/main">
                  <a:graphicData uri="http://schemas.microsoft.com/office/word/2010/wordprocessingShape">
                    <wps:wsp>
                      <wps:cNvCnPr/>
                      <wps:spPr bwMode="auto">
                        <a:xfrm>
                          <a:off x="0" y="0"/>
                          <a:ext cx="160655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51C6C9" id="Straight Connector 50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9.35pt,10.9pt" to="245.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yDAIAABUEAAAOAAAAZHJzL2Uyb0RvYy54bWysU02P2yAQvVfqf0DcE9upnU2sOKvKTnpp&#10;uytt+wMI4BiJLwEbZ1X1v3cgibXbXqqqPuCBmXnMvDds7s9KohN3Xhjd4GKeY8Q1NUzoY4O/f9vP&#10;Vhj5QDQj0mje4Bfu8f32/bvNaGu+MIORjDsEINrXo23wEIKts8zTgSvi58ZyDc7eOEUCbN0xY46M&#10;gK5ktsjzZTYax6wzlHsPp93FibcJv+85DQ9973lAssFQW0irS+shrtl2Q+qjI3YQ9FoG+YcqFBEa&#10;Lp2gOhIIenbiDyglqDPe9GFOjcpM3wvKUw/QTZH/1s3TQCxPvQA53k40+f8HS7+eHh0SrMFVfoeR&#10;JgpEegqOiOMQUGu0BgqNQ9ELXI3W15DS6kd33XkL+Yfxi2GQSJ6DSTSce6ciHdAgOie2Xya2+Tkg&#10;CofFMl9WFYhCb76M1LdE63z4xI1C0WiwFDoSQWpy+uwDXA2ht5B4rM1eSJnElBqNDV5XiyoleCMF&#10;i84Y5t3x0EqHTiSOQ/piVwD2JkyJAEMphWrwagoi9cAJ22mWbglEyIsNyVJHcOgLartaF/F/rPP1&#10;brVblbNysdzNyrzrZh/3bTlb7ou7qvvQtW1X/Ix1FmU9CMa4jqXeBrEo/07o65O4jNA0ihMn2Vv0&#10;1C8Ue/unorOobNTyovHBsJckcTqH2UvB13cSh/v1HuzXr3n7CwAA//8DAFBLAwQUAAYACAAAACEA&#10;obY77t4AAAAJAQAADwAAAGRycy9kb3ducmV2LnhtbEyPQU/DMAyF70j8h8hI3FjagWCUphMg9QRi&#10;otsO3LLGawuN0yXZVv79jDjAzX5+ev5ePh9tLw7oQ+dIQTpJQCDVznTUKFgty6sZiBA1Gd07QgXf&#10;GGBenJ/lOjPuSO94qGIjOIRCphW0MQ6ZlKFu0eowcQMS37bOWx159Y00Xh853PZymiS30uqO+EOr&#10;B3xusf6q9lbBFt/WL8Hj7nW3ePooq8WnbcqlUpcX4+MDiIhj/DPDDz6jQ8FMG7cnE0SvYHo9u2Mr&#10;DylXYMPNfcrC5leQRS7/NyhOAAAA//8DAFBLAQItABQABgAIAAAAIQC2gziS/gAAAOEBAAATAAAA&#10;AAAAAAAAAAAAAAAAAABbQ29udGVudF9UeXBlc10ueG1sUEsBAi0AFAAGAAgAAAAhADj9If/WAAAA&#10;lAEAAAsAAAAAAAAAAAAAAAAALwEAAF9yZWxzLy5yZWxzUEsBAi0AFAAGAAgAAAAhAPG9NXIMAgAA&#10;FQQAAA4AAAAAAAAAAAAAAAAALgIAAGRycy9lMm9Eb2MueG1sUEsBAi0AFAAGAAgAAAAhAKG2O+7e&#10;AAAACQEAAA8AAAAAAAAAAAAAAAAAZgQAAGRycy9kb3ducmV2LnhtbFBLBQYAAAAABAAEAPMAAABx&#10;BQAAAAA=&#10;">
                <v:stroke joinstyle="miter"/>
              </v:line>
            </w:pict>
          </mc:Fallback>
        </mc:AlternateContent>
      </w:r>
      <w:r w:rsidR="00F7298A">
        <w:rPr>
          <w:noProof/>
        </w:rPr>
        <mc:AlternateContent>
          <mc:Choice Requires="wps">
            <w:drawing>
              <wp:anchor distT="0" distB="0" distL="114300" distR="114300" simplePos="0" relativeHeight="251636736" behindDoc="0" locked="0" layoutInCell="1" allowOverlap="1">
                <wp:simplePos x="0" y="0"/>
                <wp:positionH relativeFrom="column">
                  <wp:posOffset>1503045</wp:posOffset>
                </wp:positionH>
                <wp:positionV relativeFrom="paragraph">
                  <wp:posOffset>132080</wp:posOffset>
                </wp:positionV>
                <wp:extent cx="0" cy="139700"/>
                <wp:effectExtent l="76200" t="0" r="57150" b="50800"/>
                <wp:wrapNone/>
                <wp:docPr id="503" name="Straight Arrow Connector 503"/>
                <wp:cNvGraphicFramePr/>
                <a:graphic xmlns:a="http://schemas.openxmlformats.org/drawingml/2006/main">
                  <a:graphicData uri="http://schemas.microsoft.com/office/word/2010/wordprocessingShape">
                    <wps:wsp>
                      <wps:cNvCnPr/>
                      <wps:spPr bwMode="auto">
                        <a:xfrm>
                          <a:off x="0" y="0"/>
                          <a:ext cx="0" cy="13970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53F35A6E" id="Straight Arrow Connector 503" o:spid="_x0000_s1026" type="#_x0000_t32" style="position:absolute;margin-left:118.35pt;margin-top:10.4pt;width:0;height:11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kWHAIAADgEAAAOAAAAZHJzL2Uyb0RvYy54bWysU8tu2zAQvBfoPxC825JsObEFy0Eg2b20&#10;TYC0H0CLlESAL5CMZaPov3dJy0LSXoqiOlB87ezs7HD7cJYCnZh1XKsSZ/MUI6YaTbnqSvz922G2&#10;xsh5oigRWrESX5jDD7uPH7aDKdhC91pQZhGAKFcMpsS996ZIEtf0TBI314YpOGy1lcTD0nYJtWQA&#10;dCmSRZreJYO21FjdMOdgt74e4l3Eb1vW+Ke2dcwjUWLg5uNo43gMY7LbkqKzxPS8GWmQf2AhCVeQ&#10;dIKqiSfo1fI/oCRvrHa69fNGy0S3LW9YrAGqydLfqnnpiWGxFhDHmUkm9/9gm6+nZ4s4LfEqXWKk&#10;iIQmvXhLeNd79GitHlCllQIhtUXhDig2GFdAYKWe7bhyBlCOwxdNIZy8eh3FOLdWBlGgTHSOml8m&#10;zdnZo+a62cButtzcp7EdCSluccY6/4lpicKkxG6kNfHJYhZy+uw88IDAW0BIqvSBCxH7KxQaSrxZ&#10;LVYxwGnBaTgM15ztjpWw6ESCQ+IXSgSwd9ck9+BTwWWJ19MlUvSM0L2iMYsnXMAc+YsBEbzlRHWC&#10;jWBChWRQNHAdZ1d//Nikm/16v85n+eJuP8vTup49Hqp8dnfI7lf1sq6qOvsZeGd50XNKmQrUb17N&#10;8r/zwvhqri6b3DpplLxHj/UD2ds/kk5C20OjrwY4anqJ/Y/7YM94eXxKwf9v1zB/++B3vwAAAP//&#10;AwBQSwMEFAAGAAgAAAAhAD9KnBrbAAAACQEAAA8AAABkcnMvZG93bnJldi54bWxMjzFPwzAQhXck&#10;/oN1SGzUIaAShTgVQgoDW0qHjm5yxBH2ObKdNP33HGKA7e7e07vvVbvVWbFgiKMnBfebDARS5/uR&#10;BgWHj+auABGTpl5bT6jgghF29fVVpcven6nFZZ8GwSEUS63ApDSVUsbOoNNx4yck1j59cDrxGgbZ&#10;B33mcGdlnmVb6fRI/MHoCV8Ndl/72SnAd3MZDm6xecD2ONuieWtNo9TtzfryDCLhmv7M8IPP6FAz&#10;08nP1EdhFeQP2ye28pBxBTb8Hk4KHvMCZF3J/w3qbwAAAP//AwBQSwECLQAUAAYACAAAACEAtoM4&#10;kv4AAADhAQAAEwAAAAAAAAAAAAAAAAAAAAAAW0NvbnRlbnRfVHlwZXNdLnhtbFBLAQItABQABgAI&#10;AAAAIQA4/SH/1gAAAJQBAAALAAAAAAAAAAAAAAAAAC8BAABfcmVscy8ucmVsc1BLAQItABQABgAI&#10;AAAAIQAWqZkWHAIAADgEAAAOAAAAAAAAAAAAAAAAAC4CAABkcnMvZTJvRG9jLnhtbFBLAQItABQA&#10;BgAIAAAAIQA/Spwa2wAAAAkBAAAPAAAAAAAAAAAAAAAAAHYEAABkcnMvZG93bnJldi54bWxQSwUG&#10;AAAAAAQABADzAAAAfgUAAAAA&#10;">
                <v:stroke endarrow="block" joinstyle="miter"/>
              </v:shape>
            </w:pict>
          </mc:Fallback>
        </mc:AlternateContent>
      </w:r>
      <w:r w:rsidR="00F7298A">
        <w:rPr>
          <w:noProof/>
        </w:rPr>
        <mc:AlternateContent>
          <mc:Choice Requires="wps">
            <w:drawing>
              <wp:anchor distT="0" distB="0" distL="114300" distR="114300" simplePos="0" relativeHeight="251635712" behindDoc="0" locked="0" layoutInCell="1" allowOverlap="1">
                <wp:simplePos x="0" y="0"/>
                <wp:positionH relativeFrom="column">
                  <wp:posOffset>150495</wp:posOffset>
                </wp:positionH>
                <wp:positionV relativeFrom="paragraph">
                  <wp:posOffset>132080</wp:posOffset>
                </wp:positionV>
                <wp:extent cx="1358900" cy="361950"/>
                <wp:effectExtent l="0" t="0" r="12700" b="19050"/>
                <wp:wrapNone/>
                <wp:docPr id="499" name="Connector: Elbow 499"/>
                <wp:cNvGraphicFramePr/>
                <a:graphic xmlns:a="http://schemas.openxmlformats.org/drawingml/2006/main">
                  <a:graphicData uri="http://schemas.microsoft.com/office/word/2010/wordprocessingShape">
                    <wps:wsp>
                      <wps:cNvCnPr/>
                      <wps:spPr bwMode="auto">
                        <a:xfrm flipV="1">
                          <a:off x="0" y="0"/>
                          <a:ext cx="1358900" cy="361950"/>
                        </a:xfrm>
                        <a:prstGeom prst="bentConnector3">
                          <a:avLst>
                            <a:gd name="adj1" fmla="val 46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8DCAFD2" id="Connector: Elbow 499" o:spid="_x0000_s1026" type="#_x0000_t34" style="position:absolute;margin-left:11.85pt;margin-top:10.4pt;width:107pt;height:28.5pt;flip:y;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q5MAIAAFcEAAAOAAAAZHJzL2Uyb0RvYy54bWysVE2PmzAQvVfqf7B8T4CEZAMKWVUh6aXt&#10;rtSPu8EmuPKXbG/Iqup/79ghaLe9VFU5mLFn/Hjz/Mz2/iIFOjPruFYVzuYpRky1mnJ1qvDXL8fZ&#10;BiPniaJEaMUq/Mwcvt+9fbMdTMkWuteCMosARLlyMBXuvTdlkri2Z5K4uTZMQbLTVhIPU3tKqCUD&#10;oEuRLNJ0nQzaUmN1y5yD1fqaxLuI33Ws9Q9d55hHosLAzcfRxrEJY7LbkvJkiel5O9Ig/8BCEq7g&#10;oxNUTTxBT5b/ASV5a7XTnZ+3Wia663jLYg/QTZb+1s3nnhgWewFxnJlkcv8Ptv10frSI0wrnRYGR&#10;IhIOaa+VAuW0LdFBNHpAIQdKDcaVsGGvHu04cwZ2N8NHTWEbefI6inDprESd4OYbWCKuQKPoElV/&#10;nlRnF49aWMyWq02RwuG0kFuus2IVjyUhZcAJohrr/HumJQpBhRum/ERxGfHJ+YPzUX869kDo9wyj&#10;Tgo4zjMRKF/fhRYAdayF6IYbNip95EJEOwiFhgoXq8UqYjstOA3JUObsqdkLiwASGonPCPuqTHIP&#10;thZcVngzFZGyZ4QeFI1f8YSLawxMhArgoMjYRtAm2udHkRaHzWGTz/LF+jDL07qevTvu89n6mN2t&#10;6mW939fZz8Azy8ueU8pUoHqzcpb/nVXGS3U14WTmSZPkNXqUESje3pF0EtwR/HD1SaPpc7RJXAf3&#10;xuLxpoXr8XIO8cv/we4XAAAA//8DAFBLAwQUAAYACAAAACEAUiAd8NwAAAAIAQAADwAAAGRycy9k&#10;b3ducmV2LnhtbExPy07DMBC8I/EP1iJxo04DqtsQp0KUCA69UKi4OvE2CcTrKHbb8PcsJzitZmc0&#10;j3w9uV6ccAydJw3zWQICqfa2o0bD+1t5swQRoiFrek+o4RsDrIvLi9xk1p/pFU+72Ag2oZAZDW2M&#10;QyZlqFt0Jsz8gMTcwY/ORIZjI+1ozmzuepkmyUI60xEntGbAxxbrr93Rabg77NXzvPx4Kjfp+LJa&#10;bKqt/FRaX19ND/cgIk7xTwy/9bk6FNyp8keyQfQa0lvFSr4JL2CeMT8qDUotQRa5/D+g+AEAAP//&#10;AwBQSwECLQAUAAYACAAAACEAtoM4kv4AAADhAQAAEwAAAAAAAAAAAAAAAAAAAAAAW0NvbnRlbnRf&#10;VHlwZXNdLnhtbFBLAQItABQABgAIAAAAIQA4/SH/1gAAAJQBAAALAAAAAAAAAAAAAAAAAC8BAABf&#10;cmVscy8ucmVsc1BLAQItABQABgAIAAAAIQDAnTq5MAIAAFcEAAAOAAAAAAAAAAAAAAAAAC4CAABk&#10;cnMvZTJvRG9jLnhtbFBLAQItABQABgAIAAAAIQBSIB3w3AAAAAgBAAAPAAAAAAAAAAAAAAAAAIoE&#10;AABkcnMvZG93bnJldi54bWxQSwUGAAAAAAQABADzAAAAkwUAAAAA&#10;" adj="101"/>
            </w:pict>
          </mc:Fallback>
        </mc:AlternateContent>
      </w:r>
    </w:p>
    <w:p w:rsidR="007937A5" w:rsidRDefault="00B905BF" w:rsidP="00C84333">
      <w:pPr>
        <w:tabs>
          <w:tab w:val="left" w:pos="6946"/>
        </w:tabs>
        <w:rPr>
          <w:rFonts w:cs="Arial"/>
          <w:sz w:val="22"/>
          <w:szCs w:val="22"/>
          <w:lang w:val="id-ID"/>
        </w:rPr>
      </w:pPr>
      <w:r>
        <w:rPr>
          <w:noProof/>
        </w:rPr>
        <mc:AlternateContent>
          <mc:Choice Requires="wps">
            <w:drawing>
              <wp:anchor distT="0" distB="0" distL="114300" distR="114300" simplePos="0" relativeHeight="251623424" behindDoc="0" locked="0" layoutInCell="1" allowOverlap="1">
                <wp:simplePos x="0" y="0"/>
                <wp:positionH relativeFrom="column">
                  <wp:posOffset>2715895</wp:posOffset>
                </wp:positionH>
                <wp:positionV relativeFrom="paragraph">
                  <wp:posOffset>85726</wp:posOffset>
                </wp:positionV>
                <wp:extent cx="848995" cy="304800"/>
                <wp:effectExtent l="0" t="0" r="8255" b="0"/>
                <wp:wrapNone/>
                <wp:docPr id="136"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048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97C" w:rsidRPr="00D11E8E" w:rsidRDefault="0080597C" w:rsidP="00653D15">
                            <w:pPr>
                              <w:jc w:val="center"/>
                              <w:rPr>
                                <w:b/>
                                <w:color w:val="FFFFFF"/>
                                <w:sz w:val="22"/>
                                <w:szCs w:val="22"/>
                              </w:rPr>
                            </w:pPr>
                            <w:r>
                              <w:rPr>
                                <w:b/>
                                <w:color w:val="FFFFFF"/>
                                <w:sz w:val="22"/>
                                <w:szCs w:val="22"/>
                              </w:rPr>
                              <w:t>UPBS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889" o:spid="_x0000_s1133" type="#_x0000_t202" style="position:absolute;margin-left:213.85pt;margin-top:6.75pt;width:66.85pt;height:2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6tgwIAABoFAAAOAAAAZHJzL2Uyb0RvYy54bWysVF1v2yAUfZ+0/4B4T22nTmJbcap+LNOk&#10;7kNq9wMI4BgNAwMSu6v233fBSZZ1L1O1PBDwvRzOvefA8mroJNpz64RWNc4uUoy4opoJta3x18f1&#10;pMDIeaIYkVrxGj9xh69Wb98se1PxqW61ZNwiAFGu6k2NW+9NlSSOtrwj7kIbriDYaNsRD0u7TZgl&#10;PaB3Mpmm6TzptWXGasqdg693YxCvIn7TcOo/N43jHskaAzcfRxvHTRiT1ZJUW0tMK+iBBnkFi44I&#10;BYeeoO6IJ2hnxV9QnaBWO934C6q7RDeNoDzWANVk6YtqHlpieKwFmuPMqU3u/8HST/svFgkG2l3O&#10;MVKkA5Ee+eDRjR5QUZShQ71xFSQ+GEj1AwQgO1brzL2m3xxS+rYlasuvrdV9ywkDhlnYmZxtHXFc&#10;ANn0HzWDg8jO6wg0NLYL7YOGIEAHpZ5O6gQyFD4WeVGWM4wohC7TvEijegmpjpuNdf491x0Kkxpb&#10;ED+Ck/2984EMqY4p4SynpWBrIWVc2O3mVlq0J8Eo8Rf5v0iTKiQrHbaNiOMX4AhnhFhgG4V/LrNp&#10;nt5My8l6Xiwm+TqfTcpFWkzSrLwp52le5nfrn4FglletYIyre6H40YRZ/m8iH67DaJ9oQ9TXuJxN&#10;Z6NCryiyEx7upBQd9PzUCVIFXd8pBmWTyhMhx3nyJ/3YZejB8T92JbogCD9awA+bIVputji6a6PZ&#10;E/jCatANxIcHBSattj8w6uFy1th93xHLMZIfFHirzPI83Oa4yGeLKSzseWRzHiGKAlSNPUbj9NaP&#10;L8DOWLFt4aTRzUpfgx8bEb0SjDuyOrgYLmAs6vBYhBt+vo5Zv5+01S8AAAD//wMAUEsDBBQABgAI&#10;AAAAIQC73Y2U3wAAAAkBAAAPAAAAZHJzL2Rvd25yZXYueG1sTI9BbsIwEEX3lXoHa5C6K04oCVGI&#10;g2hRF11UFdADmHhIIuJxFDuQ3r7TVVmO/tP/b4rNZDtxxcG3jhTE8wgEUuVMS7WC7+P7cwbCB01G&#10;d45QwQ962JSPD4XOjbvRHq+HUAsuIZ9rBU0IfS6lrxq02s9dj8TZ2Q1WBz6HWppB37jcdnIRRam0&#10;uiVeaHSPbw1Wl8NoFdiw/7rU2cf59Zht489stHK3s0o9zabtGkTAKfzD8KfP6lCy08mNZLzoFCwX&#10;qxWjHLwkIBhI0ngJ4qQgjROQZSHvPyh/AQAA//8DAFBLAQItABQABgAIAAAAIQC2gziS/gAAAOEB&#10;AAATAAAAAAAAAAAAAAAAAAAAAABbQ29udGVudF9UeXBlc10ueG1sUEsBAi0AFAAGAAgAAAAhADj9&#10;If/WAAAAlAEAAAsAAAAAAAAAAAAAAAAALwEAAF9yZWxzLy5yZWxzUEsBAi0AFAAGAAgAAAAhAOag&#10;bq2DAgAAGgUAAA4AAAAAAAAAAAAAAAAALgIAAGRycy9lMm9Eb2MueG1sUEsBAi0AFAAGAAgAAAAh&#10;ALvdjZTfAAAACQEAAA8AAAAAAAAAAAAAAAAA3QQAAGRycy9kb3ducmV2LnhtbFBLBQYAAAAABAAE&#10;APMAAADpBQAAAAA=&#10;" fillcolor="black" stroked="f">
                <v:textbox>
                  <w:txbxContent>
                    <w:p w:rsidR="0080597C" w:rsidRPr="00D11E8E" w:rsidRDefault="0080597C" w:rsidP="00653D15">
                      <w:pPr>
                        <w:jc w:val="center"/>
                        <w:rPr>
                          <w:b/>
                          <w:color w:val="FFFFFF"/>
                          <w:sz w:val="22"/>
                          <w:szCs w:val="22"/>
                        </w:rPr>
                      </w:pPr>
                      <w:r>
                        <w:rPr>
                          <w:b/>
                          <w:color w:val="FFFFFF"/>
                          <w:sz w:val="22"/>
                          <w:szCs w:val="22"/>
                        </w:rPr>
                        <w:t>UPBS</w:t>
                      </w:r>
                    </w:p>
                  </w:txbxContent>
                </v:textbox>
              </v:shape>
            </w:pict>
          </mc:Fallback>
        </mc:AlternateContent>
      </w:r>
    </w:p>
    <w:p w:rsidR="007937A5" w:rsidRDefault="004D13FF" w:rsidP="00C84333">
      <w:pPr>
        <w:tabs>
          <w:tab w:val="left" w:pos="6946"/>
        </w:tabs>
        <w:rPr>
          <w:rFonts w:cs="Arial"/>
          <w:sz w:val="22"/>
          <w:szCs w:val="22"/>
          <w:lang w:val="id-ID"/>
        </w:rPr>
      </w:pPr>
      <w:r>
        <w:rPr>
          <w:rFonts w:cs="Arial"/>
          <w:noProof/>
          <w:sz w:val="22"/>
          <w:szCs w:val="22"/>
        </w:rPr>
        <mc:AlternateContent>
          <mc:Choice Requires="wps">
            <w:drawing>
              <wp:anchor distT="0" distB="0" distL="114300" distR="114300" simplePos="0" relativeHeight="251695104" behindDoc="0" locked="0" layoutInCell="1" allowOverlap="1">
                <wp:simplePos x="0" y="0"/>
                <wp:positionH relativeFrom="column">
                  <wp:posOffset>2432050</wp:posOffset>
                </wp:positionH>
                <wp:positionV relativeFrom="paragraph">
                  <wp:posOffset>71120</wp:posOffset>
                </wp:positionV>
                <wp:extent cx="112395" cy="1974850"/>
                <wp:effectExtent l="0" t="0" r="40005" b="101600"/>
                <wp:wrapNone/>
                <wp:docPr id="176" name="Connector: Elbow 176"/>
                <wp:cNvGraphicFramePr/>
                <a:graphic xmlns:a="http://schemas.openxmlformats.org/drawingml/2006/main">
                  <a:graphicData uri="http://schemas.microsoft.com/office/word/2010/wordprocessingShape">
                    <wps:wsp>
                      <wps:cNvCnPr/>
                      <wps:spPr bwMode="auto">
                        <a:xfrm>
                          <a:off x="0" y="0"/>
                          <a:ext cx="112395" cy="1974850"/>
                        </a:xfrm>
                        <a:prstGeom prst="bentConnector3">
                          <a:avLst>
                            <a:gd name="adj1" fmla="val 21752"/>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5E64617F" id="Connector: Elbow 176" o:spid="_x0000_s1026" type="#_x0000_t34" style="position:absolute;margin-left:191.5pt;margin-top:5.6pt;width:8.85pt;height:1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v2MgIAAF8EAAAOAAAAZHJzL2Uyb0RvYy54bWysVMuO2jAU3VfqP1jeQx4EBiLCqCLQTR8j&#10;tf0AJ3aIK79kewio6r/32oRopt1UVVkY2/fe43OPj7N9vEiBzsw6rlWFs3mKEVOtplydKvzt63G2&#10;xsh5oigRWrEKX5nDj7u3b7aDKVmuey0oswhAlCsHU+Hee1MmiWt7Jomba8MUBDttJfGwtKeEWjIA&#10;uhRJnqarZNCWGqtb5hzs1rcg3kX8rmOt/9x1jnkkKgzcfBxtHJswJrstKU+WmJ63Iw3yDywk4QoO&#10;naBq4gl6tvwPKMlbq53u/LzVMtFdx1sWe4BusvS3br70xLDYC4jjzCST+3+w7afzk0Wcwt09rDBS&#10;RMIl7bVSoJy2JTqIRg8oxECpwbgSCvbqyY4rZ6C6GT5qCmXk2esowqWzMogB7aFL1Po6ac0uHrWw&#10;mWX5YrPEqIVQtnko1st4GQkp79XGOv+eaYnCpMINU34itojnkPMH56PqdGRO6PcMo04KuMQzESjP&#10;HpZ5oA64YzbM7sihVOkjFyLaQCg0VHizzJcR3WnBaQiGNGdPzV5YBKDQSvyNsK/SJPdgZ8FlhddT&#10;Eil7RuhB0XiKJ1zAHPmrAc285USdBBvBhAqHgUZjY0GtaKMfm3RzWB/WxazIV4dZkdb17N1xX8xW&#10;R2ixXtT7fZ39DLyzouw5pUwF6ndLZ8XfWWZ8XDczTqaeNEpeo0dZgeL9P5JOgkuCL25+aTS9RrvE&#10;fXBxTB5fXHgmL9cwf/ld2P0CAAD//wMAUEsDBBQABgAIAAAAIQBa/mwc3wAAAAoBAAAPAAAAZHJz&#10;L2Rvd25yZXYueG1sTI/LTsMwEEX3SPyDNUhsqtauG5UqxKkqJFiwQS2Ibt3YxBHxOIqdB3/PsKLL&#10;0bm6c26xn33LRtvHJqCC9UoAs1gF02Ct4OP9ebkDFpNGo9uAVsGPjbAvb28KnZsw4dGOp1QzKsGY&#10;awUupS7nPFbOeh1XobNI7Cv0Xic6+5qbXk9U7lsuhdhyrxukD0539snZ6vs0eAVvL0O2OBynRo7Z&#10;Ylu9OnOOn0mp+7v58Ags2Tn9h+FPn9ShJKdLGNBE1irY7Da0JRFYS2AUyIR4AHYhIqUEXhb8ekL5&#10;CwAA//8DAFBLAQItABQABgAIAAAAIQC2gziS/gAAAOEBAAATAAAAAAAAAAAAAAAAAAAAAABbQ29u&#10;dGVudF9UeXBlc10ueG1sUEsBAi0AFAAGAAgAAAAhADj9If/WAAAAlAEAAAsAAAAAAAAAAAAAAAAA&#10;LwEAAF9yZWxzLy5yZWxzUEsBAi0AFAAGAAgAAAAhAPLPO/YyAgAAXwQAAA4AAAAAAAAAAAAAAAAA&#10;LgIAAGRycy9lMm9Eb2MueG1sUEsBAi0AFAAGAAgAAAAhAFr+bBzfAAAACgEAAA8AAAAAAAAAAAAA&#10;AAAAjAQAAGRycy9kb3ducmV2LnhtbFBLBQYAAAAABAAEAPMAAACYBQAAAAA=&#10;" adj="4698">
                <v:stroke endarrow="block"/>
              </v:shape>
            </w:pict>
          </mc:Fallback>
        </mc:AlternateContent>
      </w:r>
      <w:r>
        <w:rPr>
          <w:rFonts w:cs="Arial"/>
          <w:noProof/>
          <w:sz w:val="22"/>
          <w:szCs w:val="22"/>
        </w:rPr>
        <mc:AlternateContent>
          <mc:Choice Requires="wps">
            <w:drawing>
              <wp:anchor distT="0" distB="0" distL="114300" distR="114300" simplePos="0" relativeHeight="251694080" behindDoc="0" locked="0" layoutInCell="1" allowOverlap="1">
                <wp:simplePos x="0" y="0"/>
                <wp:positionH relativeFrom="column">
                  <wp:posOffset>3613150</wp:posOffset>
                </wp:positionH>
                <wp:positionV relativeFrom="paragraph">
                  <wp:posOffset>45720</wp:posOffset>
                </wp:positionV>
                <wp:extent cx="375920" cy="596900"/>
                <wp:effectExtent l="0" t="0" r="43180" b="88900"/>
                <wp:wrapNone/>
                <wp:docPr id="173" name="Connector: Elbow 173"/>
                <wp:cNvGraphicFramePr/>
                <a:graphic xmlns:a="http://schemas.openxmlformats.org/drawingml/2006/main">
                  <a:graphicData uri="http://schemas.microsoft.com/office/word/2010/wordprocessingShape">
                    <wps:wsp>
                      <wps:cNvCnPr/>
                      <wps:spPr bwMode="auto">
                        <a:xfrm>
                          <a:off x="0" y="0"/>
                          <a:ext cx="375920" cy="596900"/>
                        </a:xfrm>
                        <a:prstGeom prst="bentConnector3">
                          <a:avLst>
                            <a:gd name="adj1" fmla="val 2635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3270959E" id="Connector: Elbow 173" o:spid="_x0000_s1026" type="#_x0000_t34" style="position:absolute;margin-left:284.5pt;margin-top:3.6pt;width:29.6pt;height:4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pvMwIAAF4EAAAOAAAAZHJzL2Uyb0RvYy54bWysVMuO2jAU3VfqP1jeQx4EhkSEUZVAN32M&#10;1PYDnNghrvyIbA8BVf33XpsQzbSbqioL48e9x+eee5zd40UKdGbGcq1KnCxjjJhqNeXqVOJvX4+L&#10;LUbWEUWJ0IqV+Mosfty/fbMbh4KluteCMoMARNliHErcOzcUUWTbnklil3pgCg47bSRxsDSniBoy&#10;AroUURrHm2jUhg5Gt8xa2K1vh3gf8LuOte5z11nmkCgxcHNhNGFs/Bjtd6Q4GTL0vJ1okH9gIQlX&#10;cOkMVRNH0LPhf0BJ3hptdeeWrZaR7jreslADVJPEv1XzpScDC7WAOHaYZbL/D7b9dH4yiFPo3cMK&#10;I0UkNKnSSoFy2hToIBo9In8GSo2DLSChUk9mWtkBspvxo6aQRp6dDiJcOiO9GFAeugStr7PW7OJQ&#10;C5urh3WeQkdaOFrnmzwOvYhIcU8ejHXvmZbIT0rcMOVmXqtwDTl/sC6ITifihH5PMOqkgB6eiUDp&#10;ZrVOPHPAnaJhdkf2qUofuRDBBUKhscT5Ol0HdKsFp/7Qh1lzaiphEIBCJeE3wb4Kk9yBmwWXJd7O&#10;QaToGaEHRcMtjnABc+SuA0jmDCfqJNgEJpS/DCSaCvNiBRf9yOP8sD1ss0WWbg6LLK7rxbtjlS02&#10;x+RhXa/qqqqTn553khU9p5QpT/3u6CT7O8dMb+vmxdnTs0bRa/QgK1C8/wfSkTeJt8XNLo2m1+CW&#10;sA8mDsHTg/Ov5OUa5i8/C/tfAAAA//8DAFBLAwQUAAYACAAAACEAtr5sSN8AAAAJAQAADwAAAGRy&#10;cy9kb3ducmV2LnhtbEyPwU7DMBBE70j8g7VIvVEnkZq0IU6FinrggtQAEtzceEki7HUUu234e7Yn&#10;uO1oRrNvqu3srDjjFAZPCtJlAgKp9WagTsHb6/5+DSJETUZbT6jgBwNs69ubSpfGX+iA5yZ2gkso&#10;lFpBH+NYShnaHp0OSz8isfflJ6cjy6mTZtIXLndWZkmSS6cH4g+9HnHXY/vdnJyCNn1u3AqNxSf3&#10;+f7RbAq3eymUWtzNjw8gIs7xLwxXfEaHmpmO/kQmCKtglW94S1RQZCDYz7M1H0cOJmkGsq7k/wX1&#10;LwAAAP//AwBQSwECLQAUAAYACAAAACEAtoM4kv4AAADhAQAAEwAAAAAAAAAAAAAAAAAAAAAAW0Nv&#10;bnRlbnRfVHlwZXNdLnhtbFBLAQItABQABgAIAAAAIQA4/SH/1gAAAJQBAAALAAAAAAAAAAAAAAAA&#10;AC8BAABfcmVscy8ucmVsc1BLAQItABQABgAIAAAAIQDN3FpvMwIAAF4EAAAOAAAAAAAAAAAAAAAA&#10;AC4CAABkcnMvZTJvRG9jLnhtbFBLAQItABQABgAIAAAAIQC2vmxI3wAAAAkBAAAPAAAAAAAAAAAA&#10;AAAAAI0EAABkcnMvZG93bnJldi54bWxQSwUGAAAAAAQABADzAAAAmQUAAAAA&#10;" adj="5692">
                <v:stroke endarrow="block"/>
              </v:shape>
            </w:pict>
          </mc:Fallback>
        </mc:AlternateContent>
      </w:r>
    </w:p>
    <w:p w:rsidR="007937A5" w:rsidRDefault="00ED3258" w:rsidP="00C84333">
      <w:pPr>
        <w:tabs>
          <w:tab w:val="left" w:pos="6946"/>
        </w:tabs>
        <w:rPr>
          <w:rFonts w:cs="Arial"/>
          <w:sz w:val="22"/>
          <w:szCs w:val="22"/>
          <w:lang w:val="id-ID"/>
        </w:rPr>
      </w:pPr>
      <w:r>
        <w:rPr>
          <w:noProof/>
        </w:rPr>
        <mc:AlternateContent>
          <mc:Choice Requires="wps">
            <w:drawing>
              <wp:anchor distT="0" distB="0" distL="114300" distR="114300" simplePos="0" relativeHeight="251638784" behindDoc="0" locked="0" layoutInCell="1" allowOverlap="1">
                <wp:simplePos x="0" y="0"/>
                <wp:positionH relativeFrom="column">
                  <wp:posOffset>5986145</wp:posOffset>
                </wp:positionH>
                <wp:positionV relativeFrom="paragraph">
                  <wp:posOffset>158115</wp:posOffset>
                </wp:positionV>
                <wp:extent cx="1219200" cy="19050"/>
                <wp:effectExtent l="0" t="0" r="19050" b="19050"/>
                <wp:wrapNone/>
                <wp:docPr id="548" name="Straight Connector 548"/>
                <wp:cNvGraphicFramePr/>
                <a:graphic xmlns:a="http://schemas.openxmlformats.org/drawingml/2006/main">
                  <a:graphicData uri="http://schemas.microsoft.com/office/word/2010/wordprocessingShape">
                    <wps:wsp>
                      <wps:cNvCnPr/>
                      <wps:spPr bwMode="auto">
                        <a:xfrm flipV="1">
                          <a:off x="0" y="0"/>
                          <a:ext cx="1219200" cy="1905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A85EFE" id="Straight Connector 54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35pt,12.45pt" to="56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FzFwIAACMEAAAOAAAAZHJzL2Uyb0RvYy54bWysU02P2jAQvVfqf7B8hyQ0UIgIqyqBXtru&#10;Stv2bmyHWPKXbC8BVf3vHRuIdtvLatUcHHs+nmfeG6/vTkqiI3deGF3jYppjxDU1TOhDjX98302W&#10;GPlANCPSaF7jM/f4bvP+3XqwFZ+Z3kjGHQIQ7avB1rgPwVZZ5mnPFfFTY7kGZ2ecIgGO7pAxRwZA&#10;VzKb5fkiG4xj1hnKvQdre3HiTcLvOk7Dfdd5HpCsMdQW0urSuo9rtlmT6uCI7QW9lkHeUIUiQsOl&#10;I1RLAkFPTvwDpQR1xpsuTKlRmek6QXnqAbop8r+6eeyJ5akXIMfbkSb//2Dpt+ODQ4LVeF6CVJoo&#10;EOkxOCIOfUCN0RooNA5FL3A1WF9BSqMf3PXkLeTvh6+GQSJ5CibRcOqcQp0U9icMRbJAq+iUeD+P&#10;vPNTQBSMxaxYgZgYUfAVq3yedMlIFWEiq9b58JkbheKmxlLoSAupyPGLD1AIhN5ColmbnZAySSs1&#10;Gmq8ms/mKcEbKVh0xjDvDvtGOnQkcTjSF3sEsBdhSgQYUSlUjZdjEKl6TthWs3RLIEJe9pAsdQSH&#10;3qC26+4yCr9W+Wq73C7LSTlbbCdl3raTT7umnCx2xcd5+6Ftmrb4HessyqoXjHEdS72NZVG+Tvbr&#10;A7kM1DiYIyfZS/TULxR7+6eis6hzVPai+N6wcxI82WESU/D11cRRf36G/fO3vfkDAAD//wMAUEsD&#10;BBQABgAIAAAAIQDDmTAJ4AAAAAoBAAAPAAAAZHJzL2Rvd25yZXYueG1sTI/BbsIwDIbvk/YOkZF2&#10;GymhGmvXFE2TtgPSNA04jFtoTFOROFUToHv7hdM4+ven35+r5egsO+MQOk8SZtMMGFLjdUethO3m&#10;/fEZWIiKtLKeUMIvBljW93eVKrW/0Dee17FlqYRCqSSYGPuS89AYdCpMfY+Udgc/OBXTOLRcD+qS&#10;yp3lIsueuFMdpQtG9fhmsDmuT07CzzZ+fu12h40ojMg/Vtbr+cpL+TAZX1+ARRzjPwxX/aQOdXLa&#10;+xPpwKyEIheLhEoQeQHsCszmeUr2KVkUwOuK375Q/wEAAP//AwBQSwECLQAUAAYACAAAACEAtoM4&#10;kv4AAADhAQAAEwAAAAAAAAAAAAAAAAAAAAAAW0NvbnRlbnRfVHlwZXNdLnhtbFBLAQItABQABgAI&#10;AAAAIQA4/SH/1gAAAJQBAAALAAAAAAAAAAAAAAAAAC8BAABfcmVscy8ucmVsc1BLAQItABQABgAI&#10;AAAAIQA7SbFzFwIAACMEAAAOAAAAAAAAAAAAAAAAAC4CAABkcnMvZTJvRG9jLnhtbFBLAQItABQA&#10;BgAIAAAAIQDDmTAJ4AAAAAoBAAAPAAAAAAAAAAAAAAAAAHEEAABkcnMvZG93bnJldi54bWxQSwUG&#10;AAAAAAQABADzAAAAfgUAAAAA&#10;">
                <v:stroke joinstyle="miter"/>
              </v:lin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7198995</wp:posOffset>
                </wp:positionH>
                <wp:positionV relativeFrom="paragraph">
                  <wp:posOffset>151765</wp:posOffset>
                </wp:positionV>
                <wp:extent cx="6350" cy="234950"/>
                <wp:effectExtent l="76200" t="0" r="69850" b="50800"/>
                <wp:wrapNone/>
                <wp:docPr id="552" name="Straight Arrow Connector 552"/>
                <wp:cNvGraphicFramePr/>
                <a:graphic xmlns:a="http://schemas.openxmlformats.org/drawingml/2006/main">
                  <a:graphicData uri="http://schemas.microsoft.com/office/word/2010/wordprocessingShape">
                    <wps:wsp>
                      <wps:cNvCnPr/>
                      <wps:spPr bwMode="auto">
                        <a:xfrm>
                          <a:off x="0" y="0"/>
                          <a:ext cx="6350" cy="23495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03F75CE9" id="Straight Arrow Connector 552" o:spid="_x0000_s1026" type="#_x0000_t32" style="position:absolute;margin-left:566.85pt;margin-top:11.95pt;width:.5pt;height:18.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fdHwIAADsEAAAOAAAAZHJzL2Uyb0RvYy54bWysU9uOmzAQfa/Uf7D8nnAJpAkKWa0g6Usv&#10;K237AQ42YMkXZHtDoqr/3rFD0G77UlXlwYw9njNnzox3Dxcp0JkZy7UqcbKMMWKq0ZSrrsTfvx0X&#10;G4ysI4oSoRUr8ZVZ/LB//243DgVLda8FZQYBiLLFOJS4d24oosg2PZPELvXAFDhbbSRxsDVdRA0Z&#10;AV2KKI3jdTRqQwejG2YtnNY3J94H/LZljfvatpY5JEoM3FxYTVhPfo32O1J0hgw9byYa5B9YSMIV&#10;JJ2hauIIejH8DyjJG6Otbt2y0TLSbcsbFmqAapL4t2qeezKwUAuIY4dZJvv/YJsv5yeDOC1xnqcY&#10;KSKhSc/OEN71Dj0ao0dUaaVASG2QvwOKjYMtILBST2ba2QFQTuNnTSGcvDgdxLi0RnpRoEx0CZpf&#10;Z83ZxaEGDterHPrSgCNdZVuwATEixT10MNZ9ZFoib5TYTsxmSklIRM6frLsF3gN8XqWPXAg4J4VQ&#10;aCzxNk/zEGC14NQ7vc+a7lQJg87ED0n4JhZvrknuYFQFlyXezJdI0TNCD4qGLI5wATZy1wF0cIYT&#10;1Qk2gQnlk0HdwHWybiPyYxtvD5vDJltk6fqwyOK6Xjweq2yxPiYf8npVV1Wd/PS8k6zoOaVMeer3&#10;cU2yvxuH6eHcBm0e2Fmj6C166AKQvf8D6ch33vf6NgMnTa9hBMI5TGi4PL0m/wRe78F+/eb3vwAA&#10;AP//AwBQSwMEFAAGAAgAAAAhAGNwinneAAAACwEAAA8AAABkcnMvZG93bnJldi54bWxMj8tOwzAQ&#10;RfdI/IM1SOyo80ClTeNUCCks2KXtgqUbT+MIP6LYSdO/Z7qC5Z05unOm3C/WsBnH0HsnIF0lwNC1&#10;XvWuE3A61i8bYCFKp6TxDgXcMMC+enwoZaH81TU4H2LHqMSFQgrQMQ4F56HVaGVY+QEd7S5+tDJS&#10;HDuuRnmlcmt4liRrbmXv6IKWA35obH8OkxWAX/rWnexsshGb78ls6s9G10I8Py3vO2ARl/gHw12f&#10;1KEip7OfnArMUE7z/I1YAVm+BXYn0vyVJmcB62QLvCr5/x+qXwAAAP//AwBQSwECLQAUAAYACAAA&#10;ACEAtoM4kv4AAADhAQAAEwAAAAAAAAAAAAAAAAAAAAAAW0NvbnRlbnRfVHlwZXNdLnhtbFBLAQIt&#10;ABQABgAIAAAAIQA4/SH/1gAAAJQBAAALAAAAAAAAAAAAAAAAAC8BAABfcmVscy8ucmVsc1BLAQIt&#10;ABQABgAIAAAAIQDhpHfdHwIAADsEAAAOAAAAAAAAAAAAAAAAAC4CAABkcnMvZTJvRG9jLnhtbFBL&#10;AQItABQABgAIAAAAIQBjcIp53gAAAAsBAAAPAAAAAAAAAAAAAAAAAHkEAABkcnMvZG93bnJldi54&#10;bWxQSwUGAAAAAAQABADzAAAAhAUAAAAA&#10;">
                <v:stroke endarrow="block" joinstyle="miter"/>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6626225</wp:posOffset>
                </wp:positionH>
                <wp:positionV relativeFrom="paragraph">
                  <wp:posOffset>24765</wp:posOffset>
                </wp:positionV>
                <wp:extent cx="0" cy="133350"/>
                <wp:effectExtent l="0" t="0" r="38100" b="19050"/>
                <wp:wrapNone/>
                <wp:docPr id="547" name="Straight Connector 547"/>
                <wp:cNvGraphicFramePr/>
                <a:graphic xmlns:a="http://schemas.openxmlformats.org/drawingml/2006/main">
                  <a:graphicData uri="http://schemas.microsoft.com/office/word/2010/wordprocessingShape">
                    <wps:wsp>
                      <wps:cNvCnPr/>
                      <wps:spPr bwMode="auto">
                        <a:xfrm>
                          <a:off x="0" y="0"/>
                          <a:ext cx="0" cy="13335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2F1F47" id="Straight Connector 54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75pt,1.95pt" to="521.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rpDAIAABQEAAAOAAAAZHJzL2Uyb0RvYy54bWysU9uO2jAQfa/Uf7D8DkkgsBARVlUCfell&#10;pW0/wMROYsk32V4CqvrvHTsQ7bYvVdU8OOPxzPHMOePd40UKdGbWca1KnM1TjJhqNOWqK/H3b8fZ&#10;BiPniaJEaMVKfGUOP+7fv9sNpmAL3WtBmUUAolwxmBL33psiSVzTM0ncXBum4LDVVhIPW9sl1JIB&#10;0KVIFmm6TgZtqbG6Yc6Btx4P8T7ity1r/Ne2dcwjUWKozcfVxvUU1mS/I0Vniel5cyuD/EMVknAF&#10;l05QNfEEvVj+B5TkjdVOt37eaJnotuUNiz1AN1n6WzfPPTEs9gLkODPR5P4fbPPl/GQRpyVe5Q8Y&#10;KSJBpGdvCe96jyqtFFCoLQqnwNVgXAEplXqyt50zkH8aPmsKieTF60jDpbUy0AENoktk+zqxzS4e&#10;NaOzAW+2XC5XUYiEFPc8Y53/yLREwSix4CrwQApy/uQ83Ayh95DgVvrIhYhaCoWGEm9Xi1VMcFpw&#10;Gg5DmLPdqRIWnUmYhviFpgDsTZjkHmZScFnizRREip4RelA03uIJF6MNyUIFcGgLartZo/Y/tun2&#10;sDls8lm+WB9meVrXsw/HKp+tj9nDql7WVVVnP0OdWV70nFKmQqn3Oczyv9P59iLGCZomceIkeYse&#10;+4Vi7/9YdBKEDVKOEp80vUaFox9GLwbfnkmY7dd7sF8/5v0vAAAA//8DAFBLAwQUAAYACAAAACEA&#10;sfsXO94AAAAKAQAADwAAAGRycy9kb3ducmV2LnhtbEyPwU7DMAyG70i8Q2QkbixlG2grTSdA6gnE&#10;RDcO3LLGawuN0yXZVt5+njjA8bc//f6cLQbbiQP60DpScDtKQCBVzrRUK1ivipsZiBA1Gd05QgU/&#10;GGCRX15kOjXuSO94KGMtuIRCqhU0MfaplKFq0Oowcj0S77bOWx05+loar49cbjs5TpJ7aXVLfKHR&#10;PT43WH2Xe6tgi28fL8Hj7nW3fPosyuWXrYuVUtdXw+MDiIhD/IPhrM/qkLPTxu3JBNFxTqaTO2YV&#10;TOYgzsDvYKNgPJ2DzDP5/4X8BAAA//8DAFBLAQItABQABgAIAAAAIQC2gziS/gAAAOEBAAATAAAA&#10;AAAAAAAAAAAAAAAAAABbQ29udGVudF9UeXBlc10ueG1sUEsBAi0AFAAGAAgAAAAhADj9If/WAAAA&#10;lAEAAAsAAAAAAAAAAAAAAAAALwEAAF9yZWxzLy5yZWxzUEsBAi0AFAAGAAgAAAAhAFwI2ukMAgAA&#10;FAQAAA4AAAAAAAAAAAAAAAAALgIAAGRycy9lMm9Eb2MueG1sUEsBAi0AFAAGAAgAAAAhALH7Fzve&#10;AAAACgEAAA8AAAAAAAAAAAAAAAAAZgQAAGRycy9kb3ducmV2LnhtbFBLBQYAAAAABAAEAPMAAABx&#10;BQAAAAA=&#10;">
                <v:stroke joinstyle="miter"/>
              </v:line>
            </w:pict>
          </mc:Fallback>
        </mc:AlternateContent>
      </w:r>
      <w:r w:rsidR="00B905BF">
        <w:rPr>
          <w:noProof/>
        </w:rPr>
        <mc:AlternateContent>
          <mc:Choice Requires="wps">
            <w:drawing>
              <wp:anchor distT="0" distB="0" distL="114300" distR="114300" simplePos="0" relativeHeight="251669504" behindDoc="0" locked="0" layoutInCell="1" allowOverlap="1" wp14:anchorId="3925C179" wp14:editId="787C04C9">
                <wp:simplePos x="0" y="0"/>
                <wp:positionH relativeFrom="column">
                  <wp:posOffset>3071495</wp:posOffset>
                </wp:positionH>
                <wp:positionV relativeFrom="paragraph">
                  <wp:posOffset>50165</wp:posOffset>
                </wp:positionV>
                <wp:extent cx="6350" cy="248920"/>
                <wp:effectExtent l="95250" t="19050" r="69850" b="55880"/>
                <wp:wrapNone/>
                <wp:docPr id="504"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24892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1EA63F" id="Line 89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5pt,3.95pt" to="242.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gfIgIAADsEAAAOAAAAZHJzL2Uyb0RvYy54bWysU8uO2jAU3VfqP1jeQxIINESEUUWgG9pB&#10;mvYDjO0Qq45t2YaAqv57r82jpbMZVc3Cufa9Pj7nPuZPp06iI7dOaFXhbJhixBXVTKh9hb99XQ8K&#10;jJwnihGpFa/wmTv8tHj/bt6bko90qyXjFgGIcmVvKtx6b8okcbTlHXFDbbgCZ6NtRzxs7T5hlvSA&#10;3slklKbTpNeWGaspdw5O64sTLyJ+03Dqn5vGcY9khYGbj6uN6y6syWJOyr0lphX0SoP8A4uOCAWP&#10;3qFq4gk6WPEKqhPUaqcbP6S6S3TTCMqjBlCTpX+peWmJ4VELJMeZe5rc/4OlX45biwSr8CTNMVKk&#10;gyJthOKomI1DdnrjSghaqq0N+uhJvZiNpt8d+JIHZ9g4A2i7/rNmAEMOXseknBrbhcsgF51i7s/3&#10;3POTRxQOp+MJ1IeCY5QXs1GsTELK21Vjnf/EdYeCUWEJDCM0OW6cD1RIeQsJLym9FlLG4kqF+gqP&#10;iyxN4w2npWDBG+Kc3e+W0qIjCf0RvyAa0B7CrD4oFtFaTtjqansiJNjInw2o9VYQtZcch+c6zjCS&#10;HEYiWBdEqcKLoBcYX61Li/yYpbNVsSryQT6argZ5WteDj+tlPpiusw+Telwvl3X2M5DP8rIVjHEV&#10;+N/aNcvf1g7Xwbk02r1h75lKHtFjEoDs7R9Jx4KHGl/6YqfZeWuDulB76NAYfJ2mMAJ/7mPU75lf&#10;/AIAAP//AwBQSwMEFAAGAAgAAAAhAICAZgLcAAAACAEAAA8AAABkcnMvZG93bnJldi54bWxMj8FO&#10;wzAQRO9I/IO1SNyoUwgkhDgVQuKKRIoQRzfeJgF7Hdluk/L1LCe47WhGs2/qzeKsOGKIoycF61UG&#10;AqnzZqRewdv2+aoEEZMmo60nVHDCCJvm/KzWlfEzveKxTb3gEoqVVjCkNFVSxm5Ap+PKT0js7X1w&#10;OrEMvTRBz1zurLzOsjvp9Ej8YdATPg3YfbUHpwC/p9Pn3L/s34vWhts55SGFD6UuL5bHBxAJl/QX&#10;hl98RoeGmXb+QCYKqyAvbwqOKijuQbCflznrHR/FGmRTy/8Dmh8AAAD//wMAUEsBAi0AFAAGAAgA&#10;AAAhALaDOJL+AAAA4QEAABMAAAAAAAAAAAAAAAAAAAAAAFtDb250ZW50X1R5cGVzXS54bWxQSwEC&#10;LQAUAAYACAAAACEAOP0h/9YAAACUAQAACwAAAAAAAAAAAAAAAAAvAQAAX3JlbHMvLnJlbHNQSwEC&#10;LQAUAAYACAAAACEACqyIHyICAAA7BAAADgAAAAAAAAAAAAAAAAAuAgAAZHJzL2Uyb0RvYy54bWxQ&#10;SwECLQAUAAYACAAAACEAgIBmAtwAAAAIAQAADwAAAAAAAAAAAAAAAAB8BAAAZHJzL2Rvd25yZXYu&#10;eG1sUEsFBgAAAAAEAAQA8wAAAIUFAAAAAA==&#10;" strokeweight="3pt">
                <v:stroke endarrow="block"/>
                <o:lock v:ext="edit" shapetype="f"/>
              </v:line>
            </w:pict>
          </mc:Fallback>
        </mc:AlternateContent>
      </w:r>
    </w:p>
    <w:p w:rsidR="007937A5" w:rsidRDefault="00ED3258" w:rsidP="00C84333">
      <w:pPr>
        <w:tabs>
          <w:tab w:val="left" w:pos="6946"/>
        </w:tabs>
        <w:rPr>
          <w:rFonts w:cs="Arial"/>
          <w:sz w:val="22"/>
          <w:szCs w:val="22"/>
          <w:lang w:val="id-ID"/>
        </w:rPr>
      </w:pPr>
      <w:r>
        <w:rPr>
          <w:noProof/>
        </w:rPr>
        <mc:AlternateContent>
          <mc:Choice Requires="wps">
            <w:drawing>
              <wp:anchor distT="0" distB="0" distL="114300" distR="114300" simplePos="0" relativeHeight="251676672" behindDoc="0" locked="0" layoutInCell="1" allowOverlap="1">
                <wp:simplePos x="0" y="0"/>
                <wp:positionH relativeFrom="column">
                  <wp:posOffset>5986145</wp:posOffset>
                </wp:positionH>
                <wp:positionV relativeFrom="paragraph">
                  <wp:posOffset>10160</wp:posOffset>
                </wp:positionV>
                <wp:extent cx="0" cy="222250"/>
                <wp:effectExtent l="76200" t="0" r="57150" b="63500"/>
                <wp:wrapNone/>
                <wp:docPr id="553" name="Straight Arrow Connector 553"/>
                <wp:cNvGraphicFramePr/>
                <a:graphic xmlns:a="http://schemas.openxmlformats.org/drawingml/2006/main">
                  <a:graphicData uri="http://schemas.microsoft.com/office/word/2010/wordprocessingShape">
                    <wps:wsp>
                      <wps:cNvCnPr/>
                      <wps:spPr bwMode="auto">
                        <a:xfrm>
                          <a:off x="0" y="0"/>
                          <a:ext cx="0" cy="22225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6CB478EC" id="Straight Arrow Connector 553" o:spid="_x0000_s1026" type="#_x0000_t32" style="position:absolute;margin-left:471.35pt;margin-top:.8pt;width:0;height: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uKGgIAADgEAAAOAAAAZHJzL2Uyb0RvYy54bWysU8tu2zAQvBfoPxC825IcKbUFy0Eg2b30&#10;ESDtB9AiJRHgCyRj2Sj6713SspC0l6KoDhRfOzs7O9w+nKVAJ2Yd16rC2TLFiKlWU676Cn//dlis&#10;MXKeKEqEVqzCF+bww+79u+1oSrbSgxaUWQQgypWjqfDgvSmTxLUDk8QttWEKDjttJfGwtH1CLRkB&#10;XYpklab3yagtNVa3zDnYba6HeBfxu461/mvXOeaRqDBw83G0cTyGMdltSdlbYgbeTjTIP7CQhCtI&#10;OkM1xBP0YvkfUJK3Vjvd+WWrZaK7jrcs1gDVZOlv1TwPxLBYC4jjzCyT+3+w7ZfTk0WcVrgo7jBS&#10;REKTnr0lvB88erRWj6jWSoGQ2qJwBxQbjSshsFZPdlo5AyjH8bOmEE5evI5inDsrgyhQJjpHzS+z&#10;5uzsUXvdbGF3BV8R25GQ8hZnrPMfmZYoTCrsJloznyxmIadPzgMPCLwFhKRKH7gQsb9CobHCm2JV&#10;xACnBafhMFxztj/WwqITCQ6JXygRwN5ck9yDTwWXFV7Pl0g5MEL3isYsnnABc+QvBkTwlhPVCzaB&#10;CRWSQdHAdZpd/fFjk2726/06X+Sr+/0iT5tm8Xio88X9IftQNHdNXTfZz8A7y8uBU8pUoH7zapb/&#10;nRemV3N12ezWWaPkLXqsH8je/pF0EtoeGn01wFHTS+x/3Ad7xsvTUwr+f72G+esHv/sFAAD//wMA&#10;UEsDBBQABgAIAAAAIQDUrf/u2QAAAAgBAAAPAAAAZHJzL2Rvd25yZXYueG1sTI8xT8MwEIV3JP6D&#10;dUhs1CGgUEKcCiGFgS2lA6MbH3GEfY5iJ03/PYcYYHz6nt59V+1W78SCUxwCKbjdZCCQumAG6hUc&#10;3pubLYiYNBntAqGCM0bY1ZcXlS5NOFGLyz71gkcollqBTWkspYydRa/jJoxIzD7D5HXiOPXSTPrE&#10;497JPMsK6fVAfMHqEV8sdl/72SvAN3vuD35x+YTtx+y2zWtrG6Wur9bnJxAJ1/RXhh99VoeanY5h&#10;JhOFU/B4nz9wlUEBgvlvPiq4KwqQdSX/P1B/AwAA//8DAFBLAQItABQABgAIAAAAIQC2gziS/gAA&#10;AOEBAAATAAAAAAAAAAAAAAAAAAAAAABbQ29udGVudF9UeXBlc10ueG1sUEsBAi0AFAAGAAgAAAAh&#10;ADj9If/WAAAAlAEAAAsAAAAAAAAAAAAAAAAALwEAAF9yZWxzLy5yZWxzUEsBAi0AFAAGAAgAAAAh&#10;AB3GK4oaAgAAOAQAAA4AAAAAAAAAAAAAAAAALgIAAGRycy9lMm9Eb2MueG1sUEsBAi0AFAAGAAgA&#10;AAAhANSt/+7ZAAAACAEAAA8AAAAAAAAAAAAAAAAAdAQAAGRycy9kb3ducmV2LnhtbFBLBQYAAAAA&#10;BAAEAPMAAAB6BQAAAAA=&#10;">
                <v:stroke endarrow="block" joinstyle="miter"/>
              </v:shape>
            </w:pict>
          </mc:Fallback>
        </mc:AlternateContent>
      </w:r>
      <w:r w:rsidR="00B905BF">
        <w:rPr>
          <w:noProof/>
        </w:rPr>
        <mc:AlternateContent>
          <mc:Choice Requires="wps">
            <w:drawing>
              <wp:anchor distT="0" distB="0" distL="114300" distR="114300" simplePos="0" relativeHeight="251624448" behindDoc="0" locked="0" layoutInCell="1" allowOverlap="1" wp14:anchorId="662A92F3" wp14:editId="0A544EDF">
                <wp:simplePos x="0" y="0"/>
                <wp:positionH relativeFrom="column">
                  <wp:posOffset>2595245</wp:posOffset>
                </wp:positionH>
                <wp:positionV relativeFrom="paragraph">
                  <wp:posOffset>137160</wp:posOffset>
                </wp:positionV>
                <wp:extent cx="1041400" cy="203200"/>
                <wp:effectExtent l="0" t="0" r="25400" b="25400"/>
                <wp:wrapNone/>
                <wp:docPr id="137"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203200"/>
                        </a:xfrm>
                        <a:prstGeom prst="rect">
                          <a:avLst/>
                        </a:prstGeom>
                        <a:solidFill>
                          <a:srgbClr val="FFFFFF"/>
                        </a:solidFill>
                        <a:ln w="9525">
                          <a:solidFill>
                            <a:srgbClr val="000000"/>
                          </a:solidFill>
                          <a:miter lim="800000"/>
                          <a:headEnd/>
                          <a:tailEnd/>
                        </a:ln>
                      </wps:spPr>
                      <wps:txbx>
                        <w:txbxContent>
                          <w:p w:rsidR="0080597C" w:rsidRPr="00566D3E" w:rsidRDefault="0080597C" w:rsidP="003816EC">
                            <w:pPr>
                              <w:ind w:left="-90" w:right="-61"/>
                              <w:jc w:val="center"/>
                              <w:rPr>
                                <w:sz w:val="18"/>
                                <w:szCs w:val="18"/>
                              </w:rPr>
                            </w:pPr>
                            <w:r>
                              <w:rPr>
                                <w:sz w:val="18"/>
                                <w:szCs w:val="18"/>
                              </w:rPr>
                              <w:t>PERENCANAAN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A92F3" id="Rectangle 876" o:spid="_x0000_s1134" style="position:absolute;margin-left:204.35pt;margin-top:10.8pt;width:82pt;height: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hDLQIAAFMEAAAOAAAAZHJzL2Uyb0RvYy54bWysVNtu2zAMfR+wfxD0vthOkzY14hRFugwD&#10;uq1Ytw+QZdkWptsoJU729aXkNE23PQ3zgyCK1BF5DunlzV4rshPgpTUVLSY5JcJw20jTVfT7t827&#10;BSU+MNMwZY2o6EF4erN6+2Y5uFJMbW9VI4AgiPHl4Crah+DKLPO8F5r5iXXCoLO1oFlAE7qsATYg&#10;ulbZNM8vs8FC48By4T2e3o1Oukr4bSt4+NK2XgSiKoq5hbRCWuu4ZqslKztgrpf8mAb7hyw0kwYf&#10;PUHdscDIFuQfUFpysN62YcKtzmzbSi5SDVhNkf9WzWPPnEi1IDnenWjy/w+Wf949AJENandxRYlh&#10;GkX6irQx0ylBFleXkaLB+RIjH90DxCK9u7f8hyfGrnuME7cAdugFazCxIsZnry5Ew+NVUg+fbIP4&#10;bBtsYmvfgo6AyAPZJ1EOJ1HEPhCOh0U+K2Y5asfRN80vUPX0BCufbzvw4YOwmsRNRQGzT+hsd+9D&#10;zIaVzyEpe6tks5FKJQO6eq2A7Bg2yCZ9R3R/HqYMGSp6PZ/OE/Irnz+HyNP3NwgtA3a6krqii1MQ&#10;KyNt702T+jAwqcY9pqzMkcdI3ShB2Nf7pNV8EV+IvNa2OSCzYMfOxknETW/hFyUDdnVF/c8tA0GJ&#10;+mhQnetiNotjkIzZ/GqKBpx76nMPMxyhKhooGbfrMI7O1oHsenypSHQYe4uKtjKR/ZLVMX/s3KTB&#10;ccriaJzbKerlX7B6AgAA//8DAFBLAwQUAAYACAAAACEAjAMcet4AAAAJAQAADwAAAGRycy9kb3du&#10;cmV2LnhtbEyPTU/DMAyG70j8h8hI3FiyDrpRmk4INCSOW3fh5jahLTRO1aRb4ddjTnDzx6PXj/Pt&#10;7HpxsmPoPGlYLhQIS7U3HTUajuXuZgMiRCSDvSer4csG2BaXFzlmxp9pb0+H2AgOoZChhjbGIZMy&#10;1K11GBZ+sMS7dz86jNyOjTQjnjnc9TJRKpUOO+ILLQ72qbX152FyGqouOeL3vnxR7n63iq9z+TG9&#10;PWt9fTU/PoCIdo5/MPzqszoU7FT5iUwQvYZbtVkzqiFZpiAYuFsnPKi4WKUgi1z+/6D4AQAA//8D&#10;AFBLAQItABQABgAIAAAAIQC2gziS/gAAAOEBAAATAAAAAAAAAAAAAAAAAAAAAABbQ29udGVudF9U&#10;eXBlc10ueG1sUEsBAi0AFAAGAAgAAAAhADj9If/WAAAAlAEAAAsAAAAAAAAAAAAAAAAALwEAAF9y&#10;ZWxzLy5yZWxzUEsBAi0AFAAGAAgAAAAhAEnrOEMtAgAAUwQAAA4AAAAAAAAAAAAAAAAALgIAAGRy&#10;cy9lMm9Eb2MueG1sUEsBAi0AFAAGAAgAAAAhAIwDHHreAAAACQEAAA8AAAAAAAAAAAAAAAAAhwQA&#10;AGRycy9kb3ducmV2LnhtbFBLBQYAAAAABAAEAPMAAACSBQAAAAA=&#10;">
                <v:textbox>
                  <w:txbxContent>
                    <w:p w:rsidR="0080597C" w:rsidRPr="00566D3E" w:rsidRDefault="0080597C" w:rsidP="003816EC">
                      <w:pPr>
                        <w:ind w:left="-90" w:right="-61"/>
                        <w:jc w:val="center"/>
                        <w:rPr>
                          <w:sz w:val="18"/>
                          <w:szCs w:val="18"/>
                        </w:rPr>
                      </w:pPr>
                      <w:r>
                        <w:rPr>
                          <w:sz w:val="18"/>
                          <w:szCs w:val="18"/>
                        </w:rPr>
                        <w:t>PERENCANAAN</w:t>
                      </w:r>
                    </w:p>
                  </w:txbxContent>
                </v:textbox>
              </v:rect>
            </w:pict>
          </mc:Fallback>
        </mc:AlternateContent>
      </w:r>
    </w:p>
    <w:p w:rsidR="007937A5" w:rsidRDefault="004D13FF" w:rsidP="00C84333">
      <w:pPr>
        <w:tabs>
          <w:tab w:val="left" w:pos="6946"/>
        </w:tabs>
        <w:rPr>
          <w:rFonts w:cs="Arial"/>
          <w:sz w:val="22"/>
          <w:szCs w:val="22"/>
          <w:lang w:val="id-ID"/>
        </w:rPr>
      </w:pPr>
      <w:r>
        <w:rPr>
          <w:noProof/>
        </w:rPr>
        <mc:AlternateContent>
          <mc:Choice Requires="wps">
            <w:drawing>
              <wp:anchor distT="0" distB="0" distL="114300" distR="114300" simplePos="0" relativeHeight="251696128" behindDoc="0" locked="0" layoutInCell="1" allowOverlap="1">
                <wp:simplePos x="0" y="0"/>
                <wp:positionH relativeFrom="column">
                  <wp:posOffset>2525395</wp:posOffset>
                </wp:positionH>
                <wp:positionV relativeFrom="paragraph">
                  <wp:posOffset>71755</wp:posOffset>
                </wp:positionV>
                <wp:extent cx="82550" cy="0"/>
                <wp:effectExtent l="0" t="0" r="0" b="0"/>
                <wp:wrapNone/>
                <wp:docPr id="177" name="Straight Connector 177"/>
                <wp:cNvGraphicFramePr/>
                <a:graphic xmlns:a="http://schemas.openxmlformats.org/drawingml/2006/main">
                  <a:graphicData uri="http://schemas.microsoft.com/office/word/2010/wordprocessingShape">
                    <wps:wsp>
                      <wps:cNvCnPr/>
                      <wps:spPr bwMode="auto">
                        <a:xfrm>
                          <a:off x="0" y="0"/>
                          <a:ext cx="82550" cy="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D21673" id="Straight Connector 17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85pt,5.65pt" to="205.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5rCQIAABMEAAAOAAAAZHJzL2Uyb0RvYy54bWysU9uO0zAQfUfiHyy/t0lKeouarlDS8gLs&#10;Sgsf4NpOY8k32d6mFeLfGbtttAsvCJEHZ+yZOZ45Z7x5OCuJTtx5YXSNi2mOEdfUMKGPNf7+bT9Z&#10;YeQD0YxIo3mNL9zjh+37d5vBVnxmeiMZdwhAtK8GW+M+BFtlmac9V8RPjeUanJ1xigTYumPGHBkA&#10;XclslueLbDCOWWco9x5O26sTbxN+13EaHrvO84BkjaG2kFaX1kNcs+2GVEdHbC/orQzyD1UoIjRc&#10;OkK1JBD04sQfUEpQZ7zpwpQalZmuE5SnHqCbIv+tm+eeWJ56AXK8HWny/w+Wfj09OSQYaLdcYqSJ&#10;ApGegyPi2AfUGK2BQuNQ9AJXg/UVpDT6yd123kL+YfhiGCSSl2ASDefOqUgHNIjOie3LyDY/B0Th&#10;cDWbz0ESevdkpLqnWefDJ24UikaNpdCRBlKR02cf4GIIvYfEY232QsokpdRoqPF6PpunBG+kYNEZ&#10;w7w7Hhrp0InEYUhf7AnA3oQpEWAkpVBQ4hhEqp4TttMs3RKIkFcbkqWO4NAV1HazrtL/WOfr3Wq3&#10;KiflbLGblHnbTj7um3Ky2BfLefuhbZq2+BnrLMqqF4xxHUu9j2FR/p3MtwdxHaBxEEdOsrfoqV8o&#10;9v5PRWdR16jkVeGDYZckcDqHyUvBt1cSR/v1HuzXb3n7CwAA//8DAFBLAwQUAAYACAAAACEA/jWx&#10;194AAAAJAQAADwAAAGRycy9kb3ducmV2LnhtbEyPwU7DMBBE70j8g7VI3KgTimgJcSpAyglERVoO&#10;3Nx4mwTidWq7bfj7LuIAx515mp3JF6PtxQF96BwpSCcJCKTamY4aBetVeTUHEaImo3tHqOAbAyyK&#10;87NcZ8Yd6Q0PVWwEh1DItII2xiGTMtQtWh0mbkBib+u81ZFP30jj9ZHDbS+vk+RWWt0Rf2j1gE8t&#10;1l/V3irY4uv7c/C4e9ktHz/Kavlpm3Kl1OXF+HAPIuIY/2D4qc/VoeBOG7cnE0SvYHo3mzHKRjoF&#10;wcBNmrCw+RVkkcv/C4oTAAAA//8DAFBLAQItABQABgAIAAAAIQC2gziS/gAAAOEBAAATAAAAAAAA&#10;AAAAAAAAAAAAAABbQ29udGVudF9UeXBlc10ueG1sUEsBAi0AFAAGAAgAAAAhADj9If/WAAAAlAEA&#10;AAsAAAAAAAAAAAAAAAAALwEAAF9yZWxzLy5yZWxzUEsBAi0AFAAGAAgAAAAhAFdcfmsJAgAAEwQA&#10;AA4AAAAAAAAAAAAAAAAALgIAAGRycy9lMm9Eb2MueG1sUEsBAi0AFAAGAAgAAAAhAP41sdfeAAAA&#10;CQEAAA8AAAAAAAAAAAAAAAAAYwQAAGRycy9kb3ducmV2LnhtbFBLBQYAAAAABAAEAPMAAABuBQAA&#10;AAA=&#10;">
                <v:stroke joinstyle="miter"/>
              </v:line>
            </w:pict>
          </mc:Fallback>
        </mc:AlternateContent>
      </w:r>
      <w:r w:rsidR="003243F6">
        <w:rPr>
          <w:noProof/>
        </w:rPr>
        <mc:AlternateContent>
          <mc:Choice Requires="wps">
            <w:drawing>
              <wp:anchor distT="0" distB="0" distL="114300" distR="114300" simplePos="0" relativeHeight="251691008" behindDoc="0" locked="0" layoutInCell="1" allowOverlap="1">
                <wp:simplePos x="0" y="0"/>
                <wp:positionH relativeFrom="column">
                  <wp:posOffset>5033645</wp:posOffset>
                </wp:positionH>
                <wp:positionV relativeFrom="paragraph">
                  <wp:posOffset>103505</wp:posOffset>
                </wp:positionV>
                <wp:extent cx="1592580" cy="863600"/>
                <wp:effectExtent l="0" t="0" r="64770" b="88900"/>
                <wp:wrapNone/>
                <wp:docPr id="169" name="Connector: Elbow 169"/>
                <wp:cNvGraphicFramePr/>
                <a:graphic xmlns:a="http://schemas.openxmlformats.org/drawingml/2006/main">
                  <a:graphicData uri="http://schemas.microsoft.com/office/word/2010/wordprocessingShape">
                    <wps:wsp>
                      <wps:cNvCnPr/>
                      <wps:spPr bwMode="auto">
                        <a:xfrm>
                          <a:off x="0" y="0"/>
                          <a:ext cx="1592580" cy="863600"/>
                        </a:xfrm>
                        <a:prstGeom prst="bentConnector3">
                          <a:avLst>
                            <a:gd name="adj1" fmla="val 2169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26F349AF" id="Connector: Elbow 169" o:spid="_x0000_s1026" type="#_x0000_t34" style="position:absolute;margin-left:396.35pt;margin-top:8.15pt;width:125.4pt;height:6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AeMgIAAF8EAAAOAAAAZHJzL2Uyb0RvYy54bWysVMuO0zAU3SPxD5b3bR5NQxs1HaGkZQPM&#10;SMAHOLHTGPkR2Z6mFeLfuXbTaAY2CNGF68e9x+eee5zdw0UKdGbGcq1KnCxjjJhqNeXqVOJvX4+L&#10;DUbWEUWJ0IqV+Mosfti/fbMbh4KluteCMoMARNliHErcOzcUUWTbnklil3pgCg47bSRxsDSniBoy&#10;AroUURrHeTRqQwejW2Yt7Na3Q7wP+F3HWvfYdZY5JEoM3FwYTRgbP0b7HSlOhgw9byca5B9YSMIV&#10;XDpD1cQR9Gz4H1CSt0Zb3bllq2Wku463LNQA1STxb9V86cnAQi0gjh1mmez/g20/n58M4hR6l28x&#10;UkRCkyqtFCinTYEOotEj8meg1DjYAhIq9WSmlR0guxk/aQpp5NnpIMKlM9KLAeWhS9D6OmvNLg61&#10;sJmst+l6Ay1p4WyTr/I4NCMixT17MNZ9YFoiPylxw5Sbia3CPeT80bqgOp2YE/o9waiTApp4JgKl&#10;wDzx1AF3iobZHdmnKn3kQgQbCIXGEm/X6TqgWy049Yc+zJpTUwmDABRKCb8J9lWY5A7sLLiEmuYg&#10;UvSM0IOi4RZHuIA5ctcBNHOGE3USbAITyl8GGk2FebWCjX5s4+1hc9hkiyzND4ssruvF+2OVLfJj&#10;8m5dr+qqqpOfnneSFT2nlClP/W7pJPs7y0yP62bG2dSzRtFr9CArULz/B9KRd4n3xc0vjabXYJew&#10;Dy4OwdOL88/k5RrmL78L+18AAAD//wMAUEsDBBQABgAIAAAAIQDQTABD4AAAAAsBAAAPAAAAZHJz&#10;L2Rvd25yZXYueG1sTI+xTsMwEIZ3JN7BOiQ26hCTpoQ4FSAB6sBAKAObGx9J1Pgcxa6bvj3uBNud&#10;/k//fVeuZzOwgJPrLUm4XSTAkBqre2olbD9fblbAnFek1WAJJZzQwbq6vChVoe2RPjDUvmWxhFyh&#10;JHTejwXnrunQKLewI1LMfuxklI/r1HI9qWMsNwNPk2TJjeopXujUiM8dNvv6YCSEt6fN+5cJjdjX&#10;Jwx5mynx+i3l9dX8+ADM4+z/YDjrR3WootPOHkg7NkjI79M8ojFYCmBnILkTGbBdnLJUAK9K/v+H&#10;6hcAAP//AwBQSwECLQAUAAYACAAAACEAtoM4kv4AAADhAQAAEwAAAAAAAAAAAAAAAAAAAAAAW0Nv&#10;bnRlbnRfVHlwZXNdLnhtbFBLAQItABQABgAIAAAAIQA4/SH/1gAAAJQBAAALAAAAAAAAAAAAAAAA&#10;AC8BAABfcmVscy8ucmVsc1BLAQItABQABgAIAAAAIQBJg2AeMgIAAF8EAAAOAAAAAAAAAAAAAAAA&#10;AC4CAABkcnMvZTJvRG9jLnhtbFBLAQItABQABgAIAAAAIQDQTABD4AAAAAsBAAAPAAAAAAAAAAAA&#10;AAAAAIwEAABkcnMvZG93bnJldi54bWxQSwUGAAAAAAQABADzAAAAmQUAAAAA&#10;" adj="4685">
                <v:stroke endarrow="block"/>
              </v:shape>
            </w:pict>
          </mc:Fallback>
        </mc:AlternateContent>
      </w:r>
      <w:r w:rsidR="00B905BF">
        <w:rPr>
          <w:noProof/>
        </w:rPr>
        <mc:AlternateContent>
          <mc:Choice Requires="wps">
            <w:drawing>
              <wp:anchor distT="0" distB="0" distL="114300" distR="114300" simplePos="0" relativeHeight="251620352" behindDoc="0" locked="0" layoutInCell="1" allowOverlap="1">
                <wp:simplePos x="0" y="0"/>
                <wp:positionH relativeFrom="column">
                  <wp:posOffset>3052445</wp:posOffset>
                </wp:positionH>
                <wp:positionV relativeFrom="paragraph">
                  <wp:posOffset>135255</wp:posOffset>
                </wp:positionV>
                <wp:extent cx="12700" cy="223520"/>
                <wp:effectExtent l="95250" t="19050" r="63500" b="43180"/>
                <wp:wrapNone/>
                <wp:docPr id="155"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0" cy="22352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AFFAE0" id="Line 89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5pt,10.65pt" to="241.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QpIgIAADwEAAAOAAAAZHJzL2Uyb0RvYy54bWysU8uO2jAU3VfqP1jeQx4EBiLCqCLQDW2R&#10;pvMBxnaIVce2bENAVf+91+bR0tlUVbNwrn2vj8+5j/nzqZPoyK0TWlU4G6YYcUU1E2pf4dev68EU&#10;I+eJYkRqxSt85g4/L96/m/em5LlutWTcIgBRruxNhVvvTZkkjra8I26oDVfgbLTtiIet3SfMkh7Q&#10;O5nkaTpJem2ZsZpy5+C0vjjxIuI3Daf+S9M47pGsMHDzcbVx3YU1WcxJubfEtIJeaZB/YNERoeDR&#10;O1RNPEEHK95AdYJa7XTjh1R3iW4aQXnUAGqy9A81Ly0xPGqB5DhzT5P7f7D083FrkWBQu/EYI0U6&#10;KNJGKI6ms1HITm9cCUFLtbVBHz2pF7PR9JsDX/LgDBtnAG3Xf9IMYMjB65iUU2O7cBnkolPM/fme&#10;e37yiMJhlj+lUCAKnjwfjfNYmoSUt7vGOv+R6w4Fo8ISKEZsctw4H7iQ8hYSnlJ6LaSM1ZUK9RUe&#10;TTPADy6npWDBGzd2v1tKi44kNEj8gmpAewiz+qBYRGs5Yaur7YmQYCN/NiDXW0HUXnIcnus4w0hy&#10;mIlgXRClCi+CYGB8tS498n2WzlbT1bQYFPlkNSjSuh58WC+LwWSdPY3rUb1c1tmPQD4rylYwxlXg&#10;f+vXrPi7frhOzqXT7h17z1TyiB6TAGRv/0g6VjwU+dIYO83OWxvUheJDi8bg6ziFGfh9H6N+Df3i&#10;JwAAAP//AwBQSwMEFAAGAAgAAAAhAB6458zdAAAACQEAAA8AAABkcnMvZG93bnJldi54bWxMj8FO&#10;wzAMhu9IvENkJG4sXWm3qtSdEBJXJApCHLPGawtNUiXZ2vH0mBM72v70+/ur3WJGcSIfBmcR1qsE&#10;BNnW6cF2CO9vz3cFiBCV1Wp0lhDOFGBXX19VqtRutq90amInOMSGUiH0MU6llKHtyaiwchNZvh2c&#10;Nyry6DupvZo53IwyTZKNNGqw/KFXEz311H43R4NAP9P5a+5eDh/bZvT5HDMf/Sfi7c3y+AAi0hL/&#10;YfjTZ3Wo2WnvjlYHMSJkRbJlFCFd34NgICtSXuwR8k0Osq7kZYP6FwAA//8DAFBLAQItABQABgAI&#10;AAAAIQC2gziS/gAAAOEBAAATAAAAAAAAAAAAAAAAAAAAAABbQ29udGVudF9UeXBlc10ueG1sUEsB&#10;Ai0AFAAGAAgAAAAhADj9If/WAAAAlAEAAAsAAAAAAAAAAAAAAAAALwEAAF9yZWxzLy5yZWxzUEsB&#10;Ai0AFAAGAAgAAAAhAJMeZCkiAgAAPAQAAA4AAAAAAAAAAAAAAAAALgIAAGRycy9lMm9Eb2MueG1s&#10;UEsBAi0AFAAGAAgAAAAhAB6458zdAAAACQEAAA8AAAAAAAAAAAAAAAAAfAQAAGRycy9kb3ducmV2&#10;LnhtbFBLBQYAAAAABAAEAPMAAACGBQAAAAA=&#10;" strokeweight="3pt">
                <v:stroke endarrow="block"/>
                <o:lock v:ext="edit" shapetype="f"/>
              </v:line>
            </w:pict>
          </mc:Fallback>
        </mc:AlternateContent>
      </w:r>
    </w:p>
    <w:p w:rsidR="007937A5" w:rsidRDefault="007F10AD" w:rsidP="00C84333">
      <w:pPr>
        <w:tabs>
          <w:tab w:val="left" w:pos="6946"/>
        </w:tabs>
        <w:rPr>
          <w:rFonts w:cs="Arial"/>
          <w:sz w:val="22"/>
          <w:szCs w:val="22"/>
          <w:lang w:val="id-ID"/>
        </w:rPr>
      </w:pPr>
      <w:r>
        <w:rPr>
          <w:rFonts w:cs="Arial"/>
          <w:noProof/>
          <w:sz w:val="22"/>
          <w:szCs w:val="22"/>
        </w:rPr>
        <mc:AlternateContent>
          <mc:Choice Requires="wps">
            <w:drawing>
              <wp:anchor distT="0" distB="0" distL="114300" distR="114300" simplePos="0" relativeHeight="251678720" behindDoc="0" locked="0" layoutInCell="1" allowOverlap="1">
                <wp:simplePos x="0" y="0"/>
                <wp:positionH relativeFrom="column">
                  <wp:posOffset>112395</wp:posOffset>
                </wp:positionH>
                <wp:positionV relativeFrom="paragraph">
                  <wp:posOffset>160655</wp:posOffset>
                </wp:positionV>
                <wp:extent cx="31750" cy="2093595"/>
                <wp:effectExtent l="38100" t="38100" r="63500" b="20955"/>
                <wp:wrapNone/>
                <wp:docPr id="556" name="Straight Arrow Connector 556"/>
                <wp:cNvGraphicFramePr/>
                <a:graphic xmlns:a="http://schemas.openxmlformats.org/drawingml/2006/main">
                  <a:graphicData uri="http://schemas.microsoft.com/office/word/2010/wordprocessingShape">
                    <wps:wsp>
                      <wps:cNvCnPr/>
                      <wps:spPr bwMode="auto">
                        <a:xfrm flipV="1">
                          <a:off x="0" y="0"/>
                          <a:ext cx="31750" cy="2093595"/>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A263CF" id="Straight Arrow Connector 556" o:spid="_x0000_s1026" type="#_x0000_t32" style="position:absolute;margin-left:8.85pt;margin-top:12.65pt;width:2.5pt;height:164.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pj9AEAACwEAAAOAAAAZHJzL2Uyb0RvYy54bWysU01vEzEQvSPxHyzfyW5SpdBVNhVKgQsf&#10;VUu5T7x21pK/NHazyb9n7N0uCBBSERfL9sx7M+95vLk+WcOOEqP2ruXLRc2ZdMJ32h1a/vD1/as3&#10;nMUErgPjnWz5WUZ+vX35YjOERq58700nkRGJi80QWt6nFJqqiqKXFuLCB+koqDxaSHTEQ9UhDMRu&#10;TbWq68tq8NgF9ELGSLc3Y5BvC79SUqQvSkWZmGk59ZbKimXd57XabqA5IIRei6kN+IcuLGhHRWeq&#10;G0jAHlH/RmW1QB+9SgvhbeWV0kIWDaRmWf+i5r6HIIsWMieG2ab4/2jF5+MtMt21fL2+5MyBpUe6&#10;Twj60Cf2FtEPbOedIyM9spxDjg0hNgTcuVucTjEQy3745DuCw2PyxYyTQsuU0eEbjUa5IcHsVNw/&#10;z+7LU2KCLi+Wr9f0RIIiq/rqYn21zrUqaDJN9jZgTB+ktyxvWh6nLuf2xhJw/BjTCHwCZLBxee0l&#10;dO9cR2FoEmhDe5bOgZpOqMEdjJxq5vQq68zKRsUxnY0cqe6kIs+o57FkmVa5M8iOQHMGQkiXVjMT&#10;ZWeY0sbMwLrY8VfglJ+hskzyc8AzolT2Ls1gq53HP1VPp+XUshrznxwYdWcz9r47lzcv1tBIlveZ&#10;vk+e+Z/PBf7jk2+/AwAA//8DAFBLAwQUAAYACAAAACEAOhKnut4AAAAIAQAADwAAAGRycy9kb3du&#10;cmV2LnhtbEyPQUvDQBCF74L/YRnBi9hNN8RKzKZIoSBED62FXrfZMQlmZ0N2m6b/3vGkx4/3ePNN&#10;sZ5dLyYcQ+dJw3KRgECqve2o0XD43D4+gwjRkDW9J9RwxQDr8vamMLn1F9rhtI+N4BEKudHQxjjk&#10;Uoa6RWfCwg9InH350ZnIODbSjubC466XKkmepDMd8YXWDLhpsf7en52GD1LzIXuoqnlzPL5V0/s2&#10;petS6/u7+fUFRMQ5/pXhV5/VoWSnkz+TDaJnXq24qUFlKQjOlWI+aUizLAFZFvL/A+UPAAAA//8D&#10;AFBLAQItABQABgAIAAAAIQC2gziS/gAAAOEBAAATAAAAAAAAAAAAAAAAAAAAAABbQ29udGVudF9U&#10;eXBlc10ueG1sUEsBAi0AFAAGAAgAAAAhADj9If/WAAAAlAEAAAsAAAAAAAAAAAAAAAAALwEAAF9y&#10;ZWxzLy5yZWxzUEsBAi0AFAAGAAgAAAAhAKJHCmP0AQAALAQAAA4AAAAAAAAAAAAAAAAALgIAAGRy&#10;cy9lMm9Eb2MueG1sUEsBAi0AFAAGAAgAAAAhADoSp7reAAAACAEAAA8AAAAAAAAAAAAAAAAATgQA&#10;AGRycy9kb3ducmV2LnhtbFBLBQYAAAAABAAEAPMAAABZBQAAAAA=&#10;" strokecolor="#bc4542 [3045]">
                <v:stroke endarrow="block"/>
              </v:shape>
            </w:pict>
          </mc:Fallback>
        </mc:AlternateContent>
      </w:r>
    </w:p>
    <w:p w:rsidR="007937A5" w:rsidRDefault="003243F6" w:rsidP="00C84333">
      <w:pPr>
        <w:tabs>
          <w:tab w:val="left" w:pos="6946"/>
        </w:tabs>
        <w:rPr>
          <w:rFonts w:cs="Arial"/>
          <w:sz w:val="22"/>
          <w:szCs w:val="22"/>
          <w:lang w:val="id-ID"/>
        </w:rPr>
      </w:pPr>
      <w:r>
        <w:rPr>
          <w:noProof/>
        </w:rPr>
        <mc:AlternateContent>
          <mc:Choice Requires="wps">
            <w:drawing>
              <wp:anchor distT="0" distB="0" distL="114300" distR="114300" simplePos="0" relativeHeight="251687936" behindDoc="0" locked="0" layoutInCell="1" allowOverlap="1">
                <wp:simplePos x="0" y="0"/>
                <wp:positionH relativeFrom="column">
                  <wp:posOffset>3662045</wp:posOffset>
                </wp:positionH>
                <wp:positionV relativeFrom="paragraph">
                  <wp:posOffset>125095</wp:posOffset>
                </wp:positionV>
                <wp:extent cx="2990850" cy="946150"/>
                <wp:effectExtent l="38100" t="76200" r="19050" b="25400"/>
                <wp:wrapNone/>
                <wp:docPr id="165" name="Connector: Elbow 165"/>
                <wp:cNvGraphicFramePr/>
                <a:graphic xmlns:a="http://schemas.openxmlformats.org/drawingml/2006/main">
                  <a:graphicData uri="http://schemas.microsoft.com/office/word/2010/wordprocessingShape">
                    <wps:wsp>
                      <wps:cNvCnPr/>
                      <wps:spPr bwMode="auto">
                        <a:xfrm flipH="1" flipV="1">
                          <a:off x="0" y="0"/>
                          <a:ext cx="2990850" cy="946150"/>
                        </a:xfrm>
                        <a:prstGeom prst="bentConnector3">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6646248" id="Connector: Elbow 165" o:spid="_x0000_s1026" type="#_x0000_t34" style="position:absolute;margin-left:288.35pt;margin-top:9.85pt;width:235.5pt;height:74.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vtI8wEAACsEAAAOAAAAZHJzL2Uyb0RvYy54bWysU02P0zAQvSPxHyzfadLCVtuo6R66Cxz4&#10;WC0f96kzbiz5S7a3af89YycbECAkEBdrnJn3Zt7zZHtzNpqdMETlbMuXi5oztMJ1yh5b/uXz6xfX&#10;nMUEtgPtLLb8gpHf7J4/2w6+wZXrne4wMCKxsRl8y/uUfFNVUfRoIC6cR0tJ6YKBRNdwrLoAA7Eb&#10;Xa3qel0NLnQ+OIEx0tfbMcl3hV9KFOmjlBET0y2n2VI5QzkP+ax2W2iOAXyvxDQG/MMUBpSlpjPV&#10;LSRgj0H9QmWUCC46mRbCmcpJqQQWDaRmWf+k5lMPHosWMif62ab4/2jFh9N9YKqjt1tfcWbB0CPt&#10;nbXknAsNu9MHN7CcI6cGHxsC7O19mG7RE/owvHcdweAxuWLCWQbDpFb+LdHyEn3NUTaIJLNz8f8y&#10;+4/nxAR9XG029fUVPZOg3ObVekkxNaqgyYwZ7UNMb9AZloOWH9CmediXhR9O72IaQU/FGahtPnuE&#10;7s52lIYmgdIUs3TxNHsKCuxR49Qvl1dZbhY4Co/ponGkekBJltHAo6SyrLjXgZ2A1gyEoLFWMxNV&#10;Z5hUWs/Ausz6R+BUn6FYFvlvwDOidHY2zWCjrAu/657Oy2lkOdY/OTDqzmYcXHcpT1+soY0sbzP9&#10;PXnlf7wX+Pd/fPcNAAD//wMAUEsDBBQABgAIAAAAIQCcmIpu3gAAAAsBAAAPAAAAZHJzL2Rvd25y&#10;ZXYueG1sTI/BTsMwEETvSPyDtUjcqAOiSZrGqQAVlRMSLR/gxtskIl5Htpsmf8/2BKed1Yxm35ab&#10;yfZiRB86RwoeFwkIpNqZjhoF34f3hxxEiJqM7h2hghkDbKrbm1IXxl3oC8d9bASXUCi0gjbGoZAy&#10;1C1aHRZuQGLv5LzVkVffSOP1hcttL5+SJJVWd8QXWj3gW4v1z/5sFXyG2Z+afLd71XZrDx/LeTua&#10;Wan7u+llDSLiFP/CcMVndKiY6ejOZILoFSyzNOMoGyue10DynLE6skrzDGRVyv8/VL8AAAD//wMA&#10;UEsBAi0AFAAGAAgAAAAhALaDOJL+AAAA4QEAABMAAAAAAAAAAAAAAAAAAAAAAFtDb250ZW50X1R5&#10;cGVzXS54bWxQSwECLQAUAAYACAAAACEAOP0h/9YAAACUAQAACwAAAAAAAAAAAAAAAAAvAQAAX3Jl&#10;bHMvLnJlbHNQSwECLQAUAAYACAAAACEAOSb7SPMBAAArBAAADgAAAAAAAAAAAAAAAAAuAgAAZHJz&#10;L2Uyb0RvYy54bWxQSwECLQAUAAYACAAAACEAnJiKbt4AAAALAQAADwAAAAAAAAAAAAAAAABNBAAA&#10;ZHJzL2Rvd25yZXYueG1sUEsFBgAAAAAEAAQA8wAAAFgFAAAAAA==&#10;" strokecolor="#bc4542 [3045]">
                <v:stroke endarrow="block"/>
              </v:shape>
            </w:pict>
          </mc:Fallback>
        </mc:AlternateContent>
      </w:r>
      <w:r w:rsidR="00B905BF">
        <w:rPr>
          <w:noProof/>
        </w:rPr>
        <mc:AlternateContent>
          <mc:Choice Requires="wps">
            <w:drawing>
              <wp:anchor distT="0" distB="0" distL="114300" distR="114300" simplePos="0" relativeHeight="251619328" behindDoc="0" locked="0" layoutInCell="1" allowOverlap="1">
                <wp:simplePos x="0" y="0"/>
                <wp:positionH relativeFrom="column">
                  <wp:posOffset>2616835</wp:posOffset>
                </wp:positionH>
                <wp:positionV relativeFrom="paragraph">
                  <wp:posOffset>3810</wp:posOffset>
                </wp:positionV>
                <wp:extent cx="1012190" cy="343535"/>
                <wp:effectExtent l="0" t="0" r="16510" b="18415"/>
                <wp:wrapNone/>
                <wp:docPr id="138"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190" cy="343535"/>
                        </a:xfrm>
                        <a:prstGeom prst="rect">
                          <a:avLst/>
                        </a:prstGeom>
                        <a:solidFill>
                          <a:srgbClr val="FFFFFF"/>
                        </a:solidFill>
                        <a:ln w="9525">
                          <a:solidFill>
                            <a:srgbClr val="000000"/>
                          </a:solidFill>
                          <a:miter lim="800000"/>
                          <a:headEnd/>
                          <a:tailEnd/>
                        </a:ln>
                      </wps:spPr>
                      <wps:txbx>
                        <w:txbxContent>
                          <w:p w:rsidR="0080597C" w:rsidRPr="00566D3E" w:rsidRDefault="0080597C" w:rsidP="003816EC">
                            <w:pPr>
                              <w:ind w:left="-90" w:right="-61"/>
                              <w:jc w:val="center"/>
                              <w:rPr>
                                <w:sz w:val="18"/>
                                <w:szCs w:val="18"/>
                              </w:rPr>
                            </w:pPr>
                            <w:r>
                              <w:rPr>
                                <w:sz w:val="18"/>
                                <w:szCs w:val="18"/>
                              </w:rPr>
                              <w:t>PRODUKSI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35" style="position:absolute;margin-left:206.05pt;margin-top:.3pt;width:79.7pt;height:27.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q3LgIAAFMEAAAOAAAAZHJzL2Uyb0RvYy54bWysVNtu2zAMfR+wfxD0vtjOpU2MOEWRLsOA&#10;bivW7QNkWbaFyZJGKbGzry8lp2m67WmYHwRRpI7Ic0ivb4ZOkYMAJ40uaDZJKRGam0rqpqDfv+3e&#10;LSlxnumKKaNFQY/C0ZvN2zfr3uZialqjKgEEQbTLe1vQ1nubJ4njreiYmxgrNDprAx3zaEKTVMB6&#10;RO9UMk3Tq6Q3UFkwXDiHp3ejk24ifl0L7r/UtROeqIJibj6uENcyrMlmzfIGmG0lP6XB/iGLjkmN&#10;j56h7phnZA/yD6hOcjDO1H7CTZeYupZcxBqwmiz9rZrHllkRa0FynD3T5P4fLP98eAAiK9RuhlJp&#10;1qFIX5E2phslyPL6KlDUW5dj5KN9gFCks/eG/3BEm22LceIWwPStYBUmloX45NWFYDi8Ssr+k6kQ&#10;n+29iWwNNXQBEHkgQxTleBZFDJ5wPMzSbJqtUDuOvtl8tpgt4hMsf75twfkPwnQkbAoKmH1EZ4d7&#10;50M2LH8OidkbJaudVCoa0JRbBeTAsEF28Tuhu8swpUlf0NViuojIr3zuEiKN398gOumx05XsCro8&#10;B7E80PZeV7EPPZNq3GPKSp94DNSNEvihHKJWi1V4IfBamuqIzIIZOxsnETetgV+U9NjVBXU/9wwE&#10;JeqjRnVW2XwexiAa88X1FA249JSXHqY5QhXUUzJut34cnb0F2bT4Uhbp0OYWFa1lJPslq1P+2LlR&#10;g9OUhdG4tGPUy79g8wQAAP//AwBQSwMEFAAGAAgAAAAhAIc2UxfcAAAABwEAAA8AAABkcnMvZG93&#10;bnJldi54bWxMjs1OhEAQhO8mvsOkTby5A7g/igwbo1kTj7vsxVsDLaBMD2GGXfTpbU96q0pVqr5s&#10;O9tenWj0nWMD8SICRVy5uuPGwLHY3dyB8gG5xt4xGfgiD9v88iLDtHZn3tPpEBolI+xTNNCGMKRa&#10;+6oli37hBmLJ3t1oMYgdG12PeJZx2+skitbaYsfy0OJATy1Vn4fJGii75Ijf++Ilsve72/A6Fx/T&#10;27Mx11fz4wOoQHP4K8MvvqBDLkylm7j2qjewjJNYqgbWoCRebeIVqFLEcgM6z/R//vwHAAD//wMA&#10;UEsBAi0AFAAGAAgAAAAhALaDOJL+AAAA4QEAABMAAAAAAAAAAAAAAAAAAAAAAFtDb250ZW50X1R5&#10;cGVzXS54bWxQSwECLQAUAAYACAAAACEAOP0h/9YAAACUAQAACwAAAAAAAAAAAAAAAAAvAQAAX3Jl&#10;bHMvLnJlbHNQSwECLQAUAAYACAAAACEAgXXaty4CAABTBAAADgAAAAAAAAAAAAAAAAAuAgAAZHJz&#10;L2Uyb0RvYy54bWxQSwECLQAUAAYACAAAACEAhzZTF9wAAAAHAQAADwAAAAAAAAAAAAAAAACIBAAA&#10;ZHJzL2Rvd25yZXYueG1sUEsFBgAAAAAEAAQA8wAAAJEFAAAAAA==&#10;">
                <v:textbox>
                  <w:txbxContent>
                    <w:p w:rsidR="0080597C" w:rsidRPr="00566D3E" w:rsidRDefault="0080597C" w:rsidP="003816EC">
                      <w:pPr>
                        <w:ind w:left="-90" w:right="-61"/>
                        <w:jc w:val="center"/>
                        <w:rPr>
                          <w:sz w:val="18"/>
                          <w:szCs w:val="18"/>
                        </w:rPr>
                      </w:pPr>
                      <w:r>
                        <w:rPr>
                          <w:sz w:val="18"/>
                          <w:szCs w:val="18"/>
                        </w:rPr>
                        <w:t>PRODUKSI</w:t>
                      </w:r>
                    </w:p>
                  </w:txbxContent>
                </v:textbox>
              </v:rect>
            </w:pict>
          </mc:Fallback>
        </mc:AlternateContent>
      </w:r>
    </w:p>
    <w:p w:rsidR="007937A5" w:rsidRDefault="004D13FF" w:rsidP="00C84333">
      <w:pPr>
        <w:tabs>
          <w:tab w:val="left" w:pos="6946"/>
        </w:tabs>
        <w:rPr>
          <w:rFonts w:cs="Arial"/>
          <w:sz w:val="22"/>
          <w:szCs w:val="22"/>
          <w:lang w:val="id-ID"/>
        </w:rPr>
      </w:pPr>
      <w:r>
        <w:rPr>
          <w:noProof/>
        </w:rPr>
        <mc:AlternateContent>
          <mc:Choice Requires="wps">
            <w:drawing>
              <wp:anchor distT="0" distB="0" distL="114300" distR="114300" simplePos="0" relativeHeight="251693056" behindDoc="0" locked="0" layoutInCell="1" allowOverlap="1">
                <wp:simplePos x="0" y="0"/>
                <wp:positionH relativeFrom="column">
                  <wp:posOffset>3649345</wp:posOffset>
                </wp:positionH>
                <wp:positionV relativeFrom="paragraph">
                  <wp:posOffset>46990</wp:posOffset>
                </wp:positionV>
                <wp:extent cx="2946400" cy="571500"/>
                <wp:effectExtent l="0" t="0" r="82550" b="95250"/>
                <wp:wrapNone/>
                <wp:docPr id="172" name="Connector: Elbow 172"/>
                <wp:cNvGraphicFramePr/>
                <a:graphic xmlns:a="http://schemas.openxmlformats.org/drawingml/2006/main">
                  <a:graphicData uri="http://schemas.microsoft.com/office/word/2010/wordprocessingShape">
                    <wps:wsp>
                      <wps:cNvCnPr/>
                      <wps:spPr bwMode="auto">
                        <a:xfrm>
                          <a:off x="0" y="0"/>
                          <a:ext cx="2946400" cy="571500"/>
                        </a:xfrm>
                        <a:prstGeom prst="bentConnector3">
                          <a:avLst>
                            <a:gd name="adj1" fmla="val 48922"/>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F97DDD" id="Connector: Elbow 172" o:spid="_x0000_s1026" type="#_x0000_t34" style="position:absolute;margin-left:287.35pt;margin-top:3.7pt;width:232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T2MgIAAF8EAAAOAAAAZHJzL2Uyb0RvYy54bWysVMuO2yAU3VfqPyD2iR/jvKw4oypOuulj&#10;pLYfgA2OqXgJmDhR1X/vhTjWTLupqmZBLnA5nHvuwdvHixTozKzjWlU4m6cYMdVqytWpwt++Hmdr&#10;jJwnihKhFavwlTn8uHv7ZjuYkuW614IyiwBEuXIwFe69N2WSuLZnkri5NkzBZqetJB6m9pRQSwZA&#10;lyLJ03SZDNpSY3XLnIPV+raJdxG/61jrP3edYx6JCgM3H0cbxyaMyW5LypMlpuftSIP8AwtJuIJL&#10;J6iaeIKeLf8DSvLWaqc7P2+1THTX8ZbFGqCaLP2tmi89MSzWAuI4M8nk/h9s++n8ZBGn0LtVjpEi&#10;Epq010qBctqW6CAaPaCwB0oNxpVwYK+e7DhzBk43w0dN4Rh59jqKcOmsDGJAeegStb5OWrOLRy0s&#10;5ptiWaTQkhb2FqtsATGAJqS8nzbW+fdMSxSCCjdM+YnYQ7yHnD84H1WnI3NCv2cYdVJAE89EoGK9&#10;ySN1wB2zIbojh6NKH7kQ0QZCoaHCm0W+iOhOC07DZkhz9tTshUUACqXE30j3VZrkHuwsuKzwekoi&#10;Zc8IPSgab/GEC4iRvxrQzFtO1EmwEUyocBloNBYW1Io2+rFJN4f1YV3Minx5mBVpXc/eHffFbHnM&#10;Vov6od7v6+xn4J0VZc8pZSpQv1s6K/7OMuPjuplxMvWkUfIaPbYLKN7/I+kkuCT44uaXRtNrtEtc&#10;BxfH5PHFhWfycg7xy+/C7hcAAAD//wMAUEsDBBQABgAIAAAAIQDP16wk3gAAAAkBAAAPAAAAZHJz&#10;L2Rvd25yZXYueG1sTI/BTsMwEETvSPyDtUjcqA0UUkI2FVCBVHGihQM3NzZJRLyObCcNfH23Jzju&#10;zGj2TbGcXCdGG2LrCeFypkBYqrxpqUZ43z5fLEDEpMnozpNF+LERluXpSaFz4/f0ZsdNqgWXUMw1&#10;QpNSn0sZq8Y6HWe+t8Telw9OJz5DLU3Qey53nbxS6lY63RJ/aHRvnxpbfW8Gh7BdUffyOK7Wr4Nf&#10;/9L0kSn3GRDPz6aHexDJTukvDEd8RoeSmXZ+IBNFh3CTzTOOImRzEEdfXS9Y2CHcsSLLQv5fUB4A&#10;AAD//wMAUEsBAi0AFAAGAAgAAAAhALaDOJL+AAAA4QEAABMAAAAAAAAAAAAAAAAAAAAAAFtDb250&#10;ZW50X1R5cGVzXS54bWxQSwECLQAUAAYACAAAACEAOP0h/9YAAACUAQAACwAAAAAAAAAAAAAAAAAv&#10;AQAAX3JlbHMvLnJlbHNQSwECLQAUAAYACAAAACEA0mpk9jICAABfBAAADgAAAAAAAAAAAAAAAAAu&#10;AgAAZHJzL2Uyb0RvYy54bWxQSwECLQAUAAYACAAAACEAz9esJN4AAAAJAQAADwAAAAAAAAAAAAAA&#10;AACMBAAAZHJzL2Rvd25yZXYueG1sUEsFBgAAAAAEAAQA8wAAAJcFAAAAAA==&#10;" adj="10567">
                <v:stroke endarrow="block"/>
              </v:shape>
            </w:pict>
          </mc:Fallback>
        </mc:AlternateContent>
      </w:r>
      <w:r w:rsidR="003243F6">
        <w:rPr>
          <w:noProof/>
        </w:rPr>
        <mc:AlternateContent>
          <mc:Choice Requires="wps">
            <w:drawing>
              <wp:anchor distT="0" distB="0" distL="114300" distR="114300" simplePos="0" relativeHeight="251683840" behindDoc="0" locked="0" layoutInCell="1" allowOverlap="1">
                <wp:simplePos x="0" y="0"/>
                <wp:positionH relativeFrom="column">
                  <wp:posOffset>1102995</wp:posOffset>
                </wp:positionH>
                <wp:positionV relativeFrom="paragraph">
                  <wp:posOffset>78740</wp:posOffset>
                </wp:positionV>
                <wp:extent cx="12700" cy="1822450"/>
                <wp:effectExtent l="57150" t="38100" r="63500" b="25400"/>
                <wp:wrapNone/>
                <wp:docPr id="160" name="Straight Arrow Connector 160"/>
                <wp:cNvGraphicFramePr/>
                <a:graphic xmlns:a="http://schemas.openxmlformats.org/drawingml/2006/main">
                  <a:graphicData uri="http://schemas.microsoft.com/office/word/2010/wordprocessingShape">
                    <wps:wsp>
                      <wps:cNvCnPr/>
                      <wps:spPr bwMode="auto">
                        <a:xfrm flipV="1">
                          <a:off x="0" y="0"/>
                          <a:ext cx="12700" cy="1822450"/>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6FA825" id="Straight Arrow Connector 160" o:spid="_x0000_s1026" type="#_x0000_t32" style="position:absolute;margin-left:86.85pt;margin-top:6.2pt;width:1pt;height:14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E58AEAACwEAAAOAAAAZHJzL2Uyb0RvYy54bWysU8uO1DAQvCPxD1buTB6CZRVNZoVmgQuP&#10;FQvcPU57YslxW23vZObvaTvZgAAJgbhYsd1VXVXubG/OoxUnoGDQdUW9qQoBTmFv3LErvnx+8+y6&#10;ECFK10uLDrriAqG42T19sp18Cw0OaHsgwSQutJPviiFG35ZlUAOMMmzQg+NLjTTKyFs6lj3JidlH&#10;WzZVdVVOSL0nVBACn97Ol8Uu82sNKn7UOkAUtitYW8wr5fWQ1nK3le2RpB+MWmTIf1AxSuO46Up1&#10;K6MUD2R+oRqNIgyo40bhWKLWRkH2wG7q6ic394P0kL1wOMGvMYX/R6s+nO5ImJ7f7orzcXLkR7qP&#10;JM1xiOIVEU5ij85xkEgi1XBikw8tA/fujpZd8MxymN5jz3D5EDGHcdY0Cm2N/8r0+YQNi3NO/7Km&#10;D+coFB/WzcuKJSi+qa+b5vmL3KuUbaJJ2XoK8S3gKNJHV4RF5SpvbiFP70JkWQx8BCSwdWkdQPav&#10;XZ9fPUpj+VvEi2fRkYx0RwvJH0NTeZl8Jmez4xAvFmaqT6A5s6Q5u8rTCntL4iR5zqRS4GKzMnF1&#10;gmlj7Qqs/gxc6hMU8iT/DXhF5M7o4goejUP6Xfd4rhfJeq5/TGD2ncI4YH/Jb56j4ZHMWS2/T5r5&#10;H/cZ/v0n330DAAD//wMAUEsDBBQABgAIAAAAIQAkwzZs4QAAAAoBAAAPAAAAZHJzL2Rvd25yZXYu&#10;eG1sTI9PS8NAEMXvgt9hGcGLtJumf2JjNkUKBSF6sBZ63WbHJJidDdltmn57pye9zZt5vPm9bDPa&#10;VgzY+8aRgtk0AoFUOtNQpeDwtZs8g/BBk9GtI1RwRQ+b/P4u06lxF/rEYR8qwSHkU62gDqFLpfRl&#10;jVb7qeuQ+PbteqsDy76SptcXDretjKNoJa1uiD/UusNtjeXP/mwVfFA8HpZPRTFuj8e3Ynjfzek6&#10;U+rxYXx9ARFwDH9muOEzOuTMdHJnMl60rJN5wlYe4gWImyFZ8uKkIF6vFyDzTP6vkP8CAAD//wMA&#10;UEsBAi0AFAAGAAgAAAAhALaDOJL+AAAA4QEAABMAAAAAAAAAAAAAAAAAAAAAAFtDb250ZW50X1R5&#10;cGVzXS54bWxQSwECLQAUAAYACAAAACEAOP0h/9YAAACUAQAACwAAAAAAAAAAAAAAAAAvAQAAX3Jl&#10;bHMvLnJlbHNQSwECLQAUAAYACAAAACEAKiKxOfABAAAsBAAADgAAAAAAAAAAAAAAAAAuAgAAZHJz&#10;L2Uyb0RvYy54bWxQSwECLQAUAAYACAAAACEAJMM2bOEAAAAKAQAADwAAAAAAAAAAAAAAAABKBAAA&#10;ZHJzL2Rvd25yZXYueG1sUEsFBgAAAAAEAAQA8wAAAFgFAAAAAA==&#10;" strokecolor="#bc4542 [3045]">
                <v:stroke endarrow="block"/>
              </v:shape>
            </w:pict>
          </mc:Fallback>
        </mc:AlternateContent>
      </w:r>
      <w:r w:rsidR="003243F6">
        <w:rPr>
          <w:noProof/>
        </w:rPr>
        <mc:AlternateContent>
          <mc:Choice Requires="wps">
            <w:drawing>
              <wp:anchor distT="0" distB="0" distL="114300" distR="114300" simplePos="0" relativeHeight="251682816" behindDoc="0" locked="0" layoutInCell="1" allowOverlap="1">
                <wp:simplePos x="0" y="0"/>
                <wp:positionH relativeFrom="column">
                  <wp:posOffset>1871345</wp:posOffset>
                </wp:positionH>
                <wp:positionV relativeFrom="paragraph">
                  <wp:posOffset>53340</wp:posOffset>
                </wp:positionV>
                <wp:extent cx="19050" cy="1854200"/>
                <wp:effectExtent l="57150" t="38100" r="57150" b="12700"/>
                <wp:wrapNone/>
                <wp:docPr id="607" name="Straight Arrow Connector 607"/>
                <wp:cNvGraphicFramePr/>
                <a:graphic xmlns:a="http://schemas.openxmlformats.org/drawingml/2006/main">
                  <a:graphicData uri="http://schemas.microsoft.com/office/word/2010/wordprocessingShape">
                    <wps:wsp>
                      <wps:cNvCnPr/>
                      <wps:spPr bwMode="auto">
                        <a:xfrm flipV="1">
                          <a:off x="0" y="0"/>
                          <a:ext cx="19050" cy="1854200"/>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1F7CA5" id="Straight Arrow Connector 607" o:spid="_x0000_s1026" type="#_x0000_t32" style="position:absolute;margin-left:147.35pt;margin-top:4.2pt;width:1.5pt;height:14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5/c8QEAACwEAAAOAAAAZHJzL2Uyb0RvYy54bWysU02P0zAQvSPxHyzfadKKXZZo0xXqAhc+&#10;Vixwnzp2Y8mxrfFs0/57xk42IEBCIC6WP+a9mfdmfH1zGpw4akw2+FauV7UU2qvQWX9o5ZfPb55d&#10;SZEIfAcueN3Ks07yZvv0yfUYG70JfXCdRsEkPjVjbGVPFJuqSqrXA6RViNrzowk4APERD1WHMDL7&#10;4KpNXV9WY8AuYlA6Jb69nR7ltvAboxV9NCZpEq6VXBuVFcu6z2u1vYbmgBB7q+Yy4B+qGMB6TrpQ&#10;3QKBeED7C9VgFYYUDK1UGKpgjFW6aGA16/onNfc9RF20sDkpLjal/0erPhzvUNiulZf1Cyk8DNyk&#10;e0Kwh57EK8Qwil3wno0MKHIMOzbG1DBw5+9wPqXILPvxfegYDg8Uihkng4MwzsavPBrlhgWLU3H/&#10;vLivTyQUX65f1hfcIsUv66uL59zdnKuCJtNkbyMmeqvDIPKmlWmucilvSgHHd4km4CMgg53Pa6+h&#10;e+07foaGwDreCzpHLprQgj84PefM4VXWmZVNihOdnZ6oPmnDnuWai6oyrXrnUByB5wyU0p42CxNH&#10;Z5ixzi3A+s/AOT5DdZnkvwEviJI5eFrAg/UBf5edTuu5ZDPFPzow6c5m7EN3Lj0v1vBIlv7M3yfP&#10;/I/nAv/+ybffAAAA//8DAFBLAwQUAAYACAAAACEAmkiOpuEAAAAJAQAADwAAAGRycy9kb3ducmV2&#10;LnhtbEyPQWvCQBSE74X+h+UVeim6a0yrpnmRIgiF2ENV8Lpmt0lo9m3IrnH9992e2uMww8w3+TqY&#10;jo16cK0lhNlUANNUWdVSjXA8bCdLYM5LUrKzpBFu2sG6uL/LZabslT71uPc1iyXkMonQeN9nnLuq&#10;0Ua6qe01Re/LDkb6KIeaq0FeY7npeCLECzeypbjQyF5vGl197y8G4YOScHx+KsuwOZ3ey3G3ndNt&#10;hvj4EN5egXkd/F8YfvEjOhSR6WwvpBzrEJJVuohRhGUKLPrJahH1GWEuRAq8yPn/B8UPAAAA//8D&#10;AFBLAQItABQABgAIAAAAIQC2gziS/gAAAOEBAAATAAAAAAAAAAAAAAAAAAAAAABbQ29udGVudF9U&#10;eXBlc10ueG1sUEsBAi0AFAAGAAgAAAAhADj9If/WAAAAlAEAAAsAAAAAAAAAAAAAAAAALwEAAF9y&#10;ZWxzLy5yZWxzUEsBAi0AFAAGAAgAAAAhAF5bn9zxAQAALAQAAA4AAAAAAAAAAAAAAAAALgIAAGRy&#10;cy9lMm9Eb2MueG1sUEsBAi0AFAAGAAgAAAAhAJpIjqbhAAAACQEAAA8AAAAAAAAAAAAAAAAASwQA&#10;AGRycy9kb3ducmV2LnhtbFBLBQYAAAAABAAEAPMAAABZBQAAAAA=&#10;" strokecolor="#bc4542 [3045]">
                <v:stroke endarrow="block"/>
              </v:shape>
            </w:pict>
          </mc:Fallback>
        </mc:AlternateContent>
      </w:r>
      <w:r w:rsidR="007F10AD">
        <w:rPr>
          <w:noProof/>
        </w:rPr>
        <mc:AlternateContent>
          <mc:Choice Requires="wps">
            <w:drawing>
              <wp:anchor distT="0" distB="0" distL="114300" distR="114300" simplePos="0" relativeHeight="251679744" behindDoc="0" locked="0" layoutInCell="1" allowOverlap="1">
                <wp:simplePos x="0" y="0"/>
                <wp:positionH relativeFrom="column">
                  <wp:posOffset>6043295</wp:posOffset>
                </wp:positionH>
                <wp:positionV relativeFrom="paragraph">
                  <wp:posOffset>129540</wp:posOffset>
                </wp:positionV>
                <wp:extent cx="12700" cy="1771650"/>
                <wp:effectExtent l="57150" t="0" r="63500" b="57150"/>
                <wp:wrapNone/>
                <wp:docPr id="603" name="Straight Arrow Connector 603"/>
                <wp:cNvGraphicFramePr/>
                <a:graphic xmlns:a="http://schemas.openxmlformats.org/drawingml/2006/main">
                  <a:graphicData uri="http://schemas.microsoft.com/office/word/2010/wordprocessingShape">
                    <wps:wsp>
                      <wps:cNvCnPr/>
                      <wps:spPr bwMode="auto">
                        <a:xfrm>
                          <a:off x="0" y="0"/>
                          <a:ext cx="12700" cy="1771650"/>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3DF43B" id="Straight Arrow Connector 603" o:spid="_x0000_s1026" type="#_x0000_t32" style="position:absolute;margin-left:475.85pt;margin-top:10.2pt;width:1pt;height:13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u86wEAACIEAAAOAAAAZHJzL2Uyb0RvYy54bWysU9uO0zAQfUfiHyy/0yRFtChqukJd4IXL&#10;apf9gKljN5Z8kz3btH/P2E0DAqQViBfLlzln5pwZb25O1rCjjEl71/FmUXMmnfC9doeOP3778Oot&#10;ZwnB9WC8kx0/y8Rvti9fbMbQyqUfvOllZETiUjuGjg+Ioa2qJAZpIS18kI4elY8WkI7xUPURRmK3&#10;plrW9aoafexD9EKmRLe3l0e+LfxKSYFflUoSmek41YZljWXd57XabqA9RAiDFlMZ8A9VWNCOks5U&#10;t4DAnqL+jcpqEX3yChfC28orpYUsGkhNU/+i5mGAIIsWMieF2ab0/2jFl+NdZLrv+Kp+zZkDS016&#10;wAj6MCB7F6Mf2c47R0b6yHIMOTaG1BJw5+7idEqBWPbjZ98THJ7QFzNOKtpsCslkp+L5efZcnpAJ&#10;umyW65oaI+ilWa+b1ZvSkwraKzjEhB+ltyxvOp6m2uaimpIKjp8SUjEEvAJyZuPyOkjo37u+9BpB&#10;G9ozPAcqFaMGdzAyqyJoDq+yuqznojPh2cgL1b1U5FSuuaQsMyp3JrIj0HSBENLhcmai6AxT2pgZ&#10;WD8PnOIzVJb5/RvwjCiZvcMZbLXz8U/Z8dRMJatL/NWBi+5sxt7359LpYg0NYvFq+jR50n8+F/iP&#10;r739DgAA//8DAFBLAwQUAAYACAAAACEA23lTqN4AAAAKAQAADwAAAGRycy9kb3ducmV2LnhtbEyP&#10;wU7DMAyG70i8Q2QkbizduhZamk6AGFe0geCaNSataJyqSbfC02NOcPTvT78/V5vZ9eKIY+g8KVgu&#10;EhBIjTcdWQWvL9urGxAhajK694QKvjDApj4/q3Rp/Il2eNxHK7iEQqkVtDEOpZShadHpsPADEu8+&#10;/Oh05HG00oz6xOWul6skyaXTHfGFVg/40GLzuZ+cAsrvyX1P2yG3mX18furf07ddqtTlxXx3CyLi&#10;HP9g+NVndajZ6eAnMkH0Copsec2oglWyBsFAkaUcHDgoijXIupL/X6h/AAAA//8DAFBLAQItABQA&#10;BgAIAAAAIQC2gziS/gAAAOEBAAATAAAAAAAAAAAAAAAAAAAAAABbQ29udGVudF9UeXBlc10ueG1s&#10;UEsBAi0AFAAGAAgAAAAhADj9If/WAAAAlAEAAAsAAAAAAAAAAAAAAAAALwEAAF9yZWxzLy5yZWxz&#10;UEsBAi0AFAAGAAgAAAAhACDPu7zrAQAAIgQAAA4AAAAAAAAAAAAAAAAALgIAAGRycy9lMm9Eb2Mu&#10;eG1sUEsBAi0AFAAGAAgAAAAhANt5U6jeAAAACgEAAA8AAAAAAAAAAAAAAAAARQQAAGRycy9kb3du&#10;cmV2LnhtbFBLBQYAAAAABAAEAPMAAABQBQAAAAA=&#10;" strokecolor="#bc4542 [3045]">
                <v:stroke endarrow="block"/>
              </v:shape>
            </w:pict>
          </mc:Fallback>
        </mc:AlternateContent>
      </w:r>
      <w:r w:rsidR="007F10AD">
        <w:rPr>
          <w:noProof/>
        </w:rPr>
        <mc:AlternateContent>
          <mc:Choice Requires="wps">
            <w:drawing>
              <wp:anchor distT="0" distB="0" distL="114300" distR="114300" simplePos="0" relativeHeight="251641856" behindDoc="0" locked="0" layoutInCell="1" allowOverlap="1" wp14:anchorId="7145928F" wp14:editId="15147EE6">
                <wp:simplePos x="0" y="0"/>
                <wp:positionH relativeFrom="column">
                  <wp:posOffset>7175500</wp:posOffset>
                </wp:positionH>
                <wp:positionV relativeFrom="paragraph">
                  <wp:posOffset>81915</wp:posOffset>
                </wp:positionV>
                <wp:extent cx="0" cy="228600"/>
                <wp:effectExtent l="0" t="0" r="0" b="0"/>
                <wp:wrapNone/>
                <wp:docPr id="602" name="Line 894"/>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97155E5" id="Line 89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65pt,6.45pt" to="56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rCDgIAABwEAAAOAAAAZHJzL2Uyb0RvYy54bWysU02P2yAQvVfqf0DcE3+smzpWnFUVJ71s&#10;25Xa/gACOEbCgIDEiar+9w7YsXbbS1U1BzLA+M17b4bN47WX6MKtE1rVOFumGHFFNRPqVOPv3w6L&#10;EiPniWJEasVrfOMOP27fvtkMpuK57rRk3CIAUa4aTI07702VJI52vCduqQ1XcNlq2xMPW3tKmCUD&#10;oPcyydN0lQzaMmM15c7BaTNe4m3Eb1tO/Ze2ddwjWWPg5uNq43oMa7LdkOpkiekEnWiQf2DRE6Gg&#10;6AzVEE/Q2Yo/oHpBrXa69Uuq+0S3raA8agA1Wfqbmq8dMTxqAXOcmW1y/w+Wfr48WyRYjVdpjpEi&#10;PTTpSSiOynUR3BmMqyBpp57ttHMGvjgOnzSDVHL2Ogq/trYPBoAkdI3+3mZ/+dUjOh5SOM3zcpVG&#10;6xNS3b8z1vmPXPcoBDWWQCHiksuT81AZUu8poYzSByFl7J5UaKjxQ5kBZrhyWgoWbuPGno47adGF&#10;hAGIv6AK0F6lWX1WLKJ1nLD9FHsiJMTI3wxI9VYQdZIch3I9ZxhJDjMfohFRqlARxALjKRpn4Mc6&#10;Xe/LfVksiny1XxRp0yw+HHbFYnXI3r9rHprdrsl+BvJZUXWCMa4C//s8ZsXf9Xt6GeMkzRM5O5W8&#10;Ro8mANn7fySdhHaHBo+NP2p2i32P5zCCMXl6LmHGX+4hfvmot78AAAD//wMAUEsDBBQABgAIAAAA&#10;IQA1uVNH3QAAAAsBAAAPAAAAZHJzL2Rvd25yZXYueG1sTI9BT8MwDIXvSPyHyEjcWLoxYCtNJ4TE&#10;FYmCEMes8dpC41SJt3b8ejxxgJuf/fT8vWIz+V4dMKYukIH5LAOFVAfXUWPg7fXpagUqsSVn+0Bo&#10;4IgJNuX5WWFzF0Z6wUPFjZIQSrk10DIPudapbtHbNAsDktx2IXrLImOjXbSjhPteL7LsVnvbkXxo&#10;7YCPLdZf1d4bwO/h+Dk2z7v3u6qPNyMvI8cPYy4vpod7UIwT/5nhhC/oUArTNuzJJdWLnl9nUoZl&#10;WqxBnRy/m62B5WoNuiz0/w7lDwAAAP//AwBQSwECLQAUAAYACAAAACEAtoM4kv4AAADhAQAAEwAA&#10;AAAAAAAAAAAAAAAAAAAAW0NvbnRlbnRfVHlwZXNdLnhtbFBLAQItABQABgAIAAAAIQA4/SH/1gAA&#10;AJQBAAALAAAAAAAAAAAAAAAAAC8BAABfcmVscy8ucmVsc1BLAQItABQABgAIAAAAIQCvrqrCDgIA&#10;ABwEAAAOAAAAAAAAAAAAAAAAAC4CAABkcnMvZTJvRG9jLnhtbFBLAQItABQABgAIAAAAIQA1uVNH&#10;3QAAAAsBAAAPAAAAAAAAAAAAAAAAAGgEAABkcnMvZG93bnJldi54bWxQSwUGAAAAAAQABADzAAAA&#10;cgUAAAAA&#10;" strokeweight="3pt">
                <v:stroke endarrow="block"/>
              </v:line>
            </w:pict>
          </mc:Fallback>
        </mc:AlternateContent>
      </w:r>
    </w:p>
    <w:p w:rsidR="007937A5" w:rsidRDefault="003243F6" w:rsidP="00C84333">
      <w:pPr>
        <w:tabs>
          <w:tab w:val="left" w:pos="6946"/>
        </w:tabs>
        <w:rPr>
          <w:rFonts w:cs="Arial"/>
          <w:sz w:val="22"/>
          <w:szCs w:val="22"/>
          <w:lang w:val="id-ID"/>
        </w:rPr>
      </w:pPr>
      <w:r>
        <w:rPr>
          <w:noProof/>
        </w:rPr>
        <mc:AlternateContent>
          <mc:Choice Requires="wps">
            <w:drawing>
              <wp:anchor distT="0" distB="0" distL="114300" distR="114300" simplePos="0" relativeHeight="251692032" behindDoc="0" locked="0" layoutInCell="1" allowOverlap="1">
                <wp:simplePos x="0" y="0"/>
                <wp:positionH relativeFrom="column">
                  <wp:posOffset>5046345</wp:posOffset>
                </wp:positionH>
                <wp:positionV relativeFrom="paragraph">
                  <wp:posOffset>114935</wp:posOffset>
                </wp:positionV>
                <wp:extent cx="1562100" cy="6350"/>
                <wp:effectExtent l="0" t="57150" r="38100" b="88900"/>
                <wp:wrapNone/>
                <wp:docPr id="171" name="Straight Arrow Connector 171"/>
                <wp:cNvGraphicFramePr/>
                <a:graphic xmlns:a="http://schemas.openxmlformats.org/drawingml/2006/main">
                  <a:graphicData uri="http://schemas.microsoft.com/office/word/2010/wordprocessingShape">
                    <wps:wsp>
                      <wps:cNvCnPr/>
                      <wps:spPr bwMode="auto">
                        <a:xfrm>
                          <a:off x="0" y="0"/>
                          <a:ext cx="1562100" cy="6350"/>
                        </a:xfrm>
                        <a:prstGeom prst="straightConnector1">
                          <a:avLst/>
                        </a:prstGeom>
                        <a:noFill/>
                        <a:ln w="9525">
                          <a:solidFill>
                            <a:srgbClr val="000000"/>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64EAC283" id="Straight Arrow Connector 171" o:spid="_x0000_s1026" type="#_x0000_t32" style="position:absolute;margin-left:397.35pt;margin-top:9.05pt;width:123pt;height:.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5kzIQIAADwEAAAOAAAAZHJzL2Uyb0RvYy54bWysU8tu2zAQvBfoPxC825Ic2bEFy0Eg2b20&#10;TYC0H0CLlESAL5CMZaPov3dJy0LSXoqiOlB87ezs7HD7cJYCnZh1XKsSZ/MUI6YaTbnqSvz922G2&#10;xsh5oigRWrESX5jDD7uPH7aDKdhC91pQZhGAKFcMpsS996ZIEtf0TBI314YpOGy1lcTD0nYJtWQA&#10;dCmSRZqukkFbaqxumHOwW18P8S7ity1r/FPbOuaRKDFw83G0cTyGMdltSdFZYnrejDTIP7CQhCtI&#10;OkHVxBP0avkfUJI3Vjvd+nmjZaLbljcs1gDVZOlv1bz0xLBYC4jjzCST+3+wzdfTs0WcQu/uM4wU&#10;kdCkF28J73qPHq3VA6q0UiCktijcAcUG4woIrNSzHVfOAMpx+KIphJNXr6MY59bKIAqUic5R88uk&#10;OTt71MBmtlwtshRa08DZ6m4ZW5KQ4hZrrPOfmJYoTErsRmoTpyxmIqfPzgMXCLwFhMRKH7gQscdC&#10;oaHEm+ViGQOcFpyGw3DN2e5YCYtOJLgkfqFMAHt3TXIPXhVclng9XSJFzwjdKxqzeMIFzJG/GBDC&#10;W05UJ9gIJlRIBoUD13F29ciPTbrZr/frfJYvVvtZntb17PFQ5bPVIbtf1nd1VdXZz8A7y4ueU8pU&#10;oH7za5b/nR/Gl3N12uTYSaPkPXqsH8je/pF0Elofmn01wVHTS/RA3AeLxsvjcwpv4O0a5m8f/e4X&#10;AAAA//8DAFBLAwQUAAYACAAAACEAQLzIqN0AAAAKAQAADwAAAGRycy9kb3ducmV2LnhtbEyPzU7D&#10;MBCE70i8g7VI3KiTqqJpGqdCSOHALaUHjm68xFH9E9lOmr492xPcdndGs99Uh8UaNmOIg3cC8lUG&#10;DF3n1eB6Aaev5qUAFpN0ShrvUMANIxzqx4dKlspfXYvzMfWMQlwspQCd0lhyHjuNVsaVH9GR9uOD&#10;lYnW0HMV5JXCreHrLHvlVg6OPmg54rvG7nKcrAD81Lf+ZGezDth+T6ZoPlrdCPH8tLztgSVc0p8Z&#10;7viEDjUxnf3kVGRGwHa32ZKVhCIHdjdkm4wuZ5p2OfC64v8r1L8AAAD//wMAUEsBAi0AFAAGAAgA&#10;AAAhALaDOJL+AAAA4QEAABMAAAAAAAAAAAAAAAAAAAAAAFtDb250ZW50X1R5cGVzXS54bWxQSwEC&#10;LQAUAAYACAAAACEAOP0h/9YAAACUAQAACwAAAAAAAAAAAAAAAAAvAQAAX3JlbHMvLnJlbHNQSwEC&#10;LQAUAAYACAAAACEA7euZMyECAAA8BAAADgAAAAAAAAAAAAAAAAAuAgAAZHJzL2Uyb0RvYy54bWxQ&#10;SwECLQAUAAYACAAAACEAQLzIqN0AAAAKAQAADwAAAAAAAAAAAAAAAAB7BAAAZHJzL2Rvd25yZXYu&#10;eG1sUEsFBgAAAAAEAAQA8wAAAIUFAAAAAA==&#10;">
                <v:stroke endarrow="block" joinstyle="miter"/>
              </v:shape>
            </w:pict>
          </mc:Fallback>
        </mc:AlternateContent>
      </w:r>
      <w:r w:rsidR="00B905BF">
        <w:rPr>
          <w:noProof/>
        </w:rPr>
        <mc:AlternateContent>
          <mc:Choice Requires="wps">
            <w:drawing>
              <wp:anchor distT="0" distB="0" distL="114299" distR="114299" simplePos="0" relativeHeight="251630592" behindDoc="0" locked="0" layoutInCell="1" allowOverlap="1">
                <wp:simplePos x="0" y="0"/>
                <wp:positionH relativeFrom="column">
                  <wp:posOffset>3057525</wp:posOffset>
                </wp:positionH>
                <wp:positionV relativeFrom="paragraph">
                  <wp:posOffset>5715</wp:posOffset>
                </wp:positionV>
                <wp:extent cx="0" cy="228600"/>
                <wp:effectExtent l="95250" t="0" r="57150" b="38100"/>
                <wp:wrapNone/>
                <wp:docPr id="567"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22394" id="Line 893" o:spid="_x0000_s1026" style="position:absolute;z-index:251630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0.75pt,.45pt" to="240.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jFHQIAADgEAAAOAAAAZHJzL2Uyb0RvYy54bWysU8Gu2jAQvFfqP1i+QxLI44WI8FQR6IW2&#10;SK/9AGM7xKpjW7YhoKr/3rUDtLSXqioHs/ZuxjO748XLuZPoxK0TWlU4G6cYcUU1E+pQ4S+fN6MC&#10;I+eJYkRqxSt84Q6/LN++WfSm5BPdasm4RQCiXNmbCrfemzJJHG15R9xYG64g2WjbEQ9be0iYJT2g&#10;dzKZpOks6bVlxmrKnYPTekjiZcRvGk79p6Zx3CNZYeDm42rjug9rslyQ8mCJaQW90iD/wKIjQsGl&#10;d6iaeIKOVvwB1QlqtdONH1PdJbppBOVRA6jJ0t/UvLbE8KgFmuPMvU3u/8HSj6edRYJV+Gn2jJEi&#10;HQxpKxRHxXwautMbV0LRSu1s0EfP6tVsNf3qIJc8JMPGGUDb9x80Axhy9Do25dzYLnwMctE59v5y&#10;7z0/e0SHQwqnk0kxS+NYElLevjPW+fdcdygEFZZAL+KS09b5wIOUt5JwjdIbIWWcrFSor/C0yAAz&#10;pJyWgoVs3NjDfiUtOpFgjvgLigHtoczqo2IRreWEra+xJ0JCjPzFgFRvBVEHyXG4ruMMI8nhPYRo&#10;QJQq3AhigfE1GvzxbZ7O18W6yEf5ZLYe5Wldj95tVvlotsmen+ppvVrV2fdAPsvLVjDGVeB/82qW&#10;/50Xrq9mcNndrfdOJY/osQlA9vYfScdphwEPpthrdtnZoC4MHuwZi69PKfj/132s+vnglz8AAAD/&#10;/wMAUEsDBBQABgAIAAAAIQAdu6P42gAAAAcBAAAPAAAAZHJzL2Rvd25yZXYueG1sTI7BTsMwEETv&#10;SP0Haytxo05LW9qQTYWQuCIREOLoxtsk1F5HttukfD1GHOA4mtGbV+xGa8SZfOgcI8xnGQji2umO&#10;G4S316ebDYgQFWtlHBPChQLsyslVoXLtBn6hcxUbkSAccoXQxtjnUoa6JavCzPXEqTs4b1VM0TdS&#10;ezUkuDVykWVraVXH6aFVPT22VB+rk0Wgr/7yOTTPh/e7yvjVEJc++g/E6+n4cA8i0hj/xvCjn9Sh&#10;TE57d2IdhEFYbuarNEXYgkj1b9wj3K63IMtC/vcvvwEAAP//AwBQSwECLQAUAAYACAAAACEAtoM4&#10;kv4AAADhAQAAEwAAAAAAAAAAAAAAAAAAAAAAW0NvbnRlbnRfVHlwZXNdLnhtbFBLAQItABQABgAI&#10;AAAAIQA4/SH/1gAAAJQBAAALAAAAAAAAAAAAAAAAAC8BAABfcmVscy8ucmVsc1BLAQItABQABgAI&#10;AAAAIQAPBGjFHQIAADgEAAAOAAAAAAAAAAAAAAAAAC4CAABkcnMvZTJvRG9jLnhtbFBLAQItABQA&#10;BgAIAAAAIQAdu6P42gAAAAcBAAAPAAAAAAAAAAAAAAAAAHcEAABkcnMvZG93bnJldi54bWxQSwUG&#10;AAAAAAQABADzAAAAfgUAAAAA&#10;" strokeweight="3pt">
                <v:stroke endarrow="block"/>
                <o:lock v:ext="edit" shapetype="f"/>
              </v:line>
            </w:pict>
          </mc:Fallback>
        </mc:AlternateContent>
      </w:r>
    </w:p>
    <w:p w:rsidR="007937A5" w:rsidRDefault="003243F6" w:rsidP="00C84333">
      <w:pPr>
        <w:tabs>
          <w:tab w:val="left" w:pos="6946"/>
        </w:tabs>
        <w:rPr>
          <w:rFonts w:cs="Arial"/>
          <w:sz w:val="22"/>
          <w:szCs w:val="22"/>
          <w:lang w:val="id-ID"/>
        </w:rPr>
      </w:pPr>
      <w:r>
        <w:rPr>
          <w:noProof/>
        </w:rPr>
        <mc:AlternateContent>
          <mc:Choice Requires="wps">
            <w:drawing>
              <wp:anchor distT="0" distB="0" distL="114300" distR="114300" simplePos="0" relativeHeight="251689984" behindDoc="0" locked="0" layoutInCell="1" allowOverlap="1">
                <wp:simplePos x="0" y="0"/>
                <wp:positionH relativeFrom="column">
                  <wp:posOffset>5160645</wp:posOffset>
                </wp:positionH>
                <wp:positionV relativeFrom="paragraph">
                  <wp:posOffset>68580</wp:posOffset>
                </wp:positionV>
                <wp:extent cx="1474470" cy="12700"/>
                <wp:effectExtent l="0" t="0" r="30480" b="25400"/>
                <wp:wrapNone/>
                <wp:docPr id="168" name="Straight Connector 168"/>
                <wp:cNvGraphicFramePr/>
                <a:graphic xmlns:a="http://schemas.openxmlformats.org/drawingml/2006/main">
                  <a:graphicData uri="http://schemas.microsoft.com/office/word/2010/wordprocessingShape">
                    <wps:wsp>
                      <wps:cNvCnPr/>
                      <wps:spPr bwMode="auto">
                        <a:xfrm>
                          <a:off x="0" y="0"/>
                          <a:ext cx="1474470" cy="12700"/>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0A48CA" id="Straight Connector 16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06.35pt,5.4pt" to="522.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LV2wEAAP4DAAAOAAAAZHJzL2Uyb0RvYy54bWysU02PEzEMvSPxH6K505lW1RaNOt1DF7jw&#10;sWLhB7gZpxMpiaMk22n/PU6mHRAgIRAXK4n9bL9nZ3t/tkacMERNrquWi6YS6CT12h276uuXt69e&#10;VyImcD0YcthVF4zV/e7li+3oW1zRQKbHIDiJi+3ou2pIybd1HeWAFuKCPDp2KgoWEl/Dse4DjJzd&#10;mnrVNHf1SKH3gSTGyK8Pk7PalfxKoUyflIqYhOkq7i0VG4o9ZFvvttAeA/hBy2sb8A9dWNCOi86p&#10;HiCBeA76l1RWy0CRVFpIsjUppSUWDsxm2fzE5mkAj4ULixP9LFP8f2nlx9NjELrn2d3xqBxYHtJT&#10;CqCPQxJ7co4lpCCyl7UafWwZsneP4XqLnvGH8QP1DITnREWGswo2y8EExbmofZnVxnMSkh+X6816&#10;veGhSPYtV5umTKOG9gb2IaZ3SFbkQ1cZ7bIY0MLpfUxcnkNvIfnZuGwHhP6N68tcE2gznTk0u+vc&#10;f+54YhLTxeAE/YyKVchdlRJl/3BvgjgBbw5IiS6tsgIlE0dnmNLGzMDmz8BrfIZi2c2/Ac+IUplc&#10;msFWOwq/q57Oy2vLaoq/KTDxzmIcqL+UWRZpeMkKw+uHyFv8473Av3/b3TcAAAD//wMAUEsDBBQA&#10;BgAIAAAAIQBqYruD4AAAAAoBAAAPAAAAZHJzL2Rvd25yZXYueG1sTI/BTsMwEETvSPyDtUjcqN20&#10;0DTEqQCJC1SVSBGImxsvSUS8jmK3Tf+e7QluO5qn2Zl8NbpOHHAIrScN04kCgVR521Kt4X37fJOC&#10;CNGQNZ0n1HDCAKvi8iI3mfVHesNDGWvBIRQyo6GJsc+kDFWDzoSJ75HY+/aDM5HlUEs7mCOHu04m&#10;St1JZ1riD43p8anB6qfcOw2zj3VZvZ7w0z3eenpZzjbqK9lofX01PtyDiDjGPxjO9bk6FNxp5/dk&#10;g+g0pNNkwSgbiiecATWfL0Hs+EpSkEUu/08ofgEAAP//AwBQSwECLQAUAAYACAAAACEAtoM4kv4A&#10;AADhAQAAEwAAAAAAAAAAAAAAAAAAAAAAW0NvbnRlbnRfVHlwZXNdLnhtbFBLAQItABQABgAIAAAA&#10;IQA4/SH/1gAAAJQBAAALAAAAAAAAAAAAAAAAAC8BAABfcmVscy8ucmVsc1BLAQItABQABgAIAAAA&#10;IQCcSSLV2wEAAP4DAAAOAAAAAAAAAAAAAAAAAC4CAABkcnMvZTJvRG9jLnhtbFBLAQItABQABgAI&#10;AAAAIQBqYruD4AAAAAoBAAAPAAAAAAAAAAAAAAAAADUEAABkcnMvZG93bnJldi54bWxQSwUGAAAA&#10;AAQABADzAAAAQgUAAAAA&#10;" strokecolor="#bc4542 [3045]"/>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4665345</wp:posOffset>
                </wp:positionH>
                <wp:positionV relativeFrom="paragraph">
                  <wp:posOffset>157480</wp:posOffset>
                </wp:positionV>
                <wp:extent cx="495300" cy="101600"/>
                <wp:effectExtent l="38100" t="38100" r="19050" b="31750"/>
                <wp:wrapNone/>
                <wp:docPr id="166" name="Connector: Elbow 166"/>
                <wp:cNvGraphicFramePr/>
                <a:graphic xmlns:a="http://schemas.openxmlformats.org/drawingml/2006/main">
                  <a:graphicData uri="http://schemas.microsoft.com/office/word/2010/wordprocessingShape">
                    <wps:wsp>
                      <wps:cNvCnPr/>
                      <wps:spPr bwMode="auto">
                        <a:xfrm flipH="1" flipV="1">
                          <a:off x="0" y="0"/>
                          <a:ext cx="495300" cy="101600"/>
                        </a:xfrm>
                        <a:prstGeom prst="bentConnector3">
                          <a:avLst>
                            <a:gd name="adj1" fmla="val 98718"/>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5A2D2A" id="Connector: Elbow 166" o:spid="_x0000_s1026" type="#_x0000_t34" style="position:absolute;margin-left:367.35pt;margin-top:12.4pt;width:39pt;height:8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GNCQIAAFcEAAAOAAAAZHJzL2Uyb0RvYy54bWysVE2P0zAQvSPxHyzfaZIulG7UdA/dBQ7A&#10;rljg7vqjMbI9lu1t2n/P2MmGFSAkEBdrbM97M++Nk83VyRpylCFqcB1tFjUl0nEQ2h06+uXzmxdr&#10;SmJiTjADTnb0LCO92j5/thl8K5fQgxEyECRxsR18R/uUfFtVkffSsrgALx1eKgiWJdyGQyUCG5Dd&#10;mmpZ16tqgCB8AC5jxNPr8ZJuC79SkqdbpaJMxHQUe0tlDWXd57Xablh7CMz3mk9tsH/owjLtsOhM&#10;dc0SIw9B/0JlNQ8QQaUFB1uBUprLogHVNPVPau575mXRguZEP9sU/x8t/3i8C0QLnN1qRYljFoe0&#10;A+fQOQgtuTF7GEi+Q6cGH1sE7NxdmHbRI3o/fACBMPaQoJhwUsESZbR/h7S0RF9zlA1CyeRU/D/P&#10;/stTIhwPX16+uqhxShyvmrpZYYx1KtZmwgz2Iaa3EizJQUf30qW514tCz47vYyqDEJMYJr7lHqzB&#10;uR6ZIZfr18164p2yscIjc4Yal9deMnHjRHkgiWmDMUlnjzpT0MwdjJxIcnqVrclmjCbFdDZypPok&#10;FdqL4kb55WHLnQkEe0HLOEcNy5kJszNMaWNmYF2E/RE45WeoLI/+b8AzolQGl2aw1Q7C76qnUzO1&#10;rMb8RwdG3dmMPYhzeSbFGny9ZZDTl5Y/j6f7Av/xP9h+BwAA//8DAFBLAwQUAAYACAAAACEAu1pn&#10;PN4AAAAJAQAADwAAAGRycy9kb3ducmV2LnhtbEyPwU7DMAyG70i8Q2QkLoglK2WrStMJMXZEgm7i&#10;nDWmrdY4VZOt5e0xJzja/vT7+4vN7HpxwTF0njQsFwoEUu1tR42Gw353n4EI0ZA1vSfU8I0BNuX1&#10;VWFy6yf6wEsVG8EhFHKjoY1xyKUMdYvOhIUfkPj25UdnIo9jI+1oJg53vUyUWklnOuIPrRnwpcX6&#10;VJ2dhnmrThH7x9X7rpqm7efdK+3fDlrf3szPTyAizvEPhl99VoeSnY7+TDaIXsP6IV0zqiFJuQID&#10;2TLhxVFDqjKQZSH/Nyh/AAAA//8DAFBLAQItABQABgAIAAAAIQC2gziS/gAAAOEBAAATAAAAAAAA&#10;AAAAAAAAAAAAAABbQ29udGVudF9UeXBlc10ueG1sUEsBAi0AFAAGAAgAAAAhADj9If/WAAAAlAEA&#10;AAsAAAAAAAAAAAAAAAAALwEAAF9yZWxzLy5yZWxzUEsBAi0AFAAGAAgAAAAhAC4zUY0JAgAAVwQA&#10;AA4AAAAAAAAAAAAAAAAALgIAAGRycy9lMm9Eb2MueG1sUEsBAi0AFAAGAAgAAAAhALtaZzzeAAAA&#10;CQEAAA8AAAAAAAAAAAAAAAAAYwQAAGRycy9kb3ducmV2LnhtbFBLBQYAAAAABAAEAPMAAABuBQAA&#10;AAA=&#10;" adj="21323" strokecolor="#bc4542 [3045]">
                <v:stroke endarrow="block"/>
              </v:shape>
            </w:pict>
          </mc:Fallback>
        </mc:AlternateContent>
      </w:r>
      <w:r w:rsidR="00B905BF">
        <w:rPr>
          <w:noProof/>
        </w:rPr>
        <mc:AlternateContent>
          <mc:Choice Requires="wps">
            <w:drawing>
              <wp:anchor distT="0" distB="0" distL="114300" distR="114300" simplePos="0" relativeHeight="251625472" behindDoc="0" locked="0" layoutInCell="1" allowOverlap="1">
                <wp:simplePos x="0" y="0"/>
                <wp:positionH relativeFrom="column">
                  <wp:posOffset>2573020</wp:posOffset>
                </wp:positionH>
                <wp:positionV relativeFrom="paragraph">
                  <wp:posOffset>66040</wp:posOffset>
                </wp:positionV>
                <wp:extent cx="1012190" cy="343535"/>
                <wp:effectExtent l="0" t="0" r="16510" b="18415"/>
                <wp:wrapNone/>
                <wp:docPr id="146"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190" cy="343535"/>
                        </a:xfrm>
                        <a:prstGeom prst="rect">
                          <a:avLst/>
                        </a:prstGeom>
                        <a:solidFill>
                          <a:srgbClr val="FFFFFF"/>
                        </a:solidFill>
                        <a:ln w="9525">
                          <a:solidFill>
                            <a:srgbClr val="000000"/>
                          </a:solidFill>
                          <a:miter lim="800000"/>
                          <a:headEnd/>
                          <a:tailEnd/>
                        </a:ln>
                      </wps:spPr>
                      <wps:txbx>
                        <w:txbxContent>
                          <w:p w:rsidR="0080597C" w:rsidRPr="00566D3E" w:rsidRDefault="0080597C" w:rsidP="00F82E5E">
                            <w:pPr>
                              <w:ind w:left="-90" w:right="-61"/>
                              <w:jc w:val="center"/>
                              <w:rPr>
                                <w:sz w:val="18"/>
                                <w:szCs w:val="18"/>
                              </w:rPr>
                            </w:pPr>
                            <w:r>
                              <w:rPr>
                                <w:sz w:val="18"/>
                                <w:szCs w:val="18"/>
                              </w:rPr>
                              <w:t>PENYIMPANAN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36" style="position:absolute;margin-left:202.6pt;margin-top:5.2pt;width:79.7pt;height:27.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vL4LgIAAFMEAAAOAAAAZHJzL2Uyb0RvYy54bWysVNtu2zAMfR+wfxD0vtjOrYkRpyjSZRjQ&#10;bcW6fYAsy7YwWdIoJXb39aXkNE23PQ3zgyCK1NHhIenN9dApchTgpNEFzSYpJUJzU0ndFPT7t/27&#10;FSXOM10xZbQo6KNw9Hr79s2mt7mYmtaoSgBBEO3y3ha09d7mSeJ4KzrmJsYKjc7aQMc8mtAkFbAe&#10;0TuVTNN0mfQGKguGC+fw9HZ00m3Er2vB/Ze6dsITVVDk5uMKcS3Dmmw3LG+A2VbyEw32Dyw6JjU+&#10;eoa6ZZ6RA8g/oDrJwThT+wk3XWLqWnIRc8BssvS3bB5aZkXMBcVx9iyT+3+w/PPxHoissHbzJSWa&#10;dVikrygb040SZHW1DBL11uUY+WDvISTp7J3hPxzRZtdinLgBMH0rWIXEshCfvLoQDIdXSdl/MhXi&#10;s4M3Ua2hhi4Aog5kiEV5PBdFDJ5wPMzSbJqtsXYcfbP5bDFbxCdY/nzbgvMfhOlI2BQUkH1EZ8c7&#10;5wMblj+HRPZGyWovlYoGNOVOATkybJB9/E7o7jJMadIXdL2YLiLyK5+7hEjj9zeITnrsdCW7gq7O&#10;QSwPsr3XVexDz6Qa90hZ6ZOOQbqxBH4oh1irZWzcoGtpqkdUFszY2TiJuGkN/KKkx64uqPt5YCAo&#10;UR81VmedzedhDKIxX1xN0YBLT3npYZojVEE9JeN258fROViQTYsvZVEObW6worWMYr+wOvHHzo01&#10;OE1ZGI1LO0a9/Au2TwAAAP//AwBQSwMEFAAGAAgAAAAhAJ/enKneAAAACQEAAA8AAABkcnMvZG93&#10;bnJldi54bWxMj0FPg0AQhe8m/ofNmHizuyIQpSyN0dTEY0sv3gaYAsrOEnZp0V/veqrHyfvy3jf5&#10;ZjGDONHkessa7lcKBHFtm55bDYdye/cIwnnkBgfLpOGbHGyK66scs8aeeUenvW9FKGGXoYbO+zGT&#10;0tUdGXQrOxKH7Ggngz6cUyubCc+h3AwyUiqVBnsOCx2O9NJR/bWfjYaqjw74syvflHnaPvj3pfyc&#10;P161vr1ZntcgPC3+AsOfflCHIjhVdubGiUFDrJIooCFQMYgAJGmcgqg0pHECssjl/w+KXwAAAP//&#10;AwBQSwECLQAUAAYACAAAACEAtoM4kv4AAADhAQAAEwAAAAAAAAAAAAAAAAAAAAAAW0NvbnRlbnRf&#10;VHlwZXNdLnhtbFBLAQItABQABgAIAAAAIQA4/SH/1gAAAJQBAAALAAAAAAAAAAAAAAAAAC8BAABf&#10;cmVscy8ucmVsc1BLAQItABQABgAIAAAAIQD7gvL4LgIAAFMEAAAOAAAAAAAAAAAAAAAAAC4CAABk&#10;cnMvZTJvRG9jLnhtbFBLAQItABQABgAIAAAAIQCf3pyp3gAAAAkBAAAPAAAAAAAAAAAAAAAAAIgE&#10;AABkcnMvZG93bnJldi54bWxQSwUGAAAAAAQABADzAAAAkwUAAAAA&#10;">
                <v:textbox>
                  <w:txbxContent>
                    <w:p w:rsidR="0080597C" w:rsidRPr="00566D3E" w:rsidRDefault="0080597C" w:rsidP="00F82E5E">
                      <w:pPr>
                        <w:ind w:left="-90" w:right="-61"/>
                        <w:jc w:val="center"/>
                        <w:rPr>
                          <w:sz w:val="18"/>
                          <w:szCs w:val="18"/>
                        </w:rPr>
                      </w:pPr>
                      <w:r>
                        <w:rPr>
                          <w:sz w:val="18"/>
                          <w:szCs w:val="18"/>
                        </w:rPr>
                        <w:t>PENYIMPANAN</w:t>
                      </w:r>
                    </w:p>
                  </w:txbxContent>
                </v:textbox>
              </v:rect>
            </w:pict>
          </mc:Fallback>
        </mc:AlternateContent>
      </w:r>
    </w:p>
    <w:p w:rsidR="007937A5" w:rsidRDefault="007937A5" w:rsidP="00C84333">
      <w:pPr>
        <w:tabs>
          <w:tab w:val="left" w:pos="6946"/>
        </w:tabs>
        <w:rPr>
          <w:rFonts w:cs="Arial"/>
          <w:sz w:val="22"/>
          <w:szCs w:val="22"/>
          <w:lang w:val="id-ID"/>
        </w:rPr>
      </w:pPr>
    </w:p>
    <w:p w:rsidR="007937A5" w:rsidRDefault="00B905BF" w:rsidP="00C84333">
      <w:pPr>
        <w:tabs>
          <w:tab w:val="left" w:pos="6946"/>
        </w:tabs>
        <w:rPr>
          <w:rFonts w:cs="Arial"/>
          <w:sz w:val="22"/>
          <w:szCs w:val="22"/>
          <w:lang w:val="id-ID"/>
        </w:rPr>
      </w:pPr>
      <w:r>
        <w:rPr>
          <w:noProof/>
        </w:rPr>
        <mc:AlternateContent>
          <mc:Choice Requires="wps">
            <w:drawing>
              <wp:anchor distT="0" distB="0" distL="114299" distR="114299" simplePos="0" relativeHeight="251633664" behindDoc="0" locked="0" layoutInCell="1" allowOverlap="1">
                <wp:simplePos x="0" y="0"/>
                <wp:positionH relativeFrom="column">
                  <wp:posOffset>3058795</wp:posOffset>
                </wp:positionH>
                <wp:positionV relativeFrom="paragraph">
                  <wp:posOffset>90806</wp:posOffset>
                </wp:positionV>
                <wp:extent cx="0" cy="280670"/>
                <wp:effectExtent l="95250" t="0" r="57150" b="43180"/>
                <wp:wrapNone/>
                <wp:docPr id="568"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067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88A1" id="Line 893" o:spid="_x0000_s1026" style="position:absolute;z-index:251633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0.85pt,7.15pt" to="240.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hxHgIAADgEAAAOAAAAZHJzL2Uyb0RvYy54bWysU8uu2jAQ3VfqP1jeQxLI5YaIcFUR6Ia2&#10;SLf9AGM7xKpjW7YhoKr/3rEDtLSbqmoWztgzPj5nHouXcyfRiVsntKpwNk4x4opqJtShwl8+b0YF&#10;Rs4TxYjUilf4wh1+Wb59s+hNySe61ZJxiwBEubI3FW69N2WSONryjrixNlyBs9G2Ix629pAwS3pA&#10;72QySdNZ0mvLjNWUOwen9eDEy4jfNJz6T03juEeywsDNx9XGdR/WZLkg5cES0wp6pUH+gUVHhIJH&#10;71A18QQdrfgDqhPUaqcbP6a6S3TTCMqjBlCTpb+peW2J4VELJMeZe5rc/4OlH087iwSr8NMMSqVI&#10;B0XaCsVRMZ+G7PTGlRC0Ujsb9NGzejVbTb868CUPzrBxBtD2/QfNAIYcvY5JOTe2C5dBLjrH3F/u&#10;uednj+hwSOF0UqSz51iWhJS3e8Y6/57rDgWjwhLoRVxy2jofeJDyFhKeUXojpIyVlQr1FZ4WWZrG&#10;G05LwYI3xDl72K+kRScSmiN+QTGgPYRZfVQsorWcsPXV9kRIsJG/GJDqrSDqIDkOz3WcYSQ5zEOw&#10;BkSpwosgFhhfraE/vs3T+bpYF/kon8zWozyt69G7zSofzTbZ81M9rVerOvseyGd52QrGuAr8b72a&#10;5X/XC9epGbrs3q33TCWP6DEJQPb2j6RjtUOBh6bYa3bZ2aAuFB7aMwZfRyn0/6/7GPVz4Jc/AAAA&#10;//8DAFBLAwQUAAYACAAAACEA1Z0c19sAAAAJAQAADwAAAGRycy9kb3ducmV2LnhtbEyPwU7DMAyG&#10;70i8Q2QkbiwdtKwqTSeExBWJghDHrPHaQuJUSbZ2PD1GHOBo/59+f663i7PiiCGOnhSsVxkIpM6b&#10;kXoFry+PVyWImDQZbT2hghNG2DbnZ7WujJ/pGY9t6gWXUKy0giGlqZIydgM6HVd+QuJs74PTicfQ&#10;SxP0zOXOyussu5VOj8QXBj3hw4DdZ3twCvBrOn3M/dP+bdPaUMwpDym8K3V5sdzfgUi4pD8YfvRZ&#10;HRp22vkDmSisgrxcbxjlIL8BwcDvYqegKAuQTS3/f9B8AwAA//8DAFBLAQItABQABgAIAAAAIQC2&#10;gziS/gAAAOEBAAATAAAAAAAAAAAAAAAAAAAAAABbQ29udGVudF9UeXBlc10ueG1sUEsBAi0AFAAG&#10;AAgAAAAhADj9If/WAAAAlAEAAAsAAAAAAAAAAAAAAAAALwEAAF9yZWxzLy5yZWxzUEsBAi0AFAAG&#10;AAgAAAAhAEZF6HEeAgAAOAQAAA4AAAAAAAAAAAAAAAAALgIAAGRycy9lMm9Eb2MueG1sUEsBAi0A&#10;FAAGAAgAAAAhANWdHNfbAAAACQEAAA8AAAAAAAAAAAAAAAAAeAQAAGRycy9kb3ducmV2LnhtbFBL&#10;BQYAAAAABAAEAPMAAACABQAAAAA=&#10;" strokeweight="3pt">
                <v:stroke endarrow="block"/>
                <o:lock v:ext="edit" shapetype="f"/>
              </v:line>
            </w:pict>
          </mc:Fallback>
        </mc:AlternateContent>
      </w:r>
    </w:p>
    <w:p w:rsidR="007937A5" w:rsidRDefault="003243F6" w:rsidP="00C84333">
      <w:pPr>
        <w:tabs>
          <w:tab w:val="left" w:pos="6946"/>
        </w:tabs>
        <w:rPr>
          <w:rFonts w:cs="Arial"/>
          <w:sz w:val="22"/>
          <w:szCs w:val="22"/>
          <w:lang w:val="id-ID"/>
        </w:rPr>
      </w:pPr>
      <w:r>
        <w:rPr>
          <w:rFonts w:cs="Arial"/>
          <w:noProof/>
          <w:sz w:val="22"/>
          <w:szCs w:val="22"/>
        </w:rPr>
        <mc:AlternateContent>
          <mc:Choice Requires="wps">
            <w:drawing>
              <wp:anchor distT="0" distB="0" distL="114300" distR="114300" simplePos="0" relativeHeight="251685888" behindDoc="0" locked="0" layoutInCell="1" allowOverlap="1">
                <wp:simplePos x="0" y="0"/>
                <wp:positionH relativeFrom="column">
                  <wp:posOffset>3556635</wp:posOffset>
                </wp:positionH>
                <wp:positionV relativeFrom="paragraph">
                  <wp:posOffset>88265</wp:posOffset>
                </wp:positionV>
                <wp:extent cx="416560" cy="266700"/>
                <wp:effectExtent l="0" t="0" r="21590" b="19050"/>
                <wp:wrapNone/>
                <wp:docPr id="163" name="Connector: Elbow 163"/>
                <wp:cNvGraphicFramePr/>
                <a:graphic xmlns:a="http://schemas.openxmlformats.org/drawingml/2006/main">
                  <a:graphicData uri="http://schemas.microsoft.com/office/word/2010/wordprocessingShape">
                    <wps:wsp>
                      <wps:cNvCnPr/>
                      <wps:spPr bwMode="auto">
                        <a:xfrm flipV="1">
                          <a:off x="0" y="0"/>
                          <a:ext cx="416560" cy="266700"/>
                        </a:xfrm>
                        <a:prstGeom prst="bentConnector3">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4CDC67" id="Connector: Elbow 163" o:spid="_x0000_s1026" type="#_x0000_t34" style="position:absolute;margin-left:280.05pt;margin-top:6.95pt;width:32.8pt;height:2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XA5QEAABAEAAAOAAAAZHJzL2Uyb0RvYy54bWysU02P0zAQvSPxHyzfadIuBBQ13UN34cLH&#10;CljurjNuLNkey/Y27b9n7GQDAoS0iItle+Y9z3sz3l6frWEnCFGj6/h6VXMGTmKv3bHj91/fvnjD&#10;WUzC9cKgg45fIPLr3fNn29G3sMEBTQ+BEYmL7eg7PqTk26qKcgAr4go9OAoqDFYkOoZj1QcxErs1&#10;1aaum2rE0PuAEmKk25spyHeFXymQ6ZNSERIzHafaUllDWQ95rXZb0R6D8IOWcxniH6qwQjt6dKG6&#10;EUmwh6B/o7JaBoyo0kqirVApLaFoIDXr+hc1XwbhoWghc6JfbIr/j1Z+PN0FpnvqXXPFmROWmrRH&#10;58g5DC27NQccWY6RU6OPLQH27i7Mp+gJfRg/YE8w8ZCwmHBWwTJltP9GtOWGhLJzcf2yuA7nxCRd&#10;vlw3rxrqjaTQpmle16UrlWgzTfbUh5jeAVqWNx0/gEtLhVeFXpzex0QlEegxOQONy+sAor91fel0&#10;EtpMe0rN4SpryiomdTFdDEzQz6DIF6pvUlAmEvYmsJOgWRJSUhmb7EphouwMU9qYBViX2v4KnPMz&#10;FMq0PgW8IMrL6NICttph+NPr6byeS1ZT/qMDk+5sxgH7S+lvsYbGriicv0ie65/PBf7jI+++AwAA&#10;//8DAFBLAwQUAAYACAAAACEAoLnpAt8AAAAJAQAADwAAAGRycy9kb3ducmV2LnhtbEyPQUvDQBCF&#10;74L/YRnBi7SbRJKamE2RgpciglHQ4zY7JqHZ2ZDdtNFf73jS4/A93vum3C52ECecfO9IQbyOQCA1&#10;zvTUKnh7fVzdgfBBk9GDI1TwhR621eVFqQvjzvSCpzq0gkvIF1pBF8JYSOmbDq32azciMft0k9WB&#10;z6mVZtJnLreDTKIok1b3xAudHnHXYXOsZ8sjdt7v8vnmXR6f49p8PO2/ky5T6vpqebgHEXAJf2H4&#10;1Wd1qNjp4GYyXgwK0iyKOcrgNgfBgSxJNyAOTNIcZFXK/x9UPwAAAP//AwBQSwECLQAUAAYACAAA&#10;ACEAtoM4kv4AAADhAQAAEwAAAAAAAAAAAAAAAAAAAAAAW0NvbnRlbnRfVHlwZXNdLnhtbFBLAQIt&#10;ABQABgAIAAAAIQA4/SH/1gAAAJQBAAALAAAAAAAAAAAAAAAAAC8BAABfcmVscy8ucmVsc1BLAQIt&#10;ABQABgAIAAAAIQAlP1XA5QEAABAEAAAOAAAAAAAAAAAAAAAAAC4CAABkcnMvZTJvRG9jLnhtbFBL&#10;AQItABQABgAIAAAAIQCguekC3wAAAAkBAAAPAAAAAAAAAAAAAAAAAD8EAABkcnMvZG93bnJldi54&#10;bWxQSwUGAAAAAAQABADzAAAASwUAAAAA&#10;" strokecolor="#bc4542 [3045]"/>
            </w:pict>
          </mc:Fallback>
        </mc:AlternateContent>
      </w:r>
    </w:p>
    <w:p w:rsidR="007937A5" w:rsidRDefault="003243F6" w:rsidP="00C84333">
      <w:pPr>
        <w:tabs>
          <w:tab w:val="left" w:pos="6946"/>
        </w:tabs>
        <w:rPr>
          <w:rFonts w:cs="Arial"/>
          <w:sz w:val="22"/>
          <w:szCs w:val="22"/>
          <w:lang w:val="id-ID"/>
        </w:rPr>
      </w:pPr>
      <w:r>
        <w:rPr>
          <w:noProof/>
        </w:rPr>
        <mc:AlternateContent>
          <mc:Choice Requires="wps">
            <w:drawing>
              <wp:anchor distT="0" distB="0" distL="114300" distR="114300" simplePos="0" relativeHeight="251686912" behindDoc="0" locked="0" layoutInCell="1" allowOverlap="1">
                <wp:simplePos x="0" y="0"/>
                <wp:positionH relativeFrom="column">
                  <wp:posOffset>3626485</wp:posOffset>
                </wp:positionH>
                <wp:positionV relativeFrom="paragraph">
                  <wp:posOffset>60960</wp:posOffset>
                </wp:positionV>
                <wp:extent cx="3042920" cy="673100"/>
                <wp:effectExtent l="38100" t="0" r="24130" b="88900"/>
                <wp:wrapNone/>
                <wp:docPr id="164" name="Connector: Elbow 164"/>
                <wp:cNvGraphicFramePr/>
                <a:graphic xmlns:a="http://schemas.openxmlformats.org/drawingml/2006/main">
                  <a:graphicData uri="http://schemas.microsoft.com/office/word/2010/wordprocessingShape">
                    <wps:wsp>
                      <wps:cNvCnPr/>
                      <wps:spPr bwMode="auto">
                        <a:xfrm flipH="1">
                          <a:off x="0" y="0"/>
                          <a:ext cx="3042920" cy="673100"/>
                        </a:xfrm>
                        <a:prstGeom prst="bentConnector3">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9859B9" id="Connector: Elbow 164" o:spid="_x0000_s1026" type="#_x0000_t34" style="position:absolute;margin-left:285.55pt;margin-top:4.8pt;width:239.6pt;height:53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C/v8QEAACEEAAAOAAAAZHJzL2Uyb0RvYy54bWysU12P0zAQfEfiP1h+p0nbU4Go6T30Dnjg&#10;43QcP8B11o0l22vZvqb996ydXECAkA7xYsX2znhmdrO9PlvDThCiRtfy5aLmDJzETrtjy789vHv1&#10;hrOYhOuEQQctv0Dk17uXL7aDb2CFPZoOAiMSF5vBt7xPyTdVFWUPVsQFenB0qTBYkWgbjlUXxEDs&#10;1lSrut5UA4bOB5QQI53ejJd8V/iVApm+KBUhMdNy0pbKGsp6yGu124rmGITvtZxkiH9QYYV29OhM&#10;dSOSYI9B/0ZltQwYUaWFRFuhUlpC8UBulvUvbr72wkPxQuFEP8cU/x+t/Hy6C0x31LvNFWdOWGrS&#10;Hp2j5DA07NYccGD5jpIafGwIsHd3YdpFT+jD8Ak7gonHhCWEswqWKaP9B6ItJ2SUnUvqlzl1OCcm&#10;6XBdX63erqg5ku42r9fLurSlEk3myaH6ENN7QMvyR8sP4NIscV34xeljTKSJQE/FGWhcXnsQ3a3r&#10;SquT0Ia+Wbp4UpyCFu5oIJsjaC6vsslsa7Qb08XASHUPioIiwaOlMqKwN4GdBA2XkJJkrWYmqs4w&#10;pY2ZgXXR+lfgVJ+hUMb3OeAZUV5Gl2aw1Q7Dn15P5+UkWY31TwmMvnMYB+wupeElGprDktX0z+RB&#10;/3lf4D/+7N13AAAA//8DAFBLAwQUAAYACAAAACEAncqzIeAAAAAKAQAADwAAAGRycy9kb3ducmV2&#10;LnhtbEyPwWrDMBBE74X+g9hCL6WR5GIncSyHUij02tRQ96ZYG9vEWhlLSdy/r3JqbrPMMPO22M52&#10;YGecfO9IgVwIYEiNMz21Cqqv9+cVMB80GT04QgW/6GFb3t8VOjfuQp943oWWxRLyuVbQhTDmnPum&#10;Q6v9wo1I0Tu4yeoQz6nlZtKXWG4HngiRcat7igudHvGtw+a4O1kF9eFbVE+JWK77n496klJUdXJU&#10;6vFhft0ACziH/zBc8SM6lJFp705kPBsUpEspY1TBOgN29UUqXoDto5JpBrws+O0L5R8AAAD//wMA&#10;UEsBAi0AFAAGAAgAAAAhALaDOJL+AAAA4QEAABMAAAAAAAAAAAAAAAAAAAAAAFtDb250ZW50X1R5&#10;cGVzXS54bWxQSwECLQAUAAYACAAAACEAOP0h/9YAAACUAQAACwAAAAAAAAAAAAAAAAAvAQAAX3Jl&#10;bHMvLnJlbHNQSwECLQAUAAYACAAAACEAiowv7/EBAAAhBAAADgAAAAAAAAAAAAAAAAAuAgAAZHJz&#10;L2Uyb0RvYy54bWxQSwECLQAUAAYACAAAACEAncqzIeAAAAAKAQAADwAAAAAAAAAAAAAAAABLBAAA&#10;ZHJzL2Rvd25yZXYueG1sUEsFBgAAAAAEAAQA8wAAAFgFAAAAAA==&#10;" strokecolor="#bc4542 [3045]">
                <v:stroke endarrow="block"/>
              </v:shape>
            </w:pict>
          </mc:Fallback>
        </mc:AlternateContent>
      </w:r>
      <w:r w:rsidR="007F10AD">
        <w:rPr>
          <w:noProof/>
        </w:rPr>
        <mc:AlternateContent>
          <mc:Choice Requires="wps">
            <w:drawing>
              <wp:anchor distT="0" distB="0" distL="114300" distR="114300" simplePos="0" relativeHeight="251680768" behindDoc="0" locked="0" layoutInCell="1" allowOverlap="1">
                <wp:simplePos x="0" y="0"/>
                <wp:positionH relativeFrom="column">
                  <wp:posOffset>4449445</wp:posOffset>
                </wp:positionH>
                <wp:positionV relativeFrom="paragraph">
                  <wp:posOffset>111760</wp:posOffset>
                </wp:positionV>
                <wp:extent cx="6350" cy="812800"/>
                <wp:effectExtent l="76200" t="0" r="69850" b="63500"/>
                <wp:wrapNone/>
                <wp:docPr id="604" name="Straight Arrow Connector 604"/>
                <wp:cNvGraphicFramePr/>
                <a:graphic xmlns:a="http://schemas.openxmlformats.org/drawingml/2006/main">
                  <a:graphicData uri="http://schemas.microsoft.com/office/word/2010/wordprocessingShape">
                    <wps:wsp>
                      <wps:cNvCnPr/>
                      <wps:spPr bwMode="auto">
                        <a:xfrm>
                          <a:off x="0" y="0"/>
                          <a:ext cx="6350" cy="812800"/>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A7A360" id="Straight Arrow Connector 604" o:spid="_x0000_s1026" type="#_x0000_t32" style="position:absolute;margin-left:350.35pt;margin-top:8.8pt;width:.5pt;height:6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vL7AEAACAEAAAOAAAAZHJzL2Uyb0RvYy54bWysU9uO0zAQfUfiHyy/06QFqipqukJd4IXL&#10;apf9ANexG0u2xxp7m/bvGTtpQIBWAvFi+TJn5pwz4+3N2Vl2UhgN+JYvFzVnykvojD+2/PHbh1cb&#10;zmISvhMWvGr5RUV+s3v5YjuERq2gB9spZJTEx2YILe9TCk1VRdkrJ+ICgvL0qAGdSHTEY9WhGCi7&#10;s9WqrtfVANgFBKlipNvb8ZHvSn6tlUxftY4qMdty4pbKimU95LXabUVzRBF6Iyca4h9YOGE8FZ1T&#10;3Yok2BOa31I5IxEi6LSQ4CrQ2khVNJCaZf2LmodeBFW0kDkxzDbF/5dWfjndITNdy9f1G868cNSk&#10;h4TCHPvE3iHCwPbgPRkJyHIMOTaE2BBw7+9wOsVAWQ7DZ+gILp4SFDPOGl02hWSyc/H8MnuuzolJ&#10;uly/fkt9kfSwWa42delIJZorNGBMHxU4ljctjxOzmdKyFBKnTzERFQJeAbmu9Xntleje+650Oglj&#10;ac/SJRDRhEb4o1VZE0FzeJW1ZTWjypguVo2p7pUmn4jxWLJMqNpbZCdBsyWkVD6t5kwUnWHaWDsD&#10;68L1WeAUn6GqTO/fgGdEqQw+zWBnPOCfqqfzcqKsx/irA6PubMYBukvpc7GGxrB4NX2ZPOc/nwv8&#10;x8fefQcAAP//AwBQSwMEFAAGAAgAAAAhAD7w1gjdAAAACgEAAA8AAABkcnMvZG93bnJldi54bWxM&#10;j8FOwzAQRO9I/IO1SNyoXUqdKsSpAFGuqAXRqxsbJ8JeR7HTBr6e5VSOO/M0O1Otp+DZ0Q6pi6hg&#10;PhPALDbRdOgUvL9tblbAUtZotI9oFXzbBOv68qLSpYkn3NrjLjtGIZhKraDNuS85T01rg06z2Fsk&#10;7zMOQWc6B8fNoE8UHjy/FULyoDukD63u7VNrm6/dGBSgfMTwM2566Zbu+fXF7xcf24VS11fTwz2w&#10;bKd8huGvPlWHmjod4ogmMa+gEKIglIxCAiOgEHMSDiTcLSXwuuL/J9S/AAAA//8DAFBLAQItABQA&#10;BgAIAAAAIQC2gziS/gAAAOEBAAATAAAAAAAAAAAAAAAAAAAAAABbQ29udGVudF9UeXBlc10ueG1s&#10;UEsBAi0AFAAGAAgAAAAhADj9If/WAAAAlAEAAAsAAAAAAAAAAAAAAAAALwEAAF9yZWxzLy5yZWxz&#10;UEsBAi0AFAAGAAgAAAAhAM+728vsAQAAIAQAAA4AAAAAAAAAAAAAAAAALgIAAGRycy9lMm9Eb2Mu&#10;eG1sUEsBAi0AFAAGAAgAAAAhAD7w1gjdAAAACgEAAA8AAAAAAAAAAAAAAAAARgQAAGRycy9kb3du&#10;cmV2LnhtbFBLBQYAAAAABAAEAPMAAABQBQAAAAA=&#10;" strokecolor="#bc4542 [3045]">
                <v:stroke endarrow="block"/>
              </v:shape>
            </w:pict>
          </mc:Fallback>
        </mc:AlternateContent>
      </w:r>
      <w:r w:rsidR="00B905BF">
        <w:rPr>
          <w:noProof/>
        </w:rPr>
        <mc:AlternateContent>
          <mc:Choice Requires="wps">
            <w:drawing>
              <wp:anchor distT="0" distB="0" distL="114300" distR="114300" simplePos="0" relativeHeight="251627520" behindDoc="0" locked="0" layoutInCell="1" allowOverlap="1">
                <wp:simplePos x="0" y="0"/>
                <wp:positionH relativeFrom="column">
                  <wp:posOffset>2578100</wp:posOffset>
                </wp:positionH>
                <wp:positionV relativeFrom="paragraph">
                  <wp:posOffset>36195</wp:posOffset>
                </wp:positionV>
                <wp:extent cx="980440" cy="273685"/>
                <wp:effectExtent l="0" t="0" r="10160" b="12065"/>
                <wp:wrapNone/>
                <wp:docPr id="152"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273685"/>
                        </a:xfrm>
                        <a:prstGeom prst="rect">
                          <a:avLst/>
                        </a:prstGeom>
                        <a:solidFill>
                          <a:srgbClr val="FFFFFF"/>
                        </a:solidFill>
                        <a:ln w="9525">
                          <a:solidFill>
                            <a:srgbClr val="000000"/>
                          </a:solidFill>
                          <a:miter lim="800000"/>
                          <a:headEnd/>
                          <a:tailEnd/>
                        </a:ln>
                      </wps:spPr>
                      <wps:txbx>
                        <w:txbxContent>
                          <w:p w:rsidR="0080597C" w:rsidRPr="00566D3E" w:rsidRDefault="0080597C" w:rsidP="00F82E5E">
                            <w:pPr>
                              <w:ind w:left="-90" w:right="-61"/>
                              <w:jc w:val="center"/>
                              <w:rPr>
                                <w:sz w:val="18"/>
                                <w:szCs w:val="18"/>
                              </w:rPr>
                            </w:pPr>
                            <w:r>
                              <w:rPr>
                                <w:sz w:val="18"/>
                                <w:szCs w:val="18"/>
                              </w:rPr>
                              <w:t>PENGIRIMAN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137" style="position:absolute;margin-left:203pt;margin-top:2.85pt;width:77.2pt;height:21.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4eKgIAAFIEAAAOAAAAZHJzL2Uyb0RvYy54bWysVF1v0zAUfUfiP1h+p0lD23VR02nqKEIa&#10;MDH4AY7jJBb+4tptWn49107XdcATIg+Wr+/18fE511ndHLQiewFeWlPR6SSnRBhuG2m6in77un2z&#10;pMQHZhqmrBEVPQpPb9avX60GV4rC9lY1AgiCGF8OrqJ9CK7MMs97oZmfWCcMJlsLmgUMocsaYAOi&#10;a5UVeb7IBguNA8uF97h6NybpOuG3reDhc9t6EYiqKHILaYQ01nHM1itWdsBcL/mJBvsHFppJg4ee&#10;oe5YYGQH8g8oLTlYb9sw4VZntm0lF+kOeJtp/tttHnvmRLoLiuPdWSb//2D5p/0DENmgd/OCEsM0&#10;mvQFZWOmU4IsrxZRosH5Eisf3QPES3p3b/l3T4zd9FgnbgHs0AvWILFprM9ebIiBx62kHj7aBvHZ&#10;Ltik1qEFHQFRB3JIphzPpohDIBwXr5f5bIbWcUwVV28Xy3k6gZVPmx348F5YTeKkooDkEzjb3/sQ&#10;ybDyqSSRt0o2W6lUCqCrNwrInmF/bNN3QveXZcqQAZnMi3lCfpHzlxB5+v4GoWXARldSV3R5LmJl&#10;VO2daVIbBibVOEfKypxkjMqNDoRDfUhWLZLIUdbaNkcUFuzY2PgQcdJb+EnJgE1dUf9jx0BQoj4Y&#10;NOd6mqQMKZjNrwrUFS4z9WWGGY5QFQ2UjNNNGF/OzoHsejxpmuQw9hYNbWUS+5nViT82bvLg9Mji&#10;y7iMU9Xzr2D9CwAA//8DAFBLAwQUAAYACAAAACEAXI9YF90AAAAIAQAADwAAAGRycy9kb3ducmV2&#10;LnhtbEyPwU7DMBBE70j8g7VI3KhNaUMIcSoEKhLHNr1w28RLEojXUey0ga/HnMpx9VYzb/LNbHtx&#10;pNF3jjXcLhQI4tqZjhsNh3J7k4LwAdlg75g0fJOHTXF5kWNm3Il3dNyHRsQQ9hlqaEMYMil93ZJF&#10;v3ADcWQfbrQY4jk20ox4iuG2l0ulEmmx49jQ4kDPLdVf+8lqqLrlAX925auyD9u78DaXn9P7i9bX&#10;V/PTI4hAczg/w59+VIciOlVuYuNFr2GlkrglaFjfg4h8nagViCqCNAVZ5PL/gOIXAAD//wMAUEsB&#10;Ai0AFAAGAAgAAAAhALaDOJL+AAAA4QEAABMAAAAAAAAAAAAAAAAAAAAAAFtDb250ZW50X1R5cGVz&#10;XS54bWxQSwECLQAUAAYACAAAACEAOP0h/9YAAACUAQAACwAAAAAAAAAAAAAAAAAvAQAAX3JlbHMv&#10;LnJlbHNQSwECLQAUAAYACAAAACEAVxWeHioCAABSBAAADgAAAAAAAAAAAAAAAAAuAgAAZHJzL2Uy&#10;b0RvYy54bWxQSwECLQAUAAYACAAAACEAXI9YF90AAAAIAQAADwAAAAAAAAAAAAAAAACEBAAAZHJz&#10;L2Rvd25yZXYueG1sUEsFBgAAAAAEAAQA8wAAAI4FAAAAAA==&#10;">
                <v:textbox>
                  <w:txbxContent>
                    <w:p w:rsidR="0080597C" w:rsidRPr="00566D3E" w:rsidRDefault="0080597C" w:rsidP="00F82E5E">
                      <w:pPr>
                        <w:ind w:left="-90" w:right="-61"/>
                        <w:jc w:val="center"/>
                        <w:rPr>
                          <w:sz w:val="18"/>
                          <w:szCs w:val="18"/>
                        </w:rPr>
                      </w:pPr>
                      <w:r>
                        <w:rPr>
                          <w:sz w:val="18"/>
                          <w:szCs w:val="18"/>
                        </w:rPr>
                        <w:t>PENGIRIMAN</w:t>
                      </w:r>
                    </w:p>
                  </w:txbxContent>
                </v:textbox>
              </v:rect>
            </w:pict>
          </mc:Fallback>
        </mc:AlternateContent>
      </w:r>
    </w:p>
    <w:p w:rsidR="007937A5" w:rsidRDefault="003243F6" w:rsidP="00C84333">
      <w:pPr>
        <w:tabs>
          <w:tab w:val="left" w:pos="6946"/>
        </w:tabs>
        <w:rPr>
          <w:rFonts w:cs="Arial"/>
          <w:sz w:val="22"/>
          <w:szCs w:val="22"/>
          <w:lang w:val="id-ID"/>
        </w:rPr>
      </w:pPr>
      <w:r>
        <w:rPr>
          <w:rFonts w:cs="Arial"/>
          <w:noProof/>
          <w:sz w:val="22"/>
          <w:szCs w:val="22"/>
        </w:rPr>
        <mc:AlternateContent>
          <mc:Choice Requires="wps">
            <w:drawing>
              <wp:anchor distT="0" distB="0" distL="114300" distR="114300" simplePos="0" relativeHeight="251684864" behindDoc="0" locked="0" layoutInCell="1" allowOverlap="1">
                <wp:simplePos x="0" y="0"/>
                <wp:positionH relativeFrom="column">
                  <wp:posOffset>1109345</wp:posOffset>
                </wp:positionH>
                <wp:positionV relativeFrom="paragraph">
                  <wp:posOffset>14605</wp:posOffset>
                </wp:positionV>
                <wp:extent cx="1435100" cy="0"/>
                <wp:effectExtent l="0" t="0" r="0" b="0"/>
                <wp:wrapNone/>
                <wp:docPr id="161" name="Straight Connector 161"/>
                <wp:cNvGraphicFramePr/>
                <a:graphic xmlns:a="http://schemas.openxmlformats.org/drawingml/2006/main">
                  <a:graphicData uri="http://schemas.microsoft.com/office/word/2010/wordprocessingShape">
                    <wps:wsp>
                      <wps:cNvCnPr/>
                      <wps:spPr bwMode="auto">
                        <a:xfrm>
                          <a:off x="0" y="0"/>
                          <a:ext cx="1435100" cy="0"/>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E22CB5" id="Straight Connector 1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7.35pt,1.15pt" to="2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Bp1gEAAPoDAAAOAAAAZHJzL2Uyb0RvYy54bWysU9uOEzEMfUfiH6K805kWWKFRp/vQBV64&#10;rFj4ADdxOpFyU5LtTP8eJ9POIkBCIF6sJPaxfY6d7e1kDTthTNq7nq9XLWfohJfaHXv+7eu7F284&#10;SxmcBOMd9vyMid/unj/bjqHDjR+8kRgZJXGpG0PPh5xD1zRJDGghrXxAR07lo4VM13hsZISRslvT&#10;bNr2phl9lCF6gSnR693s5LuaXykU+bNSCTMzPafecrWx2kOxzW4L3TFCGLS4tAH/0IUF7ajokuoO&#10;MrDHqH9JZbWIPnmVV8LbxiulBVYOxGbd/sTmYYCAlQuJk8IiU/p/acWn031kWtLsbtacObA0pIcc&#10;QR+HzPbeOZLQR1a8pNUYUkeQvbuPl1sKhD+MH70kIDxmX2WYVLRFDiLIpqr2eVEbp8wEPa5fvXy9&#10;bmko4uproLsCQ0z5PXrLyqHnRrsiBHRw+pAylabQa0h5Nq7YAUG+dbLONIM285lCi7spvZduZxYp&#10;nw3O0C+oSIHSUS1Rdw/3JrIT0NaAEOjyprCvmSi6wJQ2ZgG2fwZe4gsU617+DXhB1Mre5QVstfPx&#10;d9XzVAdGLas5/qrAzLuIcfDyXOdYpaEFqwwvn6Fs8I/3Cn/6srvvAAAA//8DAFBLAwQUAAYACAAA&#10;ACEA6dZ7RdsAAAAHAQAADwAAAGRycy9kb3ducmV2LnhtbEyOwU7DMBBE70j8g7VI3KhN0lIIcSpA&#10;4kKrSgTUipsbL0lEvI5it03/noULHJ9mNPPyxeg6ccAhtJ40XE8UCKTK25ZqDe9vz1e3IEI0ZE3n&#10;CTWcMMCiOD/LTWb9kV7xUMZa8AiFzGhoYuwzKUPVoDNh4nskzj794ExkHGppB3PkcdfJRKkb6UxL&#10;/NCYHp8arL7KvdOQblZltTzh1j3OPL3cpWv1kay1vrwYH+5BRBzjXxl+9FkdCnba+T3ZIDrm+XTO&#10;VQ1JCoLzqVLMu1+WRS7/+xffAAAA//8DAFBLAQItABQABgAIAAAAIQC2gziS/gAAAOEBAAATAAAA&#10;AAAAAAAAAAAAAAAAAABbQ29udGVudF9UeXBlc10ueG1sUEsBAi0AFAAGAAgAAAAhADj9If/WAAAA&#10;lAEAAAsAAAAAAAAAAAAAAAAALwEAAF9yZWxzLy5yZWxzUEsBAi0AFAAGAAgAAAAhADLY4GnWAQAA&#10;+gMAAA4AAAAAAAAAAAAAAAAALgIAAGRycy9lMm9Eb2MueG1sUEsBAi0AFAAGAAgAAAAhAOnWe0Xb&#10;AAAABwEAAA8AAAAAAAAAAAAAAAAAMAQAAGRycy9kb3ducmV2LnhtbFBLBQYAAAAABAAEAPMAAAA4&#10;BQAAAAA=&#10;" strokecolor="#bc4542 [3045]"/>
            </w:pict>
          </mc:Fallback>
        </mc:AlternateContent>
      </w:r>
    </w:p>
    <w:p w:rsidR="007937A5" w:rsidRDefault="00B905BF" w:rsidP="00C84333">
      <w:pPr>
        <w:tabs>
          <w:tab w:val="left" w:pos="6946"/>
        </w:tabs>
        <w:rPr>
          <w:rFonts w:cs="Arial"/>
          <w:sz w:val="22"/>
          <w:szCs w:val="22"/>
          <w:lang w:val="id-ID"/>
        </w:rPr>
      </w:pPr>
      <w:r>
        <w:rPr>
          <w:noProof/>
        </w:rPr>
        <mc:AlternateContent>
          <mc:Choice Requires="wps">
            <w:drawing>
              <wp:anchor distT="0" distB="0" distL="114299" distR="114299" simplePos="0" relativeHeight="251634688" behindDoc="0" locked="0" layoutInCell="1" allowOverlap="1">
                <wp:simplePos x="0" y="0"/>
                <wp:positionH relativeFrom="column">
                  <wp:posOffset>3075305</wp:posOffset>
                </wp:positionH>
                <wp:positionV relativeFrom="paragraph">
                  <wp:posOffset>25400</wp:posOffset>
                </wp:positionV>
                <wp:extent cx="0" cy="234950"/>
                <wp:effectExtent l="95250" t="0" r="57150" b="50800"/>
                <wp:wrapNone/>
                <wp:docPr id="569"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23495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318CC" id="Line 893" o:spid="_x0000_s1026" style="position:absolute;flip:x;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2.15pt,2pt" to="24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iJQIAAEIEAAAOAAAAZHJzL2Uyb0RvYy54bWysU8GO2jAQvVfqP1i+QxIIFCLCqiLQHugW&#10;absfYGyHWHVsyzYEVPXfO3ZYtnQvVVUOZmxPnt+bebN4OLcSnbh1QqsSZ8MUI66oZkIdSvz8bTOY&#10;YeQ8UYxIrXiJL9zhh+X7d4vOFHykGy0ZtwhAlCs6U+LGe1MkiaMNb4kbasMVXNbatsTD1h4SZkkH&#10;6K1MRmk6TTptmbGacufgtOov8TLi1zWn/mtdO+6RLDFw83G1cd2HNVkuSHGwxDSCXmmQf2DREqHg&#10;0RtURTxBRyveQLWCWu107YdUt4mua0F51ABqsvQPNU8NMTxqgeI4cyuT+3+w9PG0s0iwEk+mc4wU&#10;aaFJW6E4ms3HoTqdcQUkrdTOBn30rJ7MVtPvDu6Su8uwcQbQ9t0XzQCGHL2ORTnXtkW1FOYzWCSe&#10;gHB0jl243LrAzx7R/pDC6WiczyexQQkpAkJ43ljnP3HdohCUWALRiEdOW+cDo9eUkK70RkgZeywV&#10;6ko8nmVpGr9wWgoWbkOes4f9Slp0IsEm8Re0A9pdmtVHxSJawwlbX2NPhIQY+YsB0d4Kog6S4/Bc&#10;yxlGksNkhKhHlCq8CGKB8TXqnfJjns7Xs/UsH+Sj6XqQp1U1+LhZ5YPpJvswqcbValVlPwP5LC8a&#10;wRhXgf+La7P871xxnZ/ebzff3iqV3KPHIgDZl/9IOvY9tLq3x16zy84GdcECYNSYfB2qMAm/72PW&#10;6+gvfwEAAP//AwBQSwMEFAAGAAgAAAAhAGWYCPnZAAAACAEAAA8AAABkcnMvZG93bnJldi54bWxM&#10;T11LwzAUfRf8D+EKvhSX1A0pXdMxBN9EcYrgW5bctcXkpjTZVv+9V3zQt3M4h/PRbObgxQmnNETS&#10;UC4UCCQb3UCdhrfXh5sKRMqGnPGRUMMXJti0lxeNqV080wuedrkTHEKpNhr6nMdaymR7DCYt4ojE&#10;2iFOwWSmUyfdZM4cHry8VepOBjMQN/RmxPse7efuGDQU9tHLqnx+WqbiXdmCPsqtHLW+vpq3axAZ&#10;5/xnhp/5PB1a3rSPR3JJeA2rarVkKwO+xPov3zMoFci2kf8PtN8AAAD//wMAUEsBAi0AFAAGAAgA&#10;AAAhALaDOJL+AAAA4QEAABMAAAAAAAAAAAAAAAAAAAAAAFtDb250ZW50X1R5cGVzXS54bWxQSwEC&#10;LQAUAAYACAAAACEAOP0h/9YAAACUAQAACwAAAAAAAAAAAAAAAAAvAQAAX3JlbHMvLnJlbHNQSwEC&#10;LQAUAAYACAAAACEAM6fj4iUCAABCBAAADgAAAAAAAAAAAAAAAAAuAgAAZHJzL2Uyb0RvYy54bWxQ&#10;SwECLQAUAAYACAAAACEAZZgI+dkAAAAIAQAADwAAAAAAAAAAAAAAAAB/BAAAZHJzL2Rvd25yZXYu&#10;eG1sUEsFBgAAAAAEAAQA8wAAAIUFAAAAAA==&#10;" strokeweight="3pt">
                <v:stroke endarrow="block"/>
                <o:lock v:ext="edit" shapetype="f"/>
              </v:line>
            </w:pict>
          </mc:Fallback>
        </mc:AlternateContent>
      </w:r>
    </w:p>
    <w:p w:rsidR="007937A5" w:rsidRDefault="007F10AD" w:rsidP="00C84333">
      <w:pPr>
        <w:tabs>
          <w:tab w:val="left" w:pos="6946"/>
        </w:tabs>
        <w:rPr>
          <w:rFonts w:cs="Arial"/>
          <w:sz w:val="22"/>
          <w:szCs w:val="22"/>
          <w:lang w:val="id-ID"/>
        </w:rPr>
      </w:pPr>
      <w:r>
        <w:rPr>
          <w:noProof/>
        </w:rPr>
        <mc:AlternateContent>
          <mc:Choice Requires="wps">
            <w:drawing>
              <wp:anchor distT="0" distB="0" distL="114300" distR="114300" simplePos="0" relativeHeight="251681792" behindDoc="0" locked="0" layoutInCell="1" allowOverlap="1">
                <wp:simplePos x="0" y="0"/>
                <wp:positionH relativeFrom="column">
                  <wp:posOffset>3071495</wp:posOffset>
                </wp:positionH>
                <wp:positionV relativeFrom="paragraph">
                  <wp:posOffset>385445</wp:posOffset>
                </wp:positionV>
                <wp:extent cx="0" cy="139700"/>
                <wp:effectExtent l="76200" t="0" r="57150" b="50800"/>
                <wp:wrapNone/>
                <wp:docPr id="605" name="Straight Arrow Connector 605"/>
                <wp:cNvGraphicFramePr/>
                <a:graphic xmlns:a="http://schemas.openxmlformats.org/drawingml/2006/main">
                  <a:graphicData uri="http://schemas.microsoft.com/office/word/2010/wordprocessingShape">
                    <wps:wsp>
                      <wps:cNvCnPr/>
                      <wps:spPr bwMode="auto">
                        <a:xfrm>
                          <a:off x="0" y="0"/>
                          <a:ext cx="0" cy="139700"/>
                        </a:xfrm>
                        <a:prstGeom prst="straightConnector1">
                          <a:avLst/>
                        </a:prstGeom>
                        <a:ln>
                          <a:headEnd/>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A15E01" id="Straight Arrow Connector 605" o:spid="_x0000_s1026" type="#_x0000_t32" style="position:absolute;margin-left:241.85pt;margin-top:30.35pt;width:0;height:1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FD6AEAAB0EAAAOAAAAZHJzL2Uyb0RvYy54bWysU12P0zAQfEfiP1h+55IWcUDU9IR6wAsf&#10;pzv4AVvHbiw5Xsvea9p/z9pJAwKEBOLFiu2d2ZnxZnNzGpw46pgs+laurmoptFfYWX9o5dcv7569&#10;kiIR+A4cet3Ks07yZvv0yWYMjV5jj67TUTCJT80YWtkThaaqkur1AOkKg/Z8aTAOQLyNh6qLMDL7&#10;4Kp1XV9XI8YuRFQ6JT69nS7ltvAboxV9NiZpEq6VrI3KGsu6z2u13UBziBB6q2YZ8A8qBrCemy5U&#10;t0AgHqP9hWqwKmJCQ1cKhwqNsUoXD+xmVf/k5qGHoIsXDieFJab0/2jVp+NdFLZr5XX9QgoPAz/S&#10;A0Wwh57EmxhxFDv0noPEKHINJzaG1DBw5+/ivEuBWfbjR+wYDo+EJYyTiUMOhW2KU8n8vGSuTyTU&#10;dKj4dPX89cu6PEcFzQUXYqL3GgeRP1qZZlmLnlXpAscPiVgHAy+A3NT5vPYaure+K89MYB1/CzoH&#10;VknRgj84nQ0xNJdX2Vi2MllMdHZ6orrXhkNiuVPLMp5656I4Ag8WKKU9rRcmrs4wY51bgHXR+kfg&#10;XJ+huozu34AXROmMnhbwYD3G33Wn02qWbKb6SwKT7xzGHrtzeeQSDc9gyWr+X/KQ/7gv8O9/9fYb&#10;AAAA//8DAFBLAwQUAAYACAAAACEAFaJZhdwAAAAJAQAADwAAAGRycy9kb3ducmV2LnhtbEyPwU7D&#10;MAyG70i8Q2Qkbixlha4qdSdAjCvaQHDNGpNWJE7VpFvh6QniACfL9qffn+v17Kw40Bh6zwiXiwwE&#10;cet1zwbh5XlzUYIIUbFW1jMhfFKAdXN6UqtK+yNv6bCLRqQQDpVC6GIcKilD25FTYeEH4rR796NT&#10;MbWjkXpUxxTurFxmWSGd6jld6NRA9x21H7vJIXBxx+5r2gyFuTYPT4/2LX/d5ojnZ/PtDYhIc/yD&#10;4Uc/qUOTnPZ+Yh2ERbgq81VCEYos1QT8DvYI5XIFsqnl/w+abwAAAP//AwBQSwECLQAUAAYACAAA&#10;ACEAtoM4kv4AAADhAQAAEwAAAAAAAAAAAAAAAAAAAAAAW0NvbnRlbnRfVHlwZXNdLnhtbFBLAQIt&#10;ABQABgAIAAAAIQA4/SH/1gAAAJQBAAALAAAAAAAAAAAAAAAAAC8BAABfcmVscy8ucmVsc1BLAQIt&#10;ABQABgAIAAAAIQCdduFD6AEAAB0EAAAOAAAAAAAAAAAAAAAAAC4CAABkcnMvZTJvRG9jLnhtbFBL&#10;AQItABQABgAIAAAAIQAVolmF3AAAAAkBAAAPAAAAAAAAAAAAAAAAAEIEAABkcnMvZG93bnJldi54&#10;bWxQSwUGAAAAAAQABADzAAAASwUAAAAA&#10;" strokecolor="#bc4542 [3045]">
                <v:stroke endarrow="block"/>
              </v:shape>
            </w:pict>
          </mc:Fallback>
        </mc:AlternateContent>
      </w:r>
      <w:r w:rsidR="00ED3258">
        <w:rPr>
          <w:noProof/>
        </w:rPr>
        <mc:AlternateContent>
          <mc:Choice Requires="wps">
            <w:drawing>
              <wp:anchor distT="0" distB="0" distL="114300" distR="114300" simplePos="0" relativeHeight="251677696" behindDoc="0" locked="0" layoutInCell="1" allowOverlap="1">
                <wp:simplePos x="0" y="0"/>
                <wp:positionH relativeFrom="column">
                  <wp:posOffset>86995</wp:posOffset>
                </wp:positionH>
                <wp:positionV relativeFrom="paragraph">
                  <wp:posOffset>480695</wp:posOffset>
                </wp:positionV>
                <wp:extent cx="7150100" cy="6350"/>
                <wp:effectExtent l="0" t="0" r="12700" b="31750"/>
                <wp:wrapNone/>
                <wp:docPr id="555" name="Straight Connector 555"/>
                <wp:cNvGraphicFramePr/>
                <a:graphic xmlns:a="http://schemas.openxmlformats.org/drawingml/2006/main">
                  <a:graphicData uri="http://schemas.microsoft.com/office/word/2010/wordprocessingShape">
                    <wps:wsp>
                      <wps:cNvCnPr/>
                      <wps:spPr bwMode="auto">
                        <a:xfrm flipH="1" flipV="1">
                          <a:off x="0" y="0"/>
                          <a:ext cx="7150100" cy="6350"/>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07F706" id="Straight Connector 555"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6.85pt,37.85pt" to="569.8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3R6AEAABEEAAAOAAAAZHJzL2Uyb0RvYy54bWysU02PEzEMvSPxH6Lc2WmLuqBRp3vo8nHg&#10;Y8UCdzfjdCIlcZRkO+2/x8l0BwQICcTFcmI/x+/Z2dycnBVHjMmQ7+TyaiEFekW98YdOfvn8+tlL&#10;KVIG34Mlj508Y5I326dPNmNocUUD2R6j4CI+tWPo5JBzaJsmqQEdpCsK6DmoKTrIfIyHpo8wcnVn&#10;m9Vicd2MFPsQSWFKfHs7BeW21tcaVf6odcIsbCe5t1xtrHZfbLPdQHuIEAajLm3AP3ThwHh+dC51&#10;CxnEQzS/lHJGRUqk85Ui15DWRmHlwGyWi5/Y3A8QsHJhcVKYZUr/r6z6cLyLwvSdXK/XUnhwPKT7&#10;HMEchix25D1LSFGUKGs1htQyZOfv4uWUAuP343vqGQgPmaoMJx2d0NaEt7wUsnpfi1ckYtLiVCdw&#10;nieApywUX75YrlkGHpTi2PXzdR1QA22pV7AhpvwGyYnidNIaX/SBFo7vUuaOOPUxpVxbX+yA0L/y&#10;fR11BmMnn1NLuCmUComJXMpnixP0E2oWhpua2q4riTsbxRF4mUAp9HlVRKmVOLvAtLF2Bi5qb38E&#10;XvILFOu6/g14RtSXyecZ7Iyn+LvX82l5aVlP+Y8KTLyLGHvqz3W8VRreu8rw8kfKYv94rvDvP3n7&#10;DQAA//8DAFBLAwQUAAYACAAAACEA2FmO6dwAAAAJAQAADwAAAGRycy9kb3ducmV2LnhtbExPQU7D&#10;MBC8I/EHa5G4UTtUNCXEqRAS4laJFIG4OfGSBOJ1ZLtt+D3bEz3tzs5oZrbczG4UBwxx8KQhWygQ&#10;SK23A3Ua3nbPN2sQMRmyZvSEGn4xwqa6vChNYf2RXvFQp06wCcXCaOhTmgopY9ujM3HhJyTmvnxw&#10;JjEMnbTBHNncjfJWqZV0ZiBO6M2ETz22P/XeaWi2L99br1Jo60+1zpps2n28T1pfX82PDyASzulf&#10;DKf6XB0q7tT4PdkoRsbLnJUa8jueJz5b3vPW8GWVg6xKef5B9QcAAP//AwBQSwECLQAUAAYACAAA&#10;ACEAtoM4kv4AAADhAQAAEwAAAAAAAAAAAAAAAAAAAAAAW0NvbnRlbnRfVHlwZXNdLnhtbFBLAQIt&#10;ABQABgAIAAAAIQA4/SH/1gAAAJQBAAALAAAAAAAAAAAAAAAAAC8BAABfcmVscy8ucmVsc1BLAQIt&#10;ABQABgAIAAAAIQD6fW3R6AEAABEEAAAOAAAAAAAAAAAAAAAAAC4CAABkcnMvZTJvRG9jLnhtbFBL&#10;AQItABQABgAIAAAAIQDYWY7p3AAAAAkBAAAPAAAAAAAAAAAAAAAAAEIEAABkcnMvZG93bnJldi54&#10;bWxQSwUGAAAAAAQABADzAAAASwUAAAAA&#10;" strokecolor="#bc4542 [3045]"/>
            </w:pict>
          </mc:Fallback>
        </mc:AlternateContent>
      </w:r>
      <w:r w:rsidR="00ED3258" w:rsidRPr="007F10AD">
        <w:rPr>
          <w:noProof/>
          <w:color w:val="FF0000"/>
        </w:rPr>
        <mc:AlternateContent>
          <mc:Choice Requires="wps">
            <w:drawing>
              <wp:anchor distT="0" distB="0" distL="114300" distR="114300" simplePos="0" relativeHeight="251640832" behindDoc="0" locked="0" layoutInCell="1" allowOverlap="1">
                <wp:simplePos x="0" y="0"/>
                <wp:positionH relativeFrom="column">
                  <wp:posOffset>7230745</wp:posOffset>
                </wp:positionH>
                <wp:positionV relativeFrom="paragraph">
                  <wp:posOffset>283845</wp:posOffset>
                </wp:positionV>
                <wp:extent cx="6350" cy="209550"/>
                <wp:effectExtent l="0" t="0" r="31750" b="19050"/>
                <wp:wrapNone/>
                <wp:docPr id="554" name="Straight Connector 554"/>
                <wp:cNvGraphicFramePr/>
                <a:graphic xmlns:a="http://schemas.openxmlformats.org/drawingml/2006/main">
                  <a:graphicData uri="http://schemas.microsoft.com/office/word/2010/wordprocessingShape">
                    <wps:wsp>
                      <wps:cNvCnPr/>
                      <wps:spPr bwMode="auto">
                        <a:xfrm>
                          <a:off x="0" y="0"/>
                          <a:ext cx="6350" cy="209550"/>
                        </a:xfrm>
                        <a:prstGeom prst="line">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865667" id="Straight Connector 55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569.35pt,22.35pt" to="569.8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Rw2gEAAPwDAAAOAAAAZHJzL2Uyb0RvYy54bWysU9uO0zAQfUfiHyy/06SFriBqug9d4IXL&#10;ahc+YOqMG0u+yfY26d8zdtKAAAmBeBnZnjlnZs6Md7ej0eyMISpnW75e1ZyhFa5T9tTyr1/evXjN&#10;WUxgO9DOYssvGPnt/vmz3eAb3Lje6Q4DIxIbm8G3vE/JN1UVRY8G4sp5tOSULhhIdA2nqgswELvR&#10;1aaub6rBhc4HJzBGer2bnHxf+KVEkT5LGTEx3XKqLRUbij1mW+130JwC+F6JuQz4hyoMKEtJF6o7&#10;SMCegvqFyigRXHQyrYQzlZNSCSw9UDfr+qduHnvwWHohcaJfZIr/j1Z8Ot8HprqWb7evOLNgaEiP&#10;KYA69YkdnLUkoQsse0mrwceGIAd7H+Zb9IQ/Dh9dR0B4Sq7IMMpgshzUIBuL2pdFbRwTE/R483JL&#10;ExHk2NRvtnQmxgqaK9SHmN6jMywfWq6VzVJAA+cPMU2h15D8rG22PUL31nbkhiaB0tOZWLO7ytXn&#10;eqc+YrponKAPKEkDqmldUpTtw4MO7Ay0NyAE2rSZ69OWojNMKq0XYP1n4ByfoVg282/AC6JkdjYt&#10;YKOsC7/Lnsb1XLKc4q8KTH1nMY6uu5RJFmloxcoE5u+Qd/jHe4F//7T7bwAAAP//AwBQSwMEFAAG&#10;AAgAAAAhAEk2sHPhAAAACwEAAA8AAABkcnMvZG93bnJldi54bWxMj0FPwzAMhe9I/IfISNxY2nWs&#10;W2k6ARIXQJMoiGm3rDFtReNUTbZ1/x7vxE7203t6/pyvRtuJAw6+daQgnkQgkCpnWqoVfH2+3C1A&#10;+KDJ6M4RKjihh1VxfZXrzLgjfeChDLXgEvKZVtCE0GdS+qpBq/3E9Ujs/bjB6sByqKUZ9JHLbSen&#10;UTSXVrfEFxrd43OD1W+5twqS7/eyejvhxj7dO3pdJutoO10rdXszPj6ACDiG/zCc8RkdCmbauT0Z&#10;LzrWcbJIOatgNuN5TsTJkredgjRNQRa5vPyh+AMAAP//AwBQSwECLQAUAAYACAAAACEAtoM4kv4A&#10;AADhAQAAEwAAAAAAAAAAAAAAAAAAAAAAW0NvbnRlbnRfVHlwZXNdLnhtbFBLAQItABQABgAIAAAA&#10;IQA4/SH/1gAAAJQBAAALAAAAAAAAAAAAAAAAAC8BAABfcmVscy8ucmVsc1BLAQItABQABgAIAAAA&#10;IQDrpORw2gEAAPwDAAAOAAAAAAAAAAAAAAAAAC4CAABkcnMvZTJvRG9jLnhtbFBLAQItABQABgAI&#10;AAAAIQBJNrBz4QAAAAsBAAAPAAAAAAAAAAAAAAAAADQEAABkcnMvZG93bnJldi54bWxQSwUGAAAA&#10;AAQABADzAAAAQgUAAAAA&#10;" strokecolor="#bc4542 [3045]"/>
            </w:pict>
          </mc:Fallback>
        </mc:AlternateContent>
      </w:r>
      <w:r w:rsidR="00B905BF">
        <w:rPr>
          <w:noProof/>
        </w:rPr>
        <mc:AlternateContent>
          <mc:Choice Requires="wps">
            <w:drawing>
              <wp:anchor distT="0" distB="0" distL="114300" distR="114300" simplePos="0" relativeHeight="251629568" behindDoc="0" locked="0" layoutInCell="1" allowOverlap="1">
                <wp:simplePos x="0" y="0"/>
                <wp:positionH relativeFrom="column">
                  <wp:posOffset>2601595</wp:posOffset>
                </wp:positionH>
                <wp:positionV relativeFrom="paragraph">
                  <wp:posOffset>106045</wp:posOffset>
                </wp:positionV>
                <wp:extent cx="1011555" cy="266700"/>
                <wp:effectExtent l="0" t="0" r="17145" b="19050"/>
                <wp:wrapNone/>
                <wp:docPr id="153" name="Rectangle 8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1555" cy="266700"/>
                        </a:xfrm>
                        <a:prstGeom prst="rect">
                          <a:avLst/>
                        </a:prstGeom>
                        <a:solidFill>
                          <a:srgbClr val="FFFFFF"/>
                        </a:solidFill>
                        <a:ln w="9525">
                          <a:solidFill>
                            <a:srgbClr val="000000"/>
                          </a:solidFill>
                          <a:miter lim="800000"/>
                          <a:headEnd/>
                          <a:tailEnd/>
                        </a:ln>
                      </wps:spPr>
                      <wps:txbx>
                        <w:txbxContent>
                          <w:p w:rsidR="0080597C" w:rsidRPr="00566D3E" w:rsidRDefault="0080597C" w:rsidP="00F82E5E">
                            <w:pPr>
                              <w:jc w:val="center"/>
                              <w:rPr>
                                <w:sz w:val="18"/>
                                <w:szCs w:val="18"/>
                              </w:rPr>
                            </w:pPr>
                            <w:r>
                              <w:rPr>
                                <w:sz w:val="18"/>
                                <w:szCs w:val="18"/>
                              </w:rPr>
                              <w:t>LAPORAN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8" o:spid="_x0000_s1138" style="position:absolute;margin-left:204.85pt;margin-top:8.35pt;width:79.6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blLwIAAFMEAAAOAAAAZHJzL2Uyb0RvYy54bWysVMGO0zAQvSPxD5bvNElp2m7UdLXqUoS0&#10;wIqFD3AdJ7FwbDN2m5Sv37HTli5wQuRgeTLjlzfvjbO6HTpFDgKcNLqk2SSlRGhuKqmbkn77un2z&#10;pMR5piumjBYlPQpHb9evX616W4ipaY2qBBAE0a7obUlb722RJI63omNuYqzQmKwNdMxjCE1SAesR&#10;vVPJNE3nSW+gsmC4cA7f3o9Juo74dS24/1zXTniiSorcfFwhrruwJusVKxpgtpX8RIP9A4uOSY0f&#10;vUDdM8/IHuQfUJ3kYJyp/YSbLjF1LbmIPWA3WfpbN08tsyL2guI4e5HJ/T9Y/unwCERW6F3+lhLN&#10;OjTpC8rGdKMEWS6WQaLeugIrn+wjhCadfTD8uyPabFqsE3cApm8Fq5BYFuqTFwdC4PAo2fUfTYX4&#10;bO9NVGuooQuAqAMZoinHiyli8ITjyyzNsjzPKeGYm87nizS6lrDifNqC8++F6UjYlBSQfURnhwfn&#10;AxtWnEsie6NktZVKxQCa3UYBOTAckG18YgPY5HWZ0qQv6U0+zSPyi5y7hkjj8zeITnqcdCW7ki4v&#10;RawIsr3TVZxDz6Qa90hZ6ZOOQbrRAj/shujVfHp2ZWeqIyoLZpxsvIm4aQ38pKTHqS6p+7FnIChR&#10;HzS6c5PNZuEaxGCWL6YYwHVmd51hmiNUST0l43bjx6uztyCbFr+URTm0uUNHaxnFDm6PrE78cXKj&#10;B6dbFq7GdRyrfv0L1s8AAAD//wMAUEsDBBQABgAIAAAAIQCg/RNu3gAAAAkBAAAPAAAAZHJzL2Rv&#10;d25yZXYueG1sTI9BT8MwDIXvSPyHyEjcWMKAbi1NJwQaEsetu3Bzm9AWGqdq0q3w6/FOcLKt9/T8&#10;vXwzu14c7Rg6TxpuFwqEpdqbjhoNh3J7swYRIpLB3pPV8G0DbIrLixwz40+0s8d9bASHUMhQQxvj&#10;kEkZ6tY6DAs/WGLtw48OI59jI82IJw53vVwqlUiHHfGHFgf73Nr6az85DVW3PODPrnxVLt3exbe5&#10;/JzeX7S+vpqfHkFEO8c/M5zxGR0KZqr8RCaIXsO9SldsZSHhyYaHJOVyFS/rFcgil/8bFL8AAAD/&#10;/wMAUEsBAi0AFAAGAAgAAAAhALaDOJL+AAAA4QEAABMAAAAAAAAAAAAAAAAAAAAAAFtDb250ZW50&#10;X1R5cGVzXS54bWxQSwECLQAUAAYACAAAACEAOP0h/9YAAACUAQAACwAAAAAAAAAAAAAAAAAvAQAA&#10;X3JlbHMvLnJlbHNQSwECLQAUAAYACAAAACEAp+8W5S8CAABTBAAADgAAAAAAAAAAAAAAAAAuAgAA&#10;ZHJzL2Uyb0RvYy54bWxQSwECLQAUAAYACAAAACEAoP0Tbt4AAAAJAQAADwAAAAAAAAAAAAAAAACJ&#10;BAAAZHJzL2Rvd25yZXYueG1sUEsFBgAAAAAEAAQA8wAAAJQFAAAAAA==&#10;">
                <v:textbox>
                  <w:txbxContent>
                    <w:p w:rsidR="0080597C" w:rsidRPr="00566D3E" w:rsidRDefault="0080597C" w:rsidP="00F82E5E">
                      <w:pPr>
                        <w:jc w:val="center"/>
                        <w:rPr>
                          <w:sz w:val="18"/>
                          <w:szCs w:val="18"/>
                        </w:rPr>
                      </w:pPr>
                      <w:r>
                        <w:rPr>
                          <w:sz w:val="18"/>
                          <w:szCs w:val="18"/>
                        </w:rPr>
                        <w:t>LAPORAN</w:t>
                      </w:r>
                    </w:p>
                  </w:txbxContent>
                </v:textbox>
              </v:rect>
            </w:pict>
          </mc:Fallback>
        </mc:AlternateContent>
      </w:r>
    </w:p>
    <w:sectPr w:rsidR="007937A5" w:rsidSect="0016510C">
      <w:headerReference w:type="default" r:id="rId18"/>
      <w:pgSz w:w="16840" w:h="11907" w:orient="landscape" w:code="9"/>
      <w:pgMar w:top="2546" w:right="1259" w:bottom="1418" w:left="2693" w:header="805"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0A3" w:rsidRDefault="00A600A3">
      <w:r>
        <w:separator/>
      </w:r>
    </w:p>
  </w:endnote>
  <w:endnote w:type="continuationSeparator" w:id="0">
    <w:p w:rsidR="00A600A3" w:rsidRDefault="00A6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03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7C" w:rsidRDefault="0080597C">
    <w:pPr>
      <w:pStyle w:val="Footer"/>
    </w:pPr>
  </w:p>
  <w:p w:rsidR="0080597C" w:rsidRDefault="00805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7C" w:rsidRDefault="0080597C">
    <w:pPr>
      <w:rPr>
        <w:sz w:val="20"/>
        <w:lang w:val="sv-SE"/>
      </w:rPr>
    </w:pPr>
    <w:r>
      <w:rPr>
        <w:noProof/>
        <w:sz w:val="20"/>
      </w:rPr>
      <mc:AlternateContent>
        <mc:Choice Requires="wps">
          <w:drawing>
            <wp:anchor distT="4294967294" distB="4294967294" distL="114300" distR="114300" simplePos="0" relativeHeight="251651072" behindDoc="0" locked="0" layoutInCell="0" allowOverlap="1">
              <wp:simplePos x="0" y="0"/>
              <wp:positionH relativeFrom="column">
                <wp:posOffset>635</wp:posOffset>
              </wp:positionH>
              <wp:positionV relativeFrom="paragraph">
                <wp:posOffset>-37466</wp:posOffset>
              </wp:positionV>
              <wp:extent cx="5577840" cy="0"/>
              <wp:effectExtent l="0" t="0" r="22860" b="1905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54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73F18" id="Line 3" o:spid="_x0000_s1026" style="position:absolute;z-index:251651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pt,-2.95pt" to="439.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NTGgIAADUEAAAOAAAAZHJzL2Uyb0RvYy54bWysU8GO2jAQvVfqP1i+QxI2sG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DGYH7VGk&#10;gxlthOLoIbSmN66AiEptbSiOntSr2Wj63SGlq5aoPY8U384G0rKQkbxLCRtn4IJd/0UziCEHr2Of&#10;To3tAiR0AJ3iOM63cfCTRxQOp9PHx3kOtOjgS0gxJBrr/GeuOxSMEkvgHIHJceN8IEKKISTco/Ra&#10;SBmnLRXqSzyZ5mmA7gzUznYyJjstBQuBIcXZ/a6SFh1J0E78YoXguQ+z+qBYBG45Yaur7YmQFxuI&#10;SBXwoCygdrUu4vjxlD6t5qt5Psons9UoT+t69Gld5aPZOnuc1g91VdXZz0Aty4tWMMZVYDcINcv/&#10;TgjXJ3OR2E2qt5Yk79Fj74Ds8I+k41zDKC+i2Gl23tph3qDNGHx9R0H893uw71/78hcAAAD//wMA&#10;UEsDBBQABgAIAAAAIQBywcKy2QAAAAYBAAAPAAAAZHJzL2Rvd25yZXYueG1sTI7NTsJAFIX3Jr7D&#10;5Jq4gykasJZOiSGyFzAh7i6da6fQudN0pqX69A5xocvzk3O+fDXaRgzU+dqxgtk0AUFcOl1zpeB9&#10;v5mkIHxA1tg4JgVf5GFV3N7kmGl34S0Nu1CJOMI+QwUmhDaT0peGLPqpa4lj9uk6iyHKrpK6w0sc&#10;t418SJKFtFhzfDDY0tpQed71VsFQmm9dtyQf9+vXt82QHk4f/UGp+7vxZQki0Bj+ynDFj+hQRKaj&#10;61l70Vy1CAom82cQMU2f0jmI468hi1z+xy9+AAAA//8DAFBLAQItABQABgAIAAAAIQC2gziS/gAA&#10;AOEBAAATAAAAAAAAAAAAAAAAAAAAAABbQ29udGVudF9UeXBlc10ueG1sUEsBAi0AFAAGAAgAAAAh&#10;ADj9If/WAAAAlAEAAAsAAAAAAAAAAAAAAAAALwEAAF9yZWxzLy5yZWxzUEsBAi0AFAAGAAgAAAAh&#10;ACjPc1MaAgAANQQAAA4AAAAAAAAAAAAAAAAALgIAAGRycy9lMm9Eb2MueG1sUEsBAi0AFAAGAAgA&#10;AAAhAHLBwrLZAAAABgEAAA8AAAAAAAAAAAAAAAAAdAQAAGRycy9kb3ducmV2LnhtbFBLBQYAAAAA&#10;BAAEAPMAAAB6BQAAAAA=&#10;" o:allowincell="f" strokeweight="2pt">
              <v:stroke linestyle="thinThin"/>
            </v:line>
          </w:pict>
        </mc:Fallback>
      </mc:AlternateContent>
    </w:r>
    <w:r>
      <w:rPr>
        <w:sz w:val="20"/>
        <w:lang w:val="sv-SE"/>
      </w:rPr>
      <w:t>B2-PBPTH-PR.4.8/01.05.06</w:t>
    </w:r>
    <w:r>
      <w:rPr>
        <w:rStyle w:val="PageNumber"/>
        <w:sz w:val="20"/>
        <w:lang w:val="sv-SE"/>
      </w:rPr>
      <w:tab/>
    </w:r>
    <w:r>
      <w:rPr>
        <w:rStyle w:val="PageNumber"/>
        <w:sz w:val="20"/>
        <w:lang w:val="sv-SE"/>
      </w:rPr>
      <w:tab/>
      <w:t>Ed.:1;Rev.:0</w:t>
    </w:r>
    <w:r>
      <w:rPr>
        <w:rStyle w:val="PageNumber"/>
        <w:sz w:val="20"/>
        <w:lang w:val="sv-SE"/>
      </w:rPr>
      <w:tab/>
    </w:r>
    <w:r>
      <w:rPr>
        <w:sz w:val="20"/>
        <w:lang w:val="sv-SE"/>
      </w:rPr>
      <w:tab/>
    </w:r>
    <w:r>
      <w:rPr>
        <w:sz w:val="20"/>
        <w:lang w:val="sv-SE"/>
      </w:rPr>
      <w:tab/>
      <w:t xml:space="preserve">             Halaman </w:t>
    </w:r>
    <w:r>
      <w:rPr>
        <w:sz w:val="20"/>
      </w:rPr>
      <w:fldChar w:fldCharType="begin"/>
    </w:r>
    <w:r>
      <w:rPr>
        <w:sz w:val="20"/>
        <w:lang w:val="sv-SE"/>
      </w:rPr>
      <w:instrText xml:space="preserve"> PAGE </w:instrText>
    </w:r>
    <w:r>
      <w:rPr>
        <w:sz w:val="20"/>
      </w:rPr>
      <w:fldChar w:fldCharType="separate"/>
    </w:r>
    <w:r w:rsidRPr="00ED272E">
      <w:rPr>
        <w:noProof/>
        <w:sz w:val="20"/>
        <w:lang w:val="sv-SE"/>
      </w:rPr>
      <w:t>1</w:t>
    </w:r>
    <w:r>
      <w:rPr>
        <w:sz w:val="20"/>
      </w:rPr>
      <w:fldChar w:fldCharType="end"/>
    </w:r>
    <w:r>
      <w:rPr>
        <w:sz w:val="20"/>
        <w:lang w:val="sv-SE"/>
      </w:rPr>
      <w:t xml:space="preserve"> dari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0A3" w:rsidRDefault="00A600A3">
      <w:r>
        <w:separator/>
      </w:r>
    </w:p>
  </w:footnote>
  <w:footnote w:type="continuationSeparator" w:id="0">
    <w:p w:rsidR="00A600A3" w:rsidRDefault="00A6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7C" w:rsidRDefault="0080597C" w:rsidP="00730B69">
    <w:pPr>
      <w:pStyle w:val="Header"/>
    </w:pPr>
    <w:r>
      <w:rPr>
        <w:noProof/>
      </w:rPr>
      <mc:AlternateContent>
        <mc:Choice Requires="wps">
          <w:drawing>
            <wp:anchor distT="0" distB="0" distL="114300" distR="114300" simplePos="0" relativeHeight="251655168" behindDoc="1" locked="0" layoutInCell="1" allowOverlap="1">
              <wp:simplePos x="0" y="0"/>
              <wp:positionH relativeFrom="column">
                <wp:posOffset>-218440</wp:posOffset>
              </wp:positionH>
              <wp:positionV relativeFrom="paragraph">
                <wp:posOffset>-127635</wp:posOffset>
              </wp:positionV>
              <wp:extent cx="6172200" cy="9475470"/>
              <wp:effectExtent l="19050" t="19050" r="38100" b="30480"/>
              <wp:wrapNone/>
              <wp:docPr id="1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47547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237F7" id="Rectangle 27" o:spid="_x0000_s1026" style="position:absolute;margin-left:-17.2pt;margin-top:-10.05pt;width:486pt;height:74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HaxwIAAJ8FAAAOAAAAZHJzL2Uyb0RvYy54bWysVF1vmzAUfZ+0/2D5PQUSElJUUqVpMk3a&#10;R7V22rODTbBqbGY7Id20/77rS5Kl6x6maSAhX3w5nHvu8b263jeK7IR10uiCJhcxJUKXhku9Kejn&#10;h9VgSonzTHOmjBYFfRKOXs9ev7rq2lwMTW0UF5YAiHZ51xa09r7No8iVtWiYuzCt0LBZGdswD6Hd&#10;RNyyDtAbFQ3jeBJ1xvLWmlI4B29v+006Q/yqEqX/WFVOeKIKCtw8Pi0+1+EZza5YvrGsrWV5oMH+&#10;gUXDpIafnqBumWdka+ULqEaW1jhT+YvSNJGpKlkKrAGqSeLfqrmvWSuwFhDHtSeZ3P+DLT/s7iyR&#10;HHqXUqJZAz36BKoxvVGCDLMgUNe6HPLu2zsbSnTtO1M+OqLNooY0MbfWdLVgHGglIT969kEIHHxK&#10;1t17wwGebb1BrfaVbQIgqED22JKnU0vE3pMSXk6SbAh9pqSEvcs0G6cZNi1i+fHz1jr/RpiGhEVB&#10;LbBHeLZ753ygw/JjCtI3SvKVVAoDu1kvlCU7Bv5Y4YUVQJXnaUqTDriMxsikaUEuD4Z5fKgPbX+W&#10;7c5BY7z+BNpID9ZXsino9JTE8qDkUnM0pmdS9WsoQunAWKCp+8og2ntY4nsQDA33fb4ax1k6mg6y&#10;bDwapKNlPLiZrhaD+SKZTLLlzeJmmfwICiVpXkvOhV4ipjv6P0n/zl+Hk9g793QCTgQDK7OFGu9r&#10;3hEuQ3NG48thQiGAIzjM+qoJUxuYHaW3lFjjv0hfo/GDFwLGMzmnk3Af5DyhY5PPfhy9qK3P2INU&#10;oORRNTRq8Gbv8bXhT+BT4IBmhKkGi9rYb5R0MCEK6r5umRWUqLcavH6ZpGkYKRik42wIgT3fWZ/v&#10;MF0CFPiGkn658P0Y2rZWbmr4U4LVajOH81FJdG44Oz0r4B0CmAJYwWFihTFzHmPWr7k6+wkAAP//&#10;AwBQSwMEFAAGAAgAAAAhAI2jAGTgAAAADAEAAA8AAABkcnMvZG93bnJldi54bWxMj8FOwzAMhu9I&#10;vENkJG5b2q7aWGk6ISTOaBua2C1LTFvWOFWTrd3bY05ws+VPv7+/3EyuE1ccQutJQTpPQCAZb1uq&#10;FXzs32ZPIELUZHXnCRXcMMCmur8rdWH9SFu87mItOIRCoRU0MfaFlME06HSY+x6Jb19+cDryOtTS&#10;DnrkcNfJLEmW0umW+EOje3xt0Jx3F6fg25jhcFgfP+PexFt2Ht/19iiVenyYXp5BRJziHwy/+qwO&#10;FTud/IVsEJ2C2SLPGeUhS1IQTKwXqyWIE6P5KktBVqX8X6L6AQAA//8DAFBLAQItABQABgAIAAAA&#10;IQC2gziS/gAAAOEBAAATAAAAAAAAAAAAAAAAAAAAAABbQ29udGVudF9UeXBlc10ueG1sUEsBAi0A&#10;FAAGAAgAAAAhADj9If/WAAAAlAEAAAsAAAAAAAAAAAAAAAAALwEAAF9yZWxzLy5yZWxzUEsBAi0A&#10;FAAGAAgAAAAhAKIw4drHAgAAnwUAAA4AAAAAAAAAAAAAAAAALgIAAGRycy9lMm9Eb2MueG1sUEsB&#10;Ai0AFAAGAAgAAAAhAI2jAGTgAAAADAEAAA8AAAAAAAAAAAAAAAAAIQUAAGRycy9kb3ducmV2Lnht&#10;bFBLBQYAAAAABAAEAPMAAAAuBgAAAAA=&#10;" strokeweight="5pt">
              <v:stroke linestyle="thickThin"/>
              <v:shadow color="#868686"/>
            </v:rect>
          </w:pict>
        </mc:Fallback>
      </mc:AlternateContent>
    </w:r>
    <w:r>
      <w:rPr>
        <w:noProof/>
      </w:rPr>
      <w:drawing>
        <wp:anchor distT="0" distB="0" distL="114300" distR="114300" simplePos="0" relativeHeight="251661312" behindDoc="1" locked="0" layoutInCell="1" allowOverlap="1">
          <wp:simplePos x="0" y="0"/>
          <wp:positionH relativeFrom="column">
            <wp:posOffset>-28575</wp:posOffset>
          </wp:positionH>
          <wp:positionV relativeFrom="paragraph">
            <wp:posOffset>53340</wp:posOffset>
          </wp:positionV>
          <wp:extent cx="748030" cy="742950"/>
          <wp:effectExtent l="19050" t="0" r="0" b="0"/>
          <wp:wrapSquare wrapText="bothSides"/>
          <wp:docPr id="77" name="Picture 77" descr="deptan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ptan2009"/>
                  <pic:cNvPicPr>
                    <a:picLocks noChangeAspect="1" noChangeArrowheads="1"/>
                  </pic:cNvPicPr>
                </pic:nvPicPr>
                <pic:blipFill>
                  <a:blip r:embed="rId1"/>
                  <a:srcRect/>
                  <a:stretch>
                    <a:fillRect/>
                  </a:stretch>
                </pic:blipFill>
                <pic:spPr bwMode="auto">
                  <a:xfrm>
                    <a:off x="0" y="0"/>
                    <a:ext cx="748030" cy="742950"/>
                  </a:xfrm>
                  <a:prstGeom prst="rect">
                    <a:avLst/>
                  </a:prstGeom>
                  <a:noFill/>
                  <a:ln w="9525">
                    <a:noFill/>
                    <a:miter lim="800000"/>
                    <a:headEnd/>
                    <a:tailEnd/>
                  </a:ln>
                </pic:spPr>
              </pic:pic>
            </a:graphicData>
          </a:graphic>
        </wp:anchor>
      </w:drawing>
    </w:r>
    <w:r>
      <w:rPr>
        <w:noProof/>
      </w:rPr>
      <w:drawing>
        <wp:anchor distT="0" distB="0" distL="114300" distR="114300" simplePos="0" relativeHeight="251653120" behindDoc="0" locked="0" layoutInCell="1" allowOverlap="1">
          <wp:simplePos x="0" y="0"/>
          <wp:positionH relativeFrom="column">
            <wp:posOffset>-342900</wp:posOffset>
          </wp:positionH>
          <wp:positionV relativeFrom="paragraph">
            <wp:posOffset>-3721100</wp:posOffset>
          </wp:positionV>
          <wp:extent cx="647700" cy="641350"/>
          <wp:effectExtent l="19050" t="0" r="0" b="0"/>
          <wp:wrapNone/>
          <wp:docPr id="23" name="Picture 10" desc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ogo"/>
                  <pic:cNvPicPr>
                    <a:picLocks noChangeAspect="1" noChangeArrowheads="1"/>
                  </pic:cNvPicPr>
                </pic:nvPicPr>
                <pic:blipFill>
                  <a:blip r:embed="rId2">
                    <a:lum bright="-6000" contrast="18000"/>
                  </a:blip>
                  <a:srcRect/>
                  <a:stretch>
                    <a:fillRect/>
                  </a:stretch>
                </pic:blipFill>
                <pic:spPr bwMode="auto">
                  <a:xfrm>
                    <a:off x="0" y="0"/>
                    <a:ext cx="647700" cy="641350"/>
                  </a:xfrm>
                  <a:prstGeom prst="rect">
                    <a:avLst/>
                  </a:prstGeom>
                  <a:noFill/>
                  <a:ln w="9525">
                    <a:noFill/>
                    <a:miter lim="800000"/>
                    <a:headEnd/>
                    <a:tailEnd/>
                  </a:ln>
                </pic:spPr>
              </pic:pic>
            </a:graphicData>
          </a:graphic>
        </wp:anchor>
      </w:drawing>
    </w:r>
  </w:p>
  <w:p w:rsidR="0080597C" w:rsidRPr="00433FB0" w:rsidRDefault="0080597C" w:rsidP="00730B69">
    <w:pPr>
      <w:pStyle w:val="Header"/>
    </w:pPr>
    <w:r>
      <w:rPr>
        <w:noProof/>
      </w:rPr>
      <mc:AlternateContent>
        <mc:Choice Requires="wps">
          <w:drawing>
            <wp:anchor distT="0" distB="0" distL="114300" distR="114300" simplePos="0" relativeHeight="251654144" behindDoc="0" locked="0" layoutInCell="1" allowOverlap="1">
              <wp:simplePos x="0" y="0"/>
              <wp:positionH relativeFrom="column">
                <wp:posOffset>675640</wp:posOffset>
              </wp:positionH>
              <wp:positionV relativeFrom="paragraph">
                <wp:posOffset>58420</wp:posOffset>
              </wp:positionV>
              <wp:extent cx="2564130" cy="383540"/>
              <wp:effectExtent l="0" t="0" r="0" b="0"/>
              <wp:wrapNone/>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80597C" w:rsidRPr="00BF7516" w:rsidRDefault="0080597C" w:rsidP="00142ED0">
                          <w:pPr>
                            <w:jc w:val="center"/>
                            <w:rPr>
                              <w:rFonts w:cs="Arial"/>
                              <w:b/>
                              <w:sz w:val="20"/>
                              <w:lang w:val="fi-FI"/>
                            </w:rPr>
                          </w:pPr>
                          <w:r w:rsidRPr="00BF7516">
                            <w:rPr>
                              <w:rFonts w:cs="Arial"/>
                              <w:b/>
                              <w:sz w:val="20"/>
                              <w:lang w:val="fi-FI"/>
                            </w:rPr>
                            <w:t>BALAI PENELITIAN</w:t>
                          </w:r>
                        </w:p>
                        <w:p w:rsidR="0080597C" w:rsidRPr="00BF7516" w:rsidRDefault="0080597C" w:rsidP="00142ED0">
                          <w:pPr>
                            <w:jc w:val="center"/>
                            <w:rPr>
                              <w:rFonts w:cs="Arial"/>
                              <w:sz w:val="20"/>
                              <w:lang w:val="fi-FI"/>
                            </w:rPr>
                          </w:pPr>
                          <w:r>
                            <w:rPr>
                              <w:rFonts w:cs="Arial"/>
                              <w:b/>
                              <w:sz w:val="20"/>
                              <w:lang w:val="fi-FI"/>
                            </w:rPr>
                            <w:t xml:space="preserve"> TANAMAN PEMANIS</w:t>
                          </w:r>
                          <w:r w:rsidRPr="00BF7516">
                            <w:rPr>
                              <w:rFonts w:cs="Arial"/>
                              <w:b/>
                              <w:sz w:val="20"/>
                              <w:lang w:val="fi-FI"/>
                            </w:rPr>
                            <w:t xml:space="preserve"> DAN SERAT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139" type="#_x0000_t202" style="position:absolute;margin-left:53.2pt;margin-top:4.6pt;width:201.9pt;height:3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VptAIAALsFAAAOAAAAZHJzL2Uyb0RvYy54bWysVNtu2zAMfR+wfxD07voSJbGNOkUbx8OA&#10;7gK0+wDFlmNhtuRJSpyu2L+PknNr91Js84MhidThIXnE65t916IdU5pLkeHwKsCIiVJWXGwy/O2x&#10;8GKMtKGioq0ULMNPTOObxft310Ofskg2sq2YQgAidDr0GW6M6VPf12XDOqqvZM8EGGupOmpgqzZ+&#10;pegA6F3rR0Ew8wepql7JkmkNp/loxAuHX9esNF/qWjOD2gwDN+P+yv3X9u8vrmm6UbRveHmgQf+C&#10;RUe5gKAnqJwairaK/wHV8VJJLWtzVcrOl3XNS+ZygGzC4FU2Dw3tmcsFiqP7U5n0/4MtP+++KsQr&#10;6N0EI0E76NEj2xt0J/comtn6DL1Owe2hB0ezh3Pwdbnq/l6W3zUSctlQsWG3SsmhYbQCfqG96V9c&#10;HXG0BVkPn2QFcejWSAe0r1VniwflQIAOfXo69cZyKeEwms5IOAFTCbZJPJkS1zyfpsfbvdLmA5Md&#10;sosMK+i9Q6e7e20sG5oeXWwwIQvetq7/rXhxAI7jCcSGq9ZmWbh2PidBsopXMfFINFt5JMhz77ZY&#10;Em9WhPNpPsmXyzz8ZeOGJG14VTFhwxylFZK3te4g8lEUJ3Fp2fLKwllKWm3Wy1ahHQVpF+5zNQfL&#10;2c1/ScMVAXJ5lVIYkeAuSrxiFs89UpCpl8yD2AvC5C6ZBSQhefEypXsu2L+nhIYMJ9NoOorpTPqN&#10;udG04waGR8u7DMeB/cbnbCW4EpVrraG8HdcXpbD0z6WAdh8b7QRrNTqq1ezXe0CxKl7L6gmkqyQo&#10;C0QIEw8WjVQ/MRpgemRY/9hSxTBqPwqQfxIS0CcybkOm8wg26tKyvrRQUQJUhg1G43JpxhG17RXf&#10;NBDp+OBu4ckU3Kn5zOrw0GBCuKQO08yOoMu98zrP3MVvAAAA//8DAFBLAwQUAAYACAAAACEA7Kp3&#10;od0AAAAIAQAADwAAAGRycy9kb3ducmV2LnhtbEyPQUvDQBCF74L/YRnBS7GbFA02ZlNEqHgRNApe&#10;p9ltEro7G3a3afrvHU/2No/3ePO9ajM7KyYT4uBJQb7MQBhqvR6oU/D9tb17BBETkkbrySg4mwib&#10;+vqqwlL7E32aqUmd4BKKJSroUxpLKWPbG4dx6UdD7O19cJhYhk7qgCcud1ausqyQDgfiDz2O5qU3&#10;7aE5OgWx2b8uws/7tMC3/HD+mLdMYJW6vZmfn0AkM6f/MPzhMzrUzLTzR9JRWNZZcc9RBesVCPYf&#10;8oyPnYJiXYCsK3k5oP4FAAD//wMAUEsBAi0AFAAGAAgAAAAhALaDOJL+AAAA4QEAABMAAAAAAAAA&#10;AAAAAAAAAAAAAFtDb250ZW50X1R5cGVzXS54bWxQSwECLQAUAAYACAAAACEAOP0h/9YAAACUAQAA&#10;CwAAAAAAAAAAAAAAAAAvAQAAX3JlbHMvLnJlbHNQSwECLQAUAAYACAAAACEAsuqFabQCAAC7BQAA&#10;DgAAAAAAAAAAAAAAAAAuAgAAZHJzL2Uyb0RvYy54bWxQSwECLQAUAAYACAAAACEA7Kp3od0AAAAI&#10;AQAADwAAAAAAAAAAAAAAAAAOBQAAZHJzL2Rvd25yZXYueG1sUEsFBgAAAAAEAAQA8wAAABgGAAAA&#10;AA==&#10;" filled="f" stroked="f" strokecolor="white">
              <v:textbox style="mso-fit-shape-to-text:t">
                <w:txbxContent>
                  <w:p w:rsidR="0080597C" w:rsidRPr="00BF7516" w:rsidRDefault="0080597C" w:rsidP="00142ED0">
                    <w:pPr>
                      <w:jc w:val="center"/>
                      <w:rPr>
                        <w:rFonts w:cs="Arial"/>
                        <w:b/>
                        <w:sz w:val="20"/>
                        <w:lang w:val="fi-FI"/>
                      </w:rPr>
                    </w:pPr>
                    <w:r w:rsidRPr="00BF7516">
                      <w:rPr>
                        <w:rFonts w:cs="Arial"/>
                        <w:b/>
                        <w:sz w:val="20"/>
                        <w:lang w:val="fi-FI"/>
                      </w:rPr>
                      <w:t>BALAI PENELITIAN</w:t>
                    </w:r>
                  </w:p>
                  <w:p w:rsidR="0080597C" w:rsidRPr="00BF7516" w:rsidRDefault="0080597C" w:rsidP="00142ED0">
                    <w:pPr>
                      <w:jc w:val="center"/>
                      <w:rPr>
                        <w:rFonts w:cs="Arial"/>
                        <w:sz w:val="20"/>
                        <w:lang w:val="fi-FI"/>
                      </w:rPr>
                    </w:pPr>
                    <w:r>
                      <w:rPr>
                        <w:rFonts w:cs="Arial"/>
                        <w:b/>
                        <w:sz w:val="20"/>
                        <w:lang w:val="fi-FI"/>
                      </w:rPr>
                      <w:t xml:space="preserve"> TANAMAN PEMANIS</w:t>
                    </w:r>
                    <w:r w:rsidRPr="00BF7516">
                      <w:rPr>
                        <w:rFonts w:cs="Arial"/>
                        <w:b/>
                        <w:sz w:val="20"/>
                        <w:lang w:val="fi-FI"/>
                      </w:rPr>
                      <w:t xml:space="preserve"> DAN SERAT</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3183890</wp:posOffset>
              </wp:positionH>
              <wp:positionV relativeFrom="paragraph">
                <wp:posOffset>55245</wp:posOffset>
              </wp:positionV>
              <wp:extent cx="2642870" cy="583565"/>
              <wp:effectExtent l="0" t="0" r="5080" b="6985"/>
              <wp:wrapNone/>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34"/>
                            <w:gridCol w:w="1418"/>
                          </w:tblGrid>
                          <w:tr w:rsidR="0080597C">
                            <w:trPr>
                              <w:cantSplit/>
                              <w:trHeight w:val="274"/>
                            </w:trPr>
                            <w:tc>
                              <w:tcPr>
                                <w:tcW w:w="2552" w:type="dxa"/>
                                <w:gridSpan w:val="2"/>
                                <w:tcBorders>
                                  <w:top w:val="single" w:sz="4" w:space="0" w:color="auto"/>
                                  <w:left w:val="single" w:sz="4" w:space="0" w:color="auto"/>
                                  <w:bottom w:val="single" w:sz="4" w:space="0" w:color="auto"/>
                                  <w:right w:val="single" w:sz="4" w:space="0" w:color="auto"/>
                                </w:tcBorders>
                              </w:tcPr>
                              <w:p w:rsidR="0080597C" w:rsidRPr="007F0274" w:rsidRDefault="0080597C" w:rsidP="004F571C">
                                <w:pPr>
                                  <w:jc w:val="center"/>
                                  <w:rPr>
                                    <w:rStyle w:val="PageNumber"/>
                                    <w:rFonts w:cs="Arial"/>
                                    <w:b/>
                                    <w:bCs/>
                                    <w:sz w:val="16"/>
                                    <w:szCs w:val="16"/>
                                  </w:rPr>
                                </w:pPr>
                                <w:r>
                                  <w:rPr>
                                    <w:rFonts w:ascii="Arial Narrow" w:hAnsi="Arial Narrow" w:cs="Arial"/>
                                    <w:b/>
                                    <w:bCs/>
                                    <w:lang w:val="id-ID"/>
                                  </w:rPr>
                                  <w:t>PM.</w:t>
                                </w:r>
                                <w:r>
                                  <w:rPr>
                                    <w:rFonts w:ascii="Arial Narrow" w:hAnsi="Arial Narrow" w:cs="Arial"/>
                                    <w:b/>
                                    <w:bCs/>
                                  </w:rPr>
                                  <w:t>BALITTAS.2</w:t>
                                </w:r>
                              </w:p>
                            </w:tc>
                            <w:tc>
                              <w:tcPr>
                                <w:tcW w:w="1418" w:type="dxa"/>
                                <w:tcBorders>
                                  <w:top w:val="single" w:sz="4" w:space="0" w:color="auto"/>
                                  <w:left w:val="single" w:sz="4" w:space="0" w:color="auto"/>
                                  <w:bottom w:val="single" w:sz="4" w:space="0" w:color="auto"/>
                                  <w:right w:val="single" w:sz="4" w:space="0" w:color="auto"/>
                                </w:tcBorders>
                                <w:vAlign w:val="center"/>
                              </w:tcPr>
                              <w:p w:rsidR="0080597C" w:rsidRPr="007F0274" w:rsidRDefault="0080597C" w:rsidP="004F571C">
                                <w:pPr>
                                  <w:jc w:val="center"/>
                                  <w:rPr>
                                    <w:rFonts w:cs="Arial"/>
                                    <w:b/>
                                    <w:bCs/>
                                    <w:sz w:val="16"/>
                                    <w:szCs w:val="16"/>
                                  </w:rPr>
                                </w:pPr>
                                <w:r w:rsidRPr="007F0274">
                                  <w:rPr>
                                    <w:rStyle w:val="PageNumber"/>
                                    <w:rFonts w:cs="Arial"/>
                                    <w:b/>
                                    <w:bCs/>
                                    <w:sz w:val="16"/>
                                    <w:szCs w:val="16"/>
                                  </w:rPr>
                                  <w:t xml:space="preserve">Hal : </w:t>
                                </w:r>
                                <w:r w:rsidRPr="007F0274">
                                  <w:rPr>
                                    <w:rStyle w:val="PageNumber"/>
                                    <w:rFonts w:cs="Arial"/>
                                    <w:b/>
                                    <w:bCs/>
                                    <w:sz w:val="16"/>
                                    <w:szCs w:val="16"/>
                                  </w:rPr>
                                  <w:fldChar w:fldCharType="begin"/>
                                </w:r>
                                <w:r w:rsidRPr="007F0274">
                                  <w:rPr>
                                    <w:rStyle w:val="PageNumber"/>
                                    <w:rFonts w:cs="Arial"/>
                                    <w:b/>
                                    <w:bCs/>
                                    <w:sz w:val="16"/>
                                    <w:szCs w:val="16"/>
                                  </w:rPr>
                                  <w:instrText xml:space="preserve"> PAGE </w:instrText>
                                </w:r>
                                <w:r w:rsidRPr="007F0274">
                                  <w:rPr>
                                    <w:rStyle w:val="PageNumber"/>
                                    <w:rFonts w:cs="Arial"/>
                                    <w:b/>
                                    <w:bCs/>
                                    <w:sz w:val="16"/>
                                    <w:szCs w:val="16"/>
                                  </w:rPr>
                                  <w:fldChar w:fldCharType="separate"/>
                                </w:r>
                                <w:r>
                                  <w:rPr>
                                    <w:rStyle w:val="PageNumber"/>
                                    <w:rFonts w:cs="Arial"/>
                                    <w:b/>
                                    <w:bCs/>
                                    <w:noProof/>
                                    <w:sz w:val="16"/>
                                    <w:szCs w:val="16"/>
                                  </w:rPr>
                                  <w:t>13</w:t>
                                </w:r>
                                <w:r w:rsidRPr="007F0274">
                                  <w:rPr>
                                    <w:rStyle w:val="PageNumber"/>
                                    <w:rFonts w:cs="Arial"/>
                                    <w:b/>
                                    <w:bCs/>
                                    <w:sz w:val="16"/>
                                    <w:szCs w:val="16"/>
                                  </w:rPr>
                                  <w:fldChar w:fldCharType="end"/>
                                </w:r>
                                <w:r w:rsidRPr="007F0274">
                                  <w:rPr>
                                    <w:rStyle w:val="PageNumber"/>
                                    <w:rFonts w:cs="Arial"/>
                                    <w:b/>
                                    <w:bCs/>
                                    <w:sz w:val="16"/>
                                    <w:szCs w:val="16"/>
                                  </w:rPr>
                                  <w:t xml:space="preserve"> Dari </w:t>
                                </w:r>
                                <w:r w:rsidRPr="007F0274">
                                  <w:rPr>
                                    <w:rStyle w:val="PageNumber"/>
                                    <w:rFonts w:cs="Arial"/>
                                    <w:b/>
                                    <w:bCs/>
                                    <w:sz w:val="16"/>
                                    <w:szCs w:val="16"/>
                                  </w:rPr>
                                  <w:fldChar w:fldCharType="begin"/>
                                </w:r>
                                <w:r w:rsidRPr="007F0274">
                                  <w:rPr>
                                    <w:rStyle w:val="PageNumber"/>
                                    <w:rFonts w:cs="Arial"/>
                                    <w:b/>
                                    <w:bCs/>
                                    <w:sz w:val="16"/>
                                    <w:szCs w:val="16"/>
                                  </w:rPr>
                                  <w:instrText xml:space="preserve"> NUMPAGES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p>
                            </w:tc>
                          </w:tr>
                          <w:tr w:rsidR="0080597C">
                            <w:trPr>
                              <w:trHeight w:val="417"/>
                            </w:trPr>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jc w:val="center"/>
                                  <w:rPr>
                                    <w:rFonts w:cs="Arial"/>
                                    <w:sz w:val="18"/>
                                    <w:szCs w:val="18"/>
                                  </w:rPr>
                                </w:pPr>
                                <w:proofErr w:type="spellStart"/>
                                <w:r w:rsidRPr="007F0274">
                                  <w:rPr>
                                    <w:rFonts w:cs="Arial"/>
                                    <w:sz w:val="18"/>
                                    <w:szCs w:val="18"/>
                                  </w:rPr>
                                  <w:t>Tgl</w:t>
                                </w:r>
                                <w:proofErr w:type="spellEnd"/>
                                <w:r w:rsidRPr="007F0274">
                                  <w:rPr>
                                    <w:rFonts w:cs="Arial"/>
                                    <w:sz w:val="18"/>
                                    <w:szCs w:val="18"/>
                                  </w:rPr>
                                  <w:t xml:space="preserve">. </w:t>
                                </w:r>
                                <w:proofErr w:type="spellStart"/>
                                <w:r w:rsidRPr="007F0274">
                                  <w:rPr>
                                    <w:rFonts w:cs="Arial"/>
                                    <w:sz w:val="18"/>
                                    <w:szCs w:val="18"/>
                                  </w:rPr>
                                  <w:t>Terbit</w:t>
                                </w:r>
                                <w:proofErr w:type="spellEnd"/>
                              </w:p>
                              <w:p w:rsidR="0080597C" w:rsidRPr="007875AE" w:rsidRDefault="0080597C" w:rsidP="009A1FA4">
                                <w:pPr>
                                  <w:jc w:val="center"/>
                                  <w:rPr>
                                    <w:rFonts w:cs="Arial"/>
                                    <w:sz w:val="18"/>
                                    <w:szCs w:val="18"/>
                                  </w:rPr>
                                </w:pPr>
                                <w:r>
                                  <w:rPr>
                                    <w:rFonts w:cs="Arial"/>
                                    <w:sz w:val="18"/>
                                    <w:szCs w:val="18"/>
                                  </w:rPr>
                                  <w:t>21-01-2019</w:t>
                                </w:r>
                              </w:p>
                            </w:tc>
                            <w:tc>
                              <w:tcPr>
                                <w:tcW w:w="1134" w:type="dxa"/>
                                <w:tcBorders>
                                  <w:top w:val="single" w:sz="4" w:space="0" w:color="auto"/>
                                  <w:left w:val="single" w:sz="4" w:space="0" w:color="auto"/>
                                  <w:bottom w:val="single" w:sz="4" w:space="0" w:color="auto"/>
                                  <w:right w:val="single" w:sz="4" w:space="0" w:color="auto"/>
                                </w:tcBorders>
                              </w:tcPr>
                              <w:p w:rsidR="0080597C" w:rsidRDefault="0080597C" w:rsidP="00A946AE">
                                <w:pPr>
                                  <w:pStyle w:val="Header"/>
                                  <w:jc w:val="center"/>
                                  <w:rPr>
                                    <w:rFonts w:cs="Arial"/>
                                    <w:sz w:val="18"/>
                                    <w:szCs w:val="18"/>
                                  </w:rPr>
                                </w:pPr>
                                <w:proofErr w:type="spellStart"/>
                                <w:r>
                                  <w:rPr>
                                    <w:rFonts w:cs="Arial"/>
                                    <w:sz w:val="18"/>
                                    <w:szCs w:val="18"/>
                                  </w:rPr>
                                  <w:t>No.Terbit</w:t>
                                </w:r>
                                <w:proofErr w:type="spellEnd"/>
                                <w:r>
                                  <w:rPr>
                                    <w:rFonts w:cs="Arial"/>
                                    <w:sz w:val="18"/>
                                    <w:szCs w:val="18"/>
                                  </w:rPr>
                                  <w:t xml:space="preserve"> </w:t>
                                </w:r>
                              </w:p>
                              <w:p w:rsidR="0080597C" w:rsidRPr="0096666E" w:rsidRDefault="0080597C" w:rsidP="0027257D">
                                <w:pPr>
                                  <w:pStyle w:val="Header"/>
                                  <w:jc w:val="center"/>
                                  <w:rPr>
                                    <w:rFonts w:cs="Arial"/>
                                    <w:sz w:val="18"/>
                                    <w:szCs w:val="18"/>
                                  </w:rPr>
                                </w:pPr>
                                <w:r>
                                  <w:rPr>
                                    <w:rFonts w:cs="Arial"/>
                                    <w:sz w:val="18"/>
                                    <w:szCs w:val="18"/>
                                  </w:rPr>
                                  <w:t>09</w:t>
                                </w:r>
                              </w:p>
                            </w:tc>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pStyle w:val="Header"/>
                                  <w:jc w:val="center"/>
                                  <w:rPr>
                                    <w:rFonts w:cs="Arial"/>
                                    <w:sz w:val="18"/>
                                    <w:szCs w:val="18"/>
                                  </w:rPr>
                                </w:pPr>
                                <w:r w:rsidRPr="007F0274">
                                  <w:rPr>
                                    <w:rFonts w:cs="Arial"/>
                                    <w:sz w:val="18"/>
                                    <w:szCs w:val="18"/>
                                  </w:rPr>
                                  <w:t>No</w:t>
                                </w:r>
                                <w:r>
                                  <w:rPr>
                                    <w:rFonts w:cs="Arial"/>
                                    <w:sz w:val="18"/>
                                    <w:szCs w:val="18"/>
                                  </w:rPr>
                                  <w:t>.</w:t>
                                </w:r>
                                <w:r w:rsidRPr="007F0274">
                                  <w:rPr>
                                    <w:rFonts w:cs="Arial"/>
                                    <w:sz w:val="18"/>
                                    <w:szCs w:val="18"/>
                                  </w:rPr>
                                  <w:t xml:space="preserve"> </w:t>
                                </w:r>
                                <w:proofErr w:type="spellStart"/>
                                <w:r w:rsidRPr="007F0274">
                                  <w:rPr>
                                    <w:rFonts w:cs="Arial"/>
                                    <w:sz w:val="18"/>
                                    <w:szCs w:val="18"/>
                                  </w:rPr>
                                  <w:t>Revisi</w:t>
                                </w:r>
                                <w:proofErr w:type="spellEnd"/>
                              </w:p>
                              <w:p w:rsidR="0080597C" w:rsidRPr="007F0274" w:rsidRDefault="0080597C" w:rsidP="00A946AE">
                                <w:pPr>
                                  <w:pStyle w:val="Header"/>
                                  <w:jc w:val="center"/>
                                  <w:rPr>
                                    <w:rFonts w:cs="Arial"/>
                                    <w:sz w:val="18"/>
                                    <w:szCs w:val="18"/>
                                  </w:rPr>
                                </w:pPr>
                                <w:r w:rsidRPr="007F0274">
                                  <w:rPr>
                                    <w:rFonts w:cs="Arial"/>
                                    <w:sz w:val="18"/>
                                    <w:szCs w:val="18"/>
                                  </w:rPr>
                                  <w:t>0</w:t>
                                </w:r>
                                <w:r>
                                  <w:rPr>
                                    <w:rFonts w:cs="Arial"/>
                                    <w:sz w:val="18"/>
                                    <w:szCs w:val="18"/>
                                  </w:rPr>
                                  <w:t>1</w:t>
                                </w:r>
                              </w:p>
                            </w:tc>
                          </w:tr>
                        </w:tbl>
                        <w:p w:rsidR="0080597C" w:rsidRDefault="0080597C" w:rsidP="00730B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40" type="#_x0000_t202" style="position:absolute;margin-left:250.7pt;margin-top:4.35pt;width:208.1pt;height:45.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3ThgIAABgFAAAOAAAAZHJzL2Uyb0RvYy54bWysVNuO2yAQfa/Uf0C8Z32pncRWnNUm21SV&#10;thdptx9ADI5RMVAgsbdV/70DTrLZXqSqqh9sYMZnLucMi+uhE+jAjOVKVji5ijFislaUy12FPz1s&#10;JnOMrCOSEqEkq/Ajs/h6+fLFotclS1WrBGUGAYi0Za8r3Dqnyyiydcs6Yq+UZhKMjTIdcbA1u4ga&#10;0gN6J6I0jqdRrwzVRtXMWji9HY14GfCbhtXuQ9NY5pCoMOTmwtuE99a/o+WClDtDdMvrYxrkH7Lo&#10;CJcQ9Ax1SxxBe8N/gep4bZRVjbuqVReppuE1CzVANUn8UzX3LdEs1ALNsfrcJvv/YOv3h48GcQrc&#10;pRhJ0gFHD2xwaKUGlIb+9NqW4HavwdENcA6+oVar71T92SKp1i2RO3ZjjOpbRijkl/jORhe/ekZs&#10;aT3Itn+nKMQhe6cC0NCYzjcP2oEAHXh6PHPjc6nhMJ1m6XwGphps+fxVPs1DCFKe/tbGujdMdcgv&#10;KmyA+4BODnfW+WxIeXLxwawSnG64EGFjdtu1MOhAQCeb8BzRn7kJ6Z2l8r+NiOMJJAkxvM2nG3j/&#10;ViRpFq/SYrKZzmeTbJPlk2IWzydxUqyKaZwV2e3mu08wycqWU8rkHZfspMEk+zuOj9MwqieoEPUV&#10;LvI0Hyn6Y5FxeH5XZMcdjKTgXYXnZydSemJfSxoGxhEuxnX0PP3QZejB6Ru6EmTgmR814IbtMCrO&#10;R/eq2Cr6CLowCmgDhuE6gUWrzFeMehjNCtsve2IYRuKtBG0VSZb5WQ6bLJ+BTJG5tGwvLUTWAFVh&#10;h9G4XLtx/vfa8F0LkUY1S3UDemx4kMpTVkcVw/iFmo5XhZ/vy33werrQlj8AAAD//wMAUEsDBBQA&#10;BgAIAAAAIQAzBHyv3QAAAAkBAAAPAAAAZHJzL2Rvd25yZXYueG1sTI/RToNAEEXfTfyHzZj4YuyC&#10;aaGlLI2aaHxt7QcMMAVSdpaw20L/3vFJHyf35N4z+W62vbrS6DvHBuJFBIq4cnXHjYHj98fzGpQP&#10;yDX2jsnAjTzsivu7HLPaTbyn6yE0SkrYZ2igDWHItPZVSxb9wg3Ekp3caDHIOTa6HnGSctvrlyhK&#10;tMWOZaHFgd5bqs6HizVw+pqeVpup/AzHdL9M3rBLS3cz5vFhft2CCjSHPxh+9UUdCnEq3YVrr3oD&#10;qyheCmpgnYKSfBOnCahSQJkFXeT6/wfFDwAAAP//AwBQSwECLQAUAAYACAAAACEAtoM4kv4AAADh&#10;AQAAEwAAAAAAAAAAAAAAAAAAAAAAW0NvbnRlbnRfVHlwZXNdLnhtbFBLAQItABQABgAIAAAAIQA4&#10;/SH/1gAAAJQBAAALAAAAAAAAAAAAAAAAAC8BAABfcmVscy8ucmVsc1BLAQItABQABgAIAAAAIQCc&#10;Do3ThgIAABgFAAAOAAAAAAAAAAAAAAAAAC4CAABkcnMvZTJvRG9jLnhtbFBLAQItABQABgAIAAAA&#10;IQAzBHyv3QAAAAkBAAAPAAAAAAAAAAAAAAAAAOAEAABkcnMvZG93bnJldi54bWxQSwUGAAAAAAQA&#10;BADzAAAA6gUAAAAA&#10;" stroked="f">
              <v:textbox>
                <w:txbxContent>
                  <w:tbl>
                    <w:tblPr>
                      <w:tblW w:w="3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34"/>
                      <w:gridCol w:w="1418"/>
                    </w:tblGrid>
                    <w:tr w:rsidR="0080597C">
                      <w:trPr>
                        <w:cantSplit/>
                        <w:trHeight w:val="274"/>
                      </w:trPr>
                      <w:tc>
                        <w:tcPr>
                          <w:tcW w:w="2552" w:type="dxa"/>
                          <w:gridSpan w:val="2"/>
                          <w:tcBorders>
                            <w:top w:val="single" w:sz="4" w:space="0" w:color="auto"/>
                            <w:left w:val="single" w:sz="4" w:space="0" w:color="auto"/>
                            <w:bottom w:val="single" w:sz="4" w:space="0" w:color="auto"/>
                            <w:right w:val="single" w:sz="4" w:space="0" w:color="auto"/>
                          </w:tcBorders>
                        </w:tcPr>
                        <w:p w:rsidR="0080597C" w:rsidRPr="007F0274" w:rsidRDefault="0080597C" w:rsidP="004F571C">
                          <w:pPr>
                            <w:jc w:val="center"/>
                            <w:rPr>
                              <w:rStyle w:val="PageNumber"/>
                              <w:rFonts w:cs="Arial"/>
                              <w:b/>
                              <w:bCs/>
                              <w:sz w:val="16"/>
                              <w:szCs w:val="16"/>
                            </w:rPr>
                          </w:pPr>
                          <w:r>
                            <w:rPr>
                              <w:rFonts w:ascii="Arial Narrow" w:hAnsi="Arial Narrow" w:cs="Arial"/>
                              <w:b/>
                              <w:bCs/>
                              <w:lang w:val="id-ID"/>
                            </w:rPr>
                            <w:t>PM.</w:t>
                          </w:r>
                          <w:r>
                            <w:rPr>
                              <w:rFonts w:ascii="Arial Narrow" w:hAnsi="Arial Narrow" w:cs="Arial"/>
                              <w:b/>
                              <w:bCs/>
                            </w:rPr>
                            <w:t>BALITTAS.2</w:t>
                          </w:r>
                        </w:p>
                      </w:tc>
                      <w:tc>
                        <w:tcPr>
                          <w:tcW w:w="1418" w:type="dxa"/>
                          <w:tcBorders>
                            <w:top w:val="single" w:sz="4" w:space="0" w:color="auto"/>
                            <w:left w:val="single" w:sz="4" w:space="0" w:color="auto"/>
                            <w:bottom w:val="single" w:sz="4" w:space="0" w:color="auto"/>
                            <w:right w:val="single" w:sz="4" w:space="0" w:color="auto"/>
                          </w:tcBorders>
                          <w:vAlign w:val="center"/>
                        </w:tcPr>
                        <w:p w:rsidR="0080597C" w:rsidRPr="007F0274" w:rsidRDefault="0080597C" w:rsidP="004F571C">
                          <w:pPr>
                            <w:jc w:val="center"/>
                            <w:rPr>
                              <w:rFonts w:cs="Arial"/>
                              <w:b/>
                              <w:bCs/>
                              <w:sz w:val="16"/>
                              <w:szCs w:val="16"/>
                            </w:rPr>
                          </w:pPr>
                          <w:r w:rsidRPr="007F0274">
                            <w:rPr>
                              <w:rStyle w:val="PageNumber"/>
                              <w:rFonts w:cs="Arial"/>
                              <w:b/>
                              <w:bCs/>
                              <w:sz w:val="16"/>
                              <w:szCs w:val="16"/>
                            </w:rPr>
                            <w:t xml:space="preserve">Hal : </w:t>
                          </w:r>
                          <w:r w:rsidRPr="007F0274">
                            <w:rPr>
                              <w:rStyle w:val="PageNumber"/>
                              <w:rFonts w:cs="Arial"/>
                              <w:b/>
                              <w:bCs/>
                              <w:sz w:val="16"/>
                              <w:szCs w:val="16"/>
                            </w:rPr>
                            <w:fldChar w:fldCharType="begin"/>
                          </w:r>
                          <w:r w:rsidRPr="007F0274">
                            <w:rPr>
                              <w:rStyle w:val="PageNumber"/>
                              <w:rFonts w:cs="Arial"/>
                              <w:b/>
                              <w:bCs/>
                              <w:sz w:val="16"/>
                              <w:szCs w:val="16"/>
                            </w:rPr>
                            <w:instrText xml:space="preserve"> PAGE </w:instrText>
                          </w:r>
                          <w:r w:rsidRPr="007F0274">
                            <w:rPr>
                              <w:rStyle w:val="PageNumber"/>
                              <w:rFonts w:cs="Arial"/>
                              <w:b/>
                              <w:bCs/>
                              <w:sz w:val="16"/>
                              <w:szCs w:val="16"/>
                            </w:rPr>
                            <w:fldChar w:fldCharType="separate"/>
                          </w:r>
                          <w:r>
                            <w:rPr>
                              <w:rStyle w:val="PageNumber"/>
                              <w:rFonts w:cs="Arial"/>
                              <w:b/>
                              <w:bCs/>
                              <w:noProof/>
                              <w:sz w:val="16"/>
                              <w:szCs w:val="16"/>
                            </w:rPr>
                            <w:t>13</w:t>
                          </w:r>
                          <w:r w:rsidRPr="007F0274">
                            <w:rPr>
                              <w:rStyle w:val="PageNumber"/>
                              <w:rFonts w:cs="Arial"/>
                              <w:b/>
                              <w:bCs/>
                              <w:sz w:val="16"/>
                              <w:szCs w:val="16"/>
                            </w:rPr>
                            <w:fldChar w:fldCharType="end"/>
                          </w:r>
                          <w:r w:rsidRPr="007F0274">
                            <w:rPr>
                              <w:rStyle w:val="PageNumber"/>
                              <w:rFonts w:cs="Arial"/>
                              <w:b/>
                              <w:bCs/>
                              <w:sz w:val="16"/>
                              <w:szCs w:val="16"/>
                            </w:rPr>
                            <w:t xml:space="preserve"> Dari </w:t>
                          </w:r>
                          <w:r w:rsidRPr="007F0274">
                            <w:rPr>
                              <w:rStyle w:val="PageNumber"/>
                              <w:rFonts w:cs="Arial"/>
                              <w:b/>
                              <w:bCs/>
                              <w:sz w:val="16"/>
                              <w:szCs w:val="16"/>
                            </w:rPr>
                            <w:fldChar w:fldCharType="begin"/>
                          </w:r>
                          <w:r w:rsidRPr="007F0274">
                            <w:rPr>
                              <w:rStyle w:val="PageNumber"/>
                              <w:rFonts w:cs="Arial"/>
                              <w:b/>
                              <w:bCs/>
                              <w:sz w:val="16"/>
                              <w:szCs w:val="16"/>
                            </w:rPr>
                            <w:instrText xml:space="preserve"> NUMPAGES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p>
                      </w:tc>
                    </w:tr>
                    <w:tr w:rsidR="0080597C">
                      <w:trPr>
                        <w:trHeight w:val="417"/>
                      </w:trPr>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jc w:val="center"/>
                            <w:rPr>
                              <w:rFonts w:cs="Arial"/>
                              <w:sz w:val="18"/>
                              <w:szCs w:val="18"/>
                            </w:rPr>
                          </w:pPr>
                          <w:proofErr w:type="spellStart"/>
                          <w:r w:rsidRPr="007F0274">
                            <w:rPr>
                              <w:rFonts w:cs="Arial"/>
                              <w:sz w:val="18"/>
                              <w:szCs w:val="18"/>
                            </w:rPr>
                            <w:t>Tgl</w:t>
                          </w:r>
                          <w:proofErr w:type="spellEnd"/>
                          <w:r w:rsidRPr="007F0274">
                            <w:rPr>
                              <w:rFonts w:cs="Arial"/>
                              <w:sz w:val="18"/>
                              <w:szCs w:val="18"/>
                            </w:rPr>
                            <w:t xml:space="preserve">. </w:t>
                          </w:r>
                          <w:proofErr w:type="spellStart"/>
                          <w:r w:rsidRPr="007F0274">
                            <w:rPr>
                              <w:rFonts w:cs="Arial"/>
                              <w:sz w:val="18"/>
                              <w:szCs w:val="18"/>
                            </w:rPr>
                            <w:t>Terbit</w:t>
                          </w:r>
                          <w:proofErr w:type="spellEnd"/>
                        </w:p>
                        <w:p w:rsidR="0080597C" w:rsidRPr="007875AE" w:rsidRDefault="0080597C" w:rsidP="009A1FA4">
                          <w:pPr>
                            <w:jc w:val="center"/>
                            <w:rPr>
                              <w:rFonts w:cs="Arial"/>
                              <w:sz w:val="18"/>
                              <w:szCs w:val="18"/>
                            </w:rPr>
                          </w:pPr>
                          <w:r>
                            <w:rPr>
                              <w:rFonts w:cs="Arial"/>
                              <w:sz w:val="18"/>
                              <w:szCs w:val="18"/>
                            </w:rPr>
                            <w:t>21-01-2019</w:t>
                          </w:r>
                        </w:p>
                      </w:tc>
                      <w:tc>
                        <w:tcPr>
                          <w:tcW w:w="1134" w:type="dxa"/>
                          <w:tcBorders>
                            <w:top w:val="single" w:sz="4" w:space="0" w:color="auto"/>
                            <w:left w:val="single" w:sz="4" w:space="0" w:color="auto"/>
                            <w:bottom w:val="single" w:sz="4" w:space="0" w:color="auto"/>
                            <w:right w:val="single" w:sz="4" w:space="0" w:color="auto"/>
                          </w:tcBorders>
                        </w:tcPr>
                        <w:p w:rsidR="0080597C" w:rsidRDefault="0080597C" w:rsidP="00A946AE">
                          <w:pPr>
                            <w:pStyle w:val="Header"/>
                            <w:jc w:val="center"/>
                            <w:rPr>
                              <w:rFonts w:cs="Arial"/>
                              <w:sz w:val="18"/>
                              <w:szCs w:val="18"/>
                            </w:rPr>
                          </w:pPr>
                          <w:proofErr w:type="spellStart"/>
                          <w:r>
                            <w:rPr>
                              <w:rFonts w:cs="Arial"/>
                              <w:sz w:val="18"/>
                              <w:szCs w:val="18"/>
                            </w:rPr>
                            <w:t>No.Terbit</w:t>
                          </w:r>
                          <w:proofErr w:type="spellEnd"/>
                          <w:r>
                            <w:rPr>
                              <w:rFonts w:cs="Arial"/>
                              <w:sz w:val="18"/>
                              <w:szCs w:val="18"/>
                            </w:rPr>
                            <w:t xml:space="preserve"> </w:t>
                          </w:r>
                        </w:p>
                        <w:p w:rsidR="0080597C" w:rsidRPr="0096666E" w:rsidRDefault="0080597C" w:rsidP="0027257D">
                          <w:pPr>
                            <w:pStyle w:val="Header"/>
                            <w:jc w:val="center"/>
                            <w:rPr>
                              <w:rFonts w:cs="Arial"/>
                              <w:sz w:val="18"/>
                              <w:szCs w:val="18"/>
                            </w:rPr>
                          </w:pPr>
                          <w:r>
                            <w:rPr>
                              <w:rFonts w:cs="Arial"/>
                              <w:sz w:val="18"/>
                              <w:szCs w:val="18"/>
                            </w:rPr>
                            <w:t>09</w:t>
                          </w:r>
                        </w:p>
                      </w:tc>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pStyle w:val="Header"/>
                            <w:jc w:val="center"/>
                            <w:rPr>
                              <w:rFonts w:cs="Arial"/>
                              <w:sz w:val="18"/>
                              <w:szCs w:val="18"/>
                            </w:rPr>
                          </w:pPr>
                          <w:r w:rsidRPr="007F0274">
                            <w:rPr>
                              <w:rFonts w:cs="Arial"/>
                              <w:sz w:val="18"/>
                              <w:szCs w:val="18"/>
                            </w:rPr>
                            <w:t>No</w:t>
                          </w:r>
                          <w:r>
                            <w:rPr>
                              <w:rFonts w:cs="Arial"/>
                              <w:sz w:val="18"/>
                              <w:szCs w:val="18"/>
                            </w:rPr>
                            <w:t>.</w:t>
                          </w:r>
                          <w:r w:rsidRPr="007F0274">
                            <w:rPr>
                              <w:rFonts w:cs="Arial"/>
                              <w:sz w:val="18"/>
                              <w:szCs w:val="18"/>
                            </w:rPr>
                            <w:t xml:space="preserve"> </w:t>
                          </w:r>
                          <w:proofErr w:type="spellStart"/>
                          <w:r w:rsidRPr="007F0274">
                            <w:rPr>
                              <w:rFonts w:cs="Arial"/>
                              <w:sz w:val="18"/>
                              <w:szCs w:val="18"/>
                            </w:rPr>
                            <w:t>Revisi</w:t>
                          </w:r>
                          <w:proofErr w:type="spellEnd"/>
                        </w:p>
                        <w:p w:rsidR="0080597C" w:rsidRPr="007F0274" w:rsidRDefault="0080597C" w:rsidP="00A946AE">
                          <w:pPr>
                            <w:pStyle w:val="Header"/>
                            <w:jc w:val="center"/>
                            <w:rPr>
                              <w:rFonts w:cs="Arial"/>
                              <w:sz w:val="18"/>
                              <w:szCs w:val="18"/>
                            </w:rPr>
                          </w:pPr>
                          <w:r w:rsidRPr="007F0274">
                            <w:rPr>
                              <w:rFonts w:cs="Arial"/>
                              <w:sz w:val="18"/>
                              <w:szCs w:val="18"/>
                            </w:rPr>
                            <w:t>0</w:t>
                          </w:r>
                          <w:r>
                            <w:rPr>
                              <w:rFonts w:cs="Arial"/>
                              <w:sz w:val="18"/>
                              <w:szCs w:val="18"/>
                            </w:rPr>
                            <w:t>1</w:t>
                          </w:r>
                        </w:p>
                      </w:tc>
                    </w:tr>
                  </w:tbl>
                  <w:p w:rsidR="0080597C" w:rsidRDefault="0080597C" w:rsidP="00730B69"/>
                </w:txbxContent>
              </v:textbox>
            </v:shape>
          </w:pict>
        </mc:Fallback>
      </mc:AlternateContent>
    </w:r>
  </w:p>
  <w:p w:rsidR="0080597C" w:rsidRDefault="0080597C" w:rsidP="00730B69">
    <w:pPr>
      <w:pStyle w:val="Header"/>
    </w:pPr>
  </w:p>
  <w:p w:rsidR="0080597C" w:rsidRDefault="0080597C" w:rsidP="00730B69">
    <w:pPr>
      <w:pStyle w:val="Header"/>
    </w:pPr>
  </w:p>
  <w:p w:rsidR="0080597C" w:rsidRPr="00730B69" w:rsidRDefault="0080597C" w:rsidP="00730B69">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259080</wp:posOffset>
              </wp:positionV>
              <wp:extent cx="5862320" cy="274320"/>
              <wp:effectExtent l="0" t="0" r="5080" b="0"/>
              <wp:wrapNone/>
              <wp:docPr id="1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320" cy="274320"/>
                      </a:xfrm>
                      <a:prstGeom prst="rect">
                        <a:avLst/>
                      </a:prstGeom>
                      <a:solidFill>
                        <a:srgbClr val="003300"/>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0597C" w:rsidRPr="00AA6C29" w:rsidRDefault="0080597C" w:rsidP="0085190D">
                          <w:pPr>
                            <w:pStyle w:val="Heading5"/>
                            <w:spacing w:before="0" w:after="0"/>
                            <w:jc w:val="center"/>
                            <w:rPr>
                              <w:rFonts w:ascii="Arial" w:hAnsi="Arial" w:cs="Arial"/>
                              <w:i w:val="0"/>
                              <w:color w:val="FFFFFF"/>
                              <w:sz w:val="28"/>
                              <w:szCs w:val="28"/>
                              <w:lang w:val="id-ID"/>
                            </w:rPr>
                          </w:pPr>
                          <w:r w:rsidRPr="00AA6C29">
                            <w:rPr>
                              <w:rFonts w:ascii="Arial" w:hAnsi="Arial" w:cs="Arial"/>
                              <w:i w:val="0"/>
                              <w:color w:val="FFFFFF"/>
                              <w:sz w:val="28"/>
                              <w:szCs w:val="28"/>
                            </w:rPr>
                            <w:t>PE</w:t>
                          </w:r>
                          <w:r>
                            <w:rPr>
                              <w:rFonts w:ascii="Arial" w:hAnsi="Arial" w:cs="Arial"/>
                              <w:i w:val="0"/>
                              <w:color w:val="FFFFFF"/>
                              <w:sz w:val="28"/>
                              <w:szCs w:val="28"/>
                            </w:rPr>
                            <w:t>DOMAN MUTU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141" type="#_x0000_t202" style="position:absolute;margin-left:-4.5pt;margin-top:20.4pt;width:461.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h9hwIAABgFAAAOAAAAZHJzL2Uyb0RvYy54bWysVNmO2yAUfa/Uf0C8Z7zEWWyNM5qlqSpN&#10;F2mmH0AMjlExUCCxp6P+ey+QpJlWqqqqeXCAezl3OedyeTX2Au2ZsVzJGmcXKUZMNopyua3x58f1&#10;ZImRdURSIpRkNX5iFl+tXr+6HHTFctUpQZlBACJtNegad87pKkls07Ge2AulmQRjq0xPHGzNNqGG&#10;DIDeiyRP03kyKEO1UQ2zFk7vohGvAn7bssZ9bFvLHBI1htxc+Jrw3fhvsrok1dYQ3fHmkAb5hyx6&#10;wiUEPUHdEUfQzvDfoHreGGVV6y4a1SeqbXnDQg1QTZb+Us1DRzQLtUBzrD61yf4/2ObD/pNBnAJ3&#10;GUaS9MDRIxsdulEjWix9fwZtK3B70ODoRjgH31Cr1feq+WKRVLcdkVt2bYwaOkYo5Jf5m8nZ1Yhj&#10;PchmeK8oxCE7pwLQ2JreNw/agQAdeHo6ceNzaeBwtpzn0xxMDdjyReHXPgSpjre1se4tUz3yixob&#10;4D6gk/29ddH16OKDWSU4XXMhwsZsN7fCoD3xOkmn0/SI/sJNSO8slb8WEeMJJAkxvM2nG3h/LrO8&#10;SG/ycrKeLxeTYl3MJuUiXU7SrLwp52lRFnfr7z7BrKg6TimT91yyowaz4u84PkxDVE9QIRpqPJ/O&#10;0kjRH4pM4Xdo4Ysie+5gJAXva7z0Poch8cS+kRTKJpUjXMR18jL9QAj04PgfuhJk4JmPGnDjZgyK&#10;y4/q2ij6BLowCmgDhuE5gUWnzDeMBhjNGtuvO2IYRuKdBG2VWVH4WQ6bYrbwqjDnls25hcgGoGrs&#10;MIrLWxfnf6cN33YQKapZqmvQY8uDVLxwY1YHFcP4hZoOT4Wf7/N98Pr5oK1+AAAA//8DAFBLAwQU&#10;AAYACAAAACEAlfB2094AAAAIAQAADwAAAGRycy9kb3ducmV2LnhtbEyPwU7DMBBE70j8g7VI3Fo7&#10;JaA2ZFNVSIgbUlMO9ObGSxw1tqPYbVO+nuUEx9WsZt4r15PrxZnG2AWPkM0VCPJNMJ1vET52r7Ml&#10;iJi0N7oPnhCuFGFd3d6UujDh4rd0rlMruMTHQiPYlIZCythYcjrOw0Ces68wOp34HFtpRn3hctfL&#10;hVJP0unO84LVA71Yao71ySE82M8+O6b9+9t2E+tv+VgPe3VFvL+bNs8gEk3p7xl+8RkdKmY6hJM3&#10;UfQIsxWrJIRcsQHnqyxfgDggLHMFsirlf4HqBwAA//8DAFBLAQItABQABgAIAAAAIQC2gziS/gAA&#10;AOEBAAATAAAAAAAAAAAAAAAAAAAAAABbQ29udGVudF9UeXBlc10ueG1sUEsBAi0AFAAGAAgAAAAh&#10;ADj9If/WAAAAlAEAAAsAAAAAAAAAAAAAAAAALwEAAF9yZWxzLy5yZWxzUEsBAi0AFAAGAAgAAAAh&#10;AIkluH2HAgAAGAUAAA4AAAAAAAAAAAAAAAAALgIAAGRycy9lMm9Eb2MueG1sUEsBAi0AFAAGAAgA&#10;AAAhAJXwdtPeAAAACAEAAA8AAAAAAAAAAAAAAAAA4QQAAGRycy9kb3ducmV2LnhtbFBLBQYAAAAA&#10;BAAEAPMAAADsBQAAAAA=&#10;" fillcolor="#030" stroked="f" strokeweight=".5pt">
              <v:textbox>
                <w:txbxContent>
                  <w:p w:rsidR="0080597C" w:rsidRPr="00AA6C29" w:rsidRDefault="0080597C" w:rsidP="0085190D">
                    <w:pPr>
                      <w:pStyle w:val="Heading5"/>
                      <w:spacing w:before="0" w:after="0"/>
                      <w:jc w:val="center"/>
                      <w:rPr>
                        <w:rFonts w:ascii="Arial" w:hAnsi="Arial" w:cs="Arial"/>
                        <w:i w:val="0"/>
                        <w:color w:val="FFFFFF"/>
                        <w:sz w:val="28"/>
                        <w:szCs w:val="28"/>
                        <w:lang w:val="id-ID"/>
                      </w:rPr>
                    </w:pPr>
                    <w:r w:rsidRPr="00AA6C29">
                      <w:rPr>
                        <w:rFonts w:ascii="Arial" w:hAnsi="Arial" w:cs="Arial"/>
                        <w:i w:val="0"/>
                        <w:color w:val="FFFFFF"/>
                        <w:sz w:val="28"/>
                        <w:szCs w:val="28"/>
                      </w:rPr>
                      <w:t>PE</w:t>
                    </w:r>
                    <w:r>
                      <w:rPr>
                        <w:rFonts w:ascii="Arial" w:hAnsi="Arial" w:cs="Arial"/>
                        <w:i w:val="0"/>
                        <w:color w:val="FFFFFF"/>
                        <w:sz w:val="28"/>
                        <w:szCs w:val="28"/>
                      </w:rPr>
                      <w:t>DOMAN MUTU</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97C" w:rsidRDefault="0080597C" w:rsidP="00730B69">
    <w:pPr>
      <w:pStyle w:val="Header"/>
    </w:pPr>
    <w:r>
      <w:rPr>
        <w:noProof/>
      </w:rPr>
      <mc:AlternateContent>
        <mc:Choice Requires="wps">
          <w:drawing>
            <wp:anchor distT="0" distB="0" distL="114300" distR="114300" simplePos="0" relativeHeight="251660288" behindDoc="1" locked="0" layoutInCell="1" allowOverlap="1">
              <wp:simplePos x="0" y="0"/>
              <wp:positionH relativeFrom="column">
                <wp:posOffset>-1368425</wp:posOffset>
              </wp:positionH>
              <wp:positionV relativeFrom="paragraph">
                <wp:posOffset>-304800</wp:posOffset>
              </wp:positionV>
              <wp:extent cx="9372600" cy="6456045"/>
              <wp:effectExtent l="19050" t="19050" r="38100" b="40005"/>
              <wp:wrapNone/>
              <wp:docPr id="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0" cy="645604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585D0" id="Rectangle 76" o:spid="_x0000_s1026" style="position:absolute;margin-left:-107.75pt;margin-top:-24pt;width:738pt;height:50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S5xgIAAJ4FAAAOAAAAZHJzL2Uyb0RvYy54bWysVF1vmzAUfZ+0/2D5PQUCgRSVVGmaTJP2&#10;Ua2d9uxgA1aNzWwnpJv233dtEpaue5imJRLyxZfjc889vlfXh1agPdOGK1ng6CLEiMlSUS7rAn9+&#10;2EzmGBlLJCVCSVbgJ2bw9eL1q6u+y9lUNUpQphGASJP3XYEba7s8CEzZsJaYC9UxCZuV0i2xEOo6&#10;oJr0gN6KYBqGadArTTutSmYMvL0dNvHC41cVK+3HqjLMIlFg4Gb9U/vn1j2DxRXJa026hpdHGuQf&#10;WLSESzh0hLollqCd5i+gWl5qZVRlL0rVBqqqeMl8DVBNFP5WzX1DOuZrAXFMN8pk/h9s+WF/pxGn&#10;BY4xkqSFFn0C0YisBUNZ6vTpO5ND2n13p12FpnunykeDpFo1kMaWWqu+YYQCq8jlB88+cIGBT9G2&#10;f68owJOdVV6qQ6VbBwgioIPvyNPYEXawqISXl3E2TUNoXAl7aTJLw2TmzyD56fNOG/uGqRa5RYE1&#10;sPfwZP/OWEeH5KcUT18JTjdcCB/oersSGu0J2GPjf0d0c54mJOrh+HjmmbQdqGXBL48PzbHrz7LN&#10;OWjof38CbbkF5wveFng+JpHcKbmW1PvSEi6GNRQhpGPMvKeHyiA6WFj69yCY99v35WYWZkk8n2TZ&#10;LJ4k8Tqc3Mw3q8lyFaVptr5Z3ayjH06hKMkbTimTa49pTvaPkr+z1/EiDsYdL8BI0LFSO6jxvqE9&#10;otw1J55dTiMMAdzAaTZUjYioYXSUVmOklf3CbeN977zgMJ7JOU/d/yjniO6bfHZw8KK2IeMAUoGS&#10;J9W8UZ03B49vFX0CnwIHb0YYarBolP6GUQ8DosDm645ohpF4K8Hrl1GSuInig2SWTSHQ5zvb8x0i&#10;S4AC32A0LFd2mEK7TvO6gZMiX61US7gfFffOdXdnYAW8XQBDwFdwHFhuypzHPuvXWF38BAAA//8D&#10;AFBLAwQUAAYACAAAACEA6lOa4eEAAAANAQAADwAAAGRycy9kb3ducmV2LnhtbEyPQU/DMAyF70j8&#10;h8hI3LZ0FStdaTohJM5oG5rYLUtMW9Y4VZOt3b/HO8HN9nt6/l65nlwnLjiE1pOCxTwBgWS8balW&#10;8Ll7n+UgQtRkdecJFVwxwLq6vyt1Yf1IG7xsYy04hEKhFTQx9oWUwTTodJj7Hom1bz84HXkdamkH&#10;PXK462SaJJl0uiX+0Oge3xo0p+3ZKfgxZtjvV4evuDPxmp7GD705SKUeH6bXFxARp/hnhhs+o0PF&#10;TEd/JhtEp2CWLpZL9vL0lHOrmyXNEj4dFayy/BlkVcr/LapfAAAA//8DAFBLAQItABQABgAIAAAA&#10;IQC2gziS/gAAAOEBAAATAAAAAAAAAAAAAAAAAAAAAABbQ29udGVudF9UeXBlc10ueG1sUEsBAi0A&#10;FAAGAAgAAAAhADj9If/WAAAAlAEAAAsAAAAAAAAAAAAAAAAALwEAAF9yZWxzLy5yZWxzUEsBAi0A&#10;FAAGAAgAAAAhAFqq9LnGAgAAngUAAA4AAAAAAAAAAAAAAAAALgIAAGRycy9lMm9Eb2MueG1sUEsB&#10;Ai0AFAAGAAgAAAAhAOpTmuHhAAAADQEAAA8AAAAAAAAAAAAAAAAAIAUAAGRycy9kb3ducmV2Lnht&#10;bFBLBQYAAAAABAAEAPMAAAAuBgAAAAA=&#10;" strokeweight="5pt">
              <v:stroke linestyle="thickThin"/>
              <v:shadow color="#868686"/>
            </v:rect>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5215255</wp:posOffset>
              </wp:positionH>
              <wp:positionV relativeFrom="paragraph">
                <wp:posOffset>-10160</wp:posOffset>
              </wp:positionV>
              <wp:extent cx="2743200" cy="586105"/>
              <wp:effectExtent l="0" t="0" r="0" b="4445"/>
              <wp:wrapNone/>
              <wp:docPr id="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86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34"/>
                            <w:gridCol w:w="1418"/>
                          </w:tblGrid>
                          <w:tr w:rsidR="0080597C">
                            <w:trPr>
                              <w:cantSplit/>
                              <w:trHeight w:val="274"/>
                            </w:trPr>
                            <w:tc>
                              <w:tcPr>
                                <w:tcW w:w="2552" w:type="dxa"/>
                                <w:gridSpan w:val="2"/>
                                <w:tcBorders>
                                  <w:top w:val="single" w:sz="4" w:space="0" w:color="auto"/>
                                  <w:left w:val="single" w:sz="4" w:space="0" w:color="auto"/>
                                  <w:bottom w:val="single" w:sz="4" w:space="0" w:color="auto"/>
                                  <w:right w:val="single" w:sz="4" w:space="0" w:color="auto"/>
                                </w:tcBorders>
                              </w:tcPr>
                              <w:p w:rsidR="0080597C" w:rsidRPr="007F0274" w:rsidRDefault="0080597C" w:rsidP="004F571C">
                                <w:pPr>
                                  <w:jc w:val="center"/>
                                  <w:rPr>
                                    <w:rStyle w:val="PageNumber"/>
                                    <w:rFonts w:cs="Arial"/>
                                    <w:b/>
                                    <w:bCs/>
                                    <w:sz w:val="16"/>
                                    <w:szCs w:val="16"/>
                                  </w:rPr>
                                </w:pPr>
                                <w:r>
                                  <w:rPr>
                                    <w:rFonts w:ascii="Arial Narrow" w:hAnsi="Arial Narrow" w:cs="Arial"/>
                                    <w:b/>
                                    <w:bCs/>
                                    <w:lang w:val="id-ID"/>
                                  </w:rPr>
                                  <w:t>PM.</w:t>
                                </w:r>
                                <w:r>
                                  <w:rPr>
                                    <w:rFonts w:ascii="Arial Narrow" w:hAnsi="Arial Narrow" w:cs="Arial"/>
                                    <w:b/>
                                    <w:bCs/>
                                  </w:rPr>
                                  <w:t>BALITTAS.2</w:t>
                                </w:r>
                              </w:p>
                            </w:tc>
                            <w:tc>
                              <w:tcPr>
                                <w:tcW w:w="1418" w:type="dxa"/>
                                <w:tcBorders>
                                  <w:top w:val="single" w:sz="4" w:space="0" w:color="auto"/>
                                  <w:left w:val="single" w:sz="4" w:space="0" w:color="auto"/>
                                  <w:bottom w:val="single" w:sz="4" w:space="0" w:color="auto"/>
                                  <w:right w:val="single" w:sz="4" w:space="0" w:color="auto"/>
                                </w:tcBorders>
                                <w:vAlign w:val="center"/>
                              </w:tcPr>
                              <w:p w:rsidR="0080597C" w:rsidRPr="007F0274" w:rsidRDefault="0080597C" w:rsidP="004F571C">
                                <w:pPr>
                                  <w:jc w:val="center"/>
                                  <w:rPr>
                                    <w:rFonts w:cs="Arial"/>
                                    <w:b/>
                                    <w:bCs/>
                                    <w:sz w:val="16"/>
                                    <w:szCs w:val="16"/>
                                  </w:rPr>
                                </w:pPr>
                                <w:r w:rsidRPr="007F0274">
                                  <w:rPr>
                                    <w:rStyle w:val="PageNumber"/>
                                    <w:rFonts w:cs="Arial"/>
                                    <w:b/>
                                    <w:bCs/>
                                    <w:sz w:val="16"/>
                                    <w:szCs w:val="16"/>
                                  </w:rPr>
                                  <w:t xml:space="preserve">Hal : </w:t>
                                </w:r>
                                <w:r w:rsidRPr="007F0274">
                                  <w:rPr>
                                    <w:rStyle w:val="PageNumber"/>
                                    <w:rFonts w:cs="Arial"/>
                                    <w:b/>
                                    <w:bCs/>
                                    <w:sz w:val="16"/>
                                    <w:szCs w:val="16"/>
                                  </w:rPr>
                                  <w:fldChar w:fldCharType="begin"/>
                                </w:r>
                                <w:r w:rsidRPr="007F0274">
                                  <w:rPr>
                                    <w:rStyle w:val="PageNumber"/>
                                    <w:rFonts w:cs="Arial"/>
                                    <w:b/>
                                    <w:bCs/>
                                    <w:sz w:val="16"/>
                                    <w:szCs w:val="16"/>
                                  </w:rPr>
                                  <w:instrText xml:space="preserve"> PAGE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r w:rsidRPr="007F0274">
                                  <w:rPr>
                                    <w:rStyle w:val="PageNumber"/>
                                    <w:rFonts w:cs="Arial"/>
                                    <w:b/>
                                    <w:bCs/>
                                    <w:sz w:val="16"/>
                                    <w:szCs w:val="16"/>
                                  </w:rPr>
                                  <w:t xml:space="preserve"> Dari </w:t>
                                </w:r>
                                <w:r w:rsidRPr="007F0274">
                                  <w:rPr>
                                    <w:rStyle w:val="PageNumber"/>
                                    <w:rFonts w:cs="Arial"/>
                                    <w:b/>
                                    <w:bCs/>
                                    <w:sz w:val="16"/>
                                    <w:szCs w:val="16"/>
                                  </w:rPr>
                                  <w:fldChar w:fldCharType="begin"/>
                                </w:r>
                                <w:r w:rsidRPr="007F0274">
                                  <w:rPr>
                                    <w:rStyle w:val="PageNumber"/>
                                    <w:rFonts w:cs="Arial"/>
                                    <w:b/>
                                    <w:bCs/>
                                    <w:sz w:val="16"/>
                                    <w:szCs w:val="16"/>
                                  </w:rPr>
                                  <w:instrText xml:space="preserve"> NUMPAGES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p>
                            </w:tc>
                          </w:tr>
                          <w:tr w:rsidR="0080597C">
                            <w:trPr>
                              <w:trHeight w:val="417"/>
                            </w:trPr>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jc w:val="center"/>
                                  <w:rPr>
                                    <w:rFonts w:cs="Arial"/>
                                    <w:sz w:val="18"/>
                                    <w:szCs w:val="18"/>
                                  </w:rPr>
                                </w:pPr>
                                <w:proofErr w:type="spellStart"/>
                                <w:r w:rsidRPr="007F0274">
                                  <w:rPr>
                                    <w:rFonts w:cs="Arial"/>
                                    <w:sz w:val="18"/>
                                    <w:szCs w:val="18"/>
                                  </w:rPr>
                                  <w:t>Tgl</w:t>
                                </w:r>
                                <w:proofErr w:type="spellEnd"/>
                                <w:r w:rsidRPr="007F0274">
                                  <w:rPr>
                                    <w:rFonts w:cs="Arial"/>
                                    <w:sz w:val="18"/>
                                    <w:szCs w:val="18"/>
                                  </w:rPr>
                                  <w:t xml:space="preserve">. </w:t>
                                </w:r>
                                <w:proofErr w:type="spellStart"/>
                                <w:r w:rsidRPr="007F0274">
                                  <w:rPr>
                                    <w:rFonts w:cs="Arial"/>
                                    <w:sz w:val="18"/>
                                    <w:szCs w:val="18"/>
                                  </w:rPr>
                                  <w:t>Terbit</w:t>
                                </w:r>
                                <w:proofErr w:type="spellEnd"/>
                              </w:p>
                              <w:p w:rsidR="0080597C" w:rsidRPr="0041730A" w:rsidRDefault="0080597C" w:rsidP="0002092E">
                                <w:pPr>
                                  <w:jc w:val="center"/>
                                  <w:rPr>
                                    <w:rFonts w:cs="Arial"/>
                                    <w:sz w:val="18"/>
                                    <w:szCs w:val="18"/>
                                  </w:rPr>
                                </w:pPr>
                                <w:r>
                                  <w:rPr>
                                    <w:rFonts w:cs="Arial"/>
                                    <w:sz w:val="18"/>
                                    <w:szCs w:val="18"/>
                                  </w:rPr>
                                  <w:t>16-01-2017</w:t>
                                </w:r>
                              </w:p>
                            </w:tc>
                            <w:tc>
                              <w:tcPr>
                                <w:tcW w:w="1134" w:type="dxa"/>
                                <w:tcBorders>
                                  <w:top w:val="single" w:sz="4" w:space="0" w:color="auto"/>
                                  <w:left w:val="single" w:sz="4" w:space="0" w:color="auto"/>
                                  <w:bottom w:val="single" w:sz="4" w:space="0" w:color="auto"/>
                                  <w:right w:val="single" w:sz="4" w:space="0" w:color="auto"/>
                                </w:tcBorders>
                              </w:tcPr>
                              <w:p w:rsidR="0080597C" w:rsidRDefault="0080597C" w:rsidP="00A946AE">
                                <w:pPr>
                                  <w:pStyle w:val="Header"/>
                                  <w:jc w:val="center"/>
                                  <w:rPr>
                                    <w:rFonts w:cs="Arial"/>
                                    <w:sz w:val="18"/>
                                    <w:szCs w:val="18"/>
                                  </w:rPr>
                                </w:pPr>
                                <w:proofErr w:type="spellStart"/>
                                <w:r>
                                  <w:rPr>
                                    <w:rFonts w:cs="Arial"/>
                                    <w:sz w:val="18"/>
                                    <w:szCs w:val="18"/>
                                  </w:rPr>
                                  <w:t>No.Terbit</w:t>
                                </w:r>
                                <w:proofErr w:type="spellEnd"/>
                                <w:r>
                                  <w:rPr>
                                    <w:rFonts w:cs="Arial"/>
                                    <w:sz w:val="18"/>
                                    <w:szCs w:val="18"/>
                                  </w:rPr>
                                  <w:t xml:space="preserve"> </w:t>
                                </w:r>
                              </w:p>
                              <w:p w:rsidR="0080597C" w:rsidRPr="0096666E" w:rsidRDefault="0080597C" w:rsidP="00A946AE">
                                <w:pPr>
                                  <w:pStyle w:val="Header"/>
                                  <w:jc w:val="center"/>
                                  <w:rPr>
                                    <w:rFonts w:cs="Arial"/>
                                    <w:sz w:val="18"/>
                                    <w:szCs w:val="18"/>
                                  </w:rPr>
                                </w:pPr>
                                <w:r>
                                  <w:rPr>
                                    <w:rFonts w:cs="Arial"/>
                                    <w:sz w:val="18"/>
                                    <w:szCs w:val="18"/>
                                  </w:rPr>
                                  <w:t>07</w:t>
                                </w:r>
                              </w:p>
                            </w:tc>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pStyle w:val="Header"/>
                                  <w:jc w:val="center"/>
                                  <w:rPr>
                                    <w:rFonts w:cs="Arial"/>
                                    <w:sz w:val="18"/>
                                    <w:szCs w:val="18"/>
                                  </w:rPr>
                                </w:pPr>
                                <w:r w:rsidRPr="007F0274">
                                  <w:rPr>
                                    <w:rFonts w:cs="Arial"/>
                                    <w:sz w:val="18"/>
                                    <w:szCs w:val="18"/>
                                  </w:rPr>
                                  <w:t>No</w:t>
                                </w:r>
                                <w:r>
                                  <w:rPr>
                                    <w:rFonts w:cs="Arial"/>
                                    <w:sz w:val="18"/>
                                    <w:szCs w:val="18"/>
                                  </w:rPr>
                                  <w:t>.</w:t>
                                </w:r>
                                <w:r w:rsidRPr="007F0274">
                                  <w:rPr>
                                    <w:rFonts w:cs="Arial"/>
                                    <w:sz w:val="18"/>
                                    <w:szCs w:val="18"/>
                                  </w:rPr>
                                  <w:t xml:space="preserve"> </w:t>
                                </w:r>
                                <w:proofErr w:type="spellStart"/>
                                <w:r w:rsidRPr="007F0274">
                                  <w:rPr>
                                    <w:rFonts w:cs="Arial"/>
                                    <w:sz w:val="18"/>
                                    <w:szCs w:val="18"/>
                                  </w:rPr>
                                  <w:t>Revisi</w:t>
                                </w:r>
                                <w:proofErr w:type="spellEnd"/>
                              </w:p>
                              <w:p w:rsidR="0080597C" w:rsidRPr="007F0274" w:rsidRDefault="0080597C" w:rsidP="00A946AE">
                                <w:pPr>
                                  <w:pStyle w:val="Header"/>
                                  <w:jc w:val="center"/>
                                  <w:rPr>
                                    <w:rFonts w:cs="Arial"/>
                                    <w:sz w:val="18"/>
                                    <w:szCs w:val="18"/>
                                  </w:rPr>
                                </w:pPr>
                                <w:r w:rsidRPr="007F0274">
                                  <w:rPr>
                                    <w:rFonts w:cs="Arial"/>
                                    <w:sz w:val="18"/>
                                    <w:szCs w:val="18"/>
                                  </w:rPr>
                                  <w:t>0</w:t>
                                </w:r>
                                <w:r>
                                  <w:rPr>
                                    <w:rFonts w:cs="Arial"/>
                                    <w:sz w:val="18"/>
                                    <w:szCs w:val="18"/>
                                  </w:rPr>
                                  <w:t>0</w:t>
                                </w:r>
                              </w:p>
                            </w:tc>
                          </w:tr>
                        </w:tbl>
                        <w:p w:rsidR="0080597C" w:rsidRDefault="0080597C" w:rsidP="00730B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142" type="#_x0000_t202" style="position:absolute;margin-left:410.65pt;margin-top:-.8pt;width:3in;height:4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X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XO&#10;MZKkA4oe2ODQSg1oFsrTa1uC1b0GOzfAPtAcUrX6TtVfLJLqpiVyy66NUX3LCIXwEl/Y6OyqJ8SW&#10;1oNs+veKgh+ycyoADY3pfO2gGgjQgabHEzU+lho201l2CXxjVMNZPp8mcR5ckPJ4Wxvr3jLVIT+p&#10;sAHqAzrZ31nnoyHl0cQ7s0pwuuZChIXZbm6EQXsCMlmH74D+wkxIbyyVvzYijjsQJPjwZz7cQPtT&#10;kaRZvEqLyXo6n02ydZZPilk8n8RJsSqmcVZkt+vvPsAkK1tOKZN3XLKjBJPs7yg+NMMoniBC1Fe4&#10;yNN8pOiPScbh+12SHXfQkYJ3FZ6fjEjpiX0jaegXR7gY59HL8EOVoQbHf6hKkIFnftSAGzZDENyl&#10;9+5VsVH0EXRhFNAGDMNrApNWmW8Y9dCZFbZfd8QwjMQ7CdoqkizzrRwWWT5LYWHOTzbnJ0TWAFVh&#10;h9E4vXFj+++04dsWPI1qluoa9NjwIJXnqA4qhu4LOR1eCt/e5+tg9fyeLX8AAAD//wMAUEsDBBQA&#10;BgAIAAAAIQDTnB9x3wAAAAoBAAAPAAAAZHJzL2Rvd25yZXYueG1sTI/BToNAEIbvJr7DZky8mHaB&#10;WmiRpVETjdfWPsDAToHIzhJ2W+jbuz3pcWa+/PP9xW42vbjQ6DrLCuJlBIK4trrjRsHx+2OxAeE8&#10;ssbeMim4koNdeX9XYK7txHu6HHwjQgi7HBW03g+5lK5uyaBb2oE43E52NOjDODZSjziFcNPLJIpS&#10;abDj8KHFgd5bqn8OZ6Pg9DU9rbdT9emP2f45fcMuq+xVqceH+fUFhKfZ/8Fw0w/qUAanyp5ZO9Er&#10;2CTxKqAKFnEK4gYk61XYVAq2UQayLOT/CuUvAAAA//8DAFBLAQItABQABgAIAAAAIQC2gziS/gAA&#10;AOEBAAATAAAAAAAAAAAAAAAAAAAAAABbQ29udGVudF9UeXBlc10ueG1sUEsBAi0AFAAGAAgAAAAh&#10;ADj9If/WAAAAlAEAAAsAAAAAAAAAAAAAAAAALwEAAF9yZWxzLy5yZWxzUEsBAi0AFAAGAAgAAAAh&#10;ALGb8ZeGAgAAFwUAAA4AAAAAAAAAAAAAAAAALgIAAGRycy9lMm9Eb2MueG1sUEsBAi0AFAAGAAgA&#10;AAAhANOcH3HfAAAACgEAAA8AAAAAAAAAAAAAAAAA4AQAAGRycy9kb3ducmV2LnhtbFBLBQYAAAAA&#10;BAAEAPMAAADsBQAAAAA=&#10;" stroked="f">
              <v:textbox>
                <w:txbxContent>
                  <w:tbl>
                    <w:tblPr>
                      <w:tblW w:w="3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34"/>
                      <w:gridCol w:w="1418"/>
                    </w:tblGrid>
                    <w:tr w:rsidR="0080597C">
                      <w:trPr>
                        <w:cantSplit/>
                        <w:trHeight w:val="274"/>
                      </w:trPr>
                      <w:tc>
                        <w:tcPr>
                          <w:tcW w:w="2552" w:type="dxa"/>
                          <w:gridSpan w:val="2"/>
                          <w:tcBorders>
                            <w:top w:val="single" w:sz="4" w:space="0" w:color="auto"/>
                            <w:left w:val="single" w:sz="4" w:space="0" w:color="auto"/>
                            <w:bottom w:val="single" w:sz="4" w:space="0" w:color="auto"/>
                            <w:right w:val="single" w:sz="4" w:space="0" w:color="auto"/>
                          </w:tcBorders>
                        </w:tcPr>
                        <w:p w:rsidR="0080597C" w:rsidRPr="007F0274" w:rsidRDefault="0080597C" w:rsidP="004F571C">
                          <w:pPr>
                            <w:jc w:val="center"/>
                            <w:rPr>
                              <w:rStyle w:val="PageNumber"/>
                              <w:rFonts w:cs="Arial"/>
                              <w:b/>
                              <w:bCs/>
                              <w:sz w:val="16"/>
                              <w:szCs w:val="16"/>
                            </w:rPr>
                          </w:pPr>
                          <w:r>
                            <w:rPr>
                              <w:rFonts w:ascii="Arial Narrow" w:hAnsi="Arial Narrow" w:cs="Arial"/>
                              <w:b/>
                              <w:bCs/>
                              <w:lang w:val="id-ID"/>
                            </w:rPr>
                            <w:t>PM.</w:t>
                          </w:r>
                          <w:r>
                            <w:rPr>
                              <w:rFonts w:ascii="Arial Narrow" w:hAnsi="Arial Narrow" w:cs="Arial"/>
                              <w:b/>
                              <w:bCs/>
                            </w:rPr>
                            <w:t>BALITTAS.2</w:t>
                          </w:r>
                        </w:p>
                      </w:tc>
                      <w:tc>
                        <w:tcPr>
                          <w:tcW w:w="1418" w:type="dxa"/>
                          <w:tcBorders>
                            <w:top w:val="single" w:sz="4" w:space="0" w:color="auto"/>
                            <w:left w:val="single" w:sz="4" w:space="0" w:color="auto"/>
                            <w:bottom w:val="single" w:sz="4" w:space="0" w:color="auto"/>
                            <w:right w:val="single" w:sz="4" w:space="0" w:color="auto"/>
                          </w:tcBorders>
                          <w:vAlign w:val="center"/>
                        </w:tcPr>
                        <w:p w:rsidR="0080597C" w:rsidRPr="007F0274" w:rsidRDefault="0080597C" w:rsidP="004F571C">
                          <w:pPr>
                            <w:jc w:val="center"/>
                            <w:rPr>
                              <w:rFonts w:cs="Arial"/>
                              <w:b/>
                              <w:bCs/>
                              <w:sz w:val="16"/>
                              <w:szCs w:val="16"/>
                            </w:rPr>
                          </w:pPr>
                          <w:r w:rsidRPr="007F0274">
                            <w:rPr>
                              <w:rStyle w:val="PageNumber"/>
                              <w:rFonts w:cs="Arial"/>
                              <w:b/>
                              <w:bCs/>
                              <w:sz w:val="16"/>
                              <w:szCs w:val="16"/>
                            </w:rPr>
                            <w:t xml:space="preserve">Hal : </w:t>
                          </w:r>
                          <w:r w:rsidRPr="007F0274">
                            <w:rPr>
                              <w:rStyle w:val="PageNumber"/>
                              <w:rFonts w:cs="Arial"/>
                              <w:b/>
                              <w:bCs/>
                              <w:sz w:val="16"/>
                              <w:szCs w:val="16"/>
                            </w:rPr>
                            <w:fldChar w:fldCharType="begin"/>
                          </w:r>
                          <w:r w:rsidRPr="007F0274">
                            <w:rPr>
                              <w:rStyle w:val="PageNumber"/>
                              <w:rFonts w:cs="Arial"/>
                              <w:b/>
                              <w:bCs/>
                              <w:sz w:val="16"/>
                              <w:szCs w:val="16"/>
                            </w:rPr>
                            <w:instrText xml:space="preserve"> PAGE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r w:rsidRPr="007F0274">
                            <w:rPr>
                              <w:rStyle w:val="PageNumber"/>
                              <w:rFonts w:cs="Arial"/>
                              <w:b/>
                              <w:bCs/>
                              <w:sz w:val="16"/>
                              <w:szCs w:val="16"/>
                            </w:rPr>
                            <w:t xml:space="preserve"> Dari </w:t>
                          </w:r>
                          <w:r w:rsidRPr="007F0274">
                            <w:rPr>
                              <w:rStyle w:val="PageNumber"/>
                              <w:rFonts w:cs="Arial"/>
                              <w:b/>
                              <w:bCs/>
                              <w:sz w:val="16"/>
                              <w:szCs w:val="16"/>
                            </w:rPr>
                            <w:fldChar w:fldCharType="begin"/>
                          </w:r>
                          <w:r w:rsidRPr="007F0274">
                            <w:rPr>
                              <w:rStyle w:val="PageNumber"/>
                              <w:rFonts w:cs="Arial"/>
                              <w:b/>
                              <w:bCs/>
                              <w:sz w:val="16"/>
                              <w:szCs w:val="16"/>
                            </w:rPr>
                            <w:instrText xml:space="preserve"> NUMPAGES </w:instrText>
                          </w:r>
                          <w:r w:rsidRPr="007F0274">
                            <w:rPr>
                              <w:rStyle w:val="PageNumber"/>
                              <w:rFonts w:cs="Arial"/>
                              <w:b/>
                              <w:bCs/>
                              <w:sz w:val="16"/>
                              <w:szCs w:val="16"/>
                            </w:rPr>
                            <w:fldChar w:fldCharType="separate"/>
                          </w:r>
                          <w:r>
                            <w:rPr>
                              <w:rStyle w:val="PageNumber"/>
                              <w:rFonts w:cs="Arial"/>
                              <w:b/>
                              <w:bCs/>
                              <w:noProof/>
                              <w:sz w:val="16"/>
                              <w:szCs w:val="16"/>
                            </w:rPr>
                            <w:t>35</w:t>
                          </w:r>
                          <w:r w:rsidRPr="007F0274">
                            <w:rPr>
                              <w:rStyle w:val="PageNumber"/>
                              <w:rFonts w:cs="Arial"/>
                              <w:b/>
                              <w:bCs/>
                              <w:sz w:val="16"/>
                              <w:szCs w:val="16"/>
                            </w:rPr>
                            <w:fldChar w:fldCharType="end"/>
                          </w:r>
                        </w:p>
                      </w:tc>
                    </w:tr>
                    <w:tr w:rsidR="0080597C">
                      <w:trPr>
                        <w:trHeight w:val="417"/>
                      </w:trPr>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jc w:val="center"/>
                            <w:rPr>
                              <w:rFonts w:cs="Arial"/>
                              <w:sz w:val="18"/>
                              <w:szCs w:val="18"/>
                            </w:rPr>
                          </w:pPr>
                          <w:proofErr w:type="spellStart"/>
                          <w:r w:rsidRPr="007F0274">
                            <w:rPr>
                              <w:rFonts w:cs="Arial"/>
                              <w:sz w:val="18"/>
                              <w:szCs w:val="18"/>
                            </w:rPr>
                            <w:t>Tgl</w:t>
                          </w:r>
                          <w:proofErr w:type="spellEnd"/>
                          <w:r w:rsidRPr="007F0274">
                            <w:rPr>
                              <w:rFonts w:cs="Arial"/>
                              <w:sz w:val="18"/>
                              <w:szCs w:val="18"/>
                            </w:rPr>
                            <w:t xml:space="preserve">. </w:t>
                          </w:r>
                          <w:proofErr w:type="spellStart"/>
                          <w:r w:rsidRPr="007F0274">
                            <w:rPr>
                              <w:rFonts w:cs="Arial"/>
                              <w:sz w:val="18"/>
                              <w:szCs w:val="18"/>
                            </w:rPr>
                            <w:t>Terbit</w:t>
                          </w:r>
                          <w:proofErr w:type="spellEnd"/>
                        </w:p>
                        <w:p w:rsidR="0080597C" w:rsidRPr="0041730A" w:rsidRDefault="0080597C" w:rsidP="0002092E">
                          <w:pPr>
                            <w:jc w:val="center"/>
                            <w:rPr>
                              <w:rFonts w:cs="Arial"/>
                              <w:sz w:val="18"/>
                              <w:szCs w:val="18"/>
                            </w:rPr>
                          </w:pPr>
                          <w:r>
                            <w:rPr>
                              <w:rFonts w:cs="Arial"/>
                              <w:sz w:val="18"/>
                              <w:szCs w:val="18"/>
                            </w:rPr>
                            <w:t>16-01-2017</w:t>
                          </w:r>
                        </w:p>
                      </w:tc>
                      <w:tc>
                        <w:tcPr>
                          <w:tcW w:w="1134" w:type="dxa"/>
                          <w:tcBorders>
                            <w:top w:val="single" w:sz="4" w:space="0" w:color="auto"/>
                            <w:left w:val="single" w:sz="4" w:space="0" w:color="auto"/>
                            <w:bottom w:val="single" w:sz="4" w:space="0" w:color="auto"/>
                            <w:right w:val="single" w:sz="4" w:space="0" w:color="auto"/>
                          </w:tcBorders>
                        </w:tcPr>
                        <w:p w:rsidR="0080597C" w:rsidRDefault="0080597C" w:rsidP="00A946AE">
                          <w:pPr>
                            <w:pStyle w:val="Header"/>
                            <w:jc w:val="center"/>
                            <w:rPr>
                              <w:rFonts w:cs="Arial"/>
                              <w:sz w:val="18"/>
                              <w:szCs w:val="18"/>
                            </w:rPr>
                          </w:pPr>
                          <w:proofErr w:type="spellStart"/>
                          <w:r>
                            <w:rPr>
                              <w:rFonts w:cs="Arial"/>
                              <w:sz w:val="18"/>
                              <w:szCs w:val="18"/>
                            </w:rPr>
                            <w:t>No.Terbit</w:t>
                          </w:r>
                          <w:proofErr w:type="spellEnd"/>
                          <w:r>
                            <w:rPr>
                              <w:rFonts w:cs="Arial"/>
                              <w:sz w:val="18"/>
                              <w:szCs w:val="18"/>
                            </w:rPr>
                            <w:t xml:space="preserve"> </w:t>
                          </w:r>
                        </w:p>
                        <w:p w:rsidR="0080597C" w:rsidRPr="0096666E" w:rsidRDefault="0080597C" w:rsidP="00A946AE">
                          <w:pPr>
                            <w:pStyle w:val="Header"/>
                            <w:jc w:val="center"/>
                            <w:rPr>
                              <w:rFonts w:cs="Arial"/>
                              <w:sz w:val="18"/>
                              <w:szCs w:val="18"/>
                            </w:rPr>
                          </w:pPr>
                          <w:r>
                            <w:rPr>
                              <w:rFonts w:cs="Arial"/>
                              <w:sz w:val="18"/>
                              <w:szCs w:val="18"/>
                            </w:rPr>
                            <w:t>07</w:t>
                          </w:r>
                        </w:p>
                      </w:tc>
                      <w:tc>
                        <w:tcPr>
                          <w:tcW w:w="1418" w:type="dxa"/>
                          <w:tcBorders>
                            <w:top w:val="single" w:sz="4" w:space="0" w:color="auto"/>
                            <w:left w:val="single" w:sz="4" w:space="0" w:color="auto"/>
                            <w:bottom w:val="single" w:sz="4" w:space="0" w:color="auto"/>
                            <w:right w:val="single" w:sz="4" w:space="0" w:color="auto"/>
                          </w:tcBorders>
                        </w:tcPr>
                        <w:p w:rsidR="0080597C" w:rsidRPr="007F0274" w:rsidRDefault="0080597C" w:rsidP="00A946AE">
                          <w:pPr>
                            <w:pStyle w:val="Header"/>
                            <w:jc w:val="center"/>
                            <w:rPr>
                              <w:rFonts w:cs="Arial"/>
                              <w:sz w:val="18"/>
                              <w:szCs w:val="18"/>
                            </w:rPr>
                          </w:pPr>
                          <w:r w:rsidRPr="007F0274">
                            <w:rPr>
                              <w:rFonts w:cs="Arial"/>
                              <w:sz w:val="18"/>
                              <w:szCs w:val="18"/>
                            </w:rPr>
                            <w:t>No</w:t>
                          </w:r>
                          <w:r>
                            <w:rPr>
                              <w:rFonts w:cs="Arial"/>
                              <w:sz w:val="18"/>
                              <w:szCs w:val="18"/>
                            </w:rPr>
                            <w:t>.</w:t>
                          </w:r>
                          <w:r w:rsidRPr="007F0274">
                            <w:rPr>
                              <w:rFonts w:cs="Arial"/>
                              <w:sz w:val="18"/>
                              <w:szCs w:val="18"/>
                            </w:rPr>
                            <w:t xml:space="preserve"> </w:t>
                          </w:r>
                          <w:proofErr w:type="spellStart"/>
                          <w:r w:rsidRPr="007F0274">
                            <w:rPr>
                              <w:rFonts w:cs="Arial"/>
                              <w:sz w:val="18"/>
                              <w:szCs w:val="18"/>
                            </w:rPr>
                            <w:t>Revisi</w:t>
                          </w:r>
                          <w:proofErr w:type="spellEnd"/>
                        </w:p>
                        <w:p w:rsidR="0080597C" w:rsidRPr="007F0274" w:rsidRDefault="0080597C" w:rsidP="00A946AE">
                          <w:pPr>
                            <w:pStyle w:val="Header"/>
                            <w:jc w:val="center"/>
                            <w:rPr>
                              <w:rFonts w:cs="Arial"/>
                              <w:sz w:val="18"/>
                              <w:szCs w:val="18"/>
                            </w:rPr>
                          </w:pPr>
                          <w:r w:rsidRPr="007F0274">
                            <w:rPr>
                              <w:rFonts w:cs="Arial"/>
                              <w:sz w:val="18"/>
                              <w:szCs w:val="18"/>
                            </w:rPr>
                            <w:t>0</w:t>
                          </w:r>
                          <w:r>
                            <w:rPr>
                              <w:rFonts w:cs="Arial"/>
                              <w:sz w:val="18"/>
                              <w:szCs w:val="18"/>
                            </w:rPr>
                            <w:t>0</w:t>
                          </w:r>
                        </w:p>
                      </w:tc>
                    </w:tr>
                  </w:tbl>
                  <w:p w:rsidR="0080597C" w:rsidRDefault="0080597C" w:rsidP="00730B69"/>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-318770</wp:posOffset>
              </wp:positionH>
              <wp:positionV relativeFrom="paragraph">
                <wp:posOffset>-10160</wp:posOffset>
              </wp:positionV>
              <wp:extent cx="2564130" cy="383540"/>
              <wp:effectExtent l="0" t="0" r="0" b="0"/>
              <wp:wrapNone/>
              <wp:docPr id="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80597C" w:rsidRPr="00BF7516" w:rsidRDefault="0080597C" w:rsidP="00142ED0">
                          <w:pPr>
                            <w:jc w:val="center"/>
                            <w:rPr>
                              <w:rFonts w:cs="Arial"/>
                              <w:b/>
                              <w:sz w:val="20"/>
                              <w:lang w:val="fi-FI"/>
                            </w:rPr>
                          </w:pPr>
                          <w:r w:rsidRPr="00BF7516">
                            <w:rPr>
                              <w:rFonts w:cs="Arial"/>
                              <w:b/>
                              <w:sz w:val="20"/>
                              <w:lang w:val="fi-FI"/>
                            </w:rPr>
                            <w:t>BALAI PENELITIAN</w:t>
                          </w:r>
                        </w:p>
                        <w:p w:rsidR="0080597C" w:rsidRPr="00BF7516" w:rsidRDefault="0080597C" w:rsidP="00142ED0">
                          <w:pPr>
                            <w:jc w:val="center"/>
                            <w:rPr>
                              <w:rFonts w:cs="Arial"/>
                              <w:sz w:val="20"/>
                              <w:lang w:val="fi-FI"/>
                            </w:rPr>
                          </w:pPr>
                          <w:r>
                            <w:rPr>
                              <w:rFonts w:cs="Arial"/>
                              <w:b/>
                              <w:sz w:val="20"/>
                              <w:lang w:val="fi-FI"/>
                            </w:rPr>
                            <w:t xml:space="preserve"> TANAMAN PEMANIS</w:t>
                          </w:r>
                          <w:r w:rsidRPr="00BF7516">
                            <w:rPr>
                              <w:rFonts w:cs="Arial"/>
                              <w:b/>
                              <w:sz w:val="20"/>
                              <w:lang w:val="fi-FI"/>
                            </w:rPr>
                            <w:t xml:space="preserve"> DAN SERAT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143" type="#_x0000_t202" style="position:absolute;margin-left:-25.1pt;margin-top:-.8pt;width:201.9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90tQIAAMEFAAAOAAAAZHJzL2Uyb0RvYy54bWysVMlu2zAQvRfoPxC8K1pM2ZYQOUgsqyiQ&#10;LkDSD6AlyiIqkSpJW06D/nuHlLekl6CtDgLJId8s781c3+y7Fu2Y0lyKDIdXAUZMlLLiYpPhb4+F&#10;N8dIGyoq2krBMvzENL5ZvH93PfQpi2Qj24opBCBCp0Of4caYPvV9XTaso/pK9kyAsZaqowa2auNX&#10;ig6A3rV+FARTf5Cq6pUsmdZwmo9GvHD4dc1K86WuNTOozTDEZtxfuf/a/v3FNU03ivYNLw9h0L+I&#10;oqNcgNMTVE4NRVvF/4DqeKmklrW5KmXny7rmJXM5QDZh8Cqbh4b2zOUCxdH9qUz6/8GWn3dfFeJV&#10;hglGgnZA0SPbG3Qn92gW2/IMvU7h1kMP98wezoFml6ru72X5XSMhlw0VG3arlBwaRisIL7Qv/Yun&#10;I462IOvhk6zAD90a6YD2teps7aAaCNCBpqcTNTaWEg6jeErCCZhKsE3mk5g47nyaHl/3SpsPTHbI&#10;LjKsgHqHTnf32thoaHq8Yp0JWfC2dfS34sUBXBxPwDc8tTYbhWPzOQmS1Xw1Jx6JpiuPBHnu3RZL&#10;4k2LcBbnk3y5zMNf1m9I0oZXFRPWzVFZIXkbcweNj5o4aUvLllcWzoak1Wa9bBXaUVB24T5Xc7Cc&#10;r/kvw3BFgFxepRRGJLiLEq+YzmceKUjsJbNg7gVhcpdMA5KQvHiZ0j0X7N9TQkOGkziKRzGdg35j&#10;bjTtuIHZ0fIuw/PAfmM3WwmuROWoNZS34/qiFDb8cymA7iPRTrBWo6NazX69P7QGgFkxr2X1BApW&#10;EgQGWoS5B4tGqp8YDTBDMqx/bKliGLUfBXRBEhKQKTJuQ+JZBBt1aVlfWqgoASrDBqNxuTTjoNr2&#10;im8a8HTsu1vonII7UZ+jOvQbzAmX22Gm2UF0uXe3zpN38RsAAP//AwBQSwMEFAAGAAgAAAAhAHtX&#10;b/beAAAACQEAAA8AAABkcnMvZG93bnJldi54bWxMj01Lw0AQhu+C/2EZwUtpN2lJCTGbIkLFi6Cp&#10;4HWanSah+xGy2zT9944nvb3DPLzzTLmbrRETjaH3TkG6SkCQa7zuXavg67Bf5iBCRKfReEcKbhRg&#10;V93flVhof3WfNNWxFVziQoEKuhiHQsrQdGQxrPxAjncnP1qMPI6t1CNeudwauU6SrbTYO77Q4UAv&#10;HTXn+mIVhPr0uhi/36cFvqXn28e8ZwOj1OPD/PwEItIc/2D41Wd1qNjp6C9OB2EULLNkzSiHdAuC&#10;gU224XBUkOU5yKqU/z+ofgAAAP//AwBQSwECLQAUAAYACAAAACEAtoM4kv4AAADhAQAAEwAAAAAA&#10;AAAAAAAAAAAAAAAAW0NvbnRlbnRfVHlwZXNdLnhtbFBLAQItABQABgAIAAAAIQA4/SH/1gAAAJQB&#10;AAALAAAAAAAAAAAAAAAAAC8BAABfcmVscy8ucmVsc1BLAQItABQABgAIAAAAIQAmsE90tQIAAMEF&#10;AAAOAAAAAAAAAAAAAAAAAC4CAABkcnMvZTJvRG9jLnhtbFBLAQItABQABgAIAAAAIQB7V2/23gAA&#10;AAkBAAAPAAAAAAAAAAAAAAAAAA8FAABkcnMvZG93bnJldi54bWxQSwUGAAAAAAQABADzAAAAGgYA&#10;AAAA&#10;" filled="f" stroked="f" strokecolor="white">
              <v:textbox style="mso-fit-shape-to-text:t">
                <w:txbxContent>
                  <w:p w:rsidR="0080597C" w:rsidRPr="00BF7516" w:rsidRDefault="0080597C" w:rsidP="00142ED0">
                    <w:pPr>
                      <w:jc w:val="center"/>
                      <w:rPr>
                        <w:rFonts w:cs="Arial"/>
                        <w:b/>
                        <w:sz w:val="20"/>
                        <w:lang w:val="fi-FI"/>
                      </w:rPr>
                    </w:pPr>
                    <w:r w:rsidRPr="00BF7516">
                      <w:rPr>
                        <w:rFonts w:cs="Arial"/>
                        <w:b/>
                        <w:sz w:val="20"/>
                        <w:lang w:val="fi-FI"/>
                      </w:rPr>
                      <w:t>BALAI PENELITIAN</w:t>
                    </w:r>
                  </w:p>
                  <w:p w:rsidR="0080597C" w:rsidRPr="00BF7516" w:rsidRDefault="0080597C" w:rsidP="00142ED0">
                    <w:pPr>
                      <w:jc w:val="center"/>
                      <w:rPr>
                        <w:rFonts w:cs="Arial"/>
                        <w:sz w:val="20"/>
                        <w:lang w:val="fi-FI"/>
                      </w:rPr>
                    </w:pPr>
                    <w:r>
                      <w:rPr>
                        <w:rFonts w:cs="Arial"/>
                        <w:b/>
                        <w:sz w:val="20"/>
                        <w:lang w:val="fi-FI"/>
                      </w:rPr>
                      <w:t xml:space="preserve"> TANAMAN PEMANIS</w:t>
                    </w:r>
                    <w:r w:rsidRPr="00BF7516">
                      <w:rPr>
                        <w:rFonts w:cs="Arial"/>
                        <w:b/>
                        <w:sz w:val="20"/>
                        <w:lang w:val="fi-FI"/>
                      </w:rPr>
                      <w:t xml:space="preserve"> DAN SERAT</w:t>
                    </w:r>
                  </w:p>
                </w:txbxContent>
              </v:textbox>
            </v:shape>
          </w:pict>
        </mc:Fallback>
      </mc:AlternateContent>
    </w:r>
    <w:r>
      <w:rPr>
        <w:noProof/>
      </w:rPr>
      <w:drawing>
        <wp:anchor distT="0" distB="0" distL="114300" distR="114300" simplePos="0" relativeHeight="251663360" behindDoc="1" locked="0" layoutInCell="1" allowOverlap="1">
          <wp:simplePos x="0" y="0"/>
          <wp:positionH relativeFrom="column">
            <wp:posOffset>-1229995</wp:posOffset>
          </wp:positionH>
          <wp:positionV relativeFrom="paragraph">
            <wp:posOffset>-225425</wp:posOffset>
          </wp:positionV>
          <wp:extent cx="744220" cy="739140"/>
          <wp:effectExtent l="19050" t="0" r="0" b="0"/>
          <wp:wrapSquare wrapText="bothSides"/>
          <wp:docPr id="79" name="Picture 79" descr="deptan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ptan2009"/>
                  <pic:cNvPicPr>
                    <a:picLocks noChangeAspect="1" noChangeArrowheads="1"/>
                  </pic:cNvPicPr>
                </pic:nvPicPr>
                <pic:blipFill>
                  <a:blip r:embed="rId1"/>
                  <a:srcRect/>
                  <a:stretch>
                    <a:fillRect/>
                  </a:stretch>
                </pic:blipFill>
                <pic:spPr bwMode="auto">
                  <a:xfrm>
                    <a:off x="0" y="0"/>
                    <a:ext cx="744220" cy="73914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column">
            <wp:posOffset>-342900</wp:posOffset>
          </wp:positionH>
          <wp:positionV relativeFrom="paragraph">
            <wp:posOffset>-3721100</wp:posOffset>
          </wp:positionV>
          <wp:extent cx="647700" cy="641350"/>
          <wp:effectExtent l="19050" t="0" r="0" b="0"/>
          <wp:wrapNone/>
          <wp:docPr id="71" name="Picture 10" desc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ogo"/>
                  <pic:cNvPicPr>
                    <a:picLocks noChangeAspect="1" noChangeArrowheads="1"/>
                  </pic:cNvPicPr>
                </pic:nvPicPr>
                <pic:blipFill>
                  <a:blip r:embed="rId2">
                    <a:lum bright="-6000" contrast="18000"/>
                  </a:blip>
                  <a:srcRect/>
                  <a:stretch>
                    <a:fillRect/>
                  </a:stretch>
                </pic:blipFill>
                <pic:spPr bwMode="auto">
                  <a:xfrm>
                    <a:off x="0" y="0"/>
                    <a:ext cx="647700" cy="641350"/>
                  </a:xfrm>
                  <a:prstGeom prst="rect">
                    <a:avLst/>
                  </a:prstGeom>
                  <a:noFill/>
                  <a:ln w="9525">
                    <a:noFill/>
                    <a:miter lim="800000"/>
                    <a:headEnd/>
                    <a:tailEnd/>
                  </a:ln>
                </pic:spPr>
              </pic:pic>
            </a:graphicData>
          </a:graphic>
        </wp:anchor>
      </w:drawing>
    </w:r>
  </w:p>
  <w:p w:rsidR="0080597C" w:rsidRPr="00433FB0" w:rsidRDefault="0080597C" w:rsidP="00730B69">
    <w:pPr>
      <w:pStyle w:val="Header"/>
    </w:pPr>
  </w:p>
  <w:p w:rsidR="0080597C" w:rsidRDefault="0080597C" w:rsidP="00730B69">
    <w:pPr>
      <w:pStyle w:val="Header"/>
    </w:pPr>
  </w:p>
  <w:p w:rsidR="0080597C" w:rsidRDefault="0080597C" w:rsidP="00730B69">
    <w:pPr>
      <w:pStyle w:val="Header"/>
    </w:pPr>
  </w:p>
  <w:p w:rsidR="0080597C" w:rsidRPr="00730B69" w:rsidRDefault="0080597C" w:rsidP="00730B69">
    <w:pPr>
      <w:pStyle w:val="Header"/>
    </w:pPr>
    <w:r>
      <w:rPr>
        <w:noProof/>
      </w:rPr>
      <mc:AlternateContent>
        <mc:Choice Requires="wps">
          <w:drawing>
            <wp:anchor distT="0" distB="0" distL="114300" distR="114300" simplePos="0" relativeHeight="251664384" behindDoc="0" locked="0" layoutInCell="1" allowOverlap="1">
              <wp:simplePos x="0" y="0"/>
              <wp:positionH relativeFrom="column">
                <wp:posOffset>-1320165</wp:posOffset>
              </wp:positionH>
              <wp:positionV relativeFrom="paragraph">
                <wp:posOffset>137795</wp:posOffset>
              </wp:positionV>
              <wp:extent cx="9278620" cy="274320"/>
              <wp:effectExtent l="0" t="0" r="0" b="0"/>
              <wp:wrapNone/>
              <wp:docPr id="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8620" cy="274320"/>
                      </a:xfrm>
                      <a:prstGeom prst="rect">
                        <a:avLst/>
                      </a:prstGeom>
                      <a:solidFill>
                        <a:srgbClr val="003300"/>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0597C" w:rsidRPr="00AA6C29" w:rsidRDefault="0080597C" w:rsidP="003B49A0">
                          <w:pPr>
                            <w:pStyle w:val="Heading5"/>
                            <w:spacing w:before="0" w:after="0"/>
                            <w:jc w:val="center"/>
                            <w:rPr>
                              <w:rFonts w:ascii="Arial" w:hAnsi="Arial" w:cs="Arial"/>
                              <w:i w:val="0"/>
                              <w:color w:val="FFFFFF"/>
                              <w:sz w:val="28"/>
                              <w:szCs w:val="28"/>
                              <w:lang w:val="id-ID"/>
                            </w:rPr>
                          </w:pPr>
                          <w:r w:rsidRPr="00AA6C29">
                            <w:rPr>
                              <w:rFonts w:ascii="Arial" w:hAnsi="Arial" w:cs="Arial"/>
                              <w:i w:val="0"/>
                              <w:color w:val="FFFFFF"/>
                              <w:sz w:val="28"/>
                              <w:szCs w:val="28"/>
                            </w:rPr>
                            <w:t>PE</w:t>
                          </w:r>
                          <w:r>
                            <w:rPr>
                              <w:rFonts w:ascii="Arial" w:hAnsi="Arial" w:cs="Arial"/>
                              <w:i w:val="0"/>
                              <w:color w:val="FFFFFF"/>
                              <w:sz w:val="28"/>
                              <w:szCs w:val="28"/>
                            </w:rPr>
                            <w:t>DOMAN MUTU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144" type="#_x0000_t202" style="position:absolute;margin-left:-103.95pt;margin-top:10.85pt;width:730.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kriQIAABcFAAAOAAAAZHJzL2Uyb0RvYy54bWysVNmO2yAUfa/Uf0C8Z7zEWWyNM5qlqSpN&#10;F2mmH0AAx6gYKJDY06r/3gtOMplWqqqqeXCAezl3OedyeTV0Eu25dUKrGmcXKUZcUc2E2tb48+N6&#10;ssTIeaIYkVrxGj9xh69Wr19d9qbiuW61ZNwiAFGu6k2NW+9NlSSOtrwj7kIbrsDYaNsRD1u7TZgl&#10;PaB3MsnTdJ702jJjNeXOwendaMSriN80nPqPTeO4R7LGkJuPXxu/m/BNVpek2lpiWkEPaZB/yKIj&#10;QkHQE9Qd8QTtrPgNqhPUaqcbf0F1l+imEZTHGqCaLP2lmoeWGB5rgeY4c2qT+3+w9MP+k0WC1TjH&#10;SJEOKHrkg0c3ekDL2J7euAq8Hgz4+QHOgeZYqjP3mn5xSOnblqgtv7ZW9y0nDNLLQmOTs6uBEFe5&#10;ALLp32sGccjO6wg0NLYLvYNuIEAHmp5O1IRcKByW+WI5z8FEwZYviimsQwhSHW8b6/xbrjsUFjW2&#10;QH1EJ/t750fXo0sI5rQUbC2kjBu73dxKi/YkyCSdTtMj+gs3qYKz0uHaiDieQJIQI9hCupH272WW&#10;F+lNXk7W8+ViUqyL2aRcpMtJmpU35TwtyuJu/SMkmBVVKxjj6l4ofpRgVvwdxYdhGMUTRYj6Gs+n&#10;s3Sk6A9FpvA7tPBFkZ3wMJFSdDVeBp/oRKpA7BvFoGxSeSLkuE5eph8JgR4c/2NXogwC86MG/LAZ&#10;ouBmIXpQxUazJ9CF1UAbMAyvCSxabb9h1MNk1th93RHLMZLvFGirzIoijHLcFLNFUIU9t2zOLURR&#10;gKqxx2hc3vpx/HfGim0LkUY1K30NemxElMpzVgcVw/TFmg4vRRjv8330en7PVj8BAAD//wMAUEsD&#10;BBQABgAIAAAAIQC4C/ml4QAAAAsBAAAPAAAAZHJzL2Rvd25yZXYueG1sTI/BbsIwEETvlfoP1lbq&#10;DewkBUrIBqFKVW+VSHsoNxObOCJeR7GB0K+vOZXjap5m3hbr0XbsrAffOkJIpgKYptqplhqE76/3&#10;ySswHyQp2TnSCFftYV0+PhQyV+5CW32uQsNiCflcIpgQ+pxzXxttpZ+6XlPMDm6wMsRzaLga5CWW&#10;246nQsy5lS3FBSN7/WZ0faxOFiEzP11yDLvPj+3GV798VvU7cUV8fho3K2BBj+Efhpt+VIcyOu3d&#10;iZRnHcIkFYtlZBHSZAHsRqSzLAO2R5i/LIGXBb//ofwDAAD//wMAUEsBAi0AFAAGAAgAAAAhALaD&#10;OJL+AAAA4QEAABMAAAAAAAAAAAAAAAAAAAAAAFtDb250ZW50X1R5cGVzXS54bWxQSwECLQAUAAYA&#10;CAAAACEAOP0h/9YAAACUAQAACwAAAAAAAAAAAAAAAAAvAQAAX3JlbHMvLnJlbHNQSwECLQAUAAYA&#10;CAAAACEACazpK4kCAAAXBQAADgAAAAAAAAAAAAAAAAAuAgAAZHJzL2Uyb0RvYy54bWxQSwECLQAU&#10;AAYACAAAACEAuAv5peEAAAALAQAADwAAAAAAAAAAAAAAAADjBAAAZHJzL2Rvd25yZXYueG1sUEsF&#10;BgAAAAAEAAQA8wAAAPEFAAAAAA==&#10;" fillcolor="#030" stroked="f" strokeweight=".5pt">
              <v:textbox>
                <w:txbxContent>
                  <w:p w:rsidR="0080597C" w:rsidRPr="00AA6C29" w:rsidRDefault="0080597C" w:rsidP="003B49A0">
                    <w:pPr>
                      <w:pStyle w:val="Heading5"/>
                      <w:spacing w:before="0" w:after="0"/>
                      <w:jc w:val="center"/>
                      <w:rPr>
                        <w:rFonts w:ascii="Arial" w:hAnsi="Arial" w:cs="Arial"/>
                        <w:i w:val="0"/>
                        <w:color w:val="FFFFFF"/>
                        <w:sz w:val="28"/>
                        <w:szCs w:val="28"/>
                        <w:lang w:val="id-ID"/>
                      </w:rPr>
                    </w:pPr>
                    <w:r w:rsidRPr="00AA6C29">
                      <w:rPr>
                        <w:rFonts w:ascii="Arial" w:hAnsi="Arial" w:cs="Arial"/>
                        <w:i w:val="0"/>
                        <w:color w:val="FFFFFF"/>
                        <w:sz w:val="28"/>
                        <w:szCs w:val="28"/>
                      </w:rPr>
                      <w:t>PE</w:t>
                    </w:r>
                    <w:r>
                      <w:rPr>
                        <w:rFonts w:ascii="Arial" w:hAnsi="Arial" w:cs="Arial"/>
                        <w:i w:val="0"/>
                        <w:color w:val="FFFFFF"/>
                        <w:sz w:val="28"/>
                        <w:szCs w:val="28"/>
                      </w:rPr>
                      <w:t>DOMAN MUTU</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57150</wp:posOffset>
              </wp:positionV>
              <wp:extent cx="683895" cy="248920"/>
              <wp:effectExtent l="0" t="0" r="1905" b="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0EC6A" id="Rectangle 73" o:spid="_x0000_s1026" style="position:absolute;margin-left:-9pt;margin-top:4.5pt;width:53.8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XJfQIAAPsEAAAOAAAAZHJzL2Uyb0RvYy54bWysVNuO0zAQfUfiHyy/d3PZtE2iTVd7oQhp&#10;gRULH+DaTmPh2MZ2my6If2fstKUFHhAiD47tGY/PzDnjq+tdL9GWWye0anB2kWLEFdVMqHWDP31c&#10;TkqMnCeKEakVb/Azd/h68fLF1WBqnutOS8YtgiDK1YNpcOe9qZPE0Y73xF1owxUYW2174mFp1wmz&#10;ZIDovUzyNJ0lg7bMWE25c7B7PxrxIsZvW079+7Z13CPZYMDm42jjuApjsrgi9doS0wm6h0H+AUVP&#10;hIJLj6HuiSdoY8VvoXpBrXa69RdU94luW0F5zAGyydJfsnnqiOExFyiOM8cyuf8Xlr7bPlokGHCH&#10;kSI9UPQBikbUWnI0vwz1GYyrwe3JPNqQoTMPmn52SOm7Dtz4jbV66DhhgCoL/snZgbBwcBSthrea&#10;QXiy8TqWatfaPgSEIqBdZOT5yAjfeURhc1ZeltUUIwqmvCirPDKWkPpw2FjnX3PdozBpsAXsMTjZ&#10;PjgfwJD64BLBaynYUkgZF3a9upMWbQmIYxm/iB9yPHWTKjgrHY6NEccdwAh3BFtAG8n+VmV5kd7m&#10;1WQ5K+eTYllMJ9U8LSdpVt1Ws7Soivvl9wAwK+pOMMbVg1D8ILys+Dti9y0wSiZKDw0Nrqb5NOZ+&#10;ht6dJpnG709J9sJDH0rRN7g8OpE68PpKMUib1J4IOc6Tc/ixylCDwz9WJaogED8KaKXZM4jAaiAJ&#10;+hBeDJh02n7FaIDua7D7siGWYyTfKBBSlRVFaNe4KKZz4B3ZU8vq1EIUhVAN9hiN0zs/tvjGWLHu&#10;4KYsFkbpGxBfK6IwgjBHVHvJQofFDPavQWjh03X0+vlmLX4AAAD//wMAUEsDBBQABgAIAAAAIQA5&#10;wYd63gAAAAcBAAAPAAAAZHJzL2Rvd25yZXYueG1sTI/BTsMwEETvSPyDtUjcWrulhCSNUyGknoAD&#10;LRLXbbxNosZ2iJ02/D3LiZ5WoxnNvC02k+3EmYbQeqdhMVcgyFXetK7W8LnfzlIQIaIz2HlHGn4o&#10;wKa8vSkwN/7iPui8i7XgEhdy1NDE2OdShqohi2Hue3LsHf1gMbIcamkGvHC57eRSqURabB0vNNjT&#10;S0PVaTdaDZiszPf78eFt/zommNWT2j5+Ka3v76bnNYhIU/wPwx8+o0PJTAc/OhNEp2G2SPmXqCHj&#10;w36aPYE4aFilS5BlIa/5y18AAAD//wMAUEsBAi0AFAAGAAgAAAAhALaDOJL+AAAA4QEAABMAAAAA&#10;AAAAAAAAAAAAAAAAAFtDb250ZW50X1R5cGVzXS54bWxQSwECLQAUAAYACAAAACEAOP0h/9YAAACU&#10;AQAACwAAAAAAAAAAAAAAAAAvAQAAX3JlbHMvLnJlbHNQSwECLQAUAAYACAAAACEAkDV1yX0CAAD7&#10;BAAADgAAAAAAAAAAAAAAAAAuAgAAZHJzL2Uyb0RvYy54bWxQSwECLQAUAAYACAAAACEAOcGHet4A&#10;AAAHAQAADwAAAAAAAAAAAAAAAADXBAAAZHJzL2Rvd25yZXYueG1sUEsFBgAAAAAEAAQA8wAAAOIF&#10;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72558"/>
    <w:multiLevelType w:val="hybridMultilevel"/>
    <w:tmpl w:val="C92052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76693D"/>
    <w:multiLevelType w:val="hybridMultilevel"/>
    <w:tmpl w:val="628056CC"/>
    <w:lvl w:ilvl="0" w:tplc="6F22D21E">
      <w:start w:val="1"/>
      <w:numFmt w:val="decimal"/>
      <w:lvlText w:val="8.%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09AA"/>
    <w:multiLevelType w:val="hybridMultilevel"/>
    <w:tmpl w:val="E2F673F2"/>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6A7604B"/>
    <w:multiLevelType w:val="hybridMultilevel"/>
    <w:tmpl w:val="BB6A4C00"/>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76E06"/>
    <w:multiLevelType w:val="multilevel"/>
    <w:tmpl w:val="4E4640E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6B07B6"/>
    <w:multiLevelType w:val="hybridMultilevel"/>
    <w:tmpl w:val="F8CEB19E"/>
    <w:lvl w:ilvl="0" w:tplc="ADAAEFF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01861"/>
    <w:multiLevelType w:val="hybridMultilevel"/>
    <w:tmpl w:val="066A4D5A"/>
    <w:lvl w:ilvl="0" w:tplc="77A4700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0C84"/>
    <w:multiLevelType w:val="hybridMultilevel"/>
    <w:tmpl w:val="CD2E0D3A"/>
    <w:lvl w:ilvl="0" w:tplc="04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1C0E78B7"/>
    <w:multiLevelType w:val="hybridMultilevel"/>
    <w:tmpl w:val="9E524FF0"/>
    <w:lvl w:ilvl="0" w:tplc="04090011">
      <w:start w:val="1"/>
      <w:numFmt w:val="decimal"/>
      <w:lvlText w:val="%1)"/>
      <w:lvlJc w:val="left"/>
      <w:pPr>
        <w:ind w:left="1765" w:hanging="360"/>
      </w:pPr>
      <w:rPr>
        <w:rFonts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10" w15:restartNumberingAfterBreak="0">
    <w:nsid w:val="1FD97240"/>
    <w:multiLevelType w:val="hybridMultilevel"/>
    <w:tmpl w:val="8C78538E"/>
    <w:name w:val="WW8Num2"/>
    <w:lvl w:ilvl="0" w:tplc="D916C14E">
      <w:start w:val="1"/>
      <w:numFmt w:val="lowerLetter"/>
      <w:lvlText w:val="%1)"/>
      <w:lvlJc w:val="left"/>
      <w:pPr>
        <w:tabs>
          <w:tab w:val="num" w:pos="360"/>
        </w:tabs>
        <w:ind w:left="360" w:hanging="360"/>
      </w:pPr>
      <w:rPr>
        <w:rFonts w:hint="default"/>
      </w:rPr>
    </w:lvl>
    <w:lvl w:ilvl="1" w:tplc="776CCE2E" w:tentative="1">
      <w:start w:val="1"/>
      <w:numFmt w:val="lowerLetter"/>
      <w:lvlText w:val="%2."/>
      <w:lvlJc w:val="left"/>
      <w:pPr>
        <w:tabs>
          <w:tab w:val="num" w:pos="1440"/>
        </w:tabs>
        <w:ind w:left="1440" w:hanging="360"/>
      </w:pPr>
    </w:lvl>
    <w:lvl w:ilvl="2" w:tplc="60700BC4" w:tentative="1">
      <w:start w:val="1"/>
      <w:numFmt w:val="lowerRoman"/>
      <w:lvlText w:val="%3."/>
      <w:lvlJc w:val="right"/>
      <w:pPr>
        <w:tabs>
          <w:tab w:val="num" w:pos="2160"/>
        </w:tabs>
        <w:ind w:left="2160" w:hanging="180"/>
      </w:pPr>
    </w:lvl>
    <w:lvl w:ilvl="3" w:tplc="AD9EFEBA" w:tentative="1">
      <w:start w:val="1"/>
      <w:numFmt w:val="decimal"/>
      <w:lvlText w:val="%4."/>
      <w:lvlJc w:val="left"/>
      <w:pPr>
        <w:tabs>
          <w:tab w:val="num" w:pos="2880"/>
        </w:tabs>
        <w:ind w:left="2880" w:hanging="360"/>
      </w:pPr>
    </w:lvl>
    <w:lvl w:ilvl="4" w:tplc="C6EE2016" w:tentative="1">
      <w:start w:val="1"/>
      <w:numFmt w:val="lowerLetter"/>
      <w:lvlText w:val="%5."/>
      <w:lvlJc w:val="left"/>
      <w:pPr>
        <w:tabs>
          <w:tab w:val="num" w:pos="3600"/>
        </w:tabs>
        <w:ind w:left="3600" w:hanging="360"/>
      </w:pPr>
    </w:lvl>
    <w:lvl w:ilvl="5" w:tplc="627E0A54" w:tentative="1">
      <w:start w:val="1"/>
      <w:numFmt w:val="lowerRoman"/>
      <w:lvlText w:val="%6."/>
      <w:lvlJc w:val="right"/>
      <w:pPr>
        <w:tabs>
          <w:tab w:val="num" w:pos="4320"/>
        </w:tabs>
        <w:ind w:left="4320" w:hanging="180"/>
      </w:pPr>
    </w:lvl>
    <w:lvl w:ilvl="6" w:tplc="9E12B464" w:tentative="1">
      <w:start w:val="1"/>
      <w:numFmt w:val="decimal"/>
      <w:lvlText w:val="%7."/>
      <w:lvlJc w:val="left"/>
      <w:pPr>
        <w:tabs>
          <w:tab w:val="num" w:pos="5040"/>
        </w:tabs>
        <w:ind w:left="5040" w:hanging="360"/>
      </w:pPr>
    </w:lvl>
    <w:lvl w:ilvl="7" w:tplc="D038867C" w:tentative="1">
      <w:start w:val="1"/>
      <w:numFmt w:val="lowerLetter"/>
      <w:lvlText w:val="%8."/>
      <w:lvlJc w:val="left"/>
      <w:pPr>
        <w:tabs>
          <w:tab w:val="num" w:pos="5760"/>
        </w:tabs>
        <w:ind w:left="5760" w:hanging="360"/>
      </w:pPr>
    </w:lvl>
    <w:lvl w:ilvl="8" w:tplc="D780F5B2" w:tentative="1">
      <w:start w:val="1"/>
      <w:numFmt w:val="lowerRoman"/>
      <w:lvlText w:val="%9."/>
      <w:lvlJc w:val="right"/>
      <w:pPr>
        <w:tabs>
          <w:tab w:val="num" w:pos="6480"/>
        </w:tabs>
        <w:ind w:left="6480" w:hanging="180"/>
      </w:pPr>
    </w:lvl>
  </w:abstractNum>
  <w:abstractNum w:abstractNumId="11" w15:restartNumberingAfterBreak="0">
    <w:nsid w:val="205E6623"/>
    <w:multiLevelType w:val="hybridMultilevel"/>
    <w:tmpl w:val="3B06BA10"/>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22C1036C"/>
    <w:multiLevelType w:val="hybridMultilevel"/>
    <w:tmpl w:val="FB463A68"/>
    <w:lvl w:ilvl="0" w:tplc="689EDD0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260544F1"/>
    <w:multiLevelType w:val="multilevel"/>
    <w:tmpl w:val="3CD08566"/>
    <w:lvl w:ilvl="0">
      <w:start w:val="1"/>
      <w:numFmt w:val="decimal"/>
      <w:lvlText w:val="%1."/>
      <w:lvlJc w:val="left"/>
      <w:pPr>
        <w:tabs>
          <w:tab w:val="num" w:pos="720"/>
        </w:tabs>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CD3B01"/>
    <w:multiLevelType w:val="hybridMultilevel"/>
    <w:tmpl w:val="AFC49E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AC328B4"/>
    <w:multiLevelType w:val="hybridMultilevel"/>
    <w:tmpl w:val="931E5A7C"/>
    <w:lvl w:ilvl="0" w:tplc="B3B6E318">
      <w:start w:val="1"/>
      <w:numFmt w:val="bullet"/>
      <w:lvlText w:val="-"/>
      <w:lvlJc w:val="left"/>
      <w:pPr>
        <w:tabs>
          <w:tab w:val="num" w:pos="720"/>
        </w:tabs>
        <w:ind w:left="720" w:hanging="360"/>
      </w:pPr>
      <w:rPr>
        <w:rFonts w:ascii="Times New Roman" w:hAnsi="Times New Roman" w:hint="default"/>
      </w:rPr>
    </w:lvl>
    <w:lvl w:ilvl="1" w:tplc="C0ECCB0C" w:tentative="1">
      <w:start w:val="1"/>
      <w:numFmt w:val="bullet"/>
      <w:lvlText w:val="-"/>
      <w:lvlJc w:val="left"/>
      <w:pPr>
        <w:tabs>
          <w:tab w:val="num" w:pos="1440"/>
        </w:tabs>
        <w:ind w:left="1440" w:hanging="360"/>
      </w:pPr>
      <w:rPr>
        <w:rFonts w:ascii="Times New Roman" w:hAnsi="Times New Roman" w:hint="default"/>
      </w:rPr>
    </w:lvl>
    <w:lvl w:ilvl="2" w:tplc="41D272BA" w:tentative="1">
      <w:start w:val="1"/>
      <w:numFmt w:val="bullet"/>
      <w:lvlText w:val="-"/>
      <w:lvlJc w:val="left"/>
      <w:pPr>
        <w:tabs>
          <w:tab w:val="num" w:pos="2160"/>
        </w:tabs>
        <w:ind w:left="2160" w:hanging="360"/>
      </w:pPr>
      <w:rPr>
        <w:rFonts w:ascii="Times New Roman" w:hAnsi="Times New Roman" w:hint="default"/>
      </w:rPr>
    </w:lvl>
    <w:lvl w:ilvl="3" w:tplc="CC6001C4" w:tentative="1">
      <w:start w:val="1"/>
      <w:numFmt w:val="bullet"/>
      <w:lvlText w:val="-"/>
      <w:lvlJc w:val="left"/>
      <w:pPr>
        <w:tabs>
          <w:tab w:val="num" w:pos="2880"/>
        </w:tabs>
        <w:ind w:left="2880" w:hanging="360"/>
      </w:pPr>
      <w:rPr>
        <w:rFonts w:ascii="Times New Roman" w:hAnsi="Times New Roman" w:hint="default"/>
      </w:rPr>
    </w:lvl>
    <w:lvl w:ilvl="4" w:tplc="00C2808E" w:tentative="1">
      <w:start w:val="1"/>
      <w:numFmt w:val="bullet"/>
      <w:lvlText w:val="-"/>
      <w:lvlJc w:val="left"/>
      <w:pPr>
        <w:tabs>
          <w:tab w:val="num" w:pos="3600"/>
        </w:tabs>
        <w:ind w:left="3600" w:hanging="360"/>
      </w:pPr>
      <w:rPr>
        <w:rFonts w:ascii="Times New Roman" w:hAnsi="Times New Roman" w:hint="default"/>
      </w:rPr>
    </w:lvl>
    <w:lvl w:ilvl="5" w:tplc="54EEAC92" w:tentative="1">
      <w:start w:val="1"/>
      <w:numFmt w:val="bullet"/>
      <w:lvlText w:val="-"/>
      <w:lvlJc w:val="left"/>
      <w:pPr>
        <w:tabs>
          <w:tab w:val="num" w:pos="4320"/>
        </w:tabs>
        <w:ind w:left="4320" w:hanging="360"/>
      </w:pPr>
      <w:rPr>
        <w:rFonts w:ascii="Times New Roman" w:hAnsi="Times New Roman" w:hint="default"/>
      </w:rPr>
    </w:lvl>
    <w:lvl w:ilvl="6" w:tplc="12A8F65E" w:tentative="1">
      <w:start w:val="1"/>
      <w:numFmt w:val="bullet"/>
      <w:lvlText w:val="-"/>
      <w:lvlJc w:val="left"/>
      <w:pPr>
        <w:tabs>
          <w:tab w:val="num" w:pos="5040"/>
        </w:tabs>
        <w:ind w:left="5040" w:hanging="360"/>
      </w:pPr>
      <w:rPr>
        <w:rFonts w:ascii="Times New Roman" w:hAnsi="Times New Roman" w:hint="default"/>
      </w:rPr>
    </w:lvl>
    <w:lvl w:ilvl="7" w:tplc="2D64E482" w:tentative="1">
      <w:start w:val="1"/>
      <w:numFmt w:val="bullet"/>
      <w:lvlText w:val="-"/>
      <w:lvlJc w:val="left"/>
      <w:pPr>
        <w:tabs>
          <w:tab w:val="num" w:pos="5760"/>
        </w:tabs>
        <w:ind w:left="5760" w:hanging="360"/>
      </w:pPr>
      <w:rPr>
        <w:rFonts w:ascii="Times New Roman" w:hAnsi="Times New Roman" w:hint="default"/>
      </w:rPr>
    </w:lvl>
    <w:lvl w:ilvl="8" w:tplc="0F8E39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BC71C01"/>
    <w:multiLevelType w:val="hybridMultilevel"/>
    <w:tmpl w:val="0D6435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BFC2E3B"/>
    <w:multiLevelType w:val="hybridMultilevel"/>
    <w:tmpl w:val="BB6A4C00"/>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900FB"/>
    <w:multiLevelType w:val="hybridMultilevel"/>
    <w:tmpl w:val="7474FBE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2CD06B11"/>
    <w:multiLevelType w:val="hybridMultilevel"/>
    <w:tmpl w:val="57D8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F55E2F"/>
    <w:multiLevelType w:val="hybridMultilevel"/>
    <w:tmpl w:val="FB4056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646F92"/>
    <w:multiLevelType w:val="hybridMultilevel"/>
    <w:tmpl w:val="031EE554"/>
    <w:lvl w:ilvl="0" w:tplc="04090019">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0A85A25"/>
    <w:multiLevelType w:val="hybridMultilevel"/>
    <w:tmpl w:val="EAC069A6"/>
    <w:lvl w:ilvl="0" w:tplc="F8F2F8D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0F61245"/>
    <w:multiLevelType w:val="hybridMultilevel"/>
    <w:tmpl w:val="14DE040E"/>
    <w:lvl w:ilvl="0" w:tplc="92F2C7F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245E1B"/>
    <w:multiLevelType w:val="hybridMultilevel"/>
    <w:tmpl w:val="E286AB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FD22FD"/>
    <w:multiLevelType w:val="multilevel"/>
    <w:tmpl w:val="0494E33E"/>
    <w:lvl w:ilvl="0">
      <w:start w:val="3"/>
      <w:numFmt w:val="decimal"/>
      <w:lvlText w:val="%1."/>
      <w:lvlJc w:val="left"/>
      <w:pPr>
        <w:tabs>
          <w:tab w:val="num" w:pos="1045"/>
        </w:tabs>
        <w:ind w:left="1045" w:hanging="585"/>
      </w:pPr>
    </w:lvl>
    <w:lvl w:ilvl="1">
      <w:start w:val="2"/>
      <w:numFmt w:val="decimal"/>
      <w:lvlText w:val="%1.%2."/>
      <w:lvlJc w:val="left"/>
      <w:pPr>
        <w:tabs>
          <w:tab w:val="num" w:pos="1540"/>
        </w:tabs>
        <w:ind w:left="1540" w:hanging="720"/>
      </w:pPr>
    </w:lvl>
    <w:lvl w:ilvl="2">
      <w:start w:val="1"/>
      <w:numFmt w:val="bullet"/>
      <w:lvlText w:val=""/>
      <w:lvlJc w:val="left"/>
      <w:pPr>
        <w:tabs>
          <w:tab w:val="num" w:pos="1900"/>
        </w:tabs>
        <w:ind w:left="1900" w:hanging="720"/>
      </w:pPr>
      <w:rPr>
        <w:rFonts w:ascii="Symbol" w:hAnsi="Symbol" w:hint="default"/>
      </w:rPr>
    </w:lvl>
    <w:lvl w:ilvl="3">
      <w:start w:val="1"/>
      <w:numFmt w:val="decimal"/>
      <w:lvlText w:val="%1.%2.%3.%4."/>
      <w:lvlJc w:val="left"/>
      <w:pPr>
        <w:tabs>
          <w:tab w:val="num" w:pos="2620"/>
        </w:tabs>
        <w:ind w:left="2620" w:hanging="1080"/>
      </w:pPr>
    </w:lvl>
    <w:lvl w:ilvl="4">
      <w:start w:val="1"/>
      <w:numFmt w:val="decimal"/>
      <w:lvlText w:val="%1.%2.%3.%4.%5."/>
      <w:lvlJc w:val="left"/>
      <w:pPr>
        <w:tabs>
          <w:tab w:val="num" w:pos="2980"/>
        </w:tabs>
        <w:ind w:left="2980" w:hanging="1080"/>
      </w:pPr>
    </w:lvl>
    <w:lvl w:ilvl="5">
      <w:start w:val="1"/>
      <w:numFmt w:val="decimal"/>
      <w:lvlText w:val="%1.%2.%3.%4.%5.%6."/>
      <w:lvlJc w:val="left"/>
      <w:pPr>
        <w:tabs>
          <w:tab w:val="num" w:pos="3700"/>
        </w:tabs>
        <w:ind w:left="3700" w:hanging="1440"/>
      </w:pPr>
    </w:lvl>
    <w:lvl w:ilvl="6">
      <w:start w:val="1"/>
      <w:numFmt w:val="decimal"/>
      <w:lvlText w:val="%1.%2.%3.%4.%5.%6.%7."/>
      <w:lvlJc w:val="left"/>
      <w:pPr>
        <w:tabs>
          <w:tab w:val="num" w:pos="4420"/>
        </w:tabs>
        <w:ind w:left="4420" w:hanging="1800"/>
      </w:pPr>
    </w:lvl>
    <w:lvl w:ilvl="7">
      <w:start w:val="1"/>
      <w:numFmt w:val="decimal"/>
      <w:lvlText w:val="%1.%2.%3.%4.%5.%6.%7.%8."/>
      <w:lvlJc w:val="left"/>
      <w:pPr>
        <w:tabs>
          <w:tab w:val="num" w:pos="4780"/>
        </w:tabs>
        <w:ind w:left="4780" w:hanging="1800"/>
      </w:pPr>
    </w:lvl>
    <w:lvl w:ilvl="8">
      <w:start w:val="1"/>
      <w:numFmt w:val="decimal"/>
      <w:lvlText w:val="%1.%2.%3.%4.%5.%6.%7.%8.%9."/>
      <w:lvlJc w:val="left"/>
      <w:pPr>
        <w:tabs>
          <w:tab w:val="num" w:pos="5500"/>
        </w:tabs>
        <w:ind w:left="5500" w:hanging="2160"/>
      </w:pPr>
    </w:lvl>
  </w:abstractNum>
  <w:abstractNum w:abstractNumId="26" w15:restartNumberingAfterBreak="0">
    <w:nsid w:val="38F83F9C"/>
    <w:multiLevelType w:val="hybridMultilevel"/>
    <w:tmpl w:val="06C8839A"/>
    <w:lvl w:ilvl="0" w:tplc="4FF870B2">
      <w:start w:val="1"/>
      <w:numFmt w:val="lowerLetter"/>
      <w:lvlText w:val="%1)"/>
      <w:lvlJc w:val="left"/>
      <w:pPr>
        <w:tabs>
          <w:tab w:val="num" w:pos="720"/>
        </w:tabs>
        <w:ind w:left="720" w:hanging="360"/>
      </w:pPr>
    </w:lvl>
    <w:lvl w:ilvl="1" w:tplc="EF0C3B1A" w:tentative="1">
      <w:start w:val="1"/>
      <w:numFmt w:val="lowerLetter"/>
      <w:lvlText w:val="%2)"/>
      <w:lvlJc w:val="left"/>
      <w:pPr>
        <w:tabs>
          <w:tab w:val="num" w:pos="1440"/>
        </w:tabs>
        <w:ind w:left="1440" w:hanging="360"/>
      </w:pPr>
    </w:lvl>
    <w:lvl w:ilvl="2" w:tplc="D6DAE7FC" w:tentative="1">
      <w:start w:val="1"/>
      <w:numFmt w:val="lowerLetter"/>
      <w:lvlText w:val="%3)"/>
      <w:lvlJc w:val="left"/>
      <w:pPr>
        <w:tabs>
          <w:tab w:val="num" w:pos="2160"/>
        </w:tabs>
        <w:ind w:left="2160" w:hanging="360"/>
      </w:pPr>
    </w:lvl>
    <w:lvl w:ilvl="3" w:tplc="2C1A4EC8" w:tentative="1">
      <w:start w:val="1"/>
      <w:numFmt w:val="lowerLetter"/>
      <w:lvlText w:val="%4)"/>
      <w:lvlJc w:val="left"/>
      <w:pPr>
        <w:tabs>
          <w:tab w:val="num" w:pos="2880"/>
        </w:tabs>
        <w:ind w:left="2880" w:hanging="360"/>
      </w:pPr>
    </w:lvl>
    <w:lvl w:ilvl="4" w:tplc="CB226CCA" w:tentative="1">
      <w:start w:val="1"/>
      <w:numFmt w:val="lowerLetter"/>
      <w:lvlText w:val="%5)"/>
      <w:lvlJc w:val="left"/>
      <w:pPr>
        <w:tabs>
          <w:tab w:val="num" w:pos="3600"/>
        </w:tabs>
        <w:ind w:left="3600" w:hanging="360"/>
      </w:pPr>
    </w:lvl>
    <w:lvl w:ilvl="5" w:tplc="1D50F5CC" w:tentative="1">
      <w:start w:val="1"/>
      <w:numFmt w:val="lowerLetter"/>
      <w:lvlText w:val="%6)"/>
      <w:lvlJc w:val="left"/>
      <w:pPr>
        <w:tabs>
          <w:tab w:val="num" w:pos="4320"/>
        </w:tabs>
        <w:ind w:left="4320" w:hanging="360"/>
      </w:pPr>
    </w:lvl>
    <w:lvl w:ilvl="6" w:tplc="1B2CCB3C" w:tentative="1">
      <w:start w:val="1"/>
      <w:numFmt w:val="lowerLetter"/>
      <w:lvlText w:val="%7)"/>
      <w:lvlJc w:val="left"/>
      <w:pPr>
        <w:tabs>
          <w:tab w:val="num" w:pos="5040"/>
        </w:tabs>
        <w:ind w:left="5040" w:hanging="360"/>
      </w:pPr>
    </w:lvl>
    <w:lvl w:ilvl="7" w:tplc="554E2318" w:tentative="1">
      <w:start w:val="1"/>
      <w:numFmt w:val="lowerLetter"/>
      <w:lvlText w:val="%8)"/>
      <w:lvlJc w:val="left"/>
      <w:pPr>
        <w:tabs>
          <w:tab w:val="num" w:pos="5760"/>
        </w:tabs>
        <w:ind w:left="5760" w:hanging="360"/>
      </w:pPr>
    </w:lvl>
    <w:lvl w:ilvl="8" w:tplc="C2582324" w:tentative="1">
      <w:start w:val="1"/>
      <w:numFmt w:val="lowerLetter"/>
      <w:lvlText w:val="%9)"/>
      <w:lvlJc w:val="left"/>
      <w:pPr>
        <w:tabs>
          <w:tab w:val="num" w:pos="6480"/>
        </w:tabs>
        <w:ind w:left="6480" w:hanging="360"/>
      </w:pPr>
    </w:lvl>
  </w:abstractNum>
  <w:abstractNum w:abstractNumId="27" w15:restartNumberingAfterBreak="0">
    <w:nsid w:val="39313D92"/>
    <w:multiLevelType w:val="hybridMultilevel"/>
    <w:tmpl w:val="3FF4E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4755FC"/>
    <w:multiLevelType w:val="hybridMultilevel"/>
    <w:tmpl w:val="C7547A5E"/>
    <w:name w:val="WW8Num22"/>
    <w:lvl w:ilvl="0" w:tplc="536CD76C">
      <w:start w:val="1"/>
      <w:numFmt w:val="lowerLetter"/>
      <w:lvlText w:val="%1)"/>
      <w:lvlJc w:val="left"/>
      <w:pPr>
        <w:tabs>
          <w:tab w:val="num" w:pos="360"/>
        </w:tabs>
        <w:ind w:left="360" w:hanging="360"/>
      </w:pPr>
      <w:rPr>
        <w:rFonts w:hint="default"/>
      </w:rPr>
    </w:lvl>
    <w:lvl w:ilvl="1" w:tplc="D152DFF6" w:tentative="1">
      <w:start w:val="1"/>
      <w:numFmt w:val="lowerLetter"/>
      <w:lvlText w:val="%2."/>
      <w:lvlJc w:val="left"/>
      <w:pPr>
        <w:tabs>
          <w:tab w:val="num" w:pos="1440"/>
        </w:tabs>
        <w:ind w:left="1440" w:hanging="360"/>
      </w:pPr>
    </w:lvl>
    <w:lvl w:ilvl="2" w:tplc="74F69B5C" w:tentative="1">
      <w:start w:val="1"/>
      <w:numFmt w:val="lowerRoman"/>
      <w:lvlText w:val="%3."/>
      <w:lvlJc w:val="right"/>
      <w:pPr>
        <w:tabs>
          <w:tab w:val="num" w:pos="2160"/>
        </w:tabs>
        <w:ind w:left="2160" w:hanging="180"/>
      </w:pPr>
    </w:lvl>
    <w:lvl w:ilvl="3" w:tplc="A1384B56" w:tentative="1">
      <w:start w:val="1"/>
      <w:numFmt w:val="decimal"/>
      <w:lvlText w:val="%4."/>
      <w:lvlJc w:val="left"/>
      <w:pPr>
        <w:tabs>
          <w:tab w:val="num" w:pos="2880"/>
        </w:tabs>
        <w:ind w:left="2880" w:hanging="360"/>
      </w:pPr>
    </w:lvl>
    <w:lvl w:ilvl="4" w:tplc="9E28F918" w:tentative="1">
      <w:start w:val="1"/>
      <w:numFmt w:val="lowerLetter"/>
      <w:lvlText w:val="%5."/>
      <w:lvlJc w:val="left"/>
      <w:pPr>
        <w:tabs>
          <w:tab w:val="num" w:pos="3600"/>
        </w:tabs>
        <w:ind w:left="3600" w:hanging="360"/>
      </w:pPr>
    </w:lvl>
    <w:lvl w:ilvl="5" w:tplc="D32CDED8" w:tentative="1">
      <w:start w:val="1"/>
      <w:numFmt w:val="lowerRoman"/>
      <w:lvlText w:val="%6."/>
      <w:lvlJc w:val="right"/>
      <w:pPr>
        <w:tabs>
          <w:tab w:val="num" w:pos="4320"/>
        </w:tabs>
        <w:ind w:left="4320" w:hanging="180"/>
      </w:pPr>
    </w:lvl>
    <w:lvl w:ilvl="6" w:tplc="B31A9D80" w:tentative="1">
      <w:start w:val="1"/>
      <w:numFmt w:val="decimal"/>
      <w:lvlText w:val="%7."/>
      <w:lvlJc w:val="left"/>
      <w:pPr>
        <w:tabs>
          <w:tab w:val="num" w:pos="5040"/>
        </w:tabs>
        <w:ind w:left="5040" w:hanging="360"/>
      </w:pPr>
    </w:lvl>
    <w:lvl w:ilvl="7" w:tplc="D29C5D88" w:tentative="1">
      <w:start w:val="1"/>
      <w:numFmt w:val="lowerLetter"/>
      <w:lvlText w:val="%8."/>
      <w:lvlJc w:val="left"/>
      <w:pPr>
        <w:tabs>
          <w:tab w:val="num" w:pos="5760"/>
        </w:tabs>
        <w:ind w:left="5760" w:hanging="360"/>
      </w:pPr>
    </w:lvl>
    <w:lvl w:ilvl="8" w:tplc="B0204A26" w:tentative="1">
      <w:start w:val="1"/>
      <w:numFmt w:val="lowerRoman"/>
      <w:lvlText w:val="%9."/>
      <w:lvlJc w:val="right"/>
      <w:pPr>
        <w:tabs>
          <w:tab w:val="num" w:pos="6480"/>
        </w:tabs>
        <w:ind w:left="6480" w:hanging="180"/>
      </w:pPr>
    </w:lvl>
  </w:abstractNum>
  <w:abstractNum w:abstractNumId="29" w15:restartNumberingAfterBreak="0">
    <w:nsid w:val="3B4D3B6B"/>
    <w:multiLevelType w:val="multilevel"/>
    <w:tmpl w:val="501A8B6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B9515CF"/>
    <w:multiLevelType w:val="hybridMultilevel"/>
    <w:tmpl w:val="7AE87EEA"/>
    <w:lvl w:ilvl="0" w:tplc="3DB0068A">
      <w:start w:val="1"/>
      <w:numFmt w:val="upperLetter"/>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C0F5D76"/>
    <w:multiLevelType w:val="hybridMultilevel"/>
    <w:tmpl w:val="805E3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5F54EF"/>
    <w:multiLevelType w:val="hybridMultilevel"/>
    <w:tmpl w:val="13588734"/>
    <w:lvl w:ilvl="0" w:tplc="5568FFBE">
      <w:start w:val="1"/>
      <w:numFmt w:val="bullet"/>
      <w:lvlText w:val="-"/>
      <w:lvlJc w:val="left"/>
      <w:pPr>
        <w:tabs>
          <w:tab w:val="num" w:pos="720"/>
        </w:tabs>
        <w:ind w:left="720" w:hanging="360"/>
      </w:pPr>
      <w:rPr>
        <w:rFonts w:ascii="Times New Roman" w:hAnsi="Times New Roman" w:hint="default"/>
      </w:rPr>
    </w:lvl>
    <w:lvl w:ilvl="1" w:tplc="C10A2FAC" w:tentative="1">
      <w:start w:val="1"/>
      <w:numFmt w:val="bullet"/>
      <w:lvlText w:val="-"/>
      <w:lvlJc w:val="left"/>
      <w:pPr>
        <w:tabs>
          <w:tab w:val="num" w:pos="1440"/>
        </w:tabs>
        <w:ind w:left="1440" w:hanging="360"/>
      </w:pPr>
      <w:rPr>
        <w:rFonts w:ascii="Times New Roman" w:hAnsi="Times New Roman" w:hint="default"/>
      </w:rPr>
    </w:lvl>
    <w:lvl w:ilvl="2" w:tplc="1E56197C" w:tentative="1">
      <w:start w:val="1"/>
      <w:numFmt w:val="bullet"/>
      <w:lvlText w:val="-"/>
      <w:lvlJc w:val="left"/>
      <w:pPr>
        <w:tabs>
          <w:tab w:val="num" w:pos="2160"/>
        </w:tabs>
        <w:ind w:left="2160" w:hanging="360"/>
      </w:pPr>
      <w:rPr>
        <w:rFonts w:ascii="Times New Roman" w:hAnsi="Times New Roman" w:hint="default"/>
      </w:rPr>
    </w:lvl>
    <w:lvl w:ilvl="3" w:tplc="0440841E" w:tentative="1">
      <w:start w:val="1"/>
      <w:numFmt w:val="bullet"/>
      <w:lvlText w:val="-"/>
      <w:lvlJc w:val="left"/>
      <w:pPr>
        <w:tabs>
          <w:tab w:val="num" w:pos="2880"/>
        </w:tabs>
        <w:ind w:left="2880" w:hanging="360"/>
      </w:pPr>
      <w:rPr>
        <w:rFonts w:ascii="Times New Roman" w:hAnsi="Times New Roman" w:hint="default"/>
      </w:rPr>
    </w:lvl>
    <w:lvl w:ilvl="4" w:tplc="021C35A0" w:tentative="1">
      <w:start w:val="1"/>
      <w:numFmt w:val="bullet"/>
      <w:lvlText w:val="-"/>
      <w:lvlJc w:val="left"/>
      <w:pPr>
        <w:tabs>
          <w:tab w:val="num" w:pos="3600"/>
        </w:tabs>
        <w:ind w:left="3600" w:hanging="360"/>
      </w:pPr>
      <w:rPr>
        <w:rFonts w:ascii="Times New Roman" w:hAnsi="Times New Roman" w:hint="default"/>
      </w:rPr>
    </w:lvl>
    <w:lvl w:ilvl="5" w:tplc="CC7EB204" w:tentative="1">
      <w:start w:val="1"/>
      <w:numFmt w:val="bullet"/>
      <w:lvlText w:val="-"/>
      <w:lvlJc w:val="left"/>
      <w:pPr>
        <w:tabs>
          <w:tab w:val="num" w:pos="4320"/>
        </w:tabs>
        <w:ind w:left="4320" w:hanging="360"/>
      </w:pPr>
      <w:rPr>
        <w:rFonts w:ascii="Times New Roman" w:hAnsi="Times New Roman" w:hint="default"/>
      </w:rPr>
    </w:lvl>
    <w:lvl w:ilvl="6" w:tplc="D8E67138" w:tentative="1">
      <w:start w:val="1"/>
      <w:numFmt w:val="bullet"/>
      <w:lvlText w:val="-"/>
      <w:lvlJc w:val="left"/>
      <w:pPr>
        <w:tabs>
          <w:tab w:val="num" w:pos="5040"/>
        </w:tabs>
        <w:ind w:left="5040" w:hanging="360"/>
      </w:pPr>
      <w:rPr>
        <w:rFonts w:ascii="Times New Roman" w:hAnsi="Times New Roman" w:hint="default"/>
      </w:rPr>
    </w:lvl>
    <w:lvl w:ilvl="7" w:tplc="E04C6D5C" w:tentative="1">
      <w:start w:val="1"/>
      <w:numFmt w:val="bullet"/>
      <w:lvlText w:val="-"/>
      <w:lvlJc w:val="left"/>
      <w:pPr>
        <w:tabs>
          <w:tab w:val="num" w:pos="5760"/>
        </w:tabs>
        <w:ind w:left="5760" w:hanging="360"/>
      </w:pPr>
      <w:rPr>
        <w:rFonts w:ascii="Times New Roman" w:hAnsi="Times New Roman" w:hint="default"/>
      </w:rPr>
    </w:lvl>
    <w:lvl w:ilvl="8" w:tplc="BA887B3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00D621D"/>
    <w:multiLevelType w:val="multilevel"/>
    <w:tmpl w:val="5D340CB8"/>
    <w:lvl w:ilvl="0">
      <w:start w:val="3"/>
      <w:numFmt w:val="decimal"/>
      <w:lvlText w:val="%1."/>
      <w:lvlJc w:val="left"/>
      <w:pPr>
        <w:tabs>
          <w:tab w:val="num" w:pos="1045"/>
        </w:tabs>
        <w:ind w:left="1045" w:hanging="585"/>
      </w:pPr>
    </w:lvl>
    <w:lvl w:ilvl="1">
      <w:start w:val="2"/>
      <w:numFmt w:val="decimal"/>
      <w:lvlText w:val="%1.%2."/>
      <w:lvlJc w:val="left"/>
      <w:pPr>
        <w:tabs>
          <w:tab w:val="num" w:pos="1540"/>
        </w:tabs>
        <w:ind w:left="1540" w:hanging="720"/>
      </w:pPr>
    </w:lvl>
    <w:lvl w:ilvl="2">
      <w:start w:val="1"/>
      <w:numFmt w:val="lowerLetter"/>
      <w:lvlText w:val="%3."/>
      <w:lvlJc w:val="left"/>
      <w:pPr>
        <w:tabs>
          <w:tab w:val="num" w:pos="1900"/>
        </w:tabs>
        <w:ind w:left="1900" w:hanging="720"/>
      </w:pPr>
    </w:lvl>
    <w:lvl w:ilvl="3">
      <w:start w:val="1"/>
      <w:numFmt w:val="decimal"/>
      <w:lvlText w:val="%1.%2.%3.%4."/>
      <w:lvlJc w:val="left"/>
      <w:pPr>
        <w:tabs>
          <w:tab w:val="num" w:pos="2620"/>
        </w:tabs>
        <w:ind w:left="2620" w:hanging="1080"/>
      </w:pPr>
    </w:lvl>
    <w:lvl w:ilvl="4">
      <w:start w:val="1"/>
      <w:numFmt w:val="decimal"/>
      <w:lvlText w:val="%1.%2.%3.%4.%5."/>
      <w:lvlJc w:val="left"/>
      <w:pPr>
        <w:tabs>
          <w:tab w:val="num" w:pos="2980"/>
        </w:tabs>
        <w:ind w:left="2980" w:hanging="1080"/>
      </w:pPr>
    </w:lvl>
    <w:lvl w:ilvl="5">
      <w:start w:val="1"/>
      <w:numFmt w:val="decimal"/>
      <w:lvlText w:val="%1.%2.%3.%4.%5.%6."/>
      <w:lvlJc w:val="left"/>
      <w:pPr>
        <w:tabs>
          <w:tab w:val="num" w:pos="3700"/>
        </w:tabs>
        <w:ind w:left="3700" w:hanging="1440"/>
      </w:pPr>
    </w:lvl>
    <w:lvl w:ilvl="6">
      <w:start w:val="1"/>
      <w:numFmt w:val="decimal"/>
      <w:lvlText w:val="%1.%2.%3.%4.%5.%6.%7."/>
      <w:lvlJc w:val="left"/>
      <w:pPr>
        <w:tabs>
          <w:tab w:val="num" w:pos="4420"/>
        </w:tabs>
        <w:ind w:left="4420" w:hanging="1800"/>
      </w:pPr>
    </w:lvl>
    <w:lvl w:ilvl="7">
      <w:start w:val="1"/>
      <w:numFmt w:val="decimal"/>
      <w:lvlText w:val="%1.%2.%3.%4.%5.%6.%7.%8."/>
      <w:lvlJc w:val="left"/>
      <w:pPr>
        <w:tabs>
          <w:tab w:val="num" w:pos="4780"/>
        </w:tabs>
        <w:ind w:left="4780" w:hanging="1800"/>
      </w:pPr>
    </w:lvl>
    <w:lvl w:ilvl="8">
      <w:start w:val="1"/>
      <w:numFmt w:val="decimal"/>
      <w:lvlText w:val="%1.%2.%3.%4.%5.%6.%7.%8.%9."/>
      <w:lvlJc w:val="left"/>
      <w:pPr>
        <w:tabs>
          <w:tab w:val="num" w:pos="5500"/>
        </w:tabs>
        <w:ind w:left="5500" w:hanging="2160"/>
      </w:pPr>
    </w:lvl>
  </w:abstractNum>
  <w:abstractNum w:abstractNumId="34" w15:restartNumberingAfterBreak="0">
    <w:nsid w:val="408A2081"/>
    <w:multiLevelType w:val="hybridMultilevel"/>
    <w:tmpl w:val="BB6A4C00"/>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10AC6"/>
    <w:multiLevelType w:val="multilevel"/>
    <w:tmpl w:val="58901162"/>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930" w:hanging="57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6" w15:restartNumberingAfterBreak="0">
    <w:nsid w:val="40F10CC4"/>
    <w:multiLevelType w:val="hybridMultilevel"/>
    <w:tmpl w:val="E87EE06A"/>
    <w:lvl w:ilvl="0" w:tplc="2618D8F6">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41FF219C"/>
    <w:multiLevelType w:val="multilevel"/>
    <w:tmpl w:val="4BE88652"/>
    <w:lvl w:ilvl="0">
      <w:start w:val="8"/>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2F337C6"/>
    <w:multiLevelType w:val="hybridMultilevel"/>
    <w:tmpl w:val="3F6A2476"/>
    <w:lvl w:ilvl="0" w:tplc="AE8E022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4317011A"/>
    <w:multiLevelType w:val="hybridMultilevel"/>
    <w:tmpl w:val="29561D98"/>
    <w:lvl w:ilvl="0" w:tplc="97B44C6E">
      <w:start w:val="1"/>
      <w:numFmt w:val="decimal"/>
      <w:lvlText w:val="7.%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764203"/>
    <w:multiLevelType w:val="hybridMultilevel"/>
    <w:tmpl w:val="B3B00726"/>
    <w:lvl w:ilvl="0" w:tplc="AF8649A0">
      <w:start w:val="4"/>
      <w:numFmt w:val="decimalZero"/>
      <w:lvlText w:val="%1."/>
      <w:lvlJc w:val="left"/>
      <w:pPr>
        <w:tabs>
          <w:tab w:val="num" w:pos="720"/>
        </w:tabs>
        <w:ind w:left="720" w:hanging="360"/>
      </w:pPr>
      <w:rPr>
        <w:rFonts w:hint="default"/>
      </w:rPr>
    </w:lvl>
    <w:lvl w:ilvl="1" w:tplc="FD44D45A">
      <w:numFmt w:val="none"/>
      <w:lvlText w:val=""/>
      <w:lvlJc w:val="left"/>
      <w:pPr>
        <w:tabs>
          <w:tab w:val="num" w:pos="360"/>
        </w:tabs>
      </w:pPr>
    </w:lvl>
    <w:lvl w:ilvl="2" w:tplc="3B627C8A">
      <w:numFmt w:val="none"/>
      <w:lvlText w:val=""/>
      <w:lvlJc w:val="left"/>
      <w:pPr>
        <w:tabs>
          <w:tab w:val="num" w:pos="360"/>
        </w:tabs>
      </w:pPr>
    </w:lvl>
    <w:lvl w:ilvl="3" w:tplc="3174ABDC">
      <w:numFmt w:val="none"/>
      <w:lvlText w:val=""/>
      <w:lvlJc w:val="left"/>
      <w:pPr>
        <w:tabs>
          <w:tab w:val="num" w:pos="360"/>
        </w:tabs>
      </w:pPr>
    </w:lvl>
    <w:lvl w:ilvl="4" w:tplc="A66CE96C">
      <w:numFmt w:val="none"/>
      <w:lvlText w:val=""/>
      <w:lvlJc w:val="left"/>
      <w:pPr>
        <w:tabs>
          <w:tab w:val="num" w:pos="360"/>
        </w:tabs>
      </w:pPr>
    </w:lvl>
    <w:lvl w:ilvl="5" w:tplc="707E314C">
      <w:numFmt w:val="none"/>
      <w:lvlText w:val=""/>
      <w:lvlJc w:val="left"/>
      <w:pPr>
        <w:tabs>
          <w:tab w:val="num" w:pos="360"/>
        </w:tabs>
      </w:pPr>
    </w:lvl>
    <w:lvl w:ilvl="6" w:tplc="839ED152">
      <w:numFmt w:val="none"/>
      <w:lvlText w:val=""/>
      <w:lvlJc w:val="left"/>
      <w:pPr>
        <w:tabs>
          <w:tab w:val="num" w:pos="360"/>
        </w:tabs>
      </w:pPr>
    </w:lvl>
    <w:lvl w:ilvl="7" w:tplc="AE40826E">
      <w:numFmt w:val="none"/>
      <w:lvlText w:val=""/>
      <w:lvlJc w:val="left"/>
      <w:pPr>
        <w:tabs>
          <w:tab w:val="num" w:pos="360"/>
        </w:tabs>
      </w:pPr>
    </w:lvl>
    <w:lvl w:ilvl="8" w:tplc="484CFB1A">
      <w:numFmt w:val="none"/>
      <w:lvlText w:val=""/>
      <w:lvlJc w:val="left"/>
      <w:pPr>
        <w:tabs>
          <w:tab w:val="num" w:pos="360"/>
        </w:tabs>
      </w:pPr>
    </w:lvl>
  </w:abstractNum>
  <w:abstractNum w:abstractNumId="41" w15:restartNumberingAfterBreak="0">
    <w:nsid w:val="43F97CF4"/>
    <w:multiLevelType w:val="hybridMultilevel"/>
    <w:tmpl w:val="262CE776"/>
    <w:lvl w:ilvl="0" w:tplc="04210011">
      <w:start w:val="1"/>
      <w:numFmt w:val="decimal"/>
      <w:lvlText w:val="%1)"/>
      <w:lvlJc w:val="left"/>
      <w:pPr>
        <w:ind w:left="720" w:hanging="360"/>
      </w:pPr>
    </w:lvl>
    <w:lvl w:ilvl="1" w:tplc="41ACE862">
      <w:start w:val="1"/>
      <w:numFmt w:val="decimal"/>
      <w:lvlText w:val="%2."/>
      <w:lvlJc w:val="left"/>
      <w:pPr>
        <w:tabs>
          <w:tab w:val="num" w:pos="1440"/>
        </w:tabs>
        <w:ind w:left="1440" w:hanging="360"/>
      </w:pPr>
      <w:rPr>
        <w:rFonts w:hint="default"/>
        <w:i w:val="0"/>
        <w:color w:val="00000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A14C4B"/>
    <w:multiLevelType w:val="multilevel"/>
    <w:tmpl w:val="5A94510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11265FE"/>
    <w:multiLevelType w:val="multilevel"/>
    <w:tmpl w:val="A9D49476"/>
    <w:lvl w:ilvl="0">
      <w:start w:val="1"/>
      <w:numFmt w:val="decimal"/>
      <w:lvlText w:val="%1."/>
      <w:lvlJc w:val="left"/>
      <w:pPr>
        <w:tabs>
          <w:tab w:val="num" w:pos="720"/>
        </w:tabs>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2BE7FF7"/>
    <w:multiLevelType w:val="multilevel"/>
    <w:tmpl w:val="09A0B866"/>
    <w:lvl w:ilvl="0">
      <w:numFmt w:val="decimal"/>
      <w:lvlText w:val="%1."/>
      <w:lvlJc w:val="left"/>
      <w:pPr>
        <w:ind w:left="360" w:hanging="36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5" w15:restartNumberingAfterBreak="0">
    <w:nsid w:val="5335530B"/>
    <w:multiLevelType w:val="multilevel"/>
    <w:tmpl w:val="C6CAE96E"/>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55764D37"/>
    <w:multiLevelType w:val="hybridMultilevel"/>
    <w:tmpl w:val="F004628A"/>
    <w:lvl w:ilvl="0" w:tplc="04090017">
      <w:start w:val="1"/>
      <w:numFmt w:val="lowerLetter"/>
      <w:lvlText w:val="%1)"/>
      <w:lvlJc w:val="left"/>
      <w:pPr>
        <w:tabs>
          <w:tab w:val="num" w:pos="720"/>
        </w:tabs>
        <w:ind w:left="720" w:hanging="360"/>
      </w:pPr>
      <w:rPr>
        <w:rFonts w:hint="default"/>
      </w:rPr>
    </w:lvl>
    <w:lvl w:ilvl="1" w:tplc="B1DAA1F4" w:tentative="1">
      <w:start w:val="1"/>
      <w:numFmt w:val="bullet"/>
      <w:lvlText w:val="-"/>
      <w:lvlJc w:val="left"/>
      <w:pPr>
        <w:tabs>
          <w:tab w:val="num" w:pos="1440"/>
        </w:tabs>
        <w:ind w:left="1440" w:hanging="360"/>
      </w:pPr>
      <w:rPr>
        <w:rFonts w:ascii="Times New Roman" w:hAnsi="Times New Roman" w:hint="default"/>
      </w:rPr>
    </w:lvl>
    <w:lvl w:ilvl="2" w:tplc="83C8321E" w:tentative="1">
      <w:start w:val="1"/>
      <w:numFmt w:val="bullet"/>
      <w:lvlText w:val="-"/>
      <w:lvlJc w:val="left"/>
      <w:pPr>
        <w:tabs>
          <w:tab w:val="num" w:pos="2160"/>
        </w:tabs>
        <w:ind w:left="2160" w:hanging="360"/>
      </w:pPr>
      <w:rPr>
        <w:rFonts w:ascii="Times New Roman" w:hAnsi="Times New Roman" w:hint="default"/>
      </w:rPr>
    </w:lvl>
    <w:lvl w:ilvl="3" w:tplc="3A6A5AAA" w:tentative="1">
      <w:start w:val="1"/>
      <w:numFmt w:val="bullet"/>
      <w:lvlText w:val="-"/>
      <w:lvlJc w:val="left"/>
      <w:pPr>
        <w:tabs>
          <w:tab w:val="num" w:pos="2880"/>
        </w:tabs>
        <w:ind w:left="2880" w:hanging="360"/>
      </w:pPr>
      <w:rPr>
        <w:rFonts w:ascii="Times New Roman" w:hAnsi="Times New Roman" w:hint="default"/>
      </w:rPr>
    </w:lvl>
    <w:lvl w:ilvl="4" w:tplc="815C10D8" w:tentative="1">
      <w:start w:val="1"/>
      <w:numFmt w:val="bullet"/>
      <w:lvlText w:val="-"/>
      <w:lvlJc w:val="left"/>
      <w:pPr>
        <w:tabs>
          <w:tab w:val="num" w:pos="3600"/>
        </w:tabs>
        <w:ind w:left="3600" w:hanging="360"/>
      </w:pPr>
      <w:rPr>
        <w:rFonts w:ascii="Times New Roman" w:hAnsi="Times New Roman" w:hint="default"/>
      </w:rPr>
    </w:lvl>
    <w:lvl w:ilvl="5" w:tplc="9C02A1E6" w:tentative="1">
      <w:start w:val="1"/>
      <w:numFmt w:val="bullet"/>
      <w:lvlText w:val="-"/>
      <w:lvlJc w:val="left"/>
      <w:pPr>
        <w:tabs>
          <w:tab w:val="num" w:pos="4320"/>
        </w:tabs>
        <w:ind w:left="4320" w:hanging="360"/>
      </w:pPr>
      <w:rPr>
        <w:rFonts w:ascii="Times New Roman" w:hAnsi="Times New Roman" w:hint="default"/>
      </w:rPr>
    </w:lvl>
    <w:lvl w:ilvl="6" w:tplc="A646764A" w:tentative="1">
      <w:start w:val="1"/>
      <w:numFmt w:val="bullet"/>
      <w:lvlText w:val="-"/>
      <w:lvlJc w:val="left"/>
      <w:pPr>
        <w:tabs>
          <w:tab w:val="num" w:pos="5040"/>
        </w:tabs>
        <w:ind w:left="5040" w:hanging="360"/>
      </w:pPr>
      <w:rPr>
        <w:rFonts w:ascii="Times New Roman" w:hAnsi="Times New Roman" w:hint="default"/>
      </w:rPr>
    </w:lvl>
    <w:lvl w:ilvl="7" w:tplc="5620A0F2" w:tentative="1">
      <w:start w:val="1"/>
      <w:numFmt w:val="bullet"/>
      <w:lvlText w:val="-"/>
      <w:lvlJc w:val="left"/>
      <w:pPr>
        <w:tabs>
          <w:tab w:val="num" w:pos="5760"/>
        </w:tabs>
        <w:ind w:left="5760" w:hanging="360"/>
      </w:pPr>
      <w:rPr>
        <w:rFonts w:ascii="Times New Roman" w:hAnsi="Times New Roman" w:hint="default"/>
      </w:rPr>
    </w:lvl>
    <w:lvl w:ilvl="8" w:tplc="F858F748"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55B24E78"/>
    <w:multiLevelType w:val="multilevel"/>
    <w:tmpl w:val="2A1827DC"/>
    <w:lvl w:ilvl="0">
      <w:start w:val="1"/>
      <w:numFmt w:val="decimal"/>
      <w:lvlText w:val="%1)"/>
      <w:lvlJc w:val="left"/>
      <w:pPr>
        <w:ind w:left="480" w:hanging="480"/>
      </w:pPr>
      <w:rPr>
        <w:rFonts w:hint="default"/>
        <w:color w:val="auto"/>
      </w:rPr>
    </w:lvl>
    <w:lvl w:ilvl="1">
      <w:start w:val="5"/>
      <w:numFmt w:val="decimal"/>
      <w:lvlText w:val="%1.%2"/>
      <w:lvlJc w:val="left"/>
      <w:pPr>
        <w:ind w:left="622" w:hanging="480"/>
      </w:pPr>
      <w:rPr>
        <w:rFonts w:hint="default"/>
        <w:color w:val="auto"/>
      </w:rPr>
    </w:lvl>
    <w:lvl w:ilvl="2">
      <w:start w:val="3"/>
      <w:numFmt w:val="decimal"/>
      <w:lvlText w:val="%1.%2.%3"/>
      <w:lvlJc w:val="left"/>
      <w:pPr>
        <w:ind w:left="1004" w:hanging="720"/>
      </w:pPr>
      <w:rPr>
        <w:rFonts w:hint="default"/>
        <w:color w:val="auto"/>
      </w:rPr>
    </w:lvl>
    <w:lvl w:ilvl="3">
      <w:start w:val="1"/>
      <w:numFmt w:val="decimal"/>
      <w:lvlText w:val="%1.%2.%3.%4"/>
      <w:lvlJc w:val="left"/>
      <w:pPr>
        <w:ind w:left="1146" w:hanging="720"/>
      </w:pPr>
      <w:rPr>
        <w:rFonts w:hint="default"/>
        <w:color w:val="auto"/>
      </w:rPr>
    </w:lvl>
    <w:lvl w:ilvl="4">
      <w:start w:val="1"/>
      <w:numFmt w:val="decimal"/>
      <w:lvlText w:val="%1.%2.%3.%4.%5"/>
      <w:lvlJc w:val="left"/>
      <w:pPr>
        <w:ind w:left="1648" w:hanging="1080"/>
      </w:pPr>
      <w:rPr>
        <w:rFonts w:hint="default"/>
        <w:color w:val="auto"/>
      </w:rPr>
    </w:lvl>
    <w:lvl w:ilvl="5">
      <w:start w:val="1"/>
      <w:numFmt w:val="decimal"/>
      <w:lvlText w:val="%1.%2.%3.%4.%5.%6"/>
      <w:lvlJc w:val="left"/>
      <w:pPr>
        <w:ind w:left="1790" w:hanging="1080"/>
      </w:pPr>
      <w:rPr>
        <w:rFonts w:hint="default"/>
        <w:color w:val="auto"/>
      </w:rPr>
    </w:lvl>
    <w:lvl w:ilvl="6">
      <w:start w:val="1"/>
      <w:numFmt w:val="decimal"/>
      <w:lvlText w:val="%1.%2.%3.%4.%5.%6.%7"/>
      <w:lvlJc w:val="left"/>
      <w:pPr>
        <w:ind w:left="2292" w:hanging="1440"/>
      </w:pPr>
      <w:rPr>
        <w:rFonts w:hint="default"/>
        <w:color w:val="auto"/>
      </w:rPr>
    </w:lvl>
    <w:lvl w:ilvl="7">
      <w:start w:val="1"/>
      <w:numFmt w:val="decimal"/>
      <w:lvlText w:val="%1.%2.%3.%4.%5.%6.%7.%8"/>
      <w:lvlJc w:val="left"/>
      <w:pPr>
        <w:ind w:left="2434" w:hanging="1440"/>
      </w:pPr>
      <w:rPr>
        <w:rFonts w:hint="default"/>
        <w:color w:val="auto"/>
      </w:rPr>
    </w:lvl>
    <w:lvl w:ilvl="8">
      <w:start w:val="1"/>
      <w:numFmt w:val="decimal"/>
      <w:lvlText w:val="%1.%2.%3.%4.%5.%6.%7.%8.%9"/>
      <w:lvlJc w:val="left"/>
      <w:pPr>
        <w:ind w:left="2936" w:hanging="1800"/>
      </w:pPr>
      <w:rPr>
        <w:rFonts w:hint="default"/>
        <w:color w:val="auto"/>
      </w:rPr>
    </w:lvl>
  </w:abstractNum>
  <w:abstractNum w:abstractNumId="48" w15:restartNumberingAfterBreak="0">
    <w:nsid w:val="567F7D9F"/>
    <w:multiLevelType w:val="multilevel"/>
    <w:tmpl w:val="3AF648A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B3A08CA"/>
    <w:multiLevelType w:val="multilevel"/>
    <w:tmpl w:val="5FD036EC"/>
    <w:lvl w:ilvl="0">
      <w:start w:val="1"/>
      <w:numFmt w:val="decimal"/>
      <w:lvlText w:val="%1."/>
      <w:lvlJc w:val="left"/>
      <w:pPr>
        <w:ind w:left="1215" w:hanging="360"/>
      </w:pPr>
      <w:rPr>
        <w:rFonts w:hint="default"/>
      </w:rPr>
    </w:lvl>
    <w:lvl w:ilvl="1">
      <w:start w:val="2"/>
      <w:numFmt w:val="decimal"/>
      <w:isLgl/>
      <w:lvlText w:val="%1.%2"/>
      <w:lvlJc w:val="left"/>
      <w:pPr>
        <w:ind w:left="1215" w:hanging="36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295" w:hanging="1440"/>
      </w:pPr>
      <w:rPr>
        <w:rFonts w:hint="default"/>
      </w:rPr>
    </w:lvl>
    <w:lvl w:ilvl="8">
      <w:start w:val="1"/>
      <w:numFmt w:val="decimal"/>
      <w:isLgl/>
      <w:lvlText w:val="%1.%2.%3.%4.%5.%6.%7.%8.%9"/>
      <w:lvlJc w:val="left"/>
      <w:pPr>
        <w:ind w:left="2655" w:hanging="1800"/>
      </w:pPr>
      <w:rPr>
        <w:rFonts w:hint="default"/>
      </w:rPr>
    </w:lvl>
  </w:abstractNum>
  <w:abstractNum w:abstractNumId="50" w15:restartNumberingAfterBreak="0">
    <w:nsid w:val="5DE43B29"/>
    <w:multiLevelType w:val="hybridMultilevel"/>
    <w:tmpl w:val="B6DCA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E9E2775"/>
    <w:multiLevelType w:val="hybridMultilevel"/>
    <w:tmpl w:val="14BE15F0"/>
    <w:lvl w:ilvl="0" w:tplc="C85E46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5F5040E1"/>
    <w:multiLevelType w:val="multilevel"/>
    <w:tmpl w:val="943AFDB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01B453B"/>
    <w:multiLevelType w:val="multilevel"/>
    <w:tmpl w:val="5DEA4E9C"/>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49E50C8"/>
    <w:multiLevelType w:val="hybridMultilevel"/>
    <w:tmpl w:val="C0168DF6"/>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5" w15:restartNumberingAfterBreak="0">
    <w:nsid w:val="66151157"/>
    <w:multiLevelType w:val="hybridMultilevel"/>
    <w:tmpl w:val="B560B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CA55DB"/>
    <w:multiLevelType w:val="hybridMultilevel"/>
    <w:tmpl w:val="9AB0DF0C"/>
    <w:lvl w:ilvl="0" w:tplc="04210001">
      <w:start w:val="1"/>
      <w:numFmt w:val="bullet"/>
      <w:lvlText w:val=""/>
      <w:lvlJc w:val="left"/>
      <w:pPr>
        <w:ind w:left="1287" w:hanging="360"/>
      </w:pPr>
      <w:rPr>
        <w:rFonts w:ascii="Symbol" w:hAnsi="Symbol" w:hint="default"/>
      </w:rPr>
    </w:lvl>
    <w:lvl w:ilvl="1" w:tplc="66F2EFBC">
      <w:start w:val="2"/>
      <w:numFmt w:val="bullet"/>
      <w:lvlText w:val="-"/>
      <w:lvlJc w:val="left"/>
      <w:pPr>
        <w:tabs>
          <w:tab w:val="num" w:pos="2007"/>
        </w:tabs>
        <w:ind w:left="2007" w:hanging="360"/>
      </w:pPr>
      <w:rPr>
        <w:rFonts w:ascii="Times New Roman" w:eastAsia="Times New Roman" w:hAnsi="Times New Roman" w:cs="Times New Roman" w:hint="default"/>
      </w:rPr>
    </w:lvl>
    <w:lvl w:ilvl="2" w:tplc="04210005">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7" w15:restartNumberingAfterBreak="0">
    <w:nsid w:val="6A9F17CF"/>
    <w:multiLevelType w:val="multilevel"/>
    <w:tmpl w:val="106C4BD8"/>
    <w:lvl w:ilvl="0">
      <w:start w:val="3"/>
      <w:numFmt w:val="decimal"/>
      <w:lvlText w:val="%1."/>
      <w:lvlJc w:val="left"/>
      <w:pPr>
        <w:tabs>
          <w:tab w:val="num" w:pos="1045"/>
        </w:tabs>
        <w:ind w:left="1045" w:hanging="585"/>
      </w:pPr>
    </w:lvl>
    <w:lvl w:ilvl="1">
      <w:start w:val="2"/>
      <w:numFmt w:val="decimal"/>
      <w:lvlText w:val="%1.%2."/>
      <w:lvlJc w:val="left"/>
      <w:pPr>
        <w:tabs>
          <w:tab w:val="num" w:pos="1540"/>
        </w:tabs>
        <w:ind w:left="1540" w:hanging="720"/>
      </w:pPr>
    </w:lvl>
    <w:lvl w:ilvl="2">
      <w:start w:val="1"/>
      <w:numFmt w:val="lowerLetter"/>
      <w:lvlText w:val="%3."/>
      <w:lvlJc w:val="left"/>
      <w:pPr>
        <w:tabs>
          <w:tab w:val="num" w:pos="1900"/>
        </w:tabs>
        <w:ind w:left="1900" w:hanging="720"/>
      </w:pPr>
    </w:lvl>
    <w:lvl w:ilvl="3">
      <w:start w:val="1"/>
      <w:numFmt w:val="decimal"/>
      <w:lvlText w:val="%1.%2.%3.%4."/>
      <w:lvlJc w:val="left"/>
      <w:pPr>
        <w:tabs>
          <w:tab w:val="num" w:pos="2620"/>
        </w:tabs>
        <w:ind w:left="2620" w:hanging="1080"/>
      </w:pPr>
    </w:lvl>
    <w:lvl w:ilvl="4">
      <w:start w:val="1"/>
      <w:numFmt w:val="decimal"/>
      <w:lvlText w:val="%1.%2.%3.%4.%5."/>
      <w:lvlJc w:val="left"/>
      <w:pPr>
        <w:tabs>
          <w:tab w:val="num" w:pos="2980"/>
        </w:tabs>
        <w:ind w:left="2980" w:hanging="1080"/>
      </w:pPr>
    </w:lvl>
    <w:lvl w:ilvl="5">
      <w:start w:val="1"/>
      <w:numFmt w:val="decimal"/>
      <w:lvlText w:val="%1.%2.%3.%4.%5.%6."/>
      <w:lvlJc w:val="left"/>
      <w:pPr>
        <w:tabs>
          <w:tab w:val="num" w:pos="3700"/>
        </w:tabs>
        <w:ind w:left="3700" w:hanging="1440"/>
      </w:pPr>
    </w:lvl>
    <w:lvl w:ilvl="6">
      <w:start w:val="1"/>
      <w:numFmt w:val="decimal"/>
      <w:lvlText w:val="%1.%2.%3.%4.%5.%6.%7."/>
      <w:lvlJc w:val="left"/>
      <w:pPr>
        <w:tabs>
          <w:tab w:val="num" w:pos="4420"/>
        </w:tabs>
        <w:ind w:left="4420" w:hanging="1800"/>
      </w:pPr>
    </w:lvl>
    <w:lvl w:ilvl="7">
      <w:start w:val="1"/>
      <w:numFmt w:val="decimal"/>
      <w:lvlText w:val="%1.%2.%3.%4.%5.%6.%7.%8."/>
      <w:lvlJc w:val="left"/>
      <w:pPr>
        <w:tabs>
          <w:tab w:val="num" w:pos="4780"/>
        </w:tabs>
        <w:ind w:left="4780" w:hanging="1800"/>
      </w:pPr>
    </w:lvl>
    <w:lvl w:ilvl="8">
      <w:start w:val="1"/>
      <w:numFmt w:val="decimal"/>
      <w:lvlText w:val="%1.%2.%3.%4.%5.%6.%7.%8.%9."/>
      <w:lvlJc w:val="left"/>
      <w:pPr>
        <w:tabs>
          <w:tab w:val="num" w:pos="5500"/>
        </w:tabs>
        <w:ind w:left="5500" w:hanging="2160"/>
      </w:pPr>
    </w:lvl>
  </w:abstractNum>
  <w:abstractNum w:abstractNumId="58" w15:restartNumberingAfterBreak="0">
    <w:nsid w:val="6AD11000"/>
    <w:multiLevelType w:val="hybridMultilevel"/>
    <w:tmpl w:val="BB6A4C00"/>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6107AF"/>
    <w:multiLevelType w:val="hybridMultilevel"/>
    <w:tmpl w:val="BB6A4C00"/>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6649DA"/>
    <w:multiLevelType w:val="multilevel"/>
    <w:tmpl w:val="EB467B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CB05D25"/>
    <w:multiLevelType w:val="multilevel"/>
    <w:tmpl w:val="761A4DFA"/>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6D454B82"/>
    <w:multiLevelType w:val="hybridMultilevel"/>
    <w:tmpl w:val="576ADBD0"/>
    <w:lvl w:ilvl="0" w:tplc="5D947EA2">
      <w:start w:val="1"/>
      <w:numFmt w:val="lowerLetter"/>
      <w:lvlText w:val="%1)"/>
      <w:lvlJc w:val="left"/>
      <w:pPr>
        <w:tabs>
          <w:tab w:val="num" w:pos="720"/>
        </w:tabs>
        <w:ind w:left="720" w:hanging="360"/>
      </w:pPr>
      <w:rPr>
        <w:color w:val="auto"/>
      </w:rPr>
    </w:lvl>
    <w:lvl w:ilvl="1" w:tplc="720CC7FE" w:tentative="1">
      <w:start w:val="1"/>
      <w:numFmt w:val="lowerLetter"/>
      <w:lvlText w:val="%2)"/>
      <w:lvlJc w:val="left"/>
      <w:pPr>
        <w:tabs>
          <w:tab w:val="num" w:pos="1440"/>
        </w:tabs>
        <w:ind w:left="1440" w:hanging="360"/>
      </w:pPr>
    </w:lvl>
    <w:lvl w:ilvl="2" w:tplc="ED429F38" w:tentative="1">
      <w:start w:val="1"/>
      <w:numFmt w:val="lowerLetter"/>
      <w:lvlText w:val="%3)"/>
      <w:lvlJc w:val="left"/>
      <w:pPr>
        <w:tabs>
          <w:tab w:val="num" w:pos="2160"/>
        </w:tabs>
        <w:ind w:left="2160" w:hanging="360"/>
      </w:pPr>
    </w:lvl>
    <w:lvl w:ilvl="3" w:tplc="D0748244" w:tentative="1">
      <w:start w:val="1"/>
      <w:numFmt w:val="lowerLetter"/>
      <w:lvlText w:val="%4)"/>
      <w:lvlJc w:val="left"/>
      <w:pPr>
        <w:tabs>
          <w:tab w:val="num" w:pos="2880"/>
        </w:tabs>
        <w:ind w:left="2880" w:hanging="360"/>
      </w:pPr>
    </w:lvl>
    <w:lvl w:ilvl="4" w:tplc="D752DD6E" w:tentative="1">
      <w:start w:val="1"/>
      <w:numFmt w:val="lowerLetter"/>
      <w:lvlText w:val="%5)"/>
      <w:lvlJc w:val="left"/>
      <w:pPr>
        <w:tabs>
          <w:tab w:val="num" w:pos="3600"/>
        </w:tabs>
        <w:ind w:left="3600" w:hanging="360"/>
      </w:pPr>
    </w:lvl>
    <w:lvl w:ilvl="5" w:tplc="6436E0A6" w:tentative="1">
      <w:start w:val="1"/>
      <w:numFmt w:val="lowerLetter"/>
      <w:lvlText w:val="%6)"/>
      <w:lvlJc w:val="left"/>
      <w:pPr>
        <w:tabs>
          <w:tab w:val="num" w:pos="4320"/>
        </w:tabs>
        <w:ind w:left="4320" w:hanging="360"/>
      </w:pPr>
    </w:lvl>
    <w:lvl w:ilvl="6" w:tplc="C526E814" w:tentative="1">
      <w:start w:val="1"/>
      <w:numFmt w:val="lowerLetter"/>
      <w:lvlText w:val="%7)"/>
      <w:lvlJc w:val="left"/>
      <w:pPr>
        <w:tabs>
          <w:tab w:val="num" w:pos="5040"/>
        </w:tabs>
        <w:ind w:left="5040" w:hanging="360"/>
      </w:pPr>
    </w:lvl>
    <w:lvl w:ilvl="7" w:tplc="C4B86414" w:tentative="1">
      <w:start w:val="1"/>
      <w:numFmt w:val="lowerLetter"/>
      <w:lvlText w:val="%8)"/>
      <w:lvlJc w:val="left"/>
      <w:pPr>
        <w:tabs>
          <w:tab w:val="num" w:pos="5760"/>
        </w:tabs>
        <w:ind w:left="5760" w:hanging="360"/>
      </w:pPr>
    </w:lvl>
    <w:lvl w:ilvl="8" w:tplc="BB6CD0D0" w:tentative="1">
      <w:start w:val="1"/>
      <w:numFmt w:val="lowerLetter"/>
      <w:lvlText w:val="%9)"/>
      <w:lvlJc w:val="left"/>
      <w:pPr>
        <w:tabs>
          <w:tab w:val="num" w:pos="6480"/>
        </w:tabs>
        <w:ind w:left="6480" w:hanging="360"/>
      </w:pPr>
    </w:lvl>
  </w:abstractNum>
  <w:abstractNum w:abstractNumId="63" w15:restartNumberingAfterBreak="0">
    <w:nsid w:val="70B75A10"/>
    <w:multiLevelType w:val="hybridMultilevel"/>
    <w:tmpl w:val="CE506620"/>
    <w:lvl w:ilvl="0" w:tplc="66F2EFB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0D907E8"/>
    <w:multiLevelType w:val="hybridMultilevel"/>
    <w:tmpl w:val="2168F2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BD2CB6"/>
    <w:multiLevelType w:val="hybridMultilevel"/>
    <w:tmpl w:val="1DEAE12E"/>
    <w:lvl w:ilvl="0" w:tplc="04090019">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76794EDC"/>
    <w:multiLevelType w:val="hybridMultilevel"/>
    <w:tmpl w:val="18B2C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7E847B2"/>
    <w:multiLevelType w:val="multilevel"/>
    <w:tmpl w:val="9150485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8" w15:restartNumberingAfterBreak="0">
    <w:nsid w:val="780F2763"/>
    <w:multiLevelType w:val="multilevel"/>
    <w:tmpl w:val="54A0F504"/>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9" w15:restartNumberingAfterBreak="0">
    <w:nsid w:val="7AAE2C16"/>
    <w:multiLevelType w:val="hybridMultilevel"/>
    <w:tmpl w:val="BDC239C0"/>
    <w:lvl w:ilvl="0" w:tplc="E79AC5C2">
      <w:start w:val="1"/>
      <w:numFmt w:val="lowerLetter"/>
      <w:lvlText w:val="%1)"/>
      <w:lvlJc w:val="left"/>
      <w:pPr>
        <w:tabs>
          <w:tab w:val="num" w:pos="720"/>
        </w:tabs>
        <w:ind w:left="720" w:hanging="360"/>
      </w:pPr>
      <w:rPr>
        <w:rFonts w:hint="default"/>
        <w:color w:val="auto"/>
      </w:rPr>
    </w:lvl>
    <w:lvl w:ilvl="1" w:tplc="FEDE2378" w:tentative="1">
      <w:start w:val="1"/>
      <w:numFmt w:val="bullet"/>
      <w:lvlText w:val="-"/>
      <w:lvlJc w:val="left"/>
      <w:pPr>
        <w:tabs>
          <w:tab w:val="num" w:pos="1440"/>
        </w:tabs>
        <w:ind w:left="1440" w:hanging="360"/>
      </w:pPr>
      <w:rPr>
        <w:rFonts w:ascii="Times New Roman" w:hAnsi="Times New Roman" w:hint="default"/>
      </w:rPr>
    </w:lvl>
    <w:lvl w:ilvl="2" w:tplc="FD6EEF06" w:tentative="1">
      <w:start w:val="1"/>
      <w:numFmt w:val="bullet"/>
      <w:lvlText w:val="-"/>
      <w:lvlJc w:val="left"/>
      <w:pPr>
        <w:tabs>
          <w:tab w:val="num" w:pos="2160"/>
        </w:tabs>
        <w:ind w:left="2160" w:hanging="360"/>
      </w:pPr>
      <w:rPr>
        <w:rFonts w:ascii="Times New Roman" w:hAnsi="Times New Roman" w:hint="default"/>
      </w:rPr>
    </w:lvl>
    <w:lvl w:ilvl="3" w:tplc="705AA122" w:tentative="1">
      <w:start w:val="1"/>
      <w:numFmt w:val="bullet"/>
      <w:lvlText w:val="-"/>
      <w:lvlJc w:val="left"/>
      <w:pPr>
        <w:tabs>
          <w:tab w:val="num" w:pos="2880"/>
        </w:tabs>
        <w:ind w:left="2880" w:hanging="360"/>
      </w:pPr>
      <w:rPr>
        <w:rFonts w:ascii="Times New Roman" w:hAnsi="Times New Roman" w:hint="default"/>
      </w:rPr>
    </w:lvl>
    <w:lvl w:ilvl="4" w:tplc="41C24450" w:tentative="1">
      <w:start w:val="1"/>
      <w:numFmt w:val="bullet"/>
      <w:lvlText w:val="-"/>
      <w:lvlJc w:val="left"/>
      <w:pPr>
        <w:tabs>
          <w:tab w:val="num" w:pos="3600"/>
        </w:tabs>
        <w:ind w:left="3600" w:hanging="360"/>
      </w:pPr>
      <w:rPr>
        <w:rFonts w:ascii="Times New Roman" w:hAnsi="Times New Roman" w:hint="default"/>
      </w:rPr>
    </w:lvl>
    <w:lvl w:ilvl="5" w:tplc="02C21B5A" w:tentative="1">
      <w:start w:val="1"/>
      <w:numFmt w:val="bullet"/>
      <w:lvlText w:val="-"/>
      <w:lvlJc w:val="left"/>
      <w:pPr>
        <w:tabs>
          <w:tab w:val="num" w:pos="4320"/>
        </w:tabs>
        <w:ind w:left="4320" w:hanging="360"/>
      </w:pPr>
      <w:rPr>
        <w:rFonts w:ascii="Times New Roman" w:hAnsi="Times New Roman" w:hint="default"/>
      </w:rPr>
    </w:lvl>
    <w:lvl w:ilvl="6" w:tplc="924CD28A" w:tentative="1">
      <w:start w:val="1"/>
      <w:numFmt w:val="bullet"/>
      <w:lvlText w:val="-"/>
      <w:lvlJc w:val="left"/>
      <w:pPr>
        <w:tabs>
          <w:tab w:val="num" w:pos="5040"/>
        </w:tabs>
        <w:ind w:left="5040" w:hanging="360"/>
      </w:pPr>
      <w:rPr>
        <w:rFonts w:ascii="Times New Roman" w:hAnsi="Times New Roman" w:hint="default"/>
      </w:rPr>
    </w:lvl>
    <w:lvl w:ilvl="7" w:tplc="9BB86C12" w:tentative="1">
      <w:start w:val="1"/>
      <w:numFmt w:val="bullet"/>
      <w:lvlText w:val="-"/>
      <w:lvlJc w:val="left"/>
      <w:pPr>
        <w:tabs>
          <w:tab w:val="num" w:pos="5760"/>
        </w:tabs>
        <w:ind w:left="5760" w:hanging="360"/>
      </w:pPr>
      <w:rPr>
        <w:rFonts w:ascii="Times New Roman" w:hAnsi="Times New Roman" w:hint="default"/>
      </w:rPr>
    </w:lvl>
    <w:lvl w:ilvl="8" w:tplc="712051D4"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7C842B63"/>
    <w:multiLevelType w:val="hybridMultilevel"/>
    <w:tmpl w:val="6B8EC480"/>
    <w:lvl w:ilvl="0" w:tplc="04090017">
      <w:start w:val="1"/>
      <w:numFmt w:val="lowerLetter"/>
      <w:lvlText w:val="%1)"/>
      <w:lvlJc w:val="left"/>
      <w:pPr>
        <w:tabs>
          <w:tab w:val="num" w:pos="720"/>
        </w:tabs>
        <w:ind w:left="720" w:hanging="360"/>
      </w:pPr>
      <w:rPr>
        <w:rFonts w:hint="default"/>
      </w:rPr>
    </w:lvl>
    <w:lvl w:ilvl="1" w:tplc="F050E354" w:tentative="1">
      <w:start w:val="1"/>
      <w:numFmt w:val="bullet"/>
      <w:lvlText w:val="-"/>
      <w:lvlJc w:val="left"/>
      <w:pPr>
        <w:tabs>
          <w:tab w:val="num" w:pos="1440"/>
        </w:tabs>
        <w:ind w:left="1440" w:hanging="360"/>
      </w:pPr>
      <w:rPr>
        <w:rFonts w:ascii="Times New Roman" w:hAnsi="Times New Roman" w:hint="default"/>
      </w:rPr>
    </w:lvl>
    <w:lvl w:ilvl="2" w:tplc="A1D627D6" w:tentative="1">
      <w:start w:val="1"/>
      <w:numFmt w:val="bullet"/>
      <w:lvlText w:val="-"/>
      <w:lvlJc w:val="left"/>
      <w:pPr>
        <w:tabs>
          <w:tab w:val="num" w:pos="2160"/>
        </w:tabs>
        <w:ind w:left="2160" w:hanging="360"/>
      </w:pPr>
      <w:rPr>
        <w:rFonts w:ascii="Times New Roman" w:hAnsi="Times New Roman" w:hint="default"/>
      </w:rPr>
    </w:lvl>
    <w:lvl w:ilvl="3" w:tplc="C9BCCCC6" w:tentative="1">
      <w:start w:val="1"/>
      <w:numFmt w:val="bullet"/>
      <w:lvlText w:val="-"/>
      <w:lvlJc w:val="left"/>
      <w:pPr>
        <w:tabs>
          <w:tab w:val="num" w:pos="2880"/>
        </w:tabs>
        <w:ind w:left="2880" w:hanging="360"/>
      </w:pPr>
      <w:rPr>
        <w:rFonts w:ascii="Times New Roman" w:hAnsi="Times New Roman" w:hint="default"/>
      </w:rPr>
    </w:lvl>
    <w:lvl w:ilvl="4" w:tplc="592080CC" w:tentative="1">
      <w:start w:val="1"/>
      <w:numFmt w:val="bullet"/>
      <w:lvlText w:val="-"/>
      <w:lvlJc w:val="left"/>
      <w:pPr>
        <w:tabs>
          <w:tab w:val="num" w:pos="3600"/>
        </w:tabs>
        <w:ind w:left="3600" w:hanging="360"/>
      </w:pPr>
      <w:rPr>
        <w:rFonts w:ascii="Times New Roman" w:hAnsi="Times New Roman" w:hint="default"/>
      </w:rPr>
    </w:lvl>
    <w:lvl w:ilvl="5" w:tplc="7CD6AF74" w:tentative="1">
      <w:start w:val="1"/>
      <w:numFmt w:val="bullet"/>
      <w:lvlText w:val="-"/>
      <w:lvlJc w:val="left"/>
      <w:pPr>
        <w:tabs>
          <w:tab w:val="num" w:pos="4320"/>
        </w:tabs>
        <w:ind w:left="4320" w:hanging="360"/>
      </w:pPr>
      <w:rPr>
        <w:rFonts w:ascii="Times New Roman" w:hAnsi="Times New Roman" w:hint="default"/>
      </w:rPr>
    </w:lvl>
    <w:lvl w:ilvl="6" w:tplc="815C0EBC" w:tentative="1">
      <w:start w:val="1"/>
      <w:numFmt w:val="bullet"/>
      <w:lvlText w:val="-"/>
      <w:lvlJc w:val="left"/>
      <w:pPr>
        <w:tabs>
          <w:tab w:val="num" w:pos="5040"/>
        </w:tabs>
        <w:ind w:left="5040" w:hanging="360"/>
      </w:pPr>
      <w:rPr>
        <w:rFonts w:ascii="Times New Roman" w:hAnsi="Times New Roman" w:hint="default"/>
      </w:rPr>
    </w:lvl>
    <w:lvl w:ilvl="7" w:tplc="9BD4C464" w:tentative="1">
      <w:start w:val="1"/>
      <w:numFmt w:val="bullet"/>
      <w:lvlText w:val="-"/>
      <w:lvlJc w:val="left"/>
      <w:pPr>
        <w:tabs>
          <w:tab w:val="num" w:pos="5760"/>
        </w:tabs>
        <w:ind w:left="5760" w:hanging="360"/>
      </w:pPr>
      <w:rPr>
        <w:rFonts w:ascii="Times New Roman" w:hAnsi="Times New Roman" w:hint="default"/>
      </w:rPr>
    </w:lvl>
    <w:lvl w:ilvl="8" w:tplc="A784FD20" w:tentative="1">
      <w:start w:val="1"/>
      <w:numFmt w:val="bullet"/>
      <w:lvlText w:val="-"/>
      <w:lvlJc w:val="left"/>
      <w:pPr>
        <w:tabs>
          <w:tab w:val="num" w:pos="6480"/>
        </w:tabs>
        <w:ind w:left="6480" w:hanging="360"/>
      </w:pPr>
      <w:rPr>
        <w:rFonts w:ascii="Times New Roman" w:hAnsi="Times New Roman" w:hint="default"/>
      </w:rPr>
    </w:lvl>
  </w:abstractNum>
  <w:abstractNum w:abstractNumId="71" w15:restartNumberingAfterBreak="0">
    <w:nsid w:val="7E820BAA"/>
    <w:multiLevelType w:val="multilevel"/>
    <w:tmpl w:val="5FD036EC"/>
    <w:lvl w:ilvl="0">
      <w:start w:val="1"/>
      <w:numFmt w:val="decimal"/>
      <w:lvlText w:val="%1."/>
      <w:lvlJc w:val="left"/>
      <w:pPr>
        <w:ind w:left="1215" w:hanging="360"/>
      </w:pPr>
      <w:rPr>
        <w:rFonts w:hint="default"/>
      </w:rPr>
    </w:lvl>
    <w:lvl w:ilvl="1">
      <w:start w:val="2"/>
      <w:numFmt w:val="decimal"/>
      <w:isLgl/>
      <w:lvlText w:val="%1.%2"/>
      <w:lvlJc w:val="left"/>
      <w:pPr>
        <w:ind w:left="1215" w:hanging="36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295" w:hanging="1440"/>
      </w:pPr>
      <w:rPr>
        <w:rFonts w:hint="default"/>
      </w:rPr>
    </w:lvl>
    <w:lvl w:ilvl="8">
      <w:start w:val="1"/>
      <w:numFmt w:val="decimal"/>
      <w:isLgl/>
      <w:lvlText w:val="%1.%2.%3.%4.%5.%6.%7.%8.%9"/>
      <w:lvlJc w:val="left"/>
      <w:pPr>
        <w:ind w:left="2655" w:hanging="1800"/>
      </w:pPr>
      <w:rPr>
        <w:rFonts w:hint="default"/>
      </w:rPr>
    </w:lvl>
  </w:abstractNum>
  <w:abstractNum w:abstractNumId="72" w15:restartNumberingAfterBreak="0">
    <w:nsid w:val="7EFF44CD"/>
    <w:multiLevelType w:val="hybridMultilevel"/>
    <w:tmpl w:val="4CF008AC"/>
    <w:lvl w:ilvl="0" w:tplc="04090017">
      <w:start w:val="1"/>
      <w:numFmt w:val="lowerLetter"/>
      <w:lvlText w:val="%1)"/>
      <w:lvlJc w:val="left"/>
      <w:pPr>
        <w:tabs>
          <w:tab w:val="num" w:pos="720"/>
        </w:tabs>
        <w:ind w:left="720" w:hanging="360"/>
      </w:pPr>
      <w:rPr>
        <w:rFonts w:hint="default"/>
      </w:rPr>
    </w:lvl>
    <w:lvl w:ilvl="1" w:tplc="928479A4" w:tentative="1">
      <w:start w:val="1"/>
      <w:numFmt w:val="bullet"/>
      <w:lvlText w:val="•"/>
      <w:lvlJc w:val="left"/>
      <w:pPr>
        <w:tabs>
          <w:tab w:val="num" w:pos="1440"/>
        </w:tabs>
        <w:ind w:left="1440" w:hanging="360"/>
      </w:pPr>
      <w:rPr>
        <w:rFonts w:ascii="Arial" w:hAnsi="Arial" w:hint="default"/>
      </w:rPr>
    </w:lvl>
    <w:lvl w:ilvl="2" w:tplc="1D5CADE2" w:tentative="1">
      <w:start w:val="1"/>
      <w:numFmt w:val="bullet"/>
      <w:lvlText w:val="•"/>
      <w:lvlJc w:val="left"/>
      <w:pPr>
        <w:tabs>
          <w:tab w:val="num" w:pos="2160"/>
        </w:tabs>
        <w:ind w:left="2160" w:hanging="360"/>
      </w:pPr>
      <w:rPr>
        <w:rFonts w:ascii="Arial" w:hAnsi="Arial" w:hint="default"/>
      </w:rPr>
    </w:lvl>
    <w:lvl w:ilvl="3" w:tplc="51B61A7E" w:tentative="1">
      <w:start w:val="1"/>
      <w:numFmt w:val="bullet"/>
      <w:lvlText w:val="•"/>
      <w:lvlJc w:val="left"/>
      <w:pPr>
        <w:tabs>
          <w:tab w:val="num" w:pos="2880"/>
        </w:tabs>
        <w:ind w:left="2880" w:hanging="360"/>
      </w:pPr>
      <w:rPr>
        <w:rFonts w:ascii="Arial" w:hAnsi="Arial" w:hint="default"/>
      </w:rPr>
    </w:lvl>
    <w:lvl w:ilvl="4" w:tplc="993055FA" w:tentative="1">
      <w:start w:val="1"/>
      <w:numFmt w:val="bullet"/>
      <w:lvlText w:val="•"/>
      <w:lvlJc w:val="left"/>
      <w:pPr>
        <w:tabs>
          <w:tab w:val="num" w:pos="3600"/>
        </w:tabs>
        <w:ind w:left="3600" w:hanging="360"/>
      </w:pPr>
      <w:rPr>
        <w:rFonts w:ascii="Arial" w:hAnsi="Arial" w:hint="default"/>
      </w:rPr>
    </w:lvl>
    <w:lvl w:ilvl="5" w:tplc="DC8EC1DE" w:tentative="1">
      <w:start w:val="1"/>
      <w:numFmt w:val="bullet"/>
      <w:lvlText w:val="•"/>
      <w:lvlJc w:val="left"/>
      <w:pPr>
        <w:tabs>
          <w:tab w:val="num" w:pos="4320"/>
        </w:tabs>
        <w:ind w:left="4320" w:hanging="360"/>
      </w:pPr>
      <w:rPr>
        <w:rFonts w:ascii="Arial" w:hAnsi="Arial" w:hint="default"/>
      </w:rPr>
    </w:lvl>
    <w:lvl w:ilvl="6" w:tplc="135C21DA" w:tentative="1">
      <w:start w:val="1"/>
      <w:numFmt w:val="bullet"/>
      <w:lvlText w:val="•"/>
      <w:lvlJc w:val="left"/>
      <w:pPr>
        <w:tabs>
          <w:tab w:val="num" w:pos="5040"/>
        </w:tabs>
        <w:ind w:left="5040" w:hanging="360"/>
      </w:pPr>
      <w:rPr>
        <w:rFonts w:ascii="Arial" w:hAnsi="Arial" w:hint="default"/>
      </w:rPr>
    </w:lvl>
    <w:lvl w:ilvl="7" w:tplc="F7A294BC" w:tentative="1">
      <w:start w:val="1"/>
      <w:numFmt w:val="bullet"/>
      <w:lvlText w:val="•"/>
      <w:lvlJc w:val="left"/>
      <w:pPr>
        <w:tabs>
          <w:tab w:val="num" w:pos="5760"/>
        </w:tabs>
        <w:ind w:left="5760" w:hanging="360"/>
      </w:pPr>
      <w:rPr>
        <w:rFonts w:ascii="Arial" w:hAnsi="Arial" w:hint="default"/>
      </w:rPr>
    </w:lvl>
    <w:lvl w:ilvl="8" w:tplc="562E91C6"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FDC7982"/>
    <w:multiLevelType w:val="hybridMultilevel"/>
    <w:tmpl w:val="E556990C"/>
    <w:lvl w:ilvl="0" w:tplc="04210001">
      <w:start w:val="1"/>
      <w:numFmt w:val="bullet"/>
      <w:lvlText w:val=""/>
      <w:lvlJc w:val="left"/>
      <w:pPr>
        <w:ind w:left="1287" w:hanging="360"/>
      </w:pPr>
      <w:rPr>
        <w:rFonts w:ascii="Symbol" w:hAnsi="Symbol" w:hint="default"/>
      </w:rPr>
    </w:lvl>
    <w:lvl w:ilvl="1" w:tplc="66F2EFBC">
      <w:start w:val="2"/>
      <w:numFmt w:val="bullet"/>
      <w:lvlText w:val="-"/>
      <w:lvlJc w:val="left"/>
      <w:pPr>
        <w:tabs>
          <w:tab w:val="num" w:pos="2007"/>
        </w:tabs>
        <w:ind w:left="2007" w:hanging="360"/>
      </w:pPr>
      <w:rPr>
        <w:rFonts w:ascii="Times New Roman" w:eastAsia="Times New Roman" w:hAnsi="Times New Roman" w:cs="Times New Roman" w:hint="default"/>
      </w:rPr>
    </w:lvl>
    <w:lvl w:ilvl="2" w:tplc="04090019">
      <w:start w:val="1"/>
      <w:numFmt w:val="lowerLetter"/>
      <w:lvlText w:val="%3."/>
      <w:lvlJc w:val="left"/>
      <w:pPr>
        <w:ind w:left="2727" w:hanging="360"/>
      </w:pPr>
      <w:rPr>
        <w:rFonts w:hint="default"/>
      </w:rPr>
    </w:lvl>
    <w:lvl w:ilvl="3" w:tplc="D1928522">
      <w:start w:val="10"/>
      <w:numFmt w:val="decimal"/>
      <w:lvlText w:val="%4"/>
      <w:lvlJc w:val="left"/>
      <w:pPr>
        <w:ind w:left="3507" w:hanging="420"/>
      </w:pPr>
      <w:rPr>
        <w:rFonts w:hint="default"/>
      </w:rPr>
    </w:lvl>
    <w:lvl w:ilvl="4" w:tplc="FD8807E6">
      <w:start w:val="10"/>
      <w:numFmt w:val="decimal"/>
      <w:lvlText w:val="%5"/>
      <w:lvlJc w:val="left"/>
      <w:pPr>
        <w:ind w:left="4227" w:hanging="420"/>
      </w:pPr>
      <w:rPr>
        <w:rFonts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425" w:hanging="283"/>
        </w:pPr>
        <w:rPr>
          <w:rFonts w:ascii="Symbol" w:hAnsi="Symbol" w:cs="Times New Roman" w:hint="default"/>
          <w:color w:val="000000"/>
          <w:sz w:val="32"/>
          <w:szCs w:val="32"/>
        </w:rPr>
      </w:lvl>
    </w:lvlOverride>
  </w:num>
  <w:num w:numId="2">
    <w:abstractNumId w:val="0"/>
    <w:lvlOverride w:ilvl="0">
      <w:lvl w:ilvl="0">
        <w:start w:val="1"/>
        <w:numFmt w:val="bullet"/>
        <w:lvlText w:val=""/>
        <w:legacy w:legacy="1" w:legacySpace="0" w:legacyIndent="283"/>
        <w:lvlJc w:val="left"/>
        <w:pPr>
          <w:ind w:left="425" w:hanging="283"/>
        </w:pPr>
        <w:rPr>
          <w:rFonts w:ascii="Symbol" w:hAnsi="Symbol" w:cs="Times New Roman" w:hint="default"/>
          <w:sz w:val="32"/>
          <w:szCs w:val="32"/>
        </w:rPr>
      </w:lvl>
    </w:lvlOverride>
  </w:num>
  <w:num w:numId="3">
    <w:abstractNumId w:val="67"/>
  </w:num>
  <w:num w:numId="4">
    <w:abstractNumId w:val="66"/>
  </w:num>
  <w:num w:numId="5">
    <w:abstractNumId w:val="50"/>
  </w:num>
  <w:num w:numId="6">
    <w:abstractNumId w:val="56"/>
  </w:num>
  <w:num w:numId="7">
    <w:abstractNumId w:val="41"/>
  </w:num>
  <w:num w:numId="8">
    <w:abstractNumId w:val="60"/>
  </w:num>
  <w:num w:numId="9">
    <w:abstractNumId w:val="47"/>
  </w:num>
  <w:num w:numId="10">
    <w:abstractNumId w:val="40"/>
  </w:num>
  <w:num w:numId="11">
    <w:abstractNumId w:val="57"/>
  </w:num>
  <w:num w:numId="12">
    <w:abstractNumId w:val="33"/>
  </w:num>
  <w:num w:numId="13">
    <w:abstractNumId w:val="3"/>
  </w:num>
  <w:num w:numId="14">
    <w:abstractNumId w:val="21"/>
  </w:num>
  <w:num w:numId="15">
    <w:abstractNumId w:val="65"/>
  </w:num>
  <w:num w:numId="16">
    <w:abstractNumId w:val="36"/>
  </w:num>
  <w:num w:numId="17">
    <w:abstractNumId w:val="30"/>
  </w:num>
  <w:num w:numId="18">
    <w:abstractNumId w:val="43"/>
  </w:num>
  <w:num w:numId="19">
    <w:abstractNumId w:val="35"/>
  </w:num>
  <w:num w:numId="20">
    <w:abstractNumId w:val="61"/>
  </w:num>
  <w:num w:numId="21">
    <w:abstractNumId w:val="44"/>
  </w:num>
  <w:num w:numId="22">
    <w:abstractNumId w:val="16"/>
  </w:num>
  <w:num w:numId="23">
    <w:abstractNumId w:val="1"/>
  </w:num>
  <w:num w:numId="24">
    <w:abstractNumId w:val="38"/>
  </w:num>
  <w:num w:numId="25">
    <w:abstractNumId w:val="52"/>
  </w:num>
  <w:num w:numId="26">
    <w:abstractNumId w:val="64"/>
  </w:num>
  <w:num w:numId="27">
    <w:abstractNumId w:val="72"/>
  </w:num>
  <w:num w:numId="28">
    <w:abstractNumId w:val="45"/>
  </w:num>
  <w:num w:numId="29">
    <w:abstractNumId w:val="20"/>
  </w:num>
  <w:num w:numId="30">
    <w:abstractNumId w:val="29"/>
  </w:num>
  <w:num w:numId="31">
    <w:abstractNumId w:val="42"/>
  </w:num>
  <w:num w:numId="32">
    <w:abstractNumId w:val="23"/>
  </w:num>
  <w:num w:numId="33">
    <w:abstractNumId w:val="46"/>
  </w:num>
  <w:num w:numId="34">
    <w:abstractNumId w:val="19"/>
  </w:num>
  <w:num w:numId="35">
    <w:abstractNumId w:val="5"/>
  </w:num>
  <w:num w:numId="36">
    <w:abstractNumId w:val="25"/>
  </w:num>
  <w:num w:numId="37">
    <w:abstractNumId w:val="53"/>
  </w:num>
  <w:num w:numId="38">
    <w:abstractNumId w:val="73"/>
  </w:num>
  <w:num w:numId="39">
    <w:abstractNumId w:val="70"/>
  </w:num>
  <w:num w:numId="40">
    <w:abstractNumId w:val="51"/>
  </w:num>
  <w:num w:numId="41">
    <w:abstractNumId w:val="48"/>
  </w:num>
  <w:num w:numId="42">
    <w:abstractNumId w:val="12"/>
  </w:num>
  <w:num w:numId="43">
    <w:abstractNumId w:val="8"/>
  </w:num>
  <w:num w:numId="44">
    <w:abstractNumId w:val="54"/>
  </w:num>
  <w:num w:numId="45">
    <w:abstractNumId w:val="26"/>
  </w:num>
  <w:num w:numId="46">
    <w:abstractNumId w:val="62"/>
  </w:num>
  <w:num w:numId="47">
    <w:abstractNumId w:val="15"/>
  </w:num>
  <w:num w:numId="48">
    <w:abstractNumId w:val="9"/>
  </w:num>
  <w:num w:numId="49">
    <w:abstractNumId w:val="6"/>
  </w:num>
  <w:num w:numId="50">
    <w:abstractNumId w:val="37"/>
  </w:num>
  <w:num w:numId="51">
    <w:abstractNumId w:val="69"/>
  </w:num>
  <w:num w:numId="52">
    <w:abstractNumId w:val="22"/>
  </w:num>
  <w:num w:numId="53">
    <w:abstractNumId w:val="63"/>
  </w:num>
  <w:num w:numId="54">
    <w:abstractNumId w:val="49"/>
  </w:num>
  <w:num w:numId="55">
    <w:abstractNumId w:val="13"/>
  </w:num>
  <w:num w:numId="56">
    <w:abstractNumId w:val="24"/>
  </w:num>
  <w:num w:numId="57">
    <w:abstractNumId w:val="14"/>
  </w:num>
  <w:num w:numId="58">
    <w:abstractNumId w:val="68"/>
  </w:num>
  <w:num w:numId="59">
    <w:abstractNumId w:val="32"/>
  </w:num>
  <w:num w:numId="60">
    <w:abstractNumId w:val="31"/>
  </w:num>
  <w:num w:numId="61">
    <w:abstractNumId w:val="39"/>
  </w:num>
  <w:num w:numId="62">
    <w:abstractNumId w:val="59"/>
  </w:num>
  <w:num w:numId="63">
    <w:abstractNumId w:val="58"/>
  </w:num>
  <w:num w:numId="64">
    <w:abstractNumId w:val="4"/>
  </w:num>
  <w:num w:numId="65">
    <w:abstractNumId w:val="17"/>
  </w:num>
  <w:num w:numId="66">
    <w:abstractNumId w:val="34"/>
  </w:num>
  <w:num w:numId="67">
    <w:abstractNumId w:val="2"/>
  </w:num>
  <w:num w:numId="68">
    <w:abstractNumId w:val="55"/>
  </w:num>
  <w:num w:numId="69">
    <w:abstractNumId w:val="27"/>
  </w:num>
  <w:num w:numId="70">
    <w:abstractNumId w:val="18"/>
  </w:num>
  <w:num w:numId="71">
    <w:abstractNumId w:val="11"/>
  </w:num>
  <w:num w:numId="72">
    <w:abstractNumId w:val="71"/>
  </w:num>
  <w:num w:numId="73">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72E"/>
    <w:rsid w:val="000008A7"/>
    <w:rsid w:val="000020BE"/>
    <w:rsid w:val="00003786"/>
    <w:rsid w:val="000038C3"/>
    <w:rsid w:val="00004559"/>
    <w:rsid w:val="00005CCB"/>
    <w:rsid w:val="0000722B"/>
    <w:rsid w:val="00007EDD"/>
    <w:rsid w:val="0001182B"/>
    <w:rsid w:val="0001207E"/>
    <w:rsid w:val="000140FF"/>
    <w:rsid w:val="00015CAD"/>
    <w:rsid w:val="00016842"/>
    <w:rsid w:val="0002092E"/>
    <w:rsid w:val="00020F9D"/>
    <w:rsid w:val="000215DD"/>
    <w:rsid w:val="0002197E"/>
    <w:rsid w:val="00022A9B"/>
    <w:rsid w:val="000352D0"/>
    <w:rsid w:val="00036605"/>
    <w:rsid w:val="00036DAF"/>
    <w:rsid w:val="0004164A"/>
    <w:rsid w:val="0004229F"/>
    <w:rsid w:val="00042E22"/>
    <w:rsid w:val="00043521"/>
    <w:rsid w:val="00044D7D"/>
    <w:rsid w:val="00045E2F"/>
    <w:rsid w:val="000476C4"/>
    <w:rsid w:val="00047967"/>
    <w:rsid w:val="00051452"/>
    <w:rsid w:val="00052F9E"/>
    <w:rsid w:val="000548C0"/>
    <w:rsid w:val="00055840"/>
    <w:rsid w:val="00055AD7"/>
    <w:rsid w:val="00057977"/>
    <w:rsid w:val="00061D0E"/>
    <w:rsid w:val="0006273F"/>
    <w:rsid w:val="000649A8"/>
    <w:rsid w:val="00067577"/>
    <w:rsid w:val="00070423"/>
    <w:rsid w:val="0007094A"/>
    <w:rsid w:val="00073DA7"/>
    <w:rsid w:val="00074E09"/>
    <w:rsid w:val="00077EEC"/>
    <w:rsid w:val="00080C08"/>
    <w:rsid w:val="00081805"/>
    <w:rsid w:val="00081F3A"/>
    <w:rsid w:val="00082413"/>
    <w:rsid w:val="00082E4E"/>
    <w:rsid w:val="00084F8C"/>
    <w:rsid w:val="0008528F"/>
    <w:rsid w:val="00086CB5"/>
    <w:rsid w:val="00087B60"/>
    <w:rsid w:val="0009050B"/>
    <w:rsid w:val="00091B54"/>
    <w:rsid w:val="00091D03"/>
    <w:rsid w:val="00093930"/>
    <w:rsid w:val="00097C7C"/>
    <w:rsid w:val="000A29E6"/>
    <w:rsid w:val="000A2D35"/>
    <w:rsid w:val="000A3031"/>
    <w:rsid w:val="000A412D"/>
    <w:rsid w:val="000A793F"/>
    <w:rsid w:val="000B0643"/>
    <w:rsid w:val="000B068B"/>
    <w:rsid w:val="000B158D"/>
    <w:rsid w:val="000B2131"/>
    <w:rsid w:val="000B2F9C"/>
    <w:rsid w:val="000B38E5"/>
    <w:rsid w:val="000B558C"/>
    <w:rsid w:val="000B7DE1"/>
    <w:rsid w:val="000C0BBE"/>
    <w:rsid w:val="000C4292"/>
    <w:rsid w:val="000C5998"/>
    <w:rsid w:val="000C5C8B"/>
    <w:rsid w:val="000C7E41"/>
    <w:rsid w:val="000D05F1"/>
    <w:rsid w:val="000D2194"/>
    <w:rsid w:val="000D276C"/>
    <w:rsid w:val="000D3365"/>
    <w:rsid w:val="000D430A"/>
    <w:rsid w:val="000D5FD6"/>
    <w:rsid w:val="000D7D0A"/>
    <w:rsid w:val="000E07A6"/>
    <w:rsid w:val="000E1CAC"/>
    <w:rsid w:val="000E21C5"/>
    <w:rsid w:val="000E26EB"/>
    <w:rsid w:val="000E31C8"/>
    <w:rsid w:val="000E3F9E"/>
    <w:rsid w:val="000E433F"/>
    <w:rsid w:val="000E4CA3"/>
    <w:rsid w:val="000E57EA"/>
    <w:rsid w:val="000E5E2C"/>
    <w:rsid w:val="000E60CE"/>
    <w:rsid w:val="000E7425"/>
    <w:rsid w:val="000F056E"/>
    <w:rsid w:val="000F06F4"/>
    <w:rsid w:val="000F0CB6"/>
    <w:rsid w:val="000F526F"/>
    <w:rsid w:val="001001C4"/>
    <w:rsid w:val="00100822"/>
    <w:rsid w:val="0010347C"/>
    <w:rsid w:val="00107DAC"/>
    <w:rsid w:val="00110C0F"/>
    <w:rsid w:val="00111DBE"/>
    <w:rsid w:val="00117A10"/>
    <w:rsid w:val="00122103"/>
    <w:rsid w:val="001239EF"/>
    <w:rsid w:val="00124654"/>
    <w:rsid w:val="001247AD"/>
    <w:rsid w:val="00124962"/>
    <w:rsid w:val="00131C0C"/>
    <w:rsid w:val="00131C9C"/>
    <w:rsid w:val="00132165"/>
    <w:rsid w:val="00132B69"/>
    <w:rsid w:val="00135CCD"/>
    <w:rsid w:val="00140A66"/>
    <w:rsid w:val="00142ED0"/>
    <w:rsid w:val="001461EF"/>
    <w:rsid w:val="001468DD"/>
    <w:rsid w:val="0014754D"/>
    <w:rsid w:val="001476F0"/>
    <w:rsid w:val="00151120"/>
    <w:rsid w:val="00151CF1"/>
    <w:rsid w:val="001522BB"/>
    <w:rsid w:val="00153D3A"/>
    <w:rsid w:val="001549F8"/>
    <w:rsid w:val="00157942"/>
    <w:rsid w:val="00160AB3"/>
    <w:rsid w:val="001613DA"/>
    <w:rsid w:val="00162433"/>
    <w:rsid w:val="00162F85"/>
    <w:rsid w:val="00164A25"/>
    <w:rsid w:val="00164F31"/>
    <w:rsid w:val="0016510C"/>
    <w:rsid w:val="00165CEF"/>
    <w:rsid w:val="00165F4B"/>
    <w:rsid w:val="0017137F"/>
    <w:rsid w:val="00171A5A"/>
    <w:rsid w:val="00172622"/>
    <w:rsid w:val="001768D2"/>
    <w:rsid w:val="001777CA"/>
    <w:rsid w:val="00180EA4"/>
    <w:rsid w:val="001816E3"/>
    <w:rsid w:val="00183F74"/>
    <w:rsid w:val="00184D41"/>
    <w:rsid w:val="001856BB"/>
    <w:rsid w:val="00186D0A"/>
    <w:rsid w:val="001910F4"/>
    <w:rsid w:val="00191E42"/>
    <w:rsid w:val="00192123"/>
    <w:rsid w:val="001930EF"/>
    <w:rsid w:val="00194F3D"/>
    <w:rsid w:val="00195112"/>
    <w:rsid w:val="001958D7"/>
    <w:rsid w:val="00195FF8"/>
    <w:rsid w:val="001A016C"/>
    <w:rsid w:val="001A061E"/>
    <w:rsid w:val="001A4A8F"/>
    <w:rsid w:val="001B2747"/>
    <w:rsid w:val="001B2F21"/>
    <w:rsid w:val="001B76A0"/>
    <w:rsid w:val="001C0033"/>
    <w:rsid w:val="001C21B4"/>
    <w:rsid w:val="001C3565"/>
    <w:rsid w:val="001C3933"/>
    <w:rsid w:val="001C6189"/>
    <w:rsid w:val="001C78E5"/>
    <w:rsid w:val="001D074A"/>
    <w:rsid w:val="001D118C"/>
    <w:rsid w:val="001D1BC7"/>
    <w:rsid w:val="001D213C"/>
    <w:rsid w:val="001D4B4C"/>
    <w:rsid w:val="001D51CE"/>
    <w:rsid w:val="001D598B"/>
    <w:rsid w:val="001D62AE"/>
    <w:rsid w:val="001D65FA"/>
    <w:rsid w:val="001E06A6"/>
    <w:rsid w:val="001E1390"/>
    <w:rsid w:val="001E5D0A"/>
    <w:rsid w:val="001E63F7"/>
    <w:rsid w:val="001E7278"/>
    <w:rsid w:val="001F1A86"/>
    <w:rsid w:val="001F2E1F"/>
    <w:rsid w:val="001F61E3"/>
    <w:rsid w:val="00201509"/>
    <w:rsid w:val="0020176C"/>
    <w:rsid w:val="00203554"/>
    <w:rsid w:val="00205DE6"/>
    <w:rsid w:val="00206631"/>
    <w:rsid w:val="0021045C"/>
    <w:rsid w:val="00211631"/>
    <w:rsid w:val="00214731"/>
    <w:rsid w:val="00220179"/>
    <w:rsid w:val="00224588"/>
    <w:rsid w:val="00225147"/>
    <w:rsid w:val="00226B3B"/>
    <w:rsid w:val="00232E5A"/>
    <w:rsid w:val="002363F5"/>
    <w:rsid w:val="00237BB0"/>
    <w:rsid w:val="002401A5"/>
    <w:rsid w:val="00240201"/>
    <w:rsid w:val="0024227E"/>
    <w:rsid w:val="002423A7"/>
    <w:rsid w:val="00244ABE"/>
    <w:rsid w:val="00245758"/>
    <w:rsid w:val="002460F6"/>
    <w:rsid w:val="002502A9"/>
    <w:rsid w:val="0025254A"/>
    <w:rsid w:val="00254952"/>
    <w:rsid w:val="00254AC0"/>
    <w:rsid w:val="0025589A"/>
    <w:rsid w:val="00257DB6"/>
    <w:rsid w:val="002604E8"/>
    <w:rsid w:val="002608A6"/>
    <w:rsid w:val="002621CF"/>
    <w:rsid w:val="00262930"/>
    <w:rsid w:val="002634AC"/>
    <w:rsid w:val="00263EAB"/>
    <w:rsid w:val="0026462E"/>
    <w:rsid w:val="002651CB"/>
    <w:rsid w:val="00265A10"/>
    <w:rsid w:val="0026667A"/>
    <w:rsid w:val="00272320"/>
    <w:rsid w:val="0027257D"/>
    <w:rsid w:val="00272717"/>
    <w:rsid w:val="002729A6"/>
    <w:rsid w:val="0027435B"/>
    <w:rsid w:val="0027465B"/>
    <w:rsid w:val="0027479C"/>
    <w:rsid w:val="0027547B"/>
    <w:rsid w:val="00275D32"/>
    <w:rsid w:val="00285DA2"/>
    <w:rsid w:val="00285E19"/>
    <w:rsid w:val="002873FE"/>
    <w:rsid w:val="00291C5B"/>
    <w:rsid w:val="00292E72"/>
    <w:rsid w:val="002936A8"/>
    <w:rsid w:val="00293B6E"/>
    <w:rsid w:val="00293C8A"/>
    <w:rsid w:val="00294002"/>
    <w:rsid w:val="00294697"/>
    <w:rsid w:val="00297EB5"/>
    <w:rsid w:val="002A0E4C"/>
    <w:rsid w:val="002A3C39"/>
    <w:rsid w:val="002A4551"/>
    <w:rsid w:val="002A4C20"/>
    <w:rsid w:val="002A574C"/>
    <w:rsid w:val="002A65AE"/>
    <w:rsid w:val="002A65C0"/>
    <w:rsid w:val="002A7307"/>
    <w:rsid w:val="002B06C1"/>
    <w:rsid w:val="002B2B1F"/>
    <w:rsid w:val="002B3563"/>
    <w:rsid w:val="002B5262"/>
    <w:rsid w:val="002B65FA"/>
    <w:rsid w:val="002B66BF"/>
    <w:rsid w:val="002B6876"/>
    <w:rsid w:val="002B7850"/>
    <w:rsid w:val="002C0F24"/>
    <w:rsid w:val="002C1B64"/>
    <w:rsid w:val="002C27C0"/>
    <w:rsid w:val="002C2F2D"/>
    <w:rsid w:val="002C4A56"/>
    <w:rsid w:val="002C76E6"/>
    <w:rsid w:val="002D0A4C"/>
    <w:rsid w:val="002D3AEF"/>
    <w:rsid w:val="002D4327"/>
    <w:rsid w:val="002D7D2B"/>
    <w:rsid w:val="002E0CFB"/>
    <w:rsid w:val="002E11CB"/>
    <w:rsid w:val="002E1869"/>
    <w:rsid w:val="002E2070"/>
    <w:rsid w:val="002E2484"/>
    <w:rsid w:val="002E2756"/>
    <w:rsid w:val="002E2BE0"/>
    <w:rsid w:val="002E3E86"/>
    <w:rsid w:val="002E4D86"/>
    <w:rsid w:val="002E62CF"/>
    <w:rsid w:val="002F039E"/>
    <w:rsid w:val="002F2C8F"/>
    <w:rsid w:val="002F346F"/>
    <w:rsid w:val="002F35A1"/>
    <w:rsid w:val="002F4728"/>
    <w:rsid w:val="002F5875"/>
    <w:rsid w:val="002F6E07"/>
    <w:rsid w:val="00300550"/>
    <w:rsid w:val="00301474"/>
    <w:rsid w:val="003018D0"/>
    <w:rsid w:val="0030502E"/>
    <w:rsid w:val="00310E37"/>
    <w:rsid w:val="00311795"/>
    <w:rsid w:val="00315DBF"/>
    <w:rsid w:val="00317449"/>
    <w:rsid w:val="00320DF3"/>
    <w:rsid w:val="00320F5C"/>
    <w:rsid w:val="00321DB4"/>
    <w:rsid w:val="003220CC"/>
    <w:rsid w:val="00324237"/>
    <w:rsid w:val="003243F6"/>
    <w:rsid w:val="003265AE"/>
    <w:rsid w:val="003314CA"/>
    <w:rsid w:val="00332ED8"/>
    <w:rsid w:val="00334A1D"/>
    <w:rsid w:val="00334A5A"/>
    <w:rsid w:val="003364DE"/>
    <w:rsid w:val="00341D88"/>
    <w:rsid w:val="003425D3"/>
    <w:rsid w:val="00342E1C"/>
    <w:rsid w:val="003446C7"/>
    <w:rsid w:val="00345009"/>
    <w:rsid w:val="00345DA5"/>
    <w:rsid w:val="003478F2"/>
    <w:rsid w:val="00350342"/>
    <w:rsid w:val="0035068E"/>
    <w:rsid w:val="00350A97"/>
    <w:rsid w:val="00351465"/>
    <w:rsid w:val="00352898"/>
    <w:rsid w:val="00354E42"/>
    <w:rsid w:val="00354EEF"/>
    <w:rsid w:val="003552CE"/>
    <w:rsid w:val="00356918"/>
    <w:rsid w:val="00356CF5"/>
    <w:rsid w:val="00357EA9"/>
    <w:rsid w:val="00360144"/>
    <w:rsid w:val="0036176F"/>
    <w:rsid w:val="00363D0E"/>
    <w:rsid w:val="003656E0"/>
    <w:rsid w:val="00366C21"/>
    <w:rsid w:val="00370037"/>
    <w:rsid w:val="00370DF3"/>
    <w:rsid w:val="0037428A"/>
    <w:rsid w:val="003745DD"/>
    <w:rsid w:val="00374E66"/>
    <w:rsid w:val="00374F2E"/>
    <w:rsid w:val="00375785"/>
    <w:rsid w:val="003774A1"/>
    <w:rsid w:val="0038084D"/>
    <w:rsid w:val="003816EC"/>
    <w:rsid w:val="00382467"/>
    <w:rsid w:val="003840A8"/>
    <w:rsid w:val="00386206"/>
    <w:rsid w:val="00386BB7"/>
    <w:rsid w:val="00393248"/>
    <w:rsid w:val="003965E3"/>
    <w:rsid w:val="00397E5F"/>
    <w:rsid w:val="003A204B"/>
    <w:rsid w:val="003A32E3"/>
    <w:rsid w:val="003A384A"/>
    <w:rsid w:val="003A6AD5"/>
    <w:rsid w:val="003A7153"/>
    <w:rsid w:val="003B49A0"/>
    <w:rsid w:val="003B5EC9"/>
    <w:rsid w:val="003B6FE7"/>
    <w:rsid w:val="003C2E4B"/>
    <w:rsid w:val="003C31CB"/>
    <w:rsid w:val="003C6D99"/>
    <w:rsid w:val="003C78AC"/>
    <w:rsid w:val="003C7D1C"/>
    <w:rsid w:val="003D030E"/>
    <w:rsid w:val="003D2314"/>
    <w:rsid w:val="003D6FD8"/>
    <w:rsid w:val="003D7FB7"/>
    <w:rsid w:val="003E15E8"/>
    <w:rsid w:val="003E2114"/>
    <w:rsid w:val="003E23A9"/>
    <w:rsid w:val="003E2F8D"/>
    <w:rsid w:val="003E3C5F"/>
    <w:rsid w:val="003E6119"/>
    <w:rsid w:val="003E7AB8"/>
    <w:rsid w:val="003E7BAB"/>
    <w:rsid w:val="003E7E35"/>
    <w:rsid w:val="003F18F0"/>
    <w:rsid w:val="003F1C94"/>
    <w:rsid w:val="003F3228"/>
    <w:rsid w:val="003F7CAD"/>
    <w:rsid w:val="00400A7E"/>
    <w:rsid w:val="00400E98"/>
    <w:rsid w:val="00402214"/>
    <w:rsid w:val="004027F3"/>
    <w:rsid w:val="004104FF"/>
    <w:rsid w:val="00411DA4"/>
    <w:rsid w:val="004128B8"/>
    <w:rsid w:val="0041730A"/>
    <w:rsid w:val="00420E94"/>
    <w:rsid w:val="004217EA"/>
    <w:rsid w:val="00422096"/>
    <w:rsid w:val="00422DE8"/>
    <w:rsid w:val="0042327A"/>
    <w:rsid w:val="00424DE6"/>
    <w:rsid w:val="004272DB"/>
    <w:rsid w:val="0043112E"/>
    <w:rsid w:val="004314DC"/>
    <w:rsid w:val="004317DF"/>
    <w:rsid w:val="004329C2"/>
    <w:rsid w:val="00433CB1"/>
    <w:rsid w:val="00434E39"/>
    <w:rsid w:val="00435AC9"/>
    <w:rsid w:val="00435DD6"/>
    <w:rsid w:val="004405F0"/>
    <w:rsid w:val="004415FF"/>
    <w:rsid w:val="004432BE"/>
    <w:rsid w:val="004450E3"/>
    <w:rsid w:val="0044573D"/>
    <w:rsid w:val="004462DC"/>
    <w:rsid w:val="0045019E"/>
    <w:rsid w:val="00450DB2"/>
    <w:rsid w:val="004516AC"/>
    <w:rsid w:val="00453089"/>
    <w:rsid w:val="00453126"/>
    <w:rsid w:val="004534DE"/>
    <w:rsid w:val="0045442B"/>
    <w:rsid w:val="0045763B"/>
    <w:rsid w:val="004600F2"/>
    <w:rsid w:val="00460F37"/>
    <w:rsid w:val="00461B3E"/>
    <w:rsid w:val="004622A7"/>
    <w:rsid w:val="0046250B"/>
    <w:rsid w:val="0046391D"/>
    <w:rsid w:val="00464E79"/>
    <w:rsid w:val="00465167"/>
    <w:rsid w:val="00470BA3"/>
    <w:rsid w:val="00470DF5"/>
    <w:rsid w:val="00473315"/>
    <w:rsid w:val="004742E7"/>
    <w:rsid w:val="0047489E"/>
    <w:rsid w:val="00477DE8"/>
    <w:rsid w:val="0048008F"/>
    <w:rsid w:val="0048104B"/>
    <w:rsid w:val="00482B4A"/>
    <w:rsid w:val="00482B64"/>
    <w:rsid w:val="00484067"/>
    <w:rsid w:val="0048407A"/>
    <w:rsid w:val="004840BC"/>
    <w:rsid w:val="0048438A"/>
    <w:rsid w:val="00485471"/>
    <w:rsid w:val="004870D2"/>
    <w:rsid w:val="0048750C"/>
    <w:rsid w:val="0048755C"/>
    <w:rsid w:val="00487C81"/>
    <w:rsid w:val="004922AC"/>
    <w:rsid w:val="004930DA"/>
    <w:rsid w:val="00493D85"/>
    <w:rsid w:val="004953F5"/>
    <w:rsid w:val="004954E1"/>
    <w:rsid w:val="00496234"/>
    <w:rsid w:val="004964B5"/>
    <w:rsid w:val="00496AFF"/>
    <w:rsid w:val="004A0B04"/>
    <w:rsid w:val="004A21E5"/>
    <w:rsid w:val="004A2DF9"/>
    <w:rsid w:val="004A4220"/>
    <w:rsid w:val="004A5C8E"/>
    <w:rsid w:val="004A62C8"/>
    <w:rsid w:val="004B065F"/>
    <w:rsid w:val="004B0A33"/>
    <w:rsid w:val="004B173B"/>
    <w:rsid w:val="004B2D76"/>
    <w:rsid w:val="004B466B"/>
    <w:rsid w:val="004B5B75"/>
    <w:rsid w:val="004B7607"/>
    <w:rsid w:val="004C206A"/>
    <w:rsid w:val="004C5945"/>
    <w:rsid w:val="004C7FB8"/>
    <w:rsid w:val="004D13FF"/>
    <w:rsid w:val="004D21A2"/>
    <w:rsid w:val="004D25CC"/>
    <w:rsid w:val="004D3814"/>
    <w:rsid w:val="004D456E"/>
    <w:rsid w:val="004D6D9D"/>
    <w:rsid w:val="004E150C"/>
    <w:rsid w:val="004E4CCB"/>
    <w:rsid w:val="004E4EB1"/>
    <w:rsid w:val="004E4FC3"/>
    <w:rsid w:val="004E5791"/>
    <w:rsid w:val="004E5EA8"/>
    <w:rsid w:val="004E6C84"/>
    <w:rsid w:val="004F0C9A"/>
    <w:rsid w:val="004F1CD3"/>
    <w:rsid w:val="004F1FE9"/>
    <w:rsid w:val="004F2C6A"/>
    <w:rsid w:val="004F33AE"/>
    <w:rsid w:val="004F3A86"/>
    <w:rsid w:val="004F4A5F"/>
    <w:rsid w:val="004F571C"/>
    <w:rsid w:val="004F69DF"/>
    <w:rsid w:val="004F749E"/>
    <w:rsid w:val="0050083A"/>
    <w:rsid w:val="005010CD"/>
    <w:rsid w:val="00501AAF"/>
    <w:rsid w:val="0050217B"/>
    <w:rsid w:val="005029F6"/>
    <w:rsid w:val="00502AC2"/>
    <w:rsid w:val="005040E1"/>
    <w:rsid w:val="00505FE5"/>
    <w:rsid w:val="005073DF"/>
    <w:rsid w:val="00510A9B"/>
    <w:rsid w:val="00510D07"/>
    <w:rsid w:val="005121CE"/>
    <w:rsid w:val="0051268A"/>
    <w:rsid w:val="00512A3D"/>
    <w:rsid w:val="005134BF"/>
    <w:rsid w:val="00515102"/>
    <w:rsid w:val="005176A3"/>
    <w:rsid w:val="00517F5B"/>
    <w:rsid w:val="0052004D"/>
    <w:rsid w:val="00522225"/>
    <w:rsid w:val="00523B66"/>
    <w:rsid w:val="00523BD6"/>
    <w:rsid w:val="00523D96"/>
    <w:rsid w:val="00523ED7"/>
    <w:rsid w:val="00524224"/>
    <w:rsid w:val="00524FE7"/>
    <w:rsid w:val="005273F5"/>
    <w:rsid w:val="00530299"/>
    <w:rsid w:val="005305CE"/>
    <w:rsid w:val="00532209"/>
    <w:rsid w:val="00532591"/>
    <w:rsid w:val="00536F90"/>
    <w:rsid w:val="00541D83"/>
    <w:rsid w:val="00541F0D"/>
    <w:rsid w:val="00543700"/>
    <w:rsid w:val="00545947"/>
    <w:rsid w:val="00546936"/>
    <w:rsid w:val="00550B71"/>
    <w:rsid w:val="00551FFF"/>
    <w:rsid w:val="005533F7"/>
    <w:rsid w:val="00553701"/>
    <w:rsid w:val="00556265"/>
    <w:rsid w:val="0055785E"/>
    <w:rsid w:val="005602F6"/>
    <w:rsid w:val="00560572"/>
    <w:rsid w:val="005605E5"/>
    <w:rsid w:val="005635D6"/>
    <w:rsid w:val="005647DE"/>
    <w:rsid w:val="00564AA4"/>
    <w:rsid w:val="00567455"/>
    <w:rsid w:val="005674C3"/>
    <w:rsid w:val="00571495"/>
    <w:rsid w:val="00571623"/>
    <w:rsid w:val="0057288F"/>
    <w:rsid w:val="005745ED"/>
    <w:rsid w:val="00574B7C"/>
    <w:rsid w:val="005752A1"/>
    <w:rsid w:val="0057624D"/>
    <w:rsid w:val="00576C0D"/>
    <w:rsid w:val="00576E5F"/>
    <w:rsid w:val="00577E18"/>
    <w:rsid w:val="0058075B"/>
    <w:rsid w:val="00580BEF"/>
    <w:rsid w:val="00580FF7"/>
    <w:rsid w:val="00581E89"/>
    <w:rsid w:val="00582AE2"/>
    <w:rsid w:val="00582B9C"/>
    <w:rsid w:val="00582D71"/>
    <w:rsid w:val="00583F85"/>
    <w:rsid w:val="00584030"/>
    <w:rsid w:val="00587C31"/>
    <w:rsid w:val="005951DB"/>
    <w:rsid w:val="005A029D"/>
    <w:rsid w:val="005A0EB3"/>
    <w:rsid w:val="005A1B31"/>
    <w:rsid w:val="005A222D"/>
    <w:rsid w:val="005A2287"/>
    <w:rsid w:val="005A47EF"/>
    <w:rsid w:val="005A570E"/>
    <w:rsid w:val="005A65DC"/>
    <w:rsid w:val="005B1C7E"/>
    <w:rsid w:val="005B29C6"/>
    <w:rsid w:val="005B4068"/>
    <w:rsid w:val="005B5E58"/>
    <w:rsid w:val="005B7574"/>
    <w:rsid w:val="005B7823"/>
    <w:rsid w:val="005B783B"/>
    <w:rsid w:val="005B7EA7"/>
    <w:rsid w:val="005C0294"/>
    <w:rsid w:val="005C08C6"/>
    <w:rsid w:val="005C1D9B"/>
    <w:rsid w:val="005C578D"/>
    <w:rsid w:val="005C6884"/>
    <w:rsid w:val="005C704F"/>
    <w:rsid w:val="005D34EA"/>
    <w:rsid w:val="005D3D00"/>
    <w:rsid w:val="005D4674"/>
    <w:rsid w:val="005D6B8D"/>
    <w:rsid w:val="005D75B1"/>
    <w:rsid w:val="005E0F2F"/>
    <w:rsid w:val="005E33E9"/>
    <w:rsid w:val="005E33FA"/>
    <w:rsid w:val="005E41C7"/>
    <w:rsid w:val="005E59F4"/>
    <w:rsid w:val="005E6CE6"/>
    <w:rsid w:val="005F0178"/>
    <w:rsid w:val="005F1613"/>
    <w:rsid w:val="005F4305"/>
    <w:rsid w:val="005F659E"/>
    <w:rsid w:val="006014EA"/>
    <w:rsid w:val="00602590"/>
    <w:rsid w:val="006027D2"/>
    <w:rsid w:val="00602995"/>
    <w:rsid w:val="00605C10"/>
    <w:rsid w:val="00610545"/>
    <w:rsid w:val="00611EEC"/>
    <w:rsid w:val="00616552"/>
    <w:rsid w:val="00620E50"/>
    <w:rsid w:val="00622370"/>
    <w:rsid w:val="006229D4"/>
    <w:rsid w:val="00624803"/>
    <w:rsid w:val="00627114"/>
    <w:rsid w:val="0062718E"/>
    <w:rsid w:val="006301DE"/>
    <w:rsid w:val="00630296"/>
    <w:rsid w:val="00631F97"/>
    <w:rsid w:val="0063425F"/>
    <w:rsid w:val="00634814"/>
    <w:rsid w:val="00634CFC"/>
    <w:rsid w:val="00635CF9"/>
    <w:rsid w:val="006406A8"/>
    <w:rsid w:val="0064152B"/>
    <w:rsid w:val="00641763"/>
    <w:rsid w:val="0064202B"/>
    <w:rsid w:val="0064206E"/>
    <w:rsid w:val="0064232C"/>
    <w:rsid w:val="006429B2"/>
    <w:rsid w:val="00642C10"/>
    <w:rsid w:val="0064314E"/>
    <w:rsid w:val="006434E5"/>
    <w:rsid w:val="006449C3"/>
    <w:rsid w:val="00644A60"/>
    <w:rsid w:val="00644CC5"/>
    <w:rsid w:val="00645C4A"/>
    <w:rsid w:val="00646642"/>
    <w:rsid w:val="0064720E"/>
    <w:rsid w:val="00647497"/>
    <w:rsid w:val="00647669"/>
    <w:rsid w:val="006520D6"/>
    <w:rsid w:val="00652AFD"/>
    <w:rsid w:val="00653936"/>
    <w:rsid w:val="00653D15"/>
    <w:rsid w:val="00655086"/>
    <w:rsid w:val="006554AC"/>
    <w:rsid w:val="006568CA"/>
    <w:rsid w:val="00656FEB"/>
    <w:rsid w:val="006613AE"/>
    <w:rsid w:val="00663EC6"/>
    <w:rsid w:val="006702FD"/>
    <w:rsid w:val="00670AA0"/>
    <w:rsid w:val="00671A2E"/>
    <w:rsid w:val="0067285A"/>
    <w:rsid w:val="0067329F"/>
    <w:rsid w:val="00673911"/>
    <w:rsid w:val="0067495D"/>
    <w:rsid w:val="00674AF5"/>
    <w:rsid w:val="006758B0"/>
    <w:rsid w:val="006761BA"/>
    <w:rsid w:val="00677095"/>
    <w:rsid w:val="006835F3"/>
    <w:rsid w:val="00684A00"/>
    <w:rsid w:val="00685C95"/>
    <w:rsid w:val="00686819"/>
    <w:rsid w:val="00690FD7"/>
    <w:rsid w:val="0069125E"/>
    <w:rsid w:val="00691AE3"/>
    <w:rsid w:val="00693D60"/>
    <w:rsid w:val="006A08E6"/>
    <w:rsid w:val="006A107E"/>
    <w:rsid w:val="006A188D"/>
    <w:rsid w:val="006A1A27"/>
    <w:rsid w:val="006A26A0"/>
    <w:rsid w:val="006A2A8A"/>
    <w:rsid w:val="006A4A7A"/>
    <w:rsid w:val="006A53DE"/>
    <w:rsid w:val="006A615C"/>
    <w:rsid w:val="006A6EFD"/>
    <w:rsid w:val="006A7699"/>
    <w:rsid w:val="006B09B3"/>
    <w:rsid w:val="006B1508"/>
    <w:rsid w:val="006B293E"/>
    <w:rsid w:val="006B30BB"/>
    <w:rsid w:val="006B36D5"/>
    <w:rsid w:val="006B588D"/>
    <w:rsid w:val="006C3858"/>
    <w:rsid w:val="006C78BC"/>
    <w:rsid w:val="006D4DA0"/>
    <w:rsid w:val="006D62F9"/>
    <w:rsid w:val="006D7304"/>
    <w:rsid w:val="006E1E2A"/>
    <w:rsid w:val="006E2649"/>
    <w:rsid w:val="006E44C6"/>
    <w:rsid w:val="006E49E0"/>
    <w:rsid w:val="006E6119"/>
    <w:rsid w:val="006E6556"/>
    <w:rsid w:val="006F40BB"/>
    <w:rsid w:val="006F4224"/>
    <w:rsid w:val="006F6DFC"/>
    <w:rsid w:val="0070156A"/>
    <w:rsid w:val="00702063"/>
    <w:rsid w:val="007027E5"/>
    <w:rsid w:val="007036CA"/>
    <w:rsid w:val="0070381E"/>
    <w:rsid w:val="00707830"/>
    <w:rsid w:val="00710EBF"/>
    <w:rsid w:val="00711A71"/>
    <w:rsid w:val="007128E8"/>
    <w:rsid w:val="00717718"/>
    <w:rsid w:val="007202FE"/>
    <w:rsid w:val="007258C9"/>
    <w:rsid w:val="00725A2E"/>
    <w:rsid w:val="00727EE1"/>
    <w:rsid w:val="00730B69"/>
    <w:rsid w:val="00731097"/>
    <w:rsid w:val="00731418"/>
    <w:rsid w:val="00731B40"/>
    <w:rsid w:val="00735913"/>
    <w:rsid w:val="007360A5"/>
    <w:rsid w:val="00736C8C"/>
    <w:rsid w:val="00737720"/>
    <w:rsid w:val="00737DD2"/>
    <w:rsid w:val="007412FC"/>
    <w:rsid w:val="00741622"/>
    <w:rsid w:val="00741C22"/>
    <w:rsid w:val="0074637E"/>
    <w:rsid w:val="00746B24"/>
    <w:rsid w:val="00747265"/>
    <w:rsid w:val="00747F27"/>
    <w:rsid w:val="00754962"/>
    <w:rsid w:val="00754C73"/>
    <w:rsid w:val="00755B2B"/>
    <w:rsid w:val="00756463"/>
    <w:rsid w:val="00757C72"/>
    <w:rsid w:val="007605AF"/>
    <w:rsid w:val="007608FE"/>
    <w:rsid w:val="0076200C"/>
    <w:rsid w:val="00764E52"/>
    <w:rsid w:val="00770E97"/>
    <w:rsid w:val="0077126D"/>
    <w:rsid w:val="007718A5"/>
    <w:rsid w:val="007719D2"/>
    <w:rsid w:val="0077262B"/>
    <w:rsid w:val="007730FF"/>
    <w:rsid w:val="007738AA"/>
    <w:rsid w:val="00775BB7"/>
    <w:rsid w:val="007764DD"/>
    <w:rsid w:val="00777A7B"/>
    <w:rsid w:val="00777EBA"/>
    <w:rsid w:val="00781175"/>
    <w:rsid w:val="00784A7D"/>
    <w:rsid w:val="0078554C"/>
    <w:rsid w:val="007875AE"/>
    <w:rsid w:val="00787AC7"/>
    <w:rsid w:val="007919BD"/>
    <w:rsid w:val="0079369F"/>
    <w:rsid w:val="007937A5"/>
    <w:rsid w:val="00797EFD"/>
    <w:rsid w:val="007A09B9"/>
    <w:rsid w:val="007A1F8F"/>
    <w:rsid w:val="007A60B0"/>
    <w:rsid w:val="007A66E6"/>
    <w:rsid w:val="007B02DF"/>
    <w:rsid w:val="007B08F7"/>
    <w:rsid w:val="007B55F5"/>
    <w:rsid w:val="007C1DCC"/>
    <w:rsid w:val="007C2D65"/>
    <w:rsid w:val="007C37DF"/>
    <w:rsid w:val="007C4209"/>
    <w:rsid w:val="007C575C"/>
    <w:rsid w:val="007C66FC"/>
    <w:rsid w:val="007C6E41"/>
    <w:rsid w:val="007C7192"/>
    <w:rsid w:val="007C71AB"/>
    <w:rsid w:val="007D1347"/>
    <w:rsid w:val="007D2FB1"/>
    <w:rsid w:val="007D3827"/>
    <w:rsid w:val="007D3D5E"/>
    <w:rsid w:val="007D49A6"/>
    <w:rsid w:val="007D5233"/>
    <w:rsid w:val="007D5453"/>
    <w:rsid w:val="007D5939"/>
    <w:rsid w:val="007D71C1"/>
    <w:rsid w:val="007D761D"/>
    <w:rsid w:val="007E068A"/>
    <w:rsid w:val="007E35C0"/>
    <w:rsid w:val="007E3D0E"/>
    <w:rsid w:val="007E4D97"/>
    <w:rsid w:val="007E4F1C"/>
    <w:rsid w:val="007E658A"/>
    <w:rsid w:val="007E6719"/>
    <w:rsid w:val="007E74C4"/>
    <w:rsid w:val="007F0274"/>
    <w:rsid w:val="007F0C1B"/>
    <w:rsid w:val="007F10AD"/>
    <w:rsid w:val="007F10F9"/>
    <w:rsid w:val="007F18A0"/>
    <w:rsid w:val="007F20B7"/>
    <w:rsid w:val="007F2658"/>
    <w:rsid w:val="007F2C1B"/>
    <w:rsid w:val="007F3455"/>
    <w:rsid w:val="007F3CFA"/>
    <w:rsid w:val="007F45EA"/>
    <w:rsid w:val="007F595B"/>
    <w:rsid w:val="00802F7E"/>
    <w:rsid w:val="00803716"/>
    <w:rsid w:val="00804D53"/>
    <w:rsid w:val="0080597C"/>
    <w:rsid w:val="00805BF3"/>
    <w:rsid w:val="008063CA"/>
    <w:rsid w:val="008101B2"/>
    <w:rsid w:val="00810696"/>
    <w:rsid w:val="00811D65"/>
    <w:rsid w:val="00812634"/>
    <w:rsid w:val="00812AD7"/>
    <w:rsid w:val="00820166"/>
    <w:rsid w:val="008217AD"/>
    <w:rsid w:val="0082281B"/>
    <w:rsid w:val="00822DC2"/>
    <w:rsid w:val="00823157"/>
    <w:rsid w:val="0082385F"/>
    <w:rsid w:val="008257AA"/>
    <w:rsid w:val="0082662F"/>
    <w:rsid w:val="008309E6"/>
    <w:rsid w:val="00834A72"/>
    <w:rsid w:val="008409ED"/>
    <w:rsid w:val="008427A9"/>
    <w:rsid w:val="00842F06"/>
    <w:rsid w:val="0084328D"/>
    <w:rsid w:val="0084440B"/>
    <w:rsid w:val="00844F5A"/>
    <w:rsid w:val="008454A4"/>
    <w:rsid w:val="00847104"/>
    <w:rsid w:val="00850276"/>
    <w:rsid w:val="00850CFE"/>
    <w:rsid w:val="00851138"/>
    <w:rsid w:val="0085144F"/>
    <w:rsid w:val="0085190D"/>
    <w:rsid w:val="00852132"/>
    <w:rsid w:val="0085273E"/>
    <w:rsid w:val="00853760"/>
    <w:rsid w:val="008537A3"/>
    <w:rsid w:val="00856826"/>
    <w:rsid w:val="00857B62"/>
    <w:rsid w:val="00861F1E"/>
    <w:rsid w:val="00862511"/>
    <w:rsid w:val="008643B8"/>
    <w:rsid w:val="0086580C"/>
    <w:rsid w:val="008669A2"/>
    <w:rsid w:val="00870102"/>
    <w:rsid w:val="0087285F"/>
    <w:rsid w:val="00873557"/>
    <w:rsid w:val="0087780B"/>
    <w:rsid w:val="00882C82"/>
    <w:rsid w:val="00883280"/>
    <w:rsid w:val="00883AD8"/>
    <w:rsid w:val="00883BE5"/>
    <w:rsid w:val="00892869"/>
    <w:rsid w:val="00894D5D"/>
    <w:rsid w:val="00895AD3"/>
    <w:rsid w:val="008A0683"/>
    <w:rsid w:val="008A077F"/>
    <w:rsid w:val="008A197F"/>
    <w:rsid w:val="008A2E4F"/>
    <w:rsid w:val="008A2FD0"/>
    <w:rsid w:val="008A32F4"/>
    <w:rsid w:val="008A50F8"/>
    <w:rsid w:val="008A73CA"/>
    <w:rsid w:val="008B3428"/>
    <w:rsid w:val="008B4159"/>
    <w:rsid w:val="008B67A0"/>
    <w:rsid w:val="008C5D01"/>
    <w:rsid w:val="008C7362"/>
    <w:rsid w:val="008C7C69"/>
    <w:rsid w:val="008D6DCC"/>
    <w:rsid w:val="008D7022"/>
    <w:rsid w:val="008D7EE7"/>
    <w:rsid w:val="008E2F1E"/>
    <w:rsid w:val="008E46C0"/>
    <w:rsid w:val="008E47CE"/>
    <w:rsid w:val="008E7057"/>
    <w:rsid w:val="008F4862"/>
    <w:rsid w:val="008F5586"/>
    <w:rsid w:val="00901AAF"/>
    <w:rsid w:val="00901CC0"/>
    <w:rsid w:val="00902EFC"/>
    <w:rsid w:val="00903609"/>
    <w:rsid w:val="009038E8"/>
    <w:rsid w:val="0090551B"/>
    <w:rsid w:val="00906814"/>
    <w:rsid w:val="009069BC"/>
    <w:rsid w:val="0091111F"/>
    <w:rsid w:val="00915567"/>
    <w:rsid w:val="00915627"/>
    <w:rsid w:val="00915776"/>
    <w:rsid w:val="00917E3A"/>
    <w:rsid w:val="00920D59"/>
    <w:rsid w:val="009211C3"/>
    <w:rsid w:val="00921233"/>
    <w:rsid w:val="0092162C"/>
    <w:rsid w:val="00921F99"/>
    <w:rsid w:val="00923C2C"/>
    <w:rsid w:val="00924A90"/>
    <w:rsid w:val="009256D0"/>
    <w:rsid w:val="009312DB"/>
    <w:rsid w:val="009316C8"/>
    <w:rsid w:val="009348EA"/>
    <w:rsid w:val="00934C92"/>
    <w:rsid w:val="009350F8"/>
    <w:rsid w:val="00937185"/>
    <w:rsid w:val="00942962"/>
    <w:rsid w:val="00943504"/>
    <w:rsid w:val="00943C0E"/>
    <w:rsid w:val="00944ECF"/>
    <w:rsid w:val="00945423"/>
    <w:rsid w:val="009514AF"/>
    <w:rsid w:val="009522C8"/>
    <w:rsid w:val="00953E9F"/>
    <w:rsid w:val="009546D6"/>
    <w:rsid w:val="00954E42"/>
    <w:rsid w:val="00956B09"/>
    <w:rsid w:val="0095720E"/>
    <w:rsid w:val="009607B7"/>
    <w:rsid w:val="00961130"/>
    <w:rsid w:val="009618CC"/>
    <w:rsid w:val="009647CC"/>
    <w:rsid w:val="0096666E"/>
    <w:rsid w:val="00970CDF"/>
    <w:rsid w:val="00975349"/>
    <w:rsid w:val="00976AC9"/>
    <w:rsid w:val="00980BB6"/>
    <w:rsid w:val="00981D56"/>
    <w:rsid w:val="009839D6"/>
    <w:rsid w:val="009852D9"/>
    <w:rsid w:val="00986C6D"/>
    <w:rsid w:val="00990C7E"/>
    <w:rsid w:val="00990F16"/>
    <w:rsid w:val="009939EC"/>
    <w:rsid w:val="00997361"/>
    <w:rsid w:val="009A002E"/>
    <w:rsid w:val="009A107E"/>
    <w:rsid w:val="009A15E1"/>
    <w:rsid w:val="009A1DCF"/>
    <w:rsid w:val="009A1FA4"/>
    <w:rsid w:val="009A27FC"/>
    <w:rsid w:val="009A608F"/>
    <w:rsid w:val="009B0817"/>
    <w:rsid w:val="009B0BE6"/>
    <w:rsid w:val="009B0F98"/>
    <w:rsid w:val="009B21A8"/>
    <w:rsid w:val="009B4D3F"/>
    <w:rsid w:val="009C07C1"/>
    <w:rsid w:val="009C2655"/>
    <w:rsid w:val="009C5DBD"/>
    <w:rsid w:val="009C719A"/>
    <w:rsid w:val="009D0418"/>
    <w:rsid w:val="009D0C08"/>
    <w:rsid w:val="009D25CE"/>
    <w:rsid w:val="009D277A"/>
    <w:rsid w:val="009D305E"/>
    <w:rsid w:val="009D6EF9"/>
    <w:rsid w:val="009E1F4B"/>
    <w:rsid w:val="009E3051"/>
    <w:rsid w:val="009E5AB7"/>
    <w:rsid w:val="009E6B6F"/>
    <w:rsid w:val="009F0136"/>
    <w:rsid w:val="009F076A"/>
    <w:rsid w:val="009F25DE"/>
    <w:rsid w:val="009F3086"/>
    <w:rsid w:val="009F3725"/>
    <w:rsid w:val="009F4ECA"/>
    <w:rsid w:val="009F541F"/>
    <w:rsid w:val="009F7886"/>
    <w:rsid w:val="00A01A2D"/>
    <w:rsid w:val="00A0362D"/>
    <w:rsid w:val="00A049FB"/>
    <w:rsid w:val="00A04BBE"/>
    <w:rsid w:val="00A1089D"/>
    <w:rsid w:val="00A13AF1"/>
    <w:rsid w:val="00A14886"/>
    <w:rsid w:val="00A14FC2"/>
    <w:rsid w:val="00A16342"/>
    <w:rsid w:val="00A209D1"/>
    <w:rsid w:val="00A20DB9"/>
    <w:rsid w:val="00A242A1"/>
    <w:rsid w:val="00A266A7"/>
    <w:rsid w:val="00A26BA0"/>
    <w:rsid w:val="00A272D9"/>
    <w:rsid w:val="00A2766E"/>
    <w:rsid w:val="00A30D51"/>
    <w:rsid w:val="00A33955"/>
    <w:rsid w:val="00A3570B"/>
    <w:rsid w:val="00A36044"/>
    <w:rsid w:val="00A37593"/>
    <w:rsid w:val="00A405A7"/>
    <w:rsid w:val="00A40A6E"/>
    <w:rsid w:val="00A40A9D"/>
    <w:rsid w:val="00A40BC2"/>
    <w:rsid w:val="00A42DBE"/>
    <w:rsid w:val="00A4544E"/>
    <w:rsid w:val="00A45468"/>
    <w:rsid w:val="00A45EF5"/>
    <w:rsid w:val="00A46F41"/>
    <w:rsid w:val="00A5084F"/>
    <w:rsid w:val="00A528A8"/>
    <w:rsid w:val="00A57902"/>
    <w:rsid w:val="00A600A3"/>
    <w:rsid w:val="00A62345"/>
    <w:rsid w:val="00A630EB"/>
    <w:rsid w:val="00A63AA7"/>
    <w:rsid w:val="00A65F17"/>
    <w:rsid w:val="00A709BA"/>
    <w:rsid w:val="00A72419"/>
    <w:rsid w:val="00A73AB3"/>
    <w:rsid w:val="00A74597"/>
    <w:rsid w:val="00A80416"/>
    <w:rsid w:val="00A8135F"/>
    <w:rsid w:val="00A81C3E"/>
    <w:rsid w:val="00A8241B"/>
    <w:rsid w:val="00A82891"/>
    <w:rsid w:val="00A83E9B"/>
    <w:rsid w:val="00A84B10"/>
    <w:rsid w:val="00A84F1F"/>
    <w:rsid w:val="00A855DF"/>
    <w:rsid w:val="00A8597B"/>
    <w:rsid w:val="00A86E4E"/>
    <w:rsid w:val="00A9093F"/>
    <w:rsid w:val="00A91862"/>
    <w:rsid w:val="00A91DE7"/>
    <w:rsid w:val="00A926C2"/>
    <w:rsid w:val="00A946AE"/>
    <w:rsid w:val="00A9496D"/>
    <w:rsid w:val="00A96652"/>
    <w:rsid w:val="00A976A6"/>
    <w:rsid w:val="00AA1DE7"/>
    <w:rsid w:val="00AA1EC7"/>
    <w:rsid w:val="00AA24AF"/>
    <w:rsid w:val="00AA368E"/>
    <w:rsid w:val="00AA46E3"/>
    <w:rsid w:val="00AA4A49"/>
    <w:rsid w:val="00AA7058"/>
    <w:rsid w:val="00AB482F"/>
    <w:rsid w:val="00AB6D30"/>
    <w:rsid w:val="00AC10FF"/>
    <w:rsid w:val="00AC20AA"/>
    <w:rsid w:val="00AC24E3"/>
    <w:rsid w:val="00AC2FEA"/>
    <w:rsid w:val="00AC3B30"/>
    <w:rsid w:val="00AC6622"/>
    <w:rsid w:val="00AC7CE9"/>
    <w:rsid w:val="00AD228D"/>
    <w:rsid w:val="00AD3E10"/>
    <w:rsid w:val="00AD4DFF"/>
    <w:rsid w:val="00AD61B6"/>
    <w:rsid w:val="00AD6BF5"/>
    <w:rsid w:val="00AD7ABC"/>
    <w:rsid w:val="00AD7FBE"/>
    <w:rsid w:val="00AE157D"/>
    <w:rsid w:val="00AE20AF"/>
    <w:rsid w:val="00AE22EB"/>
    <w:rsid w:val="00AE32A3"/>
    <w:rsid w:val="00AE4246"/>
    <w:rsid w:val="00AE4C3B"/>
    <w:rsid w:val="00AE560D"/>
    <w:rsid w:val="00AE59F5"/>
    <w:rsid w:val="00AE655F"/>
    <w:rsid w:val="00AF5B23"/>
    <w:rsid w:val="00B031B2"/>
    <w:rsid w:val="00B037CC"/>
    <w:rsid w:val="00B04626"/>
    <w:rsid w:val="00B05CA9"/>
    <w:rsid w:val="00B100B0"/>
    <w:rsid w:val="00B110E6"/>
    <w:rsid w:val="00B113DD"/>
    <w:rsid w:val="00B1167D"/>
    <w:rsid w:val="00B12C65"/>
    <w:rsid w:val="00B16895"/>
    <w:rsid w:val="00B173B5"/>
    <w:rsid w:val="00B207FB"/>
    <w:rsid w:val="00B209D6"/>
    <w:rsid w:val="00B2166F"/>
    <w:rsid w:val="00B219D0"/>
    <w:rsid w:val="00B22478"/>
    <w:rsid w:val="00B2276F"/>
    <w:rsid w:val="00B2328B"/>
    <w:rsid w:val="00B24B18"/>
    <w:rsid w:val="00B25B52"/>
    <w:rsid w:val="00B27ECC"/>
    <w:rsid w:val="00B3062E"/>
    <w:rsid w:val="00B30B2B"/>
    <w:rsid w:val="00B32BAB"/>
    <w:rsid w:val="00B41754"/>
    <w:rsid w:val="00B44693"/>
    <w:rsid w:val="00B44903"/>
    <w:rsid w:val="00B46117"/>
    <w:rsid w:val="00B51879"/>
    <w:rsid w:val="00B5225F"/>
    <w:rsid w:val="00B527E6"/>
    <w:rsid w:val="00B5308E"/>
    <w:rsid w:val="00B57C62"/>
    <w:rsid w:val="00B60C71"/>
    <w:rsid w:val="00B61314"/>
    <w:rsid w:val="00B6347A"/>
    <w:rsid w:val="00B64563"/>
    <w:rsid w:val="00B659BB"/>
    <w:rsid w:val="00B65E22"/>
    <w:rsid w:val="00B66043"/>
    <w:rsid w:val="00B663B9"/>
    <w:rsid w:val="00B705B8"/>
    <w:rsid w:val="00B71CA6"/>
    <w:rsid w:val="00B73735"/>
    <w:rsid w:val="00B74172"/>
    <w:rsid w:val="00B75518"/>
    <w:rsid w:val="00B75541"/>
    <w:rsid w:val="00B7795A"/>
    <w:rsid w:val="00B77C74"/>
    <w:rsid w:val="00B820C1"/>
    <w:rsid w:val="00B83249"/>
    <w:rsid w:val="00B83B23"/>
    <w:rsid w:val="00B8590F"/>
    <w:rsid w:val="00B860F2"/>
    <w:rsid w:val="00B86611"/>
    <w:rsid w:val="00B869E6"/>
    <w:rsid w:val="00B8714F"/>
    <w:rsid w:val="00B876F7"/>
    <w:rsid w:val="00B905BF"/>
    <w:rsid w:val="00B913FA"/>
    <w:rsid w:val="00B927EC"/>
    <w:rsid w:val="00BA5729"/>
    <w:rsid w:val="00BA7AD1"/>
    <w:rsid w:val="00BB0D04"/>
    <w:rsid w:val="00BB1C92"/>
    <w:rsid w:val="00BB220F"/>
    <w:rsid w:val="00BB2840"/>
    <w:rsid w:val="00BB2A5E"/>
    <w:rsid w:val="00BB36F0"/>
    <w:rsid w:val="00BB3861"/>
    <w:rsid w:val="00BB4D99"/>
    <w:rsid w:val="00BB4DDE"/>
    <w:rsid w:val="00BB53CB"/>
    <w:rsid w:val="00BB6DCA"/>
    <w:rsid w:val="00BB7F84"/>
    <w:rsid w:val="00BC0F52"/>
    <w:rsid w:val="00BC1666"/>
    <w:rsid w:val="00BC2C10"/>
    <w:rsid w:val="00BC4F39"/>
    <w:rsid w:val="00BD08CE"/>
    <w:rsid w:val="00BD21BD"/>
    <w:rsid w:val="00BD316B"/>
    <w:rsid w:val="00BD3444"/>
    <w:rsid w:val="00BD354D"/>
    <w:rsid w:val="00BD3833"/>
    <w:rsid w:val="00BD5DDF"/>
    <w:rsid w:val="00BD69C0"/>
    <w:rsid w:val="00BD6DE3"/>
    <w:rsid w:val="00BD738C"/>
    <w:rsid w:val="00BE337A"/>
    <w:rsid w:val="00BE3E81"/>
    <w:rsid w:val="00BE733E"/>
    <w:rsid w:val="00BF0A9C"/>
    <w:rsid w:val="00BF0F73"/>
    <w:rsid w:val="00BF16B6"/>
    <w:rsid w:val="00BF26A4"/>
    <w:rsid w:val="00BF26FB"/>
    <w:rsid w:val="00BF3A20"/>
    <w:rsid w:val="00BF6868"/>
    <w:rsid w:val="00BF6AC5"/>
    <w:rsid w:val="00BF7516"/>
    <w:rsid w:val="00C009A7"/>
    <w:rsid w:val="00C02098"/>
    <w:rsid w:val="00C035B9"/>
    <w:rsid w:val="00C03BA7"/>
    <w:rsid w:val="00C04274"/>
    <w:rsid w:val="00C0521C"/>
    <w:rsid w:val="00C05925"/>
    <w:rsid w:val="00C064F0"/>
    <w:rsid w:val="00C072C8"/>
    <w:rsid w:val="00C11F19"/>
    <w:rsid w:val="00C159F4"/>
    <w:rsid w:val="00C21A7E"/>
    <w:rsid w:val="00C2369A"/>
    <w:rsid w:val="00C24119"/>
    <w:rsid w:val="00C2459A"/>
    <w:rsid w:val="00C25C3E"/>
    <w:rsid w:val="00C25F1B"/>
    <w:rsid w:val="00C261FE"/>
    <w:rsid w:val="00C27458"/>
    <w:rsid w:val="00C27704"/>
    <w:rsid w:val="00C31E56"/>
    <w:rsid w:val="00C33BC3"/>
    <w:rsid w:val="00C33C6C"/>
    <w:rsid w:val="00C33D83"/>
    <w:rsid w:val="00C34656"/>
    <w:rsid w:val="00C34791"/>
    <w:rsid w:val="00C367A2"/>
    <w:rsid w:val="00C37AA0"/>
    <w:rsid w:val="00C40401"/>
    <w:rsid w:val="00C411BB"/>
    <w:rsid w:val="00C413A9"/>
    <w:rsid w:val="00C416A1"/>
    <w:rsid w:val="00C41AD3"/>
    <w:rsid w:val="00C41DC7"/>
    <w:rsid w:val="00C43FC3"/>
    <w:rsid w:val="00C440A5"/>
    <w:rsid w:val="00C44F69"/>
    <w:rsid w:val="00C50CD7"/>
    <w:rsid w:val="00C56A46"/>
    <w:rsid w:val="00C575C3"/>
    <w:rsid w:val="00C60AE2"/>
    <w:rsid w:val="00C61A05"/>
    <w:rsid w:val="00C6410D"/>
    <w:rsid w:val="00C641E4"/>
    <w:rsid w:val="00C65DD3"/>
    <w:rsid w:val="00C65FB1"/>
    <w:rsid w:val="00C66705"/>
    <w:rsid w:val="00C66D65"/>
    <w:rsid w:val="00C673D8"/>
    <w:rsid w:val="00C711C1"/>
    <w:rsid w:val="00C71636"/>
    <w:rsid w:val="00C71643"/>
    <w:rsid w:val="00C71B1E"/>
    <w:rsid w:val="00C721E2"/>
    <w:rsid w:val="00C73123"/>
    <w:rsid w:val="00C77294"/>
    <w:rsid w:val="00C77C89"/>
    <w:rsid w:val="00C827F2"/>
    <w:rsid w:val="00C83A48"/>
    <w:rsid w:val="00C84333"/>
    <w:rsid w:val="00C846AB"/>
    <w:rsid w:val="00C854D8"/>
    <w:rsid w:val="00C8551F"/>
    <w:rsid w:val="00C85D50"/>
    <w:rsid w:val="00C86D55"/>
    <w:rsid w:val="00C87493"/>
    <w:rsid w:val="00C877D4"/>
    <w:rsid w:val="00C90872"/>
    <w:rsid w:val="00C92733"/>
    <w:rsid w:val="00C9387A"/>
    <w:rsid w:val="00C94669"/>
    <w:rsid w:val="00C968F6"/>
    <w:rsid w:val="00C96B73"/>
    <w:rsid w:val="00C97A42"/>
    <w:rsid w:val="00CA1A0C"/>
    <w:rsid w:val="00CA2543"/>
    <w:rsid w:val="00CA2B9F"/>
    <w:rsid w:val="00CA33AC"/>
    <w:rsid w:val="00CA3638"/>
    <w:rsid w:val="00CA4195"/>
    <w:rsid w:val="00CA4743"/>
    <w:rsid w:val="00CA501F"/>
    <w:rsid w:val="00CA536A"/>
    <w:rsid w:val="00CA6DB5"/>
    <w:rsid w:val="00CA71BE"/>
    <w:rsid w:val="00CB000E"/>
    <w:rsid w:val="00CB0D56"/>
    <w:rsid w:val="00CB3707"/>
    <w:rsid w:val="00CB4617"/>
    <w:rsid w:val="00CB59C2"/>
    <w:rsid w:val="00CB66BC"/>
    <w:rsid w:val="00CC04FB"/>
    <w:rsid w:val="00CC08D1"/>
    <w:rsid w:val="00CC2C76"/>
    <w:rsid w:val="00CC4B7B"/>
    <w:rsid w:val="00CC73B0"/>
    <w:rsid w:val="00CC7E14"/>
    <w:rsid w:val="00CD0FEF"/>
    <w:rsid w:val="00CD248E"/>
    <w:rsid w:val="00CD3352"/>
    <w:rsid w:val="00CD3495"/>
    <w:rsid w:val="00CD380C"/>
    <w:rsid w:val="00CD3AA2"/>
    <w:rsid w:val="00CD48BF"/>
    <w:rsid w:val="00CE1EFF"/>
    <w:rsid w:val="00CE2576"/>
    <w:rsid w:val="00CE25BD"/>
    <w:rsid w:val="00CE3D34"/>
    <w:rsid w:val="00CE3F5C"/>
    <w:rsid w:val="00CE5793"/>
    <w:rsid w:val="00CE5F23"/>
    <w:rsid w:val="00CE64A0"/>
    <w:rsid w:val="00CF370F"/>
    <w:rsid w:val="00CF461D"/>
    <w:rsid w:val="00CF488D"/>
    <w:rsid w:val="00D02073"/>
    <w:rsid w:val="00D03D8A"/>
    <w:rsid w:val="00D0530C"/>
    <w:rsid w:val="00D073CF"/>
    <w:rsid w:val="00D11875"/>
    <w:rsid w:val="00D1381F"/>
    <w:rsid w:val="00D13E9F"/>
    <w:rsid w:val="00D16903"/>
    <w:rsid w:val="00D16F03"/>
    <w:rsid w:val="00D174C4"/>
    <w:rsid w:val="00D22846"/>
    <w:rsid w:val="00D22D46"/>
    <w:rsid w:val="00D27E04"/>
    <w:rsid w:val="00D30155"/>
    <w:rsid w:val="00D30156"/>
    <w:rsid w:val="00D304A0"/>
    <w:rsid w:val="00D3247E"/>
    <w:rsid w:val="00D33FC8"/>
    <w:rsid w:val="00D3573A"/>
    <w:rsid w:val="00D36CF1"/>
    <w:rsid w:val="00D4167B"/>
    <w:rsid w:val="00D422F0"/>
    <w:rsid w:val="00D4413C"/>
    <w:rsid w:val="00D45DCE"/>
    <w:rsid w:val="00D5010A"/>
    <w:rsid w:val="00D506D7"/>
    <w:rsid w:val="00D51351"/>
    <w:rsid w:val="00D532A4"/>
    <w:rsid w:val="00D540AA"/>
    <w:rsid w:val="00D562B4"/>
    <w:rsid w:val="00D578A6"/>
    <w:rsid w:val="00D626A2"/>
    <w:rsid w:val="00D62BCB"/>
    <w:rsid w:val="00D63D6D"/>
    <w:rsid w:val="00D63FBF"/>
    <w:rsid w:val="00D65F4C"/>
    <w:rsid w:val="00D66203"/>
    <w:rsid w:val="00D66222"/>
    <w:rsid w:val="00D67D81"/>
    <w:rsid w:val="00D70DD8"/>
    <w:rsid w:val="00D7386A"/>
    <w:rsid w:val="00D73BDB"/>
    <w:rsid w:val="00D74507"/>
    <w:rsid w:val="00D753CE"/>
    <w:rsid w:val="00D77129"/>
    <w:rsid w:val="00D77A0D"/>
    <w:rsid w:val="00D77EE8"/>
    <w:rsid w:val="00D81F6F"/>
    <w:rsid w:val="00D82540"/>
    <w:rsid w:val="00D82872"/>
    <w:rsid w:val="00D83ACF"/>
    <w:rsid w:val="00D86612"/>
    <w:rsid w:val="00D87C4D"/>
    <w:rsid w:val="00D96057"/>
    <w:rsid w:val="00D97A4A"/>
    <w:rsid w:val="00DA0800"/>
    <w:rsid w:val="00DA0F7F"/>
    <w:rsid w:val="00DA1CF4"/>
    <w:rsid w:val="00DA3D05"/>
    <w:rsid w:val="00DB1483"/>
    <w:rsid w:val="00DB1E4A"/>
    <w:rsid w:val="00DB23D2"/>
    <w:rsid w:val="00DB4C1B"/>
    <w:rsid w:val="00DB5163"/>
    <w:rsid w:val="00DB6645"/>
    <w:rsid w:val="00DB673C"/>
    <w:rsid w:val="00DB70C9"/>
    <w:rsid w:val="00DC0FBC"/>
    <w:rsid w:val="00DC10BF"/>
    <w:rsid w:val="00DC13DB"/>
    <w:rsid w:val="00DC1918"/>
    <w:rsid w:val="00DC31FE"/>
    <w:rsid w:val="00DC404F"/>
    <w:rsid w:val="00DC75F0"/>
    <w:rsid w:val="00DD27B2"/>
    <w:rsid w:val="00DD2ACC"/>
    <w:rsid w:val="00DD4C74"/>
    <w:rsid w:val="00DD4D01"/>
    <w:rsid w:val="00DD526F"/>
    <w:rsid w:val="00DD65E3"/>
    <w:rsid w:val="00DD6F9F"/>
    <w:rsid w:val="00DE2E88"/>
    <w:rsid w:val="00DE2F79"/>
    <w:rsid w:val="00DE67FA"/>
    <w:rsid w:val="00DE6DE7"/>
    <w:rsid w:val="00DE73E1"/>
    <w:rsid w:val="00DF09F9"/>
    <w:rsid w:val="00DF18CB"/>
    <w:rsid w:val="00DF47D0"/>
    <w:rsid w:val="00DF760A"/>
    <w:rsid w:val="00DF7BBA"/>
    <w:rsid w:val="00DF7DC0"/>
    <w:rsid w:val="00E04F54"/>
    <w:rsid w:val="00E14194"/>
    <w:rsid w:val="00E1589D"/>
    <w:rsid w:val="00E16852"/>
    <w:rsid w:val="00E21708"/>
    <w:rsid w:val="00E219E7"/>
    <w:rsid w:val="00E22836"/>
    <w:rsid w:val="00E23CDB"/>
    <w:rsid w:val="00E24669"/>
    <w:rsid w:val="00E24956"/>
    <w:rsid w:val="00E25C8F"/>
    <w:rsid w:val="00E27842"/>
    <w:rsid w:val="00E30676"/>
    <w:rsid w:val="00E315DC"/>
    <w:rsid w:val="00E34359"/>
    <w:rsid w:val="00E34C35"/>
    <w:rsid w:val="00E35B9B"/>
    <w:rsid w:val="00E35E4C"/>
    <w:rsid w:val="00E402D1"/>
    <w:rsid w:val="00E40ADA"/>
    <w:rsid w:val="00E41ADA"/>
    <w:rsid w:val="00E436B4"/>
    <w:rsid w:val="00E4483A"/>
    <w:rsid w:val="00E454D2"/>
    <w:rsid w:val="00E47109"/>
    <w:rsid w:val="00E475DD"/>
    <w:rsid w:val="00E50BF4"/>
    <w:rsid w:val="00E52EF5"/>
    <w:rsid w:val="00E53D36"/>
    <w:rsid w:val="00E554AA"/>
    <w:rsid w:val="00E55894"/>
    <w:rsid w:val="00E57B01"/>
    <w:rsid w:val="00E6056F"/>
    <w:rsid w:val="00E60D1C"/>
    <w:rsid w:val="00E62ECF"/>
    <w:rsid w:val="00E63CD6"/>
    <w:rsid w:val="00E643D1"/>
    <w:rsid w:val="00E64BEE"/>
    <w:rsid w:val="00E65BAD"/>
    <w:rsid w:val="00E7129E"/>
    <w:rsid w:val="00E71B66"/>
    <w:rsid w:val="00E72012"/>
    <w:rsid w:val="00E7275F"/>
    <w:rsid w:val="00E733E2"/>
    <w:rsid w:val="00E749CE"/>
    <w:rsid w:val="00E7562B"/>
    <w:rsid w:val="00E82D9E"/>
    <w:rsid w:val="00E8574F"/>
    <w:rsid w:val="00E85C24"/>
    <w:rsid w:val="00E85CB7"/>
    <w:rsid w:val="00E86FF0"/>
    <w:rsid w:val="00E877A1"/>
    <w:rsid w:val="00E920B6"/>
    <w:rsid w:val="00E92C69"/>
    <w:rsid w:val="00E93300"/>
    <w:rsid w:val="00E96F1C"/>
    <w:rsid w:val="00E978B3"/>
    <w:rsid w:val="00EA4D0E"/>
    <w:rsid w:val="00EA57B0"/>
    <w:rsid w:val="00EA605E"/>
    <w:rsid w:val="00EB0936"/>
    <w:rsid w:val="00EB14D1"/>
    <w:rsid w:val="00EB16F1"/>
    <w:rsid w:val="00EB2103"/>
    <w:rsid w:val="00EB3666"/>
    <w:rsid w:val="00EB446D"/>
    <w:rsid w:val="00EB66DF"/>
    <w:rsid w:val="00EB796C"/>
    <w:rsid w:val="00EC0F58"/>
    <w:rsid w:val="00EC115C"/>
    <w:rsid w:val="00EC1BA5"/>
    <w:rsid w:val="00EC2D4B"/>
    <w:rsid w:val="00ED0DAF"/>
    <w:rsid w:val="00ED1E9F"/>
    <w:rsid w:val="00ED1FBC"/>
    <w:rsid w:val="00ED20BA"/>
    <w:rsid w:val="00ED272E"/>
    <w:rsid w:val="00ED2B15"/>
    <w:rsid w:val="00ED3258"/>
    <w:rsid w:val="00ED33CA"/>
    <w:rsid w:val="00ED452A"/>
    <w:rsid w:val="00ED4560"/>
    <w:rsid w:val="00ED477B"/>
    <w:rsid w:val="00ED4B0E"/>
    <w:rsid w:val="00ED583C"/>
    <w:rsid w:val="00ED6CD2"/>
    <w:rsid w:val="00EE1CC6"/>
    <w:rsid w:val="00EE22F8"/>
    <w:rsid w:val="00EE3329"/>
    <w:rsid w:val="00EE4078"/>
    <w:rsid w:val="00EE5484"/>
    <w:rsid w:val="00EE5650"/>
    <w:rsid w:val="00EE67BE"/>
    <w:rsid w:val="00EF13D3"/>
    <w:rsid w:val="00EF1419"/>
    <w:rsid w:val="00EF1DA2"/>
    <w:rsid w:val="00EF208E"/>
    <w:rsid w:val="00EF31AE"/>
    <w:rsid w:val="00EF3AD6"/>
    <w:rsid w:val="00EF3FC1"/>
    <w:rsid w:val="00EF532F"/>
    <w:rsid w:val="00EF682D"/>
    <w:rsid w:val="00EF7773"/>
    <w:rsid w:val="00F00D26"/>
    <w:rsid w:val="00F03F27"/>
    <w:rsid w:val="00F05387"/>
    <w:rsid w:val="00F06E78"/>
    <w:rsid w:val="00F111CC"/>
    <w:rsid w:val="00F14F1D"/>
    <w:rsid w:val="00F16D0E"/>
    <w:rsid w:val="00F174AE"/>
    <w:rsid w:val="00F2059E"/>
    <w:rsid w:val="00F21CA5"/>
    <w:rsid w:val="00F23B22"/>
    <w:rsid w:val="00F241BF"/>
    <w:rsid w:val="00F303DF"/>
    <w:rsid w:val="00F30829"/>
    <w:rsid w:val="00F316A2"/>
    <w:rsid w:val="00F341DF"/>
    <w:rsid w:val="00F34347"/>
    <w:rsid w:val="00F41FFD"/>
    <w:rsid w:val="00F420C8"/>
    <w:rsid w:val="00F45F3D"/>
    <w:rsid w:val="00F541A7"/>
    <w:rsid w:val="00F55DA3"/>
    <w:rsid w:val="00F57984"/>
    <w:rsid w:val="00F60AD3"/>
    <w:rsid w:val="00F625ED"/>
    <w:rsid w:val="00F63E23"/>
    <w:rsid w:val="00F642F5"/>
    <w:rsid w:val="00F64445"/>
    <w:rsid w:val="00F64B7F"/>
    <w:rsid w:val="00F65CF2"/>
    <w:rsid w:val="00F66170"/>
    <w:rsid w:val="00F66A83"/>
    <w:rsid w:val="00F703CB"/>
    <w:rsid w:val="00F7082E"/>
    <w:rsid w:val="00F7298A"/>
    <w:rsid w:val="00F72A43"/>
    <w:rsid w:val="00F72DE9"/>
    <w:rsid w:val="00F7306A"/>
    <w:rsid w:val="00F755D8"/>
    <w:rsid w:val="00F76B9C"/>
    <w:rsid w:val="00F77C8D"/>
    <w:rsid w:val="00F804AB"/>
    <w:rsid w:val="00F80631"/>
    <w:rsid w:val="00F8283B"/>
    <w:rsid w:val="00F82E5E"/>
    <w:rsid w:val="00F8493A"/>
    <w:rsid w:val="00F908AF"/>
    <w:rsid w:val="00F918D5"/>
    <w:rsid w:val="00F92082"/>
    <w:rsid w:val="00F95D99"/>
    <w:rsid w:val="00F96033"/>
    <w:rsid w:val="00F972E2"/>
    <w:rsid w:val="00F97C43"/>
    <w:rsid w:val="00FA2DA6"/>
    <w:rsid w:val="00FA3023"/>
    <w:rsid w:val="00FA3C76"/>
    <w:rsid w:val="00FA40BA"/>
    <w:rsid w:val="00FA7590"/>
    <w:rsid w:val="00FB23C7"/>
    <w:rsid w:val="00FB5201"/>
    <w:rsid w:val="00FB5407"/>
    <w:rsid w:val="00FB5E35"/>
    <w:rsid w:val="00FC09C5"/>
    <w:rsid w:val="00FC0D0B"/>
    <w:rsid w:val="00FC0F53"/>
    <w:rsid w:val="00FC1217"/>
    <w:rsid w:val="00FC4297"/>
    <w:rsid w:val="00FC505A"/>
    <w:rsid w:val="00FC5F1B"/>
    <w:rsid w:val="00FC6222"/>
    <w:rsid w:val="00FC6A68"/>
    <w:rsid w:val="00FC71D2"/>
    <w:rsid w:val="00FD1FBC"/>
    <w:rsid w:val="00FD24EB"/>
    <w:rsid w:val="00FD27CB"/>
    <w:rsid w:val="00FD2ED7"/>
    <w:rsid w:val="00FD3410"/>
    <w:rsid w:val="00FD452F"/>
    <w:rsid w:val="00FD5303"/>
    <w:rsid w:val="00FE3506"/>
    <w:rsid w:val="00FE368B"/>
    <w:rsid w:val="00FE3C85"/>
    <w:rsid w:val="00FE4B1B"/>
    <w:rsid w:val="00FE5F60"/>
    <w:rsid w:val="00FE7828"/>
    <w:rsid w:val="00FF03AA"/>
    <w:rsid w:val="00FF0421"/>
    <w:rsid w:val="00FF1DFE"/>
    <w:rsid w:val="00FF2C16"/>
    <w:rsid w:val="00FF2FE6"/>
    <w:rsid w:val="00FF33A5"/>
    <w:rsid w:val="00FF36C6"/>
    <w:rsid w:val="00FF483E"/>
    <w:rsid w:val="00FF50D3"/>
    <w:rsid w:val="00FF6697"/>
    <w:rsid w:val="00FF7400"/>
    <w:rsid w:val="00FF7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E3FF9"/>
  <w15:docId w15:val="{F09D2EB2-AB7B-4E9E-8B17-94625370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E42"/>
    <w:rPr>
      <w:rFonts w:ascii="Arial" w:hAnsi="Arial"/>
      <w:sz w:val="24"/>
      <w:lang w:val="en-US" w:eastAsia="en-US"/>
    </w:rPr>
  </w:style>
  <w:style w:type="paragraph" w:styleId="Heading1">
    <w:name w:val="heading 1"/>
    <w:basedOn w:val="Normal"/>
    <w:next w:val="Normal"/>
    <w:link w:val="Heading1Char"/>
    <w:qFormat/>
    <w:rsid w:val="00B869E6"/>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191E42"/>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3314CA"/>
    <w:pPr>
      <w:keepNext/>
      <w:spacing w:before="240" w:after="60"/>
      <w:outlineLvl w:val="2"/>
    </w:pPr>
    <w:rPr>
      <w:rFonts w:cs="Arial"/>
      <w:b/>
      <w:bCs/>
      <w:sz w:val="26"/>
      <w:szCs w:val="26"/>
    </w:rPr>
  </w:style>
  <w:style w:type="paragraph" w:styleId="Heading4">
    <w:name w:val="heading 4"/>
    <w:basedOn w:val="Normal"/>
    <w:next w:val="Normal"/>
    <w:link w:val="Heading4Char"/>
    <w:qFormat/>
    <w:rsid w:val="003314CA"/>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730B69"/>
    <w:pPr>
      <w:spacing w:before="240" w:after="60"/>
      <w:outlineLvl w:val="4"/>
    </w:pPr>
    <w:rPr>
      <w:rFonts w:ascii="Franklin Gothic Book" w:hAnsi="Franklin Gothic Book"/>
      <w:b/>
      <w:bCs/>
      <w:i/>
      <w:iCs/>
      <w:sz w:val="26"/>
      <w:szCs w:val="26"/>
      <w:lang w:val="en-GB"/>
    </w:rPr>
  </w:style>
  <w:style w:type="paragraph" w:styleId="Heading6">
    <w:name w:val="heading 6"/>
    <w:basedOn w:val="Normal"/>
    <w:next w:val="Normal"/>
    <w:qFormat/>
    <w:rsid w:val="00191E42"/>
    <w:pPr>
      <w:keepNext/>
      <w:tabs>
        <w:tab w:val="left" w:pos="162"/>
      </w:tabs>
      <w:outlineLvl w:val="5"/>
    </w:pPr>
    <w:rPr>
      <w:rFonts w:ascii="Arial Narrow" w:hAnsi="Arial Narrow"/>
      <w:b/>
      <w:spacing w:val="-3"/>
      <w:szCs w:val="24"/>
    </w:rPr>
  </w:style>
  <w:style w:type="paragraph" w:styleId="Heading7">
    <w:name w:val="heading 7"/>
    <w:basedOn w:val="Normal"/>
    <w:next w:val="Normal"/>
    <w:qFormat/>
    <w:rsid w:val="00AE4C3B"/>
    <w:pPr>
      <w:keepNext/>
      <w:widowControl w:val="0"/>
      <w:spacing w:before="100" w:beforeAutospacing="1" w:after="100" w:afterAutospacing="1"/>
      <w:ind w:left="360"/>
      <w:jc w:val="both"/>
      <w:outlineLvl w:val="6"/>
    </w:pPr>
    <w:rPr>
      <w:rFonts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91E42"/>
    <w:pPr>
      <w:ind w:left="360"/>
      <w:jc w:val="both"/>
    </w:pPr>
    <w:rPr>
      <w:rFonts w:ascii="Arial Narrow" w:hAnsi="Arial Narrow"/>
    </w:rPr>
  </w:style>
  <w:style w:type="paragraph" w:styleId="Header">
    <w:name w:val="header"/>
    <w:basedOn w:val="Normal"/>
    <w:link w:val="HeaderChar"/>
    <w:rsid w:val="00191E42"/>
    <w:pPr>
      <w:tabs>
        <w:tab w:val="center" w:pos="4320"/>
        <w:tab w:val="right" w:pos="8640"/>
      </w:tabs>
    </w:pPr>
  </w:style>
  <w:style w:type="paragraph" w:styleId="Subtitle">
    <w:name w:val="Subtitle"/>
    <w:basedOn w:val="Normal"/>
    <w:link w:val="SubtitleChar"/>
    <w:qFormat/>
    <w:rsid w:val="00191E42"/>
    <w:pPr>
      <w:ind w:left="360"/>
      <w:jc w:val="center"/>
    </w:pPr>
    <w:rPr>
      <w:rFonts w:ascii="Times New Roman" w:hAnsi="Times New Roman"/>
      <w:b/>
    </w:rPr>
  </w:style>
  <w:style w:type="character" w:customStyle="1" w:styleId="HeaderChar">
    <w:name w:val="Header Char"/>
    <w:basedOn w:val="DefaultParagraphFont"/>
    <w:link w:val="Header"/>
    <w:rsid w:val="00730B69"/>
    <w:rPr>
      <w:rFonts w:ascii="Arial" w:hAnsi="Arial"/>
      <w:sz w:val="24"/>
      <w:lang w:val="en-US" w:eastAsia="en-US" w:bidi="ar-SA"/>
    </w:rPr>
  </w:style>
  <w:style w:type="character" w:styleId="PageNumber">
    <w:name w:val="page number"/>
    <w:basedOn w:val="DefaultParagraphFont"/>
    <w:rsid w:val="00191E42"/>
  </w:style>
  <w:style w:type="paragraph" w:styleId="BodyTextIndent2">
    <w:name w:val="Body Text Indent 2"/>
    <w:basedOn w:val="Normal"/>
    <w:rsid w:val="00191E42"/>
    <w:pPr>
      <w:spacing w:after="120" w:line="480" w:lineRule="auto"/>
      <w:ind w:left="283"/>
    </w:pPr>
  </w:style>
  <w:style w:type="paragraph" w:styleId="Footer">
    <w:name w:val="footer"/>
    <w:basedOn w:val="Normal"/>
    <w:rsid w:val="00191E42"/>
    <w:pPr>
      <w:tabs>
        <w:tab w:val="center" w:pos="4320"/>
        <w:tab w:val="right" w:pos="8640"/>
      </w:tabs>
    </w:pPr>
  </w:style>
  <w:style w:type="paragraph" w:styleId="NormalWeb">
    <w:name w:val="Normal (Web)"/>
    <w:basedOn w:val="Normal"/>
    <w:rsid w:val="00191E42"/>
    <w:pPr>
      <w:spacing w:before="100" w:beforeAutospacing="1" w:after="100" w:afterAutospacing="1"/>
    </w:pPr>
    <w:rPr>
      <w:rFonts w:ascii="Times New Roman" w:hAnsi="Times New Roman"/>
      <w:color w:val="000000"/>
      <w:szCs w:val="24"/>
    </w:rPr>
  </w:style>
  <w:style w:type="paragraph" w:styleId="BodyText">
    <w:name w:val="Body Text"/>
    <w:basedOn w:val="Normal"/>
    <w:link w:val="BodyTextChar"/>
    <w:rsid w:val="00191E42"/>
    <w:pPr>
      <w:spacing w:after="120"/>
    </w:pPr>
  </w:style>
  <w:style w:type="paragraph" w:styleId="DocumentMap">
    <w:name w:val="Document Map"/>
    <w:basedOn w:val="Normal"/>
    <w:semiHidden/>
    <w:rsid w:val="00191E42"/>
    <w:pPr>
      <w:shd w:val="clear" w:color="auto" w:fill="C6D5EC"/>
    </w:pPr>
    <w:rPr>
      <w:rFonts w:ascii="Lucida Grande" w:hAnsi="Lucida Grande"/>
      <w:szCs w:val="24"/>
    </w:rPr>
  </w:style>
  <w:style w:type="character" w:styleId="Hyperlink">
    <w:name w:val="Hyperlink"/>
    <w:basedOn w:val="DefaultParagraphFont"/>
    <w:rsid w:val="00191E42"/>
    <w:rPr>
      <w:color w:val="0000FF"/>
      <w:u w:val="single"/>
    </w:rPr>
  </w:style>
  <w:style w:type="character" w:customStyle="1" w:styleId="Heading5Char">
    <w:name w:val="Heading 5 Char"/>
    <w:basedOn w:val="DefaultParagraphFont"/>
    <w:link w:val="Heading5"/>
    <w:rsid w:val="00730B69"/>
    <w:rPr>
      <w:rFonts w:ascii="Franklin Gothic Book" w:hAnsi="Franklin Gothic Book"/>
      <w:b/>
      <w:bCs/>
      <w:i/>
      <w:iCs/>
      <w:sz w:val="26"/>
      <w:szCs w:val="26"/>
      <w:lang w:val="en-GB" w:eastAsia="en-US" w:bidi="ar-SA"/>
    </w:rPr>
  </w:style>
  <w:style w:type="paragraph" w:styleId="ListParagraph">
    <w:name w:val="List Paragraph"/>
    <w:basedOn w:val="Normal"/>
    <w:uiPriority w:val="34"/>
    <w:qFormat/>
    <w:rsid w:val="00550B71"/>
    <w:pPr>
      <w:widowControl w:val="0"/>
      <w:ind w:leftChars="400" w:left="840"/>
      <w:jc w:val="both"/>
    </w:pPr>
    <w:rPr>
      <w:rFonts w:ascii="Century" w:eastAsia="MS Mincho" w:hAnsi="Century"/>
      <w:kern w:val="2"/>
      <w:sz w:val="21"/>
      <w:szCs w:val="22"/>
      <w:lang w:eastAsia="ja-JP"/>
    </w:rPr>
  </w:style>
  <w:style w:type="character" w:customStyle="1" w:styleId="apple-style-span">
    <w:name w:val="apple-style-span"/>
    <w:basedOn w:val="DefaultParagraphFont"/>
    <w:rsid w:val="00550B71"/>
    <w:rPr>
      <w:rFonts w:cs="Times New Roman"/>
    </w:rPr>
  </w:style>
  <w:style w:type="paragraph" w:styleId="BalloonText">
    <w:name w:val="Balloon Text"/>
    <w:basedOn w:val="Normal"/>
    <w:link w:val="BalloonTextChar"/>
    <w:rsid w:val="00523B66"/>
    <w:rPr>
      <w:rFonts w:ascii="Tahoma" w:hAnsi="Tahoma" w:cs="Tahoma"/>
      <w:sz w:val="16"/>
      <w:szCs w:val="16"/>
    </w:rPr>
  </w:style>
  <w:style w:type="character" w:customStyle="1" w:styleId="BalloonTextChar">
    <w:name w:val="Balloon Text Char"/>
    <w:basedOn w:val="DefaultParagraphFont"/>
    <w:link w:val="BalloonText"/>
    <w:rsid w:val="00523B66"/>
    <w:rPr>
      <w:rFonts w:ascii="Tahoma" w:hAnsi="Tahoma" w:cs="Tahoma"/>
      <w:sz w:val="16"/>
      <w:szCs w:val="16"/>
    </w:rPr>
  </w:style>
  <w:style w:type="character" w:customStyle="1" w:styleId="Heading3Char">
    <w:name w:val="Heading 3 Char"/>
    <w:basedOn w:val="DefaultParagraphFont"/>
    <w:link w:val="Heading3"/>
    <w:rsid w:val="003314CA"/>
    <w:rPr>
      <w:rFonts w:ascii="Arial" w:hAnsi="Arial" w:cs="Arial"/>
      <w:b/>
      <w:bCs/>
      <w:sz w:val="26"/>
      <w:szCs w:val="26"/>
    </w:rPr>
  </w:style>
  <w:style w:type="character" w:customStyle="1" w:styleId="Heading4Char">
    <w:name w:val="Heading 4 Char"/>
    <w:basedOn w:val="DefaultParagraphFont"/>
    <w:link w:val="Heading4"/>
    <w:rsid w:val="003314CA"/>
    <w:rPr>
      <w:b/>
      <w:bCs/>
      <w:sz w:val="28"/>
      <w:szCs w:val="28"/>
    </w:rPr>
  </w:style>
  <w:style w:type="paragraph" w:styleId="BodyTextIndent3">
    <w:name w:val="Body Text Indent 3"/>
    <w:basedOn w:val="Normal"/>
    <w:link w:val="BodyTextIndent3Char"/>
    <w:rsid w:val="003314CA"/>
    <w:pPr>
      <w:spacing w:after="120"/>
      <w:ind w:left="283"/>
    </w:pPr>
    <w:rPr>
      <w:rFonts w:ascii="Times New Roman" w:hAnsi="Times New Roman"/>
      <w:sz w:val="16"/>
      <w:szCs w:val="16"/>
    </w:rPr>
  </w:style>
  <w:style w:type="character" w:customStyle="1" w:styleId="BodyTextIndent3Char">
    <w:name w:val="Body Text Indent 3 Char"/>
    <w:basedOn w:val="DefaultParagraphFont"/>
    <w:link w:val="BodyTextIndent3"/>
    <w:rsid w:val="003314CA"/>
    <w:rPr>
      <w:sz w:val="16"/>
      <w:szCs w:val="16"/>
    </w:rPr>
  </w:style>
  <w:style w:type="paragraph" w:styleId="BlockText">
    <w:name w:val="Block Text"/>
    <w:basedOn w:val="Normal"/>
    <w:rsid w:val="003314CA"/>
    <w:pPr>
      <w:spacing w:before="60"/>
      <w:ind w:left="450" w:right="-14"/>
      <w:jc w:val="both"/>
    </w:pPr>
    <w:rPr>
      <w:rFonts w:ascii="Times New Roman" w:hAnsi="Times New Roman"/>
      <w:i/>
      <w:lang w:eastAsia="ja-JP"/>
    </w:rPr>
  </w:style>
  <w:style w:type="character" w:customStyle="1" w:styleId="Heading1Char">
    <w:name w:val="Heading 1 Char"/>
    <w:basedOn w:val="DefaultParagraphFont"/>
    <w:link w:val="Heading1"/>
    <w:rsid w:val="00B869E6"/>
    <w:rPr>
      <w:rFonts w:ascii="Cambria" w:eastAsia="Times New Roman" w:hAnsi="Cambria" w:cs="Times New Roman"/>
      <w:b/>
      <w:bCs/>
      <w:kern w:val="32"/>
      <w:sz w:val="32"/>
      <w:szCs w:val="32"/>
    </w:rPr>
  </w:style>
  <w:style w:type="character" w:customStyle="1" w:styleId="SubtitleChar">
    <w:name w:val="Subtitle Char"/>
    <w:basedOn w:val="DefaultParagraphFont"/>
    <w:link w:val="Subtitle"/>
    <w:rsid w:val="008E47CE"/>
    <w:rPr>
      <w:b/>
      <w:sz w:val="24"/>
    </w:rPr>
  </w:style>
  <w:style w:type="paragraph" w:styleId="Date">
    <w:name w:val="Date"/>
    <w:basedOn w:val="Normal"/>
    <w:next w:val="Normal"/>
    <w:rsid w:val="00AE4C3B"/>
  </w:style>
  <w:style w:type="character" w:styleId="FollowedHyperlink">
    <w:name w:val="FollowedHyperlink"/>
    <w:basedOn w:val="DefaultParagraphFont"/>
    <w:rsid w:val="00AE4C3B"/>
    <w:rPr>
      <w:color w:val="800080"/>
      <w:u w:val="single"/>
    </w:rPr>
  </w:style>
  <w:style w:type="character" w:styleId="Strong">
    <w:name w:val="Strong"/>
    <w:basedOn w:val="DefaultParagraphFont"/>
    <w:qFormat/>
    <w:rsid w:val="00AE4C3B"/>
    <w:rPr>
      <w:b/>
      <w:bCs/>
    </w:rPr>
  </w:style>
  <w:style w:type="table" w:styleId="TableGrid">
    <w:name w:val="Table Grid"/>
    <w:basedOn w:val="TableNormal"/>
    <w:uiPriority w:val="59"/>
    <w:rsid w:val="00AE4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9050B"/>
    <w:rPr>
      <w:rFonts w:ascii="Arial" w:hAnsi="Arial"/>
      <w:sz w:val="24"/>
    </w:rPr>
  </w:style>
  <w:style w:type="table" w:customStyle="1" w:styleId="TableGrid1">
    <w:name w:val="Table Grid1"/>
    <w:basedOn w:val="TableNormal"/>
    <w:next w:val="TableGrid"/>
    <w:uiPriority w:val="59"/>
    <w:rsid w:val="00D63FB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4346">
      <w:bodyDiv w:val="1"/>
      <w:marLeft w:val="0"/>
      <w:marRight w:val="0"/>
      <w:marTop w:val="0"/>
      <w:marBottom w:val="0"/>
      <w:divBdr>
        <w:top w:val="none" w:sz="0" w:space="0" w:color="auto"/>
        <w:left w:val="none" w:sz="0" w:space="0" w:color="auto"/>
        <w:bottom w:val="none" w:sz="0" w:space="0" w:color="auto"/>
        <w:right w:val="none" w:sz="0" w:space="0" w:color="auto"/>
      </w:divBdr>
    </w:div>
    <w:div w:id="246430115">
      <w:bodyDiv w:val="1"/>
      <w:marLeft w:val="0"/>
      <w:marRight w:val="0"/>
      <w:marTop w:val="0"/>
      <w:marBottom w:val="0"/>
      <w:divBdr>
        <w:top w:val="none" w:sz="0" w:space="0" w:color="auto"/>
        <w:left w:val="none" w:sz="0" w:space="0" w:color="auto"/>
        <w:bottom w:val="none" w:sz="0" w:space="0" w:color="auto"/>
        <w:right w:val="none" w:sz="0" w:space="0" w:color="auto"/>
      </w:divBdr>
      <w:divsChild>
        <w:div w:id="558591895">
          <w:marLeft w:val="547"/>
          <w:marRight w:val="0"/>
          <w:marTop w:val="0"/>
          <w:marBottom w:val="0"/>
          <w:divBdr>
            <w:top w:val="none" w:sz="0" w:space="0" w:color="auto"/>
            <w:left w:val="none" w:sz="0" w:space="0" w:color="auto"/>
            <w:bottom w:val="none" w:sz="0" w:space="0" w:color="auto"/>
            <w:right w:val="none" w:sz="0" w:space="0" w:color="auto"/>
          </w:divBdr>
        </w:div>
        <w:div w:id="1257520542">
          <w:marLeft w:val="547"/>
          <w:marRight w:val="0"/>
          <w:marTop w:val="0"/>
          <w:marBottom w:val="0"/>
          <w:divBdr>
            <w:top w:val="none" w:sz="0" w:space="0" w:color="auto"/>
            <w:left w:val="none" w:sz="0" w:space="0" w:color="auto"/>
            <w:bottom w:val="none" w:sz="0" w:space="0" w:color="auto"/>
            <w:right w:val="none" w:sz="0" w:space="0" w:color="auto"/>
          </w:divBdr>
        </w:div>
        <w:div w:id="1468545845">
          <w:marLeft w:val="547"/>
          <w:marRight w:val="0"/>
          <w:marTop w:val="0"/>
          <w:marBottom w:val="0"/>
          <w:divBdr>
            <w:top w:val="none" w:sz="0" w:space="0" w:color="auto"/>
            <w:left w:val="none" w:sz="0" w:space="0" w:color="auto"/>
            <w:bottom w:val="none" w:sz="0" w:space="0" w:color="auto"/>
            <w:right w:val="none" w:sz="0" w:space="0" w:color="auto"/>
          </w:divBdr>
        </w:div>
        <w:div w:id="1827670437">
          <w:marLeft w:val="547"/>
          <w:marRight w:val="0"/>
          <w:marTop w:val="0"/>
          <w:marBottom w:val="0"/>
          <w:divBdr>
            <w:top w:val="none" w:sz="0" w:space="0" w:color="auto"/>
            <w:left w:val="none" w:sz="0" w:space="0" w:color="auto"/>
            <w:bottom w:val="none" w:sz="0" w:space="0" w:color="auto"/>
            <w:right w:val="none" w:sz="0" w:space="0" w:color="auto"/>
          </w:divBdr>
        </w:div>
        <w:div w:id="1873034337">
          <w:marLeft w:val="547"/>
          <w:marRight w:val="0"/>
          <w:marTop w:val="0"/>
          <w:marBottom w:val="0"/>
          <w:divBdr>
            <w:top w:val="none" w:sz="0" w:space="0" w:color="auto"/>
            <w:left w:val="none" w:sz="0" w:space="0" w:color="auto"/>
            <w:bottom w:val="none" w:sz="0" w:space="0" w:color="auto"/>
            <w:right w:val="none" w:sz="0" w:space="0" w:color="auto"/>
          </w:divBdr>
        </w:div>
        <w:div w:id="1876383604">
          <w:marLeft w:val="547"/>
          <w:marRight w:val="0"/>
          <w:marTop w:val="0"/>
          <w:marBottom w:val="0"/>
          <w:divBdr>
            <w:top w:val="none" w:sz="0" w:space="0" w:color="auto"/>
            <w:left w:val="none" w:sz="0" w:space="0" w:color="auto"/>
            <w:bottom w:val="none" w:sz="0" w:space="0" w:color="auto"/>
            <w:right w:val="none" w:sz="0" w:space="0" w:color="auto"/>
          </w:divBdr>
        </w:div>
        <w:div w:id="1924340365">
          <w:marLeft w:val="547"/>
          <w:marRight w:val="0"/>
          <w:marTop w:val="0"/>
          <w:marBottom w:val="0"/>
          <w:divBdr>
            <w:top w:val="none" w:sz="0" w:space="0" w:color="auto"/>
            <w:left w:val="none" w:sz="0" w:space="0" w:color="auto"/>
            <w:bottom w:val="none" w:sz="0" w:space="0" w:color="auto"/>
            <w:right w:val="none" w:sz="0" w:space="0" w:color="auto"/>
          </w:divBdr>
        </w:div>
        <w:div w:id="2076118772">
          <w:marLeft w:val="547"/>
          <w:marRight w:val="0"/>
          <w:marTop w:val="0"/>
          <w:marBottom w:val="0"/>
          <w:divBdr>
            <w:top w:val="none" w:sz="0" w:space="0" w:color="auto"/>
            <w:left w:val="none" w:sz="0" w:space="0" w:color="auto"/>
            <w:bottom w:val="none" w:sz="0" w:space="0" w:color="auto"/>
            <w:right w:val="none" w:sz="0" w:space="0" w:color="auto"/>
          </w:divBdr>
        </w:div>
      </w:divsChild>
    </w:div>
    <w:div w:id="364870691">
      <w:bodyDiv w:val="1"/>
      <w:marLeft w:val="0"/>
      <w:marRight w:val="0"/>
      <w:marTop w:val="0"/>
      <w:marBottom w:val="0"/>
      <w:divBdr>
        <w:top w:val="none" w:sz="0" w:space="0" w:color="auto"/>
        <w:left w:val="none" w:sz="0" w:space="0" w:color="auto"/>
        <w:bottom w:val="none" w:sz="0" w:space="0" w:color="auto"/>
        <w:right w:val="none" w:sz="0" w:space="0" w:color="auto"/>
      </w:divBdr>
    </w:div>
    <w:div w:id="504562741">
      <w:bodyDiv w:val="1"/>
      <w:marLeft w:val="0"/>
      <w:marRight w:val="0"/>
      <w:marTop w:val="0"/>
      <w:marBottom w:val="0"/>
      <w:divBdr>
        <w:top w:val="none" w:sz="0" w:space="0" w:color="auto"/>
        <w:left w:val="none" w:sz="0" w:space="0" w:color="auto"/>
        <w:bottom w:val="none" w:sz="0" w:space="0" w:color="auto"/>
        <w:right w:val="none" w:sz="0" w:space="0" w:color="auto"/>
      </w:divBdr>
    </w:div>
    <w:div w:id="847986527">
      <w:bodyDiv w:val="1"/>
      <w:marLeft w:val="0"/>
      <w:marRight w:val="0"/>
      <w:marTop w:val="0"/>
      <w:marBottom w:val="0"/>
      <w:divBdr>
        <w:top w:val="none" w:sz="0" w:space="0" w:color="auto"/>
        <w:left w:val="none" w:sz="0" w:space="0" w:color="auto"/>
        <w:bottom w:val="none" w:sz="0" w:space="0" w:color="auto"/>
        <w:right w:val="none" w:sz="0" w:space="0" w:color="auto"/>
      </w:divBdr>
    </w:div>
    <w:div w:id="1339845805">
      <w:bodyDiv w:val="1"/>
      <w:marLeft w:val="0"/>
      <w:marRight w:val="0"/>
      <w:marTop w:val="0"/>
      <w:marBottom w:val="0"/>
      <w:divBdr>
        <w:top w:val="none" w:sz="0" w:space="0" w:color="auto"/>
        <w:left w:val="none" w:sz="0" w:space="0" w:color="auto"/>
        <w:bottom w:val="none" w:sz="0" w:space="0" w:color="auto"/>
        <w:right w:val="none" w:sz="0" w:space="0" w:color="auto"/>
      </w:divBdr>
    </w:div>
    <w:div w:id="1494494187">
      <w:bodyDiv w:val="1"/>
      <w:marLeft w:val="0"/>
      <w:marRight w:val="0"/>
      <w:marTop w:val="0"/>
      <w:marBottom w:val="0"/>
      <w:divBdr>
        <w:top w:val="none" w:sz="0" w:space="0" w:color="auto"/>
        <w:left w:val="none" w:sz="0" w:space="0" w:color="auto"/>
        <w:bottom w:val="none" w:sz="0" w:space="0" w:color="auto"/>
        <w:right w:val="none" w:sz="0" w:space="0" w:color="auto"/>
      </w:divBdr>
    </w:div>
    <w:div w:id="1721858515">
      <w:bodyDiv w:val="1"/>
      <w:marLeft w:val="0"/>
      <w:marRight w:val="0"/>
      <w:marTop w:val="0"/>
      <w:marBottom w:val="0"/>
      <w:divBdr>
        <w:top w:val="none" w:sz="0" w:space="0" w:color="auto"/>
        <w:left w:val="none" w:sz="0" w:space="0" w:color="auto"/>
        <w:bottom w:val="none" w:sz="0" w:space="0" w:color="auto"/>
        <w:right w:val="none" w:sz="0" w:space="0" w:color="auto"/>
      </w:divBdr>
      <w:divsChild>
        <w:div w:id="159540951">
          <w:marLeft w:val="446"/>
          <w:marRight w:val="0"/>
          <w:marTop w:val="0"/>
          <w:marBottom w:val="0"/>
          <w:divBdr>
            <w:top w:val="none" w:sz="0" w:space="0" w:color="auto"/>
            <w:left w:val="none" w:sz="0" w:space="0" w:color="auto"/>
            <w:bottom w:val="none" w:sz="0" w:space="0" w:color="auto"/>
            <w:right w:val="none" w:sz="0" w:space="0" w:color="auto"/>
          </w:divBdr>
        </w:div>
        <w:div w:id="212930775">
          <w:marLeft w:val="446"/>
          <w:marRight w:val="0"/>
          <w:marTop w:val="0"/>
          <w:marBottom w:val="0"/>
          <w:divBdr>
            <w:top w:val="none" w:sz="0" w:space="0" w:color="auto"/>
            <w:left w:val="none" w:sz="0" w:space="0" w:color="auto"/>
            <w:bottom w:val="none" w:sz="0" w:space="0" w:color="auto"/>
            <w:right w:val="none" w:sz="0" w:space="0" w:color="auto"/>
          </w:divBdr>
        </w:div>
        <w:div w:id="339507932">
          <w:marLeft w:val="446"/>
          <w:marRight w:val="0"/>
          <w:marTop w:val="0"/>
          <w:marBottom w:val="0"/>
          <w:divBdr>
            <w:top w:val="none" w:sz="0" w:space="0" w:color="auto"/>
            <w:left w:val="none" w:sz="0" w:space="0" w:color="auto"/>
            <w:bottom w:val="none" w:sz="0" w:space="0" w:color="auto"/>
            <w:right w:val="none" w:sz="0" w:space="0" w:color="auto"/>
          </w:divBdr>
        </w:div>
        <w:div w:id="443117102">
          <w:marLeft w:val="446"/>
          <w:marRight w:val="0"/>
          <w:marTop w:val="0"/>
          <w:marBottom w:val="0"/>
          <w:divBdr>
            <w:top w:val="none" w:sz="0" w:space="0" w:color="auto"/>
            <w:left w:val="none" w:sz="0" w:space="0" w:color="auto"/>
            <w:bottom w:val="none" w:sz="0" w:space="0" w:color="auto"/>
            <w:right w:val="none" w:sz="0" w:space="0" w:color="auto"/>
          </w:divBdr>
        </w:div>
        <w:div w:id="865827220">
          <w:marLeft w:val="446"/>
          <w:marRight w:val="0"/>
          <w:marTop w:val="0"/>
          <w:marBottom w:val="0"/>
          <w:divBdr>
            <w:top w:val="none" w:sz="0" w:space="0" w:color="auto"/>
            <w:left w:val="none" w:sz="0" w:space="0" w:color="auto"/>
            <w:bottom w:val="none" w:sz="0" w:space="0" w:color="auto"/>
            <w:right w:val="none" w:sz="0" w:space="0" w:color="auto"/>
          </w:divBdr>
        </w:div>
        <w:div w:id="1043362197">
          <w:marLeft w:val="446"/>
          <w:marRight w:val="0"/>
          <w:marTop w:val="0"/>
          <w:marBottom w:val="0"/>
          <w:divBdr>
            <w:top w:val="none" w:sz="0" w:space="0" w:color="auto"/>
            <w:left w:val="none" w:sz="0" w:space="0" w:color="auto"/>
            <w:bottom w:val="none" w:sz="0" w:space="0" w:color="auto"/>
            <w:right w:val="none" w:sz="0" w:space="0" w:color="auto"/>
          </w:divBdr>
        </w:div>
        <w:div w:id="1438478232">
          <w:marLeft w:val="446"/>
          <w:marRight w:val="0"/>
          <w:marTop w:val="0"/>
          <w:marBottom w:val="0"/>
          <w:divBdr>
            <w:top w:val="none" w:sz="0" w:space="0" w:color="auto"/>
            <w:left w:val="none" w:sz="0" w:space="0" w:color="auto"/>
            <w:bottom w:val="none" w:sz="0" w:space="0" w:color="auto"/>
            <w:right w:val="none" w:sz="0" w:space="0" w:color="auto"/>
          </w:divBdr>
        </w:div>
        <w:div w:id="1659646338">
          <w:marLeft w:val="446"/>
          <w:marRight w:val="0"/>
          <w:marTop w:val="0"/>
          <w:marBottom w:val="0"/>
          <w:divBdr>
            <w:top w:val="none" w:sz="0" w:space="0" w:color="auto"/>
            <w:left w:val="none" w:sz="0" w:space="0" w:color="auto"/>
            <w:bottom w:val="none" w:sz="0" w:space="0" w:color="auto"/>
            <w:right w:val="none" w:sz="0" w:space="0" w:color="auto"/>
          </w:divBdr>
        </w:div>
        <w:div w:id="1697920971">
          <w:marLeft w:val="446"/>
          <w:marRight w:val="0"/>
          <w:marTop w:val="0"/>
          <w:marBottom w:val="0"/>
          <w:divBdr>
            <w:top w:val="none" w:sz="0" w:space="0" w:color="auto"/>
            <w:left w:val="none" w:sz="0" w:space="0" w:color="auto"/>
            <w:bottom w:val="none" w:sz="0" w:space="0" w:color="auto"/>
            <w:right w:val="none" w:sz="0" w:space="0" w:color="auto"/>
          </w:divBdr>
        </w:div>
        <w:div w:id="1731726098">
          <w:marLeft w:val="446"/>
          <w:marRight w:val="0"/>
          <w:marTop w:val="0"/>
          <w:marBottom w:val="0"/>
          <w:divBdr>
            <w:top w:val="none" w:sz="0" w:space="0" w:color="auto"/>
            <w:left w:val="none" w:sz="0" w:space="0" w:color="auto"/>
            <w:bottom w:val="none" w:sz="0" w:space="0" w:color="auto"/>
            <w:right w:val="none" w:sz="0" w:space="0" w:color="auto"/>
          </w:divBdr>
        </w:div>
        <w:div w:id="1995183226">
          <w:marLeft w:val="446"/>
          <w:marRight w:val="0"/>
          <w:marTop w:val="0"/>
          <w:marBottom w:val="0"/>
          <w:divBdr>
            <w:top w:val="none" w:sz="0" w:space="0" w:color="auto"/>
            <w:left w:val="none" w:sz="0" w:space="0" w:color="auto"/>
            <w:bottom w:val="none" w:sz="0" w:space="0" w:color="auto"/>
            <w:right w:val="none" w:sz="0" w:space="0" w:color="auto"/>
          </w:divBdr>
        </w:div>
      </w:divsChild>
    </w:div>
    <w:div w:id="1878005286">
      <w:bodyDiv w:val="1"/>
      <w:marLeft w:val="0"/>
      <w:marRight w:val="0"/>
      <w:marTop w:val="0"/>
      <w:marBottom w:val="0"/>
      <w:divBdr>
        <w:top w:val="none" w:sz="0" w:space="0" w:color="auto"/>
        <w:left w:val="none" w:sz="0" w:space="0" w:color="auto"/>
        <w:bottom w:val="none" w:sz="0" w:space="0" w:color="auto"/>
        <w:right w:val="none" w:sz="0" w:space="0" w:color="auto"/>
      </w:divBdr>
    </w:div>
    <w:div w:id="1972126937">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sChild>
        <w:div w:id="85149632">
          <w:marLeft w:val="446"/>
          <w:marRight w:val="0"/>
          <w:marTop w:val="0"/>
          <w:marBottom w:val="0"/>
          <w:divBdr>
            <w:top w:val="none" w:sz="0" w:space="0" w:color="auto"/>
            <w:left w:val="none" w:sz="0" w:space="0" w:color="auto"/>
            <w:bottom w:val="none" w:sz="0" w:space="0" w:color="auto"/>
            <w:right w:val="none" w:sz="0" w:space="0" w:color="auto"/>
          </w:divBdr>
        </w:div>
        <w:div w:id="125129256">
          <w:marLeft w:val="446"/>
          <w:marRight w:val="0"/>
          <w:marTop w:val="0"/>
          <w:marBottom w:val="0"/>
          <w:divBdr>
            <w:top w:val="none" w:sz="0" w:space="0" w:color="auto"/>
            <w:left w:val="none" w:sz="0" w:space="0" w:color="auto"/>
            <w:bottom w:val="none" w:sz="0" w:space="0" w:color="auto"/>
            <w:right w:val="none" w:sz="0" w:space="0" w:color="auto"/>
          </w:divBdr>
        </w:div>
        <w:div w:id="269163303">
          <w:marLeft w:val="446"/>
          <w:marRight w:val="0"/>
          <w:marTop w:val="0"/>
          <w:marBottom w:val="0"/>
          <w:divBdr>
            <w:top w:val="none" w:sz="0" w:space="0" w:color="auto"/>
            <w:left w:val="none" w:sz="0" w:space="0" w:color="auto"/>
            <w:bottom w:val="none" w:sz="0" w:space="0" w:color="auto"/>
            <w:right w:val="none" w:sz="0" w:space="0" w:color="auto"/>
          </w:divBdr>
        </w:div>
        <w:div w:id="1133711447">
          <w:marLeft w:val="446"/>
          <w:marRight w:val="0"/>
          <w:marTop w:val="0"/>
          <w:marBottom w:val="0"/>
          <w:divBdr>
            <w:top w:val="none" w:sz="0" w:space="0" w:color="auto"/>
            <w:left w:val="none" w:sz="0" w:space="0" w:color="auto"/>
            <w:bottom w:val="none" w:sz="0" w:space="0" w:color="auto"/>
            <w:right w:val="none" w:sz="0" w:space="0" w:color="auto"/>
          </w:divBdr>
        </w:div>
        <w:div w:id="1158963526">
          <w:marLeft w:val="446"/>
          <w:marRight w:val="0"/>
          <w:marTop w:val="0"/>
          <w:marBottom w:val="0"/>
          <w:divBdr>
            <w:top w:val="none" w:sz="0" w:space="0" w:color="auto"/>
            <w:left w:val="none" w:sz="0" w:space="0" w:color="auto"/>
            <w:bottom w:val="none" w:sz="0" w:space="0" w:color="auto"/>
            <w:right w:val="none" w:sz="0" w:space="0" w:color="auto"/>
          </w:divBdr>
        </w:div>
        <w:div w:id="1242721040">
          <w:marLeft w:val="446"/>
          <w:marRight w:val="0"/>
          <w:marTop w:val="0"/>
          <w:marBottom w:val="0"/>
          <w:divBdr>
            <w:top w:val="none" w:sz="0" w:space="0" w:color="auto"/>
            <w:left w:val="none" w:sz="0" w:space="0" w:color="auto"/>
            <w:bottom w:val="none" w:sz="0" w:space="0" w:color="auto"/>
            <w:right w:val="none" w:sz="0" w:space="0" w:color="auto"/>
          </w:divBdr>
        </w:div>
        <w:div w:id="1560557958">
          <w:marLeft w:val="446"/>
          <w:marRight w:val="0"/>
          <w:marTop w:val="0"/>
          <w:marBottom w:val="0"/>
          <w:divBdr>
            <w:top w:val="none" w:sz="0" w:space="0" w:color="auto"/>
            <w:left w:val="none" w:sz="0" w:space="0" w:color="auto"/>
            <w:bottom w:val="none" w:sz="0" w:space="0" w:color="auto"/>
            <w:right w:val="none" w:sz="0" w:space="0" w:color="auto"/>
          </w:divBdr>
        </w:div>
        <w:div w:id="1887719998">
          <w:marLeft w:val="446"/>
          <w:marRight w:val="0"/>
          <w:marTop w:val="0"/>
          <w:marBottom w:val="0"/>
          <w:divBdr>
            <w:top w:val="none" w:sz="0" w:space="0" w:color="auto"/>
            <w:left w:val="none" w:sz="0" w:space="0" w:color="auto"/>
            <w:bottom w:val="none" w:sz="0" w:space="0" w:color="auto"/>
            <w:right w:val="none" w:sz="0" w:space="0" w:color="auto"/>
          </w:divBdr>
        </w:div>
        <w:div w:id="1888226799">
          <w:marLeft w:val="446"/>
          <w:marRight w:val="0"/>
          <w:marTop w:val="0"/>
          <w:marBottom w:val="0"/>
          <w:divBdr>
            <w:top w:val="none" w:sz="0" w:space="0" w:color="auto"/>
            <w:left w:val="none" w:sz="0" w:space="0" w:color="auto"/>
            <w:bottom w:val="none" w:sz="0" w:space="0" w:color="auto"/>
            <w:right w:val="none" w:sz="0" w:space="0" w:color="auto"/>
          </w:divBdr>
        </w:div>
        <w:div w:id="2031294365">
          <w:marLeft w:val="446"/>
          <w:marRight w:val="0"/>
          <w:marTop w:val="0"/>
          <w:marBottom w:val="0"/>
          <w:divBdr>
            <w:top w:val="none" w:sz="0" w:space="0" w:color="auto"/>
            <w:left w:val="none" w:sz="0" w:space="0" w:color="auto"/>
            <w:bottom w:val="none" w:sz="0" w:space="0" w:color="auto"/>
            <w:right w:val="none" w:sz="0" w:space="0" w:color="auto"/>
          </w:divBdr>
        </w:div>
      </w:divsChild>
    </w:div>
    <w:div w:id="21429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site:%20www.balittas.litbang.pertanian.go.id"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littas@litbang.pertanian.go.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miter lim="800000"/>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A0A00-37DF-4B0F-96CA-0F04BA05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35</Pages>
  <Words>10109</Words>
  <Characters>57625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PROSEDUR KERJA</vt:lpstr>
    </vt:vector>
  </TitlesOfParts>
  <Company>-</Company>
  <LinksUpToDate>false</LinksUpToDate>
  <CharactersWithSpaces>67599</CharactersWithSpaces>
  <SharedDoc>false</SharedDoc>
  <HLinks>
    <vt:vector size="18" baseType="variant">
      <vt:variant>
        <vt:i4>8061029</vt:i4>
      </vt:variant>
      <vt:variant>
        <vt:i4>6</vt:i4>
      </vt:variant>
      <vt:variant>
        <vt:i4>0</vt:i4>
      </vt:variant>
      <vt:variant>
        <vt:i4>5</vt:i4>
      </vt:variant>
      <vt:variant>
        <vt:lpwstr>http://www.balittas.info/index.php?option=isi&amp;task=view&amp;id=47&amp;Itemid=92</vt:lpwstr>
      </vt:variant>
      <vt:variant>
        <vt:lpwstr/>
      </vt:variant>
      <vt:variant>
        <vt:i4>2621565</vt:i4>
      </vt:variant>
      <vt:variant>
        <vt:i4>3</vt:i4>
      </vt:variant>
      <vt:variant>
        <vt:i4>0</vt:i4>
      </vt:variant>
      <vt:variant>
        <vt:i4>5</vt:i4>
      </vt:variant>
      <vt:variant>
        <vt:lpwstr>http://website: www.balittas.litbang.deptan.go.id/</vt:lpwstr>
      </vt:variant>
      <vt:variant>
        <vt:lpwstr/>
      </vt:variant>
      <vt:variant>
        <vt:i4>2097158</vt:i4>
      </vt:variant>
      <vt:variant>
        <vt:i4>0</vt:i4>
      </vt:variant>
      <vt:variant>
        <vt:i4>0</vt:i4>
      </vt:variant>
      <vt:variant>
        <vt:i4>5</vt:i4>
      </vt:variant>
      <vt:variant>
        <vt:lpwstr>mailto:balittas@litbang.deptan.go.id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PROSEDUR KERJA</dc:title>
  <dc:subject>Pengendalian Rekaman</dc:subject>
  <dc:creator>Arie Mila</dc:creator>
  <cp:lastModifiedBy> </cp:lastModifiedBy>
  <cp:revision>36</cp:revision>
  <cp:lastPrinted>2019-06-24T08:08:00Z</cp:lastPrinted>
  <dcterms:created xsi:type="dcterms:W3CDTF">2017-07-19T03:06:00Z</dcterms:created>
  <dcterms:modified xsi:type="dcterms:W3CDTF">2019-08-13T03:35:00Z</dcterms:modified>
</cp:coreProperties>
</file>