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6663" w14:textId="2AACB6B8" w:rsidR="00102826" w:rsidRDefault="00102826" w:rsidP="00102826">
      <w:pPr>
        <w:pStyle w:val="Title"/>
      </w:pPr>
      <w:r>
        <w:t>Tiles</w:t>
      </w:r>
    </w:p>
    <w:p w14:paraId="67716BDD" w14:textId="5D7FAB45" w:rsidR="002827D1" w:rsidRDefault="00B54E37">
      <w:r>
        <w:t>How big will the Screen Index Table RAM be?</w:t>
      </w:r>
    </w:p>
    <w:p w14:paraId="22B0A0A7" w14:textId="3F5C8D2B" w:rsidR="00B54E37" w:rsidRDefault="00B54E37" w:rsidP="00B54E37">
      <w:pPr>
        <w:ind w:firstLine="720"/>
        <w:rPr>
          <w:b/>
          <w:bCs/>
        </w:rPr>
      </w:pPr>
      <w:r>
        <w:t xml:space="preserve">128 * 128 tiles each with an 8 bit index totals </w:t>
      </w:r>
      <w:r w:rsidRPr="00B54E37">
        <w:rPr>
          <w:b/>
          <w:bCs/>
        </w:rPr>
        <w:t>16,384 bytes</w:t>
      </w:r>
    </w:p>
    <w:p w14:paraId="5CA077DF" w14:textId="7C1F9352" w:rsidR="00B54E37" w:rsidRDefault="00B54E37">
      <w:r>
        <w:t>How big will the Tile Data RAM be?</w:t>
      </w:r>
    </w:p>
    <w:p w14:paraId="3AD3BD6E" w14:textId="61F416B5" w:rsidR="00B54E37" w:rsidRDefault="00B54E37">
      <w:pPr>
        <w:rPr>
          <w:b/>
          <w:bCs/>
        </w:rPr>
      </w:pPr>
      <w:r>
        <w:tab/>
        <w:t xml:space="preserve">With a width of 8 pixels, height of 8 pixels, bit depth of 8, and 256 tiles, that totals </w:t>
      </w:r>
      <w:r w:rsidRPr="00B54E37">
        <w:rPr>
          <w:b/>
          <w:bCs/>
        </w:rPr>
        <w:t>16,384 bytes</w:t>
      </w:r>
      <w:r>
        <w:rPr>
          <w:b/>
          <w:bCs/>
        </w:rPr>
        <w:t>.</w:t>
      </w:r>
    </w:p>
    <w:p w14:paraId="6C180740" w14:textId="7361778D" w:rsidR="00B54E37" w:rsidRDefault="00B54E37">
      <w:r>
        <w:t>Both memories must be on separate chips.</w:t>
      </w:r>
    </w:p>
    <w:p w14:paraId="7D346124" w14:textId="7E4BCAB7" w:rsidR="00102826" w:rsidRDefault="00102826" w:rsidP="00102826">
      <w:pPr>
        <w:pStyle w:val="Title"/>
      </w:pPr>
      <w:r>
        <w:t>Sprites</w:t>
      </w:r>
    </w:p>
    <w:p w14:paraId="3CACDD12" w14:textId="65EE4ADF" w:rsidR="00102826" w:rsidRPr="00102826" w:rsidRDefault="00102826" w:rsidP="00102826">
      <w:r>
        <w:t>Both the tile circuit’s and the sprite circuits’ output byte will be selected depending on if the current region is a sprite zone and if so, whether or not the current sprite pixel is transparent.</w:t>
      </w:r>
      <w:bookmarkStart w:id="0" w:name="_GoBack"/>
      <w:bookmarkEnd w:id="0"/>
    </w:p>
    <w:sectPr w:rsidR="00102826" w:rsidRPr="0010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B9"/>
    <w:rsid w:val="00102826"/>
    <w:rsid w:val="002827D1"/>
    <w:rsid w:val="004319B9"/>
    <w:rsid w:val="005D496C"/>
    <w:rsid w:val="00B5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3500"/>
  <w15:chartTrackingRefBased/>
  <w15:docId w15:val="{A51A58BE-953F-43A8-9BED-0A39B7C2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82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</dc:creator>
  <cp:keywords/>
  <dc:description/>
  <cp:lastModifiedBy>Bailey</cp:lastModifiedBy>
  <cp:revision>3</cp:revision>
  <dcterms:created xsi:type="dcterms:W3CDTF">2021-09-06T21:27:00Z</dcterms:created>
  <dcterms:modified xsi:type="dcterms:W3CDTF">2021-09-06T22:13:00Z</dcterms:modified>
</cp:coreProperties>
</file>