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BEBE" w14:textId="5946B7FD" w:rsidR="007D47C9" w:rsidRPr="00B86C24" w:rsidRDefault="00BC5DF8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C5DF8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4304C0D" w14:textId="77777777" w:rsidR="007D47C9" w:rsidRDefault="007D47C9" w:rsidP="007D47C9"/>
    <w:p w14:paraId="1BE25E13" w14:textId="311ED30A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5B39D4">
        <w:rPr>
          <w:rFonts w:ascii="Times New Roman" w:hAnsi="Times New Roman" w:cs="Times New Roman"/>
          <w:sz w:val="28"/>
          <w:szCs w:val="28"/>
        </w:rPr>
        <w:t>инфокоммуникационных технологий</w:t>
      </w:r>
    </w:p>
    <w:p w14:paraId="563FC017" w14:textId="06AFABD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110075" w:rsidRPr="00110075">
        <w:rPr>
          <w:rFonts w:ascii="Times New Roman" w:hAnsi="Times New Roman" w:cs="Times New Roman"/>
          <w:sz w:val="28"/>
          <w:szCs w:val="28"/>
        </w:rPr>
        <w:t>Инфокоммуникационные технологии и системы связи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7FA459" w14:textId="77777777" w:rsidR="00BC25E8" w:rsidRDefault="00BC25E8" w:rsidP="00BC25E8">
      <w:pPr>
        <w:spacing w:after="0" w:line="240" w:lineRule="auto"/>
      </w:pPr>
    </w:p>
    <w:p w14:paraId="4E22E7CB" w14:textId="77777777" w:rsidR="00BC25E8" w:rsidRDefault="00BC25E8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C1D96" w14:textId="77777777" w:rsidR="00BC25E8" w:rsidRPr="000F4666" w:rsidRDefault="00BC25E8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3C1BE" w14:textId="77777777" w:rsidR="00110075" w:rsidRDefault="00110075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74C37" w14:textId="77777777" w:rsidR="00110075" w:rsidRDefault="00110075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F223D" w14:textId="77777777" w:rsidR="00110075" w:rsidRDefault="00110075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E7173" w14:textId="77777777" w:rsidR="00110075" w:rsidRDefault="00110075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1311" w14:textId="77777777" w:rsidR="00110075" w:rsidRDefault="00110075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7D49A" w14:textId="2C232FC3" w:rsidR="007D47C9" w:rsidRPr="00B86C24" w:rsidRDefault="00B86C24" w:rsidP="00BC25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BC5DF8">
        <w:rPr>
          <w:rFonts w:ascii="Times New Roman" w:hAnsi="Times New Roman" w:cs="Times New Roman"/>
          <w:sz w:val="28"/>
          <w:szCs w:val="28"/>
        </w:rPr>
        <w:t>1</w:t>
      </w:r>
    </w:p>
    <w:p w14:paraId="7CB3EB69" w14:textId="42A8E9C5" w:rsidR="007D47C9" w:rsidRPr="00277889" w:rsidRDefault="007D47C9" w:rsidP="002778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77889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27788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7889" w:rsidRPr="00277889">
        <w:rPr>
          <w:rFonts w:ascii="Times New Roman" w:hAnsi="Times New Roman" w:cs="Times New Roman"/>
          <w:sz w:val="28"/>
          <w:szCs w:val="28"/>
        </w:rPr>
        <w:t>-</w:t>
      </w:r>
      <w:r w:rsidR="00277889">
        <w:rPr>
          <w:rFonts w:ascii="Times New Roman" w:hAnsi="Times New Roman" w:cs="Times New Roman"/>
          <w:sz w:val="28"/>
          <w:szCs w:val="28"/>
        </w:rPr>
        <w:t>разработку»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5C2946A2" w14:textId="77777777" w:rsidR="00277889" w:rsidRDefault="00277889" w:rsidP="007D47C9"/>
    <w:p w14:paraId="38CB799E" w14:textId="77777777" w:rsidR="00110075" w:rsidRDefault="00110075" w:rsidP="007D47C9"/>
    <w:p w14:paraId="1D4EED8D" w14:textId="77777777" w:rsidR="00110075" w:rsidRDefault="00110075" w:rsidP="007D47C9">
      <w:pPr>
        <w:spacing w:after="0" w:line="240" w:lineRule="auto"/>
        <w:ind w:left="4395"/>
        <w:jc w:val="right"/>
      </w:pPr>
    </w:p>
    <w:p w14:paraId="7C484C39" w14:textId="37C50B4A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778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88CBC8" w14:textId="76E90796" w:rsidR="00B86C24" w:rsidRDefault="0027788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Баймухаметова Ангелина Анатольевна</w:t>
      </w:r>
    </w:p>
    <w:p w14:paraId="4EA369A3" w14:textId="026AB611" w:rsidR="007D47C9" w:rsidRPr="0027788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2778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77889" w:rsidRPr="00277889">
        <w:rPr>
          <w:rFonts w:ascii="Times New Roman" w:hAnsi="Times New Roman" w:cs="Times New Roman"/>
          <w:sz w:val="28"/>
          <w:szCs w:val="28"/>
        </w:rPr>
        <w:t>33211</w:t>
      </w:r>
    </w:p>
    <w:p w14:paraId="6E18847A" w14:textId="4D1F4E9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2778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49239" w14:textId="36759FC9" w:rsidR="007D47C9" w:rsidRDefault="00277889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6771CAC6" w14:textId="77777777" w:rsidR="00110075" w:rsidRDefault="00110075" w:rsidP="007D47C9">
      <w:pPr>
        <w:spacing w:after="0" w:line="240" w:lineRule="auto"/>
        <w:jc w:val="center"/>
      </w:pPr>
    </w:p>
    <w:p w14:paraId="25D2854B" w14:textId="77777777" w:rsidR="00110075" w:rsidRDefault="00110075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88770" w14:textId="77777777" w:rsidR="00277889" w:rsidRDefault="007D47C9" w:rsidP="002778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0C7F2B30" w:rsidR="00B86C24" w:rsidRDefault="00277889" w:rsidP="002778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08044AD3" w14:textId="1088BCE9" w:rsidR="00D81075" w:rsidRPr="004F4DAF" w:rsidRDefault="00B86C24" w:rsidP="00274E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D47C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7D47C9">
        <w:rPr>
          <w:rFonts w:ascii="Times New Roman" w:hAnsi="Times New Roman" w:cs="Times New Roman"/>
          <w:sz w:val="28"/>
          <w:szCs w:val="28"/>
        </w:rPr>
        <w:t xml:space="preserve">: </w:t>
      </w:r>
      <w:r w:rsidR="00277889">
        <w:rPr>
          <w:rFonts w:ascii="Times New Roman" w:hAnsi="Times New Roman" w:cs="Times New Roman"/>
          <w:sz w:val="28"/>
          <w:szCs w:val="28"/>
        </w:rPr>
        <w:t xml:space="preserve">познакомиться с основами создания </w:t>
      </w:r>
      <w:r w:rsidR="0027788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7889" w:rsidRPr="00277889">
        <w:rPr>
          <w:rFonts w:ascii="Times New Roman" w:hAnsi="Times New Roman" w:cs="Times New Roman"/>
          <w:sz w:val="28"/>
          <w:szCs w:val="28"/>
        </w:rPr>
        <w:t>-</w:t>
      </w:r>
      <w:r w:rsidR="00277889">
        <w:rPr>
          <w:rFonts w:ascii="Times New Roman" w:hAnsi="Times New Roman" w:cs="Times New Roman"/>
          <w:sz w:val="28"/>
          <w:szCs w:val="28"/>
        </w:rPr>
        <w:t xml:space="preserve">страниц, использующих </w:t>
      </w:r>
      <w:r w:rsidR="002778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7889">
        <w:rPr>
          <w:rFonts w:ascii="Times New Roman" w:hAnsi="Times New Roman" w:cs="Times New Roman"/>
          <w:sz w:val="28"/>
          <w:szCs w:val="28"/>
        </w:rPr>
        <w:t xml:space="preserve">, стили </w:t>
      </w:r>
      <w:r w:rsidR="00563FB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63FB2" w:rsidRPr="00563FB2">
        <w:rPr>
          <w:rFonts w:ascii="Times New Roman" w:hAnsi="Times New Roman" w:cs="Times New Roman"/>
          <w:sz w:val="28"/>
          <w:szCs w:val="28"/>
        </w:rPr>
        <w:t xml:space="preserve"> </w:t>
      </w:r>
      <w:r w:rsidR="00277889">
        <w:rPr>
          <w:rFonts w:ascii="Times New Roman" w:hAnsi="Times New Roman" w:cs="Times New Roman"/>
          <w:sz w:val="28"/>
          <w:szCs w:val="28"/>
        </w:rPr>
        <w:t xml:space="preserve">и код </w:t>
      </w:r>
      <w:r w:rsidR="0027788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77889" w:rsidRPr="00277889">
        <w:rPr>
          <w:rFonts w:ascii="Times New Roman" w:hAnsi="Times New Roman" w:cs="Times New Roman"/>
          <w:sz w:val="28"/>
          <w:szCs w:val="28"/>
        </w:rPr>
        <w:t xml:space="preserve"> </w:t>
      </w:r>
      <w:r w:rsidR="00277889">
        <w:rPr>
          <w:rFonts w:ascii="Times New Roman" w:hAnsi="Times New Roman" w:cs="Times New Roman"/>
          <w:sz w:val="28"/>
          <w:szCs w:val="28"/>
        </w:rPr>
        <w:t xml:space="preserve">и не требующих обмена </w:t>
      </w:r>
      <w:r w:rsidR="00ED2E3F">
        <w:rPr>
          <w:rFonts w:ascii="Times New Roman" w:hAnsi="Times New Roman" w:cs="Times New Roman"/>
          <w:sz w:val="28"/>
          <w:szCs w:val="28"/>
        </w:rPr>
        <w:t>данными с сервером.</w:t>
      </w: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683708" w14:textId="22B95E95" w:rsidR="005274AA" w:rsidRPr="005274AA" w:rsidRDefault="005274AA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1. Создание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74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47452EF2" w14:textId="77777777" w:rsidR="000F4666" w:rsidRDefault="005274AA" w:rsidP="000F466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666">
        <w:rPr>
          <w:rFonts w:ascii="Times New Roman" w:hAnsi="Times New Roman" w:cs="Times New Roman"/>
          <w:sz w:val="28"/>
          <w:szCs w:val="28"/>
        </w:rPr>
        <w:t>В заранее установленном текстовом редактор</w:t>
      </w:r>
      <w:r w:rsidR="00FE68AB" w:rsidRPr="000F4666">
        <w:rPr>
          <w:rFonts w:ascii="Times New Roman" w:hAnsi="Times New Roman" w:cs="Times New Roman"/>
          <w:sz w:val="28"/>
          <w:szCs w:val="28"/>
        </w:rPr>
        <w:t>е</w:t>
      </w:r>
      <w:r w:rsidRPr="000F4666">
        <w:rPr>
          <w:rFonts w:ascii="Times New Roman" w:hAnsi="Times New Roman" w:cs="Times New Roman"/>
          <w:sz w:val="28"/>
          <w:szCs w:val="28"/>
        </w:rPr>
        <w:t xml:space="preserve"> </w:t>
      </w:r>
      <w:r w:rsidRPr="000F466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0F4666">
        <w:rPr>
          <w:rFonts w:ascii="Times New Roman" w:hAnsi="Times New Roman" w:cs="Times New Roman"/>
          <w:sz w:val="28"/>
          <w:szCs w:val="28"/>
        </w:rPr>
        <w:t>++ был создан</w:t>
      </w:r>
    </w:p>
    <w:p w14:paraId="04DC6974" w14:textId="15FDDE48" w:rsidR="00642849" w:rsidRPr="000F4666" w:rsidRDefault="005274AA" w:rsidP="000F46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666">
        <w:rPr>
          <w:rFonts w:ascii="Times New Roman" w:hAnsi="Times New Roman" w:cs="Times New Roman"/>
          <w:sz w:val="28"/>
          <w:szCs w:val="28"/>
        </w:rPr>
        <w:t>файл</w:t>
      </w:r>
      <w:r w:rsidR="00FE68AB" w:rsidRPr="000F4666">
        <w:rPr>
          <w:rFonts w:ascii="Times New Roman" w:hAnsi="Times New Roman" w:cs="Times New Roman"/>
          <w:sz w:val="28"/>
          <w:szCs w:val="28"/>
        </w:rPr>
        <w:t xml:space="preserve"> </w:t>
      </w:r>
      <w:r w:rsidR="003A6FD8" w:rsidRPr="000F4666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3A6FD8" w:rsidRPr="000F4666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3A6FD8" w:rsidRPr="000F4666">
        <w:rPr>
          <w:rFonts w:ascii="Times New Roman" w:hAnsi="Times New Roman" w:cs="Times New Roman"/>
          <w:sz w:val="28"/>
          <w:szCs w:val="28"/>
        </w:rPr>
        <w:t>01</w:t>
      </w:r>
      <w:r w:rsidR="00962399" w:rsidRPr="000F4666">
        <w:rPr>
          <w:rFonts w:ascii="Times New Roman" w:hAnsi="Times New Roman" w:cs="Times New Roman"/>
          <w:sz w:val="28"/>
          <w:szCs w:val="28"/>
        </w:rPr>
        <w:t>.</w:t>
      </w:r>
    </w:p>
    <w:p w14:paraId="105676C9" w14:textId="656065D1" w:rsidR="003A6FD8" w:rsidRDefault="003A6FD8" w:rsidP="00642849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был набран текст, в котором были определены стандартные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6358D">
        <w:rPr>
          <w:rFonts w:ascii="Times New Roman" w:hAnsi="Times New Roman" w:cs="Times New Roman"/>
          <w:sz w:val="28"/>
          <w:szCs w:val="28"/>
        </w:rPr>
        <w:t xml:space="preserve"> — </w:t>
      </w:r>
      <w:r w:rsidR="0006358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06358D" w:rsidRPr="0006358D">
        <w:rPr>
          <w:rFonts w:ascii="Times New Roman" w:hAnsi="Times New Roman" w:cs="Times New Roman"/>
          <w:sz w:val="28"/>
          <w:szCs w:val="28"/>
        </w:rPr>
        <w:t xml:space="preserve">, </w:t>
      </w:r>
      <w:r w:rsidR="003D590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3D5904" w:rsidRPr="003D5904">
        <w:rPr>
          <w:rFonts w:ascii="Times New Roman" w:hAnsi="Times New Roman" w:cs="Times New Roman"/>
          <w:sz w:val="28"/>
          <w:szCs w:val="28"/>
        </w:rPr>
        <w:t xml:space="preserve">, </w:t>
      </w:r>
      <w:r w:rsidR="003D590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3D5904">
        <w:rPr>
          <w:rFonts w:ascii="Times New Roman" w:hAnsi="Times New Roman" w:cs="Times New Roman"/>
          <w:sz w:val="28"/>
          <w:szCs w:val="28"/>
        </w:rPr>
        <w:t xml:space="preserve"> (см. рисунок 1)</w:t>
      </w:r>
      <w:r w:rsidR="00962399">
        <w:rPr>
          <w:rFonts w:ascii="Times New Roman" w:hAnsi="Times New Roman" w:cs="Times New Roman"/>
          <w:sz w:val="28"/>
          <w:szCs w:val="28"/>
        </w:rPr>
        <w:t>.</w:t>
      </w:r>
      <w:r w:rsidR="001C5FB4">
        <w:rPr>
          <w:rFonts w:ascii="Times New Roman" w:hAnsi="Times New Roman" w:cs="Times New Roman"/>
          <w:sz w:val="28"/>
          <w:szCs w:val="28"/>
        </w:rPr>
        <w:t xml:space="preserve"> Файл </w:t>
      </w:r>
      <w:r w:rsidR="0006358D">
        <w:rPr>
          <w:rFonts w:ascii="Times New Roman" w:hAnsi="Times New Roman" w:cs="Times New Roman"/>
          <w:sz w:val="28"/>
          <w:szCs w:val="28"/>
        </w:rPr>
        <w:t xml:space="preserve">был сохранен в рабочую папку с расширением </w:t>
      </w:r>
      <w:r w:rsidR="000635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6358D" w:rsidRPr="0006358D">
        <w:rPr>
          <w:rFonts w:ascii="Times New Roman" w:hAnsi="Times New Roman" w:cs="Times New Roman"/>
          <w:sz w:val="28"/>
          <w:szCs w:val="28"/>
        </w:rPr>
        <w:t>.</w:t>
      </w:r>
    </w:p>
    <w:p w14:paraId="2828E53E" w14:textId="784956B2" w:rsidR="00BC5DF8" w:rsidRDefault="00BC5DF8" w:rsidP="009E0D59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5D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FF4C2" wp14:editId="6DEC0B6B">
            <wp:extent cx="5384609" cy="3154680"/>
            <wp:effectExtent l="0" t="0" r="6985" b="7620"/>
            <wp:docPr id="72742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7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660" cy="31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A472" w14:textId="037C5C28" w:rsidR="00C47717" w:rsidRPr="00137AFA" w:rsidRDefault="00C47717" w:rsidP="002A705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37AFA"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2A7051" w:rsidRPr="00137AFA">
        <w:rPr>
          <w:rFonts w:ascii="Times New Roman" w:hAnsi="Times New Roman" w:cs="Times New Roman"/>
          <w:sz w:val="28"/>
          <w:szCs w:val="28"/>
        </w:rPr>
        <w:t xml:space="preserve">Файл </w:t>
      </w:r>
      <w:r w:rsidR="002A7051" w:rsidRPr="00137AFA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2A7051" w:rsidRPr="00137AFA">
        <w:rPr>
          <w:rFonts w:ascii="Times New Roman" w:hAnsi="Times New Roman" w:cs="Times New Roman"/>
          <w:sz w:val="28"/>
          <w:szCs w:val="28"/>
        </w:rPr>
        <w:t>01.</w:t>
      </w:r>
      <w:r w:rsidR="002A7051" w:rsidRPr="00137A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A7051" w:rsidRPr="00137AFA">
        <w:rPr>
          <w:rFonts w:ascii="Times New Roman" w:hAnsi="Times New Roman" w:cs="Times New Roman"/>
          <w:sz w:val="28"/>
          <w:szCs w:val="28"/>
        </w:rPr>
        <w:t xml:space="preserve"> с кодом для первого упражнения</w:t>
      </w:r>
    </w:p>
    <w:p w14:paraId="1509A571" w14:textId="332C2268" w:rsidR="004F4DAF" w:rsidRPr="004F4DAF" w:rsidRDefault="004F4DAF" w:rsidP="004F4DA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3D5904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был запущен в браузере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Mozill</w:t>
      </w:r>
      <w:proofErr w:type="spellEnd"/>
      <w:r>
        <w:rPr>
          <w:rFonts w:ascii="Times New Roman" w:hAnsi="Times New Roman" w:cs="Times New Roman"/>
          <w:sz w:val="28"/>
          <w:szCs w:val="28"/>
        </w:rPr>
        <w:t>а. Содержимое страницы представлено на рисунке 2.</w:t>
      </w:r>
    </w:p>
    <w:p w14:paraId="7D2538B9" w14:textId="58D5DB3B" w:rsidR="00D81075" w:rsidRDefault="00221394" w:rsidP="004F4DAF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21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85302" wp14:editId="78E09400">
            <wp:extent cx="5219700" cy="1562438"/>
            <wp:effectExtent l="0" t="0" r="0" b="0"/>
            <wp:docPr id="927634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4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015" cy="15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5C3" w14:textId="61ED1886" w:rsidR="002A7051" w:rsidRPr="00D95C13" w:rsidRDefault="002A7051" w:rsidP="002A705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A7051">
        <w:rPr>
          <w:rFonts w:ascii="Times New Roman" w:hAnsi="Times New Roman" w:cs="Times New Roman"/>
          <w:sz w:val="24"/>
          <w:szCs w:val="24"/>
        </w:rPr>
        <w:t xml:space="preserve">Рисунок 2 — Результат запуска </w:t>
      </w:r>
      <w:r w:rsidRPr="002A7051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2A7051">
        <w:rPr>
          <w:rFonts w:ascii="Times New Roman" w:hAnsi="Times New Roman" w:cs="Times New Roman"/>
          <w:sz w:val="24"/>
          <w:szCs w:val="24"/>
        </w:rPr>
        <w:t>01.</w:t>
      </w:r>
      <w:r w:rsidRPr="002A7051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A6830BE" w14:textId="77777777" w:rsidR="00836A9A" w:rsidRPr="00D95C13" w:rsidRDefault="00836A9A" w:rsidP="002A705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42BCF1D" w14:textId="179A5494" w:rsidR="00836A9A" w:rsidRDefault="00836A9A" w:rsidP="009F2352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2. Использование стилей для оформления страниц</w:t>
      </w:r>
    </w:p>
    <w:p w14:paraId="4A999333" w14:textId="10A3B725" w:rsidR="00836A9A" w:rsidRDefault="00836A9A" w:rsidP="009F2352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 </w:t>
      </w:r>
      <w:r w:rsidR="00005517">
        <w:rPr>
          <w:rFonts w:ascii="Times New Roman" w:hAnsi="Times New Roman" w:cs="Times New Roman"/>
          <w:sz w:val="28"/>
          <w:szCs w:val="28"/>
        </w:rPr>
        <w:t xml:space="preserve">прошлого упражнения после элемента заголовка </w:t>
      </w:r>
      <w:r w:rsidR="0000551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005517" w:rsidRPr="00005517">
        <w:rPr>
          <w:rFonts w:ascii="Times New Roman" w:hAnsi="Times New Roman" w:cs="Times New Roman"/>
          <w:sz w:val="28"/>
          <w:szCs w:val="28"/>
        </w:rPr>
        <w:t xml:space="preserve"> </w:t>
      </w:r>
      <w:r w:rsidR="00005517">
        <w:rPr>
          <w:rFonts w:ascii="Times New Roman" w:hAnsi="Times New Roman" w:cs="Times New Roman"/>
          <w:sz w:val="28"/>
          <w:szCs w:val="28"/>
        </w:rPr>
        <w:t xml:space="preserve">был добавлен тег </w:t>
      </w:r>
      <w:r w:rsidR="00005517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470A9B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E4233A">
        <w:rPr>
          <w:rFonts w:ascii="Times New Roman" w:hAnsi="Times New Roman" w:cs="Times New Roman"/>
          <w:sz w:val="28"/>
          <w:szCs w:val="28"/>
        </w:rPr>
        <w:t xml:space="preserve">были определены цвет страницы (красный) и цвет выводимого текста параграфа (зеленый). </w:t>
      </w:r>
      <w:r w:rsidR="009F2352">
        <w:rPr>
          <w:rFonts w:ascii="Times New Roman" w:hAnsi="Times New Roman" w:cs="Times New Roman"/>
          <w:sz w:val="28"/>
          <w:szCs w:val="28"/>
        </w:rPr>
        <w:t>Код представлен на рисунке 3.</w:t>
      </w:r>
    </w:p>
    <w:p w14:paraId="37BBA29B" w14:textId="77777777" w:rsidR="004A49C3" w:rsidRDefault="004A49C3" w:rsidP="004A49C3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B5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A01C0" wp14:editId="30021DB5">
            <wp:extent cx="4982270" cy="3724795"/>
            <wp:effectExtent l="0" t="0" r="0" b="9525"/>
            <wp:docPr id="671677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7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B197" w14:textId="124EAA99" w:rsidR="004A49C3" w:rsidRPr="004A49C3" w:rsidRDefault="004A49C3" w:rsidP="004A49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49C3">
        <w:rPr>
          <w:rFonts w:ascii="Times New Roman" w:hAnsi="Times New Roman" w:cs="Times New Roman"/>
          <w:sz w:val="24"/>
          <w:szCs w:val="24"/>
        </w:rPr>
        <w:t xml:space="preserve">Рисунок 3 — Содержимое документа </w:t>
      </w:r>
      <w:r w:rsidRPr="004A49C3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4A49C3">
        <w:rPr>
          <w:rFonts w:ascii="Times New Roman" w:hAnsi="Times New Roman" w:cs="Times New Roman"/>
          <w:sz w:val="24"/>
          <w:szCs w:val="24"/>
        </w:rPr>
        <w:t>02.</w:t>
      </w:r>
      <w:r w:rsidRPr="004A49C3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8076C1A" w14:textId="63209A56" w:rsidR="00E4233A" w:rsidRDefault="00E4233A" w:rsidP="009F2352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Измененный файл был сохранен как новый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EA5EA5">
        <w:rPr>
          <w:rFonts w:ascii="Times New Roman" w:hAnsi="Times New Roman" w:cs="Times New Roman"/>
          <w:sz w:val="28"/>
          <w:szCs w:val="28"/>
          <w:lang w:val="en-US"/>
        </w:rPr>
        <w:t>mple</w:t>
      </w:r>
      <w:r w:rsidR="00EA5EA5" w:rsidRPr="00EA5EA5">
        <w:rPr>
          <w:rFonts w:ascii="Times New Roman" w:hAnsi="Times New Roman" w:cs="Times New Roman"/>
          <w:sz w:val="28"/>
          <w:szCs w:val="28"/>
        </w:rPr>
        <w:t>02.</w:t>
      </w:r>
      <w:r w:rsidR="00EA5E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5EA5" w:rsidRPr="00EA5EA5">
        <w:rPr>
          <w:rFonts w:ascii="Times New Roman" w:hAnsi="Times New Roman" w:cs="Times New Roman"/>
          <w:sz w:val="28"/>
          <w:szCs w:val="28"/>
        </w:rPr>
        <w:t>.</w:t>
      </w:r>
    </w:p>
    <w:p w14:paraId="08BF1FC6" w14:textId="1DAFBE24" w:rsidR="00EA5EA5" w:rsidRPr="00274E08" w:rsidRDefault="00085960" w:rsidP="00274E08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был запущен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0859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заметить, что </w:t>
      </w:r>
      <w:r w:rsidR="002072C7">
        <w:rPr>
          <w:rFonts w:ascii="Times New Roman" w:hAnsi="Times New Roman" w:cs="Times New Roman"/>
          <w:sz w:val="28"/>
          <w:szCs w:val="28"/>
        </w:rPr>
        <w:t xml:space="preserve">цвет фона и цвет текста параграфа действительно изменились, а </w:t>
      </w:r>
      <w:r w:rsidR="004A49C3">
        <w:rPr>
          <w:rFonts w:ascii="Times New Roman" w:hAnsi="Times New Roman" w:cs="Times New Roman"/>
          <w:sz w:val="28"/>
          <w:szCs w:val="28"/>
        </w:rPr>
        <w:t>цвет заголовочного сообщения остался черным. Содержимое страницы представлено на рисунке 4.</w:t>
      </w:r>
    </w:p>
    <w:p w14:paraId="4CBBD5B2" w14:textId="467501FE" w:rsidR="00221394" w:rsidRDefault="00221394" w:rsidP="004A49C3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21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A599F" wp14:editId="767DA3B8">
            <wp:extent cx="5105400" cy="1405246"/>
            <wp:effectExtent l="0" t="0" r="0" b="5080"/>
            <wp:docPr id="164749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0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086" cy="14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6B9A" w14:textId="226C6FE2" w:rsidR="00EA5EA5" w:rsidRPr="004A49C3" w:rsidRDefault="00EA5EA5" w:rsidP="00EA5EA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A705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A49C3" w:rsidRPr="004A49C3">
        <w:rPr>
          <w:rFonts w:ascii="Times New Roman" w:hAnsi="Times New Roman" w:cs="Times New Roman"/>
          <w:sz w:val="24"/>
          <w:szCs w:val="24"/>
        </w:rPr>
        <w:t>4</w:t>
      </w:r>
      <w:r w:rsidRPr="002A7051">
        <w:rPr>
          <w:rFonts w:ascii="Times New Roman" w:hAnsi="Times New Roman" w:cs="Times New Roman"/>
          <w:sz w:val="24"/>
          <w:szCs w:val="24"/>
        </w:rPr>
        <w:t xml:space="preserve"> — Результат запуска </w:t>
      </w:r>
      <w:r w:rsidRPr="002A7051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2A7051">
        <w:rPr>
          <w:rFonts w:ascii="Times New Roman" w:hAnsi="Times New Roman" w:cs="Times New Roman"/>
          <w:sz w:val="24"/>
          <w:szCs w:val="24"/>
        </w:rPr>
        <w:t>0</w:t>
      </w:r>
      <w:r w:rsidR="004A49C3" w:rsidRPr="004A49C3">
        <w:rPr>
          <w:rFonts w:ascii="Times New Roman" w:hAnsi="Times New Roman" w:cs="Times New Roman"/>
          <w:sz w:val="24"/>
          <w:szCs w:val="24"/>
        </w:rPr>
        <w:t>2</w:t>
      </w:r>
      <w:r w:rsidRPr="002A7051">
        <w:rPr>
          <w:rFonts w:ascii="Times New Roman" w:hAnsi="Times New Roman" w:cs="Times New Roman"/>
          <w:sz w:val="24"/>
          <w:szCs w:val="24"/>
        </w:rPr>
        <w:t>.</w:t>
      </w:r>
      <w:r w:rsidRPr="002A7051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C0511B6" w14:textId="1602DC08" w:rsidR="00EA5EA5" w:rsidRDefault="004A49C3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Упражнение 3. Подключение кода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A4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49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14:paraId="09EAF4C6" w14:textId="569CB7F4" w:rsidR="004A49C3" w:rsidRDefault="008E60C1" w:rsidP="004A49C3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 прошлого упражнения </w:t>
      </w:r>
      <w:r w:rsidR="00395C57">
        <w:rPr>
          <w:rFonts w:ascii="Times New Roman" w:hAnsi="Times New Roman" w:cs="Times New Roman"/>
          <w:sz w:val="28"/>
          <w:szCs w:val="28"/>
        </w:rPr>
        <w:t xml:space="preserve">после закрывающегося тега </w:t>
      </w:r>
      <w:r w:rsidR="00395C57" w:rsidRPr="00395C57">
        <w:rPr>
          <w:rFonts w:ascii="Times New Roman" w:hAnsi="Times New Roman" w:cs="Times New Roman"/>
          <w:sz w:val="28"/>
          <w:szCs w:val="28"/>
        </w:rPr>
        <w:t>&lt;/</w:t>
      </w:r>
      <w:r w:rsidR="00395C57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395C57" w:rsidRPr="00395C57">
        <w:rPr>
          <w:rFonts w:ascii="Times New Roman" w:hAnsi="Times New Roman" w:cs="Times New Roman"/>
          <w:sz w:val="28"/>
          <w:szCs w:val="28"/>
        </w:rPr>
        <w:t xml:space="preserve">&gt; </w:t>
      </w:r>
      <w:r w:rsidR="00395C57">
        <w:rPr>
          <w:rFonts w:ascii="Times New Roman" w:hAnsi="Times New Roman" w:cs="Times New Roman"/>
          <w:sz w:val="28"/>
          <w:szCs w:val="28"/>
        </w:rPr>
        <w:t xml:space="preserve">был добавлен тег </w:t>
      </w:r>
      <w:r w:rsidR="00395C57" w:rsidRPr="00395C57">
        <w:rPr>
          <w:rFonts w:ascii="Times New Roman" w:hAnsi="Times New Roman" w:cs="Times New Roman"/>
          <w:sz w:val="28"/>
          <w:szCs w:val="28"/>
        </w:rPr>
        <w:t>&lt;</w:t>
      </w:r>
      <w:r w:rsidR="00395C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33C6B"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="00B33C6B" w:rsidRPr="00B33C6B">
        <w:rPr>
          <w:rFonts w:ascii="Times New Roman" w:hAnsi="Times New Roman" w:cs="Times New Roman"/>
          <w:sz w:val="28"/>
          <w:szCs w:val="28"/>
        </w:rPr>
        <w:t xml:space="preserve">&gt;. </w:t>
      </w:r>
      <w:r w:rsidR="00B33C6B">
        <w:rPr>
          <w:rFonts w:ascii="Times New Roman" w:hAnsi="Times New Roman" w:cs="Times New Roman"/>
          <w:sz w:val="28"/>
          <w:szCs w:val="28"/>
        </w:rPr>
        <w:t xml:space="preserve">После этого был добавлен метод </w:t>
      </w:r>
      <w:proofErr w:type="gramStart"/>
      <w:r w:rsidR="00B33C6B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B33C6B" w:rsidRPr="00B33C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3C6B" w:rsidRPr="00B33C6B">
        <w:rPr>
          <w:rFonts w:ascii="Times New Roman" w:hAnsi="Times New Roman" w:cs="Times New Roman"/>
          <w:sz w:val="28"/>
          <w:szCs w:val="28"/>
        </w:rPr>
        <w:t>)</w:t>
      </w:r>
      <w:r w:rsidR="00B33C6B">
        <w:rPr>
          <w:rFonts w:ascii="Times New Roman" w:hAnsi="Times New Roman" w:cs="Times New Roman"/>
          <w:sz w:val="28"/>
          <w:szCs w:val="28"/>
        </w:rPr>
        <w:t>, который отображает сообщение со строкой «Привет мир!».</w:t>
      </w:r>
      <w:r w:rsidR="00A07ACE">
        <w:rPr>
          <w:rFonts w:ascii="Times New Roman" w:hAnsi="Times New Roman" w:cs="Times New Roman"/>
          <w:sz w:val="28"/>
          <w:szCs w:val="28"/>
        </w:rPr>
        <w:t xml:space="preserve"> Код программы представлен на рисунке 5.</w:t>
      </w:r>
    </w:p>
    <w:p w14:paraId="740A3BC2" w14:textId="77777777" w:rsidR="0021547A" w:rsidRDefault="0021547A" w:rsidP="0021547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ED18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15D5F" wp14:editId="23168A47">
            <wp:extent cx="4294474" cy="2979420"/>
            <wp:effectExtent l="0" t="0" r="0" b="0"/>
            <wp:docPr id="58230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0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30" cy="2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82B5" w14:textId="0171BC62" w:rsidR="0021547A" w:rsidRPr="0021547A" w:rsidRDefault="0021547A" w:rsidP="0021547A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705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A7051">
        <w:rPr>
          <w:rFonts w:ascii="Times New Roman" w:hAnsi="Times New Roman" w:cs="Times New Roman"/>
          <w:sz w:val="24"/>
          <w:szCs w:val="24"/>
        </w:rPr>
        <w:t xml:space="preserve"> — Результат запуска </w:t>
      </w:r>
      <w:r w:rsidRPr="002A7051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2A7051">
        <w:rPr>
          <w:rFonts w:ascii="Times New Roman" w:hAnsi="Times New Roman" w:cs="Times New Roman"/>
          <w:sz w:val="24"/>
          <w:szCs w:val="24"/>
        </w:rPr>
        <w:t>01.</w:t>
      </w:r>
      <w:r w:rsidRPr="002A7051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DAE8828" w14:textId="3657A03B" w:rsidR="00B33C6B" w:rsidRPr="004A49C3" w:rsidRDefault="00B33C6B" w:rsidP="004A49C3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Измененный файл был сохранен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B33C6B">
        <w:rPr>
          <w:rFonts w:ascii="Times New Roman" w:hAnsi="Times New Roman" w:cs="Times New Roman"/>
          <w:sz w:val="28"/>
          <w:szCs w:val="28"/>
        </w:rPr>
        <w:t>03.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 запущен в браузере. Можно заметить, что при запуске файла </w:t>
      </w:r>
      <w:r w:rsidR="000A7FF3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A07ACE">
        <w:rPr>
          <w:rFonts w:ascii="Times New Roman" w:hAnsi="Times New Roman" w:cs="Times New Roman"/>
          <w:sz w:val="28"/>
          <w:szCs w:val="28"/>
        </w:rPr>
        <w:t xml:space="preserve">всплывает сообщение «Привет мир!» (см. рисунок 6), после чего отображается страница из упражнения 2. </w:t>
      </w:r>
    </w:p>
    <w:p w14:paraId="2B56EDCA" w14:textId="6D8BF1E2" w:rsidR="00221394" w:rsidRDefault="00221394" w:rsidP="0021547A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21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B6250" wp14:editId="7DDC56AA">
            <wp:extent cx="4816118" cy="2476500"/>
            <wp:effectExtent l="0" t="0" r="3810" b="0"/>
            <wp:docPr id="18493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042" cy="24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266" w14:textId="4E0E56D1" w:rsidR="00352961" w:rsidRPr="00A07ACE" w:rsidRDefault="00352961" w:rsidP="0035296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A705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07ACE">
        <w:rPr>
          <w:rFonts w:ascii="Times New Roman" w:hAnsi="Times New Roman" w:cs="Times New Roman"/>
          <w:sz w:val="24"/>
          <w:szCs w:val="24"/>
        </w:rPr>
        <w:t xml:space="preserve">6 </w:t>
      </w:r>
      <w:r w:rsidRPr="002A7051">
        <w:rPr>
          <w:rFonts w:ascii="Times New Roman" w:hAnsi="Times New Roman" w:cs="Times New Roman"/>
          <w:sz w:val="24"/>
          <w:szCs w:val="24"/>
        </w:rPr>
        <w:t xml:space="preserve">— </w:t>
      </w:r>
      <w:r w:rsidR="00A07ACE">
        <w:rPr>
          <w:rFonts w:ascii="Times New Roman" w:hAnsi="Times New Roman" w:cs="Times New Roman"/>
          <w:sz w:val="24"/>
          <w:szCs w:val="24"/>
        </w:rPr>
        <w:t>Сообщение «Привет мир!»</w:t>
      </w:r>
    </w:p>
    <w:p w14:paraId="72D78800" w14:textId="77777777" w:rsidR="00352961" w:rsidRDefault="00352961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D7683E" w14:textId="77812D69" w:rsidR="00F635BF" w:rsidRDefault="00A356D8" w:rsidP="00EA6D78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8060B0">
        <w:rPr>
          <w:rFonts w:ascii="Times New Roman" w:hAnsi="Times New Roman" w:cs="Times New Roman"/>
          <w:sz w:val="28"/>
          <w:szCs w:val="28"/>
        </w:rPr>
        <w:t xml:space="preserve">были изучены основы </w:t>
      </w:r>
      <w:r w:rsidR="00910F93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910F9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10F93" w:rsidRPr="00910F93">
        <w:rPr>
          <w:rFonts w:ascii="Times New Roman" w:hAnsi="Times New Roman" w:cs="Times New Roman"/>
          <w:sz w:val="28"/>
          <w:szCs w:val="28"/>
        </w:rPr>
        <w:t>-</w:t>
      </w:r>
      <w:r w:rsidR="00910F93">
        <w:rPr>
          <w:rFonts w:ascii="Times New Roman" w:hAnsi="Times New Roman" w:cs="Times New Roman"/>
          <w:sz w:val="28"/>
          <w:szCs w:val="28"/>
        </w:rPr>
        <w:t xml:space="preserve">страниц, использующих </w:t>
      </w:r>
      <w:r w:rsidR="00910F9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10F93">
        <w:rPr>
          <w:rFonts w:ascii="Times New Roman" w:hAnsi="Times New Roman" w:cs="Times New Roman"/>
          <w:sz w:val="28"/>
          <w:szCs w:val="28"/>
        </w:rPr>
        <w:t xml:space="preserve">, стили и код </w:t>
      </w:r>
      <w:proofErr w:type="spellStart"/>
      <w:r w:rsidR="00910F9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910F93">
        <w:rPr>
          <w:rFonts w:ascii="Times New Roman" w:hAnsi="Times New Roman" w:cs="Times New Roman"/>
          <w:sz w:val="28"/>
          <w:szCs w:val="28"/>
        </w:rPr>
        <w:t xml:space="preserve"> и не требующих обмена данных с сервером. Для этого в текстовом редакторе </w:t>
      </w:r>
      <w:r w:rsidR="00910F93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910F93" w:rsidRPr="00910F93">
        <w:rPr>
          <w:rFonts w:ascii="Times New Roman" w:hAnsi="Times New Roman" w:cs="Times New Roman"/>
          <w:sz w:val="28"/>
          <w:szCs w:val="28"/>
        </w:rPr>
        <w:t xml:space="preserve">++ </w:t>
      </w:r>
      <w:r w:rsidR="00910F93">
        <w:rPr>
          <w:rFonts w:ascii="Times New Roman" w:hAnsi="Times New Roman" w:cs="Times New Roman"/>
          <w:sz w:val="28"/>
          <w:szCs w:val="28"/>
        </w:rPr>
        <w:t>создавались и изменялись документы, после чего</w:t>
      </w:r>
      <w:r w:rsidR="00EA6D78">
        <w:rPr>
          <w:rFonts w:ascii="Times New Roman" w:hAnsi="Times New Roman" w:cs="Times New Roman"/>
          <w:sz w:val="28"/>
          <w:szCs w:val="28"/>
        </w:rPr>
        <w:t xml:space="preserve"> они запускались в браузере </w:t>
      </w:r>
      <w:r w:rsidR="00EA6D78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EA6D78" w:rsidRPr="00EA6D78">
        <w:rPr>
          <w:rFonts w:ascii="Times New Roman" w:hAnsi="Times New Roman" w:cs="Times New Roman"/>
          <w:sz w:val="28"/>
          <w:szCs w:val="28"/>
        </w:rPr>
        <w:t>.</w:t>
      </w:r>
    </w:p>
    <w:p w14:paraId="31B80AEF" w14:textId="77777777" w:rsidR="00F635BF" w:rsidRDefault="00F6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2A6AD" w14:textId="78CD2FCD" w:rsidR="00D81075" w:rsidRDefault="00F635BF" w:rsidP="00274E08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5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5B879037" w14:textId="36057284" w:rsidR="00F635BF" w:rsidRDefault="001B7FFE" w:rsidP="00F635B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объекты могут содержаться внутри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7FFE">
        <w:rPr>
          <w:rFonts w:ascii="Times New Roman" w:hAnsi="Times New Roman" w:cs="Times New Roman"/>
          <w:sz w:val="28"/>
          <w:szCs w:val="28"/>
        </w:rPr>
        <w:t>?</w:t>
      </w:r>
    </w:p>
    <w:p w14:paraId="24520E38" w14:textId="77777777" w:rsidR="00585858" w:rsidRDefault="002665CD" w:rsidP="00585858">
      <w:pPr>
        <w:spacing w:after="0" w:line="360" w:lineRule="auto"/>
        <w:ind w:left="1080" w:firstLine="336"/>
        <w:jc w:val="both"/>
      </w:pPr>
      <w:r w:rsidRPr="002665CD">
        <w:rPr>
          <w:rFonts w:ascii="Times New Roman" w:hAnsi="Times New Roman" w:cs="Times New Roman"/>
          <w:sz w:val="28"/>
          <w:szCs w:val="28"/>
        </w:rPr>
        <w:t>HTML — теговый язык разметки документов. Любой документ на языке HTML представляет собой набор элементов, причём начало и конец каждого элемента обозначается специальными пометками — тегами.</w:t>
      </w:r>
      <w:r w:rsidR="00585858" w:rsidRPr="00585858">
        <w:t xml:space="preserve"> </w:t>
      </w:r>
    </w:p>
    <w:p w14:paraId="447176F9" w14:textId="31A865B1" w:rsidR="00091F1C" w:rsidRPr="002665CD" w:rsidRDefault="00585858" w:rsidP="00585858">
      <w:pPr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585858">
        <w:rPr>
          <w:rFonts w:ascii="Times New Roman" w:hAnsi="Times New Roman" w:cs="Times New Roman"/>
          <w:sz w:val="28"/>
          <w:szCs w:val="28"/>
        </w:rPr>
        <w:t>HTML-документы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858">
        <w:rPr>
          <w:rFonts w:ascii="Times New Roman" w:hAnsi="Times New Roman" w:cs="Times New Roman"/>
          <w:sz w:val="28"/>
          <w:szCs w:val="28"/>
        </w:rPr>
        <w:t>состоят из двух разделов: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858">
        <w:rPr>
          <w:rFonts w:ascii="Times New Roman" w:hAnsi="Times New Roman" w:cs="Times New Roman"/>
          <w:sz w:val="28"/>
          <w:szCs w:val="28"/>
        </w:rPr>
        <w:t>заголовка (содержит установки глобальных параметров Web-страницы)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85858">
        <w:rPr>
          <w:rFonts w:ascii="Times New Roman" w:hAnsi="Times New Roman" w:cs="Times New Roman"/>
          <w:sz w:val="28"/>
          <w:szCs w:val="28"/>
        </w:rPr>
        <w:t>основного раздела (содержит текст и элементы страницы, отображаемые в окне браузера).</w:t>
      </w:r>
    </w:p>
    <w:p w14:paraId="482061AA" w14:textId="6EE12841" w:rsidR="001B7FFE" w:rsidRDefault="001B7FFE" w:rsidP="00F635B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отличаются парные и непарные теги?</w:t>
      </w:r>
    </w:p>
    <w:p w14:paraId="60317B04" w14:textId="2E87F3D5" w:rsidR="00923F9C" w:rsidRDefault="00160C27" w:rsidP="00E268EF">
      <w:pPr>
        <w:pStyle w:val="a6"/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Парные теги состоят из двух тегов — открывающего и закрывающего, а непарные из одного. При этом парный тег тоже можно закрывать, но это необязательно.</w:t>
      </w:r>
    </w:p>
    <w:p w14:paraId="4F016876" w14:textId="1AA35914" w:rsidR="00160C27" w:rsidRPr="00154D96" w:rsidRDefault="00160C27" w:rsidP="00E268EF">
      <w:pPr>
        <w:pStyle w:val="a6"/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Примерами парных тегов являются: </w:t>
      </w:r>
      <w:r w:rsidR="00695A42" w:rsidRPr="00695A42">
        <w:rPr>
          <w:rFonts w:ascii="Times New Roman" w:hAnsi="Times New Roman" w:cs="Times New Roman"/>
          <w:sz w:val="28"/>
          <w:szCs w:val="28"/>
        </w:rPr>
        <w:t>&lt;</w:t>
      </w:r>
      <w:r w:rsidR="00695A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5A42" w:rsidRPr="00695A42">
        <w:rPr>
          <w:rFonts w:ascii="Times New Roman" w:hAnsi="Times New Roman" w:cs="Times New Roman"/>
          <w:sz w:val="28"/>
          <w:szCs w:val="28"/>
        </w:rPr>
        <w:t>&gt;&lt;/</w:t>
      </w:r>
      <w:r w:rsidR="00695A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5A42" w:rsidRPr="00695A42">
        <w:rPr>
          <w:rFonts w:ascii="Times New Roman" w:hAnsi="Times New Roman" w:cs="Times New Roman"/>
          <w:sz w:val="28"/>
          <w:szCs w:val="28"/>
        </w:rPr>
        <w:t>&gt; (</w:t>
      </w:r>
      <w:r w:rsidR="00695A42">
        <w:rPr>
          <w:rFonts w:ascii="Times New Roman" w:hAnsi="Times New Roman" w:cs="Times New Roman"/>
          <w:sz w:val="28"/>
          <w:szCs w:val="28"/>
        </w:rPr>
        <w:t xml:space="preserve">выделение жирным шрифтом), </w:t>
      </w:r>
      <w:r w:rsidR="00154D96" w:rsidRPr="00154D96">
        <w:rPr>
          <w:rFonts w:ascii="Times New Roman" w:hAnsi="Times New Roman" w:cs="Times New Roman"/>
          <w:sz w:val="28"/>
          <w:szCs w:val="28"/>
        </w:rPr>
        <w:t>&lt;</w:t>
      </w:r>
      <w:r w:rsidR="00154D96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154D96" w:rsidRPr="00154D96">
        <w:rPr>
          <w:rFonts w:ascii="Times New Roman" w:hAnsi="Times New Roman" w:cs="Times New Roman"/>
          <w:sz w:val="28"/>
          <w:szCs w:val="28"/>
        </w:rPr>
        <w:t>&gt;&lt;/</w:t>
      </w:r>
      <w:r w:rsidR="00154D96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154D96" w:rsidRPr="00154D96">
        <w:rPr>
          <w:rFonts w:ascii="Times New Roman" w:hAnsi="Times New Roman" w:cs="Times New Roman"/>
          <w:sz w:val="28"/>
          <w:szCs w:val="28"/>
        </w:rPr>
        <w:t xml:space="preserve">&gt; </w:t>
      </w:r>
      <w:r w:rsidR="00154D96">
        <w:rPr>
          <w:rFonts w:ascii="Times New Roman" w:hAnsi="Times New Roman" w:cs="Times New Roman"/>
          <w:sz w:val="28"/>
          <w:szCs w:val="28"/>
        </w:rPr>
        <w:t>(подстрочный текст).</w:t>
      </w:r>
    </w:p>
    <w:p w14:paraId="2382B33C" w14:textId="3A2523BA" w:rsidR="00467CE9" w:rsidRPr="008B7051" w:rsidRDefault="00467CE9" w:rsidP="00E268EF">
      <w:pPr>
        <w:pStyle w:val="a6"/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Примерами непарных тегов являются </w:t>
      </w:r>
      <w:r w:rsidRPr="00467C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67CE9">
        <w:rPr>
          <w:rFonts w:ascii="Times New Roman" w:hAnsi="Times New Roman" w:cs="Times New Roman"/>
          <w:sz w:val="28"/>
          <w:szCs w:val="28"/>
        </w:rPr>
        <w:t>&gt;</w:t>
      </w:r>
      <w:r w:rsidR="008B7051">
        <w:rPr>
          <w:rFonts w:ascii="Times New Roman" w:hAnsi="Times New Roman" w:cs="Times New Roman"/>
          <w:sz w:val="28"/>
          <w:szCs w:val="28"/>
        </w:rPr>
        <w:t xml:space="preserve"> (вставка изображения)</w:t>
      </w:r>
      <w:r w:rsidRPr="00467CE9">
        <w:rPr>
          <w:rFonts w:ascii="Times New Roman" w:hAnsi="Times New Roman" w:cs="Times New Roman"/>
          <w:sz w:val="28"/>
          <w:szCs w:val="28"/>
        </w:rPr>
        <w:t>,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67CE9">
        <w:rPr>
          <w:rFonts w:ascii="Times New Roman" w:hAnsi="Times New Roman" w:cs="Times New Roman"/>
          <w:sz w:val="28"/>
          <w:szCs w:val="28"/>
        </w:rPr>
        <w:t>&gt;</w:t>
      </w:r>
      <w:r w:rsidR="008B7051">
        <w:rPr>
          <w:rFonts w:ascii="Times New Roman" w:hAnsi="Times New Roman" w:cs="Times New Roman"/>
          <w:sz w:val="28"/>
          <w:szCs w:val="28"/>
        </w:rPr>
        <w:t xml:space="preserve"> (новая строка).</w:t>
      </w:r>
    </w:p>
    <w:p w14:paraId="7209E90D" w14:textId="5CCE9A27" w:rsidR="001B7FFE" w:rsidRDefault="00543374" w:rsidP="00F635B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правила записи тегов и их атрибутов.</w:t>
      </w:r>
    </w:p>
    <w:p w14:paraId="31862FEF" w14:textId="56B1C9AA" w:rsidR="00154D96" w:rsidRDefault="00EA212B" w:rsidP="00EA212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значения атрибутов тегов следует указывать в одинарных или двойных кавычках.</w:t>
      </w:r>
    </w:p>
    <w:p w14:paraId="7197602D" w14:textId="1F9D28A8" w:rsidR="00EA212B" w:rsidRDefault="008825EF" w:rsidP="00EA212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 можно писать как прописными, так и строчными символами.</w:t>
      </w:r>
    </w:p>
    <w:p w14:paraId="4A81B8B4" w14:textId="6FD807AB" w:rsidR="008825EF" w:rsidRDefault="00077E02" w:rsidP="00EA212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E02">
        <w:rPr>
          <w:rFonts w:ascii="Times New Roman" w:hAnsi="Times New Roman" w:cs="Times New Roman"/>
          <w:sz w:val="28"/>
          <w:szCs w:val="28"/>
        </w:rPr>
        <w:t>Внутри тега между его атрибутами допустимо ставить перенос строк.</w:t>
      </w:r>
    </w:p>
    <w:p w14:paraId="3887B979" w14:textId="182BF3F7" w:rsidR="00077E02" w:rsidRDefault="00260DD3" w:rsidP="00EA212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60DD3">
        <w:rPr>
          <w:rFonts w:ascii="Times New Roman" w:hAnsi="Times New Roman" w:cs="Times New Roman"/>
          <w:sz w:val="28"/>
          <w:szCs w:val="28"/>
        </w:rPr>
        <w:t>трибут всегда должен быть отделён пробелом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656A3" w14:textId="6533A635" w:rsidR="00260DD3" w:rsidRDefault="0010574D" w:rsidP="00EA212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следить за порядко</w:t>
      </w:r>
      <w:r w:rsidR="007B49B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открытия и закрытия тегов (</w:t>
      </w:r>
      <w:r w:rsidR="00BB15AC">
        <w:rPr>
          <w:rFonts w:ascii="Times New Roman" w:hAnsi="Times New Roman" w:cs="Times New Roman"/>
          <w:sz w:val="28"/>
          <w:szCs w:val="28"/>
        </w:rPr>
        <w:t>первый открытый – последний закрытый).</w:t>
      </w:r>
    </w:p>
    <w:p w14:paraId="191825F6" w14:textId="77777777" w:rsidR="00E268EF" w:rsidRDefault="00372C21" w:rsidP="00E268E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C21">
        <w:rPr>
          <w:rFonts w:ascii="Times New Roman" w:hAnsi="Times New Roman" w:cs="Times New Roman"/>
          <w:sz w:val="28"/>
          <w:szCs w:val="28"/>
        </w:rPr>
        <w:t>Какие теги определяют служебную и содержательную области документа HTML?</w:t>
      </w:r>
    </w:p>
    <w:p w14:paraId="072FCB22" w14:textId="7FF5CDF0" w:rsidR="00E268EF" w:rsidRPr="00E268EF" w:rsidRDefault="00E268EF" w:rsidP="00E268EF">
      <w:pPr>
        <w:pStyle w:val="a6"/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68EF">
        <w:rPr>
          <w:rFonts w:ascii="Times New Roman" w:hAnsi="Times New Roman" w:cs="Times New Roman"/>
          <w:sz w:val="28"/>
          <w:szCs w:val="28"/>
        </w:rPr>
        <w:t>Служебные теги — это элементы языка HTML, формирующие структуру документа (страницы). Они хранят различные скрипты, стили и метаданные, которые необходимы для поисковых роботов и браузеров.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8EF">
        <w:rPr>
          <w:rFonts w:ascii="Times New Roman" w:hAnsi="Times New Roman" w:cs="Times New Roman"/>
          <w:sz w:val="28"/>
          <w:szCs w:val="28"/>
        </w:rPr>
        <w:t>К</w:t>
      </w:r>
      <w:r w:rsidRPr="00E2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8EF">
        <w:rPr>
          <w:rFonts w:ascii="Times New Roman" w:hAnsi="Times New Roman" w:cs="Times New Roman"/>
          <w:sz w:val="28"/>
          <w:szCs w:val="28"/>
        </w:rPr>
        <w:t>служебным</w:t>
      </w:r>
      <w:r w:rsidRPr="00E2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8EF">
        <w:rPr>
          <w:rFonts w:ascii="Times New Roman" w:hAnsi="Times New Roman" w:cs="Times New Roman"/>
          <w:sz w:val="28"/>
          <w:szCs w:val="28"/>
        </w:rPr>
        <w:t>тегам</w:t>
      </w:r>
      <w:r w:rsidRPr="00E2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8EF">
        <w:rPr>
          <w:rFonts w:ascii="Times New Roman" w:hAnsi="Times New Roman" w:cs="Times New Roman"/>
          <w:sz w:val="28"/>
          <w:szCs w:val="28"/>
        </w:rPr>
        <w:t>относят</w:t>
      </w:r>
      <w:r w:rsidRPr="00E268EF">
        <w:rPr>
          <w:rFonts w:ascii="Times New Roman" w:hAnsi="Times New Roman" w:cs="Times New Roman"/>
          <w:sz w:val="28"/>
          <w:szCs w:val="28"/>
          <w:lang w:val="en-US"/>
        </w:rPr>
        <w:t>: html, head, title, meta, style, body, script.</w:t>
      </w:r>
    </w:p>
    <w:p w14:paraId="353AEC00" w14:textId="3F3C14DF" w:rsidR="00E268EF" w:rsidRPr="00E268EF" w:rsidRDefault="00E268EF" w:rsidP="00E268EF">
      <w:pPr>
        <w:pStyle w:val="a6"/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E268EF">
        <w:rPr>
          <w:rFonts w:ascii="Times New Roman" w:hAnsi="Times New Roman" w:cs="Times New Roman"/>
          <w:sz w:val="28"/>
          <w:szCs w:val="28"/>
        </w:rPr>
        <w:lastRenderedPageBreak/>
        <w:t xml:space="preserve">За содержательную часть отвечают теги, при изменении которых результат на странице будет заметен, т.е. они создают элементы самой веб-страницы (p, </w:t>
      </w:r>
      <w:proofErr w:type="spellStart"/>
      <w:r w:rsidRPr="00E268E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8EF">
        <w:rPr>
          <w:rFonts w:ascii="Times New Roman" w:hAnsi="Times New Roman" w:cs="Times New Roman"/>
          <w:sz w:val="28"/>
          <w:szCs w:val="28"/>
        </w:rPr>
        <w:t xml:space="preserve">, h1, </w:t>
      </w:r>
      <w:proofErr w:type="spellStart"/>
      <w:r w:rsidRPr="00E268E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268EF">
        <w:rPr>
          <w:rFonts w:ascii="Times New Roman" w:hAnsi="Times New Roman" w:cs="Times New Roman"/>
          <w:sz w:val="28"/>
          <w:szCs w:val="28"/>
        </w:rPr>
        <w:t xml:space="preserve"> и т.д.)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D0AC5" w14:textId="1E607B81" w:rsidR="00372C21" w:rsidRDefault="00166EDF" w:rsidP="00F635B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EDF">
        <w:rPr>
          <w:rFonts w:ascii="Times New Roman" w:hAnsi="Times New Roman" w:cs="Times New Roman"/>
          <w:sz w:val="28"/>
          <w:szCs w:val="28"/>
        </w:rPr>
        <w:t>Для чего служит тег &lt;IMG&gt;? Почему атрибут SRC этого тега является обязательным?</w:t>
      </w:r>
    </w:p>
    <w:p w14:paraId="5348F8D8" w14:textId="45BEB258" w:rsidR="0070753E" w:rsidRDefault="00166EDF" w:rsidP="009D228E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1A3F3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1A3F36">
        <w:rPr>
          <w:rFonts w:ascii="Times New Roman" w:hAnsi="Times New Roman" w:cs="Times New Roman"/>
          <w:sz w:val="28"/>
          <w:szCs w:val="28"/>
        </w:rPr>
        <w:t>&gt;</w:t>
      </w:r>
      <w:r w:rsidR="001A3F36">
        <w:rPr>
          <w:rFonts w:ascii="Times New Roman" w:hAnsi="Times New Roman" w:cs="Times New Roman"/>
          <w:sz w:val="28"/>
          <w:szCs w:val="28"/>
        </w:rPr>
        <w:t xml:space="preserve"> используется для вставки изображения на страницу. Он не тр</w:t>
      </w:r>
      <w:r w:rsidR="002640E2">
        <w:rPr>
          <w:rFonts w:ascii="Times New Roman" w:hAnsi="Times New Roman" w:cs="Times New Roman"/>
          <w:sz w:val="28"/>
          <w:szCs w:val="28"/>
        </w:rPr>
        <w:t xml:space="preserve">ебует закрывающего тега. Атрибут </w:t>
      </w:r>
      <w:r w:rsidR="002640E2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2640E2" w:rsidRPr="002640E2">
        <w:rPr>
          <w:rFonts w:ascii="Times New Roman" w:hAnsi="Times New Roman" w:cs="Times New Roman"/>
          <w:sz w:val="28"/>
          <w:szCs w:val="28"/>
        </w:rPr>
        <w:t xml:space="preserve"> </w:t>
      </w:r>
      <w:r w:rsidR="002640E2">
        <w:rPr>
          <w:rFonts w:ascii="Times New Roman" w:hAnsi="Times New Roman" w:cs="Times New Roman"/>
          <w:sz w:val="28"/>
          <w:szCs w:val="28"/>
        </w:rPr>
        <w:t>является обязательным, так как через него задается адрес файла с картинкой.</w:t>
      </w:r>
    </w:p>
    <w:p w14:paraId="67A3CBF2" w14:textId="77777777" w:rsidR="005E7502" w:rsidRDefault="00FA34C4" w:rsidP="005E7502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4C4">
        <w:rPr>
          <w:rFonts w:ascii="Times New Roman" w:hAnsi="Times New Roman" w:cs="Times New Roman"/>
          <w:sz w:val="28"/>
          <w:szCs w:val="28"/>
        </w:rPr>
        <w:t>META-теги и их атрибуты. Приведите примеры значений атрибутов МЕТА-тегов.</w:t>
      </w:r>
    </w:p>
    <w:p w14:paraId="6B3A692E" w14:textId="09F93092" w:rsidR="00FA34C4" w:rsidRDefault="005E7502" w:rsidP="00B060A2">
      <w:pPr>
        <w:pStyle w:val="a6"/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5E7502">
        <w:rPr>
          <w:rFonts w:ascii="Times New Roman" w:hAnsi="Times New Roman" w:cs="Times New Roman"/>
          <w:sz w:val="28"/>
          <w:szCs w:val="28"/>
        </w:rPr>
        <w:t>Мета-теги — это необязательные атрибуты, размещенные в заголовке страницы, между тегами &lt;</w:t>
      </w:r>
      <w:proofErr w:type="spellStart"/>
      <w:r w:rsidRPr="005E750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E7502">
        <w:rPr>
          <w:rFonts w:ascii="Times New Roman" w:hAnsi="Times New Roman" w:cs="Times New Roman"/>
          <w:sz w:val="28"/>
          <w:szCs w:val="28"/>
        </w:rPr>
        <w:t>&gt; и &lt;/</w:t>
      </w:r>
      <w:proofErr w:type="spellStart"/>
      <w:r w:rsidRPr="005E750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E7502">
        <w:rPr>
          <w:rFonts w:ascii="Times New Roman" w:hAnsi="Times New Roman" w:cs="Times New Roman"/>
          <w:sz w:val="28"/>
          <w:szCs w:val="28"/>
        </w:rPr>
        <w:t>&gt;, которые никак не отображаются браузером (за исключением содержимого тега &lt;</w:t>
      </w:r>
      <w:proofErr w:type="spellStart"/>
      <w:r w:rsidRPr="005E750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E7502">
        <w:rPr>
          <w:rFonts w:ascii="Times New Roman" w:hAnsi="Times New Roman" w:cs="Times New Roman"/>
          <w:sz w:val="28"/>
          <w:szCs w:val="28"/>
        </w:rPr>
        <w:t xml:space="preserve">&gt;). Мета-теги могут содержать описание </w:t>
      </w:r>
      <w:proofErr w:type="spellStart"/>
      <w:r w:rsidRPr="005E75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E7502">
        <w:rPr>
          <w:rFonts w:ascii="Times New Roman" w:hAnsi="Times New Roman" w:cs="Times New Roman"/>
          <w:sz w:val="28"/>
          <w:szCs w:val="28"/>
        </w:rPr>
        <w:t>-страницы, ключевые слова к ней, информацию об авторе, управляющие команды для браузера и поисковых роботов, а также прочую служебную информацию, не предназначенную для посетителей.</w:t>
      </w:r>
    </w:p>
    <w:p w14:paraId="35FB6AE9" w14:textId="298653F6" w:rsidR="005E7502" w:rsidRDefault="001D33C8" w:rsidP="00B060A2">
      <w:pPr>
        <w:pStyle w:val="a6"/>
        <w:spacing w:after="0"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значений</w:t>
      </w:r>
      <w:r w:rsidR="000F42F1">
        <w:rPr>
          <w:rFonts w:ascii="Times New Roman" w:hAnsi="Times New Roman" w:cs="Times New Roman"/>
          <w:sz w:val="28"/>
          <w:szCs w:val="28"/>
        </w:rPr>
        <w:t xml:space="preserve"> атрибутов:</w:t>
      </w:r>
    </w:p>
    <w:p w14:paraId="0D0FCB54" w14:textId="1441B1F3" w:rsidR="000F42F1" w:rsidRDefault="000F42F1" w:rsidP="000F42F1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0F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кодировку документа</w:t>
      </w:r>
      <w:r w:rsidR="00916C10">
        <w:rPr>
          <w:rFonts w:ascii="Times New Roman" w:hAnsi="Times New Roman" w:cs="Times New Roman"/>
          <w:sz w:val="28"/>
          <w:szCs w:val="28"/>
        </w:rPr>
        <w:t>(</w:t>
      </w:r>
      <w:r w:rsidR="00916C10"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="00916C10" w:rsidRPr="00916C10">
        <w:rPr>
          <w:rFonts w:ascii="Times New Roman" w:hAnsi="Times New Roman" w:cs="Times New Roman"/>
          <w:sz w:val="28"/>
          <w:szCs w:val="28"/>
        </w:rPr>
        <w:t>=</w:t>
      </w:r>
      <w:r w:rsidR="00C42549" w:rsidRPr="00C42549">
        <w:rPr>
          <w:rFonts w:ascii="Times New Roman" w:hAnsi="Times New Roman" w:cs="Times New Roman"/>
          <w:sz w:val="28"/>
          <w:szCs w:val="28"/>
        </w:rPr>
        <w:t>"utf-8"</w:t>
      </w:r>
      <w:r w:rsidR="00C42549">
        <w:rPr>
          <w:rFonts w:ascii="Times New Roman" w:hAnsi="Times New Roman" w:cs="Times New Roman"/>
          <w:sz w:val="28"/>
          <w:szCs w:val="28"/>
        </w:rPr>
        <w:t>)</w:t>
      </w:r>
      <w:r w:rsidRPr="000F42F1">
        <w:rPr>
          <w:rFonts w:ascii="Times New Roman" w:hAnsi="Times New Roman" w:cs="Times New Roman"/>
          <w:sz w:val="28"/>
          <w:szCs w:val="28"/>
        </w:rPr>
        <w:t>.</w:t>
      </w:r>
    </w:p>
    <w:p w14:paraId="1F0DCC32" w14:textId="3AA1CB2B" w:rsidR="002B2D89" w:rsidRDefault="00C778F9" w:rsidP="000F42F1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B2D89">
        <w:rPr>
          <w:rFonts w:ascii="Times New Roman" w:hAnsi="Times New Roman" w:cs="Times New Roman"/>
          <w:sz w:val="28"/>
          <w:szCs w:val="28"/>
        </w:rPr>
        <w:t xml:space="preserve"> —</w:t>
      </w:r>
      <w:r w:rsidRPr="00D122D8">
        <w:rPr>
          <w:rFonts w:ascii="Times New Roman" w:hAnsi="Times New Roman" w:cs="Times New Roman"/>
          <w:sz w:val="28"/>
          <w:szCs w:val="28"/>
        </w:rPr>
        <w:t xml:space="preserve"> </w:t>
      </w:r>
      <w:r w:rsidR="00D122D8" w:rsidRPr="00D122D8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spellStart"/>
      <w:r w:rsidR="00D122D8" w:rsidRPr="00D122D8">
        <w:rPr>
          <w:rFonts w:ascii="Times New Roman" w:hAnsi="Times New Roman" w:cs="Times New Roman"/>
          <w:sz w:val="28"/>
          <w:szCs w:val="28"/>
        </w:rPr>
        <w:t>метатега</w:t>
      </w:r>
      <w:proofErr w:type="spellEnd"/>
      <w:r w:rsidR="00D122D8" w:rsidRPr="00D122D8">
        <w:rPr>
          <w:rFonts w:ascii="Times New Roman" w:hAnsi="Times New Roman" w:cs="Times New Roman"/>
          <w:sz w:val="28"/>
          <w:szCs w:val="28"/>
        </w:rPr>
        <w:t xml:space="preserve"> для пары «имя=значение»</w:t>
      </w:r>
      <w:r w:rsidR="00D122D8">
        <w:rPr>
          <w:rFonts w:ascii="Times New Roman" w:hAnsi="Times New Roman" w:cs="Times New Roman"/>
          <w:sz w:val="28"/>
          <w:szCs w:val="28"/>
        </w:rPr>
        <w:t xml:space="preserve"> (</w:t>
      </w:r>
      <w:r w:rsidR="00D122D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122D8" w:rsidRPr="00D122D8">
        <w:rPr>
          <w:rFonts w:ascii="Times New Roman" w:hAnsi="Times New Roman" w:cs="Times New Roman"/>
          <w:sz w:val="28"/>
          <w:szCs w:val="28"/>
        </w:rPr>
        <w:t>=</w:t>
      </w:r>
      <w:r w:rsidR="00D122D8" w:rsidRPr="00C42549">
        <w:rPr>
          <w:rFonts w:ascii="Times New Roman" w:hAnsi="Times New Roman" w:cs="Times New Roman"/>
          <w:sz w:val="28"/>
          <w:szCs w:val="28"/>
        </w:rPr>
        <w:t>"</w:t>
      </w:r>
      <w:r w:rsidR="004B13A6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D122D8" w:rsidRPr="00C42549">
        <w:rPr>
          <w:rFonts w:ascii="Times New Roman" w:hAnsi="Times New Roman" w:cs="Times New Roman"/>
          <w:sz w:val="28"/>
          <w:szCs w:val="28"/>
        </w:rPr>
        <w:t>"</w:t>
      </w:r>
      <w:r w:rsidR="004B13A6" w:rsidRPr="004B13A6">
        <w:rPr>
          <w:rFonts w:ascii="Times New Roman" w:hAnsi="Times New Roman" w:cs="Times New Roman"/>
          <w:sz w:val="28"/>
          <w:szCs w:val="28"/>
        </w:rPr>
        <w:t xml:space="preserve"> </w:t>
      </w:r>
      <w:r w:rsidR="004B13A6">
        <w:rPr>
          <w:rFonts w:ascii="Times New Roman" w:hAnsi="Times New Roman" w:cs="Times New Roman"/>
          <w:sz w:val="28"/>
          <w:szCs w:val="28"/>
        </w:rPr>
        <w:t xml:space="preserve">устанавливает описание текущего документа, </w:t>
      </w:r>
      <w:r w:rsidR="004B13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B13A6" w:rsidRPr="004B13A6">
        <w:rPr>
          <w:rFonts w:ascii="Times New Roman" w:hAnsi="Times New Roman" w:cs="Times New Roman"/>
          <w:sz w:val="28"/>
          <w:szCs w:val="28"/>
        </w:rPr>
        <w:t>=</w:t>
      </w:r>
      <w:r w:rsidR="004B13A6" w:rsidRPr="00C42549">
        <w:rPr>
          <w:rFonts w:ascii="Times New Roman" w:hAnsi="Times New Roman" w:cs="Times New Roman"/>
          <w:sz w:val="28"/>
          <w:szCs w:val="28"/>
        </w:rPr>
        <w:t>"</w:t>
      </w:r>
      <w:r w:rsidR="008E553D"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="004B13A6" w:rsidRPr="00C42549">
        <w:rPr>
          <w:rFonts w:ascii="Times New Roman" w:hAnsi="Times New Roman" w:cs="Times New Roman"/>
          <w:sz w:val="28"/>
          <w:szCs w:val="28"/>
        </w:rPr>
        <w:t>"</w:t>
      </w:r>
      <w:r w:rsidR="008E553D" w:rsidRPr="008E553D">
        <w:rPr>
          <w:rFonts w:ascii="Times New Roman" w:hAnsi="Times New Roman" w:cs="Times New Roman"/>
          <w:sz w:val="28"/>
          <w:szCs w:val="28"/>
        </w:rPr>
        <w:t xml:space="preserve"> </w:t>
      </w:r>
      <w:r w:rsidR="008E553D">
        <w:rPr>
          <w:rFonts w:ascii="Times New Roman" w:hAnsi="Times New Roman" w:cs="Times New Roman"/>
          <w:sz w:val="28"/>
          <w:szCs w:val="28"/>
        </w:rPr>
        <w:t>устанавливает список ключевых слов, встречающихся на странице</w:t>
      </w:r>
      <w:r w:rsidR="004B13A6" w:rsidRPr="004B13A6">
        <w:rPr>
          <w:rFonts w:ascii="Times New Roman" w:hAnsi="Times New Roman" w:cs="Times New Roman"/>
          <w:sz w:val="28"/>
          <w:szCs w:val="28"/>
        </w:rPr>
        <w:t xml:space="preserve">, </w:t>
      </w:r>
      <w:r w:rsidR="004B13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B13A6" w:rsidRPr="004B13A6">
        <w:rPr>
          <w:rFonts w:ascii="Times New Roman" w:hAnsi="Times New Roman" w:cs="Times New Roman"/>
          <w:sz w:val="28"/>
          <w:szCs w:val="28"/>
        </w:rPr>
        <w:t>=</w:t>
      </w:r>
      <w:r w:rsidR="004B13A6" w:rsidRPr="00C42549">
        <w:rPr>
          <w:rFonts w:ascii="Times New Roman" w:hAnsi="Times New Roman" w:cs="Times New Roman"/>
          <w:sz w:val="28"/>
          <w:szCs w:val="28"/>
        </w:rPr>
        <w:t>"</w:t>
      </w:r>
      <w:r w:rsidR="008E553D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4B13A6" w:rsidRPr="00C42549">
        <w:rPr>
          <w:rFonts w:ascii="Times New Roman" w:hAnsi="Times New Roman" w:cs="Times New Roman"/>
          <w:sz w:val="28"/>
          <w:szCs w:val="28"/>
        </w:rPr>
        <w:t>"</w:t>
      </w:r>
      <w:r w:rsidR="008E553D">
        <w:rPr>
          <w:rFonts w:ascii="Times New Roman" w:hAnsi="Times New Roman" w:cs="Times New Roman"/>
          <w:sz w:val="28"/>
          <w:szCs w:val="28"/>
        </w:rPr>
        <w:t xml:space="preserve"> — имя автора документа).</w:t>
      </w:r>
    </w:p>
    <w:p w14:paraId="3DAB41CD" w14:textId="0DC4A4D6" w:rsidR="000F42F1" w:rsidRPr="002838DC" w:rsidRDefault="00D122D8" w:rsidP="002838DC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8DC">
        <w:rPr>
          <w:rFonts w:ascii="Times New Roman" w:hAnsi="Times New Roman" w:cs="Times New Roman"/>
          <w:sz w:val="28"/>
          <w:szCs w:val="28"/>
        </w:rPr>
        <w:t xml:space="preserve"> </w:t>
      </w:r>
      <w:r w:rsidR="002838DC" w:rsidRPr="002838DC">
        <w:rPr>
          <w:rFonts w:ascii="Times New Roman" w:hAnsi="Times New Roman" w:cs="Times New Roman"/>
          <w:sz w:val="28"/>
          <w:szCs w:val="28"/>
        </w:rPr>
        <w:t xml:space="preserve">Браузеры преобразовывают значение атрибута </w:t>
      </w:r>
      <w:proofErr w:type="spellStart"/>
      <w:r w:rsidR="002838DC" w:rsidRPr="002838DC">
        <w:rPr>
          <w:rFonts w:ascii="Times New Roman" w:hAnsi="Times New Roman" w:cs="Times New Roman"/>
          <w:sz w:val="28"/>
          <w:szCs w:val="28"/>
        </w:rPr>
        <w:t>http-equiv</w:t>
      </w:r>
      <w:proofErr w:type="spellEnd"/>
      <w:r w:rsidR="002838DC" w:rsidRPr="002838DC">
        <w:rPr>
          <w:rFonts w:ascii="Times New Roman" w:hAnsi="Times New Roman" w:cs="Times New Roman"/>
          <w:sz w:val="28"/>
          <w:szCs w:val="28"/>
        </w:rPr>
        <w:t xml:space="preserve">, заданное с помощью </w:t>
      </w:r>
      <w:proofErr w:type="spellStart"/>
      <w:r w:rsidR="002838DC" w:rsidRPr="002838DC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2838DC" w:rsidRPr="002838DC">
        <w:rPr>
          <w:rFonts w:ascii="Times New Roman" w:hAnsi="Times New Roman" w:cs="Times New Roman"/>
          <w:sz w:val="28"/>
          <w:szCs w:val="28"/>
        </w:rPr>
        <w:t>, в формат заголовка ответа HTTP и обрабатывают их, как будто они прибыли непосредственно от сервера</w:t>
      </w:r>
      <w:r w:rsidR="002838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733A9" w:rsidRPr="000733A9">
        <w:rPr>
          <w:rFonts w:ascii="Times New Roman" w:hAnsi="Times New Roman" w:cs="Times New Roman"/>
          <w:sz w:val="28"/>
          <w:szCs w:val="28"/>
        </w:rPr>
        <w:t>http-equiv</w:t>
      </w:r>
      <w:proofErr w:type="spellEnd"/>
      <w:r w:rsidR="000733A9" w:rsidRPr="000733A9">
        <w:rPr>
          <w:rFonts w:ascii="Times New Roman" w:hAnsi="Times New Roman" w:cs="Times New Roman"/>
          <w:sz w:val="28"/>
          <w:szCs w:val="28"/>
        </w:rPr>
        <w:t xml:space="preserve">="Content-Type" </w:t>
      </w:r>
      <w:r w:rsidR="000733A9">
        <w:rPr>
          <w:rFonts w:ascii="Times New Roman" w:hAnsi="Times New Roman" w:cs="Times New Roman"/>
          <w:sz w:val="28"/>
          <w:szCs w:val="28"/>
        </w:rPr>
        <w:t xml:space="preserve">устанавливает тип кодировки документа, </w:t>
      </w:r>
      <w:proofErr w:type="spellStart"/>
      <w:r w:rsidR="000733A9" w:rsidRPr="000733A9">
        <w:rPr>
          <w:rFonts w:ascii="Times New Roman" w:hAnsi="Times New Roman" w:cs="Times New Roman"/>
          <w:sz w:val="28"/>
          <w:szCs w:val="28"/>
        </w:rPr>
        <w:t>http-equiv</w:t>
      </w:r>
      <w:proofErr w:type="spellEnd"/>
      <w:r w:rsidR="000733A9" w:rsidRPr="000733A9">
        <w:rPr>
          <w:rFonts w:ascii="Times New Roman" w:hAnsi="Times New Roman" w:cs="Times New Roman"/>
          <w:sz w:val="28"/>
          <w:szCs w:val="28"/>
        </w:rPr>
        <w:t>="</w:t>
      </w:r>
      <w:r w:rsidR="003276D3">
        <w:rPr>
          <w:rFonts w:ascii="Times New Roman" w:hAnsi="Times New Roman" w:cs="Times New Roman"/>
          <w:sz w:val="28"/>
          <w:szCs w:val="28"/>
          <w:lang w:val="en-US"/>
        </w:rPr>
        <w:t>expires</w:t>
      </w:r>
      <w:r w:rsidR="000733A9" w:rsidRPr="000733A9">
        <w:rPr>
          <w:rFonts w:ascii="Times New Roman" w:hAnsi="Times New Roman" w:cs="Times New Roman"/>
          <w:sz w:val="28"/>
          <w:szCs w:val="28"/>
        </w:rPr>
        <w:t>"</w:t>
      </w:r>
      <w:r w:rsidR="003276D3">
        <w:rPr>
          <w:rFonts w:ascii="Times New Roman" w:hAnsi="Times New Roman" w:cs="Times New Roman"/>
          <w:sz w:val="28"/>
          <w:szCs w:val="28"/>
        </w:rPr>
        <w:t xml:space="preserve"> </w:t>
      </w:r>
      <w:r w:rsidR="00B55567">
        <w:rPr>
          <w:rFonts w:ascii="Times New Roman" w:hAnsi="Times New Roman" w:cs="Times New Roman"/>
          <w:sz w:val="28"/>
          <w:szCs w:val="28"/>
        </w:rPr>
        <w:t>у</w:t>
      </w:r>
      <w:r w:rsidR="00B55567" w:rsidRPr="00B55567">
        <w:rPr>
          <w:rFonts w:ascii="Times New Roman" w:hAnsi="Times New Roman" w:cs="Times New Roman"/>
          <w:sz w:val="28"/>
          <w:szCs w:val="28"/>
        </w:rPr>
        <w:t>станавливает дату и время, после которой информация в документе будет считаться устаревшей</w:t>
      </w:r>
      <w:r w:rsidR="000B5501">
        <w:rPr>
          <w:rFonts w:ascii="Times New Roman" w:hAnsi="Times New Roman" w:cs="Times New Roman"/>
          <w:sz w:val="28"/>
          <w:szCs w:val="28"/>
        </w:rPr>
        <w:t>).</w:t>
      </w:r>
    </w:p>
    <w:sectPr w:rsidR="000F42F1" w:rsidRPr="002838DC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84B5" w14:textId="77777777" w:rsidR="007913F6" w:rsidRDefault="007913F6" w:rsidP="00C80327">
      <w:pPr>
        <w:spacing w:after="0" w:line="240" w:lineRule="auto"/>
      </w:pPr>
      <w:r>
        <w:separator/>
      </w:r>
    </w:p>
  </w:endnote>
  <w:endnote w:type="continuationSeparator" w:id="0">
    <w:p w14:paraId="2327A7C1" w14:textId="77777777" w:rsidR="007913F6" w:rsidRDefault="007913F6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4992" w14:textId="77777777" w:rsidR="007913F6" w:rsidRDefault="007913F6" w:rsidP="00C80327">
      <w:pPr>
        <w:spacing w:after="0" w:line="240" w:lineRule="auto"/>
      </w:pPr>
      <w:r>
        <w:separator/>
      </w:r>
    </w:p>
  </w:footnote>
  <w:footnote w:type="continuationSeparator" w:id="0">
    <w:p w14:paraId="2C83D84B" w14:textId="77777777" w:rsidR="007913F6" w:rsidRDefault="007913F6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C95"/>
    <w:multiLevelType w:val="hybridMultilevel"/>
    <w:tmpl w:val="3102641A"/>
    <w:lvl w:ilvl="0" w:tplc="497E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0AF167E3"/>
    <w:multiLevelType w:val="hybridMultilevel"/>
    <w:tmpl w:val="B590D640"/>
    <w:lvl w:ilvl="0" w:tplc="4C98D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B5D2C"/>
    <w:multiLevelType w:val="hybridMultilevel"/>
    <w:tmpl w:val="F552D5EA"/>
    <w:lvl w:ilvl="0" w:tplc="4692B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84DC6"/>
    <w:multiLevelType w:val="hybridMultilevel"/>
    <w:tmpl w:val="8C7CF624"/>
    <w:lvl w:ilvl="0" w:tplc="BCF221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F952421"/>
    <w:multiLevelType w:val="hybridMultilevel"/>
    <w:tmpl w:val="EA4860D2"/>
    <w:lvl w:ilvl="0" w:tplc="D6449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0C52A7"/>
    <w:multiLevelType w:val="hybridMultilevel"/>
    <w:tmpl w:val="6A269F8E"/>
    <w:lvl w:ilvl="0" w:tplc="E1E80F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8688524">
    <w:abstractNumId w:val="1"/>
  </w:num>
  <w:num w:numId="2" w16cid:durableId="455804607">
    <w:abstractNumId w:val="5"/>
  </w:num>
  <w:num w:numId="3" w16cid:durableId="142821921">
    <w:abstractNumId w:val="6"/>
  </w:num>
  <w:num w:numId="4" w16cid:durableId="936518328">
    <w:abstractNumId w:val="0"/>
  </w:num>
  <w:num w:numId="5" w16cid:durableId="264994518">
    <w:abstractNumId w:val="2"/>
  </w:num>
  <w:num w:numId="6" w16cid:durableId="874734605">
    <w:abstractNumId w:val="3"/>
  </w:num>
  <w:num w:numId="7" w16cid:durableId="648943516">
    <w:abstractNumId w:val="4"/>
  </w:num>
  <w:num w:numId="8" w16cid:durableId="1533617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05517"/>
    <w:rsid w:val="00032148"/>
    <w:rsid w:val="0004527F"/>
    <w:rsid w:val="000631CA"/>
    <w:rsid w:val="0006358D"/>
    <w:rsid w:val="000661C7"/>
    <w:rsid w:val="000733A9"/>
    <w:rsid w:val="00077E02"/>
    <w:rsid w:val="00085960"/>
    <w:rsid w:val="00091F1C"/>
    <w:rsid w:val="000A7FF3"/>
    <w:rsid w:val="000B5501"/>
    <w:rsid w:val="000F42F1"/>
    <w:rsid w:val="000F4666"/>
    <w:rsid w:val="0010574D"/>
    <w:rsid w:val="00110075"/>
    <w:rsid w:val="00115F3D"/>
    <w:rsid w:val="00137AFA"/>
    <w:rsid w:val="00154C02"/>
    <w:rsid w:val="00154D96"/>
    <w:rsid w:val="00160C27"/>
    <w:rsid w:val="00166EDF"/>
    <w:rsid w:val="00194956"/>
    <w:rsid w:val="001A171C"/>
    <w:rsid w:val="001A3F36"/>
    <w:rsid w:val="001B0E63"/>
    <w:rsid w:val="001B7FFE"/>
    <w:rsid w:val="001C5FB4"/>
    <w:rsid w:val="001D33C8"/>
    <w:rsid w:val="001E3C46"/>
    <w:rsid w:val="00206454"/>
    <w:rsid w:val="002072C7"/>
    <w:rsid w:val="0021547A"/>
    <w:rsid w:val="00221394"/>
    <w:rsid w:val="00260DD3"/>
    <w:rsid w:val="00261D6E"/>
    <w:rsid w:val="002640E2"/>
    <w:rsid w:val="002665CD"/>
    <w:rsid w:val="00272FB5"/>
    <w:rsid w:val="00274E08"/>
    <w:rsid w:val="00277889"/>
    <w:rsid w:val="002838DC"/>
    <w:rsid w:val="002A7051"/>
    <w:rsid w:val="002B2D89"/>
    <w:rsid w:val="003276D3"/>
    <w:rsid w:val="00352961"/>
    <w:rsid w:val="00372C21"/>
    <w:rsid w:val="00395C57"/>
    <w:rsid w:val="003A6FD8"/>
    <w:rsid w:val="003B64AA"/>
    <w:rsid w:val="003D5904"/>
    <w:rsid w:val="00467CE9"/>
    <w:rsid w:val="00470A9B"/>
    <w:rsid w:val="00476B7B"/>
    <w:rsid w:val="00493A80"/>
    <w:rsid w:val="004A49C3"/>
    <w:rsid w:val="004B13A6"/>
    <w:rsid w:val="004C4D40"/>
    <w:rsid w:val="004E74C2"/>
    <w:rsid w:val="004F0265"/>
    <w:rsid w:val="004F4DAF"/>
    <w:rsid w:val="005142D2"/>
    <w:rsid w:val="005274AA"/>
    <w:rsid w:val="00543374"/>
    <w:rsid w:val="00563FB2"/>
    <w:rsid w:val="00585858"/>
    <w:rsid w:val="00590B7E"/>
    <w:rsid w:val="005B39D4"/>
    <w:rsid w:val="005C4652"/>
    <w:rsid w:val="005E7502"/>
    <w:rsid w:val="00605EE9"/>
    <w:rsid w:val="00610307"/>
    <w:rsid w:val="00621CF8"/>
    <w:rsid w:val="00642849"/>
    <w:rsid w:val="0068300F"/>
    <w:rsid w:val="00695A42"/>
    <w:rsid w:val="006E4715"/>
    <w:rsid w:val="007051B8"/>
    <w:rsid w:val="0070753E"/>
    <w:rsid w:val="00710491"/>
    <w:rsid w:val="007602D0"/>
    <w:rsid w:val="00767714"/>
    <w:rsid w:val="007913F6"/>
    <w:rsid w:val="007B49B4"/>
    <w:rsid w:val="007D47C9"/>
    <w:rsid w:val="008060B0"/>
    <w:rsid w:val="00815BAB"/>
    <w:rsid w:val="00827F36"/>
    <w:rsid w:val="00836A9A"/>
    <w:rsid w:val="00845D41"/>
    <w:rsid w:val="00850E76"/>
    <w:rsid w:val="008825EF"/>
    <w:rsid w:val="008B7051"/>
    <w:rsid w:val="008E553D"/>
    <w:rsid w:val="008E60C1"/>
    <w:rsid w:val="00910F93"/>
    <w:rsid w:val="0091195A"/>
    <w:rsid w:val="00912FA7"/>
    <w:rsid w:val="00916222"/>
    <w:rsid w:val="00916C10"/>
    <w:rsid w:val="00923F9C"/>
    <w:rsid w:val="009245F9"/>
    <w:rsid w:val="00962399"/>
    <w:rsid w:val="009B55A5"/>
    <w:rsid w:val="009D228E"/>
    <w:rsid w:val="009E0D59"/>
    <w:rsid w:val="009E5758"/>
    <w:rsid w:val="009F2352"/>
    <w:rsid w:val="009F58B4"/>
    <w:rsid w:val="00A07ACE"/>
    <w:rsid w:val="00A356D8"/>
    <w:rsid w:val="00A56381"/>
    <w:rsid w:val="00AF35FC"/>
    <w:rsid w:val="00B060A2"/>
    <w:rsid w:val="00B14019"/>
    <w:rsid w:val="00B239B8"/>
    <w:rsid w:val="00B24551"/>
    <w:rsid w:val="00B3153D"/>
    <w:rsid w:val="00B33C6B"/>
    <w:rsid w:val="00B33CC2"/>
    <w:rsid w:val="00B43563"/>
    <w:rsid w:val="00B55567"/>
    <w:rsid w:val="00B86C24"/>
    <w:rsid w:val="00B96CDA"/>
    <w:rsid w:val="00BA5DC4"/>
    <w:rsid w:val="00BB15AC"/>
    <w:rsid w:val="00BB57B6"/>
    <w:rsid w:val="00BC25E8"/>
    <w:rsid w:val="00BC4AE2"/>
    <w:rsid w:val="00BC5DF8"/>
    <w:rsid w:val="00BE226D"/>
    <w:rsid w:val="00BE6782"/>
    <w:rsid w:val="00C00912"/>
    <w:rsid w:val="00C42549"/>
    <w:rsid w:val="00C47717"/>
    <w:rsid w:val="00C778F9"/>
    <w:rsid w:val="00C80327"/>
    <w:rsid w:val="00C844C2"/>
    <w:rsid w:val="00CA29BB"/>
    <w:rsid w:val="00CC73E7"/>
    <w:rsid w:val="00D122D8"/>
    <w:rsid w:val="00D13397"/>
    <w:rsid w:val="00D81075"/>
    <w:rsid w:val="00D95C13"/>
    <w:rsid w:val="00E268EF"/>
    <w:rsid w:val="00E4233A"/>
    <w:rsid w:val="00E57E3C"/>
    <w:rsid w:val="00E73D82"/>
    <w:rsid w:val="00E87992"/>
    <w:rsid w:val="00EA212B"/>
    <w:rsid w:val="00EA5EA5"/>
    <w:rsid w:val="00EA6D78"/>
    <w:rsid w:val="00ED18B3"/>
    <w:rsid w:val="00ED2E3F"/>
    <w:rsid w:val="00ED4D4C"/>
    <w:rsid w:val="00EE55C2"/>
    <w:rsid w:val="00F11E5D"/>
    <w:rsid w:val="00F40C0D"/>
    <w:rsid w:val="00F57823"/>
    <w:rsid w:val="00F635BF"/>
    <w:rsid w:val="00F81D64"/>
    <w:rsid w:val="00F90980"/>
    <w:rsid w:val="00FA34C4"/>
    <w:rsid w:val="00FC28AB"/>
    <w:rsid w:val="00FE6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7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0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CA673-05FB-4AF0-B7FA-D96FDBEF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Ангелина Баймухаметова</cp:lastModifiedBy>
  <cp:revision>100</cp:revision>
  <dcterms:created xsi:type="dcterms:W3CDTF">2023-09-26T10:27:00Z</dcterms:created>
  <dcterms:modified xsi:type="dcterms:W3CDTF">2023-10-03T21:00:00Z</dcterms:modified>
</cp:coreProperties>
</file>