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9C621" w14:textId="36EE73B2" w:rsidR="001C47D8" w:rsidRDefault="001C47D8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6DDC72CA" w14:textId="0EC1C496" w:rsidR="001013A6" w:rsidRDefault="004E743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ab/>
      </w:r>
    </w:p>
    <w:p w14:paraId="1221BA61" w14:textId="77777777" w:rsidR="004E7430" w:rsidRDefault="004E743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66498518" w14:textId="77777777" w:rsidR="004E7430" w:rsidRDefault="004E743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34B329D" w14:textId="77777777" w:rsidR="004E7430" w:rsidRDefault="004E743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3A27BAD" w14:textId="77777777" w:rsidR="004E7430" w:rsidRDefault="004E743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42891EA4" w14:textId="77777777" w:rsidR="004E7430" w:rsidRDefault="004E743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610B1D88" w14:textId="77777777" w:rsidR="004E7430" w:rsidRDefault="004E743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1D62AF9" w14:textId="77777777" w:rsidR="004E7430" w:rsidRDefault="004E743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473CF43E" w14:textId="77777777" w:rsidR="004E7430" w:rsidRDefault="004E743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46F6120" w14:textId="77777777" w:rsidR="004E7430" w:rsidRDefault="004E743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520D784F" w14:textId="77777777" w:rsidR="004E7430" w:rsidRDefault="004E743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5DFEB3A" w14:textId="77777777" w:rsidR="004E7430" w:rsidRDefault="004E743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627AB31B" w14:textId="77777777" w:rsidR="004E7430" w:rsidRDefault="004E743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4D179B6" w14:textId="77777777" w:rsidR="004E7430" w:rsidRPr="004E7430" w:rsidRDefault="004E7430" w:rsidP="00C52E8B">
      <w:pPr>
        <w:pStyle w:val="Heading3"/>
        <w:shd w:val="clear" w:color="auto" w:fill="FFFFFF"/>
        <w:spacing w:line="480" w:lineRule="auto"/>
        <w:ind w:right="45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4E7430">
        <w:rPr>
          <w:rFonts w:ascii="Times New Roman" w:hAnsi="Times New Roman" w:cs="Times New Roman"/>
          <w:bCs/>
          <w:sz w:val="24"/>
          <w:szCs w:val="24"/>
        </w:rPr>
        <w:t>Southern New Hampshire University</w:t>
      </w:r>
    </w:p>
    <w:p w14:paraId="7336E90C" w14:textId="5ADC6BC6" w:rsidR="004E7430" w:rsidRPr="004E7430" w:rsidRDefault="00106516" w:rsidP="00C52E8B">
      <w:pPr>
        <w:pStyle w:val="Heading1"/>
        <w:shd w:val="clear" w:color="auto" w:fill="FFFFFF"/>
        <w:spacing w:line="480" w:lineRule="auto"/>
        <w:jc w:val="center"/>
        <w:rPr>
          <w:rFonts w:ascii="Times New Roman" w:hAnsi="Times New Roman" w:cs="Times New Roman"/>
          <w:b/>
          <w:color w:val="202122"/>
          <w:spacing w:val="3"/>
          <w:sz w:val="24"/>
          <w:szCs w:val="24"/>
        </w:rPr>
      </w:pPr>
      <w:r>
        <w:rPr>
          <w:rFonts w:ascii="Times New Roman" w:hAnsi="Times New Roman" w:cs="Times New Roman"/>
          <w:bCs/>
          <w:color w:val="202122"/>
          <w:spacing w:val="3"/>
          <w:sz w:val="24"/>
          <w:szCs w:val="24"/>
        </w:rPr>
        <w:t>8</w:t>
      </w:r>
      <w:r w:rsidR="00185CF4">
        <w:rPr>
          <w:rFonts w:ascii="Times New Roman" w:hAnsi="Times New Roman" w:cs="Times New Roman"/>
          <w:bCs/>
          <w:color w:val="202122"/>
          <w:spacing w:val="3"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color w:val="202122"/>
          <w:spacing w:val="3"/>
          <w:sz w:val="24"/>
          <w:szCs w:val="24"/>
        </w:rPr>
        <w:t>2</w:t>
      </w:r>
      <w:r w:rsidR="009F759C">
        <w:rPr>
          <w:rFonts w:ascii="Times New Roman" w:hAnsi="Times New Roman" w:cs="Times New Roman"/>
          <w:bCs/>
          <w:color w:val="202122"/>
          <w:spacing w:val="3"/>
          <w:sz w:val="24"/>
          <w:szCs w:val="24"/>
        </w:rPr>
        <w:t xml:space="preserve"> Journal</w:t>
      </w:r>
      <w:r w:rsidR="004E7430">
        <w:rPr>
          <w:rFonts w:ascii="Times New Roman" w:hAnsi="Times New Roman" w:cs="Times New Roman"/>
          <w:bCs/>
          <w:color w:val="202122"/>
          <w:spacing w:val="3"/>
          <w:sz w:val="24"/>
          <w:szCs w:val="24"/>
        </w:rPr>
        <w:t>:</w:t>
      </w:r>
      <w:r w:rsidR="008E679B">
        <w:rPr>
          <w:rFonts w:ascii="Times New Roman" w:hAnsi="Times New Roman" w:cs="Times New Roman"/>
          <w:bCs/>
          <w:color w:val="202122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202122"/>
          <w:spacing w:val="3"/>
          <w:sz w:val="24"/>
          <w:szCs w:val="24"/>
        </w:rPr>
        <w:t>Portfolio Reflection</w:t>
      </w:r>
    </w:p>
    <w:p w14:paraId="1C975877" w14:textId="77777777" w:rsidR="004E7430" w:rsidRPr="004E7430" w:rsidRDefault="004E7430" w:rsidP="00C52E8B">
      <w:pPr>
        <w:pStyle w:val="Heading3"/>
        <w:shd w:val="clear" w:color="auto" w:fill="FFFFFF"/>
        <w:spacing w:line="480" w:lineRule="auto"/>
        <w:ind w:right="4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7430">
        <w:rPr>
          <w:rFonts w:ascii="Times New Roman" w:hAnsi="Times New Roman" w:cs="Times New Roman"/>
          <w:bCs/>
          <w:sz w:val="24"/>
          <w:szCs w:val="24"/>
        </w:rPr>
        <w:t>Bairon Gomez</w:t>
      </w:r>
    </w:p>
    <w:p w14:paraId="75297E4E" w14:textId="60DED3AE" w:rsidR="004E7430" w:rsidRPr="004E7430" w:rsidRDefault="004E7430" w:rsidP="00C52E8B">
      <w:pPr>
        <w:pStyle w:val="Heading3"/>
        <w:shd w:val="clear" w:color="auto" w:fill="FFFFFF"/>
        <w:spacing w:line="480" w:lineRule="auto"/>
        <w:ind w:right="4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7430">
        <w:rPr>
          <w:rFonts w:ascii="Times New Roman" w:hAnsi="Times New Roman" w:cs="Times New Roman"/>
          <w:sz w:val="24"/>
          <w:szCs w:val="24"/>
        </w:rPr>
        <w:t>Professor</w:t>
      </w:r>
      <w:r w:rsidRPr="004E7430">
        <w:rPr>
          <w:rFonts w:ascii="Times New Roman" w:hAnsi="Times New Roman" w:cs="Times New Roman"/>
          <w:color w:val="202122"/>
          <w:spacing w:val="3"/>
          <w:sz w:val="24"/>
          <w:szCs w:val="24"/>
        </w:rPr>
        <w:t xml:space="preserve"> </w:t>
      </w:r>
      <w:r w:rsidR="00185CF4">
        <w:rPr>
          <w:rFonts w:ascii="Times New Roman" w:hAnsi="Times New Roman" w:cs="Times New Roman"/>
          <w:color w:val="202122"/>
          <w:spacing w:val="3"/>
          <w:sz w:val="24"/>
          <w:szCs w:val="24"/>
        </w:rPr>
        <w:t>Alex Pettit</w:t>
      </w:r>
    </w:p>
    <w:p w14:paraId="53DF7590" w14:textId="45B892ED" w:rsidR="004E7430" w:rsidRPr="004E7430" w:rsidRDefault="004E7430" w:rsidP="00C52E8B">
      <w:pPr>
        <w:pStyle w:val="Heading3"/>
        <w:shd w:val="clear" w:color="auto" w:fill="FFFFFF"/>
        <w:spacing w:line="480" w:lineRule="auto"/>
        <w:ind w:right="4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7430">
        <w:rPr>
          <w:rFonts w:ascii="Times New Roman" w:hAnsi="Times New Roman" w:cs="Times New Roman"/>
          <w:sz w:val="24"/>
          <w:szCs w:val="24"/>
        </w:rPr>
        <w:t xml:space="preserve">CS </w:t>
      </w:r>
      <w:r w:rsidR="00F478F6">
        <w:rPr>
          <w:rFonts w:ascii="Times New Roman" w:hAnsi="Times New Roman" w:cs="Times New Roman"/>
          <w:sz w:val="24"/>
          <w:szCs w:val="24"/>
        </w:rPr>
        <w:t>405</w:t>
      </w:r>
      <w:r w:rsidRPr="004E7430">
        <w:rPr>
          <w:rFonts w:ascii="Times New Roman" w:hAnsi="Times New Roman" w:cs="Times New Roman"/>
          <w:sz w:val="24"/>
          <w:szCs w:val="24"/>
        </w:rPr>
        <w:t xml:space="preserve"> – </w:t>
      </w:r>
      <w:r w:rsidR="00F478F6">
        <w:rPr>
          <w:rFonts w:ascii="Times New Roman" w:hAnsi="Times New Roman" w:cs="Times New Roman"/>
          <w:sz w:val="24"/>
          <w:szCs w:val="24"/>
        </w:rPr>
        <w:t>Secure Coding</w:t>
      </w:r>
      <w:r w:rsidR="00185C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8A96DD" w14:textId="1F6B3618" w:rsidR="001013A6" w:rsidRDefault="009F759C" w:rsidP="00C52E8B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</w:t>
      </w:r>
      <w:r w:rsidR="00E623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06516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85CF4">
        <w:rPr>
          <w:rFonts w:ascii="Times New Roman" w:hAnsi="Times New Roman" w:cs="Times New Roman"/>
          <w:sz w:val="24"/>
          <w:szCs w:val="24"/>
        </w:rPr>
        <w:t xml:space="preserve"> 2023</w:t>
      </w:r>
      <w:proofErr w:type="gramEnd"/>
    </w:p>
    <w:p w14:paraId="7291C3B6" w14:textId="77777777" w:rsidR="004E7430" w:rsidRDefault="004E7430" w:rsidP="004E7430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E180144" w14:textId="77777777" w:rsidR="004E7430" w:rsidRDefault="004E7430" w:rsidP="004E7430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2E33B97" w14:textId="77777777" w:rsidR="004E7430" w:rsidRDefault="004E7430" w:rsidP="004E7430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2A716CF" w14:textId="77777777" w:rsidR="004E7430" w:rsidRDefault="004E7430" w:rsidP="004E7430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97DA3AD" w14:textId="77777777" w:rsidR="004E7430" w:rsidRDefault="004E7430" w:rsidP="004E7430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6F43048" w14:textId="77777777" w:rsidR="004E7430" w:rsidRDefault="004E7430" w:rsidP="004E7430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FA9ABE5" w14:textId="77777777" w:rsidR="004E7430" w:rsidRDefault="004E7430" w:rsidP="004E7430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8B99AC6" w14:textId="77777777" w:rsidR="004E7430" w:rsidRDefault="004E7430" w:rsidP="004E7430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993D9A1" w14:textId="77777777" w:rsidR="004E7430" w:rsidRDefault="004E7430" w:rsidP="004E7430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3D28A86" w14:textId="77777777" w:rsidR="004E7430" w:rsidRDefault="004E7430" w:rsidP="004E7430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124D960" w14:textId="77777777" w:rsidR="004E7430" w:rsidRDefault="004E7430" w:rsidP="004E7430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1F7101A" w14:textId="77777777" w:rsidR="004F1C13" w:rsidRDefault="004F1C13" w:rsidP="004F1C13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69FE7AB5" w14:textId="77777777" w:rsidR="00E623E5" w:rsidRDefault="00E623E5" w:rsidP="00004E96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3A85CD11" w14:textId="46915DAA" w:rsidR="006314F6" w:rsidRDefault="00BB02E4" w:rsidP="00004E96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Adopting </w:t>
      </w:r>
      <w:r w:rsidR="00D90E20">
        <w:rPr>
          <w:rFonts w:ascii="Times New Roman" w:hAnsi="Times New Roman" w:cs="Times New Roman"/>
          <w:sz w:val="24"/>
          <w:szCs w:val="24"/>
          <w:lang w:val="en-US"/>
        </w:rPr>
        <w:t xml:space="preserve">secure coding standards is beneficial </w:t>
      </w:r>
      <w:r w:rsidR="00882A74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gramStart"/>
      <w:r w:rsidR="00882A74">
        <w:rPr>
          <w:rFonts w:ascii="Times New Roman" w:hAnsi="Times New Roman" w:cs="Times New Roman"/>
          <w:sz w:val="24"/>
          <w:szCs w:val="24"/>
          <w:lang w:val="en-US"/>
        </w:rPr>
        <w:t>developer</w:t>
      </w:r>
      <w:proofErr w:type="gramEnd"/>
      <w:r w:rsidR="00D90E20">
        <w:rPr>
          <w:rFonts w:ascii="Times New Roman" w:hAnsi="Times New Roman" w:cs="Times New Roman"/>
          <w:sz w:val="24"/>
          <w:szCs w:val="24"/>
          <w:lang w:val="en-US"/>
        </w:rPr>
        <w:t xml:space="preserve">, the company, and their users. It </w:t>
      </w:r>
      <w:r w:rsidR="009659DE">
        <w:rPr>
          <w:rFonts w:ascii="Times New Roman" w:hAnsi="Times New Roman" w:cs="Times New Roman"/>
          <w:sz w:val="24"/>
          <w:szCs w:val="24"/>
          <w:lang w:val="en-US"/>
        </w:rPr>
        <w:t>can strengthen</w:t>
      </w:r>
      <w:r w:rsidR="00D90E20">
        <w:rPr>
          <w:rFonts w:ascii="Times New Roman" w:hAnsi="Times New Roman" w:cs="Times New Roman"/>
          <w:sz w:val="24"/>
          <w:szCs w:val="24"/>
          <w:lang w:val="en-US"/>
        </w:rPr>
        <w:t xml:space="preserve"> security </w:t>
      </w:r>
      <w:r w:rsidR="00C453DB">
        <w:rPr>
          <w:rFonts w:ascii="Times New Roman" w:hAnsi="Times New Roman" w:cs="Times New Roman"/>
          <w:sz w:val="24"/>
          <w:szCs w:val="24"/>
          <w:lang w:val="en-US"/>
        </w:rPr>
        <w:t xml:space="preserve">against any potential attacks </w:t>
      </w:r>
      <w:r w:rsidR="00155686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9659DE">
        <w:rPr>
          <w:rFonts w:ascii="Times New Roman" w:hAnsi="Times New Roman" w:cs="Times New Roman"/>
          <w:sz w:val="24"/>
          <w:szCs w:val="24"/>
          <w:lang w:val="en-US"/>
        </w:rPr>
        <w:t>data leaks</w:t>
      </w:r>
      <w:r w:rsidR="00345F87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r w:rsidR="00112D60">
        <w:rPr>
          <w:rFonts w:ascii="Times New Roman" w:hAnsi="Times New Roman" w:cs="Times New Roman"/>
          <w:sz w:val="24"/>
          <w:szCs w:val="24"/>
          <w:lang w:val="en-US"/>
        </w:rPr>
        <w:t>having developers abide</w:t>
      </w:r>
      <w:r w:rsidR="00345F87">
        <w:rPr>
          <w:rFonts w:ascii="Times New Roman" w:hAnsi="Times New Roman" w:cs="Times New Roman"/>
          <w:sz w:val="24"/>
          <w:szCs w:val="24"/>
          <w:lang w:val="en-US"/>
        </w:rPr>
        <w:t xml:space="preserve"> with the</w:t>
      </w:r>
      <w:r w:rsidR="00112D60">
        <w:rPr>
          <w:rFonts w:ascii="Times New Roman" w:hAnsi="Times New Roman" w:cs="Times New Roman"/>
          <w:sz w:val="24"/>
          <w:szCs w:val="24"/>
          <w:lang w:val="en-US"/>
        </w:rPr>
        <w:t xml:space="preserve"> coding standards of the company</w:t>
      </w:r>
      <w:r w:rsidR="0015568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12D60">
        <w:rPr>
          <w:rFonts w:ascii="Times New Roman" w:hAnsi="Times New Roman" w:cs="Times New Roman"/>
          <w:sz w:val="24"/>
          <w:szCs w:val="24"/>
          <w:lang w:val="en-US"/>
        </w:rPr>
        <w:t xml:space="preserve">Coding standards vary from company to company, but they all have the same </w:t>
      </w:r>
      <w:r w:rsidR="002C01E0">
        <w:rPr>
          <w:rFonts w:ascii="Times New Roman" w:hAnsi="Times New Roman" w:cs="Times New Roman"/>
          <w:sz w:val="24"/>
          <w:szCs w:val="24"/>
          <w:lang w:val="en-US"/>
        </w:rPr>
        <w:t xml:space="preserve">goal in mind. The goal is to deliver a platform that users are comfortable using </w:t>
      </w:r>
      <w:r w:rsidR="001F1A42">
        <w:rPr>
          <w:rFonts w:ascii="Times New Roman" w:hAnsi="Times New Roman" w:cs="Times New Roman"/>
          <w:sz w:val="24"/>
          <w:szCs w:val="24"/>
          <w:lang w:val="en-US"/>
        </w:rPr>
        <w:t xml:space="preserve">without worrying about data breaches that can </w:t>
      </w:r>
      <w:r w:rsidR="00882A74">
        <w:rPr>
          <w:rFonts w:ascii="Times New Roman" w:hAnsi="Times New Roman" w:cs="Times New Roman"/>
          <w:sz w:val="24"/>
          <w:szCs w:val="24"/>
          <w:lang w:val="en-US"/>
        </w:rPr>
        <w:t xml:space="preserve">negatively impact them. </w:t>
      </w:r>
      <w:r w:rsidR="00B2669E">
        <w:rPr>
          <w:rFonts w:ascii="Times New Roman" w:hAnsi="Times New Roman" w:cs="Times New Roman"/>
          <w:sz w:val="24"/>
          <w:szCs w:val="24"/>
          <w:lang w:val="en-US"/>
        </w:rPr>
        <w:t xml:space="preserve">Companies establish coding standards </w:t>
      </w:r>
      <w:r w:rsidR="00BA208D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4E209B">
        <w:rPr>
          <w:rFonts w:ascii="Times New Roman" w:hAnsi="Times New Roman" w:cs="Times New Roman"/>
          <w:sz w:val="24"/>
          <w:szCs w:val="24"/>
          <w:lang w:val="en-US"/>
        </w:rPr>
        <w:t>provide a foundation</w:t>
      </w:r>
      <w:r w:rsidR="00B2669E">
        <w:rPr>
          <w:rFonts w:ascii="Times New Roman" w:hAnsi="Times New Roman" w:cs="Times New Roman"/>
          <w:sz w:val="24"/>
          <w:szCs w:val="24"/>
          <w:lang w:val="en-US"/>
        </w:rPr>
        <w:t xml:space="preserve"> of e</w:t>
      </w:r>
      <w:r w:rsidR="00A53678">
        <w:rPr>
          <w:rFonts w:ascii="Times New Roman" w:hAnsi="Times New Roman" w:cs="Times New Roman"/>
          <w:sz w:val="24"/>
          <w:szCs w:val="24"/>
          <w:lang w:val="en-US"/>
        </w:rPr>
        <w:t>xpectations that need to</w:t>
      </w:r>
      <w:r w:rsidR="00936D5A">
        <w:rPr>
          <w:rFonts w:ascii="Times New Roman" w:hAnsi="Times New Roman" w:cs="Times New Roman"/>
          <w:sz w:val="24"/>
          <w:szCs w:val="24"/>
          <w:lang w:val="en-US"/>
        </w:rPr>
        <w:t xml:space="preserve"> be</w:t>
      </w:r>
      <w:r w:rsidR="00A53678">
        <w:rPr>
          <w:rFonts w:ascii="Times New Roman" w:hAnsi="Times New Roman" w:cs="Times New Roman"/>
          <w:sz w:val="24"/>
          <w:szCs w:val="24"/>
          <w:lang w:val="en-US"/>
        </w:rPr>
        <w:t xml:space="preserve"> met by developers while creating code. </w:t>
      </w:r>
      <w:r w:rsidR="004E209B">
        <w:rPr>
          <w:rFonts w:ascii="Times New Roman" w:hAnsi="Times New Roman" w:cs="Times New Roman"/>
          <w:sz w:val="24"/>
          <w:szCs w:val="24"/>
          <w:lang w:val="en-US"/>
        </w:rPr>
        <w:t xml:space="preserve">This in return ensures not only that developers </w:t>
      </w:r>
      <w:r w:rsidR="00074C7A">
        <w:rPr>
          <w:rFonts w:ascii="Times New Roman" w:hAnsi="Times New Roman" w:cs="Times New Roman"/>
          <w:sz w:val="24"/>
          <w:szCs w:val="24"/>
          <w:lang w:val="en-US"/>
        </w:rPr>
        <w:t>create quality</w:t>
      </w:r>
      <w:r w:rsidR="004E209B">
        <w:rPr>
          <w:rFonts w:ascii="Times New Roman" w:hAnsi="Times New Roman" w:cs="Times New Roman"/>
          <w:sz w:val="24"/>
          <w:szCs w:val="24"/>
          <w:lang w:val="en-US"/>
        </w:rPr>
        <w:t xml:space="preserve"> work, but </w:t>
      </w:r>
      <w:r w:rsidR="00895304">
        <w:rPr>
          <w:rFonts w:ascii="Times New Roman" w:hAnsi="Times New Roman" w:cs="Times New Roman"/>
          <w:sz w:val="24"/>
          <w:szCs w:val="24"/>
          <w:lang w:val="en-US"/>
        </w:rPr>
        <w:t xml:space="preserve">also delivers safe products. </w:t>
      </w:r>
      <w:r w:rsidR="00E9270B">
        <w:rPr>
          <w:rFonts w:ascii="Times New Roman" w:hAnsi="Times New Roman" w:cs="Times New Roman"/>
          <w:sz w:val="24"/>
          <w:szCs w:val="24"/>
          <w:lang w:val="en-US"/>
        </w:rPr>
        <w:t xml:space="preserve">Benefits of delivering a system that is secure </w:t>
      </w:r>
      <w:proofErr w:type="gramStart"/>
      <w:r w:rsidR="00E9270B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="00E9270B">
        <w:rPr>
          <w:rFonts w:ascii="Times New Roman" w:hAnsi="Times New Roman" w:cs="Times New Roman"/>
          <w:sz w:val="24"/>
          <w:szCs w:val="24"/>
          <w:lang w:val="en-US"/>
        </w:rPr>
        <w:t xml:space="preserve"> limitless.</w:t>
      </w:r>
      <w:r w:rsidR="00074C7A">
        <w:rPr>
          <w:rFonts w:ascii="Times New Roman" w:hAnsi="Times New Roman" w:cs="Times New Roman"/>
          <w:sz w:val="24"/>
          <w:szCs w:val="24"/>
          <w:lang w:val="en-US"/>
        </w:rPr>
        <w:t xml:space="preserve"> Some of the benefits are avoiding </w:t>
      </w:r>
      <w:r w:rsidR="00C04F7E">
        <w:rPr>
          <w:rFonts w:ascii="Times New Roman" w:hAnsi="Times New Roman" w:cs="Times New Roman"/>
          <w:sz w:val="24"/>
          <w:szCs w:val="24"/>
          <w:lang w:val="en-US"/>
        </w:rPr>
        <w:t xml:space="preserve">stressful </w:t>
      </w:r>
      <w:r w:rsidR="00EA21DF">
        <w:rPr>
          <w:rFonts w:ascii="Times New Roman" w:hAnsi="Times New Roman" w:cs="Times New Roman"/>
          <w:sz w:val="24"/>
          <w:szCs w:val="24"/>
          <w:lang w:val="en-US"/>
        </w:rPr>
        <w:t xml:space="preserve">data breach path up, </w:t>
      </w:r>
      <w:r w:rsidR="00B70CD3">
        <w:rPr>
          <w:rFonts w:ascii="Times New Roman" w:hAnsi="Times New Roman" w:cs="Times New Roman"/>
          <w:sz w:val="24"/>
          <w:szCs w:val="24"/>
          <w:lang w:val="en-US"/>
        </w:rPr>
        <w:t>losing users trust, and</w:t>
      </w:r>
      <w:r w:rsidR="00510E48">
        <w:rPr>
          <w:rFonts w:ascii="Times New Roman" w:hAnsi="Times New Roman" w:cs="Times New Roman"/>
          <w:sz w:val="24"/>
          <w:szCs w:val="24"/>
          <w:lang w:val="en-US"/>
        </w:rPr>
        <w:t xml:space="preserve"> diverting expenses to fix the damage left behind. </w:t>
      </w:r>
      <w:r w:rsidR="0004142E">
        <w:rPr>
          <w:rFonts w:ascii="Times New Roman" w:hAnsi="Times New Roman" w:cs="Times New Roman"/>
          <w:sz w:val="24"/>
          <w:szCs w:val="24"/>
          <w:lang w:val="en-US"/>
        </w:rPr>
        <w:t xml:space="preserve">One common standard that holds a strong </w:t>
      </w:r>
      <w:r w:rsidR="002631AD">
        <w:rPr>
          <w:rFonts w:ascii="Times New Roman" w:hAnsi="Times New Roman" w:cs="Times New Roman"/>
          <w:sz w:val="24"/>
          <w:szCs w:val="24"/>
          <w:lang w:val="en-US"/>
        </w:rPr>
        <w:t xml:space="preserve">impact is “not leaving security to the end”. The purpose of this practice is to incorporate security testing as soon as possible to avoid </w:t>
      </w:r>
      <w:r w:rsidR="00995D87">
        <w:rPr>
          <w:rFonts w:ascii="Times New Roman" w:hAnsi="Times New Roman" w:cs="Times New Roman"/>
          <w:sz w:val="24"/>
          <w:szCs w:val="24"/>
          <w:lang w:val="en-US"/>
        </w:rPr>
        <w:t>problem</w:t>
      </w:r>
      <w:r w:rsidR="00D06B7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95D87">
        <w:rPr>
          <w:rFonts w:ascii="Times New Roman" w:hAnsi="Times New Roman" w:cs="Times New Roman"/>
          <w:sz w:val="24"/>
          <w:szCs w:val="24"/>
          <w:lang w:val="en-US"/>
        </w:rPr>
        <w:t xml:space="preserve"> from escalating out of control by leaving testing until the end. </w:t>
      </w:r>
      <w:r w:rsidR="00AA24C0">
        <w:rPr>
          <w:rFonts w:ascii="Times New Roman" w:hAnsi="Times New Roman" w:cs="Times New Roman"/>
          <w:sz w:val="24"/>
          <w:szCs w:val="24"/>
          <w:lang w:val="en-US"/>
        </w:rPr>
        <w:t xml:space="preserve">Neglecting to test for any bugs in the code can lead to more issues if a developer continues to code on top of vulnerabilities. </w:t>
      </w:r>
      <w:r w:rsidR="00550F4D">
        <w:rPr>
          <w:rFonts w:ascii="Times New Roman" w:hAnsi="Times New Roman" w:cs="Times New Roman"/>
          <w:sz w:val="24"/>
          <w:szCs w:val="24"/>
          <w:lang w:val="en-US"/>
        </w:rPr>
        <w:t>Focusing on security in the early stages of development</w:t>
      </w:r>
      <w:r w:rsidR="009B1A28">
        <w:rPr>
          <w:rFonts w:ascii="Times New Roman" w:hAnsi="Times New Roman" w:cs="Times New Roman"/>
          <w:sz w:val="24"/>
          <w:szCs w:val="24"/>
          <w:lang w:val="en-US"/>
        </w:rPr>
        <w:t xml:space="preserve"> will protect the users and the company from data leaks that can harm everyone. </w:t>
      </w:r>
    </w:p>
    <w:p w14:paraId="26FECE59" w14:textId="77777777" w:rsidR="005D4202" w:rsidRDefault="009A3E2F" w:rsidP="005D4202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95E0D">
        <w:rPr>
          <w:rFonts w:ascii="Times New Roman" w:hAnsi="Times New Roman" w:cs="Times New Roman"/>
          <w:sz w:val="24"/>
          <w:szCs w:val="24"/>
          <w:lang w:val="en-US"/>
        </w:rPr>
        <w:t xml:space="preserve">One of the many ways to </w:t>
      </w:r>
      <w:r w:rsidR="00F12750">
        <w:rPr>
          <w:rFonts w:ascii="Times New Roman" w:hAnsi="Times New Roman" w:cs="Times New Roman"/>
          <w:sz w:val="24"/>
          <w:szCs w:val="24"/>
          <w:lang w:val="en-US"/>
        </w:rPr>
        <w:t xml:space="preserve">understand what needs to be protected and how it could be protected is by creating a strategic architecture plan on what needs to be protected and how. Understanding what is valuable in the system </w:t>
      </w:r>
      <w:r w:rsidR="00EE7916">
        <w:rPr>
          <w:rFonts w:ascii="Times New Roman" w:hAnsi="Times New Roman" w:cs="Times New Roman"/>
          <w:sz w:val="24"/>
          <w:szCs w:val="24"/>
          <w:lang w:val="en-US"/>
        </w:rPr>
        <w:t xml:space="preserve">and how to safeguard it against a potential breach will mitigate the damage that can be done if a data breach occurs. </w:t>
      </w:r>
      <w:r w:rsidR="00C20EB4">
        <w:rPr>
          <w:rFonts w:ascii="Times New Roman" w:hAnsi="Times New Roman" w:cs="Times New Roman"/>
          <w:sz w:val="24"/>
          <w:szCs w:val="24"/>
          <w:lang w:val="en-US"/>
        </w:rPr>
        <w:t xml:space="preserve">Learning how data breaches occur is another </w:t>
      </w:r>
      <w:r w:rsidR="003B0A44">
        <w:rPr>
          <w:rFonts w:ascii="Times New Roman" w:hAnsi="Times New Roman" w:cs="Times New Roman"/>
          <w:sz w:val="24"/>
          <w:szCs w:val="24"/>
          <w:lang w:val="en-US"/>
        </w:rPr>
        <w:t xml:space="preserve">positive aspect of understanding how to protect the system. When a developer learns how attacks </w:t>
      </w:r>
      <w:r w:rsidR="00C75B07">
        <w:rPr>
          <w:rFonts w:ascii="Times New Roman" w:hAnsi="Times New Roman" w:cs="Times New Roman"/>
          <w:sz w:val="24"/>
          <w:szCs w:val="24"/>
          <w:lang w:val="en-US"/>
        </w:rPr>
        <w:t xml:space="preserve">are </w:t>
      </w:r>
      <w:proofErr w:type="gramStart"/>
      <w:r w:rsidR="00C75B07">
        <w:rPr>
          <w:rFonts w:ascii="Times New Roman" w:hAnsi="Times New Roman" w:cs="Times New Roman"/>
          <w:sz w:val="24"/>
          <w:szCs w:val="24"/>
          <w:lang w:val="en-US"/>
        </w:rPr>
        <w:t>implemented</w:t>
      </w:r>
      <w:proofErr w:type="gramEnd"/>
      <w:r w:rsidR="00C75B07">
        <w:rPr>
          <w:rFonts w:ascii="Times New Roman" w:hAnsi="Times New Roman" w:cs="Times New Roman"/>
          <w:sz w:val="24"/>
          <w:szCs w:val="24"/>
          <w:lang w:val="en-US"/>
        </w:rPr>
        <w:t xml:space="preserve"> they can also understand how to prevent these vulnerabilities. In return it will secure the system and </w:t>
      </w:r>
      <w:r w:rsidR="005D4202">
        <w:rPr>
          <w:rFonts w:ascii="Times New Roman" w:hAnsi="Times New Roman" w:cs="Times New Roman"/>
          <w:sz w:val="24"/>
          <w:szCs w:val="24"/>
          <w:lang w:val="en-US"/>
        </w:rPr>
        <w:t xml:space="preserve">train developers to be aware of vulnerabilities that can be introduced while coding. </w:t>
      </w:r>
    </w:p>
    <w:p w14:paraId="399B6225" w14:textId="661AA37D" w:rsidR="006F27E0" w:rsidRDefault="00F00348" w:rsidP="005D4202">
      <w:pPr>
        <w:suppressAutoHyphens/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One popular sec</w:t>
      </w:r>
      <w:r w:rsidR="007E026A">
        <w:rPr>
          <w:rFonts w:ascii="Times New Roman" w:hAnsi="Times New Roman" w:cs="Times New Roman"/>
          <w:sz w:val="24"/>
          <w:szCs w:val="24"/>
          <w:lang w:val="en-US"/>
        </w:rPr>
        <w:t xml:space="preserve">urity principle that is valuable and essential to creating a safe platform is known as zero trust. This principle requires the system to be skeptical of all user inputs. </w:t>
      </w:r>
      <w:r w:rsidR="006A4077">
        <w:rPr>
          <w:rFonts w:ascii="Times New Roman" w:hAnsi="Times New Roman" w:cs="Times New Roman"/>
          <w:sz w:val="24"/>
          <w:szCs w:val="24"/>
          <w:lang w:val="en-US"/>
        </w:rPr>
        <w:t xml:space="preserve">In other words, it </w:t>
      </w:r>
      <w:proofErr w:type="gramStart"/>
      <w:r w:rsidR="0099296E">
        <w:rPr>
          <w:rFonts w:ascii="Times New Roman" w:hAnsi="Times New Roman" w:cs="Times New Roman"/>
          <w:sz w:val="24"/>
          <w:szCs w:val="24"/>
          <w:lang w:val="en-US"/>
        </w:rPr>
        <w:t>suspects</w:t>
      </w:r>
      <w:proofErr w:type="gramEnd"/>
      <w:r w:rsidR="0099296E">
        <w:rPr>
          <w:rFonts w:ascii="Times New Roman" w:hAnsi="Times New Roman" w:cs="Times New Roman"/>
          <w:sz w:val="24"/>
          <w:szCs w:val="24"/>
          <w:lang w:val="en-US"/>
        </w:rPr>
        <w:t xml:space="preserve"> that all inputs contain some sort of malicious content. </w:t>
      </w:r>
      <w:r w:rsidR="00A7333F">
        <w:rPr>
          <w:rFonts w:ascii="Times New Roman" w:hAnsi="Times New Roman" w:cs="Times New Roman"/>
          <w:sz w:val="24"/>
          <w:szCs w:val="24"/>
          <w:lang w:val="en-US"/>
        </w:rPr>
        <w:t xml:space="preserve">This principle ensures that all inputs are validated before they are granted access into the system. </w:t>
      </w:r>
      <w:r w:rsidR="00266260">
        <w:rPr>
          <w:rFonts w:ascii="Times New Roman" w:hAnsi="Times New Roman" w:cs="Times New Roman"/>
          <w:sz w:val="24"/>
          <w:szCs w:val="24"/>
          <w:lang w:val="en-US"/>
        </w:rPr>
        <w:t xml:space="preserve">The gateway to data breaches </w:t>
      </w:r>
      <w:r w:rsidR="00283B8B">
        <w:rPr>
          <w:rFonts w:ascii="Times New Roman" w:hAnsi="Times New Roman" w:cs="Times New Roman"/>
          <w:sz w:val="24"/>
          <w:szCs w:val="24"/>
          <w:lang w:val="en-US"/>
        </w:rPr>
        <w:t xml:space="preserve">is at the entrance of the data received by users. Regardless of who the user is, it is important to validate that the </w:t>
      </w:r>
      <w:r w:rsidR="00606349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283B8B">
        <w:rPr>
          <w:rFonts w:ascii="Times New Roman" w:hAnsi="Times New Roman" w:cs="Times New Roman"/>
          <w:sz w:val="24"/>
          <w:szCs w:val="24"/>
          <w:lang w:val="en-US"/>
        </w:rPr>
        <w:t xml:space="preserve"> does not contain </w:t>
      </w:r>
      <w:r w:rsidR="00870A6B">
        <w:rPr>
          <w:rFonts w:ascii="Times New Roman" w:hAnsi="Times New Roman" w:cs="Times New Roman"/>
          <w:sz w:val="24"/>
          <w:szCs w:val="24"/>
          <w:lang w:val="en-US"/>
        </w:rPr>
        <w:t>malicious malware. This can be done by authenticating connections</w:t>
      </w:r>
      <w:r w:rsidR="00606349">
        <w:rPr>
          <w:rFonts w:ascii="Times New Roman" w:hAnsi="Times New Roman" w:cs="Times New Roman"/>
          <w:sz w:val="24"/>
          <w:szCs w:val="24"/>
          <w:lang w:val="en-US"/>
        </w:rPr>
        <w:t xml:space="preserve"> and data input. </w:t>
      </w:r>
      <w:r w:rsidR="00DD1FB1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DD1FB1" w:rsidRPr="00DD1FB1">
        <w:rPr>
          <w:rFonts w:ascii="Times New Roman" w:hAnsi="Times New Roman" w:cs="Times New Roman"/>
          <w:sz w:val="24"/>
          <w:szCs w:val="24"/>
          <w:lang w:val="en-US"/>
        </w:rPr>
        <w:t>In a for-profit company, zero-trust can reduce cybersecurity premiums and enhance the company's overall risk profile with possible positive effects</w:t>
      </w:r>
      <w:r w:rsidR="00DD1FB1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="00A56653">
        <w:rPr>
          <w:rFonts w:ascii="Times New Roman" w:hAnsi="Times New Roman" w:cs="Times New Roman"/>
          <w:sz w:val="24"/>
          <w:szCs w:val="24"/>
          <w:lang w:val="en-US"/>
        </w:rPr>
        <w:t>Maclean</w:t>
      </w:r>
      <w:r w:rsidR="008B377D">
        <w:rPr>
          <w:rFonts w:ascii="Times New Roman" w:hAnsi="Times New Roman" w:cs="Times New Roman"/>
          <w:sz w:val="24"/>
          <w:szCs w:val="24"/>
          <w:lang w:val="en-US"/>
        </w:rPr>
        <w:t xml:space="preserve"> &amp; Stewart</w:t>
      </w:r>
      <w:r w:rsidR="00420BD3">
        <w:rPr>
          <w:rFonts w:ascii="Times New Roman" w:hAnsi="Times New Roman" w:cs="Times New Roman"/>
          <w:sz w:val="24"/>
          <w:szCs w:val="24"/>
          <w:lang w:val="en-US"/>
        </w:rPr>
        <w:t xml:space="preserve">, 2022). </w:t>
      </w:r>
      <w:r w:rsidR="00B47272">
        <w:rPr>
          <w:rFonts w:ascii="Times New Roman" w:hAnsi="Times New Roman" w:cs="Times New Roman"/>
          <w:sz w:val="24"/>
          <w:szCs w:val="24"/>
          <w:lang w:val="en-US"/>
        </w:rPr>
        <w:t xml:space="preserve">Validating </w:t>
      </w:r>
      <w:proofErr w:type="gramStart"/>
      <w:r w:rsidR="00B47272">
        <w:rPr>
          <w:rFonts w:ascii="Times New Roman" w:hAnsi="Times New Roman" w:cs="Times New Roman"/>
          <w:sz w:val="24"/>
          <w:szCs w:val="24"/>
          <w:lang w:val="en-US"/>
        </w:rPr>
        <w:t>users</w:t>
      </w:r>
      <w:proofErr w:type="gramEnd"/>
      <w:r w:rsidR="00B472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5639">
        <w:rPr>
          <w:rFonts w:ascii="Times New Roman" w:hAnsi="Times New Roman" w:cs="Times New Roman"/>
          <w:sz w:val="24"/>
          <w:szCs w:val="24"/>
          <w:lang w:val="en-US"/>
        </w:rPr>
        <w:t>credentials</w:t>
      </w:r>
      <w:r w:rsidR="00B47272">
        <w:rPr>
          <w:rFonts w:ascii="Times New Roman" w:hAnsi="Times New Roman" w:cs="Times New Roman"/>
          <w:sz w:val="24"/>
          <w:szCs w:val="24"/>
          <w:lang w:val="en-US"/>
        </w:rPr>
        <w:t xml:space="preserve"> before they can assess the system, </w:t>
      </w:r>
      <w:r w:rsidR="00CB39D9">
        <w:rPr>
          <w:rFonts w:ascii="Times New Roman" w:hAnsi="Times New Roman" w:cs="Times New Roman"/>
          <w:sz w:val="24"/>
          <w:szCs w:val="24"/>
          <w:lang w:val="en-US"/>
        </w:rPr>
        <w:t xml:space="preserve">validating their input, and ensuring that the user only does what they are authorized to do are all </w:t>
      </w:r>
      <w:r w:rsidR="002A5639">
        <w:rPr>
          <w:rFonts w:ascii="Times New Roman" w:hAnsi="Times New Roman" w:cs="Times New Roman"/>
          <w:sz w:val="24"/>
          <w:szCs w:val="24"/>
          <w:lang w:val="en-US"/>
        </w:rPr>
        <w:t xml:space="preserve">methods of zero trust principle. It can prevent and mitigate unathorized users from entering and making changes into the system. </w:t>
      </w:r>
    </w:p>
    <w:p w14:paraId="6F88AF8A" w14:textId="5273C4C5" w:rsidR="00904669" w:rsidRDefault="00904669" w:rsidP="0012723F">
      <w:pPr>
        <w:suppressAutoHyphens/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are many methods that can be used to </w:t>
      </w:r>
      <w:r w:rsidR="00981663">
        <w:rPr>
          <w:rFonts w:ascii="Times New Roman" w:hAnsi="Times New Roman" w:cs="Times New Roman"/>
          <w:sz w:val="24"/>
          <w:szCs w:val="24"/>
          <w:lang w:val="en-US"/>
        </w:rPr>
        <w:t xml:space="preserve">implement </w:t>
      </w:r>
      <w:r w:rsidR="00B84AC6">
        <w:rPr>
          <w:rFonts w:ascii="Times New Roman" w:hAnsi="Times New Roman" w:cs="Times New Roman"/>
          <w:sz w:val="24"/>
          <w:szCs w:val="24"/>
          <w:lang w:val="en-US"/>
        </w:rPr>
        <w:t>secure</w:t>
      </w:r>
      <w:r w:rsidR="00797C38">
        <w:rPr>
          <w:rFonts w:ascii="Times New Roman" w:hAnsi="Times New Roman" w:cs="Times New Roman"/>
          <w:sz w:val="24"/>
          <w:szCs w:val="24"/>
          <w:lang w:val="en-US"/>
        </w:rPr>
        <w:t xml:space="preserve"> coding practice</w:t>
      </w:r>
      <w:r w:rsidR="00981663">
        <w:rPr>
          <w:rFonts w:ascii="Times New Roman" w:hAnsi="Times New Roman" w:cs="Times New Roman"/>
          <w:sz w:val="24"/>
          <w:szCs w:val="24"/>
          <w:lang w:val="en-US"/>
        </w:rPr>
        <w:t xml:space="preserve"> in a system</w:t>
      </w:r>
      <w:r w:rsidR="0009013C">
        <w:rPr>
          <w:rFonts w:ascii="Times New Roman" w:hAnsi="Times New Roman" w:cs="Times New Roman"/>
          <w:sz w:val="24"/>
          <w:szCs w:val="24"/>
          <w:lang w:val="en-US"/>
        </w:rPr>
        <w:t xml:space="preserve"> such as defense in depth and Triple-A. These are </w:t>
      </w:r>
      <w:r w:rsidR="00797C38">
        <w:rPr>
          <w:rFonts w:ascii="Times New Roman" w:hAnsi="Times New Roman" w:cs="Times New Roman"/>
          <w:sz w:val="24"/>
          <w:szCs w:val="24"/>
          <w:lang w:val="en-US"/>
        </w:rPr>
        <w:t>two methods</w:t>
      </w:r>
      <w:r w:rsidR="0009013C">
        <w:rPr>
          <w:rFonts w:ascii="Times New Roman" w:hAnsi="Times New Roman" w:cs="Times New Roman"/>
          <w:sz w:val="24"/>
          <w:szCs w:val="24"/>
          <w:lang w:val="en-US"/>
        </w:rPr>
        <w:t xml:space="preserve"> I would recommend </w:t>
      </w:r>
      <w:proofErr w:type="gramStart"/>
      <w:r w:rsidR="0009013C">
        <w:rPr>
          <w:rFonts w:ascii="Times New Roman" w:hAnsi="Times New Roman" w:cs="Times New Roman"/>
          <w:sz w:val="24"/>
          <w:szCs w:val="24"/>
          <w:lang w:val="en-US"/>
        </w:rPr>
        <w:t>to secure</w:t>
      </w:r>
      <w:proofErr w:type="gramEnd"/>
      <w:r w:rsidR="0009013C">
        <w:rPr>
          <w:rFonts w:ascii="Times New Roman" w:hAnsi="Times New Roman" w:cs="Times New Roman"/>
          <w:sz w:val="24"/>
          <w:szCs w:val="24"/>
          <w:lang w:val="en-US"/>
        </w:rPr>
        <w:t xml:space="preserve"> any platform due to their </w:t>
      </w:r>
      <w:r w:rsidR="00E1059C">
        <w:rPr>
          <w:rFonts w:ascii="Times New Roman" w:hAnsi="Times New Roman" w:cs="Times New Roman"/>
          <w:sz w:val="24"/>
          <w:szCs w:val="24"/>
          <w:lang w:val="en-US"/>
        </w:rPr>
        <w:t xml:space="preserve">security characteristics. Defense in depth uses multiple layers of </w:t>
      </w:r>
      <w:r w:rsidR="00444E11">
        <w:rPr>
          <w:rFonts w:ascii="Times New Roman" w:hAnsi="Times New Roman" w:cs="Times New Roman"/>
          <w:sz w:val="24"/>
          <w:szCs w:val="24"/>
          <w:lang w:val="en-US"/>
        </w:rPr>
        <w:t xml:space="preserve">security to mitigate any attack by having layers of security </w:t>
      </w:r>
      <w:r w:rsidR="00B23A4F">
        <w:rPr>
          <w:rFonts w:ascii="Times New Roman" w:hAnsi="Times New Roman" w:cs="Times New Roman"/>
          <w:sz w:val="24"/>
          <w:szCs w:val="24"/>
          <w:lang w:val="en-US"/>
        </w:rPr>
        <w:t xml:space="preserve">defend the system. If one layer of security is </w:t>
      </w:r>
      <w:r w:rsidR="00265FD4">
        <w:rPr>
          <w:rFonts w:ascii="Times New Roman" w:hAnsi="Times New Roman" w:cs="Times New Roman"/>
          <w:sz w:val="24"/>
          <w:szCs w:val="24"/>
          <w:lang w:val="en-US"/>
        </w:rPr>
        <w:t xml:space="preserve">breached, the attacker must deal with other layers of security to access the </w:t>
      </w:r>
      <w:proofErr w:type="gramStart"/>
      <w:r w:rsidR="00265FD4">
        <w:rPr>
          <w:rFonts w:ascii="Times New Roman" w:hAnsi="Times New Roman" w:cs="Times New Roman"/>
          <w:sz w:val="24"/>
          <w:szCs w:val="24"/>
          <w:lang w:val="en-US"/>
        </w:rPr>
        <w:t>systems</w:t>
      </w:r>
      <w:proofErr w:type="gramEnd"/>
      <w:r w:rsidR="00265FD4">
        <w:rPr>
          <w:rFonts w:ascii="Times New Roman" w:hAnsi="Times New Roman" w:cs="Times New Roman"/>
          <w:sz w:val="24"/>
          <w:szCs w:val="24"/>
          <w:lang w:val="en-US"/>
        </w:rPr>
        <w:t xml:space="preserve"> data. </w:t>
      </w:r>
      <w:r w:rsidR="00D22308">
        <w:rPr>
          <w:rFonts w:ascii="Times New Roman" w:hAnsi="Times New Roman" w:cs="Times New Roman"/>
          <w:sz w:val="24"/>
          <w:szCs w:val="24"/>
          <w:lang w:val="en-US"/>
        </w:rPr>
        <w:t xml:space="preserve">Defense in depth is not limited to a particular </w:t>
      </w:r>
      <w:r w:rsidR="003832B2">
        <w:rPr>
          <w:rFonts w:ascii="Times New Roman" w:hAnsi="Times New Roman" w:cs="Times New Roman"/>
          <w:sz w:val="24"/>
          <w:szCs w:val="24"/>
          <w:lang w:val="en-US"/>
        </w:rPr>
        <w:t xml:space="preserve">set of security layers. The implementation of different layers </w:t>
      </w:r>
      <w:proofErr w:type="gramStart"/>
      <w:r w:rsidR="003832B2"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 w:rsidR="003832B2">
        <w:rPr>
          <w:rFonts w:ascii="Times New Roman" w:hAnsi="Times New Roman" w:cs="Times New Roman"/>
          <w:sz w:val="24"/>
          <w:szCs w:val="24"/>
          <w:lang w:val="en-US"/>
        </w:rPr>
        <w:t xml:space="preserve"> left up to the company or developer to </w:t>
      </w:r>
      <w:proofErr w:type="gramStart"/>
      <w:r w:rsidR="003832B2">
        <w:rPr>
          <w:rFonts w:ascii="Times New Roman" w:hAnsi="Times New Roman" w:cs="Times New Roman"/>
          <w:sz w:val="24"/>
          <w:szCs w:val="24"/>
          <w:lang w:val="en-US"/>
        </w:rPr>
        <w:t>decided</w:t>
      </w:r>
      <w:proofErr w:type="gramEnd"/>
      <w:r w:rsidR="003832B2">
        <w:rPr>
          <w:rFonts w:ascii="Times New Roman" w:hAnsi="Times New Roman" w:cs="Times New Roman"/>
          <w:sz w:val="24"/>
          <w:szCs w:val="24"/>
          <w:lang w:val="en-US"/>
        </w:rPr>
        <w:t xml:space="preserve">. The layers used in defense in depth can consist of encryption, </w:t>
      </w:r>
      <w:r w:rsidR="00F80902">
        <w:rPr>
          <w:rFonts w:ascii="Times New Roman" w:hAnsi="Times New Roman" w:cs="Times New Roman"/>
          <w:sz w:val="24"/>
          <w:szCs w:val="24"/>
          <w:lang w:val="en-US"/>
        </w:rPr>
        <w:t xml:space="preserve">perimeter security, </w:t>
      </w:r>
      <w:r w:rsidR="00480B22">
        <w:rPr>
          <w:rFonts w:ascii="Times New Roman" w:hAnsi="Times New Roman" w:cs="Times New Roman"/>
          <w:sz w:val="24"/>
          <w:szCs w:val="24"/>
          <w:lang w:val="en-US"/>
        </w:rPr>
        <w:t>physical security, and more. Triple A on the other hand focuses and auth</w:t>
      </w:r>
      <w:r w:rsidR="00CA4B69">
        <w:rPr>
          <w:rFonts w:ascii="Times New Roman" w:hAnsi="Times New Roman" w:cs="Times New Roman"/>
          <w:sz w:val="24"/>
          <w:szCs w:val="24"/>
          <w:lang w:val="en-US"/>
        </w:rPr>
        <w:t xml:space="preserve">orization, authentication, and accounting. </w:t>
      </w:r>
      <w:r w:rsidR="007A6847">
        <w:rPr>
          <w:rFonts w:ascii="Times New Roman" w:hAnsi="Times New Roman" w:cs="Times New Roman"/>
          <w:sz w:val="24"/>
          <w:szCs w:val="24"/>
          <w:lang w:val="en-US"/>
        </w:rPr>
        <w:t>This security method</w:t>
      </w:r>
      <w:r w:rsidR="00CA4B69">
        <w:rPr>
          <w:rFonts w:ascii="Times New Roman" w:hAnsi="Times New Roman" w:cs="Times New Roman"/>
          <w:sz w:val="24"/>
          <w:szCs w:val="24"/>
          <w:lang w:val="en-US"/>
        </w:rPr>
        <w:t xml:space="preserve"> used together </w:t>
      </w:r>
      <w:proofErr w:type="gramStart"/>
      <w:r w:rsidR="00F4094E">
        <w:rPr>
          <w:rFonts w:ascii="Times New Roman" w:hAnsi="Times New Roman" w:cs="Times New Roman"/>
          <w:sz w:val="24"/>
          <w:szCs w:val="24"/>
          <w:lang w:val="en-US"/>
        </w:rPr>
        <w:t>focus</w:t>
      </w:r>
      <w:proofErr w:type="gramEnd"/>
      <w:r w:rsidR="00CA4B69">
        <w:rPr>
          <w:rFonts w:ascii="Times New Roman" w:hAnsi="Times New Roman" w:cs="Times New Roman"/>
          <w:sz w:val="24"/>
          <w:szCs w:val="24"/>
          <w:lang w:val="en-US"/>
        </w:rPr>
        <w:t xml:space="preserve"> on monitoring the actions and accessibility of the use</w:t>
      </w:r>
      <w:r w:rsidR="00D831E1">
        <w:rPr>
          <w:rFonts w:ascii="Times New Roman" w:hAnsi="Times New Roman" w:cs="Times New Roman"/>
          <w:sz w:val="24"/>
          <w:szCs w:val="24"/>
          <w:lang w:val="en-US"/>
        </w:rPr>
        <w:t xml:space="preserve">r. </w:t>
      </w:r>
      <w:r w:rsidR="007A6847">
        <w:rPr>
          <w:rFonts w:ascii="Times New Roman" w:hAnsi="Times New Roman" w:cs="Times New Roman"/>
          <w:sz w:val="24"/>
          <w:szCs w:val="24"/>
          <w:lang w:val="en-US"/>
        </w:rPr>
        <w:t xml:space="preserve">Before implementing any security </w:t>
      </w:r>
      <w:proofErr w:type="gramStart"/>
      <w:r w:rsidR="007A6847">
        <w:rPr>
          <w:rFonts w:ascii="Times New Roman" w:hAnsi="Times New Roman" w:cs="Times New Roman"/>
          <w:sz w:val="24"/>
          <w:szCs w:val="24"/>
          <w:lang w:val="en-US"/>
        </w:rPr>
        <w:t>method</w:t>
      </w:r>
      <w:proofErr w:type="gramEnd"/>
      <w:r w:rsidR="007A6847">
        <w:rPr>
          <w:rFonts w:ascii="Times New Roman" w:hAnsi="Times New Roman" w:cs="Times New Roman"/>
          <w:sz w:val="24"/>
          <w:szCs w:val="24"/>
          <w:lang w:val="en-US"/>
        </w:rPr>
        <w:t xml:space="preserve"> it is important to ponder what </w:t>
      </w:r>
      <w:r w:rsidR="006420C8">
        <w:rPr>
          <w:rFonts w:ascii="Times New Roman" w:hAnsi="Times New Roman" w:cs="Times New Roman"/>
          <w:sz w:val="24"/>
          <w:szCs w:val="24"/>
          <w:lang w:val="en-US"/>
        </w:rPr>
        <w:t xml:space="preserve">should be protected in the system. Where is the </w:t>
      </w:r>
      <w:r w:rsidR="006420C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information stored and how can it be secured from any attack. Once this is done, we can then implement defense in depth and triple-A to focus on the areas that need protection. </w:t>
      </w:r>
    </w:p>
    <w:p w14:paraId="388CF80F" w14:textId="77777777" w:rsidR="002A5639" w:rsidRDefault="002A5639" w:rsidP="00004E96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7A74A1E3" w14:textId="77777777" w:rsidR="00BE63B8" w:rsidRDefault="00BE63B8" w:rsidP="00004E96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3E86B2B3" w14:textId="77777777" w:rsidR="00004E96" w:rsidRDefault="00004E96" w:rsidP="00004E96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21C010" w14:textId="77777777" w:rsidR="005D4202" w:rsidRDefault="005D4202" w:rsidP="00004E96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1E5D47" w14:textId="77777777" w:rsidR="005D4202" w:rsidRDefault="005D4202" w:rsidP="00004E96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42DFED3" w14:textId="77777777" w:rsidR="005D4202" w:rsidRDefault="005D4202" w:rsidP="00004E96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085B03" w14:textId="77777777" w:rsidR="005D4202" w:rsidRDefault="005D4202" w:rsidP="00004E96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A38D43" w14:textId="77777777" w:rsidR="005D4202" w:rsidRDefault="005D4202" w:rsidP="00004E96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BFF5616" w14:textId="77777777" w:rsidR="005D4202" w:rsidRDefault="005D4202" w:rsidP="00004E96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FF637E0" w14:textId="77777777" w:rsidR="005D4202" w:rsidRDefault="005D4202" w:rsidP="00004E96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B8006F3" w14:textId="77777777" w:rsidR="005D4202" w:rsidRDefault="005D4202" w:rsidP="00004E96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F69B872" w14:textId="77777777" w:rsidR="005D4202" w:rsidRDefault="005D4202" w:rsidP="00004E96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427875A" w14:textId="77777777" w:rsidR="005D4202" w:rsidRDefault="005D4202" w:rsidP="00004E96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07C4365" w14:textId="77777777" w:rsidR="005D4202" w:rsidRDefault="005D4202" w:rsidP="00004E96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6EC2A1" w14:textId="77777777" w:rsidR="005D4202" w:rsidRDefault="005D4202" w:rsidP="00004E96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9475B81" w14:textId="77777777" w:rsidR="005D4202" w:rsidRDefault="005D4202" w:rsidP="00004E96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9A28B65" w14:textId="77777777" w:rsidR="005D4202" w:rsidRDefault="005D4202" w:rsidP="00004E96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7E0DB3" w14:textId="77777777" w:rsidR="005D4202" w:rsidRDefault="005D4202" w:rsidP="00004E96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A76C760" w14:textId="77777777" w:rsidR="005D4202" w:rsidRDefault="005D4202" w:rsidP="00004E96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2C2EAF7" w14:textId="77777777" w:rsidR="005D4202" w:rsidRDefault="005D4202" w:rsidP="00004E96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EEFCE6" w14:textId="77777777" w:rsidR="005D4202" w:rsidRDefault="005D4202" w:rsidP="00004E96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B770E12" w14:textId="7A1DDA79" w:rsidR="005D4202" w:rsidRDefault="005D4202" w:rsidP="005D4202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Resources </w:t>
      </w:r>
    </w:p>
    <w:p w14:paraId="31E1E9CD" w14:textId="77777777" w:rsidR="009B6183" w:rsidRDefault="009B6183" w:rsidP="009B6183">
      <w:pPr>
        <w:pStyle w:val="NormalWeb"/>
        <w:ind w:left="567" w:hanging="567"/>
      </w:pPr>
      <w:r>
        <w:t xml:space="preserve">Maclean, D., &amp; Stewart, R. (2022, September 22). </w:t>
      </w:r>
      <w:r>
        <w:rPr>
          <w:i/>
          <w:iCs/>
        </w:rPr>
        <w:t>Zero-trust security: What architects need to know</w:t>
      </w:r>
      <w:r>
        <w:t xml:space="preserve">. Enable Architect. https://www.redhat.com/architect/what-is-zero-trust </w:t>
      </w:r>
    </w:p>
    <w:p w14:paraId="42D318E4" w14:textId="77777777" w:rsidR="009B6183" w:rsidRDefault="009B6183" w:rsidP="009B6183">
      <w:pPr>
        <w:pStyle w:val="NormalWeb"/>
        <w:ind w:left="567" w:hanging="567"/>
      </w:pPr>
      <w:r>
        <w:t xml:space="preserve">Murray, A. (2020, June 13). </w:t>
      </w:r>
      <w:r>
        <w:rPr>
          <w:i/>
          <w:iCs/>
        </w:rPr>
        <w:t>Secure coding: A practical guide</w:t>
      </w:r>
      <w:r>
        <w:t xml:space="preserve">. Mend. https://www.mend.io/blog/secure-coding/ </w:t>
      </w:r>
    </w:p>
    <w:p w14:paraId="376EBE3E" w14:textId="77777777" w:rsidR="009B6183" w:rsidRDefault="009B6183" w:rsidP="009B6183">
      <w:pPr>
        <w:pStyle w:val="NormalWeb"/>
        <w:ind w:left="567" w:hanging="567"/>
      </w:pPr>
      <w:r>
        <w:t xml:space="preserve">Mylonas, L. (2018, November 27). </w:t>
      </w:r>
      <w:r>
        <w:rPr>
          <w:i/>
          <w:iCs/>
        </w:rPr>
        <w:t xml:space="preserve">What is AAA Security? </w:t>
      </w:r>
      <w:proofErr w:type="gramStart"/>
      <w:r>
        <w:rPr>
          <w:i/>
          <w:iCs/>
        </w:rPr>
        <w:t>an</w:t>
      </w:r>
      <w:proofErr w:type="gramEnd"/>
      <w:r>
        <w:rPr>
          <w:i/>
          <w:iCs/>
        </w:rPr>
        <w:t xml:space="preserve"> introduction to authentication, </w:t>
      </w:r>
      <w:proofErr w:type="spellStart"/>
      <w:r>
        <w:rPr>
          <w:i/>
          <w:iCs/>
        </w:rPr>
        <w:t>Authorisation</w:t>
      </w:r>
      <w:proofErr w:type="spellEnd"/>
      <w:r>
        <w:rPr>
          <w:i/>
          <w:iCs/>
        </w:rPr>
        <w:t xml:space="preserve"> and Accounting</w:t>
      </w:r>
      <w:r>
        <w:t xml:space="preserve">. </w:t>
      </w:r>
      <w:proofErr w:type="spellStart"/>
      <w:r>
        <w:t>Codebots</w:t>
      </w:r>
      <w:proofErr w:type="spellEnd"/>
      <w:r>
        <w:t xml:space="preserve">. https://codebots.com/application-security/aaa-security-an-introduction-to-authentication-authorisation-accounting </w:t>
      </w:r>
    </w:p>
    <w:p w14:paraId="2E851B14" w14:textId="77777777" w:rsidR="009B6183" w:rsidRDefault="009B6183" w:rsidP="009B6183">
      <w:pPr>
        <w:pStyle w:val="NormalWeb"/>
        <w:ind w:left="567" w:hanging="567"/>
      </w:pPr>
      <w:proofErr w:type="spellStart"/>
      <w:r>
        <w:t>Nidecki</w:t>
      </w:r>
      <w:proofErr w:type="spellEnd"/>
      <w:r>
        <w:t xml:space="preserve">, T. A. (2023, January 18). </w:t>
      </w:r>
      <w:r>
        <w:rPr>
          <w:i/>
          <w:iCs/>
        </w:rPr>
        <w:t>5 major benefits of early security testing</w:t>
      </w:r>
      <w:r>
        <w:t xml:space="preserve">. </w:t>
      </w:r>
      <w:proofErr w:type="spellStart"/>
      <w:r>
        <w:t>Invicti</w:t>
      </w:r>
      <w:proofErr w:type="spellEnd"/>
      <w:r>
        <w:t xml:space="preserve">. https://www.invicti.com/blog/web-security/5-major-benefits-of-early-security-testing/#:~:text=Early%20security%20testing%20means%20that%20code%20is%20never,stages%20and%20assigned%20to%20someone%20else%20to%20fix. </w:t>
      </w:r>
    </w:p>
    <w:p w14:paraId="436C9DD7" w14:textId="77777777" w:rsidR="009B6183" w:rsidRDefault="009B6183" w:rsidP="009B6183">
      <w:pPr>
        <w:pStyle w:val="NormalWeb"/>
        <w:ind w:left="567" w:hanging="567"/>
      </w:pPr>
      <w:r>
        <w:t xml:space="preserve">Watters, A. (2021, January 25). </w:t>
      </w:r>
      <w:r>
        <w:rPr>
          <w:i/>
          <w:iCs/>
        </w:rPr>
        <w:t>What is defense in depth and how can you achieve it? pro tips for proactive cybersecurity</w:t>
      </w:r>
      <w:r>
        <w:t xml:space="preserve">. CompTIA. https://www.comptia.org/blog/what-is-defense-in-depth </w:t>
      </w:r>
    </w:p>
    <w:p w14:paraId="25C21B5D" w14:textId="77777777" w:rsidR="005D4202" w:rsidRPr="00805AB1" w:rsidRDefault="005D4202" w:rsidP="005D4202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sectPr w:rsidR="005D4202" w:rsidRPr="00805AB1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259D4" w14:textId="77777777" w:rsidR="00D15D5E" w:rsidRDefault="00D15D5E" w:rsidP="00812248">
      <w:pPr>
        <w:spacing w:line="240" w:lineRule="auto"/>
      </w:pPr>
      <w:r>
        <w:separator/>
      </w:r>
    </w:p>
  </w:endnote>
  <w:endnote w:type="continuationSeparator" w:id="0">
    <w:p w14:paraId="10CDE407" w14:textId="77777777" w:rsidR="00D15D5E" w:rsidRDefault="00D15D5E" w:rsidP="008122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D9173" w14:textId="77777777" w:rsidR="00D15D5E" w:rsidRDefault="00D15D5E" w:rsidP="00812248">
      <w:pPr>
        <w:spacing w:line="240" w:lineRule="auto"/>
      </w:pPr>
      <w:r>
        <w:separator/>
      </w:r>
    </w:p>
  </w:footnote>
  <w:footnote w:type="continuationSeparator" w:id="0">
    <w:p w14:paraId="5768E129" w14:textId="77777777" w:rsidR="00D15D5E" w:rsidRDefault="00D15D5E" w:rsidP="008122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81672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C760698" w14:textId="6135A8F2" w:rsidR="00812248" w:rsidRPr="000A6277" w:rsidRDefault="000A6277" w:rsidP="000A627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A0F60"/>
    <w:multiLevelType w:val="hybridMultilevel"/>
    <w:tmpl w:val="E5B86E26"/>
    <w:lvl w:ilvl="0" w:tplc="D144965C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025A4"/>
    <w:multiLevelType w:val="multilevel"/>
    <w:tmpl w:val="5ABC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254FA2"/>
    <w:multiLevelType w:val="hybridMultilevel"/>
    <w:tmpl w:val="83CEE384"/>
    <w:lvl w:ilvl="0" w:tplc="1212AD9A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A321F"/>
    <w:multiLevelType w:val="multilevel"/>
    <w:tmpl w:val="061E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263B06"/>
    <w:multiLevelType w:val="hybridMultilevel"/>
    <w:tmpl w:val="397EFB00"/>
    <w:lvl w:ilvl="0" w:tplc="9D148106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429813006">
    <w:abstractNumId w:val="4"/>
  </w:num>
  <w:num w:numId="2" w16cid:durableId="1717926619">
    <w:abstractNumId w:val="0"/>
  </w:num>
  <w:num w:numId="3" w16cid:durableId="1311444679">
    <w:abstractNumId w:val="2"/>
  </w:num>
  <w:num w:numId="4" w16cid:durableId="73868266">
    <w:abstractNumId w:val="1"/>
  </w:num>
  <w:num w:numId="5" w16cid:durableId="1006249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AB"/>
    <w:rsid w:val="00000C8E"/>
    <w:rsid w:val="00000F98"/>
    <w:rsid w:val="00004507"/>
    <w:rsid w:val="00004E96"/>
    <w:rsid w:val="000076D8"/>
    <w:rsid w:val="00007BAB"/>
    <w:rsid w:val="000115B2"/>
    <w:rsid w:val="00011F26"/>
    <w:rsid w:val="00013C07"/>
    <w:rsid w:val="000159CB"/>
    <w:rsid w:val="00016771"/>
    <w:rsid w:val="00024A23"/>
    <w:rsid w:val="00031EBC"/>
    <w:rsid w:val="00032AFE"/>
    <w:rsid w:val="000332CA"/>
    <w:rsid w:val="00035322"/>
    <w:rsid w:val="00041355"/>
    <w:rsid w:val="0004142E"/>
    <w:rsid w:val="00042790"/>
    <w:rsid w:val="00043555"/>
    <w:rsid w:val="00045C9D"/>
    <w:rsid w:val="00046D38"/>
    <w:rsid w:val="00060B63"/>
    <w:rsid w:val="00070396"/>
    <w:rsid w:val="000728E5"/>
    <w:rsid w:val="00072A8E"/>
    <w:rsid w:val="00072B8D"/>
    <w:rsid w:val="00073808"/>
    <w:rsid w:val="00074C7A"/>
    <w:rsid w:val="00076406"/>
    <w:rsid w:val="00076421"/>
    <w:rsid w:val="00076840"/>
    <w:rsid w:val="00087C6C"/>
    <w:rsid w:val="0009013C"/>
    <w:rsid w:val="00090BAF"/>
    <w:rsid w:val="000910DE"/>
    <w:rsid w:val="00097B8F"/>
    <w:rsid w:val="00097CE9"/>
    <w:rsid w:val="000A6277"/>
    <w:rsid w:val="000A7A3E"/>
    <w:rsid w:val="000B196C"/>
    <w:rsid w:val="000B21A2"/>
    <w:rsid w:val="000B223E"/>
    <w:rsid w:val="000B22CF"/>
    <w:rsid w:val="000B5805"/>
    <w:rsid w:val="000B5D52"/>
    <w:rsid w:val="000C5C71"/>
    <w:rsid w:val="000E148B"/>
    <w:rsid w:val="000E1B75"/>
    <w:rsid w:val="000E30AA"/>
    <w:rsid w:val="000E4750"/>
    <w:rsid w:val="000E5D75"/>
    <w:rsid w:val="000E706C"/>
    <w:rsid w:val="000F0D8A"/>
    <w:rsid w:val="000F11CC"/>
    <w:rsid w:val="000F1622"/>
    <w:rsid w:val="000F44AB"/>
    <w:rsid w:val="000F7A34"/>
    <w:rsid w:val="001013A6"/>
    <w:rsid w:val="001045CF"/>
    <w:rsid w:val="00106516"/>
    <w:rsid w:val="00106CAE"/>
    <w:rsid w:val="001073BD"/>
    <w:rsid w:val="00111C68"/>
    <w:rsid w:val="00112029"/>
    <w:rsid w:val="00112D60"/>
    <w:rsid w:val="00115B4F"/>
    <w:rsid w:val="00120D98"/>
    <w:rsid w:val="0012723F"/>
    <w:rsid w:val="00127D37"/>
    <w:rsid w:val="00132EA3"/>
    <w:rsid w:val="0013365D"/>
    <w:rsid w:val="00142A95"/>
    <w:rsid w:val="00143688"/>
    <w:rsid w:val="00147551"/>
    <w:rsid w:val="00147642"/>
    <w:rsid w:val="00153083"/>
    <w:rsid w:val="00153416"/>
    <w:rsid w:val="001544FE"/>
    <w:rsid w:val="00155686"/>
    <w:rsid w:val="00155820"/>
    <w:rsid w:val="00157EA5"/>
    <w:rsid w:val="00157F86"/>
    <w:rsid w:val="00160613"/>
    <w:rsid w:val="00163375"/>
    <w:rsid w:val="00164F05"/>
    <w:rsid w:val="001651D5"/>
    <w:rsid w:val="00166BC8"/>
    <w:rsid w:val="0017036E"/>
    <w:rsid w:val="00171AD9"/>
    <w:rsid w:val="00185CF4"/>
    <w:rsid w:val="001867B1"/>
    <w:rsid w:val="00186DCE"/>
    <w:rsid w:val="001915DF"/>
    <w:rsid w:val="00195A4A"/>
    <w:rsid w:val="00197216"/>
    <w:rsid w:val="001A1C7A"/>
    <w:rsid w:val="001A61CE"/>
    <w:rsid w:val="001B325A"/>
    <w:rsid w:val="001B351C"/>
    <w:rsid w:val="001B3A87"/>
    <w:rsid w:val="001B61A0"/>
    <w:rsid w:val="001C2587"/>
    <w:rsid w:val="001C395C"/>
    <w:rsid w:val="001C3EBC"/>
    <w:rsid w:val="001C47D8"/>
    <w:rsid w:val="001C50FC"/>
    <w:rsid w:val="001D4FC3"/>
    <w:rsid w:val="001D75D6"/>
    <w:rsid w:val="001E0AED"/>
    <w:rsid w:val="001E3B5F"/>
    <w:rsid w:val="001F18B1"/>
    <w:rsid w:val="001F1A42"/>
    <w:rsid w:val="001F4479"/>
    <w:rsid w:val="001F5921"/>
    <w:rsid w:val="001F6140"/>
    <w:rsid w:val="001F7011"/>
    <w:rsid w:val="002034AD"/>
    <w:rsid w:val="00204102"/>
    <w:rsid w:val="0020760F"/>
    <w:rsid w:val="00210732"/>
    <w:rsid w:val="00211678"/>
    <w:rsid w:val="00212BD1"/>
    <w:rsid w:val="002132E6"/>
    <w:rsid w:val="00220F1A"/>
    <w:rsid w:val="00224119"/>
    <w:rsid w:val="00225FC7"/>
    <w:rsid w:val="002334D3"/>
    <w:rsid w:val="002374D9"/>
    <w:rsid w:val="00240EE6"/>
    <w:rsid w:val="00241762"/>
    <w:rsid w:val="00244D47"/>
    <w:rsid w:val="00252EE8"/>
    <w:rsid w:val="002552BC"/>
    <w:rsid w:val="00262243"/>
    <w:rsid w:val="002631AD"/>
    <w:rsid w:val="00264E5C"/>
    <w:rsid w:val="00265CA1"/>
    <w:rsid w:val="00265FD4"/>
    <w:rsid w:val="00266260"/>
    <w:rsid w:val="00267547"/>
    <w:rsid w:val="00267A6B"/>
    <w:rsid w:val="00267E74"/>
    <w:rsid w:val="00267F90"/>
    <w:rsid w:val="00270CD6"/>
    <w:rsid w:val="00271471"/>
    <w:rsid w:val="00272D98"/>
    <w:rsid w:val="002804C1"/>
    <w:rsid w:val="00280E4A"/>
    <w:rsid w:val="00281620"/>
    <w:rsid w:val="0028263D"/>
    <w:rsid w:val="00283B8B"/>
    <w:rsid w:val="002855F8"/>
    <w:rsid w:val="00285CBF"/>
    <w:rsid w:val="00287F09"/>
    <w:rsid w:val="002902AB"/>
    <w:rsid w:val="002946B1"/>
    <w:rsid w:val="00296544"/>
    <w:rsid w:val="00297DC9"/>
    <w:rsid w:val="002A101A"/>
    <w:rsid w:val="002A26BD"/>
    <w:rsid w:val="002A5639"/>
    <w:rsid w:val="002A5B8F"/>
    <w:rsid w:val="002A648C"/>
    <w:rsid w:val="002A67C5"/>
    <w:rsid w:val="002A6F5E"/>
    <w:rsid w:val="002B00F0"/>
    <w:rsid w:val="002B098C"/>
    <w:rsid w:val="002B4BE1"/>
    <w:rsid w:val="002B4D1F"/>
    <w:rsid w:val="002B5BA4"/>
    <w:rsid w:val="002C01E0"/>
    <w:rsid w:val="002C079E"/>
    <w:rsid w:val="002C132D"/>
    <w:rsid w:val="002C1C21"/>
    <w:rsid w:val="002C31E1"/>
    <w:rsid w:val="002C31EC"/>
    <w:rsid w:val="002C6414"/>
    <w:rsid w:val="002C77FC"/>
    <w:rsid w:val="002C7E5D"/>
    <w:rsid w:val="002D19AF"/>
    <w:rsid w:val="002D3183"/>
    <w:rsid w:val="002D385C"/>
    <w:rsid w:val="002D4347"/>
    <w:rsid w:val="002D485A"/>
    <w:rsid w:val="002D61EB"/>
    <w:rsid w:val="002E0A44"/>
    <w:rsid w:val="002E2FBB"/>
    <w:rsid w:val="002E3968"/>
    <w:rsid w:val="002F236E"/>
    <w:rsid w:val="003016EA"/>
    <w:rsid w:val="00304BFD"/>
    <w:rsid w:val="00306693"/>
    <w:rsid w:val="00311793"/>
    <w:rsid w:val="00316FFC"/>
    <w:rsid w:val="00320F9D"/>
    <w:rsid w:val="00331864"/>
    <w:rsid w:val="003345A6"/>
    <w:rsid w:val="00337970"/>
    <w:rsid w:val="00342F10"/>
    <w:rsid w:val="00345F87"/>
    <w:rsid w:val="00350A68"/>
    <w:rsid w:val="00351FD9"/>
    <w:rsid w:val="00355329"/>
    <w:rsid w:val="0035560A"/>
    <w:rsid w:val="0035563F"/>
    <w:rsid w:val="0035660A"/>
    <w:rsid w:val="00357553"/>
    <w:rsid w:val="00357F39"/>
    <w:rsid w:val="003706E3"/>
    <w:rsid w:val="0037141F"/>
    <w:rsid w:val="00371B2B"/>
    <w:rsid w:val="003749C8"/>
    <w:rsid w:val="00377C8C"/>
    <w:rsid w:val="00382811"/>
    <w:rsid w:val="003832B2"/>
    <w:rsid w:val="003836A7"/>
    <w:rsid w:val="00383835"/>
    <w:rsid w:val="00383CDF"/>
    <w:rsid w:val="00386EB1"/>
    <w:rsid w:val="00390D51"/>
    <w:rsid w:val="003917CF"/>
    <w:rsid w:val="003970C2"/>
    <w:rsid w:val="003A152C"/>
    <w:rsid w:val="003A45C5"/>
    <w:rsid w:val="003A50CC"/>
    <w:rsid w:val="003A663F"/>
    <w:rsid w:val="003B0338"/>
    <w:rsid w:val="003B03F4"/>
    <w:rsid w:val="003B0A44"/>
    <w:rsid w:val="003B46A1"/>
    <w:rsid w:val="003B51AF"/>
    <w:rsid w:val="003B7617"/>
    <w:rsid w:val="003B77E7"/>
    <w:rsid w:val="003C0F8C"/>
    <w:rsid w:val="003C336E"/>
    <w:rsid w:val="003C511E"/>
    <w:rsid w:val="003C7BF9"/>
    <w:rsid w:val="003D49FF"/>
    <w:rsid w:val="003E207E"/>
    <w:rsid w:val="003E280D"/>
    <w:rsid w:val="003E3760"/>
    <w:rsid w:val="003E437B"/>
    <w:rsid w:val="003F5DD9"/>
    <w:rsid w:val="00400F84"/>
    <w:rsid w:val="00401D15"/>
    <w:rsid w:val="00406BB1"/>
    <w:rsid w:val="00406DC3"/>
    <w:rsid w:val="00417F4A"/>
    <w:rsid w:val="00420BD3"/>
    <w:rsid w:val="00421A11"/>
    <w:rsid w:val="00421DA8"/>
    <w:rsid w:val="00427D6D"/>
    <w:rsid w:val="00434B3B"/>
    <w:rsid w:val="004363EA"/>
    <w:rsid w:val="00440939"/>
    <w:rsid w:val="00443094"/>
    <w:rsid w:val="00444075"/>
    <w:rsid w:val="00444E11"/>
    <w:rsid w:val="00445C84"/>
    <w:rsid w:val="0045028A"/>
    <w:rsid w:val="00453A21"/>
    <w:rsid w:val="00454CE5"/>
    <w:rsid w:val="004572FE"/>
    <w:rsid w:val="00462071"/>
    <w:rsid w:val="0046481B"/>
    <w:rsid w:val="00466840"/>
    <w:rsid w:val="004674D2"/>
    <w:rsid w:val="00467D03"/>
    <w:rsid w:val="004719D0"/>
    <w:rsid w:val="00471EE1"/>
    <w:rsid w:val="00474794"/>
    <w:rsid w:val="00474A44"/>
    <w:rsid w:val="00475B71"/>
    <w:rsid w:val="00476B90"/>
    <w:rsid w:val="00480B22"/>
    <w:rsid w:val="00480F86"/>
    <w:rsid w:val="004852E1"/>
    <w:rsid w:val="004908D0"/>
    <w:rsid w:val="004923DF"/>
    <w:rsid w:val="00495AD8"/>
    <w:rsid w:val="00495E0D"/>
    <w:rsid w:val="004A2DAE"/>
    <w:rsid w:val="004A4AF6"/>
    <w:rsid w:val="004A6923"/>
    <w:rsid w:val="004A72B8"/>
    <w:rsid w:val="004B55C9"/>
    <w:rsid w:val="004B571F"/>
    <w:rsid w:val="004C2992"/>
    <w:rsid w:val="004C2A89"/>
    <w:rsid w:val="004C302B"/>
    <w:rsid w:val="004D2D80"/>
    <w:rsid w:val="004D5F6C"/>
    <w:rsid w:val="004D7BCF"/>
    <w:rsid w:val="004E1808"/>
    <w:rsid w:val="004E1964"/>
    <w:rsid w:val="004E209B"/>
    <w:rsid w:val="004E27B2"/>
    <w:rsid w:val="004E39F7"/>
    <w:rsid w:val="004E40F6"/>
    <w:rsid w:val="004E54F7"/>
    <w:rsid w:val="004E7430"/>
    <w:rsid w:val="004F0833"/>
    <w:rsid w:val="004F1C13"/>
    <w:rsid w:val="004F2E1E"/>
    <w:rsid w:val="004F3583"/>
    <w:rsid w:val="004F6D63"/>
    <w:rsid w:val="005010FF"/>
    <w:rsid w:val="00505216"/>
    <w:rsid w:val="005067E6"/>
    <w:rsid w:val="00507472"/>
    <w:rsid w:val="00510E48"/>
    <w:rsid w:val="00514B81"/>
    <w:rsid w:val="00517091"/>
    <w:rsid w:val="0052140C"/>
    <w:rsid w:val="005218D6"/>
    <w:rsid w:val="005259A1"/>
    <w:rsid w:val="00525DB2"/>
    <w:rsid w:val="0053168F"/>
    <w:rsid w:val="00532069"/>
    <w:rsid w:val="00550F4D"/>
    <w:rsid w:val="00552590"/>
    <w:rsid w:val="005561DE"/>
    <w:rsid w:val="00556F6E"/>
    <w:rsid w:val="005576CE"/>
    <w:rsid w:val="005602EF"/>
    <w:rsid w:val="00560699"/>
    <w:rsid w:val="00561C25"/>
    <w:rsid w:val="005716E7"/>
    <w:rsid w:val="00574A74"/>
    <w:rsid w:val="005759E2"/>
    <w:rsid w:val="00576192"/>
    <w:rsid w:val="005778A0"/>
    <w:rsid w:val="0058359A"/>
    <w:rsid w:val="00586FDC"/>
    <w:rsid w:val="005915F2"/>
    <w:rsid w:val="00591608"/>
    <w:rsid w:val="00591618"/>
    <w:rsid w:val="0059452B"/>
    <w:rsid w:val="00596D62"/>
    <w:rsid w:val="005A1B2A"/>
    <w:rsid w:val="005A41BC"/>
    <w:rsid w:val="005A48E8"/>
    <w:rsid w:val="005A5518"/>
    <w:rsid w:val="005A5B5B"/>
    <w:rsid w:val="005A600B"/>
    <w:rsid w:val="005B02CD"/>
    <w:rsid w:val="005B1DD8"/>
    <w:rsid w:val="005B2355"/>
    <w:rsid w:val="005B351E"/>
    <w:rsid w:val="005B3977"/>
    <w:rsid w:val="005B590B"/>
    <w:rsid w:val="005C32F0"/>
    <w:rsid w:val="005C487E"/>
    <w:rsid w:val="005C4F95"/>
    <w:rsid w:val="005C4FD8"/>
    <w:rsid w:val="005C7374"/>
    <w:rsid w:val="005D4202"/>
    <w:rsid w:val="005D594C"/>
    <w:rsid w:val="005D67EE"/>
    <w:rsid w:val="005E409E"/>
    <w:rsid w:val="005E5B88"/>
    <w:rsid w:val="005E6E3F"/>
    <w:rsid w:val="005F39D7"/>
    <w:rsid w:val="005F4874"/>
    <w:rsid w:val="005F4E40"/>
    <w:rsid w:val="005F4FD5"/>
    <w:rsid w:val="005F6FB0"/>
    <w:rsid w:val="00600278"/>
    <w:rsid w:val="00600472"/>
    <w:rsid w:val="00600EF9"/>
    <w:rsid w:val="00602B78"/>
    <w:rsid w:val="00603E73"/>
    <w:rsid w:val="00606349"/>
    <w:rsid w:val="006101E1"/>
    <w:rsid w:val="00611048"/>
    <w:rsid w:val="00613BBE"/>
    <w:rsid w:val="00614858"/>
    <w:rsid w:val="0061648F"/>
    <w:rsid w:val="00616B22"/>
    <w:rsid w:val="0062146B"/>
    <w:rsid w:val="0062348E"/>
    <w:rsid w:val="0062439D"/>
    <w:rsid w:val="00630A02"/>
    <w:rsid w:val="006314F6"/>
    <w:rsid w:val="006331E6"/>
    <w:rsid w:val="00636C19"/>
    <w:rsid w:val="00637287"/>
    <w:rsid w:val="006372F4"/>
    <w:rsid w:val="006420C8"/>
    <w:rsid w:val="00643B34"/>
    <w:rsid w:val="00643BF8"/>
    <w:rsid w:val="0064470B"/>
    <w:rsid w:val="0064551C"/>
    <w:rsid w:val="00645550"/>
    <w:rsid w:val="00645F3E"/>
    <w:rsid w:val="00650414"/>
    <w:rsid w:val="006514F3"/>
    <w:rsid w:val="0065450F"/>
    <w:rsid w:val="00662E2F"/>
    <w:rsid w:val="00663A3D"/>
    <w:rsid w:val="00674699"/>
    <w:rsid w:val="0067629A"/>
    <w:rsid w:val="00683A27"/>
    <w:rsid w:val="00685064"/>
    <w:rsid w:val="00685892"/>
    <w:rsid w:val="00685C03"/>
    <w:rsid w:val="00686FB4"/>
    <w:rsid w:val="00691671"/>
    <w:rsid w:val="00696944"/>
    <w:rsid w:val="006A127D"/>
    <w:rsid w:val="006A4077"/>
    <w:rsid w:val="006A7AB3"/>
    <w:rsid w:val="006B1002"/>
    <w:rsid w:val="006B3482"/>
    <w:rsid w:val="006B6621"/>
    <w:rsid w:val="006B6699"/>
    <w:rsid w:val="006B6F8B"/>
    <w:rsid w:val="006C230C"/>
    <w:rsid w:val="006C4D83"/>
    <w:rsid w:val="006C536A"/>
    <w:rsid w:val="006C6C14"/>
    <w:rsid w:val="006D2577"/>
    <w:rsid w:val="006D3BA2"/>
    <w:rsid w:val="006D49F6"/>
    <w:rsid w:val="006E1E57"/>
    <w:rsid w:val="006E1EB8"/>
    <w:rsid w:val="006E6092"/>
    <w:rsid w:val="006F109F"/>
    <w:rsid w:val="006F27E0"/>
    <w:rsid w:val="007050C5"/>
    <w:rsid w:val="00705629"/>
    <w:rsid w:val="00705D42"/>
    <w:rsid w:val="007061BD"/>
    <w:rsid w:val="0070796D"/>
    <w:rsid w:val="00710AB2"/>
    <w:rsid w:val="00710FBE"/>
    <w:rsid w:val="00711162"/>
    <w:rsid w:val="007166E0"/>
    <w:rsid w:val="00732DC9"/>
    <w:rsid w:val="007334DB"/>
    <w:rsid w:val="007348AF"/>
    <w:rsid w:val="007365EB"/>
    <w:rsid w:val="00745DF3"/>
    <w:rsid w:val="0074762C"/>
    <w:rsid w:val="00750655"/>
    <w:rsid w:val="00751466"/>
    <w:rsid w:val="00752921"/>
    <w:rsid w:val="0075407C"/>
    <w:rsid w:val="00755247"/>
    <w:rsid w:val="00757339"/>
    <w:rsid w:val="007623D5"/>
    <w:rsid w:val="0076371A"/>
    <w:rsid w:val="00763B5E"/>
    <w:rsid w:val="00766EB0"/>
    <w:rsid w:val="00772357"/>
    <w:rsid w:val="00780561"/>
    <w:rsid w:val="0078169D"/>
    <w:rsid w:val="007834B6"/>
    <w:rsid w:val="0078383E"/>
    <w:rsid w:val="007847D9"/>
    <w:rsid w:val="007928E7"/>
    <w:rsid w:val="00792BBE"/>
    <w:rsid w:val="00797C38"/>
    <w:rsid w:val="007A208D"/>
    <w:rsid w:val="007A414C"/>
    <w:rsid w:val="007A581A"/>
    <w:rsid w:val="007A6847"/>
    <w:rsid w:val="007A69F2"/>
    <w:rsid w:val="007B0397"/>
    <w:rsid w:val="007B297B"/>
    <w:rsid w:val="007B59F7"/>
    <w:rsid w:val="007B67C3"/>
    <w:rsid w:val="007C025D"/>
    <w:rsid w:val="007C237F"/>
    <w:rsid w:val="007C2583"/>
    <w:rsid w:val="007C6C45"/>
    <w:rsid w:val="007C70B0"/>
    <w:rsid w:val="007D6BAD"/>
    <w:rsid w:val="007D78F4"/>
    <w:rsid w:val="007E026A"/>
    <w:rsid w:val="007E12E4"/>
    <w:rsid w:val="007E4235"/>
    <w:rsid w:val="007E5750"/>
    <w:rsid w:val="007E64C9"/>
    <w:rsid w:val="007E6E0C"/>
    <w:rsid w:val="007E78A1"/>
    <w:rsid w:val="007F2E19"/>
    <w:rsid w:val="007F3567"/>
    <w:rsid w:val="007F77AA"/>
    <w:rsid w:val="00800A1D"/>
    <w:rsid w:val="00802A10"/>
    <w:rsid w:val="00803276"/>
    <w:rsid w:val="00805AB1"/>
    <w:rsid w:val="008063E0"/>
    <w:rsid w:val="00812248"/>
    <w:rsid w:val="00813141"/>
    <w:rsid w:val="008233A3"/>
    <w:rsid w:val="00823BB3"/>
    <w:rsid w:val="00826095"/>
    <w:rsid w:val="00827625"/>
    <w:rsid w:val="0083139E"/>
    <w:rsid w:val="00835A7D"/>
    <w:rsid w:val="008362DF"/>
    <w:rsid w:val="0083630D"/>
    <w:rsid w:val="008418D4"/>
    <w:rsid w:val="00843E9F"/>
    <w:rsid w:val="00846B63"/>
    <w:rsid w:val="00847CB7"/>
    <w:rsid w:val="00850319"/>
    <w:rsid w:val="00856A56"/>
    <w:rsid w:val="00856B97"/>
    <w:rsid w:val="00860206"/>
    <w:rsid w:val="00863284"/>
    <w:rsid w:val="008657C7"/>
    <w:rsid w:val="00870A6B"/>
    <w:rsid w:val="00871149"/>
    <w:rsid w:val="0087296D"/>
    <w:rsid w:val="00875657"/>
    <w:rsid w:val="00877E1C"/>
    <w:rsid w:val="0088289E"/>
    <w:rsid w:val="00882A74"/>
    <w:rsid w:val="00887DC9"/>
    <w:rsid w:val="00895304"/>
    <w:rsid w:val="008A1951"/>
    <w:rsid w:val="008A294E"/>
    <w:rsid w:val="008A4BDE"/>
    <w:rsid w:val="008A508E"/>
    <w:rsid w:val="008A5835"/>
    <w:rsid w:val="008A665E"/>
    <w:rsid w:val="008B2D27"/>
    <w:rsid w:val="008B3145"/>
    <w:rsid w:val="008B377D"/>
    <w:rsid w:val="008B6464"/>
    <w:rsid w:val="008C2235"/>
    <w:rsid w:val="008C2976"/>
    <w:rsid w:val="008C7B96"/>
    <w:rsid w:val="008D00B2"/>
    <w:rsid w:val="008D21D9"/>
    <w:rsid w:val="008D6952"/>
    <w:rsid w:val="008E5DC1"/>
    <w:rsid w:val="008E679B"/>
    <w:rsid w:val="008F166E"/>
    <w:rsid w:val="008F1C53"/>
    <w:rsid w:val="008F34F8"/>
    <w:rsid w:val="008F38FF"/>
    <w:rsid w:val="008F6C3B"/>
    <w:rsid w:val="00901078"/>
    <w:rsid w:val="00901104"/>
    <w:rsid w:val="00901494"/>
    <w:rsid w:val="0090288D"/>
    <w:rsid w:val="00904669"/>
    <w:rsid w:val="00910E5D"/>
    <w:rsid w:val="00914256"/>
    <w:rsid w:val="009146B1"/>
    <w:rsid w:val="0091611E"/>
    <w:rsid w:val="00916195"/>
    <w:rsid w:val="009179AB"/>
    <w:rsid w:val="00922DE7"/>
    <w:rsid w:val="0092496F"/>
    <w:rsid w:val="00925C60"/>
    <w:rsid w:val="00936D5A"/>
    <w:rsid w:val="00937EE2"/>
    <w:rsid w:val="009423EE"/>
    <w:rsid w:val="009463E1"/>
    <w:rsid w:val="0094781F"/>
    <w:rsid w:val="0095321E"/>
    <w:rsid w:val="0096249E"/>
    <w:rsid w:val="0096457D"/>
    <w:rsid w:val="009659DE"/>
    <w:rsid w:val="00967697"/>
    <w:rsid w:val="009721C0"/>
    <w:rsid w:val="009745C8"/>
    <w:rsid w:val="00977383"/>
    <w:rsid w:val="00981663"/>
    <w:rsid w:val="0099042A"/>
    <w:rsid w:val="0099194B"/>
    <w:rsid w:val="0099296E"/>
    <w:rsid w:val="00995D87"/>
    <w:rsid w:val="00996A4E"/>
    <w:rsid w:val="009A0D51"/>
    <w:rsid w:val="009A1447"/>
    <w:rsid w:val="009A322A"/>
    <w:rsid w:val="009A3920"/>
    <w:rsid w:val="009A3E2F"/>
    <w:rsid w:val="009A7C3A"/>
    <w:rsid w:val="009B0A18"/>
    <w:rsid w:val="009B1A28"/>
    <w:rsid w:val="009B2135"/>
    <w:rsid w:val="009B44A5"/>
    <w:rsid w:val="009B6183"/>
    <w:rsid w:val="009B6615"/>
    <w:rsid w:val="009C0BC4"/>
    <w:rsid w:val="009C4083"/>
    <w:rsid w:val="009C6C85"/>
    <w:rsid w:val="009D179A"/>
    <w:rsid w:val="009D2814"/>
    <w:rsid w:val="009D3646"/>
    <w:rsid w:val="009D3E2B"/>
    <w:rsid w:val="009E1FD8"/>
    <w:rsid w:val="009E653A"/>
    <w:rsid w:val="009E679F"/>
    <w:rsid w:val="009F497A"/>
    <w:rsid w:val="009F759C"/>
    <w:rsid w:val="00A03188"/>
    <w:rsid w:val="00A04B0E"/>
    <w:rsid w:val="00A10F16"/>
    <w:rsid w:val="00A11810"/>
    <w:rsid w:val="00A20198"/>
    <w:rsid w:val="00A31173"/>
    <w:rsid w:val="00A32742"/>
    <w:rsid w:val="00A32A1D"/>
    <w:rsid w:val="00A365DF"/>
    <w:rsid w:val="00A36E43"/>
    <w:rsid w:val="00A37DAE"/>
    <w:rsid w:val="00A40911"/>
    <w:rsid w:val="00A4176F"/>
    <w:rsid w:val="00A42C82"/>
    <w:rsid w:val="00A4567D"/>
    <w:rsid w:val="00A46DD2"/>
    <w:rsid w:val="00A47140"/>
    <w:rsid w:val="00A505E7"/>
    <w:rsid w:val="00A50AF0"/>
    <w:rsid w:val="00A53678"/>
    <w:rsid w:val="00A56653"/>
    <w:rsid w:val="00A608D9"/>
    <w:rsid w:val="00A60B89"/>
    <w:rsid w:val="00A61483"/>
    <w:rsid w:val="00A70363"/>
    <w:rsid w:val="00A7205F"/>
    <w:rsid w:val="00A7333F"/>
    <w:rsid w:val="00A747F8"/>
    <w:rsid w:val="00A777DC"/>
    <w:rsid w:val="00A77BE3"/>
    <w:rsid w:val="00A77ED9"/>
    <w:rsid w:val="00A80E6B"/>
    <w:rsid w:val="00A810E4"/>
    <w:rsid w:val="00A821D1"/>
    <w:rsid w:val="00A86575"/>
    <w:rsid w:val="00A87E8A"/>
    <w:rsid w:val="00A944F5"/>
    <w:rsid w:val="00A9500F"/>
    <w:rsid w:val="00A9579B"/>
    <w:rsid w:val="00A96C6A"/>
    <w:rsid w:val="00AA0877"/>
    <w:rsid w:val="00AA24C0"/>
    <w:rsid w:val="00AA2E41"/>
    <w:rsid w:val="00AA577B"/>
    <w:rsid w:val="00AA682F"/>
    <w:rsid w:val="00AB28F6"/>
    <w:rsid w:val="00AB4109"/>
    <w:rsid w:val="00AB4FF2"/>
    <w:rsid w:val="00AC2D1A"/>
    <w:rsid w:val="00AC5690"/>
    <w:rsid w:val="00AE5D1A"/>
    <w:rsid w:val="00AF01B2"/>
    <w:rsid w:val="00AF04E9"/>
    <w:rsid w:val="00AF2D55"/>
    <w:rsid w:val="00AF5BCB"/>
    <w:rsid w:val="00AF68A2"/>
    <w:rsid w:val="00B108A6"/>
    <w:rsid w:val="00B167A0"/>
    <w:rsid w:val="00B16B15"/>
    <w:rsid w:val="00B20847"/>
    <w:rsid w:val="00B22CD1"/>
    <w:rsid w:val="00B2321A"/>
    <w:rsid w:val="00B23A4F"/>
    <w:rsid w:val="00B244AD"/>
    <w:rsid w:val="00B252B6"/>
    <w:rsid w:val="00B2669E"/>
    <w:rsid w:val="00B270E0"/>
    <w:rsid w:val="00B3044E"/>
    <w:rsid w:val="00B47272"/>
    <w:rsid w:val="00B4774D"/>
    <w:rsid w:val="00B51B8D"/>
    <w:rsid w:val="00B55679"/>
    <w:rsid w:val="00B57CBC"/>
    <w:rsid w:val="00B60B09"/>
    <w:rsid w:val="00B622AF"/>
    <w:rsid w:val="00B622D2"/>
    <w:rsid w:val="00B64EE0"/>
    <w:rsid w:val="00B70435"/>
    <w:rsid w:val="00B70CD3"/>
    <w:rsid w:val="00B716E6"/>
    <w:rsid w:val="00B727CE"/>
    <w:rsid w:val="00B730BB"/>
    <w:rsid w:val="00B73612"/>
    <w:rsid w:val="00B751C3"/>
    <w:rsid w:val="00B754F3"/>
    <w:rsid w:val="00B84AC6"/>
    <w:rsid w:val="00B84D70"/>
    <w:rsid w:val="00B85D6F"/>
    <w:rsid w:val="00B86553"/>
    <w:rsid w:val="00B87F6B"/>
    <w:rsid w:val="00B92C39"/>
    <w:rsid w:val="00B940E1"/>
    <w:rsid w:val="00B9603B"/>
    <w:rsid w:val="00BA208D"/>
    <w:rsid w:val="00BB02E4"/>
    <w:rsid w:val="00BB133E"/>
    <w:rsid w:val="00BB248F"/>
    <w:rsid w:val="00BB2616"/>
    <w:rsid w:val="00BB2F73"/>
    <w:rsid w:val="00BB36B5"/>
    <w:rsid w:val="00BB40FC"/>
    <w:rsid w:val="00BB692F"/>
    <w:rsid w:val="00BC1AF5"/>
    <w:rsid w:val="00BC3365"/>
    <w:rsid w:val="00BC6A25"/>
    <w:rsid w:val="00BD1510"/>
    <w:rsid w:val="00BE05DC"/>
    <w:rsid w:val="00BE63B8"/>
    <w:rsid w:val="00BF0816"/>
    <w:rsid w:val="00BF101C"/>
    <w:rsid w:val="00BF1555"/>
    <w:rsid w:val="00BF3171"/>
    <w:rsid w:val="00BF72FC"/>
    <w:rsid w:val="00BF77C3"/>
    <w:rsid w:val="00C002F8"/>
    <w:rsid w:val="00C00EA8"/>
    <w:rsid w:val="00C011AC"/>
    <w:rsid w:val="00C02845"/>
    <w:rsid w:val="00C043F1"/>
    <w:rsid w:val="00C04F7E"/>
    <w:rsid w:val="00C05AB1"/>
    <w:rsid w:val="00C1148F"/>
    <w:rsid w:val="00C119B7"/>
    <w:rsid w:val="00C126F5"/>
    <w:rsid w:val="00C12BEF"/>
    <w:rsid w:val="00C13DC4"/>
    <w:rsid w:val="00C14988"/>
    <w:rsid w:val="00C154D0"/>
    <w:rsid w:val="00C16EA6"/>
    <w:rsid w:val="00C177F9"/>
    <w:rsid w:val="00C17C04"/>
    <w:rsid w:val="00C17DD1"/>
    <w:rsid w:val="00C20EB4"/>
    <w:rsid w:val="00C2471A"/>
    <w:rsid w:val="00C2499D"/>
    <w:rsid w:val="00C31577"/>
    <w:rsid w:val="00C32EE8"/>
    <w:rsid w:val="00C33EA4"/>
    <w:rsid w:val="00C3485E"/>
    <w:rsid w:val="00C40E98"/>
    <w:rsid w:val="00C4211B"/>
    <w:rsid w:val="00C425E4"/>
    <w:rsid w:val="00C453DB"/>
    <w:rsid w:val="00C504D7"/>
    <w:rsid w:val="00C52E8B"/>
    <w:rsid w:val="00C64C94"/>
    <w:rsid w:val="00C6569E"/>
    <w:rsid w:val="00C704D4"/>
    <w:rsid w:val="00C71A3A"/>
    <w:rsid w:val="00C72D07"/>
    <w:rsid w:val="00C75B07"/>
    <w:rsid w:val="00C76EBB"/>
    <w:rsid w:val="00C77384"/>
    <w:rsid w:val="00C834D6"/>
    <w:rsid w:val="00C848C6"/>
    <w:rsid w:val="00C84ACF"/>
    <w:rsid w:val="00C8557B"/>
    <w:rsid w:val="00C92A70"/>
    <w:rsid w:val="00C93213"/>
    <w:rsid w:val="00C93AE8"/>
    <w:rsid w:val="00C950EE"/>
    <w:rsid w:val="00C956B6"/>
    <w:rsid w:val="00C95D52"/>
    <w:rsid w:val="00C965E3"/>
    <w:rsid w:val="00CA2AC3"/>
    <w:rsid w:val="00CA4B69"/>
    <w:rsid w:val="00CA52E5"/>
    <w:rsid w:val="00CA5D9B"/>
    <w:rsid w:val="00CA66AD"/>
    <w:rsid w:val="00CA6FF6"/>
    <w:rsid w:val="00CB39D9"/>
    <w:rsid w:val="00CB68B6"/>
    <w:rsid w:val="00CC060E"/>
    <w:rsid w:val="00CC23E1"/>
    <w:rsid w:val="00CC24ED"/>
    <w:rsid w:val="00CC4239"/>
    <w:rsid w:val="00CC6E40"/>
    <w:rsid w:val="00CC6F20"/>
    <w:rsid w:val="00CD2251"/>
    <w:rsid w:val="00CD370D"/>
    <w:rsid w:val="00CD51F6"/>
    <w:rsid w:val="00CD58CC"/>
    <w:rsid w:val="00CE7F5C"/>
    <w:rsid w:val="00CF0247"/>
    <w:rsid w:val="00CF4C1D"/>
    <w:rsid w:val="00CF5E4F"/>
    <w:rsid w:val="00CF7247"/>
    <w:rsid w:val="00CF756B"/>
    <w:rsid w:val="00D00B23"/>
    <w:rsid w:val="00D00FB3"/>
    <w:rsid w:val="00D02D6C"/>
    <w:rsid w:val="00D06B7D"/>
    <w:rsid w:val="00D10453"/>
    <w:rsid w:val="00D15D5E"/>
    <w:rsid w:val="00D17EF7"/>
    <w:rsid w:val="00D21E7E"/>
    <w:rsid w:val="00D22308"/>
    <w:rsid w:val="00D223A5"/>
    <w:rsid w:val="00D24FF9"/>
    <w:rsid w:val="00D27747"/>
    <w:rsid w:val="00D31682"/>
    <w:rsid w:val="00D33C64"/>
    <w:rsid w:val="00D4089E"/>
    <w:rsid w:val="00D40F88"/>
    <w:rsid w:val="00D544F8"/>
    <w:rsid w:val="00D70E48"/>
    <w:rsid w:val="00D710C0"/>
    <w:rsid w:val="00D71A88"/>
    <w:rsid w:val="00D71AFA"/>
    <w:rsid w:val="00D72D33"/>
    <w:rsid w:val="00D831E1"/>
    <w:rsid w:val="00D83DF7"/>
    <w:rsid w:val="00D84BFD"/>
    <w:rsid w:val="00D8623E"/>
    <w:rsid w:val="00D906A1"/>
    <w:rsid w:val="00D90E20"/>
    <w:rsid w:val="00D93F25"/>
    <w:rsid w:val="00D94110"/>
    <w:rsid w:val="00D95838"/>
    <w:rsid w:val="00DA41D5"/>
    <w:rsid w:val="00DA46F8"/>
    <w:rsid w:val="00DA4F0F"/>
    <w:rsid w:val="00DB1787"/>
    <w:rsid w:val="00DB201E"/>
    <w:rsid w:val="00DB2998"/>
    <w:rsid w:val="00DB4A22"/>
    <w:rsid w:val="00DC21CB"/>
    <w:rsid w:val="00DC5184"/>
    <w:rsid w:val="00DC5471"/>
    <w:rsid w:val="00DC735B"/>
    <w:rsid w:val="00DD1FB1"/>
    <w:rsid w:val="00DD2346"/>
    <w:rsid w:val="00DD2B95"/>
    <w:rsid w:val="00DD3090"/>
    <w:rsid w:val="00DD3D01"/>
    <w:rsid w:val="00DD491B"/>
    <w:rsid w:val="00DE1490"/>
    <w:rsid w:val="00DE2ED8"/>
    <w:rsid w:val="00DE6EFF"/>
    <w:rsid w:val="00E01364"/>
    <w:rsid w:val="00E01C35"/>
    <w:rsid w:val="00E1059C"/>
    <w:rsid w:val="00E1288E"/>
    <w:rsid w:val="00E128E5"/>
    <w:rsid w:val="00E12BC9"/>
    <w:rsid w:val="00E14609"/>
    <w:rsid w:val="00E16A13"/>
    <w:rsid w:val="00E2068C"/>
    <w:rsid w:val="00E211F2"/>
    <w:rsid w:val="00E25EE7"/>
    <w:rsid w:val="00E27C93"/>
    <w:rsid w:val="00E3053B"/>
    <w:rsid w:val="00E327C5"/>
    <w:rsid w:val="00E32C49"/>
    <w:rsid w:val="00E34DDD"/>
    <w:rsid w:val="00E34E10"/>
    <w:rsid w:val="00E3750E"/>
    <w:rsid w:val="00E43285"/>
    <w:rsid w:val="00E4485A"/>
    <w:rsid w:val="00E52F8C"/>
    <w:rsid w:val="00E533B5"/>
    <w:rsid w:val="00E540B5"/>
    <w:rsid w:val="00E5501E"/>
    <w:rsid w:val="00E60B70"/>
    <w:rsid w:val="00E623E5"/>
    <w:rsid w:val="00E62CBA"/>
    <w:rsid w:val="00E650F8"/>
    <w:rsid w:val="00E676CF"/>
    <w:rsid w:val="00E67E50"/>
    <w:rsid w:val="00E71DC6"/>
    <w:rsid w:val="00E73116"/>
    <w:rsid w:val="00E74456"/>
    <w:rsid w:val="00E7706B"/>
    <w:rsid w:val="00E77B3D"/>
    <w:rsid w:val="00E810E8"/>
    <w:rsid w:val="00E850C6"/>
    <w:rsid w:val="00E86313"/>
    <w:rsid w:val="00E864D1"/>
    <w:rsid w:val="00E86AA0"/>
    <w:rsid w:val="00E918F9"/>
    <w:rsid w:val="00E9270B"/>
    <w:rsid w:val="00E92A4A"/>
    <w:rsid w:val="00E942BC"/>
    <w:rsid w:val="00E95A16"/>
    <w:rsid w:val="00EA18EE"/>
    <w:rsid w:val="00EA21DF"/>
    <w:rsid w:val="00EA5ECF"/>
    <w:rsid w:val="00EA77BC"/>
    <w:rsid w:val="00EB0DE2"/>
    <w:rsid w:val="00EB37F1"/>
    <w:rsid w:val="00EB5061"/>
    <w:rsid w:val="00EB5D84"/>
    <w:rsid w:val="00EB657C"/>
    <w:rsid w:val="00EB6DF2"/>
    <w:rsid w:val="00EB7454"/>
    <w:rsid w:val="00EC7D47"/>
    <w:rsid w:val="00ED0DAF"/>
    <w:rsid w:val="00ED4E33"/>
    <w:rsid w:val="00EE125A"/>
    <w:rsid w:val="00EE77B5"/>
    <w:rsid w:val="00EE7916"/>
    <w:rsid w:val="00EF0B17"/>
    <w:rsid w:val="00EF28A3"/>
    <w:rsid w:val="00EF491C"/>
    <w:rsid w:val="00EF5172"/>
    <w:rsid w:val="00EF5B31"/>
    <w:rsid w:val="00F00348"/>
    <w:rsid w:val="00F011B9"/>
    <w:rsid w:val="00F02C63"/>
    <w:rsid w:val="00F02DCC"/>
    <w:rsid w:val="00F06D1F"/>
    <w:rsid w:val="00F10318"/>
    <w:rsid w:val="00F12750"/>
    <w:rsid w:val="00F139CD"/>
    <w:rsid w:val="00F14196"/>
    <w:rsid w:val="00F1427B"/>
    <w:rsid w:val="00F157D7"/>
    <w:rsid w:val="00F16A8A"/>
    <w:rsid w:val="00F17B99"/>
    <w:rsid w:val="00F2459B"/>
    <w:rsid w:val="00F24E4C"/>
    <w:rsid w:val="00F4094E"/>
    <w:rsid w:val="00F478F6"/>
    <w:rsid w:val="00F510C1"/>
    <w:rsid w:val="00F57CC8"/>
    <w:rsid w:val="00F6001C"/>
    <w:rsid w:val="00F62262"/>
    <w:rsid w:val="00F639B4"/>
    <w:rsid w:val="00F6702D"/>
    <w:rsid w:val="00F723EB"/>
    <w:rsid w:val="00F76564"/>
    <w:rsid w:val="00F80902"/>
    <w:rsid w:val="00F80B03"/>
    <w:rsid w:val="00F81DC1"/>
    <w:rsid w:val="00F84A87"/>
    <w:rsid w:val="00F878E6"/>
    <w:rsid w:val="00F961C8"/>
    <w:rsid w:val="00F97913"/>
    <w:rsid w:val="00FA197D"/>
    <w:rsid w:val="00FA2394"/>
    <w:rsid w:val="00FA5FD4"/>
    <w:rsid w:val="00FA6A05"/>
    <w:rsid w:val="00FA74F3"/>
    <w:rsid w:val="00FB323A"/>
    <w:rsid w:val="00FB638C"/>
    <w:rsid w:val="00FB6E1C"/>
    <w:rsid w:val="00FC1C6F"/>
    <w:rsid w:val="00FD21D3"/>
    <w:rsid w:val="00FD46A8"/>
    <w:rsid w:val="00FD6F5E"/>
    <w:rsid w:val="00FE067A"/>
    <w:rsid w:val="00FE27B8"/>
    <w:rsid w:val="00FE4745"/>
    <w:rsid w:val="00FE6B19"/>
    <w:rsid w:val="00FE76CE"/>
    <w:rsid w:val="00FF0F27"/>
    <w:rsid w:val="00FF19EA"/>
    <w:rsid w:val="00FF27F6"/>
    <w:rsid w:val="00FF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94A66"/>
  <w15:docId w15:val="{18327379-EC93-4CFB-9FD2-9F326E68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48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uiPriority w:val="9"/>
    <w:unhideWhenUsed/>
    <w:qFormat/>
    <w:rsid w:val="000E5D75"/>
    <w:pPr>
      <w:keepNext w:val="0"/>
      <w:keepLines w:val="0"/>
      <w:suppressAutoHyphens/>
      <w:spacing w:before="0" w:after="0" w:line="240" w:lineRule="auto"/>
      <w:contextualSpacing/>
      <w:jc w:val="center"/>
      <w:outlineLvl w:val="1"/>
    </w:pPr>
    <w:rPr>
      <w:rFonts w:asciiTheme="majorHAnsi" w:hAnsiTheme="majorHAnsi" w:cstheme="majorHAnsi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22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248"/>
  </w:style>
  <w:style w:type="paragraph" w:styleId="Footer">
    <w:name w:val="footer"/>
    <w:basedOn w:val="Normal"/>
    <w:link w:val="FooterChar"/>
    <w:uiPriority w:val="99"/>
    <w:unhideWhenUsed/>
    <w:rsid w:val="008122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248"/>
  </w:style>
  <w:style w:type="table" w:styleId="TableGrid">
    <w:name w:val="Table Grid"/>
    <w:basedOn w:val="TableNormal"/>
    <w:uiPriority w:val="39"/>
    <w:rsid w:val="006746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5D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E5D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5D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D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D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D7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D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C22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1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60B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B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8ABF9FC1-228A-4E4C-A690-EFF1EB796F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2B3A1B-50CE-4055-B19E-B545595EF8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1572E4-6D5C-4858-909E-AC36D2BBF9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FEEA40-CC98-4D95-BD5C-69D672951F99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C++ to Assembly Activity Template</vt:lpstr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C++ to Assembly Activity Template</dc:title>
  <dc:creator>Paul K</dc:creator>
  <cp:lastModifiedBy>Bairon Gomez</cp:lastModifiedBy>
  <cp:revision>93</cp:revision>
  <dcterms:created xsi:type="dcterms:W3CDTF">2023-10-20T16:17:00Z</dcterms:created>
  <dcterms:modified xsi:type="dcterms:W3CDTF">2023-10-20T21:33:00Z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