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HX-SMJ-01继电器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HX-SMJ-01_V1.0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none"/>
          <w:shd w:val="clear" w:color="auto" w:fill="auto"/>
          <w:lang w:val="en-US" w:eastAsia="zh-CN"/>
        </w:rPr>
        <w:t>2.0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highlight w:val="none"/>
          <w:shd w:val="clear" w:color="auto" w:fill="auto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b/>
          <w:bCs/>
          <w:color w:val="FF000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color w:val="FF0000"/>
          <w:sz w:val="24"/>
          <w:szCs w:val="24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</w:rPr>
        <w:t xml:space="preserve">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  <w:bookmarkStart w:id="0" w:name="_GoBack"/>
      <w:bookmarkEnd w:id="0"/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2EB4A36"/>
    <w:rsid w:val="079512FE"/>
    <w:rsid w:val="0B282808"/>
    <w:rsid w:val="1483666D"/>
    <w:rsid w:val="250D4B8F"/>
    <w:rsid w:val="274D7D88"/>
    <w:rsid w:val="468768F7"/>
    <w:rsid w:val="49A51DA1"/>
    <w:rsid w:val="4C343BAC"/>
    <w:rsid w:val="6E674750"/>
    <w:rsid w:val="7B087FE1"/>
    <w:rsid w:val="7E15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510</Words>
  <Characters>789</Characters>
  <Lines>0</Lines>
  <Paragraphs>0</Paragraphs>
  <TotalTime>20</TotalTime>
  <ScaleCrop>false</ScaleCrop>
  <LinksUpToDate>false</LinksUpToDate>
  <CharactersWithSpaces>1301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2022-06-23T13:16:24Z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