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1D94" w:rsidRDefault="005F1D94" w:rsidP="005F1D94">
      <w:pPr>
        <w:rPr>
          <w:rFonts w:ascii="Times New Roman" w:hAnsi="Times New Roman" w:cs="Times New Roman"/>
        </w:rPr>
      </w:pPr>
    </w:p>
    <w:p w:rsidR="005F1D94" w:rsidRDefault="005F1D94" w:rsidP="005F1D94">
      <w:pPr>
        <w:rPr>
          <w:rFonts w:ascii="Times New Roman" w:hAnsi="Times New Roman" w:cs="Times New Roman"/>
        </w:rPr>
      </w:pPr>
    </w:p>
    <w:p w:rsidR="005F1D94" w:rsidRDefault="005F1D94" w:rsidP="005F1D94">
      <w:pPr>
        <w:rPr>
          <w:rFonts w:ascii="Times New Roman" w:hAnsi="Times New Roman" w:cs="Times New Roman"/>
        </w:rPr>
      </w:pPr>
    </w:p>
    <w:p w:rsidR="005F1D94" w:rsidRDefault="005F1D94" w:rsidP="005F1D94">
      <w:pPr>
        <w:rPr>
          <w:rFonts w:ascii="Times New Roman" w:hAnsi="Times New Roman" w:cs="Times New Roman"/>
        </w:rPr>
      </w:pPr>
    </w:p>
    <w:p w:rsidR="005F1D94" w:rsidRDefault="009A482F" w:rsidP="005F1D94">
      <w:pPr>
        <w:rPr>
          <w:rFonts w:ascii="Times New Roman" w:hAnsi="Times New Roman" w:cs="Times New Roman"/>
        </w:rPr>
      </w:pPr>
      <w:r>
        <w:rPr>
          <w:rFonts w:ascii="Calibri" w:hAnsi="Calibri" w:cs="Calibri"/>
          <w:noProof/>
          <w:color w:val="4A86E8"/>
          <w:sz w:val="22"/>
          <w:szCs w:val="22"/>
          <w:bdr w:val="none" w:sz="0" w:space="0" w:color="auto" w:frame="1"/>
        </w:rPr>
        <w:drawing>
          <wp:anchor distT="0" distB="0" distL="114300" distR="114300" simplePos="0" relativeHeight="251659264" behindDoc="0" locked="0" layoutInCell="1" allowOverlap="1" wp14:anchorId="772FF367" wp14:editId="0599AC49">
            <wp:simplePos x="0" y="0"/>
            <wp:positionH relativeFrom="column">
              <wp:posOffset>754380</wp:posOffset>
            </wp:positionH>
            <wp:positionV relativeFrom="paragraph">
              <wp:posOffset>301522</wp:posOffset>
            </wp:positionV>
            <wp:extent cx="2243455" cy="1310005"/>
            <wp:effectExtent l="0" t="0" r="4445" b="0"/>
            <wp:wrapSquare wrapText="bothSides"/>
            <wp:docPr id="42851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43455" cy="1310005"/>
                    </a:xfrm>
                    <a:prstGeom prst="rect">
                      <a:avLst/>
                    </a:prstGeom>
                    <a:noFill/>
                    <a:ln>
                      <a:noFill/>
                    </a:ln>
                  </pic:spPr>
                </pic:pic>
              </a:graphicData>
            </a:graphic>
            <wp14:sizeRelH relativeFrom="margin">
              <wp14:pctWidth>0</wp14:pctWidth>
            </wp14:sizeRelH>
          </wp:anchor>
        </w:drawing>
      </w:r>
    </w:p>
    <w:p w:rsidR="005F1D94" w:rsidRDefault="009A482F" w:rsidP="005F1D94">
      <w:pPr>
        <w:rPr>
          <w:rFonts w:ascii="Times New Roman" w:hAnsi="Times New Roman" w:cs="Times New Roman"/>
        </w:rPr>
      </w:pPr>
      <w:r>
        <w:rPr>
          <w:rFonts w:ascii="Calibri" w:hAnsi="Calibri" w:cs="Calibri"/>
          <w:noProof/>
          <w:color w:val="4A86E8"/>
          <w:sz w:val="22"/>
          <w:szCs w:val="22"/>
          <w:bdr w:val="none" w:sz="0" w:space="0" w:color="auto" w:frame="1"/>
        </w:rPr>
        <w:drawing>
          <wp:inline distT="0" distB="0" distL="0" distR="0" wp14:anchorId="5A23653F" wp14:editId="1AF00B17">
            <wp:extent cx="1986784" cy="1310344"/>
            <wp:effectExtent l="0" t="0" r="0" b="0"/>
            <wp:docPr id="1136819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79583" cy="1371548"/>
                    </a:xfrm>
                    <a:prstGeom prst="rect">
                      <a:avLst/>
                    </a:prstGeom>
                    <a:noFill/>
                    <a:ln>
                      <a:noFill/>
                    </a:ln>
                  </pic:spPr>
                </pic:pic>
              </a:graphicData>
            </a:graphic>
          </wp:inline>
        </w:drawing>
      </w:r>
    </w:p>
    <w:p w:rsidR="005F1D94" w:rsidRDefault="005F1D94" w:rsidP="005F1D94">
      <w:pPr>
        <w:rPr>
          <w:rFonts w:ascii="Times New Roman" w:hAnsi="Times New Roman" w:cs="Times New Roman"/>
        </w:rPr>
      </w:pPr>
    </w:p>
    <w:p w:rsidR="009A482F" w:rsidRPr="00323BF6" w:rsidRDefault="009A482F" w:rsidP="009A482F">
      <w:pPr>
        <w:pStyle w:val="Heading3"/>
        <w:jc w:val="center"/>
        <w:rPr>
          <w:rFonts w:ascii="Times New Roman" w:hAnsi="Times New Roman" w:cs="Times New Roman"/>
        </w:rPr>
      </w:pPr>
      <w:r w:rsidRPr="00323BF6">
        <w:rPr>
          <w:rFonts w:ascii="Times New Roman" w:hAnsi="Times New Roman" w:cs="Times New Roman"/>
        </w:rPr>
        <w:t>Reflective writing</w:t>
      </w:r>
    </w:p>
    <w:p w:rsidR="009A482F" w:rsidRDefault="009A482F" w:rsidP="009A482F">
      <w:pPr>
        <w:spacing w:after="100" w:afterAutospacing="1" w:line="240" w:lineRule="auto"/>
        <w:jc w:val="center"/>
        <w:rPr>
          <w:rFonts w:ascii="Times New Roman" w:eastAsia="Times New Roman" w:hAnsi="Times New Roman" w:cs="Times New Roman"/>
          <w:kern w:val="0"/>
          <w14:ligatures w14:val="none"/>
        </w:rPr>
      </w:pPr>
    </w:p>
    <w:p w:rsidR="009A482F" w:rsidRDefault="009A482F" w:rsidP="009A482F">
      <w:pPr>
        <w:spacing w:after="100" w:afterAutospacing="1" w:line="240" w:lineRule="auto"/>
        <w:jc w:val="center"/>
        <w:rPr>
          <w:rFonts w:ascii="Times New Roman" w:eastAsia="Times New Roman" w:hAnsi="Times New Roman" w:cs="Times New Roman"/>
          <w:kern w:val="0"/>
          <w14:ligatures w14:val="none"/>
        </w:rPr>
      </w:pPr>
    </w:p>
    <w:p w:rsidR="009A482F" w:rsidRDefault="009A482F" w:rsidP="009A482F">
      <w:pPr>
        <w:spacing w:after="100" w:afterAutospacing="1" w:line="240" w:lineRule="auto"/>
        <w:jc w:val="center"/>
        <w:rPr>
          <w:rFonts w:ascii="Times New Roman" w:eastAsia="Times New Roman" w:hAnsi="Times New Roman" w:cs="Times New Roman"/>
          <w:kern w:val="0"/>
          <w14:ligatures w14:val="none"/>
        </w:rPr>
      </w:pPr>
    </w:p>
    <w:p w:rsidR="009A482F" w:rsidRDefault="009A482F" w:rsidP="009A482F">
      <w:pPr>
        <w:spacing w:after="100" w:afterAutospacing="1" w:line="240" w:lineRule="auto"/>
        <w:jc w:val="center"/>
        <w:rPr>
          <w:rFonts w:ascii="Times New Roman" w:eastAsia="Times New Roman" w:hAnsi="Times New Roman" w:cs="Times New Roman"/>
          <w:kern w:val="0"/>
          <w14:ligatures w14:val="none"/>
        </w:rPr>
      </w:pPr>
    </w:p>
    <w:p w:rsidR="009A482F" w:rsidRDefault="009A482F" w:rsidP="009A482F">
      <w:pPr>
        <w:spacing w:after="100" w:afterAutospacing="1" w:line="240" w:lineRule="auto"/>
        <w:jc w:val="center"/>
        <w:rPr>
          <w:rFonts w:ascii="Times New Roman" w:eastAsia="Times New Roman" w:hAnsi="Times New Roman" w:cs="Times New Roman"/>
          <w:kern w:val="0"/>
          <w14:ligatures w14:val="none"/>
        </w:rPr>
      </w:pPr>
    </w:p>
    <w:p w:rsidR="009A482F" w:rsidRPr="00035BAD" w:rsidRDefault="009A482F" w:rsidP="009A482F">
      <w:pPr>
        <w:spacing w:line="240" w:lineRule="auto"/>
        <w:jc w:val="center"/>
        <w:rPr>
          <w:rFonts w:ascii="Times New Roman" w:eastAsia="Times New Roman" w:hAnsi="Times New Roman" w:cs="Times New Roman"/>
          <w:kern w:val="0"/>
          <w14:ligatures w14:val="none"/>
        </w:rPr>
      </w:pPr>
      <w:r w:rsidRPr="00035BAD">
        <w:rPr>
          <w:rFonts w:ascii="Times New Roman" w:eastAsia="Times New Roman" w:hAnsi="Times New Roman" w:cs="Times New Roman"/>
          <w:b/>
          <w:bCs/>
          <w:color w:val="000000"/>
          <w:kern w:val="0"/>
          <w:sz w:val="28"/>
          <w:szCs w:val="28"/>
          <w14:ligatures w14:val="none"/>
        </w:rPr>
        <w:t>Student Name: Aishworya Balami</w:t>
      </w:r>
    </w:p>
    <w:p w:rsidR="009A482F" w:rsidRPr="00035BAD" w:rsidRDefault="009A482F" w:rsidP="009A482F">
      <w:pPr>
        <w:spacing w:line="240" w:lineRule="auto"/>
        <w:jc w:val="center"/>
        <w:rPr>
          <w:rFonts w:ascii="Times New Roman" w:eastAsia="Times New Roman" w:hAnsi="Times New Roman" w:cs="Times New Roman"/>
          <w:kern w:val="0"/>
          <w14:ligatures w14:val="none"/>
        </w:rPr>
      </w:pPr>
      <w:r w:rsidRPr="00035BAD">
        <w:rPr>
          <w:rFonts w:ascii="Times New Roman" w:eastAsia="Times New Roman" w:hAnsi="Times New Roman" w:cs="Times New Roman"/>
          <w:b/>
          <w:bCs/>
          <w:color w:val="000000"/>
          <w:kern w:val="0"/>
          <w:sz w:val="28"/>
          <w:szCs w:val="28"/>
          <w14:ligatures w14:val="none"/>
        </w:rPr>
        <w:t>UWE ID</w:t>
      </w:r>
      <w:r w:rsidRPr="00E401A6">
        <w:rPr>
          <w:rFonts w:ascii="Times New Roman" w:eastAsia="Times New Roman" w:hAnsi="Times New Roman" w:cs="Times New Roman"/>
          <w:color w:val="000000"/>
          <w:kern w:val="0"/>
          <w:sz w:val="28"/>
          <w:szCs w:val="28"/>
          <w14:ligatures w14:val="none"/>
        </w:rPr>
        <w:t xml:space="preserve">: </w:t>
      </w:r>
      <w:r w:rsidRPr="00E401A6">
        <w:rPr>
          <w:rFonts w:ascii="Times New Roman" w:hAnsi="Times New Roman" w:cs="Times New Roman"/>
          <w:color w:val="262626"/>
          <w:sz w:val="28"/>
          <w:szCs w:val="28"/>
          <w:shd w:val="clear" w:color="auto" w:fill="FFFFFF"/>
        </w:rPr>
        <w:t>26002336</w:t>
      </w:r>
    </w:p>
    <w:p w:rsidR="009A482F" w:rsidRPr="00035BAD" w:rsidRDefault="009A482F" w:rsidP="009A482F">
      <w:pPr>
        <w:spacing w:after="180" w:line="240" w:lineRule="auto"/>
        <w:jc w:val="center"/>
        <w:rPr>
          <w:rFonts w:ascii="Times New Roman" w:eastAsia="Times New Roman" w:hAnsi="Times New Roman" w:cs="Times New Roman"/>
          <w:kern w:val="0"/>
          <w14:ligatures w14:val="none"/>
        </w:rPr>
      </w:pPr>
      <w:r w:rsidRPr="00035BAD">
        <w:rPr>
          <w:rFonts w:ascii="Times New Roman" w:eastAsia="Times New Roman" w:hAnsi="Times New Roman" w:cs="Times New Roman"/>
          <w:b/>
          <w:bCs/>
          <w:color w:val="000000"/>
          <w:kern w:val="0"/>
          <w:sz w:val="28"/>
          <w:szCs w:val="28"/>
          <w14:ligatures w14:val="none"/>
        </w:rPr>
        <w:t xml:space="preserve">Assignment Due Date: </w:t>
      </w:r>
      <w:r>
        <w:rPr>
          <w:rFonts w:ascii="Times New Roman" w:eastAsia="Times New Roman" w:hAnsi="Times New Roman" w:cs="Times New Roman"/>
          <w:b/>
          <w:bCs/>
          <w:color w:val="000000"/>
          <w:kern w:val="0"/>
          <w:sz w:val="28"/>
          <w:szCs w:val="28"/>
          <w14:ligatures w14:val="none"/>
        </w:rPr>
        <w:t>19</w:t>
      </w:r>
      <w:r>
        <w:rPr>
          <w:rFonts w:ascii="Times New Roman" w:eastAsia="Times New Roman" w:hAnsi="Times New Roman" w:cs="Times New Roman"/>
          <w:b/>
          <w:bCs/>
          <w:color w:val="000000"/>
          <w:kern w:val="0"/>
          <w:sz w:val="28"/>
          <w:szCs w:val="28"/>
          <w14:ligatures w14:val="none"/>
        </w:rPr>
        <w:t>-04-2026</w:t>
      </w:r>
    </w:p>
    <w:p w:rsidR="009A482F" w:rsidRPr="00035BAD" w:rsidRDefault="009A482F" w:rsidP="009A482F">
      <w:pPr>
        <w:spacing w:after="0" w:line="240" w:lineRule="auto"/>
        <w:jc w:val="center"/>
        <w:rPr>
          <w:rFonts w:ascii="Times New Roman" w:eastAsia="Times New Roman" w:hAnsi="Times New Roman" w:cs="Times New Roman"/>
          <w:b/>
          <w:bCs/>
          <w:color w:val="000000"/>
          <w:kern w:val="0"/>
          <w:sz w:val="28"/>
          <w:szCs w:val="28"/>
          <w14:ligatures w14:val="none"/>
        </w:rPr>
      </w:pPr>
      <w:r w:rsidRPr="00035BAD">
        <w:rPr>
          <w:rFonts w:ascii="Times New Roman" w:eastAsia="Times New Roman" w:hAnsi="Times New Roman" w:cs="Times New Roman"/>
          <w:b/>
          <w:bCs/>
          <w:color w:val="000000"/>
          <w:kern w:val="0"/>
          <w:sz w:val="28"/>
          <w:szCs w:val="28"/>
          <w14:ligatures w14:val="none"/>
        </w:rPr>
        <w:t>Assignment Submission Date:</w:t>
      </w:r>
      <w:r>
        <w:rPr>
          <w:rFonts w:ascii="Times New Roman" w:eastAsia="Times New Roman" w:hAnsi="Times New Roman" w:cs="Times New Roman"/>
          <w:b/>
          <w:bCs/>
          <w:color w:val="000000"/>
          <w:kern w:val="0"/>
          <w:sz w:val="28"/>
          <w:szCs w:val="28"/>
          <w14:ligatures w14:val="none"/>
        </w:rPr>
        <w:t xml:space="preserve"> 1</w:t>
      </w:r>
      <w:r>
        <w:rPr>
          <w:rFonts w:ascii="Times New Roman" w:eastAsia="Times New Roman" w:hAnsi="Times New Roman" w:cs="Times New Roman"/>
          <w:b/>
          <w:bCs/>
          <w:color w:val="000000"/>
          <w:kern w:val="0"/>
          <w:sz w:val="28"/>
          <w:szCs w:val="28"/>
          <w14:ligatures w14:val="none"/>
        </w:rPr>
        <w:t>9</w:t>
      </w:r>
      <w:r>
        <w:rPr>
          <w:rFonts w:ascii="Times New Roman" w:eastAsia="Times New Roman" w:hAnsi="Times New Roman" w:cs="Times New Roman"/>
          <w:b/>
          <w:bCs/>
          <w:color w:val="000000"/>
          <w:kern w:val="0"/>
          <w:sz w:val="28"/>
          <w:szCs w:val="28"/>
          <w14:ligatures w14:val="none"/>
        </w:rPr>
        <w:t>-04-2026</w:t>
      </w:r>
    </w:p>
    <w:p w:rsidR="009A482F" w:rsidRPr="00323BF6" w:rsidRDefault="009A482F" w:rsidP="009A482F">
      <w:pPr>
        <w:spacing w:after="100" w:afterAutospacing="1" w:line="240" w:lineRule="auto"/>
        <w:rPr>
          <w:rFonts w:ascii="Times New Roman" w:eastAsia="Times New Roman" w:hAnsi="Times New Roman" w:cs="Times New Roman"/>
          <w:b/>
          <w:bCs/>
          <w:kern w:val="0"/>
          <w14:ligatures w14:val="none"/>
        </w:rPr>
      </w:pPr>
    </w:p>
    <w:p w:rsidR="005F1D94" w:rsidRDefault="005F1D94" w:rsidP="005F1D94">
      <w:pPr>
        <w:rPr>
          <w:rFonts w:ascii="Times New Roman" w:hAnsi="Times New Roman" w:cs="Times New Roman"/>
        </w:rPr>
      </w:pPr>
    </w:p>
    <w:p w:rsidR="005F1D94" w:rsidRDefault="005F1D94" w:rsidP="005F1D94">
      <w:pPr>
        <w:rPr>
          <w:rFonts w:ascii="Times New Roman" w:hAnsi="Times New Roman" w:cs="Times New Roman"/>
        </w:rPr>
      </w:pPr>
    </w:p>
    <w:p w:rsidR="005F1D94" w:rsidRDefault="005F1D94" w:rsidP="005F1D94">
      <w:pPr>
        <w:rPr>
          <w:rFonts w:ascii="Times New Roman" w:hAnsi="Times New Roman" w:cs="Times New Roman"/>
        </w:rPr>
      </w:pPr>
    </w:p>
    <w:p w:rsidR="005F1D94" w:rsidRDefault="005F1D94" w:rsidP="005F1D94">
      <w:pPr>
        <w:rPr>
          <w:rFonts w:ascii="Times New Roman" w:hAnsi="Times New Roman" w:cs="Times New Roman"/>
        </w:rPr>
      </w:pPr>
    </w:p>
    <w:p w:rsidR="005F1D94" w:rsidRDefault="005F1D94" w:rsidP="005F1D94">
      <w:pPr>
        <w:rPr>
          <w:rFonts w:ascii="Times New Roman" w:hAnsi="Times New Roman" w:cs="Times New Roman"/>
        </w:rPr>
      </w:pPr>
    </w:p>
    <w:p w:rsidR="005F1D94" w:rsidRDefault="005F1D94" w:rsidP="005F1D94">
      <w:pPr>
        <w:rPr>
          <w:rFonts w:ascii="Times New Roman" w:hAnsi="Times New Roman" w:cs="Times New Roman"/>
        </w:rPr>
      </w:pPr>
    </w:p>
    <w:p w:rsidR="005F1D94" w:rsidRPr="005F1D94" w:rsidRDefault="005F1D94" w:rsidP="005F1D94">
      <w:pPr>
        <w:pStyle w:val="Heading3"/>
        <w:rPr>
          <w:rFonts w:ascii="Times New Roman" w:hAnsi="Times New Roman" w:cs="Times New Roman"/>
        </w:rPr>
      </w:pPr>
      <w:r w:rsidRPr="005F1D94">
        <w:rPr>
          <w:rFonts w:ascii="Times New Roman" w:hAnsi="Times New Roman" w:cs="Times New Roman"/>
        </w:rPr>
        <w:lastRenderedPageBreak/>
        <w:t>Introduction and Overview of the Project</w:t>
      </w:r>
    </w:p>
    <w:p w:rsidR="00647273" w:rsidRPr="005F1D94" w:rsidRDefault="005F1D94" w:rsidP="005F1D94">
      <w:pPr>
        <w:rPr>
          <w:rFonts w:ascii="Times New Roman" w:hAnsi="Times New Roman" w:cs="Times New Roman"/>
        </w:rPr>
      </w:pPr>
      <w:r w:rsidRPr="005F1D94">
        <w:rPr>
          <w:rFonts w:ascii="Times New Roman" w:hAnsi="Times New Roman" w:cs="Times New Roman"/>
        </w:rPr>
        <w:t>Developing the Student Management System as part of the FODS project has been one of the highlights of my academic life. The main objective was to automate a manual system of keeping students' records, as manual record keeping is time-consuming and error-prone. Learning to develop an automated data-driven system was more than coding – it was learning to solve problems through technology.</w:t>
      </w:r>
    </w:p>
    <w:p w:rsidR="005F1D94" w:rsidRPr="005F1D94" w:rsidRDefault="005F1D94" w:rsidP="005F1D94">
      <w:pPr>
        <w:pStyle w:val="Heading3"/>
        <w:rPr>
          <w:rFonts w:ascii="Times New Roman" w:hAnsi="Times New Roman" w:cs="Times New Roman"/>
        </w:rPr>
      </w:pPr>
      <w:r w:rsidRPr="005F1D94">
        <w:rPr>
          <w:rFonts w:ascii="Times New Roman" w:hAnsi="Times New Roman" w:cs="Times New Roman"/>
        </w:rPr>
        <w:t>T</w:t>
      </w:r>
      <w:r w:rsidRPr="005F1D94">
        <w:rPr>
          <w:rFonts w:ascii="Times New Roman" w:hAnsi="Times New Roman" w:cs="Times New Roman"/>
        </w:rPr>
        <w:t>echnical Reflection: Coding and System Logic</w:t>
      </w:r>
    </w:p>
    <w:p w:rsidR="005F1D94" w:rsidRPr="005F1D94" w:rsidRDefault="005F1D94" w:rsidP="005F1D94">
      <w:pPr>
        <w:rPr>
          <w:rFonts w:ascii="Times New Roman" w:hAnsi="Times New Roman" w:cs="Times New Roman"/>
        </w:rPr>
      </w:pPr>
      <w:r w:rsidRPr="005F1D94">
        <w:rPr>
          <w:rFonts w:ascii="Times New Roman" w:hAnsi="Times New Roman" w:cs="Times New Roman"/>
        </w:rPr>
        <w:t>Creating the underlying logic in main.py and user_classes.py was both difficult and fulfilling.</w:t>
      </w:r>
    </w:p>
    <w:p w:rsidR="005F1D94" w:rsidRPr="005F1D94" w:rsidRDefault="005F1D94" w:rsidP="005F1D94">
      <w:pPr>
        <w:rPr>
          <w:rFonts w:ascii="Times New Roman" w:hAnsi="Times New Roman" w:cs="Times New Roman"/>
        </w:rPr>
      </w:pPr>
      <w:r w:rsidRPr="005F1D94">
        <w:rPr>
          <w:rFonts w:ascii="Times New Roman" w:hAnsi="Times New Roman" w:cs="Times New Roman"/>
          <w:b/>
          <w:bCs/>
        </w:rPr>
        <w:t>Object-Oriented Programming (OOP)</w:t>
      </w:r>
      <w:r w:rsidRPr="005F1D94">
        <w:rPr>
          <w:rFonts w:ascii="Times New Roman" w:hAnsi="Times New Roman" w:cs="Times New Roman"/>
        </w:rPr>
        <w:t>: Incorporating inheritance into my program design through a base User class from which both Student and Admin classes inherit proved to be a valuable learning experience. It demonstrated the principles of OOP, specifically object reusability and modularity.</w:t>
      </w:r>
    </w:p>
    <w:p w:rsidR="005F1D94" w:rsidRPr="005F1D94" w:rsidRDefault="005F1D94" w:rsidP="005F1D94">
      <w:pPr>
        <w:rPr>
          <w:rFonts w:ascii="Times New Roman" w:hAnsi="Times New Roman" w:cs="Times New Roman"/>
        </w:rPr>
      </w:pPr>
      <w:r w:rsidRPr="005F1D94">
        <w:rPr>
          <w:rFonts w:ascii="Times New Roman" w:hAnsi="Times New Roman" w:cs="Times New Roman"/>
          <w:b/>
          <w:bCs/>
        </w:rPr>
        <w:t>Data Storage</w:t>
      </w:r>
      <w:r w:rsidRPr="005F1D94">
        <w:rPr>
          <w:rFonts w:ascii="Times New Roman" w:hAnsi="Times New Roman" w:cs="Times New Roman"/>
        </w:rPr>
        <w:t>: The handling of information stored in four different text files (users.txt, passwords.txt, grades.txt, and eca.txt) without a database necessitated precise coding practices. It made me realize the need for "transactions" in coding to prevent any discrepancy between updated information in one file and another.</w:t>
      </w:r>
    </w:p>
    <w:p w:rsidR="005F1D94" w:rsidRPr="005F1D94" w:rsidRDefault="005F1D94" w:rsidP="005F1D94">
      <w:pPr>
        <w:rPr>
          <w:rFonts w:ascii="Times New Roman" w:hAnsi="Times New Roman" w:cs="Times New Roman"/>
        </w:rPr>
      </w:pPr>
      <w:r w:rsidRPr="005F1D94">
        <w:rPr>
          <w:rFonts w:ascii="Times New Roman" w:hAnsi="Times New Roman" w:cs="Times New Roman"/>
          <w:b/>
          <w:bCs/>
        </w:rPr>
        <w:t>Error Handling</w:t>
      </w:r>
      <w:r w:rsidRPr="005F1D94">
        <w:rPr>
          <w:rFonts w:ascii="Times New Roman" w:hAnsi="Times New Roman" w:cs="Times New Roman"/>
        </w:rPr>
        <w:t>: Error handling is one of the essential elements of a computer program. Understanding the significance of using try-except blocks helped me realize that even a minor error, such as the absence of a file, could lead to the failure of the entire program.</w:t>
      </w:r>
    </w:p>
    <w:p w:rsidR="005F1D94" w:rsidRPr="005F1D94" w:rsidRDefault="005F1D94" w:rsidP="005F1D94">
      <w:pPr>
        <w:pStyle w:val="Heading3"/>
        <w:rPr>
          <w:rFonts w:ascii="Times New Roman" w:hAnsi="Times New Roman" w:cs="Times New Roman"/>
        </w:rPr>
      </w:pPr>
      <w:r w:rsidRPr="005F1D94">
        <w:rPr>
          <w:rFonts w:ascii="Times New Roman" w:hAnsi="Times New Roman" w:cs="Times New Roman"/>
        </w:rPr>
        <w:t>Data Visualization and Analytics Experience</w:t>
      </w:r>
    </w:p>
    <w:p w:rsidR="005F1D94" w:rsidRPr="005F1D94" w:rsidRDefault="005F1D94" w:rsidP="005F1D94">
      <w:pPr>
        <w:rPr>
          <w:rFonts w:ascii="Times New Roman" w:hAnsi="Times New Roman" w:cs="Times New Roman"/>
        </w:rPr>
      </w:pPr>
      <w:r w:rsidRPr="005F1D94">
        <w:rPr>
          <w:rFonts w:ascii="Times New Roman" w:hAnsi="Times New Roman" w:cs="Times New Roman"/>
        </w:rPr>
        <w:t>Matplotlib, NumPy, and Pandas have been an important part of the whole experience for me.</w:t>
      </w:r>
    </w:p>
    <w:p w:rsidR="005F1D94" w:rsidRPr="005F1D94" w:rsidRDefault="005F1D94" w:rsidP="005F1D94">
      <w:pPr>
        <w:rPr>
          <w:rFonts w:ascii="Times New Roman" w:hAnsi="Times New Roman" w:cs="Times New Roman"/>
        </w:rPr>
      </w:pPr>
      <w:r w:rsidRPr="005F1D94">
        <w:rPr>
          <w:rFonts w:ascii="Times New Roman" w:hAnsi="Times New Roman" w:cs="Times New Roman"/>
          <w:b/>
          <w:bCs/>
        </w:rPr>
        <w:t>Data Visualization</w:t>
      </w:r>
      <w:r w:rsidRPr="005F1D94">
        <w:rPr>
          <w:rFonts w:ascii="Times New Roman" w:hAnsi="Times New Roman" w:cs="Times New Roman"/>
        </w:rPr>
        <w:t>: Making charts for the student grades was interesting since it helped convert raw figures into something useful.</w:t>
      </w:r>
    </w:p>
    <w:p w:rsidR="005F1D94" w:rsidRPr="005F1D94" w:rsidRDefault="005F1D94" w:rsidP="005F1D94">
      <w:pPr>
        <w:rPr>
          <w:rFonts w:ascii="Times New Roman" w:hAnsi="Times New Roman" w:cs="Times New Roman"/>
        </w:rPr>
      </w:pPr>
      <w:r w:rsidRPr="005F1D94">
        <w:rPr>
          <w:rFonts w:ascii="Times New Roman" w:hAnsi="Times New Roman" w:cs="Times New Roman"/>
          <w:b/>
          <w:bCs/>
        </w:rPr>
        <w:t>Data Analytics</w:t>
      </w:r>
      <w:r w:rsidRPr="005F1D94">
        <w:rPr>
          <w:rFonts w:ascii="Times New Roman" w:hAnsi="Times New Roman" w:cs="Times New Roman"/>
        </w:rPr>
        <w:t xml:space="preserve">: The Analytics Dashboard module gave me an opportunity to learn more about data analytics, for example, </w:t>
      </w:r>
      <w:proofErr w:type="spellStart"/>
      <w:r w:rsidRPr="005F1D94">
        <w:rPr>
          <w:rFonts w:ascii="Times New Roman" w:hAnsi="Times New Roman" w:cs="Times New Roman"/>
        </w:rPr>
        <w:t>analyzing</w:t>
      </w:r>
      <w:proofErr w:type="spellEnd"/>
      <w:r w:rsidRPr="005F1D94">
        <w:rPr>
          <w:rFonts w:ascii="Times New Roman" w:hAnsi="Times New Roman" w:cs="Times New Roman"/>
        </w:rPr>
        <w:t xml:space="preserve"> the correlation between Extracurricular Activities and Grades. The process of finding out which students scored less than 70% through Performance Alerts was an eye-opening experience for me.</w:t>
      </w:r>
    </w:p>
    <w:p w:rsidR="009A482F" w:rsidRPr="009A482F" w:rsidRDefault="005F1D94" w:rsidP="009A482F">
      <w:pPr>
        <w:pStyle w:val="Heading3"/>
        <w:rPr>
          <w:rFonts w:ascii="Times New Roman" w:hAnsi="Times New Roman" w:cs="Times New Roman"/>
        </w:rPr>
      </w:pPr>
      <w:r w:rsidRPr="009A482F">
        <w:rPr>
          <w:rFonts w:ascii="Times New Roman" w:hAnsi="Times New Roman" w:cs="Times New Roman"/>
        </w:rPr>
        <w:t>Reflecting on Creativity</w:t>
      </w:r>
    </w:p>
    <w:p w:rsidR="005F1D94" w:rsidRPr="005F1D94" w:rsidRDefault="005F1D94" w:rsidP="005F1D94">
      <w:pPr>
        <w:rPr>
          <w:rFonts w:ascii="Times New Roman" w:hAnsi="Times New Roman" w:cs="Times New Roman"/>
        </w:rPr>
      </w:pPr>
      <w:r w:rsidRPr="009A482F">
        <w:rPr>
          <w:rFonts w:ascii="Times New Roman" w:hAnsi="Times New Roman" w:cs="Times New Roman"/>
          <w:b/>
          <w:bCs/>
        </w:rPr>
        <w:t>The Art of Documenting and Presenting Documenting the Project</w:t>
      </w:r>
      <w:r w:rsidRPr="005F1D94">
        <w:rPr>
          <w:rFonts w:ascii="Times New Roman" w:hAnsi="Times New Roman" w:cs="Times New Roman"/>
        </w:rPr>
        <w:t>: The task of writing the concluding report required me to stand back and assess the system architecture from a broader perspective. Drawing up the DFD levels and class diagrams allowed me to see how the system processes data through visual means that code could not achieve on its own.</w:t>
      </w:r>
    </w:p>
    <w:p w:rsidR="005F1D94" w:rsidRPr="005F1D94" w:rsidRDefault="005F1D94" w:rsidP="005F1D94">
      <w:pPr>
        <w:rPr>
          <w:rFonts w:ascii="Times New Roman" w:hAnsi="Times New Roman" w:cs="Times New Roman"/>
        </w:rPr>
      </w:pPr>
      <w:r w:rsidRPr="005F1D94">
        <w:rPr>
          <w:rFonts w:ascii="Times New Roman" w:hAnsi="Times New Roman" w:cs="Times New Roman"/>
          <w:b/>
          <w:bCs/>
        </w:rPr>
        <w:t>The Impact of Effective Presentation</w:t>
      </w:r>
      <w:r w:rsidRPr="005F1D94">
        <w:rPr>
          <w:rFonts w:ascii="Times New Roman" w:hAnsi="Times New Roman" w:cs="Times New Roman"/>
        </w:rPr>
        <w:t>: Building the PPTX presentation was an exercise in communicating effectively. We needed to present the logic behind our work in simple slides, emphasizing the "Problem vs. Solution" concept.</w:t>
      </w:r>
    </w:p>
    <w:p w:rsidR="009A482F" w:rsidRDefault="009A482F" w:rsidP="005F1D94">
      <w:pPr>
        <w:rPr>
          <w:rFonts w:ascii="Times New Roman" w:hAnsi="Times New Roman" w:cs="Times New Roman"/>
        </w:rPr>
      </w:pPr>
    </w:p>
    <w:p w:rsidR="009A482F" w:rsidRDefault="009A482F" w:rsidP="005F1D94">
      <w:pPr>
        <w:rPr>
          <w:rFonts w:ascii="Times New Roman" w:hAnsi="Times New Roman" w:cs="Times New Roman"/>
        </w:rPr>
      </w:pPr>
    </w:p>
    <w:p w:rsidR="005F1D94" w:rsidRPr="009A482F" w:rsidRDefault="005F1D94" w:rsidP="009A482F">
      <w:pPr>
        <w:pStyle w:val="Heading3"/>
        <w:rPr>
          <w:rFonts w:ascii="Times New Roman" w:hAnsi="Times New Roman" w:cs="Times New Roman"/>
        </w:rPr>
      </w:pPr>
      <w:r w:rsidRPr="009A482F">
        <w:rPr>
          <w:rFonts w:ascii="Times New Roman" w:hAnsi="Times New Roman" w:cs="Times New Roman"/>
        </w:rPr>
        <w:t>Challenges and Development</w:t>
      </w:r>
    </w:p>
    <w:p w:rsidR="005F1D94" w:rsidRPr="005F1D94" w:rsidRDefault="005F1D94" w:rsidP="005F1D94">
      <w:pPr>
        <w:rPr>
          <w:rFonts w:ascii="Times New Roman" w:hAnsi="Times New Roman" w:cs="Times New Roman"/>
        </w:rPr>
      </w:pPr>
      <w:r w:rsidRPr="005F1D94">
        <w:rPr>
          <w:rFonts w:ascii="Times New Roman" w:hAnsi="Times New Roman" w:cs="Times New Roman"/>
        </w:rPr>
        <w:t xml:space="preserve">While implementing the system, there were some difficulties we had to face. Ensuring that the data was consistent throughout different files was the most challenging aspect. At times, there would be frustrations if the system failed to log in or if there was any issue with file operations. </w:t>
      </w:r>
      <w:proofErr w:type="gramStart"/>
      <w:r w:rsidRPr="005F1D94">
        <w:rPr>
          <w:rFonts w:ascii="Times New Roman" w:hAnsi="Times New Roman" w:cs="Times New Roman"/>
        </w:rPr>
        <w:t>But,</w:t>
      </w:r>
      <w:proofErr w:type="gramEnd"/>
      <w:r w:rsidRPr="005F1D94">
        <w:rPr>
          <w:rFonts w:ascii="Times New Roman" w:hAnsi="Times New Roman" w:cs="Times New Roman"/>
        </w:rPr>
        <w:t xml:space="preserve"> the experience gave me more confidence in myself as a programmer.</w:t>
      </w:r>
    </w:p>
    <w:p w:rsidR="005F1D94" w:rsidRPr="009A482F" w:rsidRDefault="005F1D94" w:rsidP="009A482F">
      <w:pPr>
        <w:pStyle w:val="Heading3"/>
        <w:rPr>
          <w:rFonts w:ascii="Times New Roman" w:hAnsi="Times New Roman" w:cs="Times New Roman"/>
        </w:rPr>
      </w:pPr>
      <w:r w:rsidRPr="009A482F">
        <w:rPr>
          <w:rFonts w:ascii="Times New Roman" w:hAnsi="Times New Roman" w:cs="Times New Roman"/>
        </w:rPr>
        <w:t>Future Outlook</w:t>
      </w:r>
    </w:p>
    <w:p w:rsidR="005F1D94" w:rsidRDefault="005F1D94" w:rsidP="005F1D94">
      <w:pPr>
        <w:rPr>
          <w:rFonts w:ascii="Times New Roman" w:hAnsi="Times New Roman" w:cs="Times New Roman"/>
        </w:rPr>
      </w:pPr>
      <w:r w:rsidRPr="005F1D94">
        <w:rPr>
          <w:rFonts w:ascii="Times New Roman" w:hAnsi="Times New Roman" w:cs="Times New Roman"/>
        </w:rPr>
        <w:t xml:space="preserve">Reflecting on the past, I take pride in developing the functional CLI program. In future developments, I look forward to working with databases such as SQLite rather than text files, along with developing a Graphical User Interface using </w:t>
      </w:r>
      <w:proofErr w:type="spellStart"/>
      <w:r w:rsidRPr="005F1D94">
        <w:rPr>
          <w:rFonts w:ascii="Times New Roman" w:hAnsi="Times New Roman" w:cs="Times New Roman"/>
        </w:rPr>
        <w:t>Tkinter</w:t>
      </w:r>
      <w:proofErr w:type="spellEnd"/>
      <w:r w:rsidRPr="005F1D94">
        <w:rPr>
          <w:rFonts w:ascii="Times New Roman" w:hAnsi="Times New Roman" w:cs="Times New Roman"/>
        </w:rPr>
        <w:t xml:space="preserve">. This assignment has been instrumental in forming my perspective on how data is collected, stored, visualized, and </w:t>
      </w:r>
      <w:proofErr w:type="spellStart"/>
      <w:r w:rsidRPr="005F1D94">
        <w:rPr>
          <w:rFonts w:ascii="Times New Roman" w:hAnsi="Times New Roman" w:cs="Times New Roman"/>
        </w:rPr>
        <w:t>analyzed</w:t>
      </w:r>
      <w:proofErr w:type="spellEnd"/>
      <w:r w:rsidRPr="005F1D94">
        <w:rPr>
          <w:rFonts w:ascii="Times New Roman" w:hAnsi="Times New Roman" w:cs="Times New Roman"/>
        </w:rPr>
        <w:t>.</w:t>
      </w:r>
    </w:p>
    <w:p w:rsidR="009A482F" w:rsidRPr="009A482F" w:rsidRDefault="009A482F" w:rsidP="009A482F">
      <w:pPr>
        <w:pStyle w:val="Heading3"/>
        <w:rPr>
          <w:rFonts w:ascii="Times New Roman" w:hAnsi="Times New Roman" w:cs="Times New Roman"/>
        </w:rPr>
      </w:pPr>
      <w:r w:rsidRPr="009A482F">
        <w:rPr>
          <w:rFonts w:ascii="Times New Roman" w:hAnsi="Times New Roman" w:cs="Times New Roman"/>
        </w:rPr>
        <w:t>Conclusion</w:t>
      </w:r>
    </w:p>
    <w:p w:rsidR="009A482F" w:rsidRPr="005F1D94" w:rsidRDefault="009A482F" w:rsidP="005F1D94">
      <w:pPr>
        <w:rPr>
          <w:rFonts w:ascii="Times New Roman" w:hAnsi="Times New Roman" w:cs="Times New Roman"/>
        </w:rPr>
      </w:pPr>
      <w:r w:rsidRPr="009A482F">
        <w:rPr>
          <w:rFonts w:ascii="Times New Roman" w:hAnsi="Times New Roman" w:cs="Times New Roman"/>
        </w:rPr>
        <w:t>However, the Student Management System project was able to make a successful transition from data science concepts to practice. Through the implementation of a modularized, computer-based approach utilizing Python programming language, it has been shown that the principles of OOP and visual data presentation can help simplify institutional procedures. Though the present system of managing the data through files works well, it lays a solid basis for further development into databases and graphical interface applications.</w:t>
      </w:r>
    </w:p>
    <w:sectPr w:rsidR="009A482F" w:rsidRPr="005F1D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C0FE2"/>
    <w:multiLevelType w:val="multilevel"/>
    <w:tmpl w:val="1C84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828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D94"/>
    <w:rsid w:val="000B4100"/>
    <w:rsid w:val="004A5EE7"/>
    <w:rsid w:val="005F1D94"/>
    <w:rsid w:val="00647273"/>
    <w:rsid w:val="009A482F"/>
    <w:rsid w:val="00B03EA7"/>
    <w:rsid w:val="00BE19B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15B57D"/>
  <w15:chartTrackingRefBased/>
  <w15:docId w15:val="{3768F453-3B87-5B43-AC6A-3631B96C0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D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1D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1D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F1D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1D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1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D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1D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1D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F1D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1D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1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D94"/>
    <w:rPr>
      <w:rFonts w:eastAsiaTheme="majorEastAsia" w:cstheme="majorBidi"/>
      <w:color w:val="272727" w:themeColor="text1" w:themeTint="D8"/>
    </w:rPr>
  </w:style>
  <w:style w:type="paragraph" w:styleId="Title">
    <w:name w:val="Title"/>
    <w:basedOn w:val="Normal"/>
    <w:next w:val="Normal"/>
    <w:link w:val="TitleChar"/>
    <w:uiPriority w:val="10"/>
    <w:qFormat/>
    <w:rsid w:val="005F1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D94"/>
    <w:pPr>
      <w:spacing w:before="160"/>
      <w:jc w:val="center"/>
    </w:pPr>
    <w:rPr>
      <w:i/>
      <w:iCs/>
      <w:color w:val="404040" w:themeColor="text1" w:themeTint="BF"/>
    </w:rPr>
  </w:style>
  <w:style w:type="character" w:customStyle="1" w:styleId="QuoteChar">
    <w:name w:val="Quote Char"/>
    <w:basedOn w:val="DefaultParagraphFont"/>
    <w:link w:val="Quote"/>
    <w:uiPriority w:val="29"/>
    <w:rsid w:val="005F1D94"/>
    <w:rPr>
      <w:i/>
      <w:iCs/>
      <w:color w:val="404040" w:themeColor="text1" w:themeTint="BF"/>
    </w:rPr>
  </w:style>
  <w:style w:type="paragraph" w:styleId="ListParagraph">
    <w:name w:val="List Paragraph"/>
    <w:basedOn w:val="Normal"/>
    <w:uiPriority w:val="34"/>
    <w:qFormat/>
    <w:rsid w:val="005F1D94"/>
    <w:pPr>
      <w:ind w:left="720"/>
      <w:contextualSpacing/>
    </w:pPr>
  </w:style>
  <w:style w:type="character" w:styleId="IntenseEmphasis">
    <w:name w:val="Intense Emphasis"/>
    <w:basedOn w:val="DefaultParagraphFont"/>
    <w:uiPriority w:val="21"/>
    <w:qFormat/>
    <w:rsid w:val="005F1D94"/>
    <w:rPr>
      <w:i/>
      <w:iCs/>
      <w:color w:val="2F5496" w:themeColor="accent1" w:themeShade="BF"/>
    </w:rPr>
  </w:style>
  <w:style w:type="paragraph" w:styleId="IntenseQuote">
    <w:name w:val="Intense Quote"/>
    <w:basedOn w:val="Normal"/>
    <w:next w:val="Normal"/>
    <w:link w:val="IntenseQuoteChar"/>
    <w:uiPriority w:val="30"/>
    <w:qFormat/>
    <w:rsid w:val="005F1D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1D94"/>
    <w:rPr>
      <w:i/>
      <w:iCs/>
      <w:color w:val="2F5496" w:themeColor="accent1" w:themeShade="BF"/>
    </w:rPr>
  </w:style>
  <w:style w:type="character" w:styleId="IntenseReference">
    <w:name w:val="Intense Reference"/>
    <w:basedOn w:val="DefaultParagraphFont"/>
    <w:uiPriority w:val="32"/>
    <w:qFormat/>
    <w:rsid w:val="005F1D94"/>
    <w:rPr>
      <w:b/>
      <w:bCs/>
      <w:smallCaps/>
      <w:color w:val="2F5496" w:themeColor="accent1" w:themeShade="BF"/>
      <w:spacing w:val="5"/>
    </w:rPr>
  </w:style>
  <w:style w:type="paragraph" w:styleId="NormalWeb">
    <w:name w:val="Normal (Web)"/>
    <w:basedOn w:val="Normal"/>
    <w:uiPriority w:val="99"/>
    <w:semiHidden/>
    <w:unhideWhenUsed/>
    <w:rsid w:val="005F1D9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86">
    <w:name w:val="citation-86"/>
    <w:basedOn w:val="DefaultParagraphFont"/>
    <w:rsid w:val="005F1D94"/>
  </w:style>
  <w:style w:type="character" w:customStyle="1" w:styleId="citation-85">
    <w:name w:val="citation-85"/>
    <w:basedOn w:val="DefaultParagraphFont"/>
    <w:rsid w:val="005F1D94"/>
  </w:style>
  <w:style w:type="character" w:customStyle="1" w:styleId="citation-84">
    <w:name w:val="citation-84"/>
    <w:basedOn w:val="DefaultParagraphFont"/>
    <w:rsid w:val="005F1D94"/>
  </w:style>
  <w:style w:type="character" w:customStyle="1" w:styleId="citation-83">
    <w:name w:val="citation-83"/>
    <w:basedOn w:val="DefaultParagraphFont"/>
    <w:rsid w:val="005F1D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Aishworya</dc:creator>
  <cp:keywords/>
  <dc:description/>
  <cp:lastModifiedBy>Aishworya</cp:lastModifiedBy>
  <cp:revision>1</cp:revision>
  <dcterms:created xsi:type="dcterms:W3CDTF">2026-04-19T02:03:00Z</dcterms:created>
  <dcterms:modified xsi:type="dcterms:W3CDTF">2026-04-19T02:19:00Z</dcterms:modified>
</cp:coreProperties>
</file>