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C0C" w:rsidRDefault="000416CE" w:rsidP="000416CE">
      <w:pPr>
        <w:bidi/>
        <w:spacing w:line="360" w:lineRule="auto"/>
        <w:jc w:val="both"/>
        <w:rPr>
          <w:rtl/>
          <w:lang w:bidi="fa-IR"/>
        </w:rPr>
      </w:pPr>
      <w:r>
        <w:rPr>
          <w:rFonts w:hint="cs"/>
          <w:rtl/>
          <w:lang w:bidi="fa-IR"/>
        </w:rPr>
        <w:t>اشتغال بانوان:</w:t>
      </w:r>
    </w:p>
    <w:p w:rsidR="000416CE" w:rsidRDefault="000416CE" w:rsidP="000416CE">
      <w:pPr>
        <w:bidi/>
        <w:spacing w:line="360" w:lineRule="auto"/>
        <w:jc w:val="both"/>
        <w:rPr>
          <w:rtl/>
          <w:lang w:bidi="fa-IR"/>
        </w:rPr>
      </w:pPr>
      <w:r>
        <w:rPr>
          <w:rFonts w:hint="cs"/>
          <w:rtl/>
          <w:lang w:bidi="fa-IR"/>
        </w:rPr>
        <w:t>یکی از اهداف صنایع بیت الکترونیک افزایش ظرفیت اشتغال و هم چنین کاهش اتلاف انرژی به واسطه دورکاری نیروی ماهر در منازل می باشد.</w:t>
      </w:r>
    </w:p>
    <w:p w:rsidR="000416CE" w:rsidRDefault="000416CE" w:rsidP="00604844">
      <w:pPr>
        <w:bidi/>
        <w:spacing w:line="360" w:lineRule="auto"/>
        <w:jc w:val="both"/>
        <w:rPr>
          <w:rtl/>
          <w:lang w:bidi="fa-IR"/>
        </w:rPr>
      </w:pPr>
      <w:r>
        <w:rPr>
          <w:rFonts w:hint="cs"/>
          <w:rtl/>
          <w:lang w:bidi="fa-IR"/>
        </w:rPr>
        <w:t>از این رو در سال 1</w:t>
      </w:r>
      <w:r w:rsidR="00604844">
        <w:rPr>
          <w:rFonts w:hint="cs"/>
          <w:rtl/>
          <w:lang w:bidi="fa-IR"/>
        </w:rPr>
        <w:t>400</w:t>
      </w:r>
      <w:bookmarkStart w:id="0" w:name="_GoBack"/>
      <w:bookmarkEnd w:id="0"/>
      <w:r>
        <w:rPr>
          <w:rFonts w:hint="cs"/>
          <w:rtl/>
          <w:lang w:bidi="fa-IR"/>
        </w:rPr>
        <w:t xml:space="preserve"> یک کارگاه کوچک در روستای ترک محله جهت اشتغال بانوان تاسیس نمود و مونتاژ برد های الکترونیکی را به صورت دورکاری در کارگاه خانگی خارج از کارخانه در دستورکار خود قرار داد.</w:t>
      </w:r>
    </w:p>
    <w:p w:rsidR="000416CE" w:rsidRDefault="000416CE" w:rsidP="00CC2E28">
      <w:pPr>
        <w:bidi/>
        <w:spacing w:line="360" w:lineRule="auto"/>
        <w:jc w:val="both"/>
        <w:rPr>
          <w:rtl/>
          <w:lang w:bidi="fa-IR"/>
        </w:rPr>
      </w:pPr>
      <w:r>
        <w:rPr>
          <w:rFonts w:hint="cs"/>
          <w:rtl/>
          <w:lang w:bidi="fa-IR"/>
        </w:rPr>
        <w:t>این امر اولا موجب اشتغال تعدادی از نیروی کار جوان ماهر در روستا گشت، دوما تجربه ای متفاوت برای دختران جوان دانشجو که هنوز قدم در محیط های صنعتی نگذاشته بودند گشت و در انتها باعث کاهش در صرف زمان، هزینه ه</w:t>
      </w:r>
      <w:r w:rsidR="00CC2E28">
        <w:rPr>
          <w:rFonts w:hint="cs"/>
          <w:rtl/>
          <w:lang w:bidi="fa-IR"/>
        </w:rPr>
        <w:t xml:space="preserve">ای نگه داری تاسیسات کارخانه (آب، برق، گاز و...) و رفت و آمد پرسنل </w:t>
      </w:r>
      <w:r>
        <w:rPr>
          <w:rFonts w:hint="cs"/>
          <w:rtl/>
          <w:lang w:bidi="fa-IR"/>
        </w:rPr>
        <w:t>شده بود.</w:t>
      </w:r>
    </w:p>
    <w:sectPr w:rsidR="0004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CE"/>
    <w:rsid w:val="000416CE"/>
    <w:rsid w:val="00604844"/>
    <w:rsid w:val="00CC2E28"/>
    <w:rsid w:val="00DF2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F6BD"/>
  <w15:chartTrackingRefBased/>
  <w15:docId w15:val="{F6FAA1F1-EB85-443D-A852-0C8AA152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 Land</dc:creator>
  <cp:keywords/>
  <dc:description/>
  <cp:lastModifiedBy>HDD Land</cp:lastModifiedBy>
  <cp:revision>2</cp:revision>
  <dcterms:created xsi:type="dcterms:W3CDTF">2023-08-23T09:01:00Z</dcterms:created>
  <dcterms:modified xsi:type="dcterms:W3CDTF">2023-08-23T09:38:00Z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4b9aad86-7cd6-4a43-bfe9-316a2876eb91</vt:lpwstr>
  </property>
</Properties>
</file>