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CA86" w14:textId="77777777" w:rsidR="00903AD6" w:rsidRPr="009714D7" w:rsidRDefault="00903AD6" w:rsidP="00903AD6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สัญญาเลขที่</w:t>
      </w:r>
      <w:bookmarkEnd w:id="0"/>
      <w:bookmarkEnd w:id="1"/>
      <w:bookmarkEnd w:id="2"/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{contractnumber}</w:t>
      </w:r>
    </w:p>
    <w:p w14:paraId="7288311F" w14:textId="77777777" w:rsidR="00903AD6" w:rsidRPr="009714D7" w:rsidRDefault="00903AD6" w:rsidP="00903AD6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</w:t>
      </w:r>
      <w:r>
        <w:rPr>
          <w:rFonts w:ascii="TH SarabunPSK" w:eastAsia="Calibri" w:hAnsi="TH SarabunPSK" w:cs="TH SarabunPSK" w:hint="cs"/>
          <w:spacing w:val="-8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“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{projectName}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DD1662C" w14:textId="77777777" w:rsidR="00903AD6" w:rsidRPr="009714D7" w:rsidRDefault="00903AD6" w:rsidP="00903AD6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(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TermsofReference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TOR)</w:t>
      </w:r>
    </w:p>
    <w:p w14:paraId="1549A631" w14:textId="77777777" w:rsidR="00903AD6" w:rsidRPr="009714D7" w:rsidRDefault="00903AD6" w:rsidP="00903AD6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4579512F" w14:textId="77777777" w:rsidR="00903AD6" w:rsidRPr="009714D7" w:rsidRDefault="00903AD6" w:rsidP="00903AD6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ผู้รับผิดชอบ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{owner}</w:t>
      </w:r>
    </w:p>
    <w:p w14:paraId="5A2C586E" w14:textId="77777777" w:rsidR="00903AD6" w:rsidRPr="009714D7" w:rsidRDefault="00903AD6" w:rsidP="00903AD6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7249646D" w14:textId="77777777" w:rsidR="00903AD6" w:rsidRPr="009714D7" w:rsidRDefault="00903AD6" w:rsidP="00903AD6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โทรศัพท์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{tel}</w:t>
      </w:r>
    </w:p>
    <w:p w14:paraId="049E9C18" w14:textId="77777777" w:rsidR="00903AD6" w:rsidRPr="009714D7" w:rsidRDefault="00903AD6" w:rsidP="00903AD6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>E-mail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sz w:val="32"/>
          <w:szCs w:val="32"/>
        </w:rPr>
        <w:t>address</w:t>
      </w: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 xml:space="preserve"> {email}</w:t>
      </w:r>
    </w:p>
    <w:p w14:paraId="53D6E6CF" w14:textId="77777777" w:rsidR="00903AD6" w:rsidRPr="009714D7" w:rsidRDefault="00903AD6" w:rsidP="00903AD6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5D7E80">
        <w:rPr>
          <w:rFonts w:ascii="TH SarabunPSK" w:eastAsia="Times New Roman" w:hAnsi="TH SarabunPSK" w:cs="TH SarabunPSK"/>
          <w:color w:val="EE0000"/>
          <w:sz w:val="32"/>
          <w:szCs w:val="32"/>
        </w:rPr>
        <w:t>(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{timeline})</w:t>
      </w:r>
    </w:p>
    <w:p w14:paraId="766185D6" w14:textId="77777777" w:rsidR="00903AD6" w:rsidRDefault="00903AD6" w:rsidP="00903AD6">
      <w:pPr>
        <w:pBdr>
          <w:bottom w:val="double" w:sz="6" w:space="1" w:color="auto"/>
        </w:pBd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งบประมาณทำสัญญา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</w:p>
    <w:p w14:paraId="0E58BE84" w14:textId="3D49A29B" w:rsidR="00903AD6" w:rsidRDefault="00903AD6" w:rsidP="00903AD6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03AD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1.หลักการและเหตุผล</w:t>
      </w:r>
    </w:p>
    <w:p w14:paraId="291A75CD" w14:textId="583B130A" w:rsidR="00903AD6" w:rsidRPr="00B964A9" w:rsidRDefault="00903AD6" w:rsidP="00526C5F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>{topic1}</w:t>
      </w:r>
    </w:p>
    <w:p w14:paraId="234FD879" w14:textId="4C230606" w:rsidR="00903AD6" w:rsidRDefault="00903AD6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2.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161E0BA1" w14:textId="582E4691" w:rsidR="00903AD6" w:rsidRPr="00B964A9" w:rsidRDefault="00903AD6" w:rsidP="00526C5F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>{objective1}</w:t>
      </w:r>
    </w:p>
    <w:p w14:paraId="3AE19A26" w14:textId="31F0C07A" w:rsidR="00903AD6" w:rsidRDefault="00903AD6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3.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กลุ่มเป้าหมาย</w:t>
      </w:r>
    </w:p>
    <w:p w14:paraId="44219F83" w14:textId="0A565CE0" w:rsidR="00903AD6" w:rsidRPr="00B964A9" w:rsidRDefault="00903AD6" w:rsidP="00526C5F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>{target}</w:t>
      </w:r>
    </w:p>
    <w:p w14:paraId="601B86D8" w14:textId="1D99FC36" w:rsidR="00903AD6" w:rsidRDefault="00903AD6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4.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พื้นที่ดำเนินงาน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(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แบ่งตามเขตปกครอง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)</w:t>
      </w:r>
    </w:p>
    <w:p w14:paraId="7C1CDE12" w14:textId="77FAC755" w:rsidR="00903AD6" w:rsidRPr="00B964A9" w:rsidRDefault="00903AD6" w:rsidP="00526C5F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>{zone}</w:t>
      </w:r>
    </w:p>
    <w:p w14:paraId="1385EAA1" w14:textId="42A13311" w:rsidR="00903AD6" w:rsidRDefault="00903AD6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5.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แผนดำเนินงาน</w:t>
      </w:r>
    </w:p>
    <w:p w14:paraId="19D63A8F" w14:textId="1F0C80DA" w:rsidR="00903AD6" w:rsidRPr="00B964A9" w:rsidRDefault="00903AD6" w:rsidP="00526C5F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>{plan}</w:t>
      </w:r>
    </w:p>
    <w:p w14:paraId="55335822" w14:textId="7F6E3654" w:rsidR="00903AD6" w:rsidRDefault="00903AD6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>6.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การบริหารโครงการ</w:t>
      </w:r>
    </w:p>
    <w:p w14:paraId="75212862" w14:textId="1C03F20B" w:rsidR="00903AD6" w:rsidRPr="00B964A9" w:rsidRDefault="00903AD6" w:rsidP="00526C5F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>{projectmanage}</w:t>
      </w:r>
    </w:p>
    <w:p w14:paraId="1284AD01" w14:textId="77777777" w:rsidR="00903AD6" w:rsidRPr="009714D7" w:rsidRDefault="00903AD6" w:rsidP="00903AD6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7.การกำกับติดตามและ</w:t>
      </w:r>
      <w:bookmarkStart w:id="4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ประเมินผล</w:t>
      </w:r>
      <w:bookmarkEnd w:id="4"/>
    </w:p>
    <w:p w14:paraId="06EDB29E" w14:textId="77777777" w:rsidR="00903AD6" w:rsidRPr="009714D7" w:rsidRDefault="00903AD6" w:rsidP="00903AD6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ae"/>
        <w:tblW w:w="9776" w:type="dxa"/>
        <w:tblLayout w:type="fixed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03AD6" w:rsidRPr="009714D7" w14:paraId="22AFA155" w14:textId="77777777" w:rsidTr="00167E64">
        <w:tc>
          <w:tcPr>
            <w:tcW w:w="3882" w:type="dxa"/>
          </w:tcPr>
          <w:p w14:paraId="67EA142A" w14:textId="77777777" w:rsidR="00903AD6" w:rsidRPr="009714D7" w:rsidRDefault="00903AD6" w:rsidP="00167E64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กิจกรรม</w:t>
            </w:r>
          </w:p>
        </w:tc>
        <w:tc>
          <w:tcPr>
            <w:tcW w:w="2209" w:type="dxa"/>
          </w:tcPr>
          <w:p w14:paraId="1A147503" w14:textId="77777777" w:rsidR="00903AD6" w:rsidRPr="009714D7" w:rsidRDefault="00903AD6" w:rsidP="00167E64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ผู้ติดตามโครงการ</w:t>
            </w:r>
          </w:p>
        </w:tc>
        <w:tc>
          <w:tcPr>
            <w:tcW w:w="1984" w:type="dxa"/>
          </w:tcPr>
          <w:p w14:paraId="1DD9C132" w14:textId="77777777" w:rsidR="00903AD6" w:rsidRPr="009714D7" w:rsidRDefault="00903AD6" w:rsidP="00167E64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วิธีการประเมินผล</w:t>
            </w:r>
          </w:p>
        </w:tc>
        <w:tc>
          <w:tcPr>
            <w:tcW w:w="1701" w:type="dxa"/>
          </w:tcPr>
          <w:p w14:paraId="45D54B1E" w14:textId="77777777" w:rsidR="00903AD6" w:rsidRPr="009714D7" w:rsidRDefault="00903AD6" w:rsidP="00167E64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  <w:lang w:bidi="th-TH"/>
              </w:rPr>
              <w:t>ระยะเวลา</w:t>
            </w:r>
          </w:p>
        </w:tc>
      </w:tr>
      <w:tr w:rsidR="00903AD6" w:rsidRPr="009714D7" w14:paraId="3FF1AF01" w14:textId="77777777" w:rsidTr="00167E64">
        <w:tc>
          <w:tcPr>
            <w:tcW w:w="3882" w:type="dxa"/>
          </w:tcPr>
          <w:p w14:paraId="46CCEEC7" w14:textId="77777777" w:rsidR="00903AD6" w:rsidRPr="00652F83" w:rsidRDefault="00903AD6" w:rsidP="00167E64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</w:pPr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{#activities}{activity}</w:t>
            </w:r>
          </w:p>
        </w:tc>
        <w:tc>
          <w:tcPr>
            <w:tcW w:w="2209" w:type="dxa"/>
          </w:tcPr>
          <w:p w14:paraId="3EF12B46" w14:textId="77777777" w:rsidR="00903AD6" w:rsidRPr="009714D7" w:rsidRDefault="00903AD6" w:rsidP="00167E64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{manager}</w:t>
            </w:r>
          </w:p>
        </w:tc>
        <w:tc>
          <w:tcPr>
            <w:tcW w:w="1984" w:type="dxa"/>
          </w:tcPr>
          <w:p w14:paraId="4515F43F" w14:textId="77777777" w:rsidR="00903AD6" w:rsidRPr="009714D7" w:rsidRDefault="00903AD6" w:rsidP="00167E64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{evaluation2}</w:t>
            </w:r>
          </w:p>
        </w:tc>
        <w:tc>
          <w:tcPr>
            <w:tcW w:w="1701" w:type="dxa"/>
          </w:tcPr>
          <w:p w14:paraId="7647EA3A" w14:textId="77777777" w:rsidR="00903AD6" w:rsidRPr="009714D7" w:rsidRDefault="00903AD6" w:rsidP="00167E64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{duration}{/activities}</w:t>
            </w:r>
          </w:p>
        </w:tc>
      </w:tr>
      <w:tr w:rsidR="00903AD6" w:rsidRPr="00241998" w14:paraId="1DD71DE2" w14:textId="77777777" w:rsidTr="00167E64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704DBE91" w14:textId="77777777" w:rsidR="00B964A9" w:rsidRDefault="00B964A9" w:rsidP="00167E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14:paraId="6EBAA2CD" w14:textId="77777777" w:rsidR="00B964A9" w:rsidRDefault="00B964A9" w:rsidP="00167E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14:paraId="0E2E5799" w14:textId="77777777" w:rsidR="00B964A9" w:rsidRDefault="00B964A9" w:rsidP="00167E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14:paraId="0624535A" w14:textId="77777777" w:rsidR="00B964A9" w:rsidRDefault="00B964A9" w:rsidP="00167E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14:paraId="692F5162" w14:textId="77777777" w:rsidR="00B964A9" w:rsidRDefault="00B964A9" w:rsidP="00167E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14:paraId="040DFDAD" w14:textId="77777777" w:rsidR="00B964A9" w:rsidRDefault="00B964A9" w:rsidP="00167E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14:paraId="7963E9CC" w14:textId="77777777" w:rsidR="00B964A9" w:rsidRDefault="00B964A9" w:rsidP="00167E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14:paraId="57F38DB5" w14:textId="77777777" w:rsidR="00B964A9" w:rsidRPr="00B964A9" w:rsidRDefault="00B964A9" w:rsidP="00167E6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  <w:p w14:paraId="15356432" w14:textId="77777777" w:rsidR="00903AD6" w:rsidRPr="00241998" w:rsidRDefault="00903AD6" w:rsidP="00167E64">
            <w:pPr>
              <w:rPr>
                <w:lang w:bidi="th-TH"/>
              </w:rPr>
            </w:pPr>
          </w:p>
          <w:p w14:paraId="3C518138" w14:textId="77777777" w:rsidR="00903AD6" w:rsidRPr="00241998" w:rsidRDefault="00903AD6" w:rsidP="00167E64">
            <w:pPr>
              <w:rPr>
                <w:lang w:bidi="th-TH"/>
              </w:rPr>
            </w:pPr>
          </w:p>
        </w:tc>
      </w:tr>
    </w:tbl>
    <w:p w14:paraId="08BE3A14" w14:textId="2A4B4B9E" w:rsidR="00903AD6" w:rsidRDefault="00B964A9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lastRenderedPageBreak/>
        <w:t>8.</w:t>
      </w: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องค์กร ภาคี ร่วมงาน</w:t>
      </w:r>
    </w:p>
    <w:p w14:paraId="20838AA2" w14:textId="11145B58" w:rsidR="00B964A9" w:rsidRDefault="00B964A9" w:rsidP="00526C5F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22787909" w14:textId="15F05CE6" w:rsidR="00B964A9" w:rsidRDefault="00B964A9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964A9">
        <w:rPr>
          <w:rFonts w:ascii="TH SarabunPSK" w:eastAsia="Calibri" w:hAnsi="TH SarabunPSK" w:cs="TH SarabunPSK"/>
          <w:b/>
          <w:bCs/>
          <w:sz w:val="32"/>
          <w:szCs w:val="32"/>
        </w:rPr>
        <w:t>9.</w:t>
      </w:r>
      <w:r w:rsidRPr="00B964A9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ผลงานนำส่ง</w:t>
      </w:r>
    </w:p>
    <w:p w14:paraId="4D539E49" w14:textId="19A8D79C" w:rsidR="00B964A9" w:rsidRDefault="00B964A9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B964A9">
        <w:rPr>
          <w:rFonts w:ascii="TH SarabunPSK" w:eastAsia="Calibri" w:hAnsi="TH SarabunPSK" w:cs="TH SarabunPSK"/>
          <w:sz w:val="32"/>
          <w:szCs w:val="32"/>
        </w:rPr>
        <w:t xml:space="preserve">9.1 </w:t>
      </w:r>
      <w:r w:rsidRPr="00B964A9">
        <w:rPr>
          <w:rFonts w:ascii="TH SarabunPSK" w:eastAsia="Calibri" w:hAnsi="TH SarabunPSK" w:cs="TH SarabunPSK" w:hint="cs"/>
          <w:sz w:val="32"/>
          <w:szCs w:val="32"/>
          <w:cs/>
        </w:rPr>
        <w:t xml:space="preserve">รายงานความก้าวหน้า </w:t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 xml:space="preserve">{projectName} </w:t>
      </w:r>
      <w:r w:rsidRPr="00B964A9">
        <w:rPr>
          <w:rFonts w:ascii="TH SarabunPSK" w:eastAsia="Calibri" w:hAnsi="TH SarabunPSK" w:cs="TH SarabunPSK" w:hint="cs"/>
          <w:sz w:val="32"/>
          <w:szCs w:val="32"/>
          <w:cs/>
        </w:rPr>
        <w:t>โดยส่งไฟล์อิเล็กทรอนิกส์สกุลไฟล์</w:t>
      </w:r>
      <w:r w:rsidRPr="00B964A9">
        <w:rPr>
          <w:rFonts w:ascii="TH SarabunPSK" w:eastAsia="Calibri" w:hAnsi="TH SarabunPSK" w:cs="TH SarabunPSK"/>
          <w:sz w:val="32"/>
          <w:szCs w:val="32"/>
        </w:rPr>
        <w:t xml:space="preserve"> Word </w:t>
      </w:r>
      <w:r w:rsidRPr="00B964A9">
        <w:rPr>
          <w:rFonts w:ascii="TH SarabunPSK" w:eastAsia="Calibri" w:hAnsi="TH SarabunPSK" w:cs="TH SarabunPSK" w:hint="cs"/>
          <w:sz w:val="32"/>
          <w:szCs w:val="32"/>
          <w:cs/>
        </w:rPr>
        <w:t>และ</w:t>
      </w:r>
      <w:r w:rsidRPr="00B964A9">
        <w:rPr>
          <w:rFonts w:ascii="TH SarabunPSK" w:eastAsia="Calibri" w:hAnsi="TH SarabunPSK" w:cs="TH SarabunPSK"/>
          <w:sz w:val="32"/>
          <w:szCs w:val="32"/>
        </w:rPr>
        <w:t xml:space="preserve"> Pdf </w:t>
      </w:r>
      <w:r w:rsidRPr="00B964A9">
        <w:rPr>
          <w:rFonts w:ascii="TH SarabunPSK" w:eastAsia="Calibri" w:hAnsi="TH SarabunPSK" w:cs="TH SarabunPSK" w:hint="cs"/>
          <w:sz w:val="32"/>
          <w:szCs w:val="32"/>
          <w:cs/>
        </w:rPr>
        <w:t>จำนวน 1 ชุด</w:t>
      </w:r>
    </w:p>
    <w:p w14:paraId="0ABBD096" w14:textId="4390F9A9" w:rsidR="00B964A9" w:rsidRDefault="00B964A9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9.2 รายงานฉบับสมบูรณ์ </w:t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 xml:space="preserve">{projectName} 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 xml:space="preserve">โดยส่งไฟล์อิเล็กทรอนิกส์สกุลไฟล์ </w:t>
      </w:r>
      <w:r w:rsidRPr="00B964A9">
        <w:rPr>
          <w:rFonts w:ascii="TH SarabunPSK" w:eastAsia="Calibri" w:hAnsi="TH SarabunPSK" w:cs="TH SarabunPSK"/>
          <w:sz w:val="32"/>
          <w:szCs w:val="32"/>
        </w:rPr>
        <w:t xml:space="preserve">Word 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B964A9">
        <w:rPr>
          <w:rFonts w:ascii="TH SarabunPSK" w:eastAsia="Calibri" w:hAnsi="TH SarabunPSK" w:cs="TH SarabunPSK"/>
          <w:sz w:val="32"/>
          <w:szCs w:val="32"/>
        </w:rPr>
        <w:t xml:space="preserve">Pdf 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จำนวน 1 ชุด</w:t>
      </w:r>
    </w:p>
    <w:p w14:paraId="7CC0DB2F" w14:textId="4F3EDC9E" w:rsidR="00B964A9" w:rsidRDefault="00B964A9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9.3 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 xml:space="preserve">สื่อต่างๆที่เกิดขึ้นใน </w:t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 xml:space="preserve">{projectName} 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เช่นโปสเตอร์รูปภาพ</w:t>
      </w:r>
      <w:r w:rsidRPr="00B964A9">
        <w:rPr>
          <w:rFonts w:ascii="TH SarabunPSK" w:eastAsia="Calibri" w:hAnsi="TH SarabunPSK" w:cs="TH SarabunPSK"/>
          <w:sz w:val="32"/>
          <w:szCs w:val="32"/>
        </w:rPr>
        <w:t>VDO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เป็นต้นโดยส่งไฟล์อิเล็กทรอนิกส์ไฟล์</w:t>
      </w:r>
      <w:r w:rsidRPr="00B964A9">
        <w:rPr>
          <w:rFonts w:ascii="TH SarabunPSK" w:eastAsia="Calibri" w:hAnsi="TH SarabunPSK" w:cs="TH SarabunPSK"/>
          <w:sz w:val="32"/>
          <w:szCs w:val="32"/>
        </w:rPr>
        <w:t>ai,.doc,.docx,.flv,.gif,.indd,.jpg,.m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4</w:t>
      </w:r>
      <w:r w:rsidRPr="00B964A9">
        <w:rPr>
          <w:rFonts w:ascii="TH SarabunPSK" w:eastAsia="Calibri" w:hAnsi="TH SarabunPSK" w:cs="TH SarabunPSK"/>
          <w:sz w:val="32"/>
          <w:szCs w:val="32"/>
        </w:rPr>
        <w:t>a,.mp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3</w:t>
      </w:r>
      <w:r w:rsidRPr="00B964A9">
        <w:rPr>
          <w:rFonts w:ascii="TH SarabunPSK" w:eastAsia="Calibri" w:hAnsi="TH SarabunPSK" w:cs="TH SarabunPSK"/>
          <w:sz w:val="32"/>
          <w:szCs w:val="32"/>
        </w:rPr>
        <w:t>,.ogg,.png,.ppt,.pptx,.tif,.txt,.wav,.webm,.xls,.xlsx,.zip,.adml,.mp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4</w:t>
      </w:r>
      <w:r w:rsidRPr="00B964A9">
        <w:rPr>
          <w:rFonts w:ascii="TH SarabunPSK" w:eastAsia="Calibri" w:hAnsi="TH SarabunPSK" w:cs="TH SarabunPSK"/>
          <w:sz w:val="32"/>
          <w:szCs w:val="32"/>
        </w:rPr>
        <w:t>,.pdf,.css,.eps,.ipa,.jpeg,.js,.lst,.mov,.otf,.psd,.ttf,.rar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และอื่นฯโดยมีความละเอียดภาพขั้นต่ำ300</w:t>
      </w:r>
      <w:r w:rsidRPr="00B964A9">
        <w:rPr>
          <w:rFonts w:ascii="TH SarabunPSK" w:eastAsia="Calibri" w:hAnsi="TH SarabunPSK" w:cs="TH SarabunPSK"/>
          <w:sz w:val="32"/>
          <w:szCs w:val="32"/>
        </w:rPr>
        <w:t>x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300</w:t>
      </w:r>
      <w:r w:rsidRPr="00B964A9">
        <w:rPr>
          <w:rFonts w:ascii="TH SarabunPSK" w:eastAsia="Calibri" w:hAnsi="TH SarabunPSK" w:cs="TH SarabunPSK"/>
          <w:sz w:val="32"/>
          <w:szCs w:val="32"/>
        </w:rPr>
        <w:t>pixel</w:t>
      </w:r>
      <w:r w:rsidRPr="00B964A9">
        <w:rPr>
          <w:rFonts w:ascii="TH SarabunPSK" w:eastAsia="Calibri" w:hAnsi="TH SarabunPSK" w:cs="TH SarabunPSK"/>
          <w:sz w:val="32"/>
          <w:szCs w:val="32"/>
          <w:cs/>
        </w:rPr>
        <w:t>ความละเอียดวีดีโอขั้นต่ำ480</w:t>
      </w:r>
      <w:r w:rsidRPr="00B964A9">
        <w:rPr>
          <w:rFonts w:ascii="TH SarabunPSK" w:eastAsia="Calibri" w:hAnsi="TH SarabunPSK" w:cs="TH SarabunPSK"/>
          <w:sz w:val="32"/>
          <w:szCs w:val="32"/>
        </w:rPr>
        <w:t>p</w:t>
      </w:r>
    </w:p>
    <w:p w14:paraId="2811DDFF" w14:textId="6B75EA96" w:rsidR="00B964A9" w:rsidRDefault="00B964A9" w:rsidP="00903AD6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964A9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10.ระยะเวลาในการดำเนินการและงบประมาณ</w:t>
      </w:r>
    </w:p>
    <w:p w14:paraId="3E7D8A69" w14:textId="710D7160" w:rsidR="00B964A9" w:rsidRPr="00B964A9" w:rsidRDefault="00B964A9" w:rsidP="00526C5F">
      <w:pPr>
        <w:tabs>
          <w:tab w:val="left" w:pos="709"/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 w:hint="cs"/>
          <w:sz w:val="32"/>
          <w:szCs w:val="32"/>
          <w:cs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 xml:space="preserve">{timeline} </w:t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งบประมาณเหมาจ่ายทั้งหมด </w:t>
      </w:r>
      <w:r w:rsidRPr="00B964A9"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</w:p>
    <w:p w14:paraId="6732CC54" w14:textId="77777777" w:rsidR="00903AD6" w:rsidRDefault="00903AD6" w:rsidP="00903AD6">
      <w:pPr>
        <w:jc w:val="center"/>
        <w:rPr>
          <w:cs/>
        </w:rPr>
      </w:pPr>
    </w:p>
    <w:sectPr w:rsidR="00903AD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988F" w14:textId="77777777" w:rsidR="001C185A" w:rsidRDefault="001C185A" w:rsidP="00B964A9">
      <w:pPr>
        <w:spacing w:after="0" w:line="240" w:lineRule="auto"/>
      </w:pPr>
      <w:r>
        <w:separator/>
      </w:r>
    </w:p>
  </w:endnote>
  <w:endnote w:type="continuationSeparator" w:id="0">
    <w:p w14:paraId="55BC434F" w14:textId="77777777" w:rsidR="001C185A" w:rsidRDefault="001C185A" w:rsidP="00B9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85F69" w14:textId="2576C4CD" w:rsidR="00B964A9" w:rsidRPr="00B964A9" w:rsidRDefault="00B964A9">
    <w:pPr>
      <w:pStyle w:val="af1"/>
      <w:rPr>
        <w:color w:val="808080" w:themeColor="background1" w:themeShade="80"/>
      </w:rPr>
    </w:pPr>
    <w:r w:rsidRPr="00526C5F">
      <w:rPr>
        <w:rFonts w:ascii="TH SarabunPSK" w:hAnsi="TH SarabunPSK" w:cs="TH SarabunPSK" w:hint="cs"/>
        <w:color w:val="808080" w:themeColor="background1" w:themeShade="80"/>
        <w:sz w:val="28"/>
      </w:rPr>
      <w:t>{contractnumber}</w:t>
    </w:r>
    <w:r w:rsidRPr="00B964A9">
      <w:rPr>
        <w:color w:val="808080" w:themeColor="background1" w:themeShade="80"/>
      </w:rPr>
      <w:tab/>
    </w:r>
    <w:r w:rsidRPr="00526C5F">
      <w:rPr>
        <w:rFonts w:ascii="TH SarabunPSK" w:hAnsi="TH SarabunPSK" w:cs="TH SarabunPSK" w:hint="cs"/>
        <w:color w:val="808080" w:themeColor="background1" w:themeShade="80"/>
        <w:cs/>
      </w:rPr>
      <w:t>หน้า</w:t>
    </w:r>
    <w:r w:rsidRPr="00B964A9">
      <w:rPr>
        <w:color w:val="808080" w:themeColor="background1" w:themeShade="80"/>
        <w:cs/>
      </w:rPr>
      <w:tab/>
    </w:r>
    <w:r w:rsidRPr="00526C5F">
      <w:rPr>
        <w:rFonts w:ascii="TH SarabunPSK" w:hAnsi="TH SarabunPSK" w:cs="TH SarabunPSK" w:hint="cs"/>
        <w:color w:val="808080" w:themeColor="background1" w:themeShade="80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9E0DB" w14:textId="77777777" w:rsidR="001C185A" w:rsidRDefault="001C185A" w:rsidP="00B964A9">
      <w:pPr>
        <w:spacing w:after="0" w:line="240" w:lineRule="auto"/>
      </w:pPr>
      <w:r>
        <w:separator/>
      </w:r>
    </w:p>
  </w:footnote>
  <w:footnote w:type="continuationSeparator" w:id="0">
    <w:p w14:paraId="05BF39F9" w14:textId="77777777" w:rsidR="001C185A" w:rsidRDefault="001C185A" w:rsidP="00B96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D6"/>
    <w:rsid w:val="001C185A"/>
    <w:rsid w:val="00526C5F"/>
    <w:rsid w:val="006F7FEB"/>
    <w:rsid w:val="00891244"/>
    <w:rsid w:val="00903AD6"/>
    <w:rsid w:val="00B964A9"/>
    <w:rsid w:val="00D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4C48"/>
  <w15:chartTrackingRefBased/>
  <w15:docId w15:val="{A5C8ABA7-0502-4832-B706-B1B36A45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D6"/>
    <w:pPr>
      <w:spacing w:line="259" w:lineRule="auto"/>
    </w:pPr>
    <w:rPr>
      <w:noProof/>
      <w:kern w:val="0"/>
      <w:sz w:val="22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3AD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AD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AD6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3AD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03AD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03AD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03A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03AD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03A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03AD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03A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03A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3AD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03A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0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03A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0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03A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3A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3AD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3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03AD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3AD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rsid w:val="00903AD6"/>
    <w:pPr>
      <w:spacing w:after="0"/>
    </w:pPr>
    <w:rPr>
      <w:kern w:val="0"/>
      <w:sz w:val="22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96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rsid w:val="00B964A9"/>
    <w:rPr>
      <w:noProof/>
      <w:kern w:val="0"/>
      <w:sz w:val="22"/>
      <w:szCs w:val="28"/>
      <w14:ligatures w14:val="none"/>
    </w:rPr>
  </w:style>
  <w:style w:type="paragraph" w:styleId="af1">
    <w:name w:val="footer"/>
    <w:basedOn w:val="a"/>
    <w:link w:val="af2"/>
    <w:uiPriority w:val="99"/>
    <w:unhideWhenUsed/>
    <w:rsid w:val="00B96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B964A9"/>
    <w:rPr>
      <w:noProof/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Yingyot Jitpakdee</dc:creator>
  <cp:keywords/>
  <dc:description/>
  <cp:lastModifiedBy>Yingyot Jitpakdee</cp:lastModifiedBy>
  <cp:revision>2</cp:revision>
  <dcterms:created xsi:type="dcterms:W3CDTF">2025-09-25T04:00:00Z</dcterms:created>
  <dcterms:modified xsi:type="dcterms:W3CDTF">2025-09-25T04:26:00Z</dcterms:modified>
</cp:coreProperties>
</file>