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CDB" w:rsidRPr="00F8365B" w:rsidRDefault="00092CDB" w:rsidP="00F8365B">
      <w:pPr>
        <w:jc w:val="center"/>
        <w:rPr>
          <w:b/>
          <w:sz w:val="28"/>
          <w:szCs w:val="28"/>
        </w:rPr>
      </w:pPr>
      <w:r w:rsidRPr="00F8365B">
        <w:rPr>
          <w:rFonts w:hint="eastAsia"/>
          <w:b/>
          <w:bCs/>
          <w:kern w:val="0"/>
          <w:sz w:val="28"/>
          <w:szCs w:val="28"/>
        </w:rPr>
        <w:t>第六讲：</w:t>
      </w:r>
      <w:r w:rsidRPr="00F8365B">
        <w:rPr>
          <w:b/>
          <w:sz w:val="28"/>
          <w:szCs w:val="28"/>
        </w:rPr>
        <w:t>20</w:t>
      </w:r>
      <w:r w:rsidRPr="00F8365B">
        <w:rPr>
          <w:rFonts w:hint="eastAsia"/>
          <w:b/>
          <w:sz w:val="28"/>
          <w:szCs w:val="28"/>
        </w:rPr>
        <w:t>世纪</w:t>
      </w:r>
      <w:r w:rsidRPr="00F8365B">
        <w:rPr>
          <w:b/>
          <w:sz w:val="28"/>
          <w:szCs w:val="28"/>
        </w:rPr>
        <w:t>70</w:t>
      </w:r>
      <w:r w:rsidRPr="00F8365B">
        <w:rPr>
          <w:rFonts w:hint="eastAsia"/>
          <w:b/>
          <w:sz w:val="28"/>
          <w:szCs w:val="28"/>
        </w:rPr>
        <w:t>年代的人力资源管理</w:t>
      </w:r>
    </w:p>
    <w:p w:rsidR="00DC2572" w:rsidRDefault="00DC2572"/>
    <w:p w:rsidR="00092CDB" w:rsidRDefault="00092CDB" w:rsidP="00092CDB">
      <w:pPr>
        <w:rPr>
          <w:rFonts w:asciiTheme="minorEastAsia" w:hAnsiTheme="minorEastAsia"/>
          <w:b/>
          <w:sz w:val="24"/>
        </w:rPr>
      </w:pPr>
      <w:r w:rsidRPr="00285838">
        <w:rPr>
          <w:rFonts w:asciiTheme="minorEastAsia" w:hAnsiTheme="minorEastAsia" w:hint="eastAsia"/>
          <w:b/>
          <w:sz w:val="24"/>
          <w:highlight w:val="green"/>
        </w:rPr>
        <w:t>一、时代背景</w:t>
      </w:r>
    </w:p>
    <w:p w:rsidR="00383460" w:rsidRPr="00383460" w:rsidRDefault="00383460" w:rsidP="00383460">
      <w:pPr>
        <w:autoSpaceDE w:val="0"/>
        <w:autoSpaceDN w:val="0"/>
        <w:adjustRightInd w:val="0"/>
        <w:jc w:val="left"/>
        <w:rPr>
          <w:rFonts w:asciiTheme="minorHAnsi" w:hAnsiTheme="minorHAnsi" w:cs="宋体"/>
          <w:b/>
          <w:kern w:val="0"/>
          <w:sz w:val="24"/>
        </w:rPr>
      </w:pPr>
      <w:r w:rsidRPr="00383460">
        <w:rPr>
          <w:rFonts w:asciiTheme="minorHAnsi" w:hAnsiTheme="minorHAnsi" w:cs="宋体"/>
          <w:b/>
          <w:kern w:val="0"/>
          <w:sz w:val="24"/>
        </w:rPr>
        <w:t>1.</w:t>
      </w:r>
      <w:r w:rsidRPr="00383460">
        <w:rPr>
          <w:rFonts w:asciiTheme="minorHAnsi" w:hAnsiTheme="minorHAnsi" w:cs="宋体"/>
          <w:b/>
          <w:kern w:val="0"/>
          <w:sz w:val="24"/>
        </w:rPr>
        <w:t>企业内部结构的日益复杂突出强调人的</w:t>
      </w:r>
      <w:r w:rsidR="008C0F23">
        <w:rPr>
          <w:rFonts w:asciiTheme="minorHAnsi" w:hAnsiTheme="minorHAnsi" w:cs="宋体" w:hint="eastAsia"/>
          <w:b/>
          <w:kern w:val="0"/>
          <w:sz w:val="24"/>
        </w:rPr>
        <w:t>能动</w:t>
      </w:r>
      <w:r w:rsidRPr="00383460">
        <w:rPr>
          <w:rFonts w:asciiTheme="minorHAnsi" w:hAnsiTheme="minorHAnsi" w:cs="宋体"/>
          <w:b/>
          <w:kern w:val="0"/>
          <w:sz w:val="24"/>
        </w:rPr>
        <w:t>作用</w:t>
      </w:r>
    </w:p>
    <w:p w:rsidR="00383460" w:rsidRDefault="008C0F23" w:rsidP="00F95F05">
      <w:pPr>
        <w:autoSpaceDE w:val="0"/>
        <w:autoSpaceDN w:val="0"/>
        <w:adjustRightInd w:val="0"/>
        <w:ind w:firstLineChars="200" w:firstLine="482"/>
        <w:jc w:val="left"/>
        <w:rPr>
          <w:rFonts w:ascii="宋体" w:hAnsiTheme="minorHAnsi" w:cs="宋体"/>
          <w:b/>
          <w:kern w:val="0"/>
          <w:sz w:val="24"/>
        </w:rPr>
      </w:pPr>
      <w:r>
        <w:rPr>
          <w:rFonts w:ascii="宋体" w:hAnsiTheme="minorHAnsi" w:cs="宋体" w:hint="eastAsia"/>
          <w:b/>
          <w:kern w:val="0"/>
          <w:sz w:val="24"/>
        </w:rPr>
        <w:t>截止到20世纪60年代，经过半个世纪的发展，企业内部的结构变得日益复杂，产品开发、生产运营、市场营销、财务管理等多种职能在企业内部充分显现出来，都需要发挥经营者的主观能动性。而</w:t>
      </w:r>
      <w:r w:rsidR="00F95F05" w:rsidRPr="00383460">
        <w:rPr>
          <w:rFonts w:ascii="宋体" w:hAnsiTheme="minorHAnsi" w:cs="宋体" w:hint="eastAsia"/>
          <w:b/>
          <w:kern w:val="0"/>
          <w:sz w:val="24"/>
        </w:rPr>
        <w:t>早期的人力资源管理，无论是泰勒的科学管理还是行为科学管理，都是以一种机械化的思维在寻求某种最佳工作方法，以提高工人的劳动效率。</w:t>
      </w:r>
      <w:r w:rsidR="00F95F05">
        <w:rPr>
          <w:rFonts w:ascii="宋体" w:hAnsiTheme="minorHAnsi" w:cs="宋体" w:hint="eastAsia"/>
          <w:b/>
          <w:kern w:val="0"/>
          <w:sz w:val="24"/>
        </w:rPr>
        <w:t>随着时间的推移，管理实践的进一步发展，</w:t>
      </w:r>
      <w:r w:rsidR="00F95F05" w:rsidRPr="00383460">
        <w:rPr>
          <w:rFonts w:ascii="宋体" w:hAnsiTheme="minorHAnsi" w:cs="宋体" w:hint="eastAsia"/>
          <w:b/>
          <w:kern w:val="0"/>
          <w:sz w:val="24"/>
        </w:rPr>
        <w:t>管理者认识到了人的复杂性和多变性，在管理方式和工作效率之间并不存在着绝对的对应关系，不同特性的人力资源需要不同的管理方式来提高工作效率。管理者开始把考察的重点放在了人的特殊性上，认识到了人是不同于物的主动性资源，不发掘人的潜力就无法实现对物质资源的充分利用。</w:t>
      </w:r>
    </w:p>
    <w:p w:rsidR="00F95F05" w:rsidRDefault="00383460" w:rsidP="00F8365B">
      <w:pPr>
        <w:autoSpaceDE w:val="0"/>
        <w:autoSpaceDN w:val="0"/>
        <w:adjustRightInd w:val="0"/>
        <w:jc w:val="left"/>
        <w:rPr>
          <w:rFonts w:asciiTheme="minorHAnsi" w:hAnsiTheme="minorHAnsi" w:cs="宋体" w:hint="eastAsia"/>
          <w:b/>
          <w:kern w:val="0"/>
          <w:sz w:val="24"/>
        </w:rPr>
      </w:pPr>
      <w:r w:rsidRPr="00383460">
        <w:rPr>
          <w:rFonts w:asciiTheme="minorHAnsi" w:hAnsiTheme="minorHAnsi" w:cs="宋体"/>
          <w:b/>
          <w:kern w:val="0"/>
          <w:sz w:val="24"/>
        </w:rPr>
        <w:t>2</w:t>
      </w:r>
      <w:r w:rsidR="00F8365B" w:rsidRPr="00383460">
        <w:rPr>
          <w:rFonts w:asciiTheme="minorHAnsi" w:hAnsiTheme="minorHAnsi" w:cs="宋体"/>
          <w:b/>
          <w:kern w:val="0"/>
          <w:sz w:val="24"/>
        </w:rPr>
        <w:t>.</w:t>
      </w:r>
      <w:r w:rsidR="00F95F05">
        <w:rPr>
          <w:rFonts w:asciiTheme="minorHAnsi" w:hAnsiTheme="minorHAnsi" w:cs="宋体" w:hint="eastAsia"/>
          <w:b/>
          <w:kern w:val="0"/>
          <w:sz w:val="24"/>
        </w:rPr>
        <w:t>德日等国的增长奇迹突破了以往经济发展的范式</w:t>
      </w:r>
    </w:p>
    <w:p w:rsidR="00F95F05" w:rsidRDefault="00F95F05" w:rsidP="00F95F05">
      <w:pPr>
        <w:autoSpaceDE w:val="0"/>
        <w:autoSpaceDN w:val="0"/>
        <w:adjustRightInd w:val="0"/>
        <w:ind w:firstLineChars="196" w:firstLine="472"/>
        <w:jc w:val="left"/>
        <w:rPr>
          <w:rFonts w:asciiTheme="minorHAnsi" w:hAnsiTheme="minorHAnsi" w:cs="宋体" w:hint="eastAsia"/>
          <w:b/>
          <w:kern w:val="0"/>
          <w:sz w:val="24"/>
        </w:rPr>
      </w:pPr>
      <w:r>
        <w:rPr>
          <w:rFonts w:asciiTheme="minorHAnsi" w:hAnsiTheme="minorHAnsi" w:cs="宋体" w:hint="eastAsia"/>
          <w:b/>
          <w:kern w:val="0"/>
          <w:sz w:val="24"/>
        </w:rPr>
        <w:t>二战以来，在战争中受到重创的德国、日本等国的经济迅速崛起，使传统的经济增长理论无法解释，这就迫使人们寻找新的增长因素。教育与人力资本闯入了经济和管理学家的视野。</w:t>
      </w:r>
    </w:p>
    <w:p w:rsidR="00092CDB" w:rsidRPr="005947A1" w:rsidRDefault="00092CDB" w:rsidP="00092CDB">
      <w:pPr>
        <w:rPr>
          <w:rFonts w:asciiTheme="minorEastAsia" w:hAnsiTheme="minorEastAsia"/>
          <w:b/>
          <w:sz w:val="24"/>
        </w:rPr>
      </w:pPr>
    </w:p>
    <w:p w:rsidR="00092CDB" w:rsidRDefault="00092CDB">
      <w:pPr>
        <w:rPr>
          <w:b/>
          <w:sz w:val="24"/>
        </w:rPr>
      </w:pPr>
      <w:r w:rsidRPr="00285838">
        <w:rPr>
          <w:rFonts w:hint="eastAsia"/>
          <w:b/>
          <w:sz w:val="24"/>
          <w:highlight w:val="green"/>
        </w:rPr>
        <w:t>二、主要观点及做法</w:t>
      </w:r>
    </w:p>
    <w:p w:rsidR="00A939B0" w:rsidRPr="00A939B0" w:rsidRDefault="00A939B0" w:rsidP="00A939B0">
      <w:pPr>
        <w:ind w:firstLineChars="196" w:firstLine="472"/>
        <w:rPr>
          <w:b/>
          <w:sz w:val="24"/>
        </w:rPr>
      </w:pPr>
      <w:r w:rsidRPr="00A939B0">
        <w:rPr>
          <w:rFonts w:hint="eastAsia"/>
          <w:b/>
          <w:sz w:val="24"/>
        </w:rPr>
        <w:t>对于人力资源的重要性，德鲁克认为：企业的资源包括很多，但真正的资源只有一项，就是人力资源。企业都是通过使人力资源更有活力来执行其工作，通过生产性的工作来取得成绩。管理者应该根据企业自身的条件来设计工作，并不断增加工作的内容。要想让职工取得成就，就要把人看成是一种特别的生理和心理上的特点、能力以及不同行动模式的有机体。要将人力资源看成是人而不是物。因此，管理的任务就是要从不同的角度去设法满足职工对责任、诱导、参与、激励、报酬、领导、地位及职务等方面的要求。</w:t>
      </w:r>
    </w:p>
    <w:p w:rsidR="00092CDB" w:rsidRPr="00F8365B" w:rsidRDefault="00A939B0" w:rsidP="00F8365B">
      <w:pPr>
        <w:ind w:firstLineChars="196" w:firstLine="472"/>
        <w:rPr>
          <w:b/>
          <w:sz w:val="24"/>
        </w:rPr>
      </w:pPr>
      <w:r w:rsidRPr="00A939B0">
        <w:rPr>
          <w:rFonts w:hint="eastAsia"/>
          <w:b/>
          <w:sz w:val="24"/>
        </w:rPr>
        <w:t>德鲁克比一般的管理学家更倡导对人的重视。他认为管理者的任务不是去改变人，而是要让各人的聪明才智、健康体魄以及业务灵感能得到充分的发挥，从而使机构的总体效益能得到成倍的增长。他明确指出，企业走下坡路的第一个信号是对那些合格的、能干的、有志向的人才失去了吸引力！区别组织优势的标准在于是否能够使普通与员工做出不寻常的业绩，而这主要取决于员工是否被安排到能使他们的优势得到充分发挥的职位上。因此，他特别强调，组织中的“士气”，并不意味着“人们在一起相处得很好，即和睦相处”，检验的标准应该是绩效，而不是互相迁就。如果人际关系不是以“在工作中取得杰出绩效而感到满足”为依据，那么实际上就是不良的人际关系，并会导致萎靡的精神。</w:t>
      </w:r>
    </w:p>
    <w:p w:rsidR="00EA51ED" w:rsidRPr="004F3D6E" w:rsidRDefault="00A939B0" w:rsidP="00A939B0">
      <w:pPr>
        <w:autoSpaceDE w:val="0"/>
        <w:autoSpaceDN w:val="0"/>
        <w:adjustRightInd w:val="0"/>
        <w:jc w:val="left"/>
        <w:rPr>
          <w:rFonts w:asciiTheme="minorEastAsia" w:eastAsiaTheme="minorEastAsia" w:hAnsiTheme="minorEastAsia" w:cs="宋体"/>
          <w:b/>
          <w:kern w:val="0"/>
          <w:sz w:val="24"/>
        </w:rPr>
      </w:pPr>
      <w:r w:rsidRPr="004F3D6E">
        <w:rPr>
          <w:rFonts w:asciiTheme="minorEastAsia" w:eastAsiaTheme="minorEastAsia" w:hAnsiTheme="minorEastAsia" w:cs="宋体" w:hint="eastAsia"/>
          <w:b/>
          <w:kern w:val="0"/>
          <w:sz w:val="24"/>
        </w:rPr>
        <w:t>（1）德鲁克“用人之长”的思想。</w:t>
      </w:r>
    </w:p>
    <w:p w:rsidR="00A939B0" w:rsidRPr="004F3D6E" w:rsidRDefault="00A939B0" w:rsidP="004F3D6E">
      <w:pPr>
        <w:autoSpaceDE w:val="0"/>
        <w:autoSpaceDN w:val="0"/>
        <w:adjustRightInd w:val="0"/>
        <w:ind w:firstLineChars="200" w:firstLine="482"/>
        <w:jc w:val="left"/>
        <w:rPr>
          <w:rFonts w:asciiTheme="minorEastAsia" w:eastAsiaTheme="minorEastAsia" w:hAnsiTheme="minorEastAsia" w:cs="宋体"/>
          <w:b/>
          <w:kern w:val="0"/>
          <w:sz w:val="24"/>
        </w:rPr>
      </w:pPr>
      <w:r w:rsidRPr="004F3D6E">
        <w:rPr>
          <w:rFonts w:asciiTheme="minorEastAsia" w:eastAsiaTheme="minorEastAsia" w:hAnsiTheme="minorEastAsia" w:cs="宋体" w:hint="eastAsia"/>
          <w:b/>
          <w:kern w:val="0"/>
          <w:sz w:val="24"/>
        </w:rPr>
        <w:t>德鲁克认为要真正做到用人之长</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必须像马歇尔将军那样在用人方面坚持“原则”而不是感情</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这个“原则”就是</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只问“此人能做些什么”</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而不问“此人不能做什么”。只要某人能做些什么</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这个人其他的一切缺点都不重要。德鲁克认为世界上实在没有真正全能的人</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每个人都是在哪“一”方面能干而已</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所以用人时就是选择人的某“一”方面的突出才干</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而不是用“各”方面都差不太多的人。</w:t>
      </w:r>
    </w:p>
    <w:p w:rsidR="00EA51ED" w:rsidRPr="004F3D6E" w:rsidRDefault="00A939B0" w:rsidP="00EA51ED">
      <w:pPr>
        <w:autoSpaceDE w:val="0"/>
        <w:autoSpaceDN w:val="0"/>
        <w:adjustRightInd w:val="0"/>
        <w:jc w:val="left"/>
        <w:rPr>
          <w:rFonts w:asciiTheme="minorEastAsia" w:eastAsiaTheme="minorEastAsia" w:hAnsiTheme="minorEastAsia" w:cs="宋体"/>
          <w:b/>
          <w:kern w:val="0"/>
          <w:sz w:val="24"/>
        </w:rPr>
      </w:pPr>
      <w:r w:rsidRPr="004F3D6E">
        <w:rPr>
          <w:rFonts w:asciiTheme="minorEastAsia" w:eastAsiaTheme="minorEastAsia" w:hAnsiTheme="minorEastAsia" w:cs="宋体" w:hint="eastAsia"/>
          <w:b/>
          <w:kern w:val="0"/>
          <w:sz w:val="24"/>
        </w:rPr>
        <w:lastRenderedPageBreak/>
        <w:t>（2）德鲁克谈人员晋升的步骤。</w:t>
      </w:r>
    </w:p>
    <w:p w:rsidR="00EA51ED" w:rsidRPr="004F3D6E" w:rsidRDefault="00A939B0" w:rsidP="004F3D6E">
      <w:pPr>
        <w:autoSpaceDE w:val="0"/>
        <w:autoSpaceDN w:val="0"/>
        <w:adjustRightInd w:val="0"/>
        <w:ind w:firstLineChars="200" w:firstLine="482"/>
        <w:jc w:val="left"/>
        <w:rPr>
          <w:rFonts w:asciiTheme="minorEastAsia" w:eastAsiaTheme="minorEastAsia" w:hAnsiTheme="minorEastAsia" w:cs="TimesNewRoman"/>
          <w:b/>
          <w:kern w:val="0"/>
          <w:sz w:val="24"/>
        </w:rPr>
      </w:pPr>
      <w:r w:rsidRPr="004F3D6E">
        <w:rPr>
          <w:rFonts w:asciiTheme="minorEastAsia" w:eastAsiaTheme="minorEastAsia" w:hAnsiTheme="minorEastAsia" w:cs="宋体" w:hint="eastAsia"/>
          <w:b/>
          <w:kern w:val="0"/>
          <w:sz w:val="24"/>
        </w:rPr>
        <w:t>除了用人之长的思想以外</w:t>
      </w:r>
      <w:r w:rsidR="004F3D6E" w:rsidRPr="004F3D6E">
        <w:rPr>
          <w:rFonts w:asciiTheme="minorEastAsia" w:eastAsiaTheme="minorEastAsia" w:hAnsiTheme="minorEastAsia" w:cs="宋体" w:hint="eastAsia"/>
          <w:b/>
          <w:kern w:val="0"/>
          <w:sz w:val="24"/>
        </w:rPr>
        <w:t>，德鲁克还研究了人员晋升的基本步骤。</w:t>
      </w:r>
      <w:r w:rsidRPr="004F3D6E">
        <w:rPr>
          <w:rFonts w:asciiTheme="minorEastAsia" w:eastAsiaTheme="minorEastAsia" w:hAnsiTheme="minorEastAsia" w:cs="宋体" w:hint="eastAsia"/>
          <w:b/>
          <w:kern w:val="0"/>
          <w:sz w:val="24"/>
        </w:rPr>
        <w:t>他认为尽管领导人在人员晋升的决策方面的确费尽心思</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但是最多有1/3 的决策是正确的</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 xml:space="preserve"> 1/3的决策勉强过得去</w:t>
      </w:r>
      <w:r w:rsidR="004F3D6E"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宋体" w:hint="eastAsia"/>
          <w:b/>
          <w:kern w:val="0"/>
          <w:sz w:val="24"/>
        </w:rPr>
        <w:t>1/3 的决策则是完全失败的</w:t>
      </w:r>
      <w:r w:rsidR="00EA51ED" w:rsidRPr="004F3D6E">
        <w:rPr>
          <w:rFonts w:asciiTheme="minorEastAsia" w:eastAsiaTheme="minorEastAsia" w:hAnsiTheme="minorEastAsia" w:cs="宋体" w:hint="eastAsia"/>
          <w:b/>
          <w:kern w:val="0"/>
          <w:sz w:val="24"/>
        </w:rPr>
        <w:t>。为了提高“管人”的成效</w:t>
      </w:r>
      <w:r w:rsidR="00EA51ED" w:rsidRPr="004F3D6E">
        <w:rPr>
          <w:rFonts w:asciiTheme="minorEastAsia" w:eastAsiaTheme="minorEastAsia" w:hAnsiTheme="minorEastAsia" w:cs="TimesNewRoman"/>
          <w:b/>
          <w:kern w:val="0"/>
          <w:sz w:val="24"/>
        </w:rPr>
        <w:t xml:space="preserve">, </w:t>
      </w:r>
      <w:r w:rsidR="00EA51ED" w:rsidRPr="004F3D6E">
        <w:rPr>
          <w:rFonts w:asciiTheme="minorEastAsia" w:eastAsiaTheme="minorEastAsia" w:hAnsiTheme="minorEastAsia" w:cs="宋体" w:hint="eastAsia"/>
          <w:b/>
          <w:kern w:val="0"/>
          <w:sz w:val="24"/>
        </w:rPr>
        <w:t>德鲁克提出了人员晋升的五个基本步骤</w:t>
      </w:r>
      <w:r w:rsidR="00EA51ED" w:rsidRPr="004F3D6E">
        <w:rPr>
          <w:rFonts w:asciiTheme="minorEastAsia" w:eastAsiaTheme="minorEastAsia" w:hAnsiTheme="minorEastAsia" w:cs="TimesNewRoman" w:hint="eastAsia"/>
          <w:b/>
          <w:kern w:val="0"/>
          <w:sz w:val="24"/>
        </w:rPr>
        <w:t>：</w:t>
      </w:r>
    </w:p>
    <w:p w:rsidR="00A939B0" w:rsidRPr="004F3D6E" w:rsidRDefault="00EA51ED" w:rsidP="004F3D6E">
      <w:pPr>
        <w:autoSpaceDE w:val="0"/>
        <w:autoSpaceDN w:val="0"/>
        <w:adjustRightInd w:val="0"/>
        <w:ind w:firstLineChars="200" w:firstLine="482"/>
        <w:jc w:val="left"/>
        <w:rPr>
          <w:rFonts w:asciiTheme="minorEastAsia" w:eastAsiaTheme="minorEastAsia" w:hAnsiTheme="minorEastAsia" w:cs="TimesNewRoman"/>
          <w:b/>
          <w:kern w:val="0"/>
          <w:sz w:val="24"/>
        </w:rPr>
      </w:pPr>
      <w:r w:rsidRPr="004F3D6E">
        <w:rPr>
          <w:rFonts w:asciiTheme="minorEastAsia" w:eastAsiaTheme="minorEastAsia" w:hAnsiTheme="minorEastAsia" w:cs="TimesNewRoman" w:hint="eastAsia"/>
          <w:b/>
          <w:kern w:val="0"/>
          <w:sz w:val="24"/>
        </w:rPr>
        <w:t>第一，要仔细推敲任命</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即使是一个很低职位的任命。核心是要清楚这项任命的目的</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任命一个营销主管是为了接替原来的</w:t>
      </w:r>
      <w:proofErr w:type="gramStart"/>
      <w:r w:rsidRPr="004F3D6E">
        <w:rPr>
          <w:rFonts w:asciiTheme="minorEastAsia" w:eastAsiaTheme="minorEastAsia" w:hAnsiTheme="minorEastAsia" w:cs="TimesNewRoman" w:hint="eastAsia"/>
          <w:b/>
          <w:kern w:val="0"/>
          <w:sz w:val="24"/>
        </w:rPr>
        <w:t>老主管</w:t>
      </w:r>
      <w:proofErr w:type="gramEnd"/>
      <w:r w:rsidRPr="004F3D6E">
        <w:rPr>
          <w:rFonts w:asciiTheme="minorEastAsia" w:eastAsiaTheme="minorEastAsia" w:hAnsiTheme="minorEastAsia" w:cs="TimesNewRoman" w:hint="eastAsia"/>
          <w:b/>
          <w:kern w:val="0"/>
          <w:sz w:val="24"/>
        </w:rPr>
        <w:t>还是为了开辟新市场而需起用新类型的人? 因此晋升激励的第一步</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是规范晋升的途径。也就是说</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为每一个员工指明他所在的岗位应该朝哪个方面晋升。这个晋升不是指个人的晋升</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而是指这个岗位未来的晋升方向。方向清晰明确</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作为晋升的根本基础性的一环非常重要</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只有目标定位以后才能落实人员晋升其他方面的工作。</w:t>
      </w:r>
    </w:p>
    <w:p w:rsidR="00EA51ED" w:rsidRPr="004F3D6E" w:rsidRDefault="00EA51ED" w:rsidP="004F3D6E">
      <w:pPr>
        <w:autoSpaceDE w:val="0"/>
        <w:autoSpaceDN w:val="0"/>
        <w:adjustRightInd w:val="0"/>
        <w:ind w:firstLineChars="200" w:firstLine="482"/>
        <w:jc w:val="left"/>
        <w:rPr>
          <w:rFonts w:asciiTheme="minorEastAsia" w:eastAsiaTheme="minorEastAsia" w:hAnsiTheme="minorEastAsia" w:cs="宋体"/>
          <w:b/>
          <w:kern w:val="0"/>
          <w:sz w:val="24"/>
        </w:rPr>
      </w:pPr>
      <w:r w:rsidRPr="004F3D6E">
        <w:rPr>
          <w:rFonts w:asciiTheme="minorEastAsia" w:eastAsiaTheme="minorEastAsia" w:hAnsiTheme="minorEastAsia" w:cs="TimesNewRoman" w:hint="eastAsia"/>
          <w:b/>
          <w:kern w:val="0"/>
          <w:sz w:val="24"/>
        </w:rPr>
        <w:t>第二，</w:t>
      </w:r>
      <w:r w:rsidRPr="004F3D6E">
        <w:rPr>
          <w:rFonts w:asciiTheme="minorEastAsia" w:eastAsiaTheme="minorEastAsia" w:hAnsiTheme="minorEastAsia" w:cs="宋体" w:hint="eastAsia"/>
          <w:b/>
          <w:kern w:val="0"/>
          <w:sz w:val="24"/>
        </w:rPr>
        <w:t>要着眼于一定数量的潜在的合格人才。领导人必须着眼于</w:t>
      </w:r>
      <w:r w:rsidRPr="004F3D6E">
        <w:rPr>
          <w:rFonts w:asciiTheme="minorEastAsia" w:eastAsiaTheme="minorEastAsia" w:hAnsiTheme="minorEastAsia" w:cs="TimesNewRoman"/>
          <w:b/>
          <w:kern w:val="0"/>
          <w:sz w:val="24"/>
        </w:rPr>
        <w:t>3</w:t>
      </w:r>
      <w:r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TimesNewRoman"/>
          <w:b/>
          <w:kern w:val="0"/>
          <w:sz w:val="24"/>
        </w:rPr>
        <w:t xml:space="preserve">5 </w:t>
      </w:r>
      <w:r w:rsidRPr="004F3D6E">
        <w:rPr>
          <w:rFonts w:asciiTheme="minorEastAsia" w:eastAsiaTheme="minorEastAsia" w:hAnsiTheme="minorEastAsia" w:cs="宋体" w:hint="eastAsia"/>
          <w:b/>
          <w:kern w:val="0"/>
          <w:sz w:val="24"/>
        </w:rPr>
        <w:t>名合格的候选人</w:t>
      </w:r>
      <w:r w:rsidR="004F3D6E" w:rsidRPr="004F3D6E">
        <w:rPr>
          <w:rFonts w:asciiTheme="minorEastAsia" w:eastAsiaTheme="minorEastAsia" w:hAnsiTheme="minorEastAsia" w:cs="TimesNewRoman" w:hint="eastAsia"/>
          <w:b/>
          <w:kern w:val="0"/>
          <w:sz w:val="24"/>
        </w:rPr>
        <w:t>，</w:t>
      </w:r>
      <w:r w:rsidR="004F3D6E" w:rsidRPr="004F3D6E">
        <w:rPr>
          <w:rFonts w:asciiTheme="minorEastAsia" w:eastAsiaTheme="minorEastAsia" w:hAnsiTheme="minorEastAsia" w:cs="宋体" w:hint="eastAsia"/>
          <w:b/>
          <w:kern w:val="0"/>
          <w:sz w:val="24"/>
        </w:rPr>
        <w:t>才能</w:t>
      </w:r>
      <w:proofErr w:type="gramStart"/>
      <w:r w:rsidR="004F3D6E" w:rsidRPr="004F3D6E">
        <w:rPr>
          <w:rFonts w:asciiTheme="minorEastAsia" w:eastAsiaTheme="minorEastAsia" w:hAnsiTheme="minorEastAsia" w:cs="宋体" w:hint="eastAsia"/>
          <w:b/>
          <w:kern w:val="0"/>
          <w:sz w:val="24"/>
        </w:rPr>
        <w:t>作出</w:t>
      </w:r>
      <w:proofErr w:type="gramEnd"/>
      <w:r w:rsidR="004F3D6E" w:rsidRPr="004F3D6E">
        <w:rPr>
          <w:rFonts w:asciiTheme="minorEastAsia" w:eastAsiaTheme="minorEastAsia" w:hAnsiTheme="minorEastAsia" w:cs="宋体" w:hint="eastAsia"/>
          <w:b/>
          <w:kern w:val="0"/>
          <w:sz w:val="24"/>
        </w:rPr>
        <w:t>有效的决策。</w:t>
      </w:r>
      <w:r w:rsidRPr="004F3D6E">
        <w:rPr>
          <w:rFonts w:asciiTheme="minorEastAsia" w:eastAsiaTheme="minorEastAsia" w:hAnsiTheme="minorEastAsia" w:cs="宋体" w:hint="eastAsia"/>
          <w:b/>
          <w:kern w:val="0"/>
          <w:sz w:val="24"/>
        </w:rPr>
        <w:t>对于人员的晋升应该着手较多人员考察</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避免单一的人员“任命制”</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根据职位的性质特点</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挑选一定数量的候选人</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并且对其进行多方面全方位的考察</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真正将晋升实质目的和绩效等方方面面落到实处。</w:t>
      </w:r>
    </w:p>
    <w:p w:rsidR="00EA51ED" w:rsidRPr="004F3D6E" w:rsidRDefault="00EA51ED" w:rsidP="004F3D6E">
      <w:pPr>
        <w:autoSpaceDE w:val="0"/>
        <w:autoSpaceDN w:val="0"/>
        <w:adjustRightInd w:val="0"/>
        <w:ind w:firstLineChars="200" w:firstLine="482"/>
        <w:jc w:val="left"/>
        <w:rPr>
          <w:rFonts w:asciiTheme="minorEastAsia" w:eastAsiaTheme="minorEastAsia" w:hAnsiTheme="minorEastAsia" w:cs="TimesNewRoman"/>
          <w:b/>
          <w:kern w:val="0"/>
          <w:sz w:val="24"/>
        </w:rPr>
      </w:pPr>
      <w:r w:rsidRPr="004F3D6E">
        <w:rPr>
          <w:rFonts w:asciiTheme="minorEastAsia" w:eastAsiaTheme="minorEastAsia" w:hAnsiTheme="minorEastAsia" w:cs="TimesNewRoman" w:hint="eastAsia"/>
          <w:b/>
          <w:kern w:val="0"/>
          <w:sz w:val="24"/>
        </w:rPr>
        <w:t>第三，要认真考虑如何看待这些候选人</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关键要像马歇尔那样重点考虑“胜任的能力”</w:t>
      </w:r>
      <w:r w:rsidR="004F3D6E" w:rsidRPr="004F3D6E">
        <w:rPr>
          <w:rFonts w:asciiTheme="minorEastAsia" w:eastAsiaTheme="minorEastAsia" w:hAnsiTheme="minorEastAsia" w:cs="TimesNewRoman" w:hint="eastAsia"/>
          <w:b/>
          <w:kern w:val="0"/>
          <w:sz w:val="24"/>
        </w:rPr>
        <w:t>，而非其他。</w:t>
      </w:r>
      <w:r w:rsidRPr="004F3D6E">
        <w:rPr>
          <w:rFonts w:asciiTheme="minorEastAsia" w:eastAsiaTheme="minorEastAsia" w:hAnsiTheme="minorEastAsia" w:cs="TimesNewRoman" w:hint="eastAsia"/>
          <w:b/>
          <w:kern w:val="0"/>
          <w:sz w:val="24"/>
        </w:rPr>
        <w:t>关于人员晋升方面的研究有很多</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其中一个重要的结论是:在各种组织中</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由于习惯于对在某个等级上称职的人员进行晋升提拔</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因而雇员总是趋向于晋升到其不称职的地位。这种现象在现实生活中无处不在</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一名称职的教授被提升为大学校长后无法胜任</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一个优秀的运动员被提升为主管体育的官员</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TimesNewRoman" w:hint="eastAsia"/>
          <w:b/>
          <w:kern w:val="0"/>
          <w:sz w:val="24"/>
        </w:rPr>
        <w:t>而无所作为。</w:t>
      </w:r>
    </w:p>
    <w:p w:rsidR="00EA51ED" w:rsidRPr="004F3D6E" w:rsidRDefault="00EA51ED" w:rsidP="004F3D6E">
      <w:pPr>
        <w:autoSpaceDE w:val="0"/>
        <w:autoSpaceDN w:val="0"/>
        <w:adjustRightInd w:val="0"/>
        <w:ind w:firstLineChars="200" w:firstLine="482"/>
        <w:jc w:val="left"/>
        <w:rPr>
          <w:rFonts w:asciiTheme="minorEastAsia" w:eastAsiaTheme="minorEastAsia" w:hAnsiTheme="minorEastAsia" w:cs="宋体"/>
          <w:b/>
          <w:kern w:val="0"/>
          <w:sz w:val="24"/>
        </w:rPr>
      </w:pPr>
      <w:r w:rsidRPr="004F3D6E">
        <w:rPr>
          <w:rFonts w:asciiTheme="minorEastAsia" w:eastAsiaTheme="minorEastAsia" w:hAnsiTheme="minorEastAsia" w:cs="TimesNewRoman" w:hint="eastAsia"/>
          <w:b/>
          <w:kern w:val="0"/>
          <w:sz w:val="24"/>
        </w:rPr>
        <w:t>第四，</w:t>
      </w:r>
      <w:r w:rsidRPr="004F3D6E">
        <w:rPr>
          <w:rFonts w:asciiTheme="minorEastAsia" w:eastAsiaTheme="minorEastAsia" w:hAnsiTheme="minorEastAsia" w:cs="宋体" w:hint="eastAsia"/>
          <w:b/>
          <w:kern w:val="0"/>
          <w:sz w:val="24"/>
        </w:rPr>
        <w:t>要与几个曾与候选人一起工作过的人讨论每一位候选人</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最好与</w:t>
      </w:r>
      <w:r w:rsidRPr="004F3D6E">
        <w:rPr>
          <w:rFonts w:asciiTheme="minorEastAsia" w:eastAsiaTheme="minorEastAsia" w:hAnsiTheme="minorEastAsia" w:cs="TimesNewRoman"/>
          <w:b/>
          <w:kern w:val="0"/>
          <w:sz w:val="24"/>
        </w:rPr>
        <w:t>3</w:t>
      </w:r>
      <w:r w:rsidRPr="004F3D6E">
        <w:rPr>
          <w:rFonts w:asciiTheme="minorEastAsia" w:eastAsiaTheme="minorEastAsia" w:hAnsiTheme="minorEastAsia" w:cs="宋体" w:hint="eastAsia"/>
          <w:b/>
          <w:kern w:val="0"/>
          <w:sz w:val="24"/>
        </w:rPr>
        <w:t>～</w:t>
      </w:r>
      <w:r w:rsidRPr="004F3D6E">
        <w:rPr>
          <w:rFonts w:asciiTheme="minorEastAsia" w:eastAsiaTheme="minorEastAsia" w:hAnsiTheme="minorEastAsia" w:cs="TimesNewRoman"/>
          <w:b/>
          <w:kern w:val="0"/>
          <w:sz w:val="24"/>
        </w:rPr>
        <w:t>4</w:t>
      </w:r>
      <w:r w:rsidRPr="004F3D6E">
        <w:rPr>
          <w:rFonts w:asciiTheme="minorEastAsia" w:eastAsiaTheme="minorEastAsia" w:hAnsiTheme="minorEastAsia" w:cs="宋体" w:hint="eastAsia"/>
          <w:b/>
          <w:kern w:val="0"/>
          <w:sz w:val="24"/>
        </w:rPr>
        <w:t>名他们的前上司或同事一起来检验、考察他们。一位领导人的独自判断</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往往是戴着“有色眼镜”和“心灵地图”的主观判断。因为每个人都会有第一印象</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有偏见</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有亲疏好恶</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每个人都需要倾听别人的看法。在军队中挑选将领</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或天主教会中挑选主教时</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这种广泛的讨论是作为选拔程序中一个正式的步骤。在商业领域</w:t>
      </w:r>
      <w:r w:rsidR="004F3D6E" w:rsidRPr="004F3D6E">
        <w:rPr>
          <w:rFonts w:asciiTheme="minorEastAsia" w:eastAsiaTheme="minorEastAsia" w:hAnsiTheme="minorEastAsia" w:cs="TimesNewRoman" w:hint="eastAsia"/>
          <w:b/>
          <w:kern w:val="0"/>
          <w:sz w:val="24"/>
        </w:rPr>
        <w:t>，</w:t>
      </w:r>
      <w:r w:rsidRPr="004F3D6E">
        <w:rPr>
          <w:rFonts w:asciiTheme="minorEastAsia" w:eastAsiaTheme="minorEastAsia" w:hAnsiTheme="minorEastAsia" w:cs="宋体" w:hint="eastAsia"/>
          <w:b/>
          <w:kern w:val="0"/>
          <w:sz w:val="24"/>
        </w:rPr>
        <w:t>这一步骤往往是某些杰出企业家选人的“秘密武器”</w:t>
      </w:r>
      <w:r w:rsidR="004F3D6E" w:rsidRPr="004F3D6E">
        <w:rPr>
          <w:rFonts w:asciiTheme="minorEastAsia" w:eastAsiaTheme="minorEastAsia" w:hAnsiTheme="minorEastAsia" w:cs="宋体" w:hint="eastAsia"/>
          <w:b/>
          <w:kern w:val="0"/>
          <w:sz w:val="24"/>
        </w:rPr>
        <w:t>。</w:t>
      </w:r>
    </w:p>
    <w:p w:rsidR="00596E7D" w:rsidRPr="004F3D6E" w:rsidRDefault="004F3D6E" w:rsidP="004F3D6E">
      <w:pPr>
        <w:autoSpaceDE w:val="0"/>
        <w:autoSpaceDN w:val="0"/>
        <w:adjustRightInd w:val="0"/>
        <w:ind w:firstLineChars="200" w:firstLine="482"/>
        <w:jc w:val="left"/>
        <w:rPr>
          <w:rFonts w:asciiTheme="minorEastAsia" w:eastAsiaTheme="minorEastAsia" w:hAnsiTheme="minorEastAsia" w:cs="宋体"/>
          <w:b/>
          <w:kern w:val="0"/>
          <w:sz w:val="24"/>
        </w:rPr>
      </w:pPr>
      <w:r w:rsidRPr="004F3D6E">
        <w:rPr>
          <w:rFonts w:asciiTheme="minorEastAsia" w:eastAsiaTheme="minorEastAsia" w:hAnsiTheme="minorEastAsia" w:cs="宋体" w:hint="eastAsia"/>
          <w:b/>
          <w:kern w:val="0"/>
          <w:sz w:val="24"/>
        </w:rPr>
        <w:t>第五，</w:t>
      </w:r>
      <w:r w:rsidR="00596E7D" w:rsidRPr="004F3D6E">
        <w:rPr>
          <w:rFonts w:asciiTheme="minorEastAsia" w:eastAsiaTheme="minorEastAsia" w:hAnsiTheme="minorEastAsia" w:cs="宋体" w:hint="eastAsia"/>
          <w:b/>
          <w:kern w:val="0"/>
          <w:sz w:val="24"/>
        </w:rPr>
        <w:t>要确保任命人了解自己的职位。很多人员晋升方面的错误来源于任命人没有</w:t>
      </w:r>
      <w:proofErr w:type="gramStart"/>
      <w:r w:rsidR="00596E7D" w:rsidRPr="004F3D6E">
        <w:rPr>
          <w:rFonts w:asciiTheme="minorEastAsia" w:eastAsiaTheme="minorEastAsia" w:hAnsiTheme="minorEastAsia" w:cs="宋体" w:hint="eastAsia"/>
          <w:b/>
          <w:kern w:val="0"/>
          <w:sz w:val="24"/>
        </w:rPr>
        <w:t>考虑透新工作</w:t>
      </w:r>
      <w:proofErr w:type="gramEnd"/>
      <w:r w:rsidR="00596E7D" w:rsidRPr="004F3D6E">
        <w:rPr>
          <w:rFonts w:asciiTheme="minorEastAsia" w:eastAsiaTheme="minorEastAsia" w:hAnsiTheme="minorEastAsia" w:cs="宋体" w:hint="eastAsia"/>
          <w:b/>
          <w:kern w:val="0"/>
          <w:sz w:val="24"/>
        </w:rPr>
        <w:t>职位的要求</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仍然像以前那样地干着。领导人有责任在任命人晋升后的</w:t>
      </w:r>
      <w:r w:rsidR="00596E7D" w:rsidRPr="004F3D6E">
        <w:rPr>
          <w:rFonts w:asciiTheme="minorEastAsia" w:eastAsiaTheme="minorEastAsia" w:hAnsiTheme="minorEastAsia" w:cs="TimesNewRoman"/>
          <w:b/>
          <w:kern w:val="0"/>
          <w:sz w:val="24"/>
        </w:rPr>
        <w:t>3</w:t>
      </w:r>
      <w:r w:rsidR="00596E7D" w:rsidRPr="004F3D6E">
        <w:rPr>
          <w:rFonts w:asciiTheme="minorEastAsia" w:eastAsiaTheme="minorEastAsia" w:hAnsiTheme="minorEastAsia" w:cs="宋体" w:hint="eastAsia"/>
          <w:b/>
          <w:kern w:val="0"/>
          <w:sz w:val="24"/>
        </w:rPr>
        <w:t>～</w:t>
      </w:r>
      <w:r w:rsidR="00596E7D" w:rsidRPr="004F3D6E">
        <w:rPr>
          <w:rFonts w:asciiTheme="minorEastAsia" w:eastAsiaTheme="minorEastAsia" w:hAnsiTheme="minorEastAsia" w:cs="TimesNewRoman"/>
          <w:b/>
          <w:kern w:val="0"/>
          <w:sz w:val="24"/>
        </w:rPr>
        <w:t xml:space="preserve">4 </w:t>
      </w:r>
      <w:proofErr w:type="gramStart"/>
      <w:r w:rsidR="00596E7D" w:rsidRPr="004F3D6E">
        <w:rPr>
          <w:rFonts w:asciiTheme="minorEastAsia" w:eastAsiaTheme="minorEastAsia" w:hAnsiTheme="minorEastAsia" w:cs="宋体" w:hint="eastAsia"/>
          <w:b/>
          <w:kern w:val="0"/>
          <w:sz w:val="24"/>
        </w:rPr>
        <w:t>个</w:t>
      </w:r>
      <w:proofErr w:type="gramEnd"/>
      <w:r w:rsidR="00596E7D" w:rsidRPr="004F3D6E">
        <w:rPr>
          <w:rFonts w:asciiTheme="minorEastAsia" w:eastAsiaTheme="minorEastAsia" w:hAnsiTheme="minorEastAsia" w:cs="宋体" w:hint="eastAsia"/>
          <w:b/>
          <w:kern w:val="0"/>
          <w:sz w:val="24"/>
        </w:rPr>
        <w:t>月内将他召来</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让他知道</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一个新的职位</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意味着不同的行为</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不同的焦点</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不同的关系。这也说明</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晋升必须是动态的活动</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绝不能只把目标放在取代现在或者取代今天的工作、任务</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而必须总是把焦点放在明天的需求上。在职业决策中最理想的是个体能够找到与其人格类型重合的职业环境。一个人在与其人格类型相一致的环境中工作</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容易得到乐趣和内在满足</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也最有可能充分发挥自己的才能因此在职业选拔与职业指导中</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首先就要通过一定的测评手段与方法来确定个体的人格类型</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然后寻找到与之相匹配的职业种类。这样</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才有可能使新晋升的人员以最快的速度适应不同的行为</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不同的焦点</w:t>
      </w:r>
      <w:r w:rsidRPr="004F3D6E">
        <w:rPr>
          <w:rFonts w:asciiTheme="minorEastAsia" w:eastAsiaTheme="minorEastAsia" w:hAnsiTheme="minorEastAsia" w:cs="TimesNewRoman" w:hint="eastAsia"/>
          <w:b/>
          <w:kern w:val="0"/>
          <w:sz w:val="24"/>
        </w:rPr>
        <w:t>，</w:t>
      </w:r>
      <w:r w:rsidR="00596E7D" w:rsidRPr="004F3D6E">
        <w:rPr>
          <w:rFonts w:asciiTheme="minorEastAsia" w:eastAsiaTheme="minorEastAsia" w:hAnsiTheme="minorEastAsia" w:cs="宋体" w:hint="eastAsia"/>
          <w:b/>
          <w:kern w:val="0"/>
          <w:sz w:val="24"/>
        </w:rPr>
        <w:t>不同的关系。</w:t>
      </w:r>
    </w:p>
    <w:p w:rsidR="00A939B0" w:rsidRDefault="00A939B0">
      <w:pPr>
        <w:rPr>
          <w:b/>
          <w:sz w:val="24"/>
        </w:rPr>
      </w:pPr>
    </w:p>
    <w:p w:rsidR="00092CDB" w:rsidRDefault="00092CDB" w:rsidP="00092CDB">
      <w:pPr>
        <w:rPr>
          <w:b/>
          <w:sz w:val="24"/>
        </w:rPr>
      </w:pPr>
      <w:r w:rsidRPr="00E32149">
        <w:rPr>
          <w:rFonts w:hint="eastAsia"/>
          <w:b/>
          <w:sz w:val="24"/>
          <w:highlight w:val="green"/>
        </w:rPr>
        <w:t>三、主要成果及贡献</w:t>
      </w:r>
    </w:p>
    <w:p w:rsidR="00331625" w:rsidRPr="00F8365B" w:rsidRDefault="00331625" w:rsidP="00F8365B">
      <w:pPr>
        <w:autoSpaceDE w:val="0"/>
        <w:autoSpaceDN w:val="0"/>
        <w:adjustRightInd w:val="0"/>
        <w:ind w:firstLineChars="200" w:firstLine="482"/>
        <w:jc w:val="left"/>
        <w:rPr>
          <w:rFonts w:asciiTheme="minorEastAsia" w:eastAsiaTheme="minorEastAsia" w:hAnsiTheme="minorEastAsia" w:cs="AdobeHeitiStd-Regular"/>
          <w:b/>
          <w:kern w:val="0"/>
          <w:sz w:val="24"/>
        </w:rPr>
      </w:pPr>
      <w:r w:rsidRPr="00F8365B">
        <w:rPr>
          <w:rFonts w:asciiTheme="minorEastAsia" w:eastAsiaTheme="minorEastAsia" w:hAnsiTheme="minorEastAsia" w:cs="AdobeHeitiStd-Regular" w:hint="eastAsia"/>
          <w:b/>
          <w:kern w:val="0"/>
          <w:sz w:val="24"/>
        </w:rPr>
        <w:t>彼得</w:t>
      </w:r>
      <w:r w:rsidRPr="00F8365B">
        <w:rPr>
          <w:rFonts w:asciiTheme="minorEastAsia" w:eastAsiaTheme="minorEastAsia" w:hAnsiTheme="minorEastAsia" w:cs="KTJ+ZMMIQk-10" w:hint="eastAsia"/>
          <w:b/>
          <w:kern w:val="0"/>
          <w:sz w:val="24"/>
        </w:rPr>
        <w:t>·</w:t>
      </w:r>
      <w:r w:rsidRPr="00F8365B">
        <w:rPr>
          <w:rFonts w:asciiTheme="minorEastAsia" w:eastAsiaTheme="minorEastAsia" w:hAnsiTheme="minorEastAsia" w:cs="AdobeHeitiStd-Regular" w:hint="eastAsia"/>
          <w:b/>
          <w:kern w:val="0"/>
          <w:sz w:val="24"/>
        </w:rPr>
        <w:t>德鲁克在其</w:t>
      </w:r>
      <w:r w:rsidRPr="00F8365B">
        <w:rPr>
          <w:rFonts w:asciiTheme="minorEastAsia" w:eastAsiaTheme="minorEastAsia" w:hAnsiTheme="minorEastAsia" w:cs="E-BZ+ZMMIQd-1"/>
          <w:b/>
          <w:kern w:val="0"/>
          <w:sz w:val="24"/>
        </w:rPr>
        <w:t xml:space="preserve">1954 </w:t>
      </w:r>
      <w:r w:rsidRPr="00F8365B">
        <w:rPr>
          <w:rFonts w:asciiTheme="minorEastAsia" w:eastAsiaTheme="minorEastAsia" w:hAnsiTheme="minorEastAsia" w:cs="AdobeHeitiStd-Regular" w:hint="eastAsia"/>
          <w:b/>
          <w:kern w:val="0"/>
          <w:sz w:val="24"/>
        </w:rPr>
        <w:t>年出版的</w:t>
      </w:r>
      <w:r w:rsidRPr="00F8365B">
        <w:rPr>
          <w:rFonts w:asciiTheme="minorEastAsia" w:eastAsiaTheme="minorEastAsia" w:hAnsiTheme="minorEastAsia" w:cs="KTJ+ZMMIQh-8" w:hint="eastAsia"/>
          <w:b/>
          <w:kern w:val="0"/>
          <w:sz w:val="24"/>
        </w:rPr>
        <w:t>《</w:t>
      </w:r>
      <w:r w:rsidRPr="00F8365B">
        <w:rPr>
          <w:rFonts w:asciiTheme="minorEastAsia" w:eastAsiaTheme="minorEastAsia" w:hAnsiTheme="minorEastAsia" w:cs="AdobeHeitiStd-Regular" w:hint="eastAsia"/>
          <w:b/>
          <w:kern w:val="0"/>
          <w:sz w:val="24"/>
        </w:rPr>
        <w:t>管理的实践</w:t>
      </w:r>
      <w:r w:rsidRPr="00F8365B">
        <w:rPr>
          <w:rFonts w:asciiTheme="minorEastAsia" w:eastAsiaTheme="minorEastAsia" w:hAnsiTheme="minorEastAsia" w:cs="KTJ+ZMMIQh-8" w:hint="eastAsia"/>
          <w:b/>
          <w:kern w:val="0"/>
          <w:sz w:val="24"/>
        </w:rPr>
        <w:t>》</w:t>
      </w:r>
      <w:r w:rsidRPr="00F8365B">
        <w:rPr>
          <w:rFonts w:asciiTheme="minorEastAsia" w:eastAsiaTheme="minorEastAsia" w:hAnsiTheme="minorEastAsia" w:cs="AdobeHeitiStd-Regular" w:hint="eastAsia"/>
          <w:b/>
          <w:kern w:val="0"/>
          <w:sz w:val="24"/>
        </w:rPr>
        <w:t>一书中提出了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人力资源</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的概念</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h-8" w:hint="eastAsia"/>
          <w:b/>
          <w:kern w:val="0"/>
          <w:sz w:val="24"/>
        </w:rPr>
        <w:t>《</w:t>
      </w:r>
      <w:r w:rsidRPr="00F8365B">
        <w:rPr>
          <w:rFonts w:asciiTheme="minorEastAsia" w:eastAsiaTheme="minorEastAsia" w:hAnsiTheme="minorEastAsia" w:cs="AdobeHeitiStd-Regular" w:hint="eastAsia"/>
          <w:b/>
          <w:kern w:val="0"/>
          <w:sz w:val="24"/>
        </w:rPr>
        <w:t>管理的实践</w:t>
      </w:r>
      <w:r w:rsidRPr="00F8365B">
        <w:rPr>
          <w:rFonts w:asciiTheme="minorEastAsia" w:eastAsiaTheme="minorEastAsia" w:hAnsiTheme="minorEastAsia" w:cs="KTJ+ZMMIQh-8" w:hint="eastAsia"/>
          <w:b/>
          <w:kern w:val="0"/>
          <w:sz w:val="24"/>
        </w:rPr>
        <w:t>》</w:t>
      </w:r>
      <w:r w:rsidRPr="00F8365B">
        <w:rPr>
          <w:rFonts w:asciiTheme="minorEastAsia" w:eastAsiaTheme="minorEastAsia" w:hAnsiTheme="minorEastAsia" w:cs="AdobeHeitiStd-Regular" w:hint="eastAsia"/>
          <w:b/>
          <w:kern w:val="0"/>
          <w:sz w:val="24"/>
        </w:rPr>
        <w:t>被后人誉为现代管理学的开山之作，在这</w:t>
      </w:r>
      <w:proofErr w:type="gramStart"/>
      <w:r w:rsidRPr="00F8365B">
        <w:rPr>
          <w:rFonts w:asciiTheme="minorEastAsia" w:eastAsiaTheme="minorEastAsia" w:hAnsiTheme="minorEastAsia" w:cs="AdobeHeitiStd-Regular" w:hint="eastAsia"/>
          <w:b/>
          <w:kern w:val="0"/>
          <w:sz w:val="24"/>
        </w:rPr>
        <w:t>部著</w:t>
      </w:r>
      <w:proofErr w:type="gramEnd"/>
      <w:r w:rsidRPr="00F8365B">
        <w:rPr>
          <w:rFonts w:asciiTheme="minorEastAsia" w:eastAsiaTheme="minorEastAsia" w:hAnsiTheme="minorEastAsia" w:cs="AdobeHeitiStd-Regular" w:hint="eastAsia"/>
          <w:b/>
          <w:kern w:val="0"/>
          <w:sz w:val="24"/>
        </w:rPr>
        <w:t>作里，德鲁克提出了管理的三个更广泛的职能</w:t>
      </w:r>
      <w:r w:rsidRPr="00F8365B">
        <w:rPr>
          <w:rFonts w:asciiTheme="minorEastAsia" w:eastAsiaTheme="minorEastAsia" w:hAnsiTheme="minorEastAsia" w:cs="AdobeHeitiStd-Regular"/>
          <w:b/>
          <w:kern w:val="0"/>
          <w:sz w:val="24"/>
        </w:rPr>
        <w:t xml:space="preserve">: </w:t>
      </w:r>
      <w:r w:rsidRPr="00F8365B">
        <w:rPr>
          <w:rFonts w:asciiTheme="minorEastAsia" w:eastAsiaTheme="minorEastAsia" w:hAnsiTheme="minorEastAsia" w:cs="AdobeHeitiStd-Regular" w:hint="eastAsia"/>
          <w:b/>
          <w:kern w:val="0"/>
          <w:sz w:val="24"/>
        </w:rPr>
        <w:t>管理企业</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管理经理人员</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管理员工</w:t>
      </w:r>
      <w:r w:rsidRPr="00F8365B">
        <w:rPr>
          <w:rFonts w:asciiTheme="minorEastAsia" w:eastAsiaTheme="minorEastAsia" w:hAnsiTheme="minorEastAsia" w:cs="AdobeHeitiStd-Regular" w:hint="eastAsia"/>
          <w:b/>
          <w:kern w:val="0"/>
          <w:sz w:val="24"/>
        </w:rPr>
        <w:lastRenderedPageBreak/>
        <w:t>及其工作</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在讨论管理员工及其工作时，德鲁克引入了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人力资源</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这一概念</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他指出</w:t>
      </w:r>
      <w:r w:rsidRPr="00F8365B">
        <w:rPr>
          <w:rFonts w:asciiTheme="minorEastAsia" w:eastAsiaTheme="minorEastAsia" w:hAnsiTheme="minorEastAsia" w:cs="AdobeHeitiStd-Regular"/>
          <w:b/>
          <w:kern w:val="0"/>
          <w:sz w:val="24"/>
        </w:rPr>
        <w:t>:</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和其他所有资源相比较而言，唯一的区别就是它是人</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德鲁克认为人力资源拥有当前其他资源所没有的素质，即</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协调能力</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融合能力</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判断力和想象力</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E-BZ+ZMMIQd-1" w:hint="eastAsia"/>
          <w:b/>
          <w:kern w:val="0"/>
          <w:sz w:val="24"/>
        </w:rPr>
        <w:t>。</w:t>
      </w:r>
    </w:p>
    <w:p w:rsidR="00092CDB" w:rsidRPr="00F8365B" w:rsidRDefault="00331625" w:rsidP="00F8365B">
      <w:pPr>
        <w:autoSpaceDE w:val="0"/>
        <w:autoSpaceDN w:val="0"/>
        <w:adjustRightInd w:val="0"/>
        <w:ind w:firstLineChars="200" w:firstLine="482"/>
        <w:jc w:val="left"/>
        <w:rPr>
          <w:b/>
          <w:sz w:val="24"/>
        </w:rPr>
      </w:pPr>
      <w:r w:rsidRPr="00F8365B">
        <w:rPr>
          <w:rFonts w:hint="eastAsia"/>
          <w:b/>
          <w:sz w:val="24"/>
        </w:rPr>
        <w:t>提出人事管理应该向人力资源管理转变。这种转变正如在其著作中所说</w:t>
      </w:r>
      <w:r w:rsidRPr="00F8365B">
        <w:rPr>
          <w:rFonts w:hint="eastAsia"/>
          <w:b/>
          <w:sz w:val="24"/>
        </w:rPr>
        <w:t>:</w:t>
      </w:r>
      <w:r w:rsidRPr="00F8365B">
        <w:rPr>
          <w:rFonts w:hint="eastAsia"/>
          <w:b/>
          <w:sz w:val="24"/>
        </w:rPr>
        <w:t>“传统的人事管理正在成为过去，一场新的以人力资源开发为主调的人事革命正在到来”。根据德鲁克的观点，人力资源管理对企业管理至关重要，企业应该通过使人力资源更有活力来执行工作并取得成绩。因此，管理者应该根据企业自身人力资源的条件来重新设计工作，并不断丰富岗位的工作内容。要想鼓励职工取得成就，就必须把员工视为具有自身生理和心理特点、不同能力以及不同行动模式的综合有机体。管理的任务就是从不同的角度去设法满足职工对责任、参与、激励、报酬及地位等多方面的要求。</w:t>
      </w:r>
    </w:p>
    <w:p w:rsidR="00331625" w:rsidRPr="00F8365B" w:rsidRDefault="00331625" w:rsidP="00F8365B">
      <w:pPr>
        <w:autoSpaceDE w:val="0"/>
        <w:autoSpaceDN w:val="0"/>
        <w:adjustRightInd w:val="0"/>
        <w:ind w:firstLineChars="200" w:firstLine="482"/>
        <w:jc w:val="left"/>
        <w:rPr>
          <w:rFonts w:asciiTheme="minorEastAsia" w:eastAsiaTheme="minorEastAsia" w:hAnsiTheme="minorEastAsia" w:cs="KTJ+ZMMIQd-2"/>
          <w:b/>
          <w:kern w:val="0"/>
          <w:sz w:val="24"/>
        </w:rPr>
      </w:pP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人力资源</w:t>
      </w:r>
      <w:r w:rsidRPr="00F8365B">
        <w:rPr>
          <w:rFonts w:asciiTheme="minorEastAsia" w:eastAsiaTheme="minorEastAsia" w:hAnsiTheme="minorEastAsia" w:cs="KTJ+ZMMIQd-2" w:hint="eastAsia"/>
          <w:b/>
          <w:kern w:val="0"/>
          <w:sz w:val="24"/>
        </w:rPr>
        <w:t>”</w:t>
      </w:r>
      <w:r w:rsidR="00F8365B" w:rsidRPr="00F8365B">
        <w:rPr>
          <w:rFonts w:asciiTheme="minorEastAsia" w:eastAsiaTheme="minorEastAsia" w:hAnsiTheme="minorEastAsia" w:cs="AdobeHeitiStd-Regular" w:hint="eastAsia"/>
          <w:b/>
          <w:kern w:val="0"/>
          <w:sz w:val="24"/>
        </w:rPr>
        <w:t>概念的提出，</w:t>
      </w:r>
      <w:r w:rsidRPr="00F8365B">
        <w:rPr>
          <w:rFonts w:asciiTheme="minorEastAsia" w:eastAsiaTheme="minorEastAsia" w:hAnsiTheme="minorEastAsia" w:cs="AdobeHeitiStd-Regular" w:hint="eastAsia"/>
          <w:b/>
          <w:kern w:val="0"/>
          <w:sz w:val="24"/>
        </w:rPr>
        <w:t>克服了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劳动力</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概念的两个重大局限</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人力资源</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理论认为，员工不是工具，而是人，而且是具有自身生理和心理特点</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不同能力和行为模式的人</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要将员工当成人而不是物来对待</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在设计工作时，要注重员工的生理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心理特点，要注重人与人</w:t>
      </w:r>
      <w:proofErr w:type="gramStart"/>
      <w:r w:rsidRPr="00F8365B">
        <w:rPr>
          <w:rFonts w:asciiTheme="minorEastAsia" w:eastAsiaTheme="minorEastAsia" w:hAnsiTheme="minorEastAsia" w:cs="AdobeHeitiStd-Regular" w:hint="eastAsia"/>
          <w:b/>
          <w:kern w:val="0"/>
          <w:sz w:val="24"/>
        </w:rPr>
        <w:t>之间能力</w:t>
      </w:r>
      <w:proofErr w:type="gramEnd"/>
      <w:r w:rsidRPr="00F8365B">
        <w:rPr>
          <w:rFonts w:asciiTheme="minorEastAsia" w:eastAsiaTheme="minorEastAsia" w:hAnsiTheme="minorEastAsia" w:cs="AdobeHeitiStd-Regular" w:hint="eastAsia"/>
          <w:b/>
          <w:kern w:val="0"/>
          <w:sz w:val="24"/>
        </w:rPr>
        <w:t>与行为模式的不同，在管理员工时，不仅要考虑其经济利益的需求，而且要考虑其精神</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心理方面的多重需求</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相比劳动力理论将劳动力工具化</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同质化，人力资源理论则将人力资源人格化</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异质化，所以说，</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人力资源</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概念的提出具有重大的历史意义</w:t>
      </w:r>
      <w:r w:rsidRPr="00F8365B">
        <w:rPr>
          <w:rFonts w:asciiTheme="minorEastAsia" w:eastAsiaTheme="minorEastAsia" w:hAnsiTheme="minorEastAsia" w:cs="KTJ+ZMMIQd-2" w:hint="eastAsia"/>
          <w:b/>
          <w:kern w:val="0"/>
          <w:sz w:val="24"/>
        </w:rPr>
        <w:t>。</w:t>
      </w:r>
    </w:p>
    <w:p w:rsidR="00331625" w:rsidRPr="00F8365B" w:rsidRDefault="00331625" w:rsidP="00F8365B">
      <w:pPr>
        <w:autoSpaceDE w:val="0"/>
        <w:autoSpaceDN w:val="0"/>
        <w:adjustRightInd w:val="0"/>
        <w:ind w:firstLineChars="200" w:firstLine="482"/>
        <w:jc w:val="left"/>
        <w:rPr>
          <w:rFonts w:asciiTheme="minorEastAsia" w:eastAsiaTheme="minorEastAsia" w:hAnsiTheme="minorEastAsia" w:cs="KTJ+ZMMIQd-2"/>
          <w:b/>
          <w:kern w:val="0"/>
          <w:sz w:val="24"/>
        </w:rPr>
      </w:pPr>
      <w:r w:rsidRPr="00F8365B">
        <w:rPr>
          <w:rFonts w:asciiTheme="minorEastAsia" w:eastAsiaTheme="minorEastAsia" w:hAnsiTheme="minorEastAsia" w:cs="AdobeHeitiStd-Regular" w:hint="eastAsia"/>
          <w:b/>
          <w:kern w:val="0"/>
          <w:sz w:val="24"/>
        </w:rPr>
        <w:t>西奥多</w:t>
      </w:r>
      <w:r w:rsidRPr="00F8365B">
        <w:rPr>
          <w:rFonts w:asciiTheme="minorEastAsia" w:eastAsiaTheme="minorEastAsia" w:hAnsiTheme="minorEastAsia" w:cs="KTJ+ZMMIQk-10" w:hint="eastAsia"/>
          <w:b/>
          <w:kern w:val="0"/>
          <w:sz w:val="24"/>
        </w:rPr>
        <w:t>·</w:t>
      </w:r>
      <w:r w:rsidRPr="00F8365B">
        <w:rPr>
          <w:rFonts w:asciiTheme="minorEastAsia" w:eastAsiaTheme="minorEastAsia" w:hAnsiTheme="minorEastAsia" w:cs="E-BZ+ZMMIQd-1"/>
          <w:b/>
          <w:kern w:val="0"/>
          <w:sz w:val="24"/>
        </w:rPr>
        <w:t>W</w:t>
      </w:r>
      <w:r w:rsidRPr="00F8365B">
        <w:rPr>
          <w:rFonts w:asciiTheme="minorEastAsia" w:eastAsiaTheme="minorEastAsia" w:hAnsiTheme="minorEastAsia" w:cs="KTJ+ZMMIQk-10" w:hint="eastAsia"/>
          <w:b/>
          <w:kern w:val="0"/>
          <w:sz w:val="24"/>
        </w:rPr>
        <w:t>·</w:t>
      </w:r>
      <w:r w:rsidRPr="00F8365B">
        <w:rPr>
          <w:rFonts w:asciiTheme="minorEastAsia" w:eastAsiaTheme="minorEastAsia" w:hAnsiTheme="minorEastAsia" w:cs="AdobeHeitiStd-Regular" w:hint="eastAsia"/>
          <w:b/>
          <w:kern w:val="0"/>
          <w:sz w:val="24"/>
        </w:rPr>
        <w:t>舒尔茨</w:t>
      </w:r>
      <w:r w:rsidRPr="00F8365B">
        <w:rPr>
          <w:rFonts w:asciiTheme="minorEastAsia" w:eastAsiaTheme="minorEastAsia" w:hAnsiTheme="minorEastAsia" w:cs="AdobeHeitiStd-Regular"/>
          <w:b/>
          <w:kern w:val="0"/>
          <w:sz w:val="24"/>
        </w:rPr>
        <w:t xml:space="preserve">( </w:t>
      </w:r>
      <w:r w:rsidRPr="00F8365B">
        <w:rPr>
          <w:rFonts w:asciiTheme="minorEastAsia" w:eastAsiaTheme="minorEastAsia" w:hAnsiTheme="minorEastAsia" w:cs="E-BZ+ZMMIQd-1"/>
          <w:b/>
          <w:kern w:val="0"/>
          <w:sz w:val="24"/>
        </w:rPr>
        <w:t>Theodore W</w:t>
      </w:r>
      <w:r w:rsidRPr="00F8365B">
        <w:rPr>
          <w:rFonts w:asciiTheme="minorEastAsia" w:eastAsiaTheme="minorEastAsia" w:hAnsiTheme="minorEastAsia" w:cs="E-BZ+ZMMIQd-1" w:hint="eastAsia"/>
          <w:b/>
          <w:kern w:val="0"/>
          <w:sz w:val="24"/>
        </w:rPr>
        <w:t>．</w:t>
      </w:r>
      <w:r w:rsidRPr="00F8365B">
        <w:rPr>
          <w:rFonts w:asciiTheme="minorEastAsia" w:eastAsiaTheme="minorEastAsia" w:hAnsiTheme="minorEastAsia" w:cs="E-BZ+ZMMIQd-1"/>
          <w:b/>
          <w:kern w:val="0"/>
          <w:sz w:val="24"/>
        </w:rPr>
        <w:t xml:space="preserve"> Schultz</w:t>
      </w:r>
      <w:r w:rsidRPr="00F8365B">
        <w:rPr>
          <w:rFonts w:asciiTheme="minorEastAsia" w:eastAsiaTheme="minorEastAsia" w:hAnsiTheme="minorEastAsia" w:cs="AdobeHeitiStd-Regular"/>
          <w:b/>
          <w:kern w:val="0"/>
          <w:sz w:val="24"/>
        </w:rPr>
        <w:t xml:space="preserve">)( </w:t>
      </w:r>
      <w:r w:rsidRPr="00F8365B">
        <w:rPr>
          <w:rFonts w:asciiTheme="minorEastAsia" w:eastAsiaTheme="minorEastAsia" w:hAnsiTheme="minorEastAsia" w:cs="E-BZ+ZMMIQd-1"/>
          <w:b/>
          <w:kern w:val="0"/>
          <w:sz w:val="24"/>
        </w:rPr>
        <w:t>1902</w:t>
      </w:r>
      <w:r w:rsidRPr="00F8365B">
        <w:rPr>
          <w:rFonts w:asciiTheme="minorEastAsia" w:eastAsiaTheme="minorEastAsia" w:hAnsiTheme="minorEastAsia" w:cs="KTJ+ZMMIQd-2" w:hint="eastAsia"/>
          <w:b/>
          <w:kern w:val="0"/>
          <w:sz w:val="24"/>
        </w:rPr>
        <w:t>—1998) 从</w:t>
      </w:r>
      <w:r w:rsidR="0045227C" w:rsidRPr="00F8365B">
        <w:rPr>
          <w:rFonts w:asciiTheme="minorEastAsia" w:eastAsiaTheme="minorEastAsia" w:hAnsiTheme="minorEastAsia" w:cs="KTJ+ZMMIQd-2" w:hint="eastAsia"/>
          <w:b/>
          <w:kern w:val="0"/>
          <w:sz w:val="24"/>
        </w:rPr>
        <w:t>20</w:t>
      </w:r>
      <w:r w:rsidRPr="00F8365B">
        <w:rPr>
          <w:rFonts w:asciiTheme="minorEastAsia" w:eastAsiaTheme="minorEastAsia" w:hAnsiTheme="minorEastAsia" w:cs="KTJ+ZMMIQd-2" w:hint="eastAsia"/>
          <w:b/>
          <w:kern w:val="0"/>
          <w:sz w:val="24"/>
        </w:rPr>
        <w:t>世纪</w:t>
      </w:r>
      <w:r w:rsidR="0045227C" w:rsidRPr="00F8365B">
        <w:rPr>
          <w:rFonts w:asciiTheme="minorEastAsia" w:eastAsiaTheme="minorEastAsia" w:hAnsiTheme="minorEastAsia" w:cs="KTJ+ZMMIQd-2" w:hint="eastAsia"/>
          <w:b/>
          <w:kern w:val="0"/>
          <w:sz w:val="24"/>
        </w:rPr>
        <w:t>50</w:t>
      </w:r>
      <w:r w:rsidRPr="00F8365B">
        <w:rPr>
          <w:rFonts w:asciiTheme="minorEastAsia" w:eastAsiaTheme="minorEastAsia" w:hAnsiTheme="minorEastAsia" w:cs="KTJ+ZMMIQd-2" w:hint="eastAsia"/>
          <w:b/>
          <w:kern w:val="0"/>
          <w:sz w:val="24"/>
        </w:rPr>
        <w:t>年代开始人力资本理论的研究，在</w:t>
      </w:r>
      <w:r w:rsidR="0045227C" w:rsidRPr="00F8365B">
        <w:rPr>
          <w:rFonts w:asciiTheme="minorEastAsia" w:eastAsiaTheme="minorEastAsia" w:hAnsiTheme="minorEastAsia" w:cs="KTJ+ZMMIQd-2" w:hint="eastAsia"/>
          <w:b/>
          <w:kern w:val="0"/>
          <w:sz w:val="24"/>
        </w:rPr>
        <w:t>1960</w:t>
      </w:r>
      <w:r w:rsidRPr="00F8365B">
        <w:rPr>
          <w:rFonts w:asciiTheme="minorEastAsia" w:eastAsiaTheme="minorEastAsia" w:hAnsiTheme="minorEastAsia" w:cs="KTJ+ZMMIQd-2" w:hint="eastAsia"/>
          <w:b/>
          <w:kern w:val="0"/>
          <w:sz w:val="24"/>
        </w:rPr>
        <w:t>年提出了人力资本投资理论，被世人称为“人力资本理论之父”。在</w:t>
      </w:r>
      <w:r w:rsidR="0045227C" w:rsidRPr="00F8365B">
        <w:rPr>
          <w:rFonts w:asciiTheme="minorEastAsia" w:eastAsiaTheme="minorEastAsia" w:hAnsiTheme="minorEastAsia" w:cs="KTJ+ZMMIQd-2" w:hint="eastAsia"/>
          <w:b/>
          <w:kern w:val="0"/>
          <w:sz w:val="24"/>
        </w:rPr>
        <w:t>20</w:t>
      </w:r>
      <w:r w:rsidRPr="00F8365B">
        <w:rPr>
          <w:rFonts w:asciiTheme="minorEastAsia" w:eastAsiaTheme="minorEastAsia" w:hAnsiTheme="minorEastAsia" w:cs="KTJ+ZMMIQd-2" w:hint="eastAsia"/>
          <w:b/>
          <w:kern w:val="0"/>
          <w:sz w:val="24"/>
        </w:rPr>
        <w:t>世纪</w:t>
      </w:r>
      <w:r w:rsidR="0045227C" w:rsidRPr="00F8365B">
        <w:rPr>
          <w:rFonts w:asciiTheme="minorEastAsia" w:eastAsiaTheme="minorEastAsia" w:hAnsiTheme="minorEastAsia" w:cs="KTJ+ZMMIQd-2" w:hint="eastAsia"/>
          <w:b/>
          <w:kern w:val="0"/>
          <w:sz w:val="24"/>
        </w:rPr>
        <w:t>50</w:t>
      </w:r>
      <w:r w:rsidRPr="00F8365B">
        <w:rPr>
          <w:rFonts w:asciiTheme="minorEastAsia" w:eastAsiaTheme="minorEastAsia" w:hAnsiTheme="minorEastAsia" w:cs="KTJ+ZMMIQd-2" w:hint="eastAsia"/>
          <w:b/>
          <w:kern w:val="0"/>
          <w:sz w:val="24"/>
        </w:rPr>
        <w:t>年代末</w:t>
      </w:r>
      <w:r w:rsidR="0045227C" w:rsidRPr="00F8365B">
        <w:rPr>
          <w:rFonts w:asciiTheme="minorEastAsia" w:eastAsiaTheme="minorEastAsia" w:hAnsiTheme="minorEastAsia" w:cs="KTJ+ZMMIQd-2" w:hint="eastAsia"/>
          <w:b/>
          <w:kern w:val="0"/>
          <w:sz w:val="24"/>
        </w:rPr>
        <w:t>60</w:t>
      </w:r>
      <w:r w:rsidRPr="00F8365B">
        <w:rPr>
          <w:rFonts w:asciiTheme="minorEastAsia" w:eastAsiaTheme="minorEastAsia" w:hAnsiTheme="minorEastAsia" w:cs="KTJ+ZMMIQd-2" w:hint="eastAsia"/>
          <w:b/>
          <w:kern w:val="0"/>
          <w:sz w:val="24"/>
        </w:rPr>
        <w:t>年代初以及80年代末</w:t>
      </w:r>
      <w:r w:rsidR="0045227C" w:rsidRPr="00F8365B">
        <w:rPr>
          <w:rFonts w:asciiTheme="minorEastAsia" w:eastAsiaTheme="minorEastAsia" w:hAnsiTheme="minorEastAsia" w:cs="KTJ+ZMMIQd-2" w:hint="eastAsia"/>
          <w:b/>
          <w:kern w:val="0"/>
          <w:sz w:val="24"/>
        </w:rPr>
        <w:t>90</w:t>
      </w:r>
      <w:r w:rsidRPr="00F8365B">
        <w:rPr>
          <w:rFonts w:asciiTheme="minorEastAsia" w:eastAsiaTheme="minorEastAsia" w:hAnsiTheme="minorEastAsia" w:cs="KTJ+ZMMIQd-2" w:hint="eastAsia"/>
          <w:b/>
          <w:kern w:val="0"/>
          <w:sz w:val="24"/>
        </w:rPr>
        <w:t>年代初他发表了多篇重要文章，成为现代人力资本投资理论的奠基之作。这些文章包括《由教育形成的资本》</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1960)、《人力资本投资》</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1961)、《教育的经济价值》</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1963)、</w:t>
      </w:r>
      <w:r w:rsidRPr="008C0F23">
        <w:rPr>
          <w:rFonts w:asciiTheme="minorEastAsia" w:eastAsiaTheme="minorEastAsia" w:hAnsiTheme="minorEastAsia" w:cs="KTJ+ZMMIQd-2" w:hint="eastAsia"/>
          <w:b/>
          <w:kern w:val="0"/>
          <w:sz w:val="24"/>
          <w:highlight w:val="yellow"/>
        </w:rPr>
        <w:t>《人力资本投资》</w:t>
      </w:r>
      <w:r w:rsidR="0045227C" w:rsidRPr="008C0F23">
        <w:rPr>
          <w:rFonts w:asciiTheme="minorEastAsia" w:eastAsiaTheme="minorEastAsia" w:hAnsiTheme="minorEastAsia" w:cs="KTJ+ZMMIQd-2" w:hint="eastAsia"/>
          <w:b/>
          <w:kern w:val="0"/>
          <w:sz w:val="24"/>
          <w:highlight w:val="yellow"/>
        </w:rPr>
        <w:t>(</w:t>
      </w:r>
      <w:r w:rsidRPr="008C0F23">
        <w:rPr>
          <w:rFonts w:asciiTheme="minorEastAsia" w:eastAsiaTheme="minorEastAsia" w:hAnsiTheme="minorEastAsia" w:cs="KTJ+ZMMIQd-2" w:hint="eastAsia"/>
          <w:b/>
          <w:kern w:val="0"/>
          <w:sz w:val="24"/>
          <w:highlight w:val="yellow"/>
        </w:rPr>
        <w:t>1971)</w:t>
      </w:r>
      <w:r w:rsidRPr="00F8365B">
        <w:rPr>
          <w:rFonts w:asciiTheme="minorEastAsia" w:eastAsiaTheme="minorEastAsia" w:hAnsiTheme="minorEastAsia" w:cs="KTJ+ZMMIQd-2" w:hint="eastAsia"/>
          <w:b/>
          <w:kern w:val="0"/>
          <w:sz w:val="24"/>
        </w:rPr>
        <w:t>、《对人投资</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人口质量经济学》</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1981)</w:t>
      </w:r>
      <w:r w:rsidR="0045227C" w:rsidRPr="00F8365B">
        <w:rPr>
          <w:rFonts w:asciiTheme="minorEastAsia" w:eastAsiaTheme="minorEastAsia" w:hAnsiTheme="minorEastAsia" w:cs="KTJ+ZMMIQd-2" w:hint="eastAsia"/>
          <w:b/>
          <w:kern w:val="0"/>
          <w:sz w:val="24"/>
        </w:rPr>
        <w:t>、《恢复经济均衡—</w:t>
      </w:r>
      <w:r w:rsidRPr="00F8365B">
        <w:rPr>
          <w:rFonts w:asciiTheme="minorEastAsia" w:eastAsiaTheme="minorEastAsia" w:hAnsiTheme="minorEastAsia" w:cs="KTJ+ZMMIQd-2" w:hint="eastAsia"/>
          <w:b/>
          <w:kern w:val="0"/>
          <w:sz w:val="24"/>
        </w:rPr>
        <w:t>经济现代化中的人力资本》</w:t>
      </w:r>
      <w:r w:rsidR="0045227C"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KTJ+ZMMIQd-2" w:hint="eastAsia"/>
          <w:b/>
          <w:kern w:val="0"/>
          <w:sz w:val="24"/>
        </w:rPr>
        <w:t>1990)。</w:t>
      </w:r>
      <w:r w:rsidR="0045227C" w:rsidRPr="00F8365B">
        <w:rPr>
          <w:rFonts w:asciiTheme="minorEastAsia" w:eastAsiaTheme="minorEastAsia" w:hAnsiTheme="minorEastAsia" w:cs="KTJ+ZMMIQd-2" w:hint="eastAsia"/>
          <w:b/>
          <w:kern w:val="0"/>
          <w:sz w:val="24"/>
        </w:rPr>
        <w:t>1960</w:t>
      </w:r>
      <w:r w:rsidRPr="00F8365B">
        <w:rPr>
          <w:rFonts w:asciiTheme="minorEastAsia" w:eastAsiaTheme="minorEastAsia" w:hAnsiTheme="minorEastAsia" w:cs="KTJ+ZMMIQd-2" w:hint="eastAsia"/>
          <w:b/>
          <w:kern w:val="0"/>
          <w:sz w:val="24"/>
        </w:rPr>
        <w:t>年，他以美国经济学会会长的身份在年会上发表《人力资本投资》的主题演讲，在学术界引起轰动。</w:t>
      </w:r>
    </w:p>
    <w:p w:rsidR="0045227C" w:rsidRPr="00F8365B" w:rsidRDefault="0045227C" w:rsidP="00F8365B">
      <w:pPr>
        <w:autoSpaceDE w:val="0"/>
        <w:autoSpaceDN w:val="0"/>
        <w:adjustRightInd w:val="0"/>
        <w:ind w:firstLineChars="200" w:firstLine="482"/>
        <w:jc w:val="left"/>
        <w:rPr>
          <w:rFonts w:asciiTheme="minorEastAsia" w:eastAsiaTheme="minorEastAsia" w:hAnsiTheme="minorEastAsia" w:cs="AdobeHeitiStd-Regular"/>
          <w:b/>
          <w:kern w:val="0"/>
          <w:sz w:val="24"/>
        </w:rPr>
      </w:pPr>
      <w:r w:rsidRPr="00F8365B">
        <w:rPr>
          <w:rFonts w:asciiTheme="minorEastAsia" w:eastAsiaTheme="minorEastAsia" w:hAnsiTheme="minorEastAsia" w:cs="AdobeHeitiStd-Regular" w:hint="eastAsia"/>
          <w:b/>
          <w:kern w:val="0"/>
          <w:sz w:val="24"/>
        </w:rPr>
        <w:t>西奥多</w:t>
      </w:r>
      <w:r w:rsidRPr="00F8365B">
        <w:rPr>
          <w:rFonts w:asciiTheme="minorEastAsia" w:eastAsiaTheme="minorEastAsia" w:hAnsiTheme="minorEastAsia" w:cs="KTJ+ZMMIQk-10" w:hint="eastAsia"/>
          <w:b/>
          <w:kern w:val="0"/>
          <w:sz w:val="24"/>
        </w:rPr>
        <w:t>·</w:t>
      </w:r>
      <w:r w:rsidRPr="00F8365B">
        <w:rPr>
          <w:rFonts w:asciiTheme="minorEastAsia" w:eastAsiaTheme="minorEastAsia" w:hAnsiTheme="minorEastAsia" w:cs="E-BZ+ZMMIQd-1"/>
          <w:b/>
          <w:kern w:val="0"/>
          <w:sz w:val="24"/>
        </w:rPr>
        <w:t>W</w:t>
      </w:r>
      <w:r w:rsidRPr="00F8365B">
        <w:rPr>
          <w:rFonts w:asciiTheme="minorEastAsia" w:eastAsiaTheme="minorEastAsia" w:hAnsiTheme="minorEastAsia" w:cs="KTJ+ZMMIQk-10" w:hint="eastAsia"/>
          <w:b/>
          <w:kern w:val="0"/>
          <w:sz w:val="24"/>
        </w:rPr>
        <w:t>·</w:t>
      </w:r>
      <w:r w:rsidRPr="00F8365B">
        <w:rPr>
          <w:rFonts w:asciiTheme="minorEastAsia" w:eastAsiaTheme="minorEastAsia" w:hAnsiTheme="minorEastAsia" w:cs="AdobeHeitiStd-Regular" w:hint="eastAsia"/>
          <w:b/>
          <w:kern w:val="0"/>
          <w:sz w:val="24"/>
        </w:rPr>
        <w:t>舒尔茨发现，用传统的生产函数没有办法解释二战以后美国经济增长的奇迹，他提出了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经济增长之谜</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，并通过探讨教育对经济增长的贡献逐步踏上了研究人力资本的道路</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他提出，仅仅从自然资源和其他物质资本的角度来研究经济增长，并不能解释当时生产力提高的全部原因</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二战以来的统计数据表明，国民收入的增长一直比物质资本投入的增长快得多，一些在二战中受到重创的国家，如德国和日本同样能在经济起飞方面取得很大成功</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舒尔茨认为，这些现象说明，除土地和资本外还存在另一个重要的生产要素</w:t>
      </w:r>
      <w:r w:rsidRPr="00F8365B">
        <w:rPr>
          <w:rFonts w:asciiTheme="minorEastAsia" w:eastAsiaTheme="minorEastAsia" w:hAnsiTheme="minorEastAsia" w:cs="KTJ+ZMMIQe-3" w:hint="eastAsia"/>
          <w:b/>
          <w:kern w:val="0"/>
          <w:sz w:val="24"/>
        </w:rPr>
        <w:t>—</w:t>
      </w:r>
      <w:r w:rsidRPr="00F8365B">
        <w:rPr>
          <w:rFonts w:asciiTheme="minorEastAsia" w:eastAsiaTheme="minorEastAsia" w:hAnsiTheme="minorEastAsia" w:cs="AdobeHeitiStd-Regular" w:hint="eastAsia"/>
          <w:b/>
          <w:kern w:val="0"/>
          <w:sz w:val="24"/>
        </w:rPr>
        <w:t>人力资本</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人力资本主要指凝集在劳动者本身的知识</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技能及其所表现出来的劳动能力</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舒尔茨进一步指出，人力资本是社会进步的决定性因素</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但人力的取得不是无代价的，人力资本是投资的产物</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舒尔茨经过深入的研究后指出，传统的资本概念不仅不完整，而且没有正视资本所固有的</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异质性</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问题</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因此，舒尔茨建议</w:t>
      </w:r>
      <w:r w:rsidRPr="00F8365B">
        <w:rPr>
          <w:rFonts w:asciiTheme="minorEastAsia" w:eastAsiaTheme="minorEastAsia" w:hAnsiTheme="minorEastAsia" w:cs="AdobeHeitiStd-Regular"/>
          <w:b/>
          <w:kern w:val="0"/>
          <w:sz w:val="24"/>
        </w:rPr>
        <w:t>:</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在对提供未来服务的资本分类时，最好是从两分法</w:t>
      </w:r>
      <w:r w:rsidRPr="00F8365B">
        <w:rPr>
          <w:rFonts w:asciiTheme="minorEastAsia" w:eastAsiaTheme="minorEastAsia" w:hAnsiTheme="minorEastAsia" w:cs="E-BZ+ZMMIQd-1"/>
          <w:b/>
          <w:kern w:val="0"/>
          <w:sz w:val="24"/>
        </w:rPr>
        <w:t>(</w:t>
      </w:r>
      <w:r w:rsidRPr="00F8365B">
        <w:rPr>
          <w:rFonts w:asciiTheme="minorEastAsia" w:eastAsiaTheme="minorEastAsia" w:hAnsiTheme="minorEastAsia" w:cs="AdobeHeitiStd-Regular" w:hint="eastAsia"/>
          <w:b/>
          <w:kern w:val="0"/>
          <w:sz w:val="24"/>
        </w:rPr>
        <w:t>即人力资本和非人力资本</w:t>
      </w:r>
      <w:r w:rsidRPr="00F8365B">
        <w:rPr>
          <w:rFonts w:asciiTheme="minorEastAsia" w:eastAsiaTheme="minorEastAsia" w:hAnsiTheme="minorEastAsia" w:cs="E-BZ+ZMMIQd-1"/>
          <w:b/>
          <w:kern w:val="0"/>
          <w:sz w:val="24"/>
        </w:rPr>
        <w:t>)</w:t>
      </w:r>
      <w:r w:rsidRPr="00F8365B">
        <w:rPr>
          <w:rFonts w:asciiTheme="minorEastAsia" w:eastAsiaTheme="minorEastAsia" w:hAnsiTheme="minorEastAsia" w:cs="AdobeHeitiStd-Regular" w:hint="eastAsia"/>
          <w:b/>
          <w:kern w:val="0"/>
          <w:sz w:val="24"/>
        </w:rPr>
        <w:t>入手</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这两类资本都不是同质性的</w:t>
      </w:r>
      <w:r w:rsidR="00F8365B" w:rsidRPr="00F8365B">
        <w:rPr>
          <w:rFonts w:asciiTheme="minorEastAsia" w:eastAsiaTheme="minorEastAsia" w:hAnsiTheme="minorEastAsia" w:cs="AdobeHeitiStd-Regular" w:hint="eastAsia"/>
          <w:b/>
          <w:kern w:val="0"/>
          <w:sz w:val="24"/>
        </w:rPr>
        <w:t>；</w:t>
      </w:r>
      <w:r w:rsidRPr="00F8365B">
        <w:rPr>
          <w:rFonts w:asciiTheme="minorEastAsia" w:eastAsiaTheme="minorEastAsia" w:hAnsiTheme="minorEastAsia" w:cs="AdobeHeitiStd-Regular" w:hint="eastAsia"/>
          <w:b/>
          <w:kern w:val="0"/>
          <w:sz w:val="24"/>
        </w:rPr>
        <w:t>实际上两者都由多种不同的资本形态构成，因而都是非常异质性的</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不过，人力资本和非人力资本之间的差别是客观存在的，这正是进行分析的基础</w:t>
      </w:r>
      <w:r w:rsidRPr="00F8365B">
        <w:rPr>
          <w:rFonts w:asciiTheme="minorEastAsia" w:eastAsiaTheme="minorEastAsia" w:hAnsiTheme="minorEastAsia" w:cs="KTJ+ZMMIQd-2" w:hint="eastAsia"/>
          <w:b/>
          <w:kern w:val="0"/>
          <w:sz w:val="24"/>
        </w:rPr>
        <w:t>。</w:t>
      </w:r>
    </w:p>
    <w:p w:rsidR="00331625" w:rsidRDefault="0045227C" w:rsidP="00F8365B">
      <w:pPr>
        <w:autoSpaceDE w:val="0"/>
        <w:autoSpaceDN w:val="0"/>
        <w:adjustRightInd w:val="0"/>
        <w:ind w:firstLineChars="200" w:firstLine="482"/>
        <w:jc w:val="left"/>
        <w:rPr>
          <w:rFonts w:asciiTheme="minorEastAsia" w:eastAsiaTheme="minorEastAsia" w:hAnsiTheme="minorEastAsia" w:cs="KTJ+ZMMIQd-2"/>
          <w:b/>
          <w:kern w:val="0"/>
          <w:sz w:val="24"/>
        </w:rPr>
      </w:pPr>
      <w:r w:rsidRPr="00F8365B">
        <w:rPr>
          <w:rFonts w:asciiTheme="minorEastAsia" w:eastAsiaTheme="minorEastAsia" w:hAnsiTheme="minorEastAsia" w:cs="AdobeHeitiStd-Regular" w:hint="eastAsia"/>
          <w:b/>
          <w:kern w:val="0"/>
          <w:sz w:val="24"/>
        </w:rPr>
        <w:t>舒尔茨的人力资本理论与德鲁克的人力资源理论都强调人的异质性，这是</w:t>
      </w:r>
      <w:r w:rsidRPr="00F8365B">
        <w:rPr>
          <w:rFonts w:asciiTheme="minorEastAsia" w:eastAsiaTheme="minorEastAsia" w:hAnsiTheme="minorEastAsia" w:cs="AdobeHeitiStd-Regular" w:hint="eastAsia"/>
          <w:b/>
          <w:kern w:val="0"/>
          <w:sz w:val="24"/>
        </w:rPr>
        <w:lastRenderedPageBreak/>
        <w:t>二者概念上的最大共同点</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其区别是，人力资源理论主要基于人力资源的异质性强调人力资源使用和激励上的差异性，而人力资本理论的关注点更多地从使用转移到投入方面，强调教育和培训的重要性</w:t>
      </w:r>
      <w:r w:rsidRPr="00F8365B">
        <w:rPr>
          <w:rFonts w:asciiTheme="minorEastAsia" w:eastAsiaTheme="minorEastAsia" w:hAnsiTheme="minorEastAsia" w:cs="KTJ+ZMMIQd-2" w:hint="eastAsia"/>
          <w:b/>
          <w:kern w:val="0"/>
          <w:sz w:val="24"/>
        </w:rPr>
        <w:t>。</w:t>
      </w:r>
      <w:r w:rsidRPr="00F8365B">
        <w:rPr>
          <w:rFonts w:asciiTheme="minorEastAsia" w:eastAsiaTheme="minorEastAsia" w:hAnsiTheme="minorEastAsia" w:cs="AdobeHeitiStd-Regular" w:hint="eastAsia"/>
          <w:b/>
          <w:kern w:val="0"/>
          <w:sz w:val="24"/>
        </w:rPr>
        <w:t>人力资本理论不仅丰富和充实了教育经济学，而且很好地指导了人力资源管理实践，它启示人力资源管理部门要重视企业员工培训与开发，重视人力的资本属性并在激励体系上将一般人力资源与特殊人力资本区别开来</w:t>
      </w:r>
      <w:r w:rsidRPr="00F8365B">
        <w:rPr>
          <w:rFonts w:asciiTheme="minorEastAsia" w:eastAsiaTheme="minorEastAsia" w:hAnsiTheme="minorEastAsia" w:cs="KTJ+ZMMIQd-2" w:hint="eastAsia"/>
          <w:b/>
          <w:kern w:val="0"/>
          <w:sz w:val="24"/>
        </w:rPr>
        <w:t>。</w:t>
      </w:r>
    </w:p>
    <w:p w:rsidR="00383460" w:rsidRPr="00F8365B" w:rsidRDefault="00383460" w:rsidP="00F8365B">
      <w:pPr>
        <w:autoSpaceDE w:val="0"/>
        <w:autoSpaceDN w:val="0"/>
        <w:adjustRightInd w:val="0"/>
        <w:ind w:firstLineChars="200" w:firstLine="482"/>
        <w:jc w:val="left"/>
        <w:rPr>
          <w:rFonts w:asciiTheme="minorEastAsia" w:eastAsiaTheme="minorEastAsia" w:hAnsiTheme="minorEastAsia" w:cs="AdobeHeitiStd-Regular"/>
          <w:b/>
          <w:kern w:val="0"/>
          <w:sz w:val="24"/>
        </w:rPr>
      </w:pPr>
    </w:p>
    <w:p w:rsidR="00092CDB" w:rsidRPr="00E32149" w:rsidRDefault="00092CDB" w:rsidP="00092CDB">
      <w:pPr>
        <w:rPr>
          <w:b/>
          <w:sz w:val="24"/>
        </w:rPr>
      </w:pPr>
      <w:r w:rsidRPr="00E32149">
        <w:rPr>
          <w:rFonts w:hint="eastAsia"/>
          <w:b/>
          <w:sz w:val="24"/>
          <w:highlight w:val="green"/>
        </w:rPr>
        <w:t>四、参考文献</w:t>
      </w:r>
    </w:p>
    <w:p w:rsidR="00092CDB" w:rsidRDefault="0045227C">
      <w:r>
        <w:rPr>
          <w:rFonts w:hint="eastAsia"/>
        </w:rPr>
        <w:t>吴冬梅，人力资源理论的五次创新，企业经济，</w:t>
      </w:r>
      <w:r>
        <w:rPr>
          <w:rFonts w:hint="eastAsia"/>
        </w:rPr>
        <w:t>2012</w:t>
      </w:r>
      <w:r>
        <w:rPr>
          <w:rFonts w:hint="eastAsia"/>
        </w:rPr>
        <w:t>年第</w:t>
      </w:r>
      <w:r>
        <w:rPr>
          <w:rFonts w:hint="eastAsia"/>
        </w:rPr>
        <w:t>11</w:t>
      </w:r>
      <w:r>
        <w:rPr>
          <w:rFonts w:hint="eastAsia"/>
        </w:rPr>
        <w:t>期。</w:t>
      </w:r>
    </w:p>
    <w:p w:rsidR="00A939B0" w:rsidRPr="00092CDB" w:rsidRDefault="00596E7D">
      <w:r>
        <w:rPr>
          <w:rFonts w:hint="eastAsia"/>
        </w:rPr>
        <w:t>董艳玲、曹元华，论德鲁克的人力资源管理思想，中外企业家，</w:t>
      </w:r>
      <w:r>
        <w:rPr>
          <w:rFonts w:hint="eastAsia"/>
        </w:rPr>
        <w:t>2007</w:t>
      </w:r>
      <w:r>
        <w:rPr>
          <w:rFonts w:hint="eastAsia"/>
        </w:rPr>
        <w:t>年第</w:t>
      </w:r>
      <w:r>
        <w:rPr>
          <w:rFonts w:hint="eastAsia"/>
        </w:rPr>
        <w:t>12</w:t>
      </w:r>
      <w:r>
        <w:rPr>
          <w:rFonts w:hint="eastAsia"/>
        </w:rPr>
        <w:t>期。</w:t>
      </w:r>
    </w:p>
    <w:sectPr w:rsidR="00A939B0" w:rsidRPr="00092CDB" w:rsidSect="00DC25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CDB" w:rsidRDefault="00092CDB" w:rsidP="00092CDB">
      <w:r>
        <w:separator/>
      </w:r>
    </w:p>
  </w:endnote>
  <w:endnote w:type="continuationSeparator" w:id="1">
    <w:p w:rsidR="00092CDB" w:rsidRDefault="00092CDB" w:rsidP="00092C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
    <w:altName w:val="方正兰亭超细黑简体"/>
    <w:panose1 w:val="00000000000000000000"/>
    <w:charset w:val="86"/>
    <w:family w:val="auto"/>
    <w:notTrueType/>
    <w:pitch w:val="default"/>
    <w:sig w:usb0="00000001" w:usb1="080E0000" w:usb2="00000010" w:usb3="00000000" w:csb0="00040000" w:csb1="00000000"/>
  </w:font>
  <w:font w:name="AdobeHeitiStd-Regular">
    <w:altName w:val="方正兰亭超细黑简体"/>
    <w:panose1 w:val="00000000000000000000"/>
    <w:charset w:val="86"/>
    <w:family w:val="auto"/>
    <w:notTrueType/>
    <w:pitch w:val="default"/>
    <w:sig w:usb0="00000001" w:usb1="080E0000" w:usb2="00000010" w:usb3="00000000" w:csb0="00040000" w:csb1="00000000"/>
  </w:font>
  <w:font w:name="KTJ+ZMMIQk-10">
    <w:altName w:val="方正兰亭超细黑简体"/>
    <w:panose1 w:val="00000000000000000000"/>
    <w:charset w:val="86"/>
    <w:family w:val="auto"/>
    <w:notTrueType/>
    <w:pitch w:val="default"/>
    <w:sig w:usb0="00000001" w:usb1="080E0000" w:usb2="00000010" w:usb3="00000000" w:csb0="00040000" w:csb1="00000000"/>
  </w:font>
  <w:font w:name="E-BZ+ZMMIQd-1">
    <w:altName w:val="方正兰亭超细黑简体"/>
    <w:panose1 w:val="00000000000000000000"/>
    <w:charset w:val="86"/>
    <w:family w:val="auto"/>
    <w:notTrueType/>
    <w:pitch w:val="default"/>
    <w:sig w:usb0="00000001" w:usb1="080E0000" w:usb2="00000010" w:usb3="00000000" w:csb0="00040000" w:csb1="00000000"/>
  </w:font>
  <w:font w:name="KTJ+ZMMIQh-8">
    <w:altName w:val="方正兰亭超细黑简体"/>
    <w:panose1 w:val="00000000000000000000"/>
    <w:charset w:val="86"/>
    <w:family w:val="auto"/>
    <w:notTrueType/>
    <w:pitch w:val="default"/>
    <w:sig w:usb0="00000001" w:usb1="080E0000" w:usb2="00000010" w:usb3="00000000" w:csb0="00040000" w:csb1="00000000"/>
  </w:font>
  <w:font w:name="KTJ+ZMMIQd-2">
    <w:altName w:val="方正兰亭超细黑简体"/>
    <w:panose1 w:val="00000000000000000000"/>
    <w:charset w:val="86"/>
    <w:family w:val="auto"/>
    <w:notTrueType/>
    <w:pitch w:val="default"/>
    <w:sig w:usb0="00000001" w:usb1="080E0000" w:usb2="00000010" w:usb3="00000000" w:csb0="00040000" w:csb1="00000000"/>
  </w:font>
  <w:font w:name="KTJ+ZMMIQe-3">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CDB" w:rsidRDefault="00092CDB" w:rsidP="00092CDB">
      <w:r>
        <w:separator/>
      </w:r>
    </w:p>
  </w:footnote>
  <w:footnote w:type="continuationSeparator" w:id="1">
    <w:p w:rsidR="00092CDB" w:rsidRDefault="00092CDB" w:rsidP="00092C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2CDB"/>
    <w:rsid w:val="00092CDB"/>
    <w:rsid w:val="00331625"/>
    <w:rsid w:val="00383460"/>
    <w:rsid w:val="0045227C"/>
    <w:rsid w:val="004F3D6E"/>
    <w:rsid w:val="00596E7D"/>
    <w:rsid w:val="00764030"/>
    <w:rsid w:val="008C0F23"/>
    <w:rsid w:val="00A939B0"/>
    <w:rsid w:val="00D127B1"/>
    <w:rsid w:val="00DC2572"/>
    <w:rsid w:val="00EA51ED"/>
    <w:rsid w:val="00F8365B"/>
    <w:rsid w:val="00F95F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C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2CD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92CDB"/>
    <w:rPr>
      <w:sz w:val="18"/>
      <w:szCs w:val="18"/>
    </w:rPr>
  </w:style>
  <w:style w:type="paragraph" w:styleId="a4">
    <w:name w:val="footer"/>
    <w:basedOn w:val="a"/>
    <w:link w:val="Char0"/>
    <w:uiPriority w:val="99"/>
    <w:semiHidden/>
    <w:unhideWhenUsed/>
    <w:rsid w:val="00092CD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92CDB"/>
    <w:rPr>
      <w:sz w:val="18"/>
      <w:szCs w:val="18"/>
    </w:rPr>
  </w:style>
</w:styles>
</file>

<file path=word/webSettings.xml><?xml version="1.0" encoding="utf-8"?>
<w:webSettings xmlns:r="http://schemas.openxmlformats.org/officeDocument/2006/relationships" xmlns:w="http://schemas.openxmlformats.org/wordprocessingml/2006/main">
  <w:divs>
    <w:div w:id="166994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5</cp:revision>
  <dcterms:created xsi:type="dcterms:W3CDTF">2017-06-13T08:45:00Z</dcterms:created>
  <dcterms:modified xsi:type="dcterms:W3CDTF">2017-06-14T01:25:00Z</dcterms:modified>
</cp:coreProperties>
</file>