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57ACACBF" w:rsidR="00DC70DD" w:rsidRDefault="007D2712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邮件</w:t>
      </w:r>
      <w:r w:rsidR="00017364">
        <w:rPr>
          <w:rFonts w:ascii="微软雅黑" w:hAnsi="微软雅黑" w:hint="eastAsia"/>
          <w:b/>
          <w:sz w:val="28"/>
          <w:szCs w:val="28"/>
        </w:rPr>
        <w:t>系</w:t>
      </w:r>
      <w:r w:rsidR="00D85E25">
        <w:rPr>
          <w:rFonts w:ascii="微软雅黑" w:hAnsi="微软雅黑" w:hint="eastAsia"/>
          <w:b/>
          <w:sz w:val="28"/>
          <w:szCs w:val="28"/>
        </w:rPr>
        <w:t>统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51C320B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715C1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0</w:t>
            </w:r>
            <w:r w:rsidR="00A70265">
              <w:rPr>
                <w:rFonts w:ascii="微软雅黑" w:hAnsi="微软雅黑"/>
                <w:kern w:val="0"/>
              </w:rPr>
              <w:t>2</w:t>
            </w:r>
            <w:r w:rsidR="00A70265">
              <w:rPr>
                <w:rFonts w:ascii="微软雅黑" w:hAnsi="微软雅黑" w:hint="eastAsia"/>
                <w:kern w:val="0"/>
              </w:rPr>
              <w:t>-</w:t>
            </w:r>
            <w:r w:rsidR="00A70265">
              <w:rPr>
                <w:rFonts w:ascii="微软雅黑" w:hAnsi="微软雅黑"/>
                <w:kern w:val="0"/>
              </w:rPr>
              <w:t>1</w:t>
            </w:r>
            <w:r w:rsidR="007D2712">
              <w:rPr>
                <w:rFonts w:ascii="微软雅黑" w:hAnsi="微软雅黑"/>
                <w:kern w:val="0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2727C501" w14:textId="77777777" w:rsidR="003C5E63" w:rsidRPr="003C5E63" w:rsidRDefault="003C5E63" w:rsidP="003C5E63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72D1C05D" w14:textId="366A3BF5" w:rsidR="001555A6" w:rsidRDefault="007D2712" w:rsidP="001555A6">
      <w:pPr>
        <w:pStyle w:val="2"/>
        <w:tabs>
          <w:tab w:val="clear" w:pos="432"/>
        </w:tabs>
      </w:pPr>
      <w:r>
        <w:rPr>
          <w:rFonts w:hint="eastAsia"/>
        </w:rPr>
        <w:t>邮件类型</w:t>
      </w:r>
    </w:p>
    <w:p w14:paraId="3C31E385" w14:textId="17F6A88E" w:rsidR="00937114" w:rsidRDefault="00937114" w:rsidP="00937114">
      <w:pPr>
        <w:pStyle w:val="3"/>
        <w:tabs>
          <w:tab w:val="clear" w:pos="4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系统邮件</w:t>
      </w:r>
    </w:p>
    <w:p w14:paraId="6491EA28" w14:textId="5505D0F5" w:rsidR="00937114" w:rsidRDefault="00937114" w:rsidP="00937114">
      <w:pPr>
        <w:numPr>
          <w:ilvl w:val="0"/>
          <w:numId w:val="5"/>
        </w:numPr>
      </w:pPr>
      <w:r>
        <w:rPr>
          <w:rFonts w:hint="eastAsia"/>
        </w:rPr>
        <w:t>游戏系统功能所需用到的邮件</w:t>
      </w:r>
    </w:p>
    <w:p w14:paraId="5B2E2FC1" w14:textId="1C7DE5E4" w:rsidR="00937114" w:rsidRDefault="00937114" w:rsidP="00937114">
      <w:pPr>
        <w:numPr>
          <w:ilvl w:val="0"/>
          <w:numId w:val="5"/>
        </w:numPr>
      </w:pPr>
      <w:r>
        <w:rPr>
          <w:rFonts w:hint="eastAsia"/>
        </w:rPr>
        <w:t>其内容根据游戏逻辑，调用对应的【</w:t>
      </w:r>
      <w:r w:rsidRPr="00937114">
        <w:t>MailId</w:t>
      </w:r>
      <w:r>
        <w:rPr>
          <w:rFonts w:hint="eastAsia"/>
        </w:rPr>
        <w:t>】</w:t>
      </w:r>
    </w:p>
    <w:p w14:paraId="24E91B4B" w14:textId="33FE8948" w:rsidR="008B3B53" w:rsidRDefault="008B3B53" w:rsidP="00937114">
      <w:pPr>
        <w:numPr>
          <w:ilvl w:val="0"/>
          <w:numId w:val="5"/>
        </w:numPr>
      </w:pPr>
      <w:r>
        <w:rPr>
          <w:rFonts w:hint="eastAsia"/>
        </w:rPr>
        <w:t>其附件根据不同的游戏逻辑，即时进行添加</w:t>
      </w:r>
    </w:p>
    <w:p w14:paraId="350D49B6" w14:textId="5683C3AD" w:rsidR="00937114" w:rsidRDefault="00937114" w:rsidP="00937114">
      <w:pPr>
        <w:pStyle w:val="3"/>
        <w:tabs>
          <w:tab w:val="clear" w:pos="4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后台邮件</w:t>
      </w:r>
    </w:p>
    <w:p w14:paraId="6A16F82B" w14:textId="77777777" w:rsidR="00937114" w:rsidRDefault="00937114" w:rsidP="00937114">
      <w:pPr>
        <w:numPr>
          <w:ilvl w:val="0"/>
          <w:numId w:val="5"/>
        </w:numPr>
      </w:pPr>
      <w:r>
        <w:rPr>
          <w:rFonts w:hint="eastAsia"/>
        </w:rPr>
        <w:t>通过</w:t>
      </w:r>
      <w:r>
        <w:rPr>
          <w:rFonts w:hint="eastAsia"/>
        </w:rPr>
        <w:t>G</w:t>
      </w:r>
      <w:r>
        <w:t>MT</w:t>
      </w:r>
      <w:r>
        <w:rPr>
          <w:rFonts w:hint="eastAsia"/>
        </w:rPr>
        <w:t>后台录入的邮件</w:t>
      </w:r>
    </w:p>
    <w:p w14:paraId="4A707792" w14:textId="6D301EB5" w:rsidR="00937114" w:rsidRDefault="00937114" w:rsidP="00937114">
      <w:pPr>
        <w:numPr>
          <w:ilvl w:val="0"/>
          <w:numId w:val="5"/>
        </w:numPr>
      </w:pPr>
      <w:r>
        <w:rPr>
          <w:rFonts w:hint="eastAsia"/>
        </w:rPr>
        <w:t>其内容及附件，均由</w:t>
      </w:r>
      <w:r>
        <w:rPr>
          <w:rFonts w:hint="eastAsia"/>
        </w:rPr>
        <w:t>G</w:t>
      </w:r>
      <w:r>
        <w:t>MT</w:t>
      </w:r>
      <w:r>
        <w:rPr>
          <w:rFonts w:hint="eastAsia"/>
        </w:rPr>
        <w:t>后台手动配置</w:t>
      </w:r>
    </w:p>
    <w:p w14:paraId="0CB45271" w14:textId="13AA8B94" w:rsidR="001E7CF5" w:rsidRDefault="001E7CF5" w:rsidP="001E7CF5">
      <w:pPr>
        <w:pStyle w:val="2"/>
        <w:tabs>
          <w:tab w:val="clear" w:pos="432"/>
        </w:tabs>
      </w:pPr>
      <w:r>
        <w:rPr>
          <w:rFonts w:hint="eastAsia"/>
        </w:rPr>
        <w:t>邮件内容</w:t>
      </w:r>
    </w:p>
    <w:p w14:paraId="36E6FED6" w14:textId="750C5FBC" w:rsidR="008B3B53" w:rsidRDefault="008B3B53" w:rsidP="008B3B53">
      <w:pPr>
        <w:pStyle w:val="3"/>
        <w:tabs>
          <w:tab w:val="clear" w:pos="4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内容组成</w:t>
      </w:r>
    </w:p>
    <w:p w14:paraId="00652898" w14:textId="068B710E" w:rsidR="008B3B53" w:rsidRDefault="00FF515F" w:rsidP="008B3B53">
      <w:pPr>
        <w:numPr>
          <w:ilvl w:val="0"/>
          <w:numId w:val="5"/>
        </w:numPr>
      </w:pPr>
      <w:r>
        <w:rPr>
          <w:rFonts w:hint="eastAsia"/>
        </w:rPr>
        <w:t>邮件</w:t>
      </w:r>
      <w:r w:rsidR="008B3B53">
        <w:rPr>
          <w:rFonts w:hint="eastAsia"/>
        </w:rPr>
        <w:t>标题</w:t>
      </w:r>
    </w:p>
    <w:p w14:paraId="43D2ED1E" w14:textId="7BFEBE50" w:rsidR="008B3B53" w:rsidRDefault="008B3B53" w:rsidP="008B3B53">
      <w:pPr>
        <w:numPr>
          <w:ilvl w:val="0"/>
          <w:numId w:val="5"/>
        </w:numPr>
      </w:pPr>
      <w:r w:rsidRPr="008B3B53">
        <w:rPr>
          <w:rFonts w:hint="eastAsia"/>
        </w:rPr>
        <w:t>邮件</w:t>
      </w:r>
      <w:r w:rsidR="00DE36E8">
        <w:rPr>
          <w:rFonts w:hint="eastAsia"/>
        </w:rPr>
        <w:t>内容</w:t>
      </w:r>
    </w:p>
    <w:p w14:paraId="0DDF5D96" w14:textId="27B82968" w:rsidR="008B3B53" w:rsidRDefault="008B3B53" w:rsidP="008B3B53">
      <w:pPr>
        <w:numPr>
          <w:ilvl w:val="0"/>
          <w:numId w:val="5"/>
        </w:numPr>
      </w:pPr>
      <w:r w:rsidRPr="008B3B53">
        <w:rPr>
          <w:rFonts w:hint="eastAsia"/>
        </w:rPr>
        <w:t>邮件</w:t>
      </w:r>
      <w:r>
        <w:rPr>
          <w:rFonts w:hint="eastAsia"/>
        </w:rPr>
        <w:t>落款</w:t>
      </w:r>
    </w:p>
    <w:p w14:paraId="56CB24FE" w14:textId="3EB1C33B" w:rsidR="008B3B53" w:rsidRDefault="00BC50A3" w:rsidP="008B3B53">
      <w:pPr>
        <w:pStyle w:val="3"/>
        <w:tabs>
          <w:tab w:val="clear" w:pos="4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内容多语言</w:t>
      </w:r>
    </w:p>
    <w:p w14:paraId="0E38ABED" w14:textId="36E1E6D6" w:rsidR="00BC50A3" w:rsidRDefault="00CC46B4" w:rsidP="00BC50A3">
      <w:pPr>
        <w:numPr>
          <w:ilvl w:val="0"/>
          <w:numId w:val="5"/>
        </w:numPr>
      </w:pPr>
      <w:r>
        <w:rPr>
          <w:rFonts w:hint="eastAsia"/>
        </w:rPr>
        <w:t>系统邮件通过游戏内多语言系统实现</w:t>
      </w:r>
    </w:p>
    <w:p w14:paraId="1DAE5F69" w14:textId="2EB6CAAD" w:rsidR="00CC46B4" w:rsidRDefault="00CC46B4" w:rsidP="00BC50A3">
      <w:pPr>
        <w:numPr>
          <w:ilvl w:val="0"/>
          <w:numId w:val="5"/>
        </w:numPr>
      </w:pPr>
      <w:r>
        <w:rPr>
          <w:rFonts w:hint="eastAsia"/>
        </w:rPr>
        <w:t>后台邮件输入时，需要输入多个语言版本的内容</w:t>
      </w:r>
    </w:p>
    <w:p w14:paraId="358A2730" w14:textId="37D25158" w:rsidR="00CC46B4" w:rsidRDefault="00CC46B4" w:rsidP="00CC46B4">
      <w:pPr>
        <w:numPr>
          <w:ilvl w:val="1"/>
          <w:numId w:val="5"/>
        </w:numPr>
      </w:pPr>
      <w:r>
        <w:rPr>
          <w:rFonts w:hint="eastAsia"/>
        </w:rPr>
        <w:t>根据客户端语言版本，获取对应的邮件内容</w:t>
      </w:r>
    </w:p>
    <w:p w14:paraId="7CCB693A" w14:textId="691CC90E" w:rsidR="001E7CF5" w:rsidRDefault="001E7CF5" w:rsidP="001E7CF5">
      <w:pPr>
        <w:pStyle w:val="2"/>
        <w:tabs>
          <w:tab w:val="clear" w:pos="432"/>
        </w:tabs>
      </w:pPr>
      <w:r>
        <w:rPr>
          <w:rFonts w:hint="eastAsia"/>
        </w:rPr>
        <w:t>邮件附件</w:t>
      </w:r>
    </w:p>
    <w:p w14:paraId="4B0999FD" w14:textId="77777777" w:rsidR="0047411B" w:rsidRDefault="0047411B" w:rsidP="0047411B">
      <w:pPr>
        <w:numPr>
          <w:ilvl w:val="0"/>
          <w:numId w:val="5"/>
        </w:numPr>
      </w:pPr>
      <w:r>
        <w:rPr>
          <w:rFonts w:hint="eastAsia"/>
        </w:rPr>
        <w:t>系统邮件通过游戏内多语言系统实现</w:t>
      </w:r>
    </w:p>
    <w:p w14:paraId="156808C5" w14:textId="00936DBB" w:rsidR="00210884" w:rsidRDefault="008C79EA" w:rsidP="008C79EA">
      <w:pPr>
        <w:pStyle w:val="2"/>
        <w:tabs>
          <w:tab w:val="clear" w:pos="432"/>
        </w:tabs>
      </w:pPr>
      <w:r>
        <w:rPr>
          <w:rFonts w:hint="eastAsia"/>
        </w:rPr>
        <w:t>邮件</w:t>
      </w:r>
      <w:r w:rsidR="00210884">
        <w:rPr>
          <w:rFonts w:hint="eastAsia"/>
        </w:rPr>
        <w:t>状态</w:t>
      </w:r>
    </w:p>
    <w:p w14:paraId="37935AEB" w14:textId="77777777" w:rsidR="00A842BF" w:rsidRDefault="00210884" w:rsidP="00210884">
      <w:pPr>
        <w:numPr>
          <w:ilvl w:val="0"/>
          <w:numId w:val="5"/>
        </w:numPr>
      </w:pPr>
      <w:r>
        <w:rPr>
          <w:rFonts w:hint="eastAsia"/>
        </w:rPr>
        <w:t>未读</w:t>
      </w:r>
    </w:p>
    <w:p w14:paraId="20F3AAB4" w14:textId="46BE4DA2" w:rsidR="00210884" w:rsidRDefault="00210884" w:rsidP="00210884">
      <w:pPr>
        <w:numPr>
          <w:ilvl w:val="0"/>
          <w:numId w:val="5"/>
        </w:numPr>
      </w:pPr>
      <w:r>
        <w:rPr>
          <w:rFonts w:hint="eastAsia"/>
        </w:rPr>
        <w:t>已读</w:t>
      </w:r>
      <w:r w:rsidR="00A842BF">
        <w:rPr>
          <w:rFonts w:hint="eastAsia"/>
        </w:rPr>
        <w:t>&amp;</w:t>
      </w:r>
      <w:r w:rsidR="00A842BF">
        <w:rPr>
          <w:rFonts w:hint="eastAsia"/>
        </w:rPr>
        <w:t>未领取</w:t>
      </w:r>
    </w:p>
    <w:p w14:paraId="72CFC577" w14:textId="21E2CC16" w:rsidR="00A842BF" w:rsidRDefault="00A842BF" w:rsidP="00A842BF">
      <w:pPr>
        <w:numPr>
          <w:ilvl w:val="1"/>
          <w:numId w:val="5"/>
        </w:numPr>
      </w:pPr>
      <w:r>
        <w:rPr>
          <w:rFonts w:hint="eastAsia"/>
        </w:rPr>
        <w:lastRenderedPageBreak/>
        <w:t>无附件邮件不存在这一态</w:t>
      </w:r>
    </w:p>
    <w:p w14:paraId="3F737CC8" w14:textId="3BD9E14B" w:rsidR="00A842BF" w:rsidRDefault="00A842BF" w:rsidP="00210884">
      <w:pPr>
        <w:numPr>
          <w:ilvl w:val="0"/>
          <w:numId w:val="5"/>
        </w:numPr>
      </w:pPr>
      <w:r>
        <w:rPr>
          <w:rFonts w:hint="eastAsia"/>
        </w:rPr>
        <w:t>已读</w:t>
      </w:r>
      <w:r>
        <w:rPr>
          <w:rFonts w:hint="eastAsia"/>
        </w:rPr>
        <w:t>&amp;</w:t>
      </w:r>
      <w:r>
        <w:rPr>
          <w:rFonts w:hint="eastAsia"/>
        </w:rPr>
        <w:t>已领取</w:t>
      </w:r>
    </w:p>
    <w:p w14:paraId="32E54779" w14:textId="77777777" w:rsidR="00210884" w:rsidRPr="00210884" w:rsidRDefault="00210884" w:rsidP="00210884"/>
    <w:p w14:paraId="3A33FC12" w14:textId="508EE806" w:rsidR="008C79EA" w:rsidRDefault="008C79EA" w:rsidP="008C79EA">
      <w:pPr>
        <w:pStyle w:val="2"/>
        <w:tabs>
          <w:tab w:val="clear" w:pos="432"/>
        </w:tabs>
      </w:pPr>
      <w:r>
        <w:rPr>
          <w:rFonts w:hint="eastAsia"/>
        </w:rPr>
        <w:t>有效期</w:t>
      </w:r>
    </w:p>
    <w:p w14:paraId="1B445B6B" w14:textId="7AD2CF8B" w:rsidR="00CC46B4" w:rsidRDefault="00351B27" w:rsidP="00351B27">
      <w:pPr>
        <w:numPr>
          <w:ilvl w:val="0"/>
          <w:numId w:val="5"/>
        </w:numPr>
      </w:pPr>
      <w:r w:rsidRPr="00351B27">
        <w:rPr>
          <w:rFonts w:hint="eastAsia"/>
        </w:rPr>
        <w:t>有效期</w:t>
      </w:r>
      <w:r>
        <w:rPr>
          <w:rFonts w:hint="eastAsia"/>
        </w:rPr>
        <w:t>从生成邮件时开始倒计时，到期后，自动删除邮件</w:t>
      </w:r>
    </w:p>
    <w:p w14:paraId="3DA704E2" w14:textId="48B6B1CD" w:rsidR="00CC46B4" w:rsidRPr="00B51FFF" w:rsidRDefault="003B4B6A" w:rsidP="00CC46B4">
      <w:pPr>
        <w:numPr>
          <w:ilvl w:val="1"/>
          <w:numId w:val="5"/>
        </w:numPr>
      </w:pPr>
      <w:r>
        <w:rPr>
          <w:rFonts w:hint="eastAsia"/>
        </w:rPr>
        <w:t>读【</w:t>
      </w:r>
      <w:r w:rsidR="009B65B4" w:rsidRPr="009B65B4">
        <w:t>MailTimLimit</w:t>
      </w:r>
      <w:r>
        <w:rPr>
          <w:rFonts w:hint="eastAsia"/>
        </w:rPr>
        <w:t>】字段</w:t>
      </w:r>
    </w:p>
    <w:p w14:paraId="77BE8AC9" w14:textId="2E7F5636" w:rsidR="00A842BF" w:rsidRDefault="00A842BF" w:rsidP="00A842BF">
      <w:pPr>
        <w:pStyle w:val="2"/>
        <w:tabs>
          <w:tab w:val="clear" w:pos="432"/>
        </w:tabs>
      </w:pPr>
      <w:r>
        <w:rPr>
          <w:rFonts w:hint="eastAsia"/>
        </w:rPr>
        <w:t>一键领取</w:t>
      </w:r>
      <w:r>
        <w:rPr>
          <w:rFonts w:hint="eastAsia"/>
        </w:rPr>
        <w:t>/</w:t>
      </w:r>
      <w:r>
        <w:rPr>
          <w:rFonts w:hint="eastAsia"/>
        </w:rPr>
        <w:t>一键删除</w:t>
      </w:r>
    </w:p>
    <w:p w14:paraId="73161609" w14:textId="77777777" w:rsidR="00A842BF" w:rsidRDefault="00A842BF" w:rsidP="00A842BF">
      <w:pPr>
        <w:pStyle w:val="3"/>
        <w:tabs>
          <w:tab w:val="clear" w:pos="4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一键领取</w:t>
      </w:r>
    </w:p>
    <w:p w14:paraId="112B8098" w14:textId="3537B8ED" w:rsidR="00A842BF" w:rsidRDefault="00A842BF" w:rsidP="00A842BF">
      <w:pPr>
        <w:numPr>
          <w:ilvl w:val="0"/>
          <w:numId w:val="5"/>
        </w:numPr>
      </w:pPr>
      <w:r>
        <w:rPr>
          <w:rFonts w:hint="eastAsia"/>
        </w:rPr>
        <w:t>领取所有【未领取附件的邮件】的附件，并将这些邮件置为【已读</w:t>
      </w:r>
      <w:r>
        <w:rPr>
          <w:rFonts w:hint="eastAsia"/>
        </w:rPr>
        <w:t>&amp;</w:t>
      </w:r>
      <w:r>
        <w:rPr>
          <w:rFonts w:hint="eastAsia"/>
        </w:rPr>
        <w:t>已领取】</w:t>
      </w:r>
    </w:p>
    <w:p w14:paraId="31584557" w14:textId="37862064" w:rsidR="00A842BF" w:rsidRDefault="00A842BF" w:rsidP="00A842BF">
      <w:pPr>
        <w:pStyle w:val="3"/>
        <w:tabs>
          <w:tab w:val="clear" w:pos="4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一键删除</w:t>
      </w:r>
    </w:p>
    <w:p w14:paraId="4CF0FA18" w14:textId="5803C0FD" w:rsidR="00A842BF" w:rsidRDefault="00A842BF" w:rsidP="00A842BF">
      <w:pPr>
        <w:numPr>
          <w:ilvl w:val="0"/>
          <w:numId w:val="5"/>
        </w:numPr>
      </w:pPr>
      <w:r>
        <w:rPr>
          <w:rFonts w:hint="eastAsia"/>
        </w:rPr>
        <w:t>删除所有【已读</w:t>
      </w:r>
      <w:r>
        <w:rPr>
          <w:rFonts w:hint="eastAsia"/>
        </w:rPr>
        <w:t>&amp;</w:t>
      </w:r>
      <w:r>
        <w:rPr>
          <w:rFonts w:hint="eastAsia"/>
        </w:rPr>
        <w:t>已领取】的邮件</w:t>
      </w:r>
    </w:p>
    <w:p w14:paraId="6D5A5620" w14:textId="77777777" w:rsidR="00CC46B4" w:rsidRPr="00CC46B4" w:rsidRDefault="00CC46B4" w:rsidP="00CC46B4"/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20C2A1FC" w:rsidR="003066CC" w:rsidRDefault="007D2712" w:rsidP="003066CC">
      <w:pPr>
        <w:pStyle w:val="2"/>
        <w:tabs>
          <w:tab w:val="clear" w:pos="432"/>
        </w:tabs>
      </w:pPr>
      <w:r w:rsidRPr="007D2712">
        <w:rPr>
          <w:rFonts w:hint="eastAsia"/>
        </w:rPr>
        <w:t>MailContentConfig</w:t>
      </w:r>
      <w:r w:rsidRPr="007D2712">
        <w:rPr>
          <w:rFonts w:hint="eastAsia"/>
        </w:rPr>
        <w:t>【邮件内容配置】</w:t>
      </w: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3C4D" w14:textId="77777777" w:rsidR="00C27B40" w:rsidRDefault="00C27B40" w:rsidP="003066CC">
      <w:r>
        <w:separator/>
      </w:r>
    </w:p>
  </w:endnote>
  <w:endnote w:type="continuationSeparator" w:id="0">
    <w:p w14:paraId="4F4C3589" w14:textId="77777777" w:rsidR="00C27B40" w:rsidRDefault="00C27B40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026E" w14:textId="77777777" w:rsidR="00C27B40" w:rsidRDefault="00C27B40" w:rsidP="003066CC">
      <w:r>
        <w:separator/>
      </w:r>
    </w:p>
  </w:footnote>
  <w:footnote w:type="continuationSeparator" w:id="0">
    <w:p w14:paraId="6E98743C" w14:textId="77777777" w:rsidR="00C27B40" w:rsidRDefault="00C27B40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5204"/>
    <w:rsid w:val="00017364"/>
    <w:rsid w:val="000528F5"/>
    <w:rsid w:val="00074366"/>
    <w:rsid w:val="0009081A"/>
    <w:rsid w:val="0009252C"/>
    <w:rsid w:val="000B5420"/>
    <w:rsid w:val="000C3B1D"/>
    <w:rsid w:val="000D19FC"/>
    <w:rsid w:val="000E2916"/>
    <w:rsid w:val="000E2D8D"/>
    <w:rsid w:val="000E4D34"/>
    <w:rsid w:val="000F73AC"/>
    <w:rsid w:val="00103ACF"/>
    <w:rsid w:val="001555A6"/>
    <w:rsid w:val="00156704"/>
    <w:rsid w:val="00167FFE"/>
    <w:rsid w:val="0018737B"/>
    <w:rsid w:val="001A3BC4"/>
    <w:rsid w:val="001B1F70"/>
    <w:rsid w:val="001B2DA6"/>
    <w:rsid w:val="001B30AA"/>
    <w:rsid w:val="001B3637"/>
    <w:rsid w:val="001D1346"/>
    <w:rsid w:val="001E7CF5"/>
    <w:rsid w:val="00207931"/>
    <w:rsid w:val="00210884"/>
    <w:rsid w:val="00217D26"/>
    <w:rsid w:val="00222A77"/>
    <w:rsid w:val="002337AF"/>
    <w:rsid w:val="00234AC1"/>
    <w:rsid w:val="00234C57"/>
    <w:rsid w:val="0025250E"/>
    <w:rsid w:val="00257B0F"/>
    <w:rsid w:val="00264C68"/>
    <w:rsid w:val="002673FB"/>
    <w:rsid w:val="0028662E"/>
    <w:rsid w:val="00293E4D"/>
    <w:rsid w:val="002D081F"/>
    <w:rsid w:val="002D1D90"/>
    <w:rsid w:val="002D3B1D"/>
    <w:rsid w:val="002F139A"/>
    <w:rsid w:val="002F2DD2"/>
    <w:rsid w:val="003066CC"/>
    <w:rsid w:val="00342D06"/>
    <w:rsid w:val="00346917"/>
    <w:rsid w:val="00351B27"/>
    <w:rsid w:val="00351B99"/>
    <w:rsid w:val="00361D18"/>
    <w:rsid w:val="003857AD"/>
    <w:rsid w:val="00390F0B"/>
    <w:rsid w:val="003B06B9"/>
    <w:rsid w:val="003B4A37"/>
    <w:rsid w:val="003B4B6A"/>
    <w:rsid w:val="003C1976"/>
    <w:rsid w:val="003C5E63"/>
    <w:rsid w:val="003C6503"/>
    <w:rsid w:val="003C66EA"/>
    <w:rsid w:val="003D6F83"/>
    <w:rsid w:val="003F0D25"/>
    <w:rsid w:val="004021F2"/>
    <w:rsid w:val="00415194"/>
    <w:rsid w:val="00425D91"/>
    <w:rsid w:val="00434DC6"/>
    <w:rsid w:val="00436CF5"/>
    <w:rsid w:val="00465ED8"/>
    <w:rsid w:val="00472F55"/>
    <w:rsid w:val="0047411B"/>
    <w:rsid w:val="00484E87"/>
    <w:rsid w:val="00491335"/>
    <w:rsid w:val="004A1486"/>
    <w:rsid w:val="004B549E"/>
    <w:rsid w:val="004D0FA1"/>
    <w:rsid w:val="004D2B63"/>
    <w:rsid w:val="004F1DDF"/>
    <w:rsid w:val="00501F99"/>
    <w:rsid w:val="005055A2"/>
    <w:rsid w:val="00512A0D"/>
    <w:rsid w:val="0051674D"/>
    <w:rsid w:val="00531869"/>
    <w:rsid w:val="00541C38"/>
    <w:rsid w:val="005536A1"/>
    <w:rsid w:val="00557648"/>
    <w:rsid w:val="005648C7"/>
    <w:rsid w:val="005735F7"/>
    <w:rsid w:val="00575EB9"/>
    <w:rsid w:val="00593676"/>
    <w:rsid w:val="00596089"/>
    <w:rsid w:val="005B19D6"/>
    <w:rsid w:val="005B1D75"/>
    <w:rsid w:val="005B77E9"/>
    <w:rsid w:val="005C034E"/>
    <w:rsid w:val="005D1BCC"/>
    <w:rsid w:val="005D5883"/>
    <w:rsid w:val="006001E3"/>
    <w:rsid w:val="00600426"/>
    <w:rsid w:val="00603F6B"/>
    <w:rsid w:val="00621A5B"/>
    <w:rsid w:val="0064423C"/>
    <w:rsid w:val="00681499"/>
    <w:rsid w:val="006D11FF"/>
    <w:rsid w:val="006E4738"/>
    <w:rsid w:val="006F01DA"/>
    <w:rsid w:val="006F13D5"/>
    <w:rsid w:val="006F20E9"/>
    <w:rsid w:val="006F5EA2"/>
    <w:rsid w:val="006F5FE5"/>
    <w:rsid w:val="007028A8"/>
    <w:rsid w:val="00715C12"/>
    <w:rsid w:val="00731C98"/>
    <w:rsid w:val="0074043A"/>
    <w:rsid w:val="00747DAA"/>
    <w:rsid w:val="007537FD"/>
    <w:rsid w:val="0075786B"/>
    <w:rsid w:val="0078560A"/>
    <w:rsid w:val="00797C7A"/>
    <w:rsid w:val="007B59D8"/>
    <w:rsid w:val="007C585B"/>
    <w:rsid w:val="007D0380"/>
    <w:rsid w:val="007D2712"/>
    <w:rsid w:val="007E71C1"/>
    <w:rsid w:val="00804971"/>
    <w:rsid w:val="008136BD"/>
    <w:rsid w:val="00822F86"/>
    <w:rsid w:val="008241C5"/>
    <w:rsid w:val="00836814"/>
    <w:rsid w:val="00855F79"/>
    <w:rsid w:val="00865D78"/>
    <w:rsid w:val="00893A69"/>
    <w:rsid w:val="008B376C"/>
    <w:rsid w:val="008B3B53"/>
    <w:rsid w:val="008B649D"/>
    <w:rsid w:val="008C1388"/>
    <w:rsid w:val="008C2AEB"/>
    <w:rsid w:val="008C79EA"/>
    <w:rsid w:val="008D567F"/>
    <w:rsid w:val="008F7C5D"/>
    <w:rsid w:val="00902A0C"/>
    <w:rsid w:val="00903867"/>
    <w:rsid w:val="009137E8"/>
    <w:rsid w:val="00915225"/>
    <w:rsid w:val="009174CB"/>
    <w:rsid w:val="00921504"/>
    <w:rsid w:val="0093619F"/>
    <w:rsid w:val="00937114"/>
    <w:rsid w:val="00970AE9"/>
    <w:rsid w:val="00975CE5"/>
    <w:rsid w:val="0099413B"/>
    <w:rsid w:val="009B65B4"/>
    <w:rsid w:val="009C58A2"/>
    <w:rsid w:val="009D18E3"/>
    <w:rsid w:val="009D5F24"/>
    <w:rsid w:val="009E3B35"/>
    <w:rsid w:val="009F18AE"/>
    <w:rsid w:val="00A37465"/>
    <w:rsid w:val="00A53508"/>
    <w:rsid w:val="00A55C2C"/>
    <w:rsid w:val="00A70265"/>
    <w:rsid w:val="00A842BF"/>
    <w:rsid w:val="00A86D48"/>
    <w:rsid w:val="00A91F61"/>
    <w:rsid w:val="00AA209A"/>
    <w:rsid w:val="00AA75A9"/>
    <w:rsid w:val="00AB398D"/>
    <w:rsid w:val="00AB7AAE"/>
    <w:rsid w:val="00AC7EEC"/>
    <w:rsid w:val="00AF65D0"/>
    <w:rsid w:val="00B103DA"/>
    <w:rsid w:val="00B225C3"/>
    <w:rsid w:val="00B359CA"/>
    <w:rsid w:val="00B41D92"/>
    <w:rsid w:val="00B42653"/>
    <w:rsid w:val="00B46697"/>
    <w:rsid w:val="00B5061A"/>
    <w:rsid w:val="00B51FFF"/>
    <w:rsid w:val="00B539E7"/>
    <w:rsid w:val="00B5668C"/>
    <w:rsid w:val="00B7037E"/>
    <w:rsid w:val="00B9262E"/>
    <w:rsid w:val="00BA069F"/>
    <w:rsid w:val="00BC3C48"/>
    <w:rsid w:val="00BC50A3"/>
    <w:rsid w:val="00BC7412"/>
    <w:rsid w:val="00BE7AB4"/>
    <w:rsid w:val="00BF6A24"/>
    <w:rsid w:val="00C025E4"/>
    <w:rsid w:val="00C066B2"/>
    <w:rsid w:val="00C271B2"/>
    <w:rsid w:val="00C27B40"/>
    <w:rsid w:val="00C85AB4"/>
    <w:rsid w:val="00C92DD9"/>
    <w:rsid w:val="00C9671B"/>
    <w:rsid w:val="00CA0A88"/>
    <w:rsid w:val="00CA7853"/>
    <w:rsid w:val="00CC2E28"/>
    <w:rsid w:val="00CC46B4"/>
    <w:rsid w:val="00CE0B00"/>
    <w:rsid w:val="00D5279A"/>
    <w:rsid w:val="00D83396"/>
    <w:rsid w:val="00D85E25"/>
    <w:rsid w:val="00DA7BD1"/>
    <w:rsid w:val="00DC70DD"/>
    <w:rsid w:val="00DD19F2"/>
    <w:rsid w:val="00DD5F2F"/>
    <w:rsid w:val="00DE36E8"/>
    <w:rsid w:val="00DE3829"/>
    <w:rsid w:val="00DF0F42"/>
    <w:rsid w:val="00E06F24"/>
    <w:rsid w:val="00E211C8"/>
    <w:rsid w:val="00E22D12"/>
    <w:rsid w:val="00E31B7D"/>
    <w:rsid w:val="00E4645D"/>
    <w:rsid w:val="00E5332D"/>
    <w:rsid w:val="00E628E7"/>
    <w:rsid w:val="00E63AE5"/>
    <w:rsid w:val="00E81A47"/>
    <w:rsid w:val="00EB6DDB"/>
    <w:rsid w:val="00EC0FC1"/>
    <w:rsid w:val="00F1523B"/>
    <w:rsid w:val="00F37F18"/>
    <w:rsid w:val="00F73080"/>
    <w:rsid w:val="00FB27E8"/>
    <w:rsid w:val="00FB3337"/>
    <w:rsid w:val="00FC4964"/>
    <w:rsid w:val="00FF515F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201</cp:revision>
  <dcterms:created xsi:type="dcterms:W3CDTF">2020-02-26T06:11:00Z</dcterms:created>
  <dcterms:modified xsi:type="dcterms:W3CDTF">2022-02-16T09:12:00Z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