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DB3" w:rsidRDefault="00E36F51" w:rsidP="00E36F51">
      <w:pPr>
        <w:pStyle w:val="a3"/>
      </w:pPr>
      <w:r>
        <w:rPr>
          <w:rFonts w:hint="eastAsia"/>
        </w:rPr>
        <w:t>垂直水平居中</w:t>
      </w:r>
    </w:p>
    <w:p w:rsidR="00E36F51" w:rsidRDefault="00E36F51" w:rsidP="00E36F51">
      <w:pPr>
        <w:rPr>
          <w:rFonts w:hint="eastAsia"/>
        </w:rPr>
      </w:pPr>
      <w:r>
        <w:rPr>
          <w:rFonts w:hint="eastAsia"/>
        </w:rPr>
        <w:t>.box{</w:t>
      </w:r>
    </w:p>
    <w:p w:rsidR="00E36F51" w:rsidRDefault="00E36F51" w:rsidP="00E36F51">
      <w:r>
        <w:tab/>
        <w:t>display:table-cell;</w:t>
      </w:r>
    </w:p>
    <w:p w:rsidR="00E36F51" w:rsidRDefault="00E36F51" w:rsidP="00E36F51">
      <w:r>
        <w:tab/>
        <w:t>text-align:center;</w:t>
      </w:r>
    </w:p>
    <w:p w:rsidR="00E36F51" w:rsidRDefault="00E36F51" w:rsidP="00E36F51">
      <w:pPr>
        <w:rPr>
          <w:rFonts w:hint="eastAsia"/>
        </w:rPr>
      </w:pPr>
      <w:r>
        <w:tab/>
        <w:t>vertical-align:middle</w:t>
      </w:r>
    </w:p>
    <w:p w:rsidR="00E36F51" w:rsidRDefault="00E36F51" w:rsidP="00E36F51">
      <w:r>
        <w:t>}</w:t>
      </w:r>
    </w:p>
    <w:p w:rsidR="00E36F51" w:rsidRDefault="00E36F51" w:rsidP="00E36F51">
      <w:r>
        <w:t>.content{</w:t>
      </w:r>
    </w:p>
    <w:p w:rsidR="00E36F51" w:rsidRDefault="00E36F51" w:rsidP="00E36F51">
      <w:r>
        <w:tab/>
        <w:t>text-align:center;</w:t>
      </w:r>
    </w:p>
    <w:p w:rsidR="00E36F51" w:rsidRDefault="00E36F51" w:rsidP="00E36F51">
      <w:pPr>
        <w:rPr>
          <w:rFonts w:hint="eastAsia"/>
        </w:rPr>
      </w:pPr>
      <w:r>
        <w:tab/>
      </w:r>
      <w:r w:rsidR="00C25082">
        <w:t>v</w:t>
      </w:r>
      <w:r>
        <w:t>ertical-align:middle;</w:t>
      </w:r>
      <w:r w:rsidR="00C25082">
        <w:t xml:space="preserve">  /*</w:t>
      </w:r>
      <w:r w:rsidR="00C25082">
        <w:rPr>
          <w:rFonts w:hint="eastAsia"/>
        </w:rPr>
        <w:t>目前感觉可以隐去</w:t>
      </w:r>
      <w:r w:rsidR="00C25082">
        <w:t xml:space="preserve"> */</w:t>
      </w:r>
    </w:p>
    <w:p w:rsidR="00E36F51" w:rsidRDefault="00E36F51" w:rsidP="00E36F51">
      <w:r>
        <w:t>}</w:t>
      </w:r>
    </w:p>
    <w:p w:rsidR="0041553B" w:rsidRDefault="0041553B" w:rsidP="00E36F51"/>
    <w:p w:rsidR="0041553B" w:rsidRDefault="0041553B" w:rsidP="00E36F51">
      <w:r>
        <w:rPr>
          <w:rFonts w:hint="eastAsia"/>
        </w:rPr>
        <w:t>还有一种css</w:t>
      </w:r>
      <w:r>
        <w:t>3</w:t>
      </w:r>
      <w:r>
        <w:rPr>
          <w:rFonts w:hint="eastAsia"/>
        </w:rPr>
        <w:t>的方法运用</w:t>
      </w:r>
      <w:r w:rsidR="002F1C63" w:rsidRPr="002F1C63">
        <w:t>transform</w:t>
      </w:r>
    </w:p>
    <w:p w:rsidR="00C2576E" w:rsidRDefault="00C2576E" w:rsidP="00E36F51">
      <w:r>
        <w:t>.box{</w:t>
      </w:r>
    </w:p>
    <w:p w:rsidR="00C2576E" w:rsidRDefault="00C2576E" w:rsidP="00E36F51">
      <w:pPr>
        <w:rPr>
          <w:rFonts w:hint="eastAsia"/>
        </w:rPr>
      </w:pPr>
      <w:r>
        <w:tab/>
        <w:t>display:relative</w:t>
      </w:r>
    </w:p>
    <w:p w:rsidR="00C2576E" w:rsidRDefault="00C2576E" w:rsidP="00E36F51">
      <w:r>
        <w:t>}</w:t>
      </w:r>
    </w:p>
    <w:p w:rsidR="00C2576E" w:rsidRDefault="00C2576E" w:rsidP="00E36F51">
      <w:r>
        <w:t>.centent</w:t>
      </w:r>
      <w:r>
        <w:rPr>
          <w:rFonts w:hint="eastAsia"/>
        </w:rPr>
        <w:t>{</w:t>
      </w:r>
    </w:p>
    <w:p w:rsidR="00C2576E" w:rsidRDefault="00C2576E" w:rsidP="00E36F51">
      <w:r>
        <w:tab/>
        <w:t>transform:translate(-50%,-50%);</w:t>
      </w:r>
      <w:r w:rsidR="001D7C53">
        <w:t xml:space="preserve">  /*</w:t>
      </w:r>
      <w:r w:rsidR="00CA15BE">
        <w:t xml:space="preserve"> </w:t>
      </w:r>
      <w:r w:rsidR="002E5830">
        <w:rPr>
          <w:rFonts w:hint="eastAsia"/>
        </w:rPr>
        <w:t xml:space="preserve">向右向下移动-50% </w:t>
      </w:r>
      <w:r w:rsidR="001D7C53">
        <w:t>*/</w:t>
      </w:r>
    </w:p>
    <w:p w:rsidR="00C2576E" w:rsidRDefault="00C2576E" w:rsidP="00E36F51">
      <w:r>
        <w:tab/>
        <w:t>position:absolute;</w:t>
      </w:r>
    </w:p>
    <w:p w:rsidR="00C2576E" w:rsidRDefault="00C2576E" w:rsidP="00E36F51">
      <w:r>
        <w:tab/>
        <w:t>top:50%;</w:t>
      </w:r>
    </w:p>
    <w:p w:rsidR="00C2576E" w:rsidRDefault="00C2576E" w:rsidP="00E36F51">
      <w:pPr>
        <w:rPr>
          <w:rFonts w:hint="eastAsia"/>
        </w:rPr>
      </w:pPr>
      <w:r>
        <w:tab/>
        <w:t>left:50%</w:t>
      </w:r>
    </w:p>
    <w:p w:rsidR="00C2576E" w:rsidRDefault="00C2576E" w:rsidP="00E36F51">
      <w:r>
        <w:rPr>
          <w:rFonts w:hint="eastAsia"/>
        </w:rPr>
        <w:t>}</w:t>
      </w:r>
    </w:p>
    <w:p w:rsidR="002652D4" w:rsidRDefault="002652D4" w:rsidP="002652D4">
      <w:pPr>
        <w:pStyle w:val="a3"/>
      </w:pPr>
      <w:r>
        <w:t xml:space="preserve">rem em </w:t>
      </w:r>
      <w:r>
        <w:rPr>
          <w:rFonts w:hint="eastAsia"/>
        </w:rPr>
        <w:t>区别</w:t>
      </w:r>
    </w:p>
    <w:p w:rsidR="00623E34" w:rsidRDefault="00623E34" w:rsidP="00C91E7D">
      <w:pPr>
        <w:ind w:firstLine="420"/>
      </w:pPr>
      <w:r>
        <w:rPr>
          <w:rFonts w:hint="eastAsia"/>
        </w:rPr>
        <w:t>都是相对大小。</w:t>
      </w:r>
    </w:p>
    <w:p w:rsidR="00623E34" w:rsidRDefault="00623E34" w:rsidP="00C91E7D">
      <w:pPr>
        <w:ind w:firstLine="420"/>
      </w:pPr>
      <w:r>
        <w:rPr>
          <w:rFonts w:hint="eastAsia"/>
        </w:rPr>
        <w:t>em相对的是父元素字体大小，不固定。而rem相对的是html根元素字体大小。更便于调整缩放。</w:t>
      </w:r>
      <w:r w:rsidR="00FB7EFB">
        <w:rPr>
          <w:rFonts w:hint="eastAsia"/>
        </w:rPr>
        <w:t>（在HTML中，根元素指&lt;html&gt;）</w:t>
      </w:r>
    </w:p>
    <w:p w:rsidR="00E313B5" w:rsidRDefault="00623E34" w:rsidP="00E313B5">
      <w:pPr>
        <w:ind w:firstLine="420"/>
      </w:pPr>
      <w:r>
        <w:rPr>
          <w:rFonts w:hint="eastAsia"/>
        </w:rPr>
        <w:t>rem是css</w:t>
      </w:r>
      <w:r>
        <w:t>3</w:t>
      </w:r>
      <w:r>
        <w:rPr>
          <w:rFonts w:hint="eastAsia"/>
        </w:rPr>
        <w:t>的新增，除了</w:t>
      </w:r>
      <w:r>
        <w:t>IE8及更早版本外，所有浏览器均已支持rem。</w:t>
      </w:r>
    </w:p>
    <w:p w:rsidR="00E313B5" w:rsidRDefault="00E313B5" w:rsidP="00E313B5">
      <w:pPr>
        <w:pStyle w:val="a3"/>
      </w:pPr>
      <w:r>
        <w:rPr>
          <w:rFonts w:hint="eastAsia"/>
        </w:rPr>
        <w:t>BFC</w:t>
      </w:r>
      <w:r>
        <w:t>(Block formatting context)</w:t>
      </w:r>
    </w:p>
    <w:p w:rsidR="00E313B5" w:rsidRDefault="00E313B5" w:rsidP="005A36AB">
      <w:pPr>
        <w:tabs>
          <w:tab w:val="center" w:pos="4363"/>
        </w:tabs>
        <w:ind w:firstLine="420"/>
      </w:pPr>
      <w:r>
        <w:rPr>
          <w:rFonts w:hint="eastAsia"/>
        </w:rPr>
        <w:t>BFC</w:t>
      </w:r>
      <w:r w:rsidRPr="00E313B5">
        <w:t>直译为"块级格式化上下文"。</w:t>
      </w:r>
      <w:r w:rsidR="005A36AB">
        <w:tab/>
      </w:r>
    </w:p>
    <w:p w:rsidR="005A36AB" w:rsidRDefault="005A36AB" w:rsidP="005D3DB3">
      <w:pPr>
        <w:pStyle w:val="a5"/>
        <w:numPr>
          <w:ilvl w:val="0"/>
          <w:numId w:val="1"/>
        </w:numPr>
        <w:tabs>
          <w:tab w:val="center" w:pos="4363"/>
        </w:tabs>
        <w:ind w:firstLineChars="0"/>
      </w:pPr>
      <w:r>
        <w:rPr>
          <w:rFonts w:hint="eastAsia"/>
        </w:rPr>
        <w:t>可以阻止</w:t>
      </w:r>
      <w:r w:rsidR="005D3DB3">
        <w:rPr>
          <w:rFonts w:hint="eastAsia"/>
        </w:rPr>
        <w:t>上下元素外边距折叠</w:t>
      </w:r>
    </w:p>
    <w:p w:rsidR="00B42DF7" w:rsidRDefault="005D3DB3" w:rsidP="00B42DF7">
      <w:pPr>
        <w:pStyle w:val="a5"/>
        <w:numPr>
          <w:ilvl w:val="0"/>
          <w:numId w:val="1"/>
        </w:numPr>
        <w:tabs>
          <w:tab w:val="center" w:pos="4363"/>
        </w:tabs>
        <w:ind w:firstLineChars="0"/>
      </w:pPr>
      <w:r>
        <w:rPr>
          <w:rFonts w:hint="eastAsia"/>
        </w:rPr>
        <w:t>可以包含浮动的元素，闭合浮动</w:t>
      </w:r>
    </w:p>
    <w:p w:rsidR="00B42DF7" w:rsidRDefault="00B42DF7" w:rsidP="00DF3B07">
      <w:pPr>
        <w:pStyle w:val="a5"/>
        <w:numPr>
          <w:ilvl w:val="0"/>
          <w:numId w:val="1"/>
        </w:numPr>
        <w:tabs>
          <w:tab w:val="center" w:pos="4363"/>
        </w:tabs>
        <w:ind w:firstLineChars="0"/>
      </w:pPr>
      <w:r>
        <w:rPr>
          <w:rFonts w:hint="eastAsia"/>
        </w:rPr>
        <w:t>可以阻止元素被浮动元素覆盖</w:t>
      </w:r>
      <w:r w:rsidR="00DF3B07">
        <w:rPr>
          <w:rFonts w:hint="eastAsia"/>
        </w:rPr>
        <w:t>（浮动元素的未设置浮动的块级兄弟会无视浮动元素，尽量占满整行，这样就会被浮动元素覆盖</w:t>
      </w:r>
      <w:bookmarkStart w:id="0" w:name="_GoBack"/>
      <w:bookmarkEnd w:id="0"/>
      <w:r w:rsidR="00DF3B07">
        <w:rPr>
          <w:rFonts w:hint="eastAsia"/>
        </w:rPr>
        <w:t>）</w:t>
      </w:r>
    </w:p>
    <w:p w:rsidR="00DF3B07" w:rsidRDefault="00DF3B07" w:rsidP="00DF3B07">
      <w:pPr>
        <w:pStyle w:val="a5"/>
        <w:tabs>
          <w:tab w:val="center" w:pos="4363"/>
        </w:tabs>
        <w:ind w:left="780" w:firstLineChars="0" w:firstLine="0"/>
        <w:rPr>
          <w:rFonts w:hint="eastAsia"/>
        </w:rPr>
      </w:pPr>
    </w:p>
    <w:p w:rsidR="00B42DF7" w:rsidRDefault="00B42DF7" w:rsidP="00B42DF7">
      <w:pPr>
        <w:tabs>
          <w:tab w:val="center" w:pos="4363"/>
        </w:tabs>
        <w:ind w:firstLine="420"/>
      </w:pPr>
      <w:r>
        <w:rPr>
          <w:rFonts w:hint="eastAsia"/>
        </w:rPr>
        <w:t>触发条件</w:t>
      </w:r>
    </w:p>
    <w:p w:rsidR="00B42DF7" w:rsidRDefault="00B42DF7" w:rsidP="00B42DF7">
      <w:pPr>
        <w:pStyle w:val="a5"/>
        <w:numPr>
          <w:ilvl w:val="0"/>
          <w:numId w:val="2"/>
        </w:numPr>
        <w:tabs>
          <w:tab w:val="center" w:pos="4363"/>
        </w:tabs>
        <w:ind w:firstLineChars="0"/>
      </w:pPr>
      <w:r>
        <w:rPr>
          <w:rFonts w:hint="eastAsia"/>
        </w:rPr>
        <w:t>浮动，float除none以外的值</w:t>
      </w:r>
    </w:p>
    <w:p w:rsidR="00B42DF7" w:rsidRDefault="00B42DF7" w:rsidP="00B42DF7">
      <w:pPr>
        <w:pStyle w:val="a5"/>
        <w:numPr>
          <w:ilvl w:val="0"/>
          <w:numId w:val="2"/>
        </w:numPr>
        <w:tabs>
          <w:tab w:val="center" w:pos="4363"/>
        </w:tabs>
        <w:ind w:firstLineChars="0"/>
      </w:pPr>
      <w:r>
        <w:rPr>
          <w:rFonts w:hint="eastAsia"/>
        </w:rPr>
        <w:t>绝对定位，position(</w:t>
      </w:r>
      <w:r>
        <w:t>fixed , absolute</w:t>
      </w:r>
      <w:r>
        <w:rPr>
          <w:rFonts w:hint="eastAsia"/>
        </w:rPr>
        <w:t>)</w:t>
      </w:r>
    </w:p>
    <w:p w:rsidR="00B42DF7" w:rsidRDefault="00B42DF7" w:rsidP="00B42DF7">
      <w:pPr>
        <w:pStyle w:val="a5"/>
        <w:numPr>
          <w:ilvl w:val="0"/>
          <w:numId w:val="2"/>
        </w:numPr>
        <w:tabs>
          <w:tab w:val="center" w:pos="4363"/>
        </w:tabs>
        <w:ind w:firstLineChars="0"/>
      </w:pPr>
      <w:r>
        <w:rPr>
          <w:rFonts w:hint="eastAsia"/>
        </w:rPr>
        <w:t>display（inline-</w:t>
      </w:r>
      <w:r>
        <w:t>blocks , table-cells , table-captions）</w:t>
      </w:r>
    </w:p>
    <w:p w:rsidR="00B42DF7" w:rsidRDefault="00B42DF7" w:rsidP="00B42DF7">
      <w:pPr>
        <w:pStyle w:val="a5"/>
        <w:numPr>
          <w:ilvl w:val="0"/>
          <w:numId w:val="2"/>
        </w:numPr>
        <w:tabs>
          <w:tab w:val="center" w:pos="4363"/>
        </w:tabs>
        <w:ind w:firstLineChars="0"/>
      </w:pPr>
      <w:r>
        <w:t>overflow</w:t>
      </w:r>
      <w:r>
        <w:rPr>
          <w:rFonts w:hint="eastAsia"/>
        </w:rPr>
        <w:t>除visible以外的值(</w:t>
      </w:r>
      <w:r>
        <w:t xml:space="preserve"> hidden , auto , scroll </w:t>
      </w:r>
      <w:r>
        <w:rPr>
          <w:rFonts w:hint="eastAsia"/>
        </w:rPr>
        <w:t>)</w:t>
      </w:r>
    </w:p>
    <w:p w:rsidR="00B42DF7" w:rsidRPr="00B42DF7" w:rsidRDefault="00B42DF7" w:rsidP="00B42DF7">
      <w:pPr>
        <w:tabs>
          <w:tab w:val="center" w:pos="4363"/>
        </w:tabs>
        <w:ind w:left="420"/>
        <w:rPr>
          <w:rFonts w:hint="eastAsia"/>
          <w:color w:val="1F3864" w:themeColor="accent1" w:themeShade="80"/>
        </w:rPr>
      </w:pPr>
      <w:r w:rsidRPr="00B42DF7">
        <w:rPr>
          <w:rFonts w:hint="eastAsia"/>
          <w:color w:val="1F3864" w:themeColor="accent1" w:themeShade="80"/>
        </w:rPr>
        <w:lastRenderedPageBreak/>
        <w:t>但是！！</w:t>
      </w:r>
      <w:r w:rsidRPr="00B42DF7">
        <w:rPr>
          <w:rFonts w:ascii="Helvetica" w:hAnsi="Helvetica" w:cs="Helvetica"/>
          <w:color w:val="1F3864" w:themeColor="accent1" w:themeShade="80"/>
          <w:sz w:val="23"/>
          <w:szCs w:val="23"/>
          <w:shd w:val="clear" w:color="auto" w:fill="F9F9F9"/>
        </w:rPr>
        <w:t xml:space="preserve">"display:table" </w:t>
      </w:r>
      <w:r w:rsidRPr="00B42DF7">
        <w:rPr>
          <w:rFonts w:ascii="Helvetica" w:hAnsi="Helvetica" w:cs="Helvetica"/>
          <w:color w:val="1F3864" w:themeColor="accent1" w:themeShade="80"/>
          <w:sz w:val="23"/>
          <w:szCs w:val="23"/>
          <w:shd w:val="clear" w:color="auto" w:fill="F9F9F9"/>
        </w:rPr>
        <w:t>本身并不产生</w:t>
      </w:r>
      <w:r w:rsidRPr="00B42DF7">
        <w:rPr>
          <w:rFonts w:ascii="Helvetica" w:hAnsi="Helvetica" w:cs="Helvetica"/>
          <w:color w:val="1F3864" w:themeColor="accent1" w:themeShade="80"/>
          <w:sz w:val="23"/>
          <w:szCs w:val="23"/>
          <w:shd w:val="clear" w:color="auto" w:fill="F9F9F9"/>
        </w:rPr>
        <w:t xml:space="preserve"> BFC</w:t>
      </w:r>
      <w:r w:rsidRPr="00B42DF7">
        <w:rPr>
          <w:rFonts w:ascii="Helvetica" w:hAnsi="Helvetica" w:cs="Helvetica"/>
          <w:color w:val="1F3864" w:themeColor="accent1" w:themeShade="80"/>
          <w:sz w:val="23"/>
          <w:szCs w:val="23"/>
          <w:shd w:val="clear" w:color="auto" w:fill="F9F9F9"/>
        </w:rPr>
        <w:t>，而是由它产生匿名框，匿名框中包含</w:t>
      </w:r>
      <w:r w:rsidRPr="00B42DF7">
        <w:rPr>
          <w:rFonts w:ascii="Helvetica" w:hAnsi="Helvetica" w:cs="Helvetica"/>
          <w:color w:val="1F3864" w:themeColor="accent1" w:themeShade="80"/>
          <w:sz w:val="23"/>
          <w:szCs w:val="23"/>
          <w:shd w:val="clear" w:color="auto" w:fill="F9F9F9"/>
        </w:rPr>
        <w:t xml:space="preserve"> "display:table-cell" </w:t>
      </w:r>
      <w:r w:rsidRPr="00B42DF7">
        <w:rPr>
          <w:rFonts w:ascii="Helvetica" w:hAnsi="Helvetica" w:cs="Helvetica"/>
          <w:color w:val="1F3864" w:themeColor="accent1" w:themeShade="80"/>
          <w:sz w:val="23"/>
          <w:szCs w:val="23"/>
          <w:shd w:val="clear" w:color="auto" w:fill="F9F9F9"/>
        </w:rPr>
        <w:t>的框会产</w:t>
      </w:r>
      <w:r w:rsidRPr="00B42DF7">
        <w:rPr>
          <w:rFonts w:ascii="Helvetica" w:hAnsi="Helvetica" w:cs="Helvetica"/>
          <w:color w:val="1F3864" w:themeColor="accent1" w:themeShade="80"/>
          <w:sz w:val="23"/>
          <w:szCs w:val="23"/>
          <w:shd w:val="clear" w:color="auto" w:fill="F9F9F9"/>
        </w:rPr>
        <w:t xml:space="preserve"> BFC</w:t>
      </w:r>
      <w:r w:rsidRPr="00B42DF7">
        <w:rPr>
          <w:rFonts w:ascii="Helvetica" w:hAnsi="Helvetica" w:cs="Helvetica"/>
          <w:color w:val="1F3864" w:themeColor="accent1" w:themeShade="80"/>
          <w:sz w:val="23"/>
          <w:szCs w:val="23"/>
          <w:shd w:val="clear" w:color="auto" w:fill="F9F9F9"/>
        </w:rPr>
        <w:t>。</w:t>
      </w:r>
      <w:r w:rsidRPr="00B42DF7">
        <w:rPr>
          <w:rFonts w:ascii="Helvetica" w:hAnsi="Helvetica" w:cs="Helvetica"/>
          <w:color w:val="1F3864" w:themeColor="accent1" w:themeShade="80"/>
          <w:sz w:val="23"/>
          <w:szCs w:val="23"/>
          <w:shd w:val="clear" w:color="auto" w:fill="F9F9F9"/>
        </w:rPr>
        <w:t xml:space="preserve"> </w:t>
      </w:r>
      <w:r w:rsidRPr="00B42DF7">
        <w:rPr>
          <w:rFonts w:ascii="Helvetica" w:hAnsi="Helvetica" w:cs="Helvetica"/>
          <w:color w:val="1F3864" w:themeColor="accent1" w:themeShade="80"/>
          <w:sz w:val="23"/>
          <w:szCs w:val="23"/>
          <w:shd w:val="clear" w:color="auto" w:fill="F9F9F9"/>
        </w:rPr>
        <w:t>总之，对于</w:t>
      </w:r>
      <w:r w:rsidRPr="00B42DF7">
        <w:rPr>
          <w:rFonts w:ascii="Helvetica" w:hAnsi="Helvetica" w:cs="Helvetica"/>
          <w:color w:val="1F3864" w:themeColor="accent1" w:themeShade="80"/>
          <w:sz w:val="23"/>
          <w:szCs w:val="23"/>
          <w:shd w:val="clear" w:color="auto" w:fill="F9F9F9"/>
        </w:rPr>
        <w:t xml:space="preserve"> "display:table" </w:t>
      </w:r>
      <w:r w:rsidRPr="00B42DF7">
        <w:rPr>
          <w:rFonts w:ascii="Helvetica" w:hAnsi="Helvetica" w:cs="Helvetica"/>
          <w:color w:val="1F3864" w:themeColor="accent1" w:themeShade="80"/>
          <w:sz w:val="23"/>
          <w:szCs w:val="23"/>
          <w:shd w:val="clear" w:color="auto" w:fill="F9F9F9"/>
        </w:rPr>
        <w:t>的元素，产生</w:t>
      </w:r>
      <w:r w:rsidRPr="00B42DF7">
        <w:rPr>
          <w:rFonts w:ascii="Helvetica" w:hAnsi="Helvetica" w:cs="Helvetica"/>
          <w:color w:val="1F3864" w:themeColor="accent1" w:themeShade="80"/>
          <w:sz w:val="23"/>
          <w:szCs w:val="23"/>
          <w:shd w:val="clear" w:color="auto" w:fill="F9F9F9"/>
        </w:rPr>
        <w:t xml:space="preserve"> BFC </w:t>
      </w:r>
      <w:r w:rsidRPr="00B42DF7">
        <w:rPr>
          <w:rFonts w:ascii="Helvetica" w:hAnsi="Helvetica" w:cs="Helvetica"/>
          <w:color w:val="1F3864" w:themeColor="accent1" w:themeShade="80"/>
          <w:sz w:val="23"/>
          <w:szCs w:val="23"/>
          <w:shd w:val="clear" w:color="auto" w:fill="F9F9F9"/>
        </w:rPr>
        <w:t>的是匿名框而不是</w:t>
      </w:r>
      <w:r w:rsidRPr="00B42DF7">
        <w:rPr>
          <w:rFonts w:ascii="Helvetica" w:hAnsi="Helvetica" w:cs="Helvetica"/>
          <w:color w:val="1F3864" w:themeColor="accent1" w:themeShade="80"/>
          <w:sz w:val="23"/>
          <w:szCs w:val="23"/>
          <w:shd w:val="clear" w:color="auto" w:fill="F9F9F9"/>
        </w:rPr>
        <w:t xml:space="preserve"> "display:table"</w:t>
      </w:r>
      <w:r w:rsidRPr="00B42DF7">
        <w:rPr>
          <w:rFonts w:ascii="Helvetica" w:hAnsi="Helvetica" w:cs="Helvetica"/>
          <w:color w:val="1F3864" w:themeColor="accent1" w:themeShade="80"/>
          <w:sz w:val="23"/>
          <w:szCs w:val="23"/>
          <w:shd w:val="clear" w:color="auto" w:fill="F9F9F9"/>
        </w:rPr>
        <w:t>。</w:t>
      </w:r>
    </w:p>
    <w:sectPr w:rsidR="00B42DF7" w:rsidRPr="00B42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2AD" w:rsidRDefault="004F02AD" w:rsidP="00F20E27">
      <w:r>
        <w:separator/>
      </w:r>
    </w:p>
  </w:endnote>
  <w:endnote w:type="continuationSeparator" w:id="0">
    <w:p w:rsidR="004F02AD" w:rsidRDefault="004F02AD" w:rsidP="00F20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2AD" w:rsidRDefault="004F02AD" w:rsidP="00F20E27">
      <w:r>
        <w:separator/>
      </w:r>
    </w:p>
  </w:footnote>
  <w:footnote w:type="continuationSeparator" w:id="0">
    <w:p w:rsidR="004F02AD" w:rsidRDefault="004F02AD" w:rsidP="00F20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26293"/>
    <w:multiLevelType w:val="hybridMultilevel"/>
    <w:tmpl w:val="7B781446"/>
    <w:lvl w:ilvl="0" w:tplc="03C61F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7FF1FB9"/>
    <w:multiLevelType w:val="hybridMultilevel"/>
    <w:tmpl w:val="BC6E44F0"/>
    <w:lvl w:ilvl="0" w:tplc="F550AD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E6E"/>
    <w:rsid w:val="000E6993"/>
    <w:rsid w:val="001D7C53"/>
    <w:rsid w:val="002652D4"/>
    <w:rsid w:val="002E5830"/>
    <w:rsid w:val="002F1C63"/>
    <w:rsid w:val="003F0D40"/>
    <w:rsid w:val="0041553B"/>
    <w:rsid w:val="004F02AD"/>
    <w:rsid w:val="005A36AB"/>
    <w:rsid w:val="005D3DB3"/>
    <w:rsid w:val="00623E34"/>
    <w:rsid w:val="00682E6E"/>
    <w:rsid w:val="00820EDB"/>
    <w:rsid w:val="00B42DF7"/>
    <w:rsid w:val="00C25082"/>
    <w:rsid w:val="00C2576E"/>
    <w:rsid w:val="00C91E7D"/>
    <w:rsid w:val="00CA15BE"/>
    <w:rsid w:val="00DF3B07"/>
    <w:rsid w:val="00E313B5"/>
    <w:rsid w:val="00E36F51"/>
    <w:rsid w:val="00E90F30"/>
    <w:rsid w:val="00F20E27"/>
    <w:rsid w:val="00F64EF5"/>
    <w:rsid w:val="00FB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41184"/>
  <w15:chartTrackingRefBased/>
  <w15:docId w15:val="{D13A431F-14D7-491E-80E8-16839054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6F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6F5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E36F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36F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D3DB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20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0E2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0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0E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白乙凯</dc:creator>
  <cp:keywords/>
  <dc:description/>
  <cp:lastModifiedBy>白乙凯</cp:lastModifiedBy>
  <cp:revision>5</cp:revision>
  <dcterms:created xsi:type="dcterms:W3CDTF">2017-06-15T06:21:00Z</dcterms:created>
  <dcterms:modified xsi:type="dcterms:W3CDTF">2017-06-16T10:55:00Z</dcterms:modified>
</cp:coreProperties>
</file>