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bookmarkStart w:id="0" w:name="_Toc529452675"/>
      <w:r>
        <w:rPr>
          <w:rFonts w:hint="eastAsia"/>
          <w:sz w:val="36"/>
          <w:szCs w:val="36"/>
        </w:rPr>
        <w:t>本科毕业论文（设计）评阅人意见表</w:t>
      </w:r>
      <w:bookmarkEnd w:id="0"/>
    </w:p>
    <w:tbl>
      <w:tblPr>
        <w:tblStyle w:val="3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2813"/>
        <w:gridCol w:w="2015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400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bCs/>
                <w:w w:val="5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</w:rPr>
              <w:t>题   目</w:t>
            </w:r>
          </w:p>
        </w:tc>
        <w:tc>
          <w:tcPr>
            <w:tcW w:w="7001" w:type="dxa"/>
            <w:gridSpan w:val="3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基于SpringBoot办公系统的设计与实现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400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学生姓名</w:t>
            </w:r>
          </w:p>
        </w:tc>
        <w:tc>
          <w:tcPr>
            <w:tcW w:w="2813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 xml:space="preserve">白宇 </w:t>
            </w:r>
          </w:p>
        </w:tc>
        <w:tc>
          <w:tcPr>
            <w:tcW w:w="2015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学号</w:t>
            </w:r>
          </w:p>
        </w:tc>
        <w:tc>
          <w:tcPr>
            <w:tcW w:w="2173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2016020716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400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评阅人</w:t>
            </w:r>
          </w:p>
        </w:tc>
        <w:tc>
          <w:tcPr>
            <w:tcW w:w="2813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付伟</w:t>
            </w:r>
          </w:p>
        </w:tc>
        <w:tc>
          <w:tcPr>
            <w:tcW w:w="2015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评阅人职称</w:t>
            </w:r>
          </w:p>
        </w:tc>
        <w:tc>
          <w:tcPr>
            <w:tcW w:w="2173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rFonts w:hint="eastAsia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1" w:hRule="atLeast"/>
        </w:trPr>
        <w:tc>
          <w:tcPr>
            <w:tcW w:w="1400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评语</w:t>
            </w:r>
          </w:p>
        </w:tc>
        <w:tc>
          <w:tcPr>
            <w:tcW w:w="7001" w:type="dxa"/>
            <w:gridSpan w:val="3"/>
            <w:noWrap w:val="0"/>
            <w:vAlign w:val="top"/>
          </w:tcPr>
          <w:p>
            <w:pPr>
              <w:widowControl w:val="0"/>
              <w:spacing w:line="420" w:lineRule="exact"/>
              <w:ind w:firstLine="420" w:firstLineChars="200"/>
              <w:jc w:val="both"/>
            </w:pPr>
            <w:r>
              <w:t>　</w:t>
            </w:r>
          </w:p>
          <w:p>
            <w:pPr>
              <w:spacing w:line="420" w:lineRule="exact"/>
              <w:ind w:firstLine="560" w:firstLineChars="200"/>
              <w:jc w:val="both"/>
              <w:rPr>
                <w:rFonts w:hint="eastAsia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白宇同学的论文《基于SpringBoot办公系统的设计与实现》选题符合哈师大本科毕业论文的要求，设计中有自己的见解，具有一定的研究与应用价值，能够解决实际问题。论文结构安排比较合理，符合软件设计的基本要求，所学专业知识能够在设计中得到应用。论文观点明确，条理清晰，设计过程叙述清楚，能够正确反映出设计的实现过程。设计的软件能够达到预期的要求，文档齐全，符合毕业论文的格式规范，字数达标，参考文献数量符合要求。同意白宇同学参加毕业论文答辩。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="560" w:firstLineChars="200"/>
              <w:jc w:val="left"/>
              <w:rPr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1" w:hRule="atLeast"/>
        </w:trPr>
        <w:tc>
          <w:tcPr>
            <w:tcW w:w="1400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评阅</w:t>
            </w:r>
          </w:p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意见</w:t>
            </w:r>
          </w:p>
        </w:tc>
        <w:tc>
          <w:tcPr>
            <w:tcW w:w="7001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1.达到本科学士毕业论文（设计）要求，同意答辩。（ √ ）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2.基本达到本科学士毕业论文（设计）要求，较大修改后答辩。（  ）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3.尚未达到本科学士毕业论文（设计）要求，修改后复审。（  ）</w:t>
            </w:r>
          </w:p>
          <w:p>
            <w:pPr>
              <w:spacing w:line="360" w:lineRule="auto"/>
            </w:pPr>
            <w:r>
              <w:rPr>
                <w:rFonts w:hint="eastAsia"/>
                <w:sz w:val="24"/>
              </w:rPr>
              <w:t>4.尚未达到本科学士毕业论文（设计）要求，重新撰写论文。（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3" w:hRule="atLeast"/>
        </w:trPr>
        <w:tc>
          <w:tcPr>
            <w:tcW w:w="1400" w:type="dxa"/>
            <w:noWrap w:val="0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评阅人</w:t>
            </w:r>
          </w:p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签字</w:t>
            </w:r>
          </w:p>
        </w:tc>
        <w:tc>
          <w:tcPr>
            <w:tcW w:w="7001" w:type="dxa"/>
            <w:gridSpan w:val="3"/>
            <w:noWrap w:val="0"/>
            <w:vAlign w:val="center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column">
                    <wp:posOffset>794385</wp:posOffset>
                  </wp:positionH>
                  <wp:positionV relativeFrom="paragraph">
                    <wp:posOffset>189230</wp:posOffset>
                  </wp:positionV>
                  <wp:extent cx="885190" cy="512445"/>
                  <wp:effectExtent l="0" t="0" r="10160" b="1905"/>
                  <wp:wrapNone/>
                  <wp:docPr id="4" name="图片 4" descr="付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付伟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" cy="51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Cs/>
                <w:sz w:val="28"/>
              </w:rPr>
              <w:t xml:space="preserve"> </w:t>
            </w:r>
            <w:bookmarkStart w:id="1" w:name="_GoBack"/>
            <w:bookmarkEnd w:id="1"/>
          </w:p>
        </w:tc>
      </w:tr>
    </w:tbl>
    <w:p>
      <w:r>
        <w:rPr>
          <w:rFonts w:hint="eastAsia"/>
          <w:sz w:val="24"/>
        </w:rPr>
        <w:t xml:space="preserve">注：对论文的评阅意见，请在相应的栏目内划“√”。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912D2"/>
    <w:rsid w:val="06761973"/>
    <w:rsid w:val="0FA2531A"/>
    <w:rsid w:val="135E6D3C"/>
    <w:rsid w:val="14FA1FDB"/>
    <w:rsid w:val="1F0B0898"/>
    <w:rsid w:val="299E79D2"/>
    <w:rsid w:val="334E6B5D"/>
    <w:rsid w:val="381979B2"/>
    <w:rsid w:val="3A3E5BAB"/>
    <w:rsid w:val="3DFF2A0A"/>
    <w:rsid w:val="42B24328"/>
    <w:rsid w:val="477D2835"/>
    <w:rsid w:val="5A140D5F"/>
    <w:rsid w:val="634D6B80"/>
    <w:rsid w:val="7939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2020-05-06T07:56:00Z</dcterms:created>
  <dc:creator>我的武器不太萌</dc:creator>
  <cp:lastModifiedBy>生来彷徨</cp:lastModifiedBy>
  <dcterms:modified xsi:type="dcterms:W3CDTF">2020-05-07T09:08:38Z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