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1EAE" w14:textId="77777777" w:rsidR="009E14EF" w:rsidRDefault="00837D24" w:rsidP="00C40DF2">
      <w:pPr>
        <w:spacing w:before="1701"/>
        <w:jc w:val="center"/>
        <w:rPr>
          <w:rFonts w:hint="eastAsia"/>
        </w:rPr>
      </w:pPr>
      <w:r>
        <w:rPr>
          <w:rFonts w:ascii="Noto Sans CJK SC" w:hAnsi="Noto Sans CJK SC" w:hint="eastAsia"/>
          <w:b/>
          <w:color w:val="1C4069"/>
          <w:sz w:val="52"/>
          <w:lang w:eastAsia="zh-CN"/>
        </w:rPr>
        <w:t>DrawingMaster</w:t>
      </w:r>
      <w:r>
        <w:rPr>
          <w:rFonts w:ascii="Noto Sans CJK SC" w:eastAsia="Noto Sans CJK SC" w:hAnsi="Noto Sans CJK SC"/>
          <w:b/>
          <w:color w:val="1C4069"/>
          <w:sz w:val="52"/>
        </w:rPr>
        <w:t xml:space="preserve"> 使用说明</w:t>
      </w:r>
    </w:p>
    <w:p w14:paraId="2E71E389" w14:textId="554D5F8A" w:rsidR="009E14EF" w:rsidRPr="001D3672" w:rsidRDefault="00000000" w:rsidP="00C40DF2">
      <w:pPr>
        <w:spacing w:before="283"/>
        <w:jc w:val="center"/>
        <w:rPr>
          <w:rFonts w:hint="eastAsia"/>
          <w:lang w:eastAsia="zh-CN"/>
        </w:rPr>
      </w:pPr>
      <w:r>
        <w:rPr>
          <w:rFonts w:ascii="Noto Sans CJK SC" w:eastAsia="Noto Sans CJK SC" w:hAnsi="Noto Sans CJK SC"/>
          <w:b/>
          <w:color w:val="505050"/>
          <w:sz w:val="36"/>
        </w:rPr>
        <w:t>V1.</w:t>
      </w:r>
      <w:r w:rsidR="001D3672">
        <w:rPr>
          <w:rFonts w:ascii="Noto Sans CJK SC" w:hAnsi="Noto Sans CJK SC" w:hint="eastAsia"/>
          <w:b/>
          <w:color w:val="505050"/>
          <w:sz w:val="36"/>
          <w:lang w:eastAsia="zh-CN"/>
        </w:rPr>
        <w:t>1</w:t>
      </w:r>
    </w:p>
    <w:p w14:paraId="6232CEF1" w14:textId="77777777" w:rsidR="009E14EF" w:rsidRDefault="009E14EF" w:rsidP="00C40DF2">
      <w:pPr>
        <w:spacing w:before="1247"/>
        <w:rPr>
          <w:rFonts w:hint="eastAsia"/>
        </w:rPr>
      </w:pPr>
    </w:p>
    <w:tbl>
      <w:tblPr>
        <w:tblStyle w:val="aff1"/>
        <w:tblW w:w="0" w:type="auto"/>
        <w:jc w:val="center"/>
        <w:tblLook w:val="04A0" w:firstRow="1" w:lastRow="0" w:firstColumn="1" w:lastColumn="0" w:noHBand="0" w:noVBand="1"/>
      </w:tblPr>
      <w:tblGrid>
        <w:gridCol w:w="2268"/>
        <w:gridCol w:w="5669"/>
      </w:tblGrid>
      <w:tr w:rsidR="009E14EF" w14:paraId="2984EC7E" w14:textId="77777777">
        <w:trPr>
          <w:jc w:val="center"/>
        </w:trPr>
        <w:tc>
          <w:tcPr>
            <w:tcW w:w="2268" w:type="dxa"/>
            <w:shd w:val="clear" w:color="auto" w:fill="D9EAF7"/>
            <w:tcMar>
              <w:top w:w="120" w:type="dxa"/>
              <w:left w:w="120" w:type="dxa"/>
              <w:bottom w:w="120" w:type="dxa"/>
              <w:right w:w="120" w:type="dxa"/>
            </w:tcMar>
          </w:tcPr>
          <w:p w14:paraId="5239DB07" w14:textId="77777777" w:rsidR="009E14EF" w:rsidRDefault="00000000" w:rsidP="00C40DF2">
            <w:pPr>
              <w:jc w:val="center"/>
              <w:rPr>
                <w:rFonts w:hint="eastAsia"/>
              </w:rPr>
            </w:pPr>
            <w:r>
              <w:rPr>
                <w:rFonts w:ascii="Noto Sans CJK SC" w:eastAsia="Noto Sans CJK SC" w:hAnsi="Noto Sans CJK SC"/>
                <w:b/>
              </w:rPr>
              <w:t>模块名称</w:t>
            </w:r>
          </w:p>
        </w:tc>
        <w:tc>
          <w:tcPr>
            <w:tcW w:w="5669" w:type="dxa"/>
            <w:tcMar>
              <w:top w:w="120" w:type="dxa"/>
              <w:left w:w="120" w:type="dxa"/>
              <w:bottom w:w="120" w:type="dxa"/>
              <w:right w:w="120" w:type="dxa"/>
            </w:tcMar>
          </w:tcPr>
          <w:p w14:paraId="10946F77" w14:textId="77777777" w:rsidR="009E14EF" w:rsidRPr="00837D24" w:rsidRDefault="00837D24" w:rsidP="00C40DF2">
            <w:pPr>
              <w:jc w:val="center"/>
              <w:rPr>
                <w:rFonts w:hint="eastAsia"/>
                <w:lang w:eastAsia="zh-CN"/>
              </w:rPr>
            </w:pPr>
            <w:r>
              <w:rPr>
                <w:rFonts w:hint="eastAsia"/>
                <w:lang w:eastAsia="zh-CN"/>
              </w:rPr>
              <w:t>DrawingMaster</w:t>
            </w:r>
          </w:p>
        </w:tc>
      </w:tr>
      <w:tr w:rsidR="009E14EF" w14:paraId="66601BA1" w14:textId="77777777">
        <w:trPr>
          <w:jc w:val="center"/>
        </w:trPr>
        <w:tc>
          <w:tcPr>
            <w:tcW w:w="2268" w:type="dxa"/>
            <w:shd w:val="clear" w:color="auto" w:fill="D9EAF7"/>
            <w:tcMar>
              <w:top w:w="120" w:type="dxa"/>
              <w:left w:w="120" w:type="dxa"/>
              <w:bottom w:w="120" w:type="dxa"/>
              <w:right w:w="120" w:type="dxa"/>
            </w:tcMar>
          </w:tcPr>
          <w:p w14:paraId="6B716374" w14:textId="77777777" w:rsidR="009E14EF" w:rsidRDefault="00000000" w:rsidP="00C40DF2">
            <w:pPr>
              <w:jc w:val="center"/>
              <w:rPr>
                <w:rFonts w:hint="eastAsia"/>
              </w:rPr>
            </w:pPr>
            <w:r>
              <w:rPr>
                <w:rFonts w:ascii="Noto Sans CJK SC" w:eastAsia="Noto Sans CJK SC" w:hAnsi="Noto Sans CJK SC"/>
                <w:b/>
              </w:rPr>
              <w:t>版本</w:t>
            </w:r>
          </w:p>
        </w:tc>
        <w:tc>
          <w:tcPr>
            <w:tcW w:w="5669" w:type="dxa"/>
            <w:tcMar>
              <w:top w:w="120" w:type="dxa"/>
              <w:left w:w="120" w:type="dxa"/>
              <w:bottom w:w="120" w:type="dxa"/>
              <w:right w:w="120" w:type="dxa"/>
            </w:tcMar>
          </w:tcPr>
          <w:p w14:paraId="7801567E" w14:textId="43131668" w:rsidR="009E14EF" w:rsidRPr="001D3672" w:rsidRDefault="00000000" w:rsidP="00C40DF2">
            <w:pPr>
              <w:jc w:val="center"/>
              <w:rPr>
                <w:rFonts w:hint="eastAsia"/>
                <w:lang w:eastAsia="zh-CN"/>
              </w:rPr>
            </w:pPr>
            <w:r>
              <w:rPr>
                <w:rFonts w:ascii="Noto Sans CJK SC" w:eastAsia="Noto Sans CJK SC" w:hAnsi="Noto Sans CJK SC"/>
              </w:rPr>
              <w:t>V1.</w:t>
            </w:r>
            <w:r w:rsidR="001D3672">
              <w:rPr>
                <w:rFonts w:ascii="Noto Sans CJK SC" w:hAnsi="Noto Sans CJK SC" w:hint="eastAsia"/>
                <w:lang w:eastAsia="zh-CN"/>
              </w:rPr>
              <w:t>1</w:t>
            </w:r>
          </w:p>
        </w:tc>
      </w:tr>
      <w:tr w:rsidR="009E14EF" w14:paraId="3113699D" w14:textId="77777777">
        <w:trPr>
          <w:jc w:val="center"/>
        </w:trPr>
        <w:tc>
          <w:tcPr>
            <w:tcW w:w="2268" w:type="dxa"/>
            <w:shd w:val="clear" w:color="auto" w:fill="D9EAF7"/>
            <w:tcMar>
              <w:top w:w="120" w:type="dxa"/>
              <w:left w:w="120" w:type="dxa"/>
              <w:bottom w:w="120" w:type="dxa"/>
              <w:right w:w="120" w:type="dxa"/>
            </w:tcMar>
          </w:tcPr>
          <w:p w14:paraId="1010D312" w14:textId="77777777" w:rsidR="009E14EF" w:rsidRDefault="00000000" w:rsidP="00C40DF2">
            <w:pPr>
              <w:jc w:val="center"/>
              <w:rPr>
                <w:rFonts w:hint="eastAsia"/>
              </w:rPr>
            </w:pPr>
            <w:r>
              <w:rPr>
                <w:rFonts w:ascii="Noto Sans CJK SC" w:eastAsia="Noto Sans CJK SC" w:hAnsi="Noto Sans CJK SC"/>
                <w:b/>
              </w:rPr>
              <w:t>完成日期</w:t>
            </w:r>
          </w:p>
        </w:tc>
        <w:tc>
          <w:tcPr>
            <w:tcW w:w="5669" w:type="dxa"/>
            <w:tcMar>
              <w:top w:w="120" w:type="dxa"/>
              <w:left w:w="120" w:type="dxa"/>
              <w:bottom w:w="120" w:type="dxa"/>
              <w:right w:w="120" w:type="dxa"/>
            </w:tcMar>
          </w:tcPr>
          <w:p w14:paraId="707E1C5F" w14:textId="2C344D3B" w:rsidR="009E14EF" w:rsidRPr="00EB0415" w:rsidRDefault="00000000" w:rsidP="00C40DF2">
            <w:pPr>
              <w:jc w:val="center"/>
              <w:rPr>
                <w:rFonts w:hint="eastAsia"/>
                <w:lang w:eastAsia="zh-CN"/>
              </w:rPr>
            </w:pPr>
            <w:r>
              <w:rPr>
                <w:rFonts w:ascii="Noto Sans CJK SC" w:eastAsia="Noto Sans CJK SC" w:hAnsi="Noto Sans CJK SC"/>
              </w:rPr>
              <w:t>2026.7.</w:t>
            </w:r>
            <w:r w:rsidR="00EB0415">
              <w:rPr>
                <w:rFonts w:ascii="Noto Sans CJK SC" w:hAnsi="Noto Sans CJK SC" w:hint="eastAsia"/>
                <w:lang w:eastAsia="zh-CN"/>
              </w:rPr>
              <w:t>2</w:t>
            </w:r>
            <w:r w:rsidR="001D3672">
              <w:rPr>
                <w:rFonts w:ascii="Noto Sans CJK SC" w:hAnsi="Noto Sans CJK SC" w:hint="eastAsia"/>
                <w:lang w:eastAsia="zh-CN"/>
              </w:rPr>
              <w:t>7</w:t>
            </w:r>
          </w:p>
        </w:tc>
      </w:tr>
      <w:tr w:rsidR="009E14EF" w14:paraId="6E0C6B7F" w14:textId="77777777">
        <w:trPr>
          <w:jc w:val="center"/>
        </w:trPr>
        <w:tc>
          <w:tcPr>
            <w:tcW w:w="2268" w:type="dxa"/>
            <w:shd w:val="clear" w:color="auto" w:fill="D9EAF7"/>
            <w:tcMar>
              <w:top w:w="120" w:type="dxa"/>
              <w:left w:w="120" w:type="dxa"/>
              <w:bottom w:w="120" w:type="dxa"/>
              <w:right w:w="120" w:type="dxa"/>
            </w:tcMar>
          </w:tcPr>
          <w:p w14:paraId="50C784AD" w14:textId="77777777" w:rsidR="009E14EF" w:rsidRDefault="00000000" w:rsidP="00C40DF2">
            <w:pPr>
              <w:jc w:val="center"/>
              <w:rPr>
                <w:rFonts w:hint="eastAsia"/>
              </w:rPr>
            </w:pPr>
            <w:r>
              <w:rPr>
                <w:rFonts w:ascii="Noto Sans CJK SC" w:eastAsia="Noto Sans CJK SC" w:hAnsi="Noto Sans CJK SC"/>
                <w:b/>
              </w:rPr>
              <w:t>作者</w:t>
            </w:r>
          </w:p>
        </w:tc>
        <w:tc>
          <w:tcPr>
            <w:tcW w:w="5669" w:type="dxa"/>
            <w:tcMar>
              <w:top w:w="120" w:type="dxa"/>
              <w:left w:w="120" w:type="dxa"/>
              <w:bottom w:w="120" w:type="dxa"/>
              <w:right w:w="120" w:type="dxa"/>
            </w:tcMar>
          </w:tcPr>
          <w:p w14:paraId="1139B61F" w14:textId="77777777" w:rsidR="009E14EF" w:rsidRDefault="00000000" w:rsidP="00C40DF2">
            <w:pPr>
              <w:jc w:val="center"/>
              <w:rPr>
                <w:rFonts w:hint="eastAsia"/>
              </w:rPr>
            </w:pPr>
            <w:r>
              <w:rPr>
                <w:rFonts w:ascii="Noto Sans CJK SC" w:eastAsia="Noto Sans CJK SC" w:hAnsi="Noto Sans CJK SC"/>
              </w:rPr>
              <w:t>谷沼桥</w:t>
            </w:r>
          </w:p>
        </w:tc>
      </w:tr>
      <w:tr w:rsidR="009E14EF" w14:paraId="043F36F5" w14:textId="77777777">
        <w:trPr>
          <w:jc w:val="center"/>
        </w:trPr>
        <w:tc>
          <w:tcPr>
            <w:tcW w:w="2268" w:type="dxa"/>
            <w:shd w:val="clear" w:color="auto" w:fill="D9EAF7"/>
            <w:tcMar>
              <w:top w:w="120" w:type="dxa"/>
              <w:left w:w="120" w:type="dxa"/>
              <w:bottom w:w="120" w:type="dxa"/>
              <w:right w:w="120" w:type="dxa"/>
            </w:tcMar>
          </w:tcPr>
          <w:p w14:paraId="6D84D5BA" w14:textId="77777777" w:rsidR="009E14EF" w:rsidRDefault="00000000" w:rsidP="00C40DF2">
            <w:pPr>
              <w:jc w:val="center"/>
              <w:rPr>
                <w:rFonts w:hint="eastAsia"/>
              </w:rPr>
            </w:pPr>
            <w:r>
              <w:rPr>
                <w:rFonts w:ascii="Noto Sans CJK SC" w:eastAsia="Noto Sans CJK SC" w:hAnsi="Noto Sans CJK SC"/>
                <w:b/>
              </w:rPr>
              <w:t>审核</w:t>
            </w:r>
          </w:p>
        </w:tc>
        <w:tc>
          <w:tcPr>
            <w:tcW w:w="5669" w:type="dxa"/>
            <w:tcMar>
              <w:top w:w="120" w:type="dxa"/>
              <w:left w:w="120" w:type="dxa"/>
              <w:bottom w:w="120" w:type="dxa"/>
              <w:right w:w="120" w:type="dxa"/>
            </w:tcMar>
          </w:tcPr>
          <w:p w14:paraId="1C0844AC" w14:textId="77777777" w:rsidR="009E14EF" w:rsidRDefault="009E14EF" w:rsidP="00C40DF2">
            <w:pPr>
              <w:jc w:val="center"/>
              <w:rPr>
                <w:rFonts w:hint="eastAsia"/>
              </w:rPr>
            </w:pPr>
          </w:p>
        </w:tc>
      </w:tr>
      <w:tr w:rsidR="009E14EF" w14:paraId="3CD8E9BD" w14:textId="77777777">
        <w:trPr>
          <w:jc w:val="center"/>
        </w:trPr>
        <w:tc>
          <w:tcPr>
            <w:tcW w:w="2268" w:type="dxa"/>
            <w:shd w:val="clear" w:color="auto" w:fill="D9EAF7"/>
            <w:tcMar>
              <w:top w:w="120" w:type="dxa"/>
              <w:left w:w="120" w:type="dxa"/>
              <w:bottom w:w="120" w:type="dxa"/>
              <w:right w:w="120" w:type="dxa"/>
            </w:tcMar>
          </w:tcPr>
          <w:p w14:paraId="082BF886" w14:textId="77777777" w:rsidR="009E14EF" w:rsidRDefault="00000000" w:rsidP="00C40DF2">
            <w:pPr>
              <w:jc w:val="center"/>
              <w:rPr>
                <w:rFonts w:hint="eastAsia"/>
              </w:rPr>
            </w:pPr>
            <w:r>
              <w:rPr>
                <w:rFonts w:ascii="Noto Sans CJK SC" w:eastAsia="Noto Sans CJK SC" w:hAnsi="Noto Sans CJK SC"/>
                <w:b/>
              </w:rPr>
              <w:t>批准</w:t>
            </w:r>
          </w:p>
        </w:tc>
        <w:tc>
          <w:tcPr>
            <w:tcW w:w="5669" w:type="dxa"/>
            <w:tcMar>
              <w:top w:w="120" w:type="dxa"/>
              <w:left w:w="120" w:type="dxa"/>
              <w:bottom w:w="120" w:type="dxa"/>
              <w:right w:w="120" w:type="dxa"/>
            </w:tcMar>
          </w:tcPr>
          <w:p w14:paraId="19E9E3E8" w14:textId="77777777" w:rsidR="009E14EF" w:rsidRDefault="009E14EF" w:rsidP="00C40DF2">
            <w:pPr>
              <w:jc w:val="center"/>
              <w:rPr>
                <w:rFonts w:hint="eastAsia"/>
              </w:rPr>
            </w:pPr>
          </w:p>
        </w:tc>
      </w:tr>
      <w:tr w:rsidR="009E14EF" w14:paraId="05DE77CF" w14:textId="77777777">
        <w:trPr>
          <w:jc w:val="center"/>
        </w:trPr>
        <w:tc>
          <w:tcPr>
            <w:tcW w:w="2268" w:type="dxa"/>
            <w:shd w:val="clear" w:color="auto" w:fill="D9EAF7"/>
            <w:tcMar>
              <w:top w:w="120" w:type="dxa"/>
              <w:left w:w="120" w:type="dxa"/>
              <w:bottom w:w="120" w:type="dxa"/>
              <w:right w:w="120" w:type="dxa"/>
            </w:tcMar>
          </w:tcPr>
          <w:p w14:paraId="688BC2D0" w14:textId="77777777" w:rsidR="009E14EF" w:rsidRDefault="00000000" w:rsidP="00C40DF2">
            <w:pPr>
              <w:jc w:val="center"/>
              <w:rPr>
                <w:rFonts w:hint="eastAsia"/>
              </w:rPr>
            </w:pPr>
            <w:r>
              <w:rPr>
                <w:rFonts w:ascii="Noto Sans CJK SC" w:eastAsia="Noto Sans CJK SC" w:hAnsi="Noto Sans CJK SC"/>
                <w:b/>
              </w:rPr>
              <w:t>文件状态</w:t>
            </w:r>
          </w:p>
        </w:tc>
        <w:tc>
          <w:tcPr>
            <w:tcW w:w="5669" w:type="dxa"/>
            <w:tcMar>
              <w:top w:w="120" w:type="dxa"/>
              <w:left w:w="120" w:type="dxa"/>
              <w:bottom w:w="120" w:type="dxa"/>
              <w:right w:w="120" w:type="dxa"/>
            </w:tcMar>
          </w:tcPr>
          <w:p w14:paraId="54BD8685" w14:textId="77777777" w:rsidR="009E14EF" w:rsidRDefault="008A034C" w:rsidP="00C40DF2">
            <w:pPr>
              <w:jc w:val="center"/>
              <w:rPr>
                <w:rFonts w:hint="eastAsia"/>
                <w:lang w:eastAsia="zh-CN"/>
              </w:rPr>
            </w:pPr>
            <w:r>
              <w:rPr>
                <w:rFonts w:ascii="Segoe UI Symbol" w:eastAsia="Noto Sans CJK SC" w:hAnsi="Segoe UI Symbol" w:cs="Segoe UI Symbol"/>
                <w:lang w:eastAsia="zh-CN"/>
              </w:rPr>
              <w:t>☑</w:t>
            </w:r>
            <w:r>
              <w:rPr>
                <w:rFonts w:ascii="Noto Sans CJK SC" w:eastAsia="Noto Sans CJK SC" w:hAnsi="Noto Sans CJK SC"/>
                <w:lang w:eastAsia="zh-CN"/>
              </w:rPr>
              <w:t xml:space="preserve">  </w:t>
            </w:r>
            <w:r w:rsidR="00F806DF">
              <w:rPr>
                <w:rFonts w:ascii="Noto Sans CJK SC" w:eastAsia="Noto Sans CJK SC" w:hAnsi="Noto Sans CJK SC"/>
                <w:lang w:eastAsia="zh-CN"/>
              </w:rPr>
              <w:t xml:space="preserve">草稿   </w:t>
            </w:r>
            <w:r>
              <w:rPr>
                <w:rFonts w:ascii="Noto Sans CJK SC" w:eastAsia="Noto Sans CJK SC" w:hAnsi="Noto Sans CJK SC"/>
                <w:lang w:eastAsia="zh-CN"/>
              </w:rPr>
              <w:t>□</w:t>
            </w:r>
            <w:r w:rsidR="00F806DF">
              <w:rPr>
                <w:rFonts w:ascii="Noto Sans CJK SC" w:eastAsia="Noto Sans CJK SC" w:hAnsi="Noto Sans CJK SC"/>
                <w:lang w:eastAsia="zh-CN"/>
              </w:rPr>
              <w:t>正式发布    □ 正在修改</w:t>
            </w:r>
          </w:p>
        </w:tc>
      </w:tr>
    </w:tbl>
    <w:p w14:paraId="42A6EB5C" w14:textId="77777777" w:rsidR="009E14EF" w:rsidRDefault="00EB0415" w:rsidP="00C40DF2">
      <w:pPr>
        <w:spacing w:before="1417"/>
        <w:jc w:val="center"/>
        <w:rPr>
          <w:rFonts w:hint="eastAsia"/>
          <w:lang w:eastAsia="zh-CN"/>
        </w:rPr>
        <w:sectPr w:rsidR="009E14EF" w:rsidSect="008A4A66">
          <w:headerReference w:type="even" r:id="rId8"/>
          <w:headerReference w:type="default" r:id="rId9"/>
          <w:footerReference w:type="even" r:id="rId10"/>
          <w:footerReference w:type="default" r:id="rId11"/>
          <w:headerReference w:type="first" r:id="rId12"/>
          <w:footerReference w:type="first" r:id="rId13"/>
          <w:pgSz w:w="11906" w:h="16838"/>
          <w:pgMar w:top="1134" w:right="1134" w:bottom="964" w:left="1134" w:header="454" w:footer="454" w:gutter="0"/>
          <w:cols w:space="720"/>
          <w:docGrid w:linePitch="360"/>
        </w:sectPr>
      </w:pPr>
      <w:r>
        <w:rPr>
          <w:rFonts w:ascii="宋体" w:hAnsi="宋体" w:cs="宋体" w:hint="eastAsia"/>
          <w:color w:val="464646"/>
          <w:sz w:val="24"/>
          <w:lang w:eastAsia="zh-CN"/>
        </w:rPr>
        <w:t>数据驱动的</w:t>
      </w:r>
      <w:r w:rsidR="007C1D1A">
        <w:rPr>
          <w:rFonts w:ascii="宋体" w:hAnsi="宋体" w:cs="宋体" w:hint="eastAsia"/>
          <w:color w:val="464646"/>
          <w:sz w:val="24"/>
          <w:lang w:eastAsia="zh-CN"/>
        </w:rPr>
        <w:t>绘制CAD</w:t>
      </w:r>
      <w:r>
        <w:rPr>
          <w:rFonts w:ascii="宋体" w:hAnsi="宋体" w:cs="宋体" w:hint="eastAsia"/>
          <w:color w:val="464646"/>
          <w:sz w:val="24"/>
          <w:lang w:eastAsia="zh-CN"/>
        </w:rPr>
        <w:t>工具</w:t>
      </w:r>
    </w:p>
    <w:p w14:paraId="189FF3E1" w14:textId="77777777" w:rsidR="009E14EF" w:rsidRDefault="00000000" w:rsidP="00C40DF2">
      <w:pPr>
        <w:pStyle w:val="1"/>
        <w:numPr>
          <w:ilvl w:val="0"/>
          <w:numId w:val="0"/>
        </w:numPr>
        <w:rPr>
          <w:lang w:eastAsia="zh-CN"/>
        </w:rPr>
      </w:pPr>
      <w:bookmarkStart w:id="0" w:name="_Toc236040620"/>
      <w:r>
        <w:rPr>
          <w:rFonts w:ascii="Noto Sans CJK SC" w:eastAsia="Noto Sans CJK SC" w:hAnsi="Noto Sans CJK SC"/>
          <w:lang w:eastAsia="zh-CN"/>
        </w:rPr>
        <w:lastRenderedPageBreak/>
        <w:t>版 本 历 史</w:t>
      </w:r>
      <w:bookmarkEnd w:id="0"/>
    </w:p>
    <w:tbl>
      <w:tblPr>
        <w:tblStyle w:val="aff1"/>
        <w:tblW w:w="9637" w:type="dxa"/>
        <w:tblLook w:val="04A0" w:firstRow="1" w:lastRow="0" w:firstColumn="1" w:lastColumn="0" w:noHBand="0" w:noVBand="1"/>
      </w:tblPr>
      <w:tblGrid>
        <w:gridCol w:w="1814"/>
        <w:gridCol w:w="1587"/>
        <w:gridCol w:w="1701"/>
        <w:gridCol w:w="4535"/>
      </w:tblGrid>
      <w:tr w:rsidR="009E14EF" w14:paraId="6AFF12FE" w14:textId="77777777" w:rsidTr="00A853DA">
        <w:trPr>
          <w:tblHeader/>
        </w:trPr>
        <w:tc>
          <w:tcPr>
            <w:tcW w:w="1814" w:type="dxa"/>
            <w:shd w:val="clear" w:color="auto" w:fill="D9EAF7"/>
            <w:tcMar>
              <w:top w:w="90" w:type="dxa"/>
              <w:left w:w="100" w:type="dxa"/>
              <w:bottom w:w="90" w:type="dxa"/>
              <w:right w:w="100" w:type="dxa"/>
            </w:tcMar>
            <w:vAlign w:val="center"/>
          </w:tcPr>
          <w:p w14:paraId="4B5BAED8" w14:textId="77777777" w:rsidR="009E14EF" w:rsidRDefault="00A853DA" w:rsidP="00C40DF2">
            <w:pPr>
              <w:jc w:val="center"/>
              <w:rPr>
                <w:rFonts w:hint="eastAsia"/>
              </w:rPr>
            </w:pPr>
            <w:r>
              <w:rPr>
                <w:rFonts w:ascii="Noto Sans CJK SC" w:hAnsi="Noto Sans CJK SC" w:hint="eastAsia"/>
                <w:b/>
                <w:lang w:eastAsia="zh-CN"/>
              </w:rPr>
              <w:t xml:space="preserve">    </w:t>
            </w:r>
            <w:r>
              <w:rPr>
                <w:rFonts w:ascii="Noto Sans CJK SC" w:eastAsia="Noto Sans CJK SC" w:hAnsi="Noto Sans CJK SC"/>
                <w:b/>
              </w:rPr>
              <w:t>版本 / 状态</w:t>
            </w:r>
          </w:p>
        </w:tc>
        <w:tc>
          <w:tcPr>
            <w:tcW w:w="1587" w:type="dxa"/>
            <w:shd w:val="clear" w:color="auto" w:fill="D9EAF7"/>
            <w:tcMar>
              <w:top w:w="90" w:type="dxa"/>
              <w:left w:w="100" w:type="dxa"/>
              <w:bottom w:w="90" w:type="dxa"/>
              <w:right w:w="100" w:type="dxa"/>
            </w:tcMar>
            <w:vAlign w:val="center"/>
          </w:tcPr>
          <w:p w14:paraId="174F5F7A" w14:textId="77777777" w:rsidR="009E14EF" w:rsidRDefault="00000000" w:rsidP="00C40DF2">
            <w:pPr>
              <w:jc w:val="center"/>
              <w:rPr>
                <w:rFonts w:hint="eastAsia"/>
              </w:rPr>
            </w:pPr>
            <w:r>
              <w:rPr>
                <w:rFonts w:ascii="Noto Sans CJK SC" w:eastAsia="Noto Sans CJK SC" w:hAnsi="Noto Sans CJK SC"/>
                <w:b/>
              </w:rPr>
              <w:t>责任人</w:t>
            </w:r>
          </w:p>
        </w:tc>
        <w:tc>
          <w:tcPr>
            <w:tcW w:w="1701" w:type="dxa"/>
            <w:shd w:val="clear" w:color="auto" w:fill="D9EAF7"/>
            <w:tcMar>
              <w:top w:w="90" w:type="dxa"/>
              <w:left w:w="100" w:type="dxa"/>
              <w:bottom w:w="90" w:type="dxa"/>
              <w:right w:w="100" w:type="dxa"/>
            </w:tcMar>
            <w:vAlign w:val="center"/>
          </w:tcPr>
          <w:p w14:paraId="5B0E77FA" w14:textId="77777777" w:rsidR="009E14EF" w:rsidRDefault="00000000" w:rsidP="00C40DF2">
            <w:pPr>
              <w:jc w:val="center"/>
              <w:rPr>
                <w:rFonts w:hint="eastAsia"/>
              </w:rPr>
            </w:pPr>
            <w:r>
              <w:rPr>
                <w:rFonts w:ascii="Noto Sans CJK SC" w:eastAsia="Noto Sans CJK SC" w:hAnsi="Noto Sans CJK SC"/>
                <w:b/>
              </w:rPr>
              <w:t>日期</w:t>
            </w:r>
          </w:p>
        </w:tc>
        <w:tc>
          <w:tcPr>
            <w:tcW w:w="4535" w:type="dxa"/>
            <w:shd w:val="clear" w:color="auto" w:fill="D9EAF7"/>
            <w:tcMar>
              <w:top w:w="90" w:type="dxa"/>
              <w:left w:w="100" w:type="dxa"/>
              <w:bottom w:w="90" w:type="dxa"/>
              <w:right w:w="100" w:type="dxa"/>
            </w:tcMar>
            <w:vAlign w:val="center"/>
          </w:tcPr>
          <w:p w14:paraId="551D958D" w14:textId="77777777" w:rsidR="009E14EF" w:rsidRDefault="00000000" w:rsidP="00C40DF2">
            <w:pPr>
              <w:jc w:val="center"/>
              <w:rPr>
                <w:rFonts w:hint="eastAsia"/>
              </w:rPr>
            </w:pPr>
            <w:r>
              <w:rPr>
                <w:rFonts w:ascii="Noto Sans CJK SC" w:eastAsia="Noto Sans CJK SC" w:hAnsi="Noto Sans CJK SC"/>
                <w:b/>
              </w:rPr>
              <w:t>备注</w:t>
            </w:r>
          </w:p>
        </w:tc>
      </w:tr>
      <w:tr w:rsidR="009E14EF" w14:paraId="31FB6057" w14:textId="77777777" w:rsidTr="00A853DA">
        <w:tc>
          <w:tcPr>
            <w:tcW w:w="1814" w:type="dxa"/>
            <w:tcMar>
              <w:top w:w="90" w:type="dxa"/>
              <w:left w:w="100" w:type="dxa"/>
              <w:bottom w:w="90" w:type="dxa"/>
              <w:right w:w="100" w:type="dxa"/>
            </w:tcMar>
            <w:vAlign w:val="center"/>
          </w:tcPr>
          <w:p w14:paraId="56889322" w14:textId="77777777" w:rsidR="009E14EF" w:rsidRDefault="00000000" w:rsidP="00382486">
            <w:pPr>
              <w:jc w:val="center"/>
              <w:rPr>
                <w:rFonts w:hint="eastAsia"/>
              </w:rPr>
            </w:pPr>
            <w:r>
              <w:rPr>
                <w:rFonts w:ascii="Noto Sans CJK SC" w:eastAsia="Noto Sans CJK SC" w:hAnsi="Noto Sans CJK SC"/>
              </w:rPr>
              <w:t>V0.1 / 草稿</w:t>
            </w:r>
          </w:p>
        </w:tc>
        <w:tc>
          <w:tcPr>
            <w:tcW w:w="1587" w:type="dxa"/>
            <w:tcMar>
              <w:top w:w="90" w:type="dxa"/>
              <w:left w:w="100" w:type="dxa"/>
              <w:bottom w:w="90" w:type="dxa"/>
              <w:right w:w="100" w:type="dxa"/>
            </w:tcMar>
            <w:vAlign w:val="center"/>
          </w:tcPr>
          <w:p w14:paraId="508158BE" w14:textId="77777777" w:rsidR="009E14EF" w:rsidRDefault="00000000" w:rsidP="00C40DF2">
            <w:pPr>
              <w:jc w:val="center"/>
              <w:rPr>
                <w:rFonts w:hint="eastAsia"/>
              </w:rPr>
            </w:pPr>
            <w:r>
              <w:rPr>
                <w:rFonts w:ascii="Noto Sans CJK SC" w:eastAsia="Noto Sans CJK SC" w:hAnsi="Noto Sans CJK SC"/>
              </w:rPr>
              <w:t>谷沼桥</w:t>
            </w:r>
          </w:p>
        </w:tc>
        <w:tc>
          <w:tcPr>
            <w:tcW w:w="1701" w:type="dxa"/>
            <w:tcMar>
              <w:top w:w="90" w:type="dxa"/>
              <w:left w:w="100" w:type="dxa"/>
              <w:bottom w:w="90" w:type="dxa"/>
              <w:right w:w="100" w:type="dxa"/>
            </w:tcMar>
            <w:vAlign w:val="center"/>
          </w:tcPr>
          <w:p w14:paraId="0D363F41" w14:textId="77777777" w:rsidR="009E14EF" w:rsidRDefault="00000000" w:rsidP="00C40DF2">
            <w:pPr>
              <w:jc w:val="center"/>
              <w:rPr>
                <w:rFonts w:hint="eastAsia"/>
              </w:rPr>
            </w:pPr>
            <w:r>
              <w:rPr>
                <w:rFonts w:ascii="Noto Sans CJK SC" w:eastAsia="Noto Sans CJK SC" w:hAnsi="Noto Sans CJK SC"/>
              </w:rPr>
              <w:t>2026.7.15</w:t>
            </w:r>
          </w:p>
        </w:tc>
        <w:tc>
          <w:tcPr>
            <w:tcW w:w="4535" w:type="dxa"/>
            <w:tcMar>
              <w:top w:w="90" w:type="dxa"/>
              <w:left w:w="100" w:type="dxa"/>
              <w:bottom w:w="90" w:type="dxa"/>
              <w:right w:w="100" w:type="dxa"/>
            </w:tcMar>
            <w:vAlign w:val="center"/>
          </w:tcPr>
          <w:p w14:paraId="75254600" w14:textId="77777777" w:rsidR="009E14EF" w:rsidRDefault="00000000" w:rsidP="00C40DF2">
            <w:pPr>
              <w:jc w:val="center"/>
              <w:rPr>
                <w:rFonts w:hint="eastAsia"/>
                <w:lang w:eastAsia="zh-CN"/>
              </w:rPr>
            </w:pPr>
            <w:r>
              <w:rPr>
                <w:rFonts w:ascii="Noto Sans CJK SC" w:eastAsia="Noto Sans CJK SC" w:hAnsi="Noto Sans CJK SC"/>
                <w:lang w:eastAsia="zh-CN"/>
              </w:rPr>
              <w:t>形成使用说明的初步架构。</w:t>
            </w:r>
          </w:p>
        </w:tc>
      </w:tr>
      <w:tr w:rsidR="009E14EF" w14:paraId="1EC28032" w14:textId="77777777" w:rsidTr="00A853DA">
        <w:tc>
          <w:tcPr>
            <w:tcW w:w="1814" w:type="dxa"/>
            <w:tcMar>
              <w:top w:w="90" w:type="dxa"/>
              <w:left w:w="100" w:type="dxa"/>
              <w:bottom w:w="90" w:type="dxa"/>
              <w:right w:w="100" w:type="dxa"/>
            </w:tcMar>
            <w:vAlign w:val="center"/>
          </w:tcPr>
          <w:p w14:paraId="13ABCAA4" w14:textId="77777777" w:rsidR="009E14EF" w:rsidRDefault="00A853DA" w:rsidP="00C40DF2">
            <w:pPr>
              <w:jc w:val="center"/>
              <w:rPr>
                <w:rFonts w:hint="eastAsia"/>
              </w:rPr>
            </w:pPr>
            <w:r>
              <w:rPr>
                <w:rFonts w:ascii="Noto Sans CJK SC" w:hAnsi="Noto Sans CJK SC" w:hint="eastAsia"/>
                <w:lang w:eastAsia="zh-CN"/>
              </w:rPr>
              <w:t xml:space="preserve"> </w:t>
            </w:r>
            <w:r>
              <w:rPr>
                <w:rFonts w:ascii="Noto Sans CJK SC" w:eastAsia="Noto Sans CJK SC" w:hAnsi="Noto Sans CJK SC"/>
              </w:rPr>
              <w:t>V1.0 / 草稿</w:t>
            </w:r>
          </w:p>
        </w:tc>
        <w:tc>
          <w:tcPr>
            <w:tcW w:w="1587" w:type="dxa"/>
            <w:tcMar>
              <w:top w:w="90" w:type="dxa"/>
              <w:left w:w="100" w:type="dxa"/>
              <w:bottom w:w="90" w:type="dxa"/>
              <w:right w:w="100" w:type="dxa"/>
            </w:tcMar>
            <w:vAlign w:val="center"/>
          </w:tcPr>
          <w:p w14:paraId="4089B1AC" w14:textId="77777777" w:rsidR="009E14EF" w:rsidRDefault="00000000" w:rsidP="00C40DF2">
            <w:pPr>
              <w:jc w:val="center"/>
              <w:rPr>
                <w:rFonts w:hint="eastAsia"/>
              </w:rPr>
            </w:pPr>
            <w:r>
              <w:rPr>
                <w:rFonts w:ascii="Noto Sans CJK SC" w:eastAsia="Noto Sans CJK SC" w:hAnsi="Noto Sans CJK SC"/>
              </w:rPr>
              <w:t>谷沼桥</w:t>
            </w:r>
          </w:p>
        </w:tc>
        <w:tc>
          <w:tcPr>
            <w:tcW w:w="1701" w:type="dxa"/>
            <w:tcMar>
              <w:top w:w="90" w:type="dxa"/>
              <w:left w:w="100" w:type="dxa"/>
              <w:bottom w:w="90" w:type="dxa"/>
              <w:right w:w="100" w:type="dxa"/>
            </w:tcMar>
            <w:vAlign w:val="center"/>
          </w:tcPr>
          <w:p w14:paraId="7D71E0E2" w14:textId="77777777" w:rsidR="009E14EF" w:rsidRPr="00A853DA" w:rsidRDefault="00000000" w:rsidP="00C40DF2">
            <w:pPr>
              <w:jc w:val="center"/>
              <w:rPr>
                <w:rFonts w:hint="eastAsia"/>
                <w:lang w:eastAsia="zh-CN"/>
              </w:rPr>
            </w:pPr>
            <w:r>
              <w:rPr>
                <w:rFonts w:ascii="Noto Sans CJK SC" w:eastAsia="Noto Sans CJK SC" w:hAnsi="Noto Sans CJK SC"/>
              </w:rPr>
              <w:t>2026.7.</w:t>
            </w:r>
            <w:r w:rsidR="00382486">
              <w:rPr>
                <w:rFonts w:ascii="Noto Sans CJK SC" w:hAnsi="Noto Sans CJK SC" w:hint="eastAsia"/>
                <w:lang w:eastAsia="zh-CN"/>
              </w:rPr>
              <w:t>21</w:t>
            </w:r>
            <w:r w:rsidR="00A853DA">
              <w:rPr>
                <w:rFonts w:ascii="Noto Sans CJK SC" w:hAnsi="Noto Sans CJK SC" w:hint="eastAsia"/>
                <w:lang w:eastAsia="zh-CN"/>
              </w:rPr>
              <w:t xml:space="preserve">  </w:t>
            </w:r>
          </w:p>
        </w:tc>
        <w:tc>
          <w:tcPr>
            <w:tcW w:w="4535" w:type="dxa"/>
            <w:tcMar>
              <w:top w:w="90" w:type="dxa"/>
              <w:left w:w="100" w:type="dxa"/>
              <w:bottom w:w="90" w:type="dxa"/>
              <w:right w:w="100" w:type="dxa"/>
            </w:tcMar>
            <w:vAlign w:val="center"/>
          </w:tcPr>
          <w:p w14:paraId="14CD304C" w14:textId="77777777" w:rsidR="009E14EF" w:rsidRDefault="00A853DA" w:rsidP="00C40DF2">
            <w:pPr>
              <w:jc w:val="center"/>
              <w:rPr>
                <w:rFonts w:hint="eastAsia"/>
                <w:lang w:eastAsia="zh-CN"/>
              </w:rPr>
            </w:pPr>
            <w:r>
              <w:rPr>
                <w:rFonts w:ascii="Noto Sans CJK SC" w:hAnsi="Noto Sans CJK SC" w:hint="eastAsia"/>
                <w:lang w:eastAsia="zh-CN"/>
              </w:rPr>
              <w:t xml:space="preserve">        </w:t>
            </w:r>
            <w:r>
              <w:rPr>
                <w:rFonts w:ascii="Noto Sans CJK SC" w:eastAsia="Noto Sans CJK SC" w:hAnsi="Noto Sans CJK SC"/>
                <w:lang w:eastAsia="zh-CN"/>
              </w:rPr>
              <w:t>完成</w:t>
            </w:r>
            <w:r w:rsidR="00584551">
              <w:rPr>
                <w:rFonts w:ascii="宋体" w:hAnsi="宋体" w:cs="宋体" w:hint="eastAsia"/>
                <w:lang w:eastAsia="zh-CN"/>
              </w:rPr>
              <w:t>使用说明初稿</w:t>
            </w:r>
            <w:r>
              <w:rPr>
                <w:rFonts w:ascii="Noto Sans CJK SC" w:eastAsia="Noto Sans CJK SC" w:hAnsi="Noto Sans CJK SC"/>
                <w:lang w:eastAsia="zh-CN"/>
              </w:rPr>
              <w:t>。</w:t>
            </w:r>
          </w:p>
        </w:tc>
      </w:tr>
      <w:tr w:rsidR="0082766F" w14:paraId="14DB20FB" w14:textId="77777777">
        <w:tc>
          <w:tcPr>
            <w:tcW w:w="1814" w:type="dxa"/>
            <w:vAlign w:val="center"/>
          </w:tcPr>
          <w:p w14:paraId="26BCB490" w14:textId="07E44492" w:rsidR="0082766F" w:rsidRPr="001E3A91" w:rsidRDefault="00000000" w:rsidP="001E3A91">
            <w:pPr>
              <w:jc w:val="center"/>
              <w:rPr>
                <w:rFonts w:ascii="Noto Sans CJK SC" w:eastAsia="Noto Sans CJK SC" w:hAnsi="Noto Sans CJK SC" w:hint="eastAsia"/>
              </w:rPr>
            </w:pPr>
            <w:r w:rsidRPr="001E3A91">
              <w:rPr>
                <w:rFonts w:ascii="Noto Sans CJK SC" w:eastAsia="Noto Sans CJK SC" w:hAnsi="Noto Sans CJK SC"/>
              </w:rPr>
              <w:t>V1.</w:t>
            </w:r>
            <w:r w:rsidR="001E3A91" w:rsidRPr="001E3A91">
              <w:rPr>
                <w:rFonts w:ascii="Noto Sans CJK SC" w:eastAsia="Noto Sans CJK SC" w:hAnsi="Noto Sans CJK SC" w:hint="eastAsia"/>
              </w:rPr>
              <w:t>1</w:t>
            </w:r>
            <w:r w:rsidRPr="001E3A91">
              <w:rPr>
                <w:rFonts w:ascii="Noto Sans CJK SC" w:eastAsia="Noto Sans CJK SC" w:hAnsi="Noto Sans CJK SC"/>
              </w:rPr>
              <w:t xml:space="preserve"> / </w:t>
            </w:r>
            <w:r w:rsidRPr="001E3A91">
              <w:rPr>
                <w:rFonts w:ascii="宋体" w:hAnsi="宋体" w:cs="宋体" w:hint="eastAsia"/>
              </w:rPr>
              <w:t>修订</w:t>
            </w:r>
          </w:p>
        </w:tc>
        <w:tc>
          <w:tcPr>
            <w:tcW w:w="1587" w:type="dxa"/>
            <w:vAlign w:val="center"/>
          </w:tcPr>
          <w:p w14:paraId="3067CD35" w14:textId="77777777" w:rsidR="0082766F" w:rsidRPr="001E3A91" w:rsidRDefault="00000000" w:rsidP="001E3A91">
            <w:pPr>
              <w:jc w:val="center"/>
              <w:rPr>
                <w:rFonts w:ascii="Noto Sans CJK SC" w:eastAsia="Noto Sans CJK SC" w:hAnsi="Noto Sans CJK SC" w:hint="eastAsia"/>
              </w:rPr>
            </w:pPr>
            <w:r w:rsidRPr="001E3A91">
              <w:rPr>
                <w:rFonts w:ascii="宋体" w:hAnsi="宋体" w:cs="宋体" w:hint="eastAsia"/>
              </w:rPr>
              <w:t>谷沼桥</w:t>
            </w:r>
          </w:p>
        </w:tc>
        <w:tc>
          <w:tcPr>
            <w:tcW w:w="1701" w:type="dxa"/>
            <w:vAlign w:val="center"/>
          </w:tcPr>
          <w:p w14:paraId="19383C61" w14:textId="6E61BA06" w:rsidR="0082766F" w:rsidRPr="001D3672" w:rsidRDefault="00000000" w:rsidP="001E3A91">
            <w:pPr>
              <w:jc w:val="center"/>
              <w:rPr>
                <w:rFonts w:ascii="Noto Sans CJK SC" w:hAnsi="Noto Sans CJK SC" w:hint="eastAsia"/>
                <w:lang w:eastAsia="zh-CN"/>
              </w:rPr>
            </w:pPr>
            <w:r w:rsidRPr="001E3A91">
              <w:rPr>
                <w:rFonts w:ascii="Noto Sans CJK SC" w:eastAsia="Noto Sans CJK SC" w:hAnsi="Noto Sans CJK SC"/>
              </w:rPr>
              <w:t>2026.7.2</w:t>
            </w:r>
            <w:r w:rsidR="001D3672">
              <w:rPr>
                <w:rFonts w:ascii="Noto Sans CJK SC" w:hAnsi="Noto Sans CJK SC" w:hint="eastAsia"/>
                <w:lang w:eastAsia="zh-CN"/>
              </w:rPr>
              <w:t>7</w:t>
            </w:r>
          </w:p>
        </w:tc>
        <w:tc>
          <w:tcPr>
            <w:tcW w:w="4535" w:type="dxa"/>
            <w:vAlign w:val="center"/>
          </w:tcPr>
          <w:p w14:paraId="1D710BB7" w14:textId="77777777" w:rsidR="0082766F" w:rsidRPr="001E3A91" w:rsidRDefault="00000000" w:rsidP="001E3A91">
            <w:pPr>
              <w:jc w:val="center"/>
              <w:rPr>
                <w:rFonts w:ascii="Noto Sans CJK SC" w:eastAsia="Noto Sans CJK SC" w:hAnsi="Noto Sans CJK SC" w:hint="eastAsia"/>
              </w:rPr>
            </w:pPr>
            <w:r w:rsidRPr="001E3A91">
              <w:rPr>
                <w:rFonts w:ascii="宋体" w:hAnsi="宋体" w:cs="宋体" w:hint="eastAsia"/>
              </w:rPr>
              <w:t>增加</w:t>
            </w:r>
            <w:r w:rsidRPr="001E3A91">
              <w:rPr>
                <w:rFonts w:ascii="Noto Sans CJK SC" w:eastAsia="Noto Sans CJK SC" w:hAnsi="Noto Sans CJK SC"/>
              </w:rPr>
              <w:t xml:space="preserve"> Cabinet </w:t>
            </w:r>
            <w:r w:rsidRPr="001E3A91">
              <w:rPr>
                <w:rFonts w:ascii="宋体" w:hAnsi="宋体" w:cs="宋体" w:hint="eastAsia"/>
              </w:rPr>
              <w:t>屏柜绘图范式说明。</w:t>
            </w:r>
          </w:p>
        </w:tc>
      </w:tr>
    </w:tbl>
    <w:p w14:paraId="358D0B2F" w14:textId="77777777" w:rsidR="009E14EF" w:rsidRDefault="009E14EF" w:rsidP="00C40DF2">
      <w:pPr>
        <w:spacing w:after="0"/>
        <w:rPr>
          <w:rFonts w:hint="eastAsia"/>
          <w:lang w:eastAsia="zh-CN"/>
        </w:rPr>
      </w:pPr>
    </w:p>
    <w:p w14:paraId="7EF2E748" w14:textId="77777777" w:rsidR="009E14EF" w:rsidRDefault="009E14EF" w:rsidP="00C40DF2">
      <w:pPr>
        <w:spacing w:after="0"/>
        <w:rPr>
          <w:rFonts w:hint="eastAsia"/>
          <w:lang w:eastAsia="zh-CN"/>
        </w:rPr>
      </w:pPr>
    </w:p>
    <w:p w14:paraId="479FB3DC" w14:textId="77777777" w:rsidR="009E14EF" w:rsidRPr="006B6FA7" w:rsidRDefault="00000000" w:rsidP="00C40DF2">
      <w:pPr>
        <w:rPr>
          <w:rFonts w:hint="eastAsia"/>
          <w:lang w:eastAsia="zh-CN"/>
        </w:rPr>
      </w:pPr>
      <w:r>
        <w:rPr>
          <w:lang w:eastAsia="zh-CN"/>
        </w:rPr>
        <w:br w:type="page"/>
      </w:r>
    </w:p>
    <w:sdt>
      <w:sdtPr>
        <w:rPr>
          <w:rFonts w:ascii="Noto Serif CJK SC" w:eastAsia="Noto Serif CJK SC" w:hAnsi="Noto Serif CJK SC" w:cstheme="minorBidi"/>
          <w:b w:val="0"/>
          <w:bCs w:val="0"/>
          <w:color w:val="auto"/>
          <w:sz w:val="21"/>
          <w:szCs w:val="22"/>
          <w:lang w:val="zh-CN" w:eastAsia="zh-CN"/>
        </w:rPr>
        <w:id w:val="987593171"/>
        <w:docPartObj>
          <w:docPartGallery w:val="Table of Contents"/>
          <w:docPartUnique/>
        </w:docPartObj>
      </w:sdtPr>
      <w:sdtEndPr>
        <w:rPr>
          <w:rFonts w:eastAsia="宋体"/>
          <w:lang w:eastAsia="en-US"/>
        </w:rPr>
      </w:sdtEndPr>
      <w:sdtContent>
        <w:p w14:paraId="54C3DEC1" w14:textId="77777777" w:rsidR="006B6FA7" w:rsidRPr="001B76E5" w:rsidRDefault="001B76E5" w:rsidP="00C40DF2">
          <w:pPr>
            <w:pStyle w:val="TOC"/>
            <w:numPr>
              <w:ilvl w:val="0"/>
              <w:numId w:val="8"/>
            </w:numPr>
            <w:ind w:left="0" w:firstLine="0"/>
            <w:jc w:val="center"/>
          </w:pPr>
          <w:r>
            <w:rPr>
              <w:rFonts w:hint="eastAsia"/>
              <w:lang w:val="zh-CN" w:eastAsia="zh-CN"/>
            </w:rPr>
            <w:t>Content</w:t>
          </w:r>
        </w:p>
        <w:p w14:paraId="4C7C6713" w14:textId="095800C1" w:rsidR="001D3672" w:rsidRDefault="006B6FA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6040620" w:history="1">
            <w:r w:rsidR="001D3672" w:rsidRPr="00B05EF9">
              <w:rPr>
                <w:rStyle w:val="affc"/>
                <w:rFonts w:ascii="宋体" w:hAnsi="宋体" w:cs="宋体" w:hint="eastAsia"/>
                <w:noProof/>
                <w:lang w:eastAsia="zh-CN"/>
              </w:rPr>
              <w:t>版</w:t>
            </w:r>
            <w:r w:rsidR="001D3672" w:rsidRPr="00B05EF9">
              <w:rPr>
                <w:rStyle w:val="affc"/>
                <w:rFonts w:ascii="Noto Sans CJK SC" w:eastAsia="Noto Sans CJK SC" w:hAnsi="Noto Sans CJK SC"/>
                <w:noProof/>
                <w:lang w:eastAsia="zh-CN"/>
              </w:rPr>
              <w:t xml:space="preserve"> </w:t>
            </w:r>
            <w:r w:rsidR="001D3672" w:rsidRPr="00B05EF9">
              <w:rPr>
                <w:rStyle w:val="affc"/>
                <w:rFonts w:ascii="宋体" w:hAnsi="宋体" w:cs="宋体" w:hint="eastAsia"/>
                <w:noProof/>
                <w:lang w:eastAsia="zh-CN"/>
              </w:rPr>
              <w:t>本</w:t>
            </w:r>
            <w:r w:rsidR="001D3672" w:rsidRPr="00B05EF9">
              <w:rPr>
                <w:rStyle w:val="affc"/>
                <w:rFonts w:ascii="Noto Sans CJK SC" w:eastAsia="Noto Sans CJK SC" w:hAnsi="Noto Sans CJK SC"/>
                <w:noProof/>
                <w:lang w:eastAsia="zh-CN"/>
              </w:rPr>
              <w:t xml:space="preserve"> </w:t>
            </w:r>
            <w:r w:rsidR="001D3672" w:rsidRPr="00B05EF9">
              <w:rPr>
                <w:rStyle w:val="affc"/>
                <w:rFonts w:ascii="宋体" w:hAnsi="宋体" w:cs="宋体" w:hint="eastAsia"/>
                <w:noProof/>
                <w:lang w:eastAsia="zh-CN"/>
              </w:rPr>
              <w:t>历</w:t>
            </w:r>
            <w:r w:rsidR="001D3672" w:rsidRPr="00B05EF9">
              <w:rPr>
                <w:rStyle w:val="affc"/>
                <w:rFonts w:ascii="Noto Sans CJK SC" w:eastAsia="Noto Sans CJK SC" w:hAnsi="Noto Sans CJK SC"/>
                <w:noProof/>
                <w:lang w:eastAsia="zh-CN"/>
              </w:rPr>
              <w:t xml:space="preserve"> </w:t>
            </w:r>
            <w:r w:rsidR="001D3672" w:rsidRPr="00B05EF9">
              <w:rPr>
                <w:rStyle w:val="affc"/>
                <w:rFonts w:ascii="宋体" w:hAnsi="宋体" w:cs="宋体" w:hint="eastAsia"/>
                <w:noProof/>
                <w:lang w:eastAsia="zh-CN"/>
              </w:rPr>
              <w:t>史</w:t>
            </w:r>
            <w:r w:rsidR="001D3672">
              <w:rPr>
                <w:rFonts w:hint="eastAsia"/>
                <w:noProof/>
                <w:webHidden/>
              </w:rPr>
              <w:tab/>
            </w:r>
            <w:r w:rsidR="001D3672">
              <w:rPr>
                <w:rFonts w:hint="eastAsia"/>
                <w:noProof/>
                <w:webHidden/>
              </w:rPr>
              <w:fldChar w:fldCharType="begin"/>
            </w:r>
            <w:r w:rsidR="001D3672">
              <w:rPr>
                <w:rFonts w:hint="eastAsia"/>
                <w:noProof/>
                <w:webHidden/>
              </w:rPr>
              <w:instrText xml:space="preserve"> </w:instrText>
            </w:r>
            <w:r w:rsidR="001D3672">
              <w:rPr>
                <w:noProof/>
                <w:webHidden/>
              </w:rPr>
              <w:instrText>PAGEREF _Toc236040620 \h</w:instrText>
            </w:r>
            <w:r w:rsidR="001D3672">
              <w:rPr>
                <w:rFonts w:hint="eastAsia"/>
                <w:noProof/>
                <w:webHidden/>
              </w:rPr>
              <w:instrText xml:space="preserve"> </w:instrText>
            </w:r>
            <w:r w:rsidR="001D3672">
              <w:rPr>
                <w:rFonts w:hint="eastAsia"/>
                <w:noProof/>
                <w:webHidden/>
              </w:rPr>
            </w:r>
            <w:r w:rsidR="001D3672">
              <w:rPr>
                <w:rFonts w:hint="eastAsia"/>
                <w:noProof/>
                <w:webHidden/>
              </w:rPr>
              <w:fldChar w:fldCharType="separate"/>
            </w:r>
            <w:r w:rsidR="001D3672">
              <w:rPr>
                <w:rFonts w:hint="eastAsia"/>
                <w:noProof/>
                <w:webHidden/>
              </w:rPr>
              <w:t>I</w:t>
            </w:r>
            <w:r w:rsidR="001D3672">
              <w:rPr>
                <w:rFonts w:hint="eastAsia"/>
                <w:noProof/>
                <w:webHidden/>
              </w:rPr>
              <w:fldChar w:fldCharType="end"/>
            </w:r>
          </w:hyperlink>
        </w:p>
        <w:p w14:paraId="5B8B29BB" w14:textId="73F740E8" w:rsidR="001D3672" w:rsidRDefault="001D367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21" w:history="1">
            <w:r w:rsidRPr="00B05EF9">
              <w:rPr>
                <w:rStyle w:val="affc"/>
                <w:noProof/>
                <w:lang w:eastAsia="zh-CN"/>
              </w:rPr>
              <w:t xml:space="preserve">1. </w:t>
            </w:r>
            <w:r w:rsidRPr="00B05EF9">
              <w:rPr>
                <w:rStyle w:val="affc"/>
                <w:noProof/>
                <w:lang w:eastAsia="zh-CN"/>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4CCBF02" w14:textId="66BCBFC7"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22" w:history="1">
            <w:r w:rsidRPr="00B05EF9">
              <w:rPr>
                <w:rStyle w:val="affc"/>
                <w:rFonts w:ascii="微软雅黑" w:eastAsia="黑体" w:hAnsi="微软雅黑"/>
                <w:noProof/>
                <w:lang w:eastAsia="zh-CN"/>
              </w:rPr>
              <w:t>1.1</w:t>
            </w:r>
            <w:r w:rsidRPr="00B05EF9">
              <w:rPr>
                <w:rStyle w:val="affc"/>
                <w:noProof/>
                <w:lang w:eastAsia="zh-CN"/>
              </w:rPr>
              <w:t xml:space="preserve"> </w:t>
            </w:r>
            <w:r w:rsidRPr="00B05EF9">
              <w:rPr>
                <w:rStyle w:val="affc"/>
                <w:noProof/>
                <w:lang w:eastAsia="zh-CN"/>
              </w:rPr>
              <w:t>开发目的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DC85B8F" w14:textId="5873E1CA"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23" w:history="1">
            <w:r w:rsidRPr="00B05EF9">
              <w:rPr>
                <w:rStyle w:val="affc"/>
                <w:rFonts w:ascii="微软雅黑" w:eastAsia="黑体" w:hAnsi="微软雅黑"/>
                <w:noProof/>
                <w:lang w:eastAsia="zh-CN"/>
              </w:rPr>
              <w:t>1.2</w:t>
            </w:r>
            <w:r w:rsidRPr="00B05EF9">
              <w:rPr>
                <w:rStyle w:val="affc"/>
                <w:noProof/>
                <w:lang w:eastAsia="zh-CN"/>
              </w:rPr>
              <w:t xml:space="preserve"> DrawingMaster </w:t>
            </w:r>
            <w:r w:rsidRPr="00B05EF9">
              <w:rPr>
                <w:rStyle w:val="affc"/>
                <w:noProof/>
                <w:lang w:eastAsia="zh-CN"/>
              </w:rPr>
              <w:t>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A6D60C1" w14:textId="43FB9422"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24" w:history="1">
            <w:r w:rsidRPr="00B05EF9">
              <w:rPr>
                <w:rStyle w:val="affc"/>
                <w:rFonts w:ascii="微软雅黑" w:eastAsia="黑体" w:hAnsi="微软雅黑"/>
                <w:noProof/>
                <w:lang w:eastAsia="zh-CN"/>
              </w:rPr>
              <w:t>1.3</w:t>
            </w:r>
            <w:r w:rsidRPr="00B05EF9">
              <w:rPr>
                <w:rStyle w:val="affc"/>
                <w:noProof/>
                <w:lang w:eastAsia="zh-CN"/>
              </w:rPr>
              <w:t xml:space="preserve"> </w:t>
            </w:r>
            <w:r w:rsidRPr="00B05EF9">
              <w:rPr>
                <w:rStyle w:val="affc"/>
                <w:noProof/>
                <w:lang w:eastAsia="zh-CN"/>
              </w:rPr>
              <w:t>它主要能够完成什么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125A3DA" w14:textId="20FA6260"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25" w:history="1">
            <w:r w:rsidRPr="00B05EF9">
              <w:rPr>
                <w:rStyle w:val="affc"/>
                <w:rFonts w:ascii="微软雅黑" w:eastAsia="黑体" w:hAnsi="微软雅黑"/>
                <w:noProof/>
                <w:lang w:eastAsia="zh-CN"/>
              </w:rPr>
              <w:t>1.4</w:t>
            </w:r>
            <w:r w:rsidRPr="00B05EF9">
              <w:rPr>
                <w:rStyle w:val="affc"/>
                <w:noProof/>
              </w:rPr>
              <w:t xml:space="preserve"> </w:t>
            </w:r>
            <w:r w:rsidRPr="00B05EF9">
              <w:rPr>
                <w:rStyle w:val="affc"/>
                <w:noProof/>
              </w:rPr>
              <w:t>它不是什么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C0BD6EE" w14:textId="580EE861"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26" w:history="1">
            <w:r w:rsidRPr="00B05EF9">
              <w:rPr>
                <w:rStyle w:val="affc"/>
                <w:rFonts w:ascii="微软雅黑" w:eastAsia="黑体" w:hAnsi="微软雅黑"/>
                <w:noProof/>
              </w:rPr>
              <w:t>1.5</w:t>
            </w:r>
            <w:r w:rsidRPr="00B05EF9">
              <w:rPr>
                <w:rStyle w:val="affc"/>
                <w:noProof/>
              </w:rPr>
              <w:t xml:space="preserve"> </w:t>
            </w:r>
            <w:r w:rsidRPr="00B05EF9">
              <w:rPr>
                <w:rStyle w:val="affc"/>
                <w:noProof/>
              </w:rPr>
              <w:t>一句话定位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D416883" w14:textId="45DE3FD4"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27" w:history="1">
            <w:r w:rsidRPr="00B05EF9">
              <w:rPr>
                <w:rStyle w:val="affc"/>
                <w:rFonts w:ascii="微软雅黑" w:eastAsia="黑体" w:hAnsi="微软雅黑"/>
                <w:noProof/>
                <w:lang w:eastAsia="zh-CN"/>
              </w:rPr>
              <w:t>1.6</w:t>
            </w:r>
            <w:r w:rsidRPr="00B05EF9">
              <w:rPr>
                <w:rStyle w:val="affc"/>
                <w:noProof/>
                <w:lang w:eastAsia="zh-CN"/>
              </w:rPr>
              <w:t xml:space="preserve"> </w:t>
            </w:r>
            <w:r w:rsidRPr="00B05EF9">
              <w:rPr>
                <w:rStyle w:val="affc"/>
                <w:noProof/>
                <w:lang w:eastAsia="zh-CN"/>
              </w:rPr>
              <w:t>使用前详阅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15353C4" w14:textId="0B01BE6C" w:rsidR="001D3672" w:rsidRDefault="001D367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28" w:history="1">
            <w:r w:rsidRPr="00B05EF9">
              <w:rPr>
                <w:rStyle w:val="affc"/>
                <w:rFonts w:ascii="宋体" w:hAnsi="宋体" w:cs="宋体"/>
                <w:noProof/>
              </w:rPr>
              <w:t>2.</w:t>
            </w:r>
            <w:r w:rsidRPr="00B05EF9">
              <w:rPr>
                <w:rStyle w:val="affc"/>
                <w:rFonts w:ascii="宋体" w:hAnsi="宋体" w:cs="宋体"/>
                <w:noProof/>
                <w:lang w:eastAsia="zh-CN"/>
              </w:rPr>
              <w:t xml:space="preserve"> 运行环境与使用准备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4C14883" w14:textId="709F3FB7"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29" w:history="1">
            <w:r w:rsidRPr="00B05EF9">
              <w:rPr>
                <w:rStyle w:val="affc"/>
                <w:rFonts w:ascii="微软雅黑" w:eastAsia="黑体" w:hAnsi="微软雅黑"/>
                <w:noProof/>
                <w:lang w:eastAsia="zh-CN"/>
              </w:rPr>
              <w:t>2.1</w:t>
            </w:r>
            <w:r w:rsidRPr="00B05EF9">
              <w:rPr>
                <w:rStyle w:val="affc"/>
                <w:noProof/>
                <w:lang w:eastAsia="zh-CN"/>
              </w:rPr>
              <w:t xml:space="preserve"> </w:t>
            </w:r>
            <w:r w:rsidRPr="00B05EF9">
              <w:rPr>
                <w:rStyle w:val="affc"/>
                <w:noProof/>
                <w:lang w:eastAsia="zh-CN"/>
              </w:rPr>
              <w:t>操作系统与软件环境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607C047" w14:textId="74A9A983"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0" w:history="1">
            <w:r w:rsidRPr="00B05EF9">
              <w:rPr>
                <w:rStyle w:val="affc"/>
                <w:rFonts w:ascii="微软雅黑" w:eastAsia="黑体" w:hAnsi="微软雅黑"/>
                <w:noProof/>
                <w:lang w:eastAsia="zh-CN"/>
              </w:rPr>
              <w:t>2.2</w:t>
            </w:r>
            <w:r w:rsidRPr="00B05EF9">
              <w:rPr>
                <w:rStyle w:val="affc"/>
                <w:noProof/>
                <w:lang w:eastAsia="zh-CN"/>
              </w:rPr>
              <w:t xml:space="preserve"> </w:t>
            </w:r>
            <w:r w:rsidRPr="00B05EF9">
              <w:rPr>
                <w:rStyle w:val="affc"/>
                <w:noProof/>
                <w:lang w:eastAsia="zh-CN"/>
              </w:rPr>
              <w:t>绘图资源准备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2683E61" w14:textId="402E482F" w:rsidR="001D3672" w:rsidRDefault="001D367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1" w:history="1">
            <w:r w:rsidRPr="00B05EF9">
              <w:rPr>
                <w:rStyle w:val="affc"/>
                <w:rFonts w:ascii="宋体" w:hAnsi="宋体" w:cs="宋体"/>
                <w:noProof/>
                <w:lang w:eastAsia="zh-CN"/>
              </w:rPr>
              <w:t>3. UI界面介绍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42E003B" w14:textId="2E7DCAA3"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2" w:history="1">
            <w:r w:rsidRPr="00B05EF9">
              <w:rPr>
                <w:rStyle w:val="affc"/>
                <w:rFonts w:ascii="微软雅黑" w:eastAsia="黑体" w:hAnsi="微软雅黑"/>
                <w:noProof/>
                <w:lang w:eastAsia="zh-CN"/>
              </w:rPr>
              <w:t>3.1</w:t>
            </w:r>
            <w:r w:rsidRPr="00B05EF9">
              <w:rPr>
                <w:rStyle w:val="affc"/>
                <w:noProof/>
                <w:lang w:eastAsia="zh-CN"/>
              </w:rPr>
              <w:t xml:space="preserve"> </w:t>
            </w:r>
            <w:r w:rsidRPr="00B05EF9">
              <w:rPr>
                <w:rStyle w:val="affc"/>
                <w:noProof/>
                <w:lang w:eastAsia="zh-CN"/>
              </w:rPr>
              <w:t>工具打开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3CBADFB" w14:textId="113ADB9A"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3" w:history="1">
            <w:r w:rsidRPr="00B05EF9">
              <w:rPr>
                <w:rStyle w:val="affc"/>
                <w:rFonts w:ascii="微软雅黑" w:eastAsia="黑体" w:hAnsi="微软雅黑"/>
                <w:noProof/>
                <w:lang w:eastAsia="zh-CN"/>
              </w:rPr>
              <w:t>3.2</w:t>
            </w:r>
            <w:r w:rsidRPr="00B05EF9">
              <w:rPr>
                <w:rStyle w:val="affc"/>
                <w:noProof/>
                <w:lang w:eastAsia="zh-CN"/>
              </w:rPr>
              <w:t xml:space="preserve"> </w:t>
            </w:r>
            <w:r w:rsidRPr="00B05EF9">
              <w:rPr>
                <w:rStyle w:val="affc"/>
                <w:noProof/>
                <w:lang w:eastAsia="zh-CN"/>
              </w:rPr>
              <w:t>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7DE21CB" w14:textId="28DE4423"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4" w:history="1">
            <w:r w:rsidRPr="00B05EF9">
              <w:rPr>
                <w:rStyle w:val="affc"/>
                <w:rFonts w:ascii="微软雅黑" w:eastAsia="黑体" w:hAnsi="微软雅黑"/>
                <w:noProof/>
                <w:lang w:eastAsia="zh-CN"/>
              </w:rPr>
              <w:t>3.3</w:t>
            </w:r>
            <w:r w:rsidRPr="00B05EF9">
              <w:rPr>
                <w:rStyle w:val="affc"/>
                <w:noProof/>
                <w:lang w:eastAsia="zh-CN"/>
              </w:rPr>
              <w:t xml:space="preserve"> </w:t>
            </w:r>
            <w:r w:rsidRPr="00B05EF9">
              <w:rPr>
                <w:rStyle w:val="affc"/>
                <w:noProof/>
                <w:lang w:eastAsia="zh-CN"/>
              </w:rPr>
              <w:t>设置页面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FC337A5" w14:textId="098F25B0"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5" w:history="1">
            <w:r w:rsidRPr="00B05EF9">
              <w:rPr>
                <w:rStyle w:val="affc"/>
                <w:rFonts w:ascii="微软雅黑" w:hAnsi="微软雅黑"/>
                <w:noProof/>
                <w:lang w:eastAsia="zh-CN"/>
              </w:rPr>
              <w:t>3.3.1</w:t>
            </w:r>
            <w:r w:rsidRPr="00B05EF9">
              <w:rPr>
                <w:rStyle w:val="affc"/>
                <w:noProof/>
                <w:lang w:eastAsia="zh-CN"/>
              </w:rPr>
              <w:t xml:space="preserve"> </w:t>
            </w:r>
            <w:r w:rsidRPr="00B05EF9">
              <w:rPr>
                <w:rStyle w:val="affc"/>
                <w:noProof/>
                <w:lang w:eastAsia="zh-CN"/>
              </w:rPr>
              <w:t>画布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F3A990B" w14:textId="0DB9407F"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6" w:history="1">
            <w:r w:rsidRPr="00B05EF9">
              <w:rPr>
                <w:rStyle w:val="affc"/>
                <w:rFonts w:ascii="微软雅黑" w:hAnsi="微软雅黑"/>
                <w:noProof/>
                <w:lang w:eastAsia="zh-CN"/>
              </w:rPr>
              <w:t>3.3.2</w:t>
            </w:r>
            <w:r w:rsidRPr="00B05EF9">
              <w:rPr>
                <w:rStyle w:val="affc"/>
                <w:noProof/>
                <w:lang w:eastAsia="zh-CN"/>
              </w:rPr>
              <w:t xml:space="preserve"> </w:t>
            </w:r>
            <w:r w:rsidRPr="00B05EF9">
              <w:rPr>
                <w:rStyle w:val="affc"/>
                <w:noProof/>
                <w:lang w:eastAsia="zh-CN"/>
              </w:rPr>
              <w:t>左图框块名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60E2E9C" w14:textId="772EBB8C"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7" w:history="1">
            <w:r w:rsidRPr="00B05EF9">
              <w:rPr>
                <w:rStyle w:val="affc"/>
                <w:rFonts w:ascii="微软雅黑" w:hAnsi="微软雅黑"/>
                <w:noProof/>
                <w:lang w:eastAsia="zh-CN"/>
              </w:rPr>
              <w:t>3.3.3</w:t>
            </w:r>
            <w:r w:rsidRPr="00B05EF9">
              <w:rPr>
                <w:rStyle w:val="affc"/>
                <w:noProof/>
                <w:lang w:eastAsia="zh-CN"/>
              </w:rPr>
              <w:t xml:space="preserve"> </w:t>
            </w:r>
            <w:r w:rsidRPr="00B05EF9">
              <w:rPr>
                <w:rStyle w:val="affc"/>
                <w:noProof/>
                <w:lang w:eastAsia="zh-CN"/>
              </w:rPr>
              <w:t>右图框块名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91EFAED" w14:textId="19C840CE"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8" w:history="1">
            <w:r w:rsidRPr="00B05EF9">
              <w:rPr>
                <w:rStyle w:val="affc"/>
                <w:rFonts w:ascii="微软雅黑" w:hAnsi="微软雅黑"/>
                <w:noProof/>
                <w:lang w:eastAsia="zh-CN"/>
              </w:rPr>
              <w:t>3.3.4</w:t>
            </w:r>
            <w:r w:rsidRPr="00B05EF9">
              <w:rPr>
                <w:rStyle w:val="affc"/>
                <w:noProof/>
                <w:lang w:eastAsia="zh-CN"/>
              </w:rPr>
              <w:t xml:space="preserve"> </w:t>
            </w:r>
            <w:r w:rsidRPr="00B05EF9">
              <w:rPr>
                <w:rStyle w:val="affc"/>
                <w:noProof/>
                <w:lang w:eastAsia="zh-CN"/>
              </w:rPr>
              <w:t>图框增强属性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48D3149" w14:textId="48242C73"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39" w:history="1">
            <w:r w:rsidRPr="00B05EF9">
              <w:rPr>
                <w:rStyle w:val="affc"/>
                <w:rFonts w:ascii="微软雅黑" w:hAnsi="微软雅黑"/>
                <w:noProof/>
                <w:lang w:eastAsia="zh-CN"/>
              </w:rPr>
              <w:t>3.3.5</w:t>
            </w:r>
            <w:r w:rsidRPr="00B05EF9">
              <w:rPr>
                <w:rStyle w:val="affc"/>
                <w:noProof/>
                <w:lang w:eastAsia="zh-CN"/>
              </w:rPr>
              <w:t xml:space="preserve"> </w:t>
            </w:r>
            <w:r w:rsidRPr="00B05EF9">
              <w:rPr>
                <w:rStyle w:val="affc"/>
                <w:noProof/>
                <w:lang w:eastAsia="zh-CN"/>
              </w:rPr>
              <w:t>图例块名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7A89987" w14:textId="17D39A6E"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0" w:history="1">
            <w:r w:rsidRPr="00B05EF9">
              <w:rPr>
                <w:rStyle w:val="affc"/>
                <w:rFonts w:ascii="微软雅黑" w:hAnsi="微软雅黑"/>
                <w:noProof/>
                <w:lang w:eastAsia="zh-CN"/>
              </w:rPr>
              <w:t>3.3.6</w:t>
            </w:r>
            <w:r w:rsidRPr="00B05EF9">
              <w:rPr>
                <w:rStyle w:val="affc"/>
                <w:noProof/>
                <w:lang w:eastAsia="zh-CN"/>
              </w:rPr>
              <w:t xml:space="preserve"> IDN</w:t>
            </w:r>
            <w:r w:rsidRPr="00B05EF9">
              <w:rPr>
                <w:rStyle w:val="affc"/>
                <w:noProof/>
                <w:lang w:eastAsia="zh-CN"/>
              </w:rPr>
              <w:t>设备属性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A16D259" w14:textId="1D063D2E"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1" w:history="1">
            <w:r w:rsidRPr="00B05EF9">
              <w:rPr>
                <w:rStyle w:val="affc"/>
                <w:rFonts w:ascii="微软雅黑" w:hAnsi="微软雅黑"/>
                <w:noProof/>
                <w:lang w:eastAsia="zh-CN"/>
              </w:rPr>
              <w:t>3.3.7</w:t>
            </w:r>
            <w:r w:rsidRPr="00B05EF9">
              <w:rPr>
                <w:rStyle w:val="affc"/>
                <w:noProof/>
                <w:lang w:eastAsia="zh-CN"/>
              </w:rPr>
              <w:t xml:space="preserve"> DDN</w:t>
            </w:r>
            <w:r w:rsidRPr="00B05EF9">
              <w:rPr>
                <w:rStyle w:val="affc"/>
                <w:noProof/>
                <w:lang w:eastAsia="zh-CN"/>
              </w:rPr>
              <w:t>设备属性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8904F02" w14:textId="466B49AA"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2" w:history="1">
            <w:r w:rsidRPr="00B05EF9">
              <w:rPr>
                <w:rStyle w:val="affc"/>
                <w:rFonts w:ascii="微软雅黑" w:hAnsi="微软雅黑"/>
                <w:noProof/>
                <w:lang w:eastAsia="zh-CN"/>
              </w:rPr>
              <w:t>3.3.8</w:t>
            </w:r>
            <w:r w:rsidRPr="00B05EF9">
              <w:rPr>
                <w:rStyle w:val="affc"/>
                <w:noProof/>
                <w:lang w:eastAsia="zh-CN"/>
              </w:rPr>
              <w:t xml:space="preserve"> BlockCount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3340626" w14:textId="1D2766E8"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3" w:history="1">
            <w:r w:rsidRPr="00B05EF9">
              <w:rPr>
                <w:rStyle w:val="affc"/>
                <w:rFonts w:ascii="微软雅黑" w:hAnsi="微软雅黑"/>
                <w:noProof/>
                <w:lang w:eastAsia="zh-CN"/>
              </w:rPr>
              <w:t>3.3.9</w:t>
            </w:r>
            <w:r w:rsidRPr="00B05EF9">
              <w:rPr>
                <w:rStyle w:val="affc"/>
                <w:noProof/>
                <w:lang w:eastAsia="zh-CN"/>
              </w:rPr>
              <w:t xml:space="preserve"> </w:t>
            </w:r>
            <w:r w:rsidRPr="00B05EF9">
              <w:rPr>
                <w:rStyle w:val="affc"/>
                <w:noProof/>
                <w:lang w:eastAsia="zh-CN"/>
              </w:rPr>
              <w:t>表格插入参数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DDCB48D" w14:textId="1B3B160E"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4" w:history="1">
            <w:r w:rsidRPr="00B05EF9">
              <w:rPr>
                <w:rStyle w:val="affc"/>
                <w:rFonts w:ascii="微软雅黑" w:hAnsi="微软雅黑"/>
                <w:noProof/>
                <w:lang w:eastAsia="zh-CN"/>
              </w:rPr>
              <w:t>3.3.10</w:t>
            </w:r>
            <w:r w:rsidRPr="00B05EF9">
              <w:rPr>
                <w:rStyle w:val="affc"/>
                <w:noProof/>
                <w:lang w:eastAsia="zh-CN"/>
              </w:rPr>
              <w:t xml:space="preserve"> </w:t>
            </w:r>
            <w:r w:rsidRPr="00B05EF9">
              <w:rPr>
                <w:rStyle w:val="affc"/>
                <w:noProof/>
                <w:lang w:eastAsia="zh-CN"/>
              </w:rPr>
              <w:t>布局参数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7074968" w14:textId="10AE36F9"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5" w:history="1">
            <w:r w:rsidRPr="00B05EF9">
              <w:rPr>
                <w:rStyle w:val="affc"/>
                <w:rFonts w:ascii="微软雅黑" w:hAnsi="微软雅黑"/>
                <w:noProof/>
                <w:lang w:eastAsia="zh-CN"/>
              </w:rPr>
              <w:t>3.3.11</w:t>
            </w:r>
            <w:r w:rsidRPr="00B05EF9">
              <w:rPr>
                <w:rStyle w:val="affc"/>
                <w:noProof/>
                <w:lang w:eastAsia="zh-CN"/>
              </w:rPr>
              <w:t xml:space="preserve"> </w:t>
            </w:r>
            <w:r w:rsidRPr="00B05EF9">
              <w:rPr>
                <w:rStyle w:val="affc"/>
                <w:noProof/>
                <w:lang w:eastAsia="zh-CN"/>
              </w:rPr>
              <w:t>绘图器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D97FFDD" w14:textId="6B096D42"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6" w:history="1">
            <w:r w:rsidRPr="00B05EF9">
              <w:rPr>
                <w:rStyle w:val="affc"/>
                <w:rFonts w:ascii="微软雅黑" w:hAnsi="微软雅黑"/>
                <w:noProof/>
                <w:lang w:eastAsia="zh-CN"/>
              </w:rPr>
              <w:t>3.3.12</w:t>
            </w:r>
            <w:r w:rsidRPr="00B05EF9">
              <w:rPr>
                <w:rStyle w:val="affc"/>
                <w:noProof/>
                <w:lang w:eastAsia="zh-CN"/>
              </w:rPr>
              <w:t xml:space="preserve"> </w:t>
            </w:r>
            <w:r w:rsidRPr="00B05EF9">
              <w:rPr>
                <w:rStyle w:val="affc"/>
                <w:noProof/>
                <w:lang w:eastAsia="zh-CN"/>
              </w:rPr>
              <w:t>导出格式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B3F7608" w14:textId="2A334A02" w:rsidR="001D3672" w:rsidRDefault="001D367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7" w:history="1">
            <w:r w:rsidRPr="00B05EF9">
              <w:rPr>
                <w:rStyle w:val="affc"/>
                <w:rFonts w:ascii="宋体" w:hAnsi="宋体" w:cs="宋体"/>
                <w:noProof/>
                <w:lang w:eastAsia="zh-CN"/>
              </w:rPr>
              <w:t>4. 绘图范式介绍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CA00C4F" w14:textId="18C210DC"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8" w:history="1">
            <w:r w:rsidRPr="00B05EF9">
              <w:rPr>
                <w:rStyle w:val="affc"/>
                <w:rFonts w:ascii="微软雅黑" w:eastAsia="黑体" w:hAnsi="微软雅黑"/>
                <w:noProof/>
                <w:lang w:eastAsia="zh-CN"/>
              </w:rPr>
              <w:t>4.1</w:t>
            </w:r>
            <w:r w:rsidRPr="00B05EF9">
              <w:rPr>
                <w:rStyle w:val="affc"/>
                <w:noProof/>
                <w:lang w:eastAsia="zh-CN"/>
              </w:rPr>
              <w:t xml:space="preserve"> </w:t>
            </w:r>
            <w:r w:rsidRPr="00B05EF9">
              <w:rPr>
                <w:rStyle w:val="affc"/>
                <w:noProof/>
                <w:lang w:eastAsia="zh-CN"/>
              </w:rPr>
              <w:t>绘图范式定义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3053933" w14:textId="68C523E8"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49" w:history="1">
            <w:r w:rsidRPr="00B05EF9">
              <w:rPr>
                <w:rStyle w:val="affc"/>
                <w:rFonts w:ascii="微软雅黑" w:eastAsia="黑体" w:hAnsi="微软雅黑"/>
                <w:noProof/>
                <w:lang w:eastAsia="zh-CN"/>
              </w:rPr>
              <w:t>4.2</w:t>
            </w:r>
            <w:r w:rsidRPr="00B05EF9">
              <w:rPr>
                <w:rStyle w:val="affc"/>
                <w:noProof/>
                <w:lang w:eastAsia="zh-CN"/>
              </w:rPr>
              <w:t xml:space="preserve"> IDN</w:t>
            </w:r>
            <w:r w:rsidRPr="00B05EF9">
              <w:rPr>
                <w:rStyle w:val="affc"/>
                <w:noProof/>
                <w:lang w:eastAsia="zh-CN"/>
              </w:rPr>
              <w:t>集成式绘图网络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A700ECE" w14:textId="78546DB7"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0" w:history="1">
            <w:r w:rsidRPr="00B05EF9">
              <w:rPr>
                <w:rStyle w:val="affc"/>
                <w:rFonts w:ascii="微软雅黑" w:hAnsi="微软雅黑"/>
                <w:noProof/>
                <w:lang w:eastAsia="zh-CN"/>
              </w:rPr>
              <w:t>4.2.1</w:t>
            </w:r>
            <w:r w:rsidRPr="00B05EF9">
              <w:rPr>
                <w:rStyle w:val="affc"/>
                <w:noProof/>
                <w:lang w:eastAsia="zh-CN"/>
              </w:rPr>
              <w:t xml:space="preserve"> </w:t>
            </w:r>
            <w:r w:rsidRPr="00B05EF9">
              <w:rPr>
                <w:rStyle w:val="affc"/>
                <w:noProof/>
                <w:lang w:eastAsia="zh-CN"/>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7F4ADEE" w14:textId="17C6BD2C"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1" w:history="1">
            <w:r w:rsidRPr="00B05EF9">
              <w:rPr>
                <w:rStyle w:val="affc"/>
                <w:rFonts w:ascii="微软雅黑" w:hAnsi="微软雅黑"/>
                <w:noProof/>
                <w:lang w:eastAsia="zh-CN"/>
              </w:rPr>
              <w:t>4.2.2</w:t>
            </w:r>
            <w:r w:rsidRPr="00B05EF9">
              <w:rPr>
                <w:rStyle w:val="affc"/>
                <w:noProof/>
                <w:lang w:eastAsia="zh-CN"/>
              </w:rPr>
              <w:t xml:space="preserve"> </w:t>
            </w:r>
            <w:r w:rsidRPr="00B05EF9">
              <w:rPr>
                <w:rStyle w:val="affc"/>
                <w:noProof/>
                <w:lang w:eastAsia="zh-CN"/>
              </w:rPr>
              <w:t>数据准备说明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0C16D09" w14:textId="3873E668"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2" w:history="1">
            <w:r w:rsidRPr="00B05EF9">
              <w:rPr>
                <w:rStyle w:val="affc"/>
                <w:rFonts w:ascii="微软雅黑" w:hAnsi="微软雅黑"/>
                <w:noProof/>
                <w:lang w:eastAsia="zh-CN"/>
              </w:rPr>
              <w:t>4.2.3</w:t>
            </w:r>
            <w:r w:rsidRPr="00B05EF9">
              <w:rPr>
                <w:rStyle w:val="affc"/>
                <w:noProof/>
                <w:lang w:eastAsia="zh-CN"/>
              </w:rPr>
              <w:t xml:space="preserve"> </w:t>
            </w:r>
            <w:r w:rsidRPr="00B05EF9">
              <w:rPr>
                <w:rStyle w:val="affc"/>
                <w:noProof/>
                <w:lang w:eastAsia="zh-CN"/>
              </w:rPr>
              <w:t>数据库表格</w:t>
            </w:r>
            <w:r w:rsidRPr="00B05EF9">
              <w:rPr>
                <w:rStyle w:val="affc"/>
                <w:noProof/>
                <w:lang w:eastAsia="zh-CN"/>
              </w:rPr>
              <w:t>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780C97C" w14:textId="2A843127"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3" w:history="1">
            <w:r w:rsidRPr="00B05EF9">
              <w:rPr>
                <w:rStyle w:val="affc"/>
                <w:rFonts w:ascii="微软雅黑" w:hAnsi="微软雅黑"/>
                <w:noProof/>
                <w:lang w:eastAsia="zh-CN"/>
              </w:rPr>
              <w:t>4.2.4</w:t>
            </w:r>
            <w:r w:rsidRPr="00B05EF9">
              <w:rPr>
                <w:rStyle w:val="affc"/>
                <w:noProof/>
                <w:lang w:eastAsia="zh-CN"/>
              </w:rPr>
              <w:t xml:space="preserve"> </w:t>
            </w:r>
            <w:r w:rsidRPr="00B05EF9">
              <w:rPr>
                <w:rStyle w:val="affc"/>
                <w:noProof/>
                <w:lang w:eastAsia="zh-CN"/>
              </w:rPr>
              <w:t>线缆敷设表</w:t>
            </w:r>
            <w:r w:rsidRPr="00B05EF9">
              <w:rPr>
                <w:rStyle w:val="affc"/>
                <w:noProof/>
                <w:lang w:eastAsia="zh-CN"/>
              </w:rPr>
              <w:t>CableLay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2BE845F" w14:textId="3BE2D373"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4" w:history="1">
            <w:r w:rsidRPr="00B05EF9">
              <w:rPr>
                <w:rStyle w:val="affc"/>
                <w:rFonts w:ascii="微软雅黑" w:hAnsi="微软雅黑"/>
                <w:noProof/>
                <w:lang w:eastAsia="zh-CN"/>
              </w:rPr>
              <w:t>4.2.5</w:t>
            </w:r>
            <w:r w:rsidRPr="00B05EF9">
              <w:rPr>
                <w:rStyle w:val="affc"/>
                <w:noProof/>
                <w:lang w:eastAsia="zh-CN"/>
              </w:rPr>
              <w:t xml:space="preserve"> </w:t>
            </w:r>
            <w:r w:rsidRPr="00B05EF9">
              <w:rPr>
                <w:rStyle w:val="affc"/>
                <w:noProof/>
                <w:lang w:eastAsia="zh-CN"/>
              </w:rPr>
              <w:t>跳纤链路表</w:t>
            </w:r>
            <w:r w:rsidRPr="00B05EF9">
              <w:rPr>
                <w:rStyle w:val="affc"/>
                <w:noProof/>
                <w:lang w:eastAsia="zh-CN"/>
              </w:rPr>
              <w:t>NetJump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1E900C4" w14:textId="5188082B"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5" w:history="1">
            <w:r w:rsidRPr="00B05EF9">
              <w:rPr>
                <w:rStyle w:val="affc"/>
                <w:rFonts w:ascii="微软雅黑" w:hAnsi="微软雅黑"/>
                <w:noProof/>
                <w:lang w:eastAsia="zh-CN"/>
              </w:rPr>
              <w:t>4.2.6</w:t>
            </w:r>
            <w:r w:rsidRPr="00B05EF9">
              <w:rPr>
                <w:rStyle w:val="affc"/>
                <w:noProof/>
                <w:lang w:eastAsia="zh-CN"/>
              </w:rPr>
              <w:t xml:space="preserve"> </w:t>
            </w:r>
            <w:r w:rsidRPr="00B05EF9">
              <w:rPr>
                <w:rStyle w:val="affc"/>
                <w:noProof/>
                <w:lang w:eastAsia="zh-CN"/>
              </w:rPr>
              <w:t>组网链路表</w:t>
            </w:r>
            <w:r w:rsidRPr="00B05EF9">
              <w:rPr>
                <w:rStyle w:val="affc"/>
                <w:noProof/>
                <w:lang w:eastAsia="zh-CN"/>
              </w:rPr>
              <w:t>NetLink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2CF00EB" w14:textId="38E1DD10"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6" w:history="1">
            <w:r w:rsidRPr="00B05EF9">
              <w:rPr>
                <w:rStyle w:val="affc"/>
                <w:rFonts w:ascii="微软雅黑" w:hAnsi="微软雅黑"/>
                <w:noProof/>
                <w:lang w:eastAsia="zh-CN"/>
              </w:rPr>
              <w:t>4.2.7</w:t>
            </w:r>
            <w:r w:rsidRPr="00B05EF9">
              <w:rPr>
                <w:rStyle w:val="affc"/>
                <w:noProof/>
                <w:lang w:eastAsia="zh-CN"/>
              </w:rPr>
              <w:t xml:space="preserve"> </w:t>
            </w:r>
            <w:r w:rsidRPr="00B05EF9">
              <w:rPr>
                <w:rStyle w:val="affc"/>
                <w:noProof/>
                <w:lang w:eastAsia="zh-CN"/>
              </w:rPr>
              <w:t>供电所接入表</w:t>
            </w:r>
            <w:r w:rsidRPr="00B05EF9">
              <w:rPr>
                <w:rStyle w:val="affc"/>
                <w:noProof/>
                <w:lang w:eastAsia="zh-CN"/>
              </w:rPr>
              <w:t>PowerLink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A632D89" w14:textId="012FCD55"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7" w:history="1">
            <w:r w:rsidRPr="00B05EF9">
              <w:rPr>
                <w:rStyle w:val="affc"/>
                <w:rFonts w:ascii="微软雅黑" w:eastAsia="黑体" w:hAnsi="微软雅黑"/>
                <w:noProof/>
                <w:lang w:eastAsia="zh-CN"/>
              </w:rPr>
              <w:t>4.3</w:t>
            </w:r>
            <w:r w:rsidRPr="00B05EF9">
              <w:rPr>
                <w:rStyle w:val="affc"/>
                <w:noProof/>
                <w:lang w:eastAsia="zh-CN"/>
              </w:rPr>
              <w:t xml:space="preserve"> DDN</w:t>
            </w:r>
            <w:r w:rsidRPr="00B05EF9">
              <w:rPr>
                <w:rStyle w:val="affc"/>
                <w:noProof/>
                <w:lang w:eastAsia="zh-CN"/>
              </w:rPr>
              <w:t>定向式绘图网络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9D6BC69" w14:textId="66FB6CAB"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8" w:history="1">
            <w:r w:rsidRPr="00B05EF9">
              <w:rPr>
                <w:rStyle w:val="affc"/>
                <w:rFonts w:ascii="微软雅黑" w:hAnsi="微软雅黑"/>
                <w:noProof/>
              </w:rPr>
              <w:t>4.3.1</w:t>
            </w:r>
            <w:r w:rsidRPr="00B05EF9">
              <w:rPr>
                <w:rStyle w:val="affc"/>
                <w:noProof/>
              </w:rPr>
              <w:t xml:space="preserve"> </w:t>
            </w:r>
            <w:r w:rsidRPr="00B05EF9">
              <w:rPr>
                <w:rStyle w:val="affc"/>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E06C13E" w14:textId="3ECAC2F8"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59" w:history="1">
            <w:r w:rsidRPr="00B05EF9">
              <w:rPr>
                <w:rStyle w:val="affc"/>
                <w:rFonts w:ascii="微软雅黑" w:hAnsi="微软雅黑"/>
                <w:noProof/>
              </w:rPr>
              <w:t>4.3.2</w:t>
            </w:r>
            <w:r w:rsidRPr="00B05EF9">
              <w:rPr>
                <w:rStyle w:val="affc"/>
                <w:noProof/>
              </w:rPr>
              <w:t xml:space="preserve"> </w:t>
            </w:r>
            <w:r w:rsidRPr="00B05EF9">
              <w:rPr>
                <w:rStyle w:val="affc"/>
                <w:noProof/>
              </w:rPr>
              <w:t>数据准备说明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4302ABC" w14:textId="23F819FC"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0" w:history="1">
            <w:r w:rsidRPr="00B05EF9">
              <w:rPr>
                <w:rStyle w:val="affc"/>
                <w:rFonts w:ascii="微软雅黑" w:hAnsi="微软雅黑"/>
                <w:noProof/>
                <w:lang w:eastAsia="zh-CN"/>
              </w:rPr>
              <w:t>4.3.3</w:t>
            </w:r>
            <w:r w:rsidRPr="00B05EF9">
              <w:rPr>
                <w:rStyle w:val="affc"/>
                <w:noProof/>
                <w:lang w:eastAsia="zh-CN"/>
              </w:rPr>
              <w:t xml:space="preserve"> </w:t>
            </w:r>
            <w:r w:rsidRPr="00B05EF9">
              <w:rPr>
                <w:rStyle w:val="affc"/>
                <w:noProof/>
                <w:lang w:eastAsia="zh-CN"/>
              </w:rPr>
              <w:t>数据库表格</w:t>
            </w:r>
            <w:r w:rsidRPr="00B05EF9">
              <w:rPr>
                <w:rStyle w:val="affc"/>
                <w:noProof/>
                <w:lang w:eastAsia="zh-CN"/>
              </w:rPr>
              <w:t xml:space="preserve"> 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6E44584" w14:textId="096A5290"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1" w:history="1">
            <w:r w:rsidRPr="00B05EF9">
              <w:rPr>
                <w:rStyle w:val="affc"/>
                <w:rFonts w:ascii="微软雅黑" w:hAnsi="微软雅黑"/>
                <w:noProof/>
              </w:rPr>
              <w:t>4.3.4</w:t>
            </w:r>
            <w:r w:rsidRPr="00B05EF9">
              <w:rPr>
                <w:rStyle w:val="affc"/>
                <w:noProof/>
              </w:rPr>
              <w:t xml:space="preserve"> </w:t>
            </w:r>
            <w:r w:rsidRPr="00B05EF9">
              <w:rPr>
                <w:rStyle w:val="affc"/>
                <w:noProof/>
              </w:rPr>
              <w:t>线缆敷设表</w:t>
            </w:r>
            <w:r w:rsidRPr="00B05EF9">
              <w:rPr>
                <w:rStyle w:val="affc"/>
                <w:noProof/>
              </w:rPr>
              <w:t xml:space="preserve"> CableLay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E4B9CE9" w14:textId="1DAED767"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2" w:history="1">
            <w:r w:rsidRPr="00B05EF9">
              <w:rPr>
                <w:rStyle w:val="affc"/>
                <w:rFonts w:ascii="微软雅黑" w:hAnsi="微软雅黑"/>
                <w:noProof/>
              </w:rPr>
              <w:t>4.3.5</w:t>
            </w:r>
            <w:r w:rsidRPr="00B05EF9">
              <w:rPr>
                <w:rStyle w:val="affc"/>
                <w:noProof/>
              </w:rPr>
              <w:t xml:space="preserve"> </w:t>
            </w:r>
            <w:r w:rsidRPr="00B05EF9">
              <w:rPr>
                <w:rStyle w:val="affc"/>
                <w:noProof/>
              </w:rPr>
              <w:t>组网链路表</w:t>
            </w:r>
            <w:r w:rsidRPr="00B05EF9">
              <w:rPr>
                <w:rStyle w:val="affc"/>
                <w:noProof/>
              </w:rPr>
              <w:t xml:space="preserve"> NetLink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5CF8D2E" w14:textId="70B9C63A"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3" w:history="1">
            <w:r w:rsidRPr="00B05EF9">
              <w:rPr>
                <w:rStyle w:val="affc"/>
                <w:rFonts w:ascii="微软雅黑" w:hAnsi="微软雅黑"/>
                <w:noProof/>
              </w:rPr>
              <w:t>4.3.6</w:t>
            </w:r>
            <w:r w:rsidRPr="00B05EF9">
              <w:rPr>
                <w:rStyle w:val="affc"/>
                <w:noProof/>
              </w:rPr>
              <w:t xml:space="preserve"> </w:t>
            </w:r>
            <w:r w:rsidRPr="00B05EF9">
              <w:rPr>
                <w:rStyle w:val="affc"/>
                <w:noProof/>
              </w:rPr>
              <w:t>绘制前检查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6680556" w14:textId="0BB98415"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4" w:history="1">
            <w:r w:rsidRPr="00B05EF9">
              <w:rPr>
                <w:rStyle w:val="affc"/>
                <w:rFonts w:ascii="微软雅黑" w:eastAsia="黑体" w:hAnsi="微软雅黑"/>
                <w:noProof/>
              </w:rPr>
              <w:t>4.4</w:t>
            </w:r>
            <w:r w:rsidRPr="00B05EF9">
              <w:rPr>
                <w:rStyle w:val="affc"/>
                <w:noProof/>
              </w:rPr>
              <w:t xml:space="preserve"> Cabinet</w:t>
            </w:r>
            <w:r w:rsidRPr="00B05EF9">
              <w:rPr>
                <w:rStyle w:val="affc"/>
                <w:noProof/>
              </w:rPr>
              <w:t>屏柜绘图范式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FA19619" w14:textId="70AF7BC8"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5" w:history="1">
            <w:r w:rsidRPr="00B05EF9">
              <w:rPr>
                <w:rStyle w:val="affc"/>
                <w:rFonts w:ascii="微软雅黑" w:hAnsi="微软雅黑"/>
                <w:noProof/>
              </w:rPr>
              <w:t>4.4.1</w:t>
            </w:r>
            <w:r w:rsidRPr="00B05EF9">
              <w:rPr>
                <w:rStyle w:val="affc"/>
                <w:noProof/>
              </w:rPr>
              <w:t xml:space="preserve"> </w:t>
            </w:r>
            <w:r w:rsidRPr="00B05EF9">
              <w:rPr>
                <w:rStyle w:val="affc"/>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5081F77" w14:textId="23B27CD1"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6" w:history="1">
            <w:r w:rsidRPr="00B05EF9">
              <w:rPr>
                <w:rStyle w:val="affc"/>
                <w:rFonts w:ascii="微软雅黑" w:hAnsi="微软雅黑"/>
                <w:noProof/>
              </w:rPr>
              <w:t>4.4.2</w:t>
            </w:r>
            <w:r w:rsidRPr="00B05EF9">
              <w:rPr>
                <w:rStyle w:val="affc"/>
                <w:noProof/>
              </w:rPr>
              <w:t xml:space="preserve"> </w:t>
            </w:r>
            <w:r w:rsidRPr="00B05EF9">
              <w:rPr>
                <w:rStyle w:val="affc"/>
                <w:noProof/>
              </w:rPr>
              <w:t>数据准备说明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3ABDEAB" w14:textId="55CEF3D6"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7" w:history="1">
            <w:r w:rsidRPr="00B05EF9">
              <w:rPr>
                <w:rStyle w:val="affc"/>
                <w:rFonts w:ascii="微软雅黑" w:hAnsi="微软雅黑"/>
                <w:noProof/>
              </w:rPr>
              <w:t>4.4.3</w:t>
            </w:r>
            <w:r w:rsidRPr="00B05EF9">
              <w:rPr>
                <w:rStyle w:val="affc"/>
                <w:noProof/>
              </w:rPr>
              <w:t xml:space="preserve"> </w:t>
            </w:r>
            <w:r w:rsidRPr="00B05EF9">
              <w:rPr>
                <w:rStyle w:val="affc"/>
                <w:noProof/>
              </w:rPr>
              <w:t>数据库表格</w:t>
            </w:r>
            <w:r w:rsidRPr="00B05EF9">
              <w:rPr>
                <w:rStyle w:val="affc"/>
                <w:noProof/>
              </w:rPr>
              <w:t xml:space="preserve"> 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389EFB5" w14:textId="1C45A3C7"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8" w:history="1">
            <w:r w:rsidRPr="00B05EF9">
              <w:rPr>
                <w:rStyle w:val="affc"/>
                <w:rFonts w:ascii="微软雅黑" w:hAnsi="微软雅黑"/>
                <w:noProof/>
              </w:rPr>
              <w:t>4.4.4</w:t>
            </w:r>
            <w:r w:rsidRPr="00B05EF9">
              <w:rPr>
                <w:rStyle w:val="affc"/>
                <w:noProof/>
              </w:rPr>
              <w:t xml:space="preserve"> </w:t>
            </w:r>
            <w:r w:rsidRPr="00B05EF9">
              <w:rPr>
                <w:rStyle w:val="affc"/>
                <w:noProof/>
              </w:rPr>
              <w:t>绘制前检查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DBDC554" w14:textId="025EA33E" w:rsidR="001D3672" w:rsidRDefault="001D367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69" w:history="1">
            <w:r w:rsidRPr="00B05EF9">
              <w:rPr>
                <w:rStyle w:val="affc"/>
                <w:noProof/>
                <w:lang w:eastAsia="zh-CN"/>
              </w:rPr>
              <w:t xml:space="preserve">5. </w:t>
            </w:r>
            <w:r w:rsidRPr="00B05EF9">
              <w:rPr>
                <w:rStyle w:val="affc"/>
                <w:noProof/>
                <w:lang w:eastAsia="zh-CN"/>
              </w:rPr>
              <w:t>绘图示例介绍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447E170" w14:textId="0D51D374"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0" w:history="1">
            <w:r w:rsidRPr="00B05EF9">
              <w:rPr>
                <w:rStyle w:val="affc"/>
                <w:rFonts w:ascii="微软雅黑" w:eastAsia="黑体" w:hAnsi="微软雅黑"/>
                <w:noProof/>
                <w:lang w:eastAsia="zh-CN"/>
              </w:rPr>
              <w:t>5.1</w:t>
            </w:r>
            <w:r w:rsidRPr="00B05EF9">
              <w:rPr>
                <w:rStyle w:val="affc"/>
                <w:noProof/>
                <w:lang w:eastAsia="zh-CN"/>
              </w:rPr>
              <w:t xml:space="preserve"> IDN</w:t>
            </w:r>
            <w:r w:rsidRPr="00B05EF9">
              <w:rPr>
                <w:rStyle w:val="affc"/>
                <w:noProof/>
                <w:lang w:eastAsia="zh-CN"/>
              </w:rPr>
              <w:t>集成式绘图网络示例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4A048D3" w14:textId="388B7FB3"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1" w:history="1">
            <w:r w:rsidRPr="00B05EF9">
              <w:rPr>
                <w:rStyle w:val="affc"/>
                <w:rFonts w:ascii="微软雅黑" w:hAnsi="微软雅黑"/>
                <w:noProof/>
                <w:lang w:eastAsia="zh-CN"/>
              </w:rPr>
              <w:t>5.1.1</w:t>
            </w:r>
            <w:r w:rsidRPr="00B05EF9">
              <w:rPr>
                <w:rStyle w:val="affc"/>
                <w:noProof/>
                <w:lang w:eastAsia="zh-CN"/>
              </w:rPr>
              <w:t xml:space="preserve"> </w:t>
            </w:r>
            <w:r w:rsidRPr="00B05EF9">
              <w:rPr>
                <w:rStyle w:val="affc"/>
                <w:noProof/>
                <w:lang w:eastAsia="zh-CN"/>
              </w:rPr>
              <w:t>拓扑网络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41696E7" w14:textId="7BA374C5"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2" w:history="1">
            <w:r w:rsidRPr="00B05EF9">
              <w:rPr>
                <w:rStyle w:val="affc"/>
                <w:rFonts w:ascii="微软雅黑" w:hAnsi="微软雅黑"/>
                <w:noProof/>
                <w:lang w:eastAsia="zh-CN"/>
              </w:rPr>
              <w:t>5.1.2</w:t>
            </w:r>
            <w:r w:rsidRPr="00B05EF9">
              <w:rPr>
                <w:rStyle w:val="affc"/>
                <w:noProof/>
                <w:lang w:eastAsia="zh-CN"/>
              </w:rPr>
              <w:t xml:space="preserve"> </w:t>
            </w:r>
            <w:r w:rsidRPr="00B05EF9">
              <w:rPr>
                <w:rStyle w:val="affc"/>
                <w:noProof/>
                <w:lang w:eastAsia="zh-CN"/>
              </w:rPr>
              <w:t>数据库准备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1A7E3FF" w14:textId="15CD76E2"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3" w:history="1">
            <w:r w:rsidRPr="00B05EF9">
              <w:rPr>
                <w:rStyle w:val="affc"/>
                <w:rFonts w:ascii="微软雅黑" w:hAnsi="微软雅黑"/>
                <w:noProof/>
                <w:lang w:eastAsia="zh-CN"/>
              </w:rPr>
              <w:t>5.1.3</w:t>
            </w:r>
            <w:r w:rsidRPr="00B05EF9">
              <w:rPr>
                <w:rStyle w:val="affc"/>
                <w:noProof/>
                <w:lang w:eastAsia="zh-CN"/>
              </w:rPr>
              <w:t xml:space="preserve"> </w:t>
            </w:r>
            <w:r w:rsidRPr="00B05EF9">
              <w:rPr>
                <w:rStyle w:val="affc"/>
                <w:noProof/>
                <w:lang w:eastAsia="zh-CN"/>
              </w:rPr>
              <w:t>画布准备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0E2A3CE" w14:textId="40CC06DB"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4" w:history="1">
            <w:r w:rsidRPr="00B05EF9">
              <w:rPr>
                <w:rStyle w:val="affc"/>
                <w:rFonts w:ascii="微软雅黑" w:hAnsi="微软雅黑"/>
                <w:noProof/>
                <w:lang w:eastAsia="zh-CN"/>
              </w:rPr>
              <w:t>5.1.4</w:t>
            </w:r>
            <w:r w:rsidRPr="00B05EF9">
              <w:rPr>
                <w:rStyle w:val="affc"/>
                <w:noProof/>
                <w:lang w:eastAsia="zh-CN"/>
              </w:rPr>
              <w:t xml:space="preserve"> </w:t>
            </w:r>
            <w:r w:rsidRPr="00B05EF9">
              <w:rPr>
                <w:rStyle w:val="affc"/>
                <w:noProof/>
                <w:lang w:eastAsia="zh-CN"/>
              </w:rPr>
              <w:t>供电所文件准备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1B2B41C" w14:textId="3B7A9DD3"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5" w:history="1">
            <w:r w:rsidRPr="00B05EF9">
              <w:rPr>
                <w:rStyle w:val="affc"/>
                <w:rFonts w:ascii="微软雅黑" w:hAnsi="微软雅黑"/>
                <w:noProof/>
                <w:lang w:eastAsia="zh-CN"/>
              </w:rPr>
              <w:t>5.1.5</w:t>
            </w:r>
            <w:r w:rsidRPr="00B05EF9">
              <w:rPr>
                <w:rStyle w:val="affc"/>
                <w:noProof/>
                <w:lang w:eastAsia="zh-CN"/>
              </w:rPr>
              <w:t xml:space="preserve"> </w:t>
            </w:r>
            <w:r w:rsidRPr="00B05EF9">
              <w:rPr>
                <w:rStyle w:val="affc"/>
                <w:noProof/>
                <w:lang w:eastAsia="zh-CN"/>
              </w:rPr>
              <w:t>参数准备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FB45857" w14:textId="6E8AE45C"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6" w:history="1">
            <w:r w:rsidRPr="00B05EF9">
              <w:rPr>
                <w:rStyle w:val="affc"/>
                <w:rFonts w:ascii="微软雅黑" w:hAnsi="微软雅黑"/>
                <w:noProof/>
                <w:lang w:eastAsia="zh-CN"/>
              </w:rPr>
              <w:t>5.1.6</w:t>
            </w:r>
            <w:r w:rsidRPr="00B05EF9">
              <w:rPr>
                <w:rStyle w:val="affc"/>
                <w:noProof/>
                <w:lang w:eastAsia="zh-CN"/>
              </w:rPr>
              <w:t xml:space="preserve"> </w:t>
            </w:r>
            <w:r w:rsidRPr="00B05EF9">
              <w:rPr>
                <w:rStyle w:val="affc"/>
                <w:noProof/>
                <w:lang w:eastAsia="zh-CN"/>
              </w:rPr>
              <w:t>导出表格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4ADA922" w14:textId="5C64F3E9"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7" w:history="1">
            <w:r w:rsidRPr="00B05EF9">
              <w:rPr>
                <w:rStyle w:val="affc"/>
                <w:rFonts w:ascii="微软雅黑" w:hAnsi="微软雅黑"/>
                <w:noProof/>
                <w:lang w:eastAsia="zh-CN"/>
              </w:rPr>
              <w:t>5.1.7</w:t>
            </w:r>
            <w:r w:rsidRPr="00B05EF9">
              <w:rPr>
                <w:rStyle w:val="affc"/>
                <w:noProof/>
                <w:lang w:eastAsia="zh-CN"/>
              </w:rPr>
              <w:t xml:space="preserve"> </w:t>
            </w:r>
            <w:r w:rsidRPr="00B05EF9">
              <w:rPr>
                <w:rStyle w:val="affc"/>
                <w:noProof/>
                <w:lang w:eastAsia="zh-CN"/>
              </w:rPr>
              <w:t>导出</w:t>
            </w:r>
            <w:r w:rsidRPr="00B05EF9">
              <w:rPr>
                <w:rStyle w:val="affc"/>
                <w:noProof/>
                <w:lang w:eastAsia="zh-CN"/>
              </w:rPr>
              <w:t>CAD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53E3CED" w14:textId="71F388F3"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8" w:history="1">
            <w:r w:rsidRPr="00B05EF9">
              <w:rPr>
                <w:rStyle w:val="affc"/>
                <w:rFonts w:ascii="微软雅黑" w:eastAsia="黑体" w:hAnsi="微软雅黑"/>
                <w:noProof/>
                <w:lang w:eastAsia="zh-CN"/>
              </w:rPr>
              <w:t>5.2</w:t>
            </w:r>
            <w:r w:rsidRPr="00B05EF9">
              <w:rPr>
                <w:rStyle w:val="affc"/>
                <w:noProof/>
                <w:lang w:eastAsia="zh-CN"/>
              </w:rPr>
              <w:t xml:space="preserve"> DDN</w:t>
            </w:r>
            <w:r w:rsidRPr="00B05EF9">
              <w:rPr>
                <w:rStyle w:val="affc"/>
                <w:noProof/>
                <w:lang w:eastAsia="zh-CN"/>
              </w:rPr>
              <w:t>定向式绘图网络示例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1FB441CE" w14:textId="0B8C7FF5"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79" w:history="1">
            <w:r w:rsidRPr="00B05EF9">
              <w:rPr>
                <w:rStyle w:val="affc"/>
                <w:rFonts w:ascii="微软雅黑" w:hAnsi="微软雅黑"/>
                <w:noProof/>
                <w:lang w:eastAsia="zh-CN"/>
              </w:rPr>
              <w:t>5.2.1</w:t>
            </w:r>
            <w:r w:rsidRPr="00B05EF9">
              <w:rPr>
                <w:rStyle w:val="affc"/>
                <w:noProof/>
                <w:lang w:eastAsia="zh-CN"/>
              </w:rPr>
              <w:t xml:space="preserve"> </w:t>
            </w:r>
            <w:r w:rsidRPr="00B05EF9">
              <w:rPr>
                <w:rStyle w:val="affc"/>
                <w:noProof/>
                <w:lang w:eastAsia="zh-CN"/>
              </w:rPr>
              <w:t>拓扑网络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14D34A1" w14:textId="5D771E24"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0" w:history="1">
            <w:r w:rsidRPr="00B05EF9">
              <w:rPr>
                <w:rStyle w:val="affc"/>
                <w:rFonts w:ascii="微软雅黑" w:hAnsi="微软雅黑"/>
                <w:noProof/>
                <w:lang w:eastAsia="zh-CN"/>
              </w:rPr>
              <w:t>5.2.2</w:t>
            </w:r>
            <w:r w:rsidRPr="00B05EF9">
              <w:rPr>
                <w:rStyle w:val="affc"/>
                <w:noProof/>
                <w:lang w:eastAsia="zh-CN"/>
              </w:rPr>
              <w:t xml:space="preserve"> </w:t>
            </w:r>
            <w:r w:rsidRPr="00B05EF9">
              <w:rPr>
                <w:rStyle w:val="affc"/>
                <w:noProof/>
                <w:lang w:eastAsia="zh-CN"/>
              </w:rPr>
              <w:t>数据库准备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9E8F88D" w14:textId="5B7A7F80"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1" w:history="1">
            <w:r w:rsidRPr="00B05EF9">
              <w:rPr>
                <w:rStyle w:val="affc"/>
                <w:rFonts w:ascii="微软雅黑" w:hAnsi="微软雅黑"/>
                <w:noProof/>
                <w:lang w:eastAsia="zh-CN"/>
              </w:rPr>
              <w:t>5.2.3</w:t>
            </w:r>
            <w:r w:rsidRPr="00B05EF9">
              <w:rPr>
                <w:rStyle w:val="affc"/>
                <w:noProof/>
                <w:lang w:eastAsia="zh-CN"/>
              </w:rPr>
              <w:t xml:space="preserve"> </w:t>
            </w:r>
            <w:r w:rsidRPr="00B05EF9">
              <w:rPr>
                <w:rStyle w:val="affc"/>
                <w:noProof/>
                <w:lang w:eastAsia="zh-CN"/>
              </w:rPr>
              <w:t>画布准备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99420ED" w14:textId="3B089857"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2" w:history="1">
            <w:r w:rsidRPr="00B05EF9">
              <w:rPr>
                <w:rStyle w:val="affc"/>
                <w:rFonts w:ascii="微软雅黑" w:hAnsi="微软雅黑"/>
                <w:noProof/>
                <w:lang w:eastAsia="zh-CN"/>
              </w:rPr>
              <w:t>5.2.4</w:t>
            </w:r>
            <w:r w:rsidRPr="00B05EF9">
              <w:rPr>
                <w:rStyle w:val="affc"/>
                <w:noProof/>
                <w:lang w:eastAsia="zh-CN"/>
              </w:rPr>
              <w:t xml:space="preserve"> </w:t>
            </w:r>
            <w:r w:rsidRPr="00B05EF9">
              <w:rPr>
                <w:rStyle w:val="affc"/>
                <w:noProof/>
                <w:lang w:eastAsia="zh-CN"/>
              </w:rPr>
              <w:t>参数准备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32BFE68F" w14:textId="6199BF57"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3" w:history="1">
            <w:r w:rsidRPr="00B05EF9">
              <w:rPr>
                <w:rStyle w:val="affc"/>
                <w:rFonts w:ascii="微软雅黑" w:hAnsi="微软雅黑"/>
                <w:noProof/>
                <w:lang w:eastAsia="zh-CN"/>
              </w:rPr>
              <w:t>5.2.5</w:t>
            </w:r>
            <w:r w:rsidRPr="00B05EF9">
              <w:rPr>
                <w:rStyle w:val="affc"/>
                <w:noProof/>
                <w:lang w:eastAsia="zh-CN"/>
              </w:rPr>
              <w:t xml:space="preserve"> </w:t>
            </w:r>
            <w:r w:rsidRPr="00B05EF9">
              <w:rPr>
                <w:rStyle w:val="affc"/>
                <w:noProof/>
                <w:lang w:eastAsia="zh-CN"/>
              </w:rPr>
              <w:t>导出表格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6FCDA36" w14:textId="7169E424"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4" w:history="1">
            <w:r w:rsidRPr="00B05EF9">
              <w:rPr>
                <w:rStyle w:val="affc"/>
                <w:rFonts w:ascii="微软雅黑" w:hAnsi="微软雅黑"/>
                <w:noProof/>
                <w:lang w:eastAsia="zh-CN"/>
              </w:rPr>
              <w:t>5.2.6</w:t>
            </w:r>
            <w:r w:rsidRPr="00B05EF9">
              <w:rPr>
                <w:rStyle w:val="affc"/>
                <w:noProof/>
                <w:lang w:eastAsia="zh-CN"/>
              </w:rPr>
              <w:t xml:space="preserve"> </w:t>
            </w:r>
            <w:r w:rsidRPr="00B05EF9">
              <w:rPr>
                <w:rStyle w:val="affc"/>
                <w:noProof/>
                <w:lang w:eastAsia="zh-CN"/>
              </w:rPr>
              <w:t>导出</w:t>
            </w:r>
            <w:r w:rsidRPr="00B05EF9">
              <w:rPr>
                <w:rStyle w:val="affc"/>
                <w:noProof/>
                <w:lang w:eastAsia="zh-CN"/>
              </w:rPr>
              <w:t>CAD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2D4C106D" w14:textId="00C0B665" w:rsidR="001D3672" w:rsidRDefault="001D3672">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5" w:history="1">
            <w:r w:rsidRPr="00B05EF9">
              <w:rPr>
                <w:rStyle w:val="affc"/>
                <w:rFonts w:ascii="微软雅黑" w:eastAsia="黑体" w:hAnsi="微软雅黑"/>
                <w:noProof/>
              </w:rPr>
              <w:t>5.3</w:t>
            </w:r>
            <w:r w:rsidRPr="00B05EF9">
              <w:rPr>
                <w:rStyle w:val="affc"/>
                <w:noProof/>
              </w:rPr>
              <w:t xml:space="preserve"> Cabinet</w:t>
            </w:r>
            <w:r w:rsidRPr="00B05EF9">
              <w:rPr>
                <w:rStyle w:val="affc"/>
                <w:noProof/>
              </w:rPr>
              <w:t>屏柜绘图范式示例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A1EF206" w14:textId="3B5F214A"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6" w:history="1">
            <w:r w:rsidRPr="00B05EF9">
              <w:rPr>
                <w:rStyle w:val="affc"/>
                <w:rFonts w:ascii="微软雅黑" w:hAnsi="微软雅黑"/>
                <w:noProof/>
              </w:rPr>
              <w:t>5.3.1</w:t>
            </w:r>
            <w:r w:rsidRPr="00B05EF9">
              <w:rPr>
                <w:rStyle w:val="affc"/>
                <w:noProof/>
              </w:rPr>
              <w:t xml:space="preserve"> </w:t>
            </w:r>
            <w:r w:rsidRPr="00B05EF9">
              <w:rPr>
                <w:rStyle w:val="affc"/>
                <w:noProof/>
              </w:rPr>
              <w:t>数据库准备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037B482" w14:textId="77DC2BA3"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7" w:history="1">
            <w:r w:rsidRPr="00B05EF9">
              <w:rPr>
                <w:rStyle w:val="affc"/>
                <w:rFonts w:ascii="微软雅黑" w:hAnsi="微软雅黑"/>
                <w:noProof/>
              </w:rPr>
              <w:t>5.3.2</w:t>
            </w:r>
            <w:r w:rsidRPr="00B05EF9">
              <w:rPr>
                <w:rStyle w:val="affc"/>
                <w:noProof/>
              </w:rPr>
              <w:t xml:space="preserve"> </w:t>
            </w:r>
            <w:r w:rsidRPr="00B05EF9">
              <w:rPr>
                <w:rStyle w:val="affc"/>
                <w:noProof/>
              </w:rPr>
              <w:t>画布准备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414C162" w14:textId="3F3E9C1F"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8" w:history="1">
            <w:r w:rsidRPr="00B05EF9">
              <w:rPr>
                <w:rStyle w:val="affc"/>
                <w:rFonts w:ascii="微软雅黑" w:hAnsi="微软雅黑"/>
                <w:noProof/>
              </w:rPr>
              <w:t>5.3.3</w:t>
            </w:r>
            <w:r w:rsidRPr="00B05EF9">
              <w:rPr>
                <w:rStyle w:val="affc"/>
                <w:noProof/>
              </w:rPr>
              <w:t xml:space="preserve"> </w:t>
            </w:r>
            <w:r w:rsidRPr="00B05EF9">
              <w:rPr>
                <w:rStyle w:val="affc"/>
                <w:noProof/>
              </w:rPr>
              <w:t>参数准备和导出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B4BA4A4" w14:textId="5074A0C7" w:rsidR="001D3672" w:rsidRDefault="001D3672">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89" w:history="1">
            <w:r w:rsidRPr="00B05EF9">
              <w:rPr>
                <w:rStyle w:val="affc"/>
                <w:rFonts w:ascii="微软雅黑" w:hAnsi="微软雅黑"/>
                <w:noProof/>
                <w:lang w:eastAsia="zh-CN"/>
              </w:rPr>
              <w:t>5.3.4</w:t>
            </w:r>
            <w:r w:rsidRPr="00B05EF9">
              <w:rPr>
                <w:rStyle w:val="affc"/>
                <w:noProof/>
                <w:lang w:eastAsia="zh-CN"/>
              </w:rPr>
              <w:t xml:space="preserve"> </w:t>
            </w:r>
            <w:r w:rsidRPr="00B05EF9">
              <w:rPr>
                <w:rStyle w:val="affc"/>
                <w:noProof/>
                <w:lang w:eastAsia="zh-CN"/>
              </w:rPr>
              <w:t>绘图效果展示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FF811D4" w14:textId="76501490" w:rsidR="001D3672" w:rsidRDefault="001D367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90" w:history="1">
            <w:r w:rsidRPr="00B05EF9">
              <w:rPr>
                <w:rStyle w:val="affc"/>
                <w:noProof/>
                <w:lang w:eastAsia="zh-CN"/>
              </w:rPr>
              <w:t xml:space="preserve">6. </w:t>
            </w:r>
            <w:r w:rsidRPr="00B05EF9">
              <w:rPr>
                <w:rStyle w:val="affc"/>
                <w:noProof/>
                <w:lang w:eastAsia="zh-CN"/>
              </w:rPr>
              <w:t>常见问题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5AD0BB38" w14:textId="055813A4" w:rsidR="001D3672" w:rsidRDefault="001D367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6040691" w:history="1">
            <w:r w:rsidRPr="00B05EF9">
              <w:rPr>
                <w:rStyle w:val="affc"/>
                <w:noProof/>
                <w:lang w:eastAsia="zh-CN"/>
              </w:rPr>
              <w:t xml:space="preserve">7. </w:t>
            </w:r>
            <w:r w:rsidRPr="00B05EF9">
              <w:rPr>
                <w:rStyle w:val="affc"/>
                <w:noProof/>
                <w:lang w:eastAsia="zh-CN"/>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_Toc236040691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8C58D0D" w14:textId="14AB3EF2" w:rsidR="006B6FA7" w:rsidRPr="00E950E9" w:rsidRDefault="006B6FA7" w:rsidP="00C40DF2">
          <w:pPr>
            <w:rPr>
              <w:rFonts w:hint="eastAsia"/>
            </w:rPr>
            <w:sectPr w:rsidR="006B6FA7" w:rsidRPr="00E950E9" w:rsidSect="008A4A66">
              <w:headerReference w:type="default" r:id="rId14"/>
              <w:footerReference w:type="default" r:id="rId15"/>
              <w:pgSz w:w="11906" w:h="16838"/>
              <w:pgMar w:top="1134" w:right="1134" w:bottom="964" w:left="1134" w:header="454" w:footer="454" w:gutter="0"/>
              <w:pgNumType w:fmt="upperRoman" w:start="1"/>
              <w:cols w:space="720"/>
              <w:docGrid w:linePitch="360"/>
            </w:sectPr>
          </w:pPr>
          <w:r>
            <w:rPr>
              <w:b/>
              <w:bCs/>
              <w:lang w:val="zh-CN"/>
            </w:rPr>
            <w:fldChar w:fldCharType="end"/>
          </w:r>
        </w:p>
      </w:sdtContent>
    </w:sdt>
    <w:p w14:paraId="6DC0F1B4" w14:textId="77777777" w:rsidR="009E14EF" w:rsidRDefault="00000000" w:rsidP="00B16921">
      <w:pPr>
        <w:pStyle w:val="1"/>
        <w:rPr>
          <w:lang w:eastAsia="zh-CN"/>
        </w:rPr>
      </w:pPr>
      <w:bookmarkStart w:id="1" w:name="_Toc236040621"/>
      <w:r w:rsidRPr="009B4AA5">
        <w:rPr>
          <w:lang w:eastAsia="zh-CN"/>
        </w:rPr>
        <w:lastRenderedPageBreak/>
        <w:t>前言</w:t>
      </w:r>
      <w:bookmarkEnd w:id="1"/>
    </w:p>
    <w:p w14:paraId="1E057942" w14:textId="77777777" w:rsidR="00A256BB" w:rsidRPr="00A256BB" w:rsidRDefault="002C0534" w:rsidP="00C40DF2">
      <w:pPr>
        <w:pStyle w:val="21"/>
        <w:ind w:right="210"/>
        <w:rPr>
          <w:rFonts w:ascii="Noto Sans CJK SC" w:eastAsia="Noto Sans CJK SC" w:hAnsi="Noto Sans CJK SC"/>
          <w:lang w:eastAsia="zh-CN"/>
        </w:rPr>
      </w:pPr>
      <w:r>
        <w:rPr>
          <w:rFonts w:hint="eastAsia"/>
          <w:lang w:eastAsia="zh-CN"/>
        </w:rPr>
        <w:t xml:space="preserve"> </w:t>
      </w:r>
      <w:bookmarkStart w:id="2" w:name="_Toc236040622"/>
      <w:r w:rsidR="00A256BB">
        <w:rPr>
          <w:rFonts w:hint="eastAsia"/>
          <w:lang w:eastAsia="zh-CN"/>
        </w:rPr>
        <w:t>开发目的</w:t>
      </w:r>
      <w:bookmarkEnd w:id="2"/>
    </w:p>
    <w:p w14:paraId="53099DFC" w14:textId="77777777" w:rsidR="00A84912" w:rsidRPr="00A84912" w:rsidRDefault="00986429" w:rsidP="00C40DF2">
      <w:pPr>
        <w:rPr>
          <w:rFonts w:hint="eastAsia"/>
          <w:lang w:eastAsia="zh-CN"/>
        </w:rPr>
      </w:pPr>
      <w:r>
        <w:rPr>
          <w:lang w:eastAsia="zh-CN"/>
        </w:rPr>
        <w:tab/>
      </w:r>
      <w:r w:rsidR="00A84912" w:rsidRPr="00A84912">
        <w:rPr>
          <w:rFonts w:hint="eastAsia"/>
          <w:lang w:eastAsia="zh-CN"/>
        </w:rPr>
        <w:t>工程绘图过程中存在大量格式固定、规则明确且重复性较高的工作，例如设备布置、连接关系绘制、文字填写、图框组织和表格生成。依靠人工逐项绘制不仅耗时，也容易产生遗漏和格式不一致的问题。</w:t>
      </w:r>
    </w:p>
    <w:p w14:paraId="32FEB18D" w14:textId="77777777" w:rsidR="00A84912" w:rsidRDefault="00986429" w:rsidP="00C40DF2">
      <w:pPr>
        <w:rPr>
          <w:rFonts w:hint="eastAsia"/>
          <w:lang w:eastAsia="zh-CN"/>
        </w:rPr>
      </w:pPr>
      <w:r>
        <w:rPr>
          <w:lang w:eastAsia="zh-CN"/>
        </w:rPr>
        <w:tab/>
      </w:r>
      <w:r w:rsidR="00A84912" w:rsidRPr="00A84912">
        <w:rPr>
          <w:rFonts w:hint="eastAsia"/>
          <w:lang w:eastAsia="zh-CN"/>
        </w:rPr>
        <w:t>为提高规则化绘图工作的效率，开发</w:t>
      </w:r>
      <w:r w:rsidR="00A84912" w:rsidRPr="00A84912">
        <w:rPr>
          <w:lang w:eastAsia="zh-CN"/>
        </w:rPr>
        <w:t xml:space="preserve"> DrawingMaster </w:t>
      </w:r>
      <w:r w:rsidR="00A84912" w:rsidRPr="00A84912">
        <w:rPr>
          <w:rFonts w:hint="eastAsia"/>
          <w:lang w:eastAsia="zh-CN"/>
        </w:rPr>
        <w:t>通用</w:t>
      </w:r>
      <w:r w:rsidR="00A84912" w:rsidRPr="00A84912">
        <w:rPr>
          <w:lang w:eastAsia="zh-CN"/>
        </w:rPr>
        <w:t xml:space="preserve"> CAD </w:t>
      </w:r>
      <w:r w:rsidR="00A84912" w:rsidRPr="00A84912">
        <w:rPr>
          <w:rFonts w:hint="eastAsia"/>
          <w:lang w:eastAsia="zh-CN"/>
        </w:rPr>
        <w:t>自动绘图工具。工具以用户提供的结构化表格为数据来源，以用户自行准备的</w:t>
      </w:r>
      <w:r w:rsidR="00A84912" w:rsidRPr="00A84912">
        <w:rPr>
          <w:lang w:eastAsia="zh-CN"/>
        </w:rPr>
        <w:t xml:space="preserve"> CAD </w:t>
      </w:r>
      <w:r w:rsidR="00A84912" w:rsidRPr="00A84912">
        <w:rPr>
          <w:rFonts w:hint="eastAsia"/>
          <w:lang w:eastAsia="zh-CN"/>
        </w:rPr>
        <w:t>图框、设备块和其他绘图资源为基础，按照预先定义的绘图规则自动生成</w:t>
      </w:r>
      <w:r w:rsidR="00A84912" w:rsidRPr="00A84912">
        <w:rPr>
          <w:lang w:eastAsia="zh-CN"/>
        </w:rPr>
        <w:t xml:space="preserve"> CAD </w:t>
      </w:r>
      <w:r w:rsidR="00A84912" w:rsidRPr="00A84912">
        <w:rPr>
          <w:rFonts w:hint="eastAsia"/>
          <w:lang w:eastAsia="zh-CN"/>
        </w:rPr>
        <w:t>图纸</w:t>
      </w:r>
      <w:r w:rsidR="008D3734">
        <w:rPr>
          <w:rFonts w:hint="eastAsia"/>
          <w:lang w:eastAsia="zh-CN"/>
        </w:rPr>
        <w:t>，节省工程人员时间</w:t>
      </w:r>
      <w:r w:rsidR="00A84912" w:rsidRPr="00A84912">
        <w:rPr>
          <w:rFonts w:hint="eastAsia"/>
          <w:lang w:eastAsia="zh-CN"/>
        </w:rPr>
        <w:t>。</w:t>
      </w:r>
    </w:p>
    <w:p w14:paraId="6FEE425D" w14:textId="77777777" w:rsidR="009935EF" w:rsidRDefault="009935EF" w:rsidP="009935EF">
      <w:pPr>
        <w:pStyle w:val="21"/>
        <w:ind w:right="210"/>
        <w:rPr>
          <w:lang w:eastAsia="zh-CN"/>
        </w:rPr>
      </w:pPr>
      <w:bookmarkStart w:id="3" w:name="_Toc236040623"/>
      <w:r w:rsidRPr="009935EF">
        <w:rPr>
          <w:lang w:eastAsia="zh-CN"/>
        </w:rPr>
        <w:t xml:space="preserve">DrawingMaster </w:t>
      </w:r>
      <w:r w:rsidRPr="009935EF">
        <w:rPr>
          <w:lang w:eastAsia="zh-CN"/>
        </w:rPr>
        <w:t>是什么</w:t>
      </w:r>
      <w:bookmarkEnd w:id="3"/>
    </w:p>
    <w:p w14:paraId="2274E951" w14:textId="77777777" w:rsidR="009935EF" w:rsidRDefault="009935EF" w:rsidP="009935EF">
      <w:pPr>
        <w:rPr>
          <w:rFonts w:hint="eastAsia"/>
          <w:b/>
          <w:bCs/>
          <w:lang w:eastAsia="zh-CN"/>
        </w:rPr>
      </w:pPr>
      <w:r>
        <w:rPr>
          <w:b/>
          <w:bCs/>
          <w:lang w:eastAsia="zh-CN"/>
        </w:rPr>
        <w:tab/>
      </w:r>
      <w:r w:rsidRPr="009935EF">
        <w:rPr>
          <w:b/>
          <w:bCs/>
          <w:lang w:eastAsia="zh-CN"/>
        </w:rPr>
        <w:t>DrawingMaster</w:t>
      </w:r>
      <w:r w:rsidRPr="009935EF">
        <w:rPr>
          <w:b/>
          <w:bCs/>
          <w:lang w:eastAsia="zh-CN"/>
        </w:rPr>
        <w:t>（绘图大师）是一款运行于</w:t>
      </w:r>
      <w:r w:rsidRPr="009935EF">
        <w:rPr>
          <w:b/>
          <w:bCs/>
          <w:lang w:eastAsia="zh-CN"/>
        </w:rPr>
        <w:t xml:space="preserve"> CraftHub </w:t>
      </w:r>
      <w:r w:rsidRPr="009935EF">
        <w:rPr>
          <w:b/>
          <w:bCs/>
          <w:lang w:eastAsia="zh-CN"/>
        </w:rPr>
        <w:t>中、以结构化表格为数据源的通用</w:t>
      </w:r>
      <w:r w:rsidRPr="009935EF">
        <w:rPr>
          <w:b/>
          <w:bCs/>
          <w:lang w:eastAsia="zh-CN"/>
        </w:rPr>
        <w:t xml:space="preserve"> CAD </w:t>
      </w:r>
      <w:r w:rsidRPr="009935EF">
        <w:rPr>
          <w:b/>
          <w:bCs/>
          <w:lang w:eastAsia="zh-CN"/>
        </w:rPr>
        <w:t>自动绘图工具。</w:t>
      </w:r>
    </w:p>
    <w:p w14:paraId="7A2781E4" w14:textId="77777777" w:rsidR="008F0E15" w:rsidRDefault="008F0E15" w:rsidP="008F0E15">
      <w:pPr>
        <w:rPr>
          <w:rFonts w:hint="eastAsia"/>
          <w:lang w:eastAsia="zh-CN"/>
        </w:rPr>
      </w:pPr>
      <w:r>
        <w:rPr>
          <w:lang w:eastAsia="zh-CN"/>
        </w:rPr>
        <w:tab/>
      </w:r>
      <w:r w:rsidRPr="009935EF">
        <w:rPr>
          <w:lang w:eastAsia="zh-CN"/>
        </w:rPr>
        <w:t>它把传统上需要人工完成的设备布置、连接关系绘制、屏柜面板组织、图框信息填写、线缆统计和表格插入等工作，转换为一套相对固定的数据处理流程：</w:t>
      </w:r>
    </w:p>
    <w:p w14:paraId="58AF143E" w14:textId="77777777" w:rsidR="008F0E15" w:rsidRDefault="00EE3BD5" w:rsidP="009935EF">
      <w:pPr>
        <w:rPr>
          <w:rFonts w:hint="eastAsia"/>
          <w:lang w:eastAsia="zh-CN"/>
        </w:rPr>
      </w:pPr>
      <w:r>
        <w:rPr>
          <w:noProof/>
        </w:rPr>
        <w:drawing>
          <wp:inline distT="0" distB="0" distL="0" distR="0" wp14:anchorId="54A330E8" wp14:editId="13982547">
            <wp:extent cx="5885714" cy="2380952"/>
            <wp:effectExtent l="0" t="0" r="1270" b="635"/>
            <wp:docPr id="1925548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48404" name=""/>
                    <pic:cNvPicPr/>
                  </pic:nvPicPr>
                  <pic:blipFill>
                    <a:blip r:embed="rId16"/>
                    <a:stretch>
                      <a:fillRect/>
                    </a:stretch>
                  </pic:blipFill>
                  <pic:spPr>
                    <a:xfrm>
                      <a:off x="0" y="0"/>
                      <a:ext cx="5885714" cy="2380952"/>
                    </a:xfrm>
                    <a:prstGeom prst="rect">
                      <a:avLst/>
                    </a:prstGeom>
                  </pic:spPr>
                </pic:pic>
              </a:graphicData>
            </a:graphic>
          </wp:inline>
        </w:drawing>
      </w:r>
    </w:p>
    <w:p w14:paraId="4FA877A6" w14:textId="77777777" w:rsidR="009935EF" w:rsidRPr="009935EF" w:rsidRDefault="009935EF" w:rsidP="008F0E15">
      <w:pPr>
        <w:rPr>
          <w:rFonts w:hint="eastAsia"/>
          <w:lang w:eastAsia="zh-CN"/>
        </w:rPr>
      </w:pPr>
      <w:r>
        <w:t xml:space="preserve">DrawingMaster </w:t>
      </w:r>
      <w:r>
        <w:t>当前支持三套绘图范式：</w:t>
      </w:r>
    </w:p>
    <w:p w14:paraId="0D02EF14" w14:textId="77777777" w:rsidR="009935EF" w:rsidRPr="009935EF" w:rsidRDefault="009935EF" w:rsidP="009935EF">
      <w:pPr>
        <w:numPr>
          <w:ilvl w:val="0"/>
          <w:numId w:val="36"/>
        </w:numPr>
        <w:rPr>
          <w:rFonts w:hint="eastAsia"/>
          <w:lang w:eastAsia="zh-CN"/>
        </w:rPr>
      </w:pPr>
      <w:r w:rsidRPr="009935EF">
        <w:rPr>
          <w:b/>
          <w:bCs/>
          <w:lang w:eastAsia="zh-CN"/>
        </w:rPr>
        <w:t xml:space="preserve">IDN </w:t>
      </w:r>
      <w:r w:rsidRPr="009935EF">
        <w:rPr>
          <w:b/>
          <w:bCs/>
          <w:lang w:eastAsia="zh-CN"/>
        </w:rPr>
        <w:t>集成式绘图网络</w:t>
      </w:r>
      <w:r w:rsidRPr="009935EF">
        <w:rPr>
          <w:lang w:eastAsia="zh-CN"/>
        </w:rPr>
        <w:t>：将设备安装、设备接线、组网关系、跳纤信息、供电连接、设备面板和相关表格集中组织到完整图纸中。</w:t>
      </w:r>
      <w:r w:rsidRPr="009935EF">
        <w:rPr>
          <w:lang w:eastAsia="zh-CN"/>
        </w:rPr>
        <w:t xml:space="preserve"> </w:t>
      </w:r>
    </w:p>
    <w:p w14:paraId="449A8897" w14:textId="77777777" w:rsidR="009935EF" w:rsidRPr="009935EF" w:rsidRDefault="009935EF" w:rsidP="009935EF">
      <w:pPr>
        <w:numPr>
          <w:ilvl w:val="0"/>
          <w:numId w:val="36"/>
        </w:numPr>
        <w:rPr>
          <w:rFonts w:hint="eastAsia"/>
          <w:lang w:eastAsia="zh-CN"/>
        </w:rPr>
      </w:pPr>
      <w:r w:rsidRPr="009935EF">
        <w:rPr>
          <w:b/>
          <w:bCs/>
          <w:lang w:eastAsia="zh-CN"/>
        </w:rPr>
        <w:t xml:space="preserve">DDN </w:t>
      </w:r>
      <w:r w:rsidRPr="009935EF">
        <w:rPr>
          <w:b/>
          <w:bCs/>
          <w:lang w:eastAsia="zh-CN"/>
        </w:rPr>
        <w:t>定向式绘图网络</w:t>
      </w:r>
      <w:r w:rsidRPr="009935EF">
        <w:rPr>
          <w:lang w:eastAsia="zh-CN"/>
        </w:rPr>
        <w:t>：按照设备方向、连接顺序和目标关系，组织设备安装、实时与非实时通道、</w:t>
      </w:r>
      <w:r w:rsidRPr="009935EF">
        <w:rPr>
          <w:lang w:eastAsia="zh-CN"/>
        </w:rPr>
        <w:t xml:space="preserve">GCN </w:t>
      </w:r>
      <w:r w:rsidRPr="009935EF">
        <w:rPr>
          <w:lang w:eastAsia="zh-CN"/>
        </w:rPr>
        <w:t>连接、供电信息及相关表格。</w:t>
      </w:r>
      <w:r w:rsidRPr="009935EF">
        <w:rPr>
          <w:lang w:eastAsia="zh-CN"/>
        </w:rPr>
        <w:t xml:space="preserve"> </w:t>
      </w:r>
    </w:p>
    <w:p w14:paraId="7776D6C7" w14:textId="77777777" w:rsidR="0082766F" w:rsidRPr="001E3A91" w:rsidRDefault="00000000" w:rsidP="001E3A91">
      <w:pPr>
        <w:numPr>
          <w:ilvl w:val="0"/>
          <w:numId w:val="36"/>
        </w:numPr>
        <w:rPr>
          <w:rFonts w:hint="eastAsia"/>
          <w:b/>
          <w:bCs/>
          <w:lang w:eastAsia="zh-CN"/>
        </w:rPr>
      </w:pPr>
      <w:r w:rsidRPr="001E3A91">
        <w:rPr>
          <w:b/>
          <w:bCs/>
          <w:lang w:eastAsia="zh-CN"/>
        </w:rPr>
        <w:lastRenderedPageBreak/>
        <w:t xml:space="preserve">Cabinet </w:t>
      </w:r>
      <w:r w:rsidRPr="001E3A91">
        <w:rPr>
          <w:b/>
          <w:bCs/>
          <w:lang w:eastAsia="zh-CN"/>
        </w:rPr>
        <w:t>屏柜绘图范式：</w:t>
      </w:r>
      <w:r w:rsidRPr="001E3A91">
        <w:rPr>
          <w:lang w:eastAsia="zh-CN"/>
        </w:rPr>
        <w:t>只绘制屏柜面板图和左侧站名文字，用于快速生成设备屏柜布置示意，不绘制图框、连接图、平面图和配套表格。</w:t>
      </w:r>
    </w:p>
    <w:p w14:paraId="251A8CE7" w14:textId="77777777" w:rsidR="009935EF" w:rsidRPr="009935EF" w:rsidRDefault="009935EF" w:rsidP="009935EF">
      <w:pPr>
        <w:rPr>
          <w:rFonts w:hint="eastAsia"/>
          <w:lang w:eastAsia="zh-CN"/>
        </w:rPr>
      </w:pPr>
      <w:r>
        <w:rPr>
          <w:lang w:eastAsia="zh-CN"/>
        </w:rPr>
        <w:t>这里的</w:t>
      </w:r>
      <w:r>
        <w:rPr>
          <w:lang w:eastAsia="zh-CN"/>
        </w:rPr>
        <w:t xml:space="preserve"> IDN</w:t>
      </w:r>
      <w:r>
        <w:rPr>
          <w:lang w:eastAsia="zh-CN"/>
        </w:rPr>
        <w:t>、</w:t>
      </w:r>
      <w:r>
        <w:rPr>
          <w:lang w:eastAsia="zh-CN"/>
        </w:rPr>
        <w:t xml:space="preserve">DDN </w:t>
      </w:r>
      <w:r>
        <w:rPr>
          <w:lang w:eastAsia="zh-CN"/>
        </w:rPr>
        <w:t>和</w:t>
      </w:r>
      <w:r>
        <w:rPr>
          <w:lang w:eastAsia="zh-CN"/>
        </w:rPr>
        <w:t xml:space="preserve"> Cabinet </w:t>
      </w:r>
      <w:r>
        <w:rPr>
          <w:lang w:eastAsia="zh-CN"/>
        </w:rPr>
        <w:t>是程序内部用于区分不同数据结构和绘图规则的名称，不特指某个单位、项目或具体业务网络。</w:t>
      </w:r>
    </w:p>
    <w:p w14:paraId="069C3018" w14:textId="77777777" w:rsidR="009935EF" w:rsidRPr="009935EF" w:rsidRDefault="009935EF" w:rsidP="009935EF">
      <w:pPr>
        <w:pStyle w:val="21"/>
        <w:ind w:right="210"/>
        <w:rPr>
          <w:lang w:eastAsia="zh-CN"/>
        </w:rPr>
      </w:pPr>
      <w:bookmarkStart w:id="4" w:name="_Toc236040624"/>
      <w:r w:rsidRPr="009935EF">
        <w:rPr>
          <w:lang w:eastAsia="zh-CN"/>
        </w:rPr>
        <w:t>它主要能够完成什么</w:t>
      </w:r>
      <w:bookmarkEnd w:id="4"/>
    </w:p>
    <w:p w14:paraId="30EDC8B5" w14:textId="77777777" w:rsidR="009935EF" w:rsidRPr="009935EF" w:rsidRDefault="009935EF" w:rsidP="009935EF">
      <w:pPr>
        <w:rPr>
          <w:rFonts w:hint="eastAsia"/>
          <w:lang w:eastAsia="zh-CN"/>
        </w:rPr>
      </w:pPr>
      <w:r w:rsidRPr="009935EF">
        <w:rPr>
          <w:lang w:eastAsia="zh-CN"/>
        </w:rPr>
        <w:t xml:space="preserve">DrawingMaster </w:t>
      </w:r>
      <w:r w:rsidRPr="009935EF">
        <w:rPr>
          <w:lang w:eastAsia="zh-CN"/>
        </w:rPr>
        <w:t>可以根据</w:t>
      </w:r>
      <w:r w:rsidRPr="009935EF">
        <w:rPr>
          <w:lang w:eastAsia="zh-CN"/>
        </w:rPr>
        <w:t xml:space="preserve"> .xlsx </w:t>
      </w:r>
      <w:r w:rsidRPr="009935EF">
        <w:rPr>
          <w:lang w:eastAsia="zh-CN"/>
        </w:rPr>
        <w:t>或</w:t>
      </w:r>
      <w:r w:rsidRPr="009935EF">
        <w:rPr>
          <w:lang w:eastAsia="zh-CN"/>
        </w:rPr>
        <w:t xml:space="preserve"> .xlsm </w:t>
      </w:r>
      <w:r w:rsidRPr="009935EF">
        <w:rPr>
          <w:lang w:eastAsia="zh-CN"/>
        </w:rPr>
        <w:t>数据表格，自动处理：</w:t>
      </w:r>
    </w:p>
    <w:p w14:paraId="2D39A63D" w14:textId="77777777" w:rsidR="009935EF" w:rsidRPr="009935EF" w:rsidRDefault="009935EF" w:rsidP="009935EF">
      <w:pPr>
        <w:numPr>
          <w:ilvl w:val="0"/>
          <w:numId w:val="37"/>
        </w:numPr>
        <w:rPr>
          <w:rFonts w:hint="eastAsia"/>
          <w:lang w:eastAsia="zh-CN"/>
        </w:rPr>
      </w:pPr>
      <w:r w:rsidRPr="009935EF">
        <w:rPr>
          <w:lang w:eastAsia="zh-CN"/>
        </w:rPr>
        <w:t>图框、图号和人员信息；</w:t>
      </w:r>
      <w:r w:rsidRPr="009935EF">
        <w:rPr>
          <w:lang w:eastAsia="zh-CN"/>
        </w:rPr>
        <w:t xml:space="preserve"> </w:t>
      </w:r>
    </w:p>
    <w:p w14:paraId="17AB4DE0" w14:textId="77777777" w:rsidR="009935EF" w:rsidRPr="009935EF" w:rsidRDefault="009935EF" w:rsidP="009935EF">
      <w:pPr>
        <w:numPr>
          <w:ilvl w:val="0"/>
          <w:numId w:val="37"/>
        </w:numPr>
        <w:rPr>
          <w:rFonts w:hint="eastAsia"/>
          <w:lang w:eastAsia="zh-CN"/>
        </w:rPr>
      </w:pPr>
      <w:r w:rsidRPr="009935EF">
        <w:rPr>
          <w:lang w:eastAsia="zh-CN"/>
        </w:rPr>
        <w:t>设备与屏柜布置；</w:t>
      </w:r>
      <w:r w:rsidRPr="009935EF">
        <w:rPr>
          <w:lang w:eastAsia="zh-CN"/>
        </w:rPr>
        <w:t xml:space="preserve"> </w:t>
      </w:r>
    </w:p>
    <w:p w14:paraId="21D74A71" w14:textId="77777777" w:rsidR="009935EF" w:rsidRPr="009935EF" w:rsidRDefault="009935EF" w:rsidP="009935EF">
      <w:pPr>
        <w:numPr>
          <w:ilvl w:val="0"/>
          <w:numId w:val="37"/>
        </w:numPr>
        <w:rPr>
          <w:rFonts w:hint="eastAsia"/>
          <w:lang w:eastAsia="zh-CN"/>
        </w:rPr>
      </w:pPr>
      <w:r w:rsidRPr="009935EF">
        <w:rPr>
          <w:lang w:eastAsia="zh-CN"/>
        </w:rPr>
        <w:t>设备安装</w:t>
      </w:r>
      <w:r w:rsidRPr="009935EF">
        <w:rPr>
          <w:lang w:eastAsia="zh-CN"/>
        </w:rPr>
        <w:t xml:space="preserve"> U </w:t>
      </w:r>
      <w:r w:rsidRPr="009935EF">
        <w:rPr>
          <w:lang w:eastAsia="zh-CN"/>
        </w:rPr>
        <w:t>位；</w:t>
      </w:r>
      <w:r w:rsidRPr="009935EF">
        <w:rPr>
          <w:lang w:eastAsia="zh-CN"/>
        </w:rPr>
        <w:t xml:space="preserve"> </w:t>
      </w:r>
    </w:p>
    <w:p w14:paraId="5B4F9024" w14:textId="77777777" w:rsidR="0082766F" w:rsidRDefault="00000000">
      <w:pPr>
        <w:rPr>
          <w:rFonts w:hint="eastAsia"/>
        </w:rPr>
      </w:pPr>
      <w:r>
        <w:t>独立屏柜面板图绘制；</w:t>
      </w:r>
    </w:p>
    <w:p w14:paraId="16598CAC" w14:textId="77777777" w:rsidR="009935EF" w:rsidRPr="009935EF" w:rsidRDefault="009935EF" w:rsidP="009935EF">
      <w:pPr>
        <w:numPr>
          <w:ilvl w:val="0"/>
          <w:numId w:val="37"/>
        </w:numPr>
        <w:rPr>
          <w:rFonts w:hint="eastAsia"/>
          <w:lang w:eastAsia="zh-CN"/>
        </w:rPr>
      </w:pPr>
      <w:r w:rsidRPr="009935EF">
        <w:rPr>
          <w:lang w:eastAsia="zh-CN"/>
        </w:rPr>
        <w:t>设备连接图和面板图；</w:t>
      </w:r>
      <w:r w:rsidRPr="009935EF">
        <w:rPr>
          <w:lang w:eastAsia="zh-CN"/>
        </w:rPr>
        <w:t xml:space="preserve"> </w:t>
      </w:r>
    </w:p>
    <w:p w14:paraId="047662ED" w14:textId="77777777" w:rsidR="009935EF" w:rsidRPr="009935EF" w:rsidRDefault="009935EF" w:rsidP="009935EF">
      <w:pPr>
        <w:numPr>
          <w:ilvl w:val="0"/>
          <w:numId w:val="37"/>
        </w:numPr>
        <w:rPr>
          <w:rFonts w:hint="eastAsia"/>
          <w:lang w:eastAsia="zh-CN"/>
        </w:rPr>
      </w:pPr>
      <w:r w:rsidRPr="009935EF">
        <w:rPr>
          <w:lang w:eastAsia="zh-CN"/>
        </w:rPr>
        <w:t>电源、网线、光纤等连接关系；</w:t>
      </w:r>
      <w:r w:rsidRPr="009935EF">
        <w:rPr>
          <w:lang w:eastAsia="zh-CN"/>
        </w:rPr>
        <w:t xml:space="preserve"> </w:t>
      </w:r>
    </w:p>
    <w:p w14:paraId="4CBDD9AA" w14:textId="77777777" w:rsidR="009935EF" w:rsidRPr="009935EF" w:rsidRDefault="009935EF" w:rsidP="009935EF">
      <w:pPr>
        <w:numPr>
          <w:ilvl w:val="0"/>
          <w:numId w:val="37"/>
        </w:numPr>
        <w:rPr>
          <w:rFonts w:hint="eastAsia"/>
          <w:lang w:eastAsia="zh-CN"/>
        </w:rPr>
      </w:pPr>
      <w:r w:rsidRPr="009935EF">
        <w:rPr>
          <w:lang w:eastAsia="zh-CN"/>
        </w:rPr>
        <w:t>线缆敷设表、跳纤链路表和组网链路表；</w:t>
      </w:r>
      <w:r w:rsidRPr="009935EF">
        <w:rPr>
          <w:lang w:eastAsia="zh-CN"/>
        </w:rPr>
        <w:t xml:space="preserve"> </w:t>
      </w:r>
    </w:p>
    <w:p w14:paraId="2A54381C" w14:textId="77777777" w:rsidR="009935EF" w:rsidRPr="009935EF" w:rsidRDefault="009935EF" w:rsidP="009935EF">
      <w:pPr>
        <w:numPr>
          <w:ilvl w:val="0"/>
          <w:numId w:val="37"/>
        </w:numPr>
        <w:rPr>
          <w:rFonts w:hint="eastAsia"/>
          <w:lang w:eastAsia="zh-CN"/>
        </w:rPr>
      </w:pPr>
      <w:r w:rsidRPr="009935EF">
        <w:rPr>
          <w:lang w:eastAsia="zh-CN"/>
        </w:rPr>
        <w:t>多个绘图对象的批量排版；</w:t>
      </w:r>
      <w:r w:rsidRPr="009935EF">
        <w:rPr>
          <w:lang w:eastAsia="zh-CN"/>
        </w:rPr>
        <w:t xml:space="preserve"> </w:t>
      </w:r>
    </w:p>
    <w:p w14:paraId="7BF94C7B" w14:textId="77777777" w:rsidR="009935EF" w:rsidRPr="009935EF" w:rsidRDefault="009935EF" w:rsidP="009935EF">
      <w:pPr>
        <w:numPr>
          <w:ilvl w:val="0"/>
          <w:numId w:val="37"/>
        </w:numPr>
        <w:rPr>
          <w:rFonts w:hint="eastAsia"/>
          <w:lang w:eastAsia="zh-CN"/>
        </w:rPr>
      </w:pPr>
      <w:r w:rsidRPr="009935EF">
        <w:rPr>
          <w:lang w:eastAsia="zh-CN"/>
        </w:rPr>
        <w:t xml:space="preserve">Excel </w:t>
      </w:r>
      <w:r w:rsidRPr="009935EF">
        <w:rPr>
          <w:lang w:eastAsia="zh-CN"/>
        </w:rPr>
        <w:t>表格以</w:t>
      </w:r>
      <w:r w:rsidRPr="009935EF">
        <w:rPr>
          <w:lang w:eastAsia="zh-CN"/>
        </w:rPr>
        <w:t xml:space="preserve"> OLE </w:t>
      </w:r>
      <w:r w:rsidRPr="009935EF">
        <w:rPr>
          <w:lang w:eastAsia="zh-CN"/>
        </w:rPr>
        <w:t>形式插入</w:t>
      </w:r>
      <w:r w:rsidRPr="009935EF">
        <w:rPr>
          <w:lang w:eastAsia="zh-CN"/>
        </w:rPr>
        <w:t xml:space="preserve"> CAD</w:t>
      </w:r>
      <w:r w:rsidRPr="009935EF">
        <w:rPr>
          <w:lang w:eastAsia="zh-CN"/>
        </w:rPr>
        <w:t>；</w:t>
      </w:r>
      <w:r w:rsidRPr="009935EF">
        <w:rPr>
          <w:lang w:eastAsia="zh-CN"/>
        </w:rPr>
        <w:t xml:space="preserve"> </w:t>
      </w:r>
    </w:p>
    <w:p w14:paraId="25F8015F" w14:textId="77777777" w:rsidR="009935EF" w:rsidRPr="009935EF" w:rsidRDefault="009935EF" w:rsidP="009935EF">
      <w:pPr>
        <w:numPr>
          <w:ilvl w:val="0"/>
          <w:numId w:val="37"/>
        </w:numPr>
        <w:rPr>
          <w:rFonts w:hint="eastAsia"/>
          <w:lang w:eastAsia="zh-CN"/>
        </w:rPr>
      </w:pPr>
      <w:r w:rsidRPr="009935EF">
        <w:rPr>
          <w:lang w:eastAsia="zh-CN"/>
        </w:rPr>
        <w:t xml:space="preserve">DXF </w:t>
      </w:r>
      <w:r w:rsidRPr="009935EF">
        <w:rPr>
          <w:lang w:eastAsia="zh-CN"/>
        </w:rPr>
        <w:t>或</w:t>
      </w:r>
      <w:r w:rsidRPr="009935EF">
        <w:rPr>
          <w:lang w:eastAsia="zh-CN"/>
        </w:rPr>
        <w:t xml:space="preserve"> DWG </w:t>
      </w:r>
      <w:r w:rsidRPr="009935EF">
        <w:rPr>
          <w:lang w:eastAsia="zh-CN"/>
        </w:rPr>
        <w:t>文件输出。</w:t>
      </w:r>
      <w:r w:rsidRPr="009935EF">
        <w:rPr>
          <w:lang w:eastAsia="zh-CN"/>
        </w:rPr>
        <w:t xml:space="preserve"> </w:t>
      </w:r>
    </w:p>
    <w:p w14:paraId="36596890" w14:textId="77777777" w:rsidR="009935EF" w:rsidRPr="009935EF" w:rsidRDefault="009935EF" w:rsidP="009935EF">
      <w:pPr>
        <w:rPr>
          <w:rFonts w:hint="eastAsia"/>
          <w:lang w:eastAsia="zh-CN"/>
        </w:rPr>
      </w:pPr>
      <w:r w:rsidRPr="009935EF">
        <w:rPr>
          <w:lang w:eastAsia="zh-CN"/>
        </w:rPr>
        <w:t>因此，它并不只是</w:t>
      </w:r>
      <w:r w:rsidRPr="009935EF">
        <w:rPr>
          <w:lang w:eastAsia="zh-CN"/>
        </w:rPr>
        <w:t>“</w:t>
      </w:r>
      <w:r w:rsidRPr="009935EF">
        <w:rPr>
          <w:lang w:eastAsia="zh-CN"/>
        </w:rPr>
        <w:t>把</w:t>
      </w:r>
      <w:r w:rsidRPr="009935EF">
        <w:rPr>
          <w:lang w:eastAsia="zh-CN"/>
        </w:rPr>
        <w:t xml:space="preserve"> Excel </w:t>
      </w:r>
      <w:r w:rsidRPr="009935EF">
        <w:rPr>
          <w:lang w:eastAsia="zh-CN"/>
        </w:rPr>
        <w:t>转成</w:t>
      </w:r>
      <w:r w:rsidRPr="009935EF">
        <w:rPr>
          <w:lang w:eastAsia="zh-CN"/>
        </w:rPr>
        <w:t xml:space="preserve"> CAD”</w:t>
      </w:r>
      <w:r w:rsidRPr="009935EF">
        <w:rPr>
          <w:lang w:eastAsia="zh-CN"/>
        </w:rPr>
        <w:t>，而是一个包含</w:t>
      </w:r>
      <w:r w:rsidRPr="009935EF">
        <w:rPr>
          <w:b/>
          <w:bCs/>
          <w:lang w:eastAsia="zh-CN"/>
        </w:rPr>
        <w:t>数据读取、规则解析、自动排版、资源调用、表格生成和文件输出</w:t>
      </w:r>
      <w:r w:rsidRPr="009935EF">
        <w:rPr>
          <w:lang w:eastAsia="zh-CN"/>
        </w:rPr>
        <w:t>的规则化绘图系统。</w:t>
      </w:r>
    </w:p>
    <w:p w14:paraId="3F6CFCB3" w14:textId="62F2ED76" w:rsidR="004E3E82" w:rsidRPr="004E3E82" w:rsidRDefault="00BA2E16" w:rsidP="004E3E82">
      <w:pPr>
        <w:pStyle w:val="21"/>
        <w:ind w:right="210"/>
        <w:rPr>
          <w:lang w:eastAsia="zh-CN"/>
        </w:rPr>
      </w:pPr>
      <w:bookmarkStart w:id="5" w:name="_Toc236040625"/>
      <w:r>
        <w:t>它不是什么</w:t>
      </w:r>
      <w:bookmarkEnd w:id="5"/>
    </w:p>
    <w:p w14:paraId="56C40048" w14:textId="77777777" w:rsidR="00BA2E16" w:rsidRPr="00DD5078" w:rsidRDefault="00BA2E16" w:rsidP="00BA2E16">
      <w:pPr>
        <w:spacing w:before="100" w:beforeAutospacing="1" w:after="100" w:afterAutospacing="1"/>
        <w:rPr>
          <w:rFonts w:hint="eastAsia"/>
          <w:szCs w:val="21"/>
        </w:rPr>
      </w:pPr>
      <w:r>
        <w:tab/>
      </w:r>
      <w:r w:rsidRPr="00DD5078">
        <w:rPr>
          <w:szCs w:val="21"/>
        </w:rPr>
        <w:t xml:space="preserve">DrawingMaster </w:t>
      </w:r>
      <w:r w:rsidRPr="00DD5078">
        <w:rPr>
          <w:szCs w:val="21"/>
        </w:rPr>
        <w:t>不是</w:t>
      </w:r>
      <w:r w:rsidRPr="00DD5078">
        <w:rPr>
          <w:szCs w:val="21"/>
        </w:rPr>
        <w:t xml:space="preserve"> CAD </w:t>
      </w:r>
      <w:r w:rsidRPr="00DD5078">
        <w:rPr>
          <w:szCs w:val="21"/>
        </w:rPr>
        <w:t>资源库，也不是替代设计人员的自动设计系统。</w:t>
      </w:r>
    </w:p>
    <w:p w14:paraId="384BAF29" w14:textId="77777777" w:rsidR="00BA2E16" w:rsidRPr="00DD5078" w:rsidRDefault="00BA2E16" w:rsidP="00BA2E16">
      <w:pPr>
        <w:spacing w:before="100" w:beforeAutospacing="1" w:after="100" w:afterAutospacing="1"/>
        <w:rPr>
          <w:rFonts w:hint="eastAsia"/>
          <w:szCs w:val="21"/>
          <w:lang w:eastAsia="zh-CN"/>
        </w:rPr>
      </w:pPr>
      <w:r w:rsidRPr="00DD5078">
        <w:rPr>
          <w:szCs w:val="21"/>
          <w:lang w:eastAsia="zh-CN"/>
        </w:rPr>
        <w:tab/>
      </w:r>
      <w:r w:rsidRPr="00DD5078">
        <w:rPr>
          <w:szCs w:val="21"/>
          <w:lang w:eastAsia="zh-CN"/>
        </w:rPr>
        <w:t>工具不内置、不维护、不发布、不保存用户的第三方设备块、图框、模板和工程数据。绘图所需的</w:t>
      </w:r>
      <w:r w:rsidRPr="00DD5078">
        <w:rPr>
          <w:szCs w:val="21"/>
          <w:lang w:eastAsia="zh-CN"/>
        </w:rPr>
        <w:t xml:space="preserve"> DXF </w:t>
      </w:r>
      <w:r w:rsidRPr="00DD5078">
        <w:rPr>
          <w:szCs w:val="21"/>
          <w:lang w:eastAsia="zh-CN"/>
        </w:rPr>
        <w:t>画布、设备块、面板块、平面图块和输入数据均由使用者自行准备和管理。</w:t>
      </w:r>
    </w:p>
    <w:p w14:paraId="4A8B8C0A" w14:textId="77777777" w:rsidR="00BA2E16" w:rsidRPr="00DD5078" w:rsidRDefault="00BA2E16" w:rsidP="00BA2E16">
      <w:pPr>
        <w:pStyle w:val="affd"/>
        <w:rPr>
          <w:rFonts w:hint="eastAsia"/>
          <w:sz w:val="21"/>
          <w:szCs w:val="21"/>
        </w:rPr>
      </w:pPr>
      <w:r w:rsidRPr="00DD5078">
        <w:rPr>
          <w:sz w:val="21"/>
          <w:szCs w:val="21"/>
        </w:rPr>
        <w:t>程序只负责：</w:t>
      </w:r>
    </w:p>
    <w:p w14:paraId="668834CC" w14:textId="77777777" w:rsidR="00BA2E16" w:rsidRPr="00DD5078" w:rsidRDefault="00BA2E16" w:rsidP="00BA2E16">
      <w:pPr>
        <w:pStyle w:val="affd"/>
        <w:rPr>
          <w:rFonts w:hint="eastAsia"/>
          <w:sz w:val="21"/>
          <w:szCs w:val="21"/>
        </w:rPr>
      </w:pPr>
      <w:r w:rsidRPr="00DD5078">
        <w:rPr>
          <w:rStyle w:val="af8"/>
          <w:sz w:val="21"/>
          <w:szCs w:val="21"/>
        </w:rPr>
        <w:tab/>
        <w:t>按照用户提供的数据、配置和绘图资源，执行已经定义好的绘图规则。</w:t>
      </w:r>
    </w:p>
    <w:p w14:paraId="125E55CC" w14:textId="77777777" w:rsidR="00BA2E16" w:rsidRPr="00DD5078" w:rsidRDefault="00BA2E16" w:rsidP="00BA2E16">
      <w:pPr>
        <w:pStyle w:val="affd"/>
        <w:rPr>
          <w:rFonts w:hint="eastAsia"/>
          <w:sz w:val="21"/>
          <w:szCs w:val="21"/>
        </w:rPr>
      </w:pPr>
      <w:r w:rsidRPr="00DD5078">
        <w:rPr>
          <w:sz w:val="21"/>
          <w:szCs w:val="21"/>
        </w:rPr>
        <w:lastRenderedPageBreak/>
        <w:tab/>
        <w:t>它不负责判断输入方案是否合理、资源是否合法、连接设计是否正确，也不能代替专业人员的校核和审核。生成的图纸必须经过人工检查后才能用于后续工作。</w:t>
      </w:r>
    </w:p>
    <w:p w14:paraId="480E24DD" w14:textId="77777777" w:rsidR="00BA2E16" w:rsidRDefault="00BA2E16" w:rsidP="00BA2E16">
      <w:pPr>
        <w:pStyle w:val="21"/>
        <w:ind w:right="210"/>
      </w:pPr>
      <w:bookmarkStart w:id="6" w:name="_Toc236040626"/>
      <w:r>
        <w:t>一句话定位</w:t>
      </w:r>
      <w:bookmarkEnd w:id="6"/>
    </w:p>
    <w:p w14:paraId="61A8FD23" w14:textId="77777777" w:rsidR="009935EF" w:rsidRPr="00BA2E16" w:rsidRDefault="00BA2E16" w:rsidP="00BA2E16">
      <w:pPr>
        <w:pStyle w:val="affd"/>
        <w:rPr>
          <w:rFonts w:hint="eastAsia"/>
        </w:rPr>
      </w:pPr>
      <w:r>
        <w:rPr>
          <w:rStyle w:val="af8"/>
        </w:rPr>
        <w:tab/>
        <w:t>DrawingMaster 是一款将结构化工程数据按照预设规则批量转换为标准化 CAD 图纸和配套表格的通用、数据驱动型自动绘图工具。</w:t>
      </w:r>
    </w:p>
    <w:p w14:paraId="2B04132A" w14:textId="77777777" w:rsidR="00CD6483" w:rsidRPr="00E606B4" w:rsidRDefault="00E606B4" w:rsidP="00C40DF2">
      <w:pPr>
        <w:pStyle w:val="21"/>
        <w:ind w:right="210"/>
        <w:rPr>
          <w:lang w:eastAsia="zh-CN"/>
        </w:rPr>
      </w:pPr>
      <w:r>
        <w:rPr>
          <w:rFonts w:hint="eastAsia"/>
          <w:lang w:eastAsia="zh-CN"/>
        </w:rPr>
        <w:t xml:space="preserve"> </w:t>
      </w:r>
      <w:bookmarkStart w:id="7" w:name="_Toc236040627"/>
      <w:r w:rsidR="00CD6483" w:rsidRPr="00E606B4">
        <w:rPr>
          <w:rFonts w:hint="eastAsia"/>
          <w:lang w:eastAsia="zh-CN"/>
        </w:rPr>
        <w:t>使用前详阅</w:t>
      </w:r>
      <w:bookmarkEnd w:id="7"/>
    </w:p>
    <w:p w14:paraId="565FF7DD" w14:textId="77777777" w:rsidR="00CD6483" w:rsidRPr="00CD6483" w:rsidRDefault="00986429" w:rsidP="00C40DF2">
      <w:pPr>
        <w:rPr>
          <w:rFonts w:hint="eastAsia"/>
          <w:lang w:eastAsia="zh-CN"/>
        </w:rPr>
      </w:pPr>
      <w:r>
        <w:rPr>
          <w:lang w:eastAsia="zh-CN"/>
        </w:rPr>
        <w:tab/>
      </w:r>
      <w:r w:rsidR="00CD6483" w:rsidRPr="00CD6483">
        <w:rPr>
          <w:rFonts w:hint="eastAsia"/>
          <w:lang w:eastAsia="zh-CN"/>
        </w:rPr>
        <w:t>使用</w:t>
      </w:r>
      <w:r w:rsidR="00CD6483" w:rsidRPr="00CD6483">
        <w:rPr>
          <w:lang w:eastAsia="zh-CN"/>
        </w:rPr>
        <w:t xml:space="preserve"> DrawingMaster </w:t>
      </w:r>
      <w:r w:rsidR="00CD6483" w:rsidRPr="00CD6483">
        <w:rPr>
          <w:rFonts w:hint="eastAsia"/>
          <w:lang w:eastAsia="zh-CN"/>
        </w:rPr>
        <w:t>前，请使用者完整阅读本使用说明，了解工具的适用范围、运行条件、输入数据要求、绘图资源要求、操作流程及注意事项。未充分了解工具规则便直接运行，可能导致数据读取失败、绘图结果异常、原始文件被覆盖或输出内容不符合预期。</w:t>
      </w:r>
    </w:p>
    <w:p w14:paraId="3AB4CFAC" w14:textId="77777777" w:rsidR="00CD6483" w:rsidRPr="00CD6483" w:rsidRDefault="00986429" w:rsidP="00C40DF2">
      <w:pPr>
        <w:rPr>
          <w:rFonts w:hint="eastAsia"/>
          <w:lang w:eastAsia="zh-CN"/>
        </w:rPr>
      </w:pPr>
      <w:r>
        <w:rPr>
          <w:lang w:eastAsia="zh-CN"/>
        </w:rPr>
        <w:tab/>
      </w:r>
      <w:r w:rsidR="00CD6483" w:rsidRPr="00CD6483">
        <w:rPr>
          <w:rFonts w:hint="eastAsia"/>
          <w:lang w:eastAsia="zh-CN"/>
        </w:rPr>
        <w:t>在运行工具前，请对输入表格、</w:t>
      </w:r>
      <w:r w:rsidR="00CD6483" w:rsidRPr="00CD6483">
        <w:rPr>
          <w:lang w:eastAsia="zh-CN"/>
        </w:rPr>
        <w:t xml:space="preserve">CAD </w:t>
      </w:r>
      <w:r w:rsidR="00CD6483" w:rsidRPr="00CD6483">
        <w:rPr>
          <w:rFonts w:hint="eastAsia"/>
          <w:lang w:eastAsia="zh-CN"/>
        </w:rPr>
        <w:t>图纸、配置文件及其他重要资料进行备份。对于包含项目资料、工程数据、个人信息或其他敏感内容的文件，使用者应自行做好访问权限、存储位置和传输方式管理，避免将敏感数据上传至公开平台或存放在无权限控制的目录中。</w:t>
      </w:r>
      <w:r w:rsidR="00CD6483" w:rsidRPr="00CD6483">
        <w:rPr>
          <w:lang w:eastAsia="zh-CN"/>
        </w:rPr>
        <w:t xml:space="preserve">DrawingMaster </w:t>
      </w:r>
      <w:r w:rsidR="00CD6483" w:rsidRPr="00CD6483">
        <w:rPr>
          <w:rFonts w:hint="eastAsia"/>
          <w:lang w:eastAsia="zh-CN"/>
        </w:rPr>
        <w:t>不负责用户数据的保密管理，使用者应根据所在单位的管理制度和相关要求妥善处理数据。</w:t>
      </w:r>
    </w:p>
    <w:p w14:paraId="458FD306" w14:textId="77777777" w:rsidR="00CD6483" w:rsidRPr="00CD6483" w:rsidRDefault="00986429" w:rsidP="00C40DF2">
      <w:pPr>
        <w:rPr>
          <w:rFonts w:hint="eastAsia"/>
          <w:lang w:eastAsia="zh-CN"/>
        </w:rPr>
      </w:pPr>
      <w:r>
        <w:rPr>
          <w:lang w:eastAsia="zh-CN"/>
        </w:rPr>
        <w:tab/>
      </w:r>
      <w:r w:rsidR="00CD6483" w:rsidRPr="00CD6483">
        <w:rPr>
          <w:lang w:eastAsia="zh-CN"/>
        </w:rPr>
        <w:t xml:space="preserve">DrawingMaster </w:t>
      </w:r>
      <w:r w:rsidR="00CD6483" w:rsidRPr="00CD6483">
        <w:rPr>
          <w:rFonts w:hint="eastAsia"/>
          <w:lang w:eastAsia="zh-CN"/>
        </w:rPr>
        <w:t>是一款通用</w:t>
      </w:r>
      <w:r w:rsidR="00CD6483" w:rsidRPr="00CD6483">
        <w:rPr>
          <w:lang w:eastAsia="zh-CN"/>
        </w:rPr>
        <w:t xml:space="preserve"> CAD </w:t>
      </w:r>
      <w:r w:rsidR="00CD6483" w:rsidRPr="00CD6483">
        <w:rPr>
          <w:rFonts w:hint="eastAsia"/>
          <w:lang w:eastAsia="zh-CN"/>
        </w:rPr>
        <w:t>自动绘图工具，根据用户提供的结构化数据、绘图配置和</w:t>
      </w:r>
      <w:r w:rsidR="00CD6483" w:rsidRPr="00CD6483">
        <w:rPr>
          <w:lang w:eastAsia="zh-CN"/>
        </w:rPr>
        <w:t xml:space="preserve"> CAD </w:t>
      </w:r>
      <w:r w:rsidR="00CD6483" w:rsidRPr="00CD6483">
        <w:rPr>
          <w:rFonts w:hint="eastAsia"/>
          <w:lang w:eastAsia="zh-CN"/>
        </w:rPr>
        <w:t>资源，按照预设规则生成图纸。工具不特指或绑定某一单位、某一项目或某一种具体业务，</w:t>
      </w:r>
      <w:r w:rsidR="00CD6483" w:rsidRPr="00CD6483">
        <w:rPr>
          <w:lang w:eastAsia="zh-CN"/>
        </w:rPr>
        <w:t xml:space="preserve">IDN </w:t>
      </w:r>
      <w:r w:rsidR="00CD6483" w:rsidRPr="00CD6483">
        <w:rPr>
          <w:rFonts w:hint="eastAsia"/>
          <w:lang w:eastAsia="zh-CN"/>
        </w:rPr>
        <w:t>集成式绘图网络和</w:t>
      </w:r>
      <w:r w:rsidR="00CD6483" w:rsidRPr="00CD6483">
        <w:rPr>
          <w:lang w:eastAsia="zh-CN"/>
        </w:rPr>
        <w:t xml:space="preserve"> DDN </w:t>
      </w:r>
      <w:r w:rsidR="00CD6483" w:rsidRPr="00CD6483">
        <w:rPr>
          <w:rFonts w:hint="eastAsia"/>
          <w:lang w:eastAsia="zh-CN"/>
        </w:rPr>
        <w:t>定向式绘图网络仅代表工具内部支持的两种绘图范式。</w:t>
      </w:r>
    </w:p>
    <w:p w14:paraId="399F6958" w14:textId="77777777" w:rsidR="00CD6483" w:rsidRPr="00CD6483" w:rsidRDefault="00986429" w:rsidP="00C40DF2">
      <w:pPr>
        <w:rPr>
          <w:rFonts w:hint="eastAsia"/>
          <w:lang w:eastAsia="zh-CN"/>
        </w:rPr>
      </w:pPr>
      <w:r>
        <w:rPr>
          <w:lang w:eastAsia="zh-CN"/>
        </w:rPr>
        <w:tab/>
      </w:r>
      <w:r w:rsidR="00CD6483" w:rsidRPr="00CD6483">
        <w:rPr>
          <w:lang w:eastAsia="zh-CN"/>
        </w:rPr>
        <w:t xml:space="preserve">DrawingMaster </w:t>
      </w:r>
      <w:r w:rsidR="00CD6483" w:rsidRPr="00CD6483">
        <w:rPr>
          <w:rFonts w:hint="eastAsia"/>
          <w:lang w:eastAsia="zh-CN"/>
        </w:rPr>
        <w:t>不内置、不维护、不发布、不保存用户提供的第三方</w:t>
      </w:r>
      <w:r w:rsidR="00CD6483" w:rsidRPr="00CD6483">
        <w:rPr>
          <w:lang w:eastAsia="zh-CN"/>
        </w:rPr>
        <w:t xml:space="preserve"> CAD </w:t>
      </w:r>
      <w:r w:rsidR="00CD6483" w:rsidRPr="00CD6483">
        <w:rPr>
          <w:rFonts w:hint="eastAsia"/>
          <w:lang w:eastAsia="zh-CN"/>
        </w:rPr>
        <w:t>块、图框、模板及其他外部绘图资源。绘图所需资源应由使用者自行准备，并自行确认其来源、使用权限、保密要求和适用范围。因资源缺失、名称不匹配、版本不兼容或使用权限不明确导致的问题，由使用者自行处理。</w:t>
      </w:r>
    </w:p>
    <w:tbl>
      <w:tblPr>
        <w:tblpPr w:leftFromText="180" w:rightFromText="180" w:vertAnchor="text" w:horzAnchor="margin" w:tblpY="1220"/>
        <w:tblW w:w="0" w:type="auto"/>
        <w:tblLook w:val="04A0" w:firstRow="1" w:lastRow="0" w:firstColumn="1" w:lastColumn="0" w:noHBand="0" w:noVBand="1"/>
      </w:tblPr>
      <w:tblGrid>
        <w:gridCol w:w="9638"/>
      </w:tblGrid>
      <w:tr w:rsidR="00CD6483" w14:paraId="134CF36A" w14:textId="77777777" w:rsidTr="00CD6483">
        <w:tc>
          <w:tcPr>
            <w:tcW w:w="9638" w:type="dxa"/>
            <w:shd w:val="clear" w:color="auto" w:fill="FFF2CC"/>
            <w:tcMar>
              <w:top w:w="130" w:type="dxa"/>
              <w:left w:w="180" w:type="dxa"/>
              <w:bottom w:w="130" w:type="dxa"/>
              <w:right w:w="180" w:type="dxa"/>
            </w:tcMar>
          </w:tcPr>
          <w:p w14:paraId="3399187B" w14:textId="77777777" w:rsidR="00CD6483" w:rsidRDefault="00C8092D" w:rsidP="00C40DF2">
            <w:pPr>
              <w:spacing w:after="0"/>
              <w:rPr>
                <w:rFonts w:hint="eastAsia"/>
                <w:lang w:eastAsia="zh-CN"/>
              </w:rPr>
            </w:pPr>
            <w:r>
              <w:rPr>
                <w:rFonts w:ascii="Noto Sans CJK SC" w:hAnsi="Noto Sans CJK SC" w:hint="eastAsia"/>
                <w:b/>
                <w:color w:val="784B00"/>
                <w:lang w:eastAsia="zh-CN"/>
              </w:rPr>
              <w:t>重要</w:t>
            </w:r>
            <w:r w:rsidR="00CD6483">
              <w:rPr>
                <w:rFonts w:ascii="Noto Sans CJK SC" w:eastAsia="Noto Sans CJK SC" w:hAnsi="Noto Sans CJK SC"/>
                <w:b/>
                <w:color w:val="784B00"/>
                <w:lang w:eastAsia="zh-CN"/>
              </w:rPr>
              <w:t>：</w:t>
            </w:r>
            <w:r w:rsidR="00CD6483">
              <w:rPr>
                <w:rFonts w:ascii="宋体" w:hAnsi="宋体" w:cs="宋体" w:hint="eastAsia"/>
                <w:lang w:eastAsia="zh-CN"/>
              </w:rPr>
              <w:t>工具安装固定规则绘制图纸，不保证图纸的合法性，合理性，请用户在绘制完成之后仔细校验图纸内容。</w:t>
            </w:r>
            <w:r w:rsidR="00986429" w:rsidRPr="00CD6483">
              <w:rPr>
                <w:rFonts w:hint="eastAsia"/>
                <w:lang w:eastAsia="zh-CN"/>
              </w:rPr>
              <w:t>确认无误后方可用于后续工作。</w:t>
            </w:r>
          </w:p>
        </w:tc>
      </w:tr>
    </w:tbl>
    <w:p w14:paraId="0A22DCFD" w14:textId="77777777" w:rsidR="00D33BEF" w:rsidRDefault="00986429" w:rsidP="00C40DF2">
      <w:pPr>
        <w:rPr>
          <w:rFonts w:hint="eastAsia"/>
          <w:lang w:eastAsia="zh-CN"/>
        </w:rPr>
      </w:pPr>
      <w:r>
        <w:rPr>
          <w:lang w:eastAsia="zh-CN"/>
        </w:rPr>
        <w:tab/>
      </w:r>
      <w:r w:rsidR="00CD6483" w:rsidRPr="00CD6483">
        <w:rPr>
          <w:rFonts w:hint="eastAsia"/>
          <w:lang w:eastAsia="zh-CN"/>
        </w:rPr>
        <w:t>工具生成的图纸属于自动化辅助绘图结果，不能替代专业人员的设计、校核和审核。绘图完成后，使用者应重点检查设备数量、设备编号、连接关系、文字标注、图框信息、表格内容及输出文件完整性，</w:t>
      </w:r>
      <w:r>
        <w:rPr>
          <w:rFonts w:hint="eastAsia"/>
          <w:lang w:eastAsia="zh-CN"/>
        </w:rPr>
        <w:t xml:space="preserve"> </w:t>
      </w:r>
    </w:p>
    <w:p w14:paraId="76848137" w14:textId="77777777" w:rsidR="009E14EF" w:rsidRDefault="009E14EF" w:rsidP="00C40DF2">
      <w:pPr>
        <w:spacing w:after="0"/>
        <w:rPr>
          <w:rFonts w:hint="eastAsia"/>
          <w:lang w:eastAsia="zh-CN"/>
        </w:rPr>
      </w:pPr>
    </w:p>
    <w:p w14:paraId="545E1ABB" w14:textId="77777777" w:rsidR="0013333B" w:rsidRDefault="00A9018C" w:rsidP="00C40DF2">
      <w:pPr>
        <w:pStyle w:val="1"/>
        <w:ind w:left="0" w:firstLine="0"/>
        <w:rPr>
          <w:rFonts w:ascii="宋体" w:hAnsi="宋体" w:cs="宋体" w:hint="eastAsia"/>
        </w:rPr>
      </w:pPr>
      <w:bookmarkStart w:id="8" w:name="_Toc236040628"/>
      <w:r>
        <w:rPr>
          <w:rFonts w:ascii="宋体" w:hAnsi="宋体" w:cs="宋体" w:hint="eastAsia"/>
          <w:lang w:eastAsia="zh-CN"/>
        </w:rPr>
        <w:t>运行环境与使用准备</w:t>
      </w:r>
      <w:bookmarkEnd w:id="8"/>
    </w:p>
    <w:p w14:paraId="39346C99" w14:textId="77777777" w:rsidR="00475EAD" w:rsidRPr="001034A4" w:rsidRDefault="00A9018C" w:rsidP="00C40DF2">
      <w:pPr>
        <w:pStyle w:val="21"/>
        <w:ind w:right="210"/>
        <w:rPr>
          <w:lang w:eastAsia="zh-CN"/>
        </w:rPr>
      </w:pPr>
      <w:bookmarkStart w:id="9" w:name="_Toc236040629"/>
      <w:r w:rsidRPr="001034A4">
        <w:rPr>
          <w:rFonts w:hint="eastAsia"/>
          <w:lang w:eastAsia="zh-CN"/>
        </w:rPr>
        <w:t>操作系统与软件环境</w:t>
      </w:r>
      <w:bookmarkEnd w:id="9"/>
    </w:p>
    <w:p w14:paraId="2B36FC4E" w14:textId="77777777" w:rsidR="00802F11" w:rsidRPr="00802F11" w:rsidRDefault="00A9018C" w:rsidP="00C40DF2">
      <w:pPr>
        <w:pStyle w:val="14"/>
        <w:numPr>
          <w:ilvl w:val="0"/>
          <w:numId w:val="9"/>
        </w:numPr>
        <w:ind w:left="0" w:firstLine="0"/>
        <w:rPr>
          <w:rFonts w:ascii="宋体" w:eastAsia="宋体" w:hAnsi="宋体" w:cs="宋体" w:hint="eastAsia"/>
          <w:lang w:eastAsia="zh-CN"/>
        </w:rPr>
      </w:pPr>
      <w:r w:rsidRPr="00802F11">
        <w:rPr>
          <w:rFonts w:ascii="宋体" w:eastAsia="宋体" w:hAnsi="宋体" w:cs="宋体" w:hint="eastAsia"/>
          <w:b/>
          <w:bCs/>
          <w:lang w:eastAsia="zh-CN"/>
        </w:rPr>
        <w:t>操作系统</w:t>
      </w:r>
      <w:r w:rsidRPr="00802F11">
        <w:rPr>
          <w:rFonts w:ascii="宋体" w:eastAsia="宋体" w:hAnsi="宋体" w:cs="宋体" w:hint="eastAsia"/>
          <w:lang w:eastAsia="zh-CN"/>
        </w:rPr>
        <w:t>： 工具运行依赖WindowsAPI，建议使用</w:t>
      </w:r>
      <w:r w:rsidRPr="00550996">
        <w:rPr>
          <w:rFonts w:ascii="宋体" w:eastAsia="宋体" w:hAnsi="宋体" w:cs="宋体" w:hint="eastAsia"/>
          <w:highlight w:val="yellow"/>
          <w:lang w:eastAsia="zh-CN"/>
        </w:rPr>
        <w:t>Windows 10 / Windows 11</w:t>
      </w:r>
      <w:r w:rsidRPr="00802F11">
        <w:rPr>
          <w:rFonts w:ascii="宋体" w:eastAsia="宋体" w:hAnsi="宋体" w:cs="宋体" w:hint="eastAsia"/>
          <w:lang w:eastAsia="zh-CN"/>
        </w:rPr>
        <w:t xml:space="preserve"> 系统</w:t>
      </w:r>
    </w:p>
    <w:p w14:paraId="777A0430" w14:textId="77777777" w:rsidR="00A9018C" w:rsidRPr="00802F11" w:rsidRDefault="00A9018C" w:rsidP="00C40DF2">
      <w:pPr>
        <w:pStyle w:val="14"/>
        <w:numPr>
          <w:ilvl w:val="0"/>
          <w:numId w:val="9"/>
        </w:numPr>
        <w:ind w:left="0" w:firstLine="0"/>
        <w:rPr>
          <w:rFonts w:ascii="宋体" w:eastAsia="宋体" w:hAnsi="宋体" w:cs="宋体" w:hint="eastAsia"/>
          <w:lang w:eastAsia="zh-CN"/>
        </w:rPr>
      </w:pPr>
      <w:r w:rsidRPr="00802F11">
        <w:rPr>
          <w:rFonts w:ascii="宋体" w:eastAsia="宋体" w:hAnsi="宋体" w:cs="宋体" w:hint="eastAsia"/>
          <w:b/>
          <w:bCs/>
          <w:lang w:eastAsia="zh-CN"/>
        </w:rPr>
        <w:lastRenderedPageBreak/>
        <w:t>CraftHub环境</w:t>
      </w:r>
      <w:r w:rsidRPr="00802F11">
        <w:rPr>
          <w:rFonts w:ascii="宋体" w:eastAsia="宋体" w:hAnsi="宋体" w:cs="宋体" w:hint="eastAsia"/>
          <w:lang w:eastAsia="zh-CN"/>
        </w:rPr>
        <w:t>:  工具封装在CraftHub中运行，请使用</w:t>
      </w:r>
      <w:r w:rsidRPr="00550996">
        <w:rPr>
          <w:rFonts w:ascii="宋体" w:eastAsia="宋体" w:hAnsi="宋体" w:cs="宋体" w:hint="eastAsia"/>
          <w:highlight w:val="yellow"/>
          <w:lang w:eastAsia="zh-CN"/>
        </w:rPr>
        <w:t>CraftHub V1.0</w:t>
      </w:r>
      <w:r w:rsidRPr="00802F11">
        <w:rPr>
          <w:rFonts w:ascii="宋体" w:eastAsia="宋体" w:hAnsi="宋体" w:cs="宋体" w:hint="eastAsia"/>
          <w:lang w:eastAsia="zh-CN"/>
        </w:rPr>
        <w:t xml:space="preserve"> 以上版本运行本工具</w:t>
      </w:r>
      <w:r w:rsidR="00E23969">
        <w:rPr>
          <w:rFonts w:ascii="宋体" w:eastAsia="宋体" w:hAnsi="宋体" w:cs="宋体" w:hint="eastAsia"/>
          <w:lang w:eastAsia="zh-CN"/>
        </w:rPr>
        <w:t>，关于CraftHub如何运行请查看CraftHub的使用说明文档</w:t>
      </w:r>
    </w:p>
    <w:p w14:paraId="1EFFAD0F" w14:textId="77777777" w:rsidR="001E697A" w:rsidRPr="00802F11" w:rsidRDefault="00A9018C" w:rsidP="00C40DF2">
      <w:pPr>
        <w:pStyle w:val="14"/>
        <w:numPr>
          <w:ilvl w:val="0"/>
          <w:numId w:val="9"/>
        </w:numPr>
        <w:ind w:left="0" w:firstLine="0"/>
        <w:rPr>
          <w:rFonts w:ascii="宋体" w:eastAsia="宋体" w:hAnsi="宋体" w:cs="宋体" w:hint="eastAsia"/>
          <w:lang w:eastAsia="zh-CN"/>
        </w:rPr>
      </w:pPr>
      <w:r w:rsidRPr="00802F11">
        <w:rPr>
          <w:rFonts w:ascii="宋体" w:eastAsia="宋体" w:hAnsi="宋体" w:cs="宋体" w:hint="eastAsia"/>
          <w:b/>
          <w:bCs/>
          <w:lang w:eastAsia="zh-CN"/>
        </w:rPr>
        <w:t>AutoCad</w:t>
      </w:r>
      <w:r w:rsidRPr="00802F11">
        <w:rPr>
          <w:rFonts w:ascii="宋体" w:eastAsia="宋体" w:hAnsi="宋体" w:cs="宋体" w:hint="eastAsia"/>
          <w:lang w:eastAsia="zh-CN"/>
        </w:rPr>
        <w:t>:  工具的部分功能依赖AutoCad提供的接口运行，请</w:t>
      </w:r>
      <w:r w:rsidR="00550996">
        <w:rPr>
          <w:rFonts w:ascii="宋体" w:eastAsia="宋体" w:hAnsi="宋体" w:cs="宋体" w:hint="eastAsia"/>
          <w:lang w:eastAsia="zh-CN"/>
        </w:rPr>
        <w:t>安装</w:t>
      </w:r>
      <w:r w:rsidRPr="00550996">
        <w:rPr>
          <w:rFonts w:ascii="宋体" w:eastAsia="宋体" w:hAnsi="宋体" w:cs="宋体" w:hint="eastAsia"/>
          <w:highlight w:val="yellow"/>
          <w:lang w:eastAsia="zh-CN"/>
        </w:rPr>
        <w:t>AutoCad2025</w:t>
      </w:r>
      <w:r w:rsidRPr="00802F11">
        <w:rPr>
          <w:rFonts w:ascii="宋体" w:eastAsia="宋体" w:hAnsi="宋体" w:cs="宋体" w:hint="eastAsia"/>
          <w:lang w:eastAsia="zh-CN"/>
        </w:rPr>
        <w:t>或以上版本</w:t>
      </w:r>
    </w:p>
    <w:p w14:paraId="519EE999" w14:textId="77777777" w:rsidR="001E697A" w:rsidRPr="001034A4" w:rsidRDefault="001E697A" w:rsidP="00C40DF2">
      <w:pPr>
        <w:pStyle w:val="21"/>
        <w:ind w:right="210"/>
        <w:rPr>
          <w:lang w:eastAsia="zh-CN"/>
        </w:rPr>
      </w:pPr>
      <w:bookmarkStart w:id="10" w:name="_Toc236040630"/>
      <w:r w:rsidRPr="001034A4">
        <w:rPr>
          <w:rFonts w:hint="eastAsia"/>
          <w:lang w:eastAsia="zh-CN"/>
        </w:rPr>
        <w:t>绘图资源准备</w:t>
      </w:r>
      <w:bookmarkEnd w:id="10"/>
    </w:p>
    <w:p w14:paraId="5874618E" w14:textId="77777777" w:rsidR="001E697A" w:rsidRDefault="001E697A" w:rsidP="00C40DF2">
      <w:pPr>
        <w:rPr>
          <w:rFonts w:hint="eastAsia"/>
          <w:lang w:eastAsia="zh-CN"/>
        </w:rPr>
      </w:pPr>
      <w:r>
        <w:rPr>
          <w:rFonts w:hint="eastAsia"/>
          <w:lang w:eastAsia="zh-CN"/>
        </w:rPr>
        <w:t>DrawingMaster</w:t>
      </w:r>
      <w:r>
        <w:rPr>
          <w:rFonts w:hint="eastAsia"/>
          <w:lang w:eastAsia="zh-CN"/>
        </w:rPr>
        <w:t>需要用户提供两种资源方可运行，</w:t>
      </w:r>
      <w:r>
        <w:rPr>
          <w:rFonts w:hint="eastAsia"/>
          <w:lang w:eastAsia="zh-CN"/>
        </w:rPr>
        <w:t xml:space="preserve"> </w:t>
      </w:r>
      <w:r>
        <w:rPr>
          <w:rFonts w:hint="eastAsia"/>
          <w:lang w:eastAsia="zh-CN"/>
        </w:rPr>
        <w:t>包括</w:t>
      </w:r>
    </w:p>
    <w:p w14:paraId="03CF6FAA" w14:textId="77777777" w:rsidR="001E697A" w:rsidRPr="00C175FF" w:rsidRDefault="001E697A" w:rsidP="00C40DF2">
      <w:pPr>
        <w:pStyle w:val="14"/>
        <w:numPr>
          <w:ilvl w:val="0"/>
          <w:numId w:val="9"/>
        </w:numPr>
        <w:ind w:left="0" w:firstLine="0"/>
        <w:rPr>
          <w:rFonts w:ascii="Noto Sans CJK SC" w:eastAsia="Noto Sans CJK SC" w:hAnsi="Noto Sans CJK SC"/>
          <w:lang w:eastAsia="zh-CN"/>
        </w:rPr>
      </w:pPr>
      <w:r w:rsidRPr="00802F11">
        <w:rPr>
          <w:rFonts w:ascii="宋体" w:eastAsia="宋体" w:hAnsi="宋体" w:cs="宋体" w:hint="eastAsia"/>
          <w:b/>
          <w:bCs/>
          <w:lang w:eastAsia="zh-CN"/>
        </w:rPr>
        <w:t>画布文件</w:t>
      </w:r>
      <w:r w:rsidRPr="00C175FF">
        <w:rPr>
          <w:rFonts w:ascii="Noto Sans CJK SC" w:eastAsia="Noto Sans CJK SC" w:hAnsi="Noto Sans CJK SC" w:hint="eastAsia"/>
          <w:lang w:eastAsia="zh-CN"/>
        </w:rPr>
        <w:t xml:space="preserve">:  </w:t>
      </w:r>
      <w:r w:rsidRPr="00C175FF">
        <w:rPr>
          <w:rFonts w:ascii="宋体" w:eastAsia="宋体" w:hAnsi="宋体" w:cs="宋体" w:hint="eastAsia"/>
          <w:lang w:eastAsia="zh-CN"/>
        </w:rPr>
        <w:t>一个</w:t>
      </w:r>
      <w:r w:rsidRPr="00C175FF">
        <w:rPr>
          <w:rFonts w:ascii="Noto Sans CJK SC" w:eastAsia="Noto Sans CJK SC" w:hAnsi="Noto Sans CJK SC" w:hint="eastAsia"/>
          <w:lang w:eastAsia="zh-CN"/>
        </w:rPr>
        <w:t>dxf</w:t>
      </w:r>
      <w:r w:rsidRPr="00C175FF">
        <w:rPr>
          <w:rFonts w:ascii="宋体" w:eastAsia="宋体" w:hAnsi="宋体" w:cs="宋体" w:hint="eastAsia"/>
          <w:lang w:eastAsia="zh-CN"/>
        </w:rPr>
        <w:t>文件，</w:t>
      </w:r>
      <w:r w:rsidRPr="00C175FF">
        <w:rPr>
          <w:rFonts w:ascii="Noto Sans CJK SC" w:eastAsia="Noto Sans CJK SC" w:hAnsi="Noto Sans CJK SC" w:hint="eastAsia"/>
          <w:lang w:eastAsia="zh-CN"/>
        </w:rPr>
        <w:t xml:space="preserve"> </w:t>
      </w:r>
      <w:r w:rsidRPr="00C175FF">
        <w:rPr>
          <w:rFonts w:ascii="宋体" w:eastAsia="宋体" w:hAnsi="宋体" w:cs="宋体" w:hint="eastAsia"/>
          <w:lang w:eastAsia="zh-CN"/>
        </w:rPr>
        <w:t>其中必须包含所有程序必须块和线型，字体定义</w:t>
      </w:r>
    </w:p>
    <w:p w14:paraId="47FB6F86" w14:textId="77777777" w:rsidR="00C175FF" w:rsidRPr="00C175FF" w:rsidRDefault="001E697A" w:rsidP="00C40DF2">
      <w:pPr>
        <w:pStyle w:val="14"/>
        <w:numPr>
          <w:ilvl w:val="0"/>
          <w:numId w:val="9"/>
        </w:numPr>
        <w:ind w:left="0" w:firstLine="0"/>
        <w:rPr>
          <w:rFonts w:ascii="Noto Sans CJK SC" w:eastAsia="Noto Sans CJK SC" w:hAnsi="Noto Sans CJK SC"/>
          <w:lang w:eastAsia="zh-CN"/>
        </w:rPr>
      </w:pPr>
      <w:r w:rsidRPr="00802F11">
        <w:rPr>
          <w:rFonts w:ascii="宋体" w:eastAsia="宋体" w:hAnsi="宋体" w:cs="宋体" w:hint="eastAsia"/>
          <w:b/>
          <w:bCs/>
          <w:lang w:eastAsia="zh-CN"/>
        </w:rPr>
        <w:t>数据表格文件</w:t>
      </w:r>
      <w:r w:rsidRPr="00C175FF">
        <w:rPr>
          <w:rFonts w:ascii="Noto Sans CJK SC" w:eastAsia="Noto Sans CJK SC" w:hAnsi="Noto Sans CJK SC" w:hint="eastAsia"/>
          <w:lang w:eastAsia="zh-CN"/>
        </w:rPr>
        <w:t xml:space="preserve">:  </w:t>
      </w:r>
      <w:r w:rsidRPr="00C175FF">
        <w:rPr>
          <w:rFonts w:ascii="宋体" w:eastAsia="宋体" w:hAnsi="宋体" w:cs="宋体" w:hint="eastAsia"/>
          <w:lang w:eastAsia="zh-CN"/>
        </w:rPr>
        <w:t>可能存在多个数据表格文件</w:t>
      </w:r>
      <w:r w:rsidRPr="00C175FF">
        <w:rPr>
          <w:rFonts w:ascii="Noto Sans CJK SC" w:eastAsia="Noto Sans CJK SC" w:hAnsi="Noto Sans CJK SC" w:hint="eastAsia"/>
          <w:lang w:eastAsia="zh-CN"/>
        </w:rPr>
        <w:t xml:space="preserve">,  </w:t>
      </w:r>
      <w:r w:rsidRPr="00C175FF">
        <w:rPr>
          <w:rFonts w:ascii="宋体" w:eastAsia="宋体" w:hAnsi="宋体" w:cs="宋体" w:hint="eastAsia"/>
          <w:lang w:eastAsia="zh-CN"/>
        </w:rPr>
        <w:t>支持</w:t>
      </w:r>
      <w:r w:rsidRPr="00C175FF">
        <w:rPr>
          <w:rFonts w:ascii="Noto Sans CJK SC" w:eastAsia="Noto Sans CJK SC" w:hAnsi="Noto Sans CJK SC" w:hint="eastAsia"/>
          <w:lang w:eastAsia="zh-CN"/>
        </w:rPr>
        <w:t>.xlsx</w:t>
      </w:r>
      <w:r w:rsidRPr="00C175FF">
        <w:rPr>
          <w:rFonts w:ascii="宋体" w:eastAsia="宋体" w:hAnsi="宋体" w:cs="宋体" w:hint="eastAsia"/>
          <w:lang w:eastAsia="zh-CN"/>
        </w:rPr>
        <w:t>和</w:t>
      </w:r>
      <w:r w:rsidRPr="00C175FF">
        <w:rPr>
          <w:rFonts w:ascii="Noto Sans CJK SC" w:eastAsia="Noto Sans CJK SC" w:hAnsi="Noto Sans CJK SC" w:hint="eastAsia"/>
          <w:lang w:eastAsia="zh-CN"/>
        </w:rPr>
        <w:t>.xlsm</w:t>
      </w:r>
      <w:r w:rsidRPr="00C175FF">
        <w:rPr>
          <w:rFonts w:ascii="宋体" w:eastAsia="宋体" w:hAnsi="宋体" w:cs="宋体" w:hint="eastAsia"/>
          <w:lang w:eastAsia="zh-CN"/>
        </w:rPr>
        <w:t>两种格式</w:t>
      </w:r>
    </w:p>
    <w:p w14:paraId="13F24C50" w14:textId="77777777" w:rsidR="009E14EF" w:rsidRDefault="001E697A" w:rsidP="00C40DF2">
      <w:pPr>
        <w:pStyle w:val="14"/>
        <w:ind w:firstLine="0"/>
        <w:rPr>
          <w:rFonts w:ascii="宋体" w:eastAsia="宋体" w:hAnsi="宋体" w:cs="宋体" w:hint="eastAsia"/>
          <w:lang w:eastAsia="zh-CN"/>
        </w:rPr>
      </w:pPr>
      <w:r w:rsidRPr="00C175FF">
        <w:rPr>
          <w:rFonts w:ascii="宋体" w:eastAsia="宋体" w:hAnsi="宋体" w:cs="宋体" w:hint="eastAsia"/>
          <w:lang w:eastAsia="zh-CN"/>
        </w:rPr>
        <w:t>不同的绘图范式运行需要的数据表格和格式有所不同，将在下面的章节里分开说明</w:t>
      </w:r>
    </w:p>
    <w:p w14:paraId="51664A5D" w14:textId="77777777" w:rsidR="009B6B14" w:rsidRDefault="009B6B14" w:rsidP="00C40DF2">
      <w:pPr>
        <w:pStyle w:val="14"/>
        <w:ind w:firstLine="0"/>
        <w:rPr>
          <w:rFonts w:ascii="宋体" w:eastAsia="宋体" w:hAnsi="宋体" w:cs="宋体" w:hint="eastAsia"/>
          <w:lang w:eastAsia="zh-CN"/>
        </w:rPr>
      </w:pPr>
    </w:p>
    <w:p w14:paraId="5C3FBF8E" w14:textId="77777777" w:rsidR="009B6B14" w:rsidRPr="009B6B14" w:rsidRDefault="009B6B14" w:rsidP="00C40DF2">
      <w:pPr>
        <w:pStyle w:val="1"/>
        <w:ind w:left="0" w:firstLine="0"/>
        <w:rPr>
          <w:rFonts w:ascii="宋体" w:hAnsi="宋体" w:cs="宋体" w:hint="eastAsia"/>
          <w:lang w:eastAsia="zh-CN"/>
        </w:rPr>
      </w:pPr>
      <w:bookmarkStart w:id="11" w:name="_Toc236040631"/>
      <w:r>
        <w:rPr>
          <w:rFonts w:ascii="宋体" w:hAnsi="宋体" w:cs="宋体" w:hint="eastAsia"/>
          <w:lang w:eastAsia="zh-CN"/>
        </w:rPr>
        <w:t>UI界面介绍</w:t>
      </w:r>
      <w:bookmarkEnd w:id="11"/>
    </w:p>
    <w:p w14:paraId="14A48866" w14:textId="77777777" w:rsidR="009E14EF" w:rsidRPr="001034A4" w:rsidRDefault="00072A36" w:rsidP="00C40DF2">
      <w:pPr>
        <w:pStyle w:val="21"/>
        <w:ind w:right="210"/>
        <w:rPr>
          <w:lang w:eastAsia="zh-CN"/>
        </w:rPr>
      </w:pPr>
      <w:bookmarkStart w:id="12" w:name="_Toc236040632"/>
      <w:r w:rsidRPr="001034A4">
        <w:rPr>
          <w:rFonts w:hint="eastAsia"/>
          <w:lang w:eastAsia="zh-CN"/>
        </w:rPr>
        <w:t>工具打开</w:t>
      </w:r>
      <w:bookmarkEnd w:id="12"/>
    </w:p>
    <w:p w14:paraId="0711746B" w14:textId="77777777" w:rsidR="00072A36" w:rsidRDefault="00AA6DB5" w:rsidP="00C40DF2">
      <w:pPr>
        <w:rPr>
          <w:rFonts w:hint="eastAsia"/>
          <w:lang w:eastAsia="zh-CN"/>
        </w:rPr>
      </w:pPr>
      <w:r>
        <w:rPr>
          <w:lang w:eastAsia="zh-CN"/>
        </w:rPr>
        <w:tab/>
      </w:r>
      <w:r w:rsidR="00072A36">
        <w:rPr>
          <w:rFonts w:hint="eastAsia"/>
          <w:lang w:eastAsia="zh-CN"/>
        </w:rPr>
        <w:t>CraftHub</w:t>
      </w:r>
      <w:r w:rsidR="00072A36">
        <w:rPr>
          <w:rFonts w:hint="eastAsia"/>
          <w:lang w:eastAsia="zh-CN"/>
        </w:rPr>
        <w:t>启动后，</w:t>
      </w:r>
      <w:r w:rsidR="00072A36">
        <w:rPr>
          <w:rFonts w:hint="eastAsia"/>
          <w:lang w:eastAsia="zh-CN"/>
        </w:rPr>
        <w:t xml:space="preserve"> </w:t>
      </w:r>
      <w:r w:rsidR="00072A36">
        <w:rPr>
          <w:rFonts w:hint="eastAsia"/>
          <w:lang w:eastAsia="zh-CN"/>
        </w:rPr>
        <w:t>请在</w:t>
      </w:r>
      <w:r w:rsidR="00072A36">
        <w:rPr>
          <w:rFonts w:hint="eastAsia"/>
          <w:lang w:eastAsia="zh-CN"/>
        </w:rPr>
        <w:t>CraftHub</w:t>
      </w:r>
      <w:r w:rsidR="00072A36">
        <w:rPr>
          <w:rFonts w:hint="eastAsia"/>
          <w:lang w:eastAsia="zh-CN"/>
        </w:rPr>
        <w:t>的</w:t>
      </w:r>
      <w:r w:rsidR="00072A36">
        <w:rPr>
          <w:rFonts w:hint="eastAsia"/>
          <w:lang w:eastAsia="zh-CN"/>
        </w:rPr>
        <w:t>Home</w:t>
      </w:r>
      <w:r w:rsidR="00072A36">
        <w:rPr>
          <w:rFonts w:hint="eastAsia"/>
          <w:lang w:eastAsia="zh-CN"/>
        </w:rPr>
        <w:t>界面选择到</w:t>
      </w:r>
      <w:r w:rsidR="00072A36">
        <w:rPr>
          <w:rFonts w:hint="eastAsia"/>
          <w:lang w:eastAsia="zh-CN"/>
        </w:rPr>
        <w:t>DrawingMaster</w:t>
      </w:r>
      <w:r w:rsidR="00072A36">
        <w:rPr>
          <w:rFonts w:hint="eastAsia"/>
          <w:lang w:eastAsia="zh-CN"/>
        </w:rPr>
        <w:t>工具打开，将进入</w:t>
      </w:r>
      <w:r w:rsidR="00072A36">
        <w:rPr>
          <w:rFonts w:hint="eastAsia"/>
          <w:lang w:eastAsia="zh-CN"/>
        </w:rPr>
        <w:t>DrawingMaster</w:t>
      </w:r>
      <w:r w:rsidR="00072A36">
        <w:rPr>
          <w:rFonts w:hint="eastAsia"/>
          <w:lang w:eastAsia="zh-CN"/>
        </w:rPr>
        <w:t>页面</w:t>
      </w:r>
      <w:r w:rsidR="00072A36">
        <w:rPr>
          <w:rFonts w:hint="eastAsia"/>
          <w:lang w:eastAsia="zh-CN"/>
        </w:rPr>
        <w:t>.</w:t>
      </w:r>
    </w:p>
    <w:p w14:paraId="43ABEBA9" w14:textId="77777777" w:rsidR="00072A36" w:rsidRDefault="00072A36" w:rsidP="00C40DF2">
      <w:pPr>
        <w:keepNext/>
        <w:jc w:val="center"/>
        <w:rPr>
          <w:rFonts w:hint="eastAsia"/>
        </w:rPr>
      </w:pPr>
      <w:r>
        <w:rPr>
          <w:noProof/>
        </w:rPr>
        <w:drawing>
          <wp:inline distT="0" distB="0" distL="0" distR="0" wp14:anchorId="2B19B757" wp14:editId="2A039D78">
            <wp:extent cx="5372100" cy="2997072"/>
            <wp:effectExtent l="0" t="0" r="0" b="0"/>
            <wp:docPr id="1879101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01987" name=""/>
                    <pic:cNvPicPr/>
                  </pic:nvPicPr>
                  <pic:blipFill>
                    <a:blip r:embed="rId17"/>
                    <a:stretch>
                      <a:fillRect/>
                    </a:stretch>
                  </pic:blipFill>
                  <pic:spPr>
                    <a:xfrm>
                      <a:off x="0" y="0"/>
                      <a:ext cx="5378635" cy="3000718"/>
                    </a:xfrm>
                    <a:prstGeom prst="rect">
                      <a:avLst/>
                    </a:prstGeom>
                  </pic:spPr>
                </pic:pic>
              </a:graphicData>
            </a:graphic>
          </wp:inline>
        </w:drawing>
      </w:r>
    </w:p>
    <w:p w14:paraId="357C947A" w14:textId="5803D84B" w:rsidR="00072A36" w:rsidRDefault="00072A36" w:rsidP="00C40DF2">
      <w:pPr>
        <w:pStyle w:val="af7"/>
        <w:jc w:val="center"/>
        <w:rPr>
          <w:rFonts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B30EC1">
        <w:rPr>
          <w:rFonts w:hint="eastAsia"/>
          <w:noProof/>
        </w:rPr>
        <w:t>1</w:t>
      </w:r>
      <w:r w:rsidR="00D91100">
        <w:rPr>
          <w:noProof/>
        </w:rPr>
        <w:fldChar w:fldCharType="end"/>
      </w:r>
      <w:r>
        <w:rPr>
          <w:rFonts w:hint="eastAsia"/>
          <w:lang w:eastAsia="zh-CN"/>
        </w:rPr>
        <w:t xml:space="preserve"> </w:t>
      </w:r>
      <w:r>
        <w:rPr>
          <w:rFonts w:hint="eastAsia"/>
          <w:lang w:eastAsia="zh-CN"/>
        </w:rPr>
        <w:t>从</w:t>
      </w:r>
      <w:r>
        <w:rPr>
          <w:rFonts w:hint="eastAsia"/>
          <w:lang w:eastAsia="zh-CN"/>
        </w:rPr>
        <w:t>CraftHub Home</w:t>
      </w:r>
      <w:r>
        <w:rPr>
          <w:rFonts w:hint="eastAsia"/>
          <w:lang w:eastAsia="zh-CN"/>
        </w:rPr>
        <w:t>页面打开</w:t>
      </w:r>
      <w:r>
        <w:rPr>
          <w:rFonts w:hint="eastAsia"/>
          <w:lang w:eastAsia="zh-CN"/>
        </w:rPr>
        <w:t>DrawingMaster</w:t>
      </w:r>
    </w:p>
    <w:p w14:paraId="0758DD3F" w14:textId="77777777" w:rsidR="00072A36" w:rsidRPr="001034A4" w:rsidRDefault="00022935" w:rsidP="00C40DF2">
      <w:pPr>
        <w:pStyle w:val="21"/>
        <w:ind w:right="210"/>
        <w:rPr>
          <w:lang w:eastAsia="zh-CN"/>
        </w:rPr>
      </w:pPr>
      <w:bookmarkStart w:id="13" w:name="_Toc236040633"/>
      <w:r w:rsidRPr="001034A4">
        <w:rPr>
          <w:rFonts w:hint="eastAsia"/>
          <w:lang w:eastAsia="zh-CN"/>
        </w:rPr>
        <w:t>主界面</w:t>
      </w:r>
      <w:bookmarkEnd w:id="13"/>
    </w:p>
    <w:p w14:paraId="772C73F4" w14:textId="77777777" w:rsidR="00022935" w:rsidRDefault="00AA6DB5" w:rsidP="00C40DF2">
      <w:pPr>
        <w:rPr>
          <w:rFonts w:hint="eastAsia"/>
          <w:lang w:eastAsia="zh-CN"/>
        </w:rPr>
      </w:pPr>
      <w:r>
        <w:rPr>
          <w:lang w:eastAsia="zh-CN"/>
        </w:rPr>
        <w:tab/>
      </w:r>
      <w:r w:rsidR="00022935">
        <w:rPr>
          <w:rFonts w:hint="eastAsia"/>
          <w:lang w:eastAsia="zh-CN"/>
        </w:rPr>
        <w:t>DrawingMaster</w:t>
      </w:r>
      <w:r w:rsidR="00022935">
        <w:rPr>
          <w:rFonts w:hint="eastAsia"/>
          <w:lang w:eastAsia="zh-CN"/>
        </w:rPr>
        <w:t>启动后进入主界面，如下</w:t>
      </w:r>
      <w:r w:rsidR="00022935">
        <w:rPr>
          <w:rFonts w:hint="eastAsia"/>
          <w:lang w:eastAsia="zh-CN"/>
        </w:rPr>
        <w:t>:</w:t>
      </w:r>
    </w:p>
    <w:p w14:paraId="7F694F13" w14:textId="77777777" w:rsidR="00022935" w:rsidRDefault="00565E38" w:rsidP="00C40DF2">
      <w:pPr>
        <w:keepNext/>
        <w:jc w:val="center"/>
        <w:rPr>
          <w:rFonts w:hint="eastAsia"/>
        </w:rPr>
      </w:pPr>
      <w:r>
        <w:rPr>
          <w:rFonts w:hint="eastAsia"/>
          <w:lang w:eastAsia="zh-CN"/>
        </w:rPr>
        <w:lastRenderedPageBreak/>
        <w:t xml:space="preserve">     </w:t>
      </w:r>
      <w:r>
        <w:rPr>
          <w:lang w:eastAsia="zh-CN"/>
        </w:rPr>
        <w:tab/>
      </w:r>
      <w:r w:rsidR="00022935">
        <w:rPr>
          <w:noProof/>
        </w:rPr>
        <w:drawing>
          <wp:inline distT="0" distB="0" distL="0" distR="0" wp14:anchorId="45694681" wp14:editId="5EAA580D">
            <wp:extent cx="6120130" cy="3414395"/>
            <wp:effectExtent l="0" t="0" r="0" b="0"/>
            <wp:docPr id="1937404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04277" name=""/>
                    <pic:cNvPicPr/>
                  </pic:nvPicPr>
                  <pic:blipFill>
                    <a:blip r:embed="rId18"/>
                    <a:stretch>
                      <a:fillRect/>
                    </a:stretch>
                  </pic:blipFill>
                  <pic:spPr>
                    <a:xfrm>
                      <a:off x="0" y="0"/>
                      <a:ext cx="6120130" cy="3414395"/>
                    </a:xfrm>
                    <a:prstGeom prst="rect">
                      <a:avLst/>
                    </a:prstGeom>
                  </pic:spPr>
                </pic:pic>
              </a:graphicData>
            </a:graphic>
          </wp:inline>
        </w:drawing>
      </w:r>
    </w:p>
    <w:p w14:paraId="060B7A6D" w14:textId="63BABA4F" w:rsidR="00022935" w:rsidRDefault="00022935" w:rsidP="00C40DF2">
      <w:pPr>
        <w:pStyle w:val="af7"/>
        <w:jc w:val="center"/>
        <w:rPr>
          <w:rFonts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B30EC1">
        <w:rPr>
          <w:rFonts w:hint="eastAsia"/>
          <w:noProof/>
        </w:rPr>
        <w:t>2</w:t>
      </w:r>
      <w:r w:rsidR="00D91100">
        <w:rPr>
          <w:noProof/>
        </w:rPr>
        <w:fldChar w:fldCharType="end"/>
      </w:r>
      <w:r>
        <w:rPr>
          <w:rFonts w:hint="eastAsia"/>
          <w:lang w:eastAsia="zh-CN"/>
        </w:rPr>
        <w:t xml:space="preserve"> DrawingMaster</w:t>
      </w:r>
      <w:r w:rsidRPr="00AB4B6E">
        <w:rPr>
          <w:lang w:eastAsia="zh-CN"/>
        </w:rPr>
        <w:t>主界面</w:t>
      </w:r>
    </w:p>
    <w:p w14:paraId="01645815" w14:textId="77777777" w:rsidR="00022935" w:rsidRDefault="00AA6DB5" w:rsidP="00C40DF2">
      <w:pPr>
        <w:rPr>
          <w:rFonts w:hint="eastAsia"/>
          <w:lang w:eastAsia="zh-CN"/>
        </w:rPr>
      </w:pPr>
      <w:r>
        <w:rPr>
          <w:lang w:eastAsia="zh-CN"/>
        </w:rPr>
        <w:tab/>
      </w:r>
      <w:r w:rsidR="00022935">
        <w:rPr>
          <w:rFonts w:hint="eastAsia"/>
          <w:lang w:eastAsia="zh-CN"/>
        </w:rPr>
        <w:t>DrawingMaster</w:t>
      </w:r>
      <w:r w:rsidR="00022935">
        <w:rPr>
          <w:rFonts w:hint="eastAsia"/>
          <w:lang w:eastAsia="zh-CN"/>
        </w:rPr>
        <w:t>是数据驱动的绘图程序，支持最大五个输入表格。</w:t>
      </w:r>
    </w:p>
    <w:tbl>
      <w:tblPr>
        <w:tblStyle w:val="1-1"/>
        <w:tblW w:w="5000" w:type="pct"/>
        <w:tblLook w:val="04A0" w:firstRow="1" w:lastRow="0" w:firstColumn="1" w:lastColumn="0" w:noHBand="0" w:noVBand="1"/>
      </w:tblPr>
      <w:tblGrid>
        <w:gridCol w:w="1627"/>
        <w:gridCol w:w="1777"/>
        <w:gridCol w:w="2092"/>
        <w:gridCol w:w="2092"/>
        <w:gridCol w:w="2266"/>
      </w:tblGrid>
      <w:tr w:rsidR="0013687F" w14:paraId="0E1171A8" w14:textId="77777777" w:rsidTr="00136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0193BEC0" w14:textId="77777777" w:rsidR="0013687F" w:rsidRPr="0013687F" w:rsidRDefault="0013687F" w:rsidP="00C40DF2">
            <w:pPr>
              <w:jc w:val="center"/>
              <w:rPr>
                <w:rFonts w:hint="eastAsia"/>
                <w:sz w:val="20"/>
                <w:szCs w:val="28"/>
                <w:lang w:eastAsia="zh-CN"/>
              </w:rPr>
            </w:pPr>
            <w:r w:rsidRPr="0013687F">
              <w:rPr>
                <w:rFonts w:ascii="宋体" w:hAnsi="宋体" w:hint="eastAsia"/>
                <w:sz w:val="20"/>
                <w:szCs w:val="28"/>
                <w:lang w:eastAsia="zh-CN"/>
              </w:rPr>
              <w:t>字段名</w:t>
            </w:r>
          </w:p>
        </w:tc>
        <w:tc>
          <w:tcPr>
            <w:tcW w:w="921" w:type="pct"/>
          </w:tcPr>
          <w:p w14:paraId="1C098A2B" w14:textId="77777777" w:rsidR="0013687F" w:rsidRPr="0013687F" w:rsidRDefault="0013687F" w:rsidP="00C40DF2">
            <w:pPr>
              <w:jc w:val="center"/>
              <w:cnfStyle w:val="100000000000" w:firstRow="1" w:lastRow="0" w:firstColumn="0" w:lastColumn="0" w:oddVBand="0" w:evenVBand="0" w:oddHBand="0"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含义</w:t>
            </w:r>
          </w:p>
        </w:tc>
        <w:tc>
          <w:tcPr>
            <w:tcW w:w="1081" w:type="pct"/>
          </w:tcPr>
          <w:p w14:paraId="35065E5C" w14:textId="77777777" w:rsidR="0013687F" w:rsidRPr="0013687F" w:rsidRDefault="0013687F" w:rsidP="00C40DF2">
            <w:pPr>
              <w:jc w:val="center"/>
              <w:cnfStyle w:val="100000000000" w:firstRow="1" w:lastRow="0" w:firstColumn="0" w:lastColumn="0" w:oddVBand="0" w:evenVBand="0" w:oddHBand="0"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IDN集成式绘图网络需要</w:t>
            </w:r>
          </w:p>
        </w:tc>
        <w:tc>
          <w:tcPr>
            <w:tcW w:w="1081" w:type="pct"/>
          </w:tcPr>
          <w:p w14:paraId="505ECC98" w14:textId="77777777" w:rsidR="0013687F" w:rsidRPr="0013687F" w:rsidRDefault="0013687F" w:rsidP="00C40DF2">
            <w:pPr>
              <w:jc w:val="center"/>
              <w:cnfStyle w:val="100000000000" w:firstRow="1" w:lastRow="0" w:firstColumn="0" w:lastColumn="0" w:oddVBand="0" w:evenVBand="0" w:oddHBand="0"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DDN定向式绘图网络需要</w:t>
            </w:r>
          </w:p>
        </w:tc>
        <w:tc>
          <w:tcPr>
            <w:tcW w:w="1171" w:type="pct"/>
          </w:tcPr>
          <w:p w14:paraId="5FDBCB41" w14:textId="460673BD" w:rsidR="0013687F" w:rsidRPr="0013687F" w:rsidRDefault="0013687F">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0"/>
                <w:szCs w:val="28"/>
                <w:lang w:eastAsia="zh-CN"/>
              </w:rPr>
            </w:pPr>
            <w:r w:rsidRPr="0013687F">
              <w:rPr>
                <w:rFonts w:ascii="宋体" w:hAnsi="宋体"/>
                <w:sz w:val="20"/>
                <w:szCs w:val="28"/>
                <w:lang w:eastAsia="zh-CN"/>
              </w:rPr>
              <w:t>Cabinet屏柜绘图范式需要</w:t>
            </w:r>
          </w:p>
        </w:tc>
      </w:tr>
      <w:tr w:rsidR="0013687F" w14:paraId="027331A5" w14:textId="77777777" w:rsidTr="0013687F">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748" w:type="pct"/>
          </w:tcPr>
          <w:p w14:paraId="4E41E2DE" w14:textId="77777777" w:rsidR="0013687F" w:rsidRPr="0013687F" w:rsidRDefault="0013687F" w:rsidP="00C40DF2">
            <w:pPr>
              <w:jc w:val="center"/>
              <w:rPr>
                <w:rFonts w:hint="eastAsia"/>
                <w:sz w:val="20"/>
                <w:szCs w:val="28"/>
                <w:lang w:eastAsia="zh-CN"/>
              </w:rPr>
            </w:pPr>
            <w:r w:rsidRPr="0013687F">
              <w:rPr>
                <w:rFonts w:ascii="宋体" w:hAnsi="宋体" w:hint="eastAsia"/>
                <w:sz w:val="20"/>
                <w:szCs w:val="28"/>
                <w:lang w:eastAsia="zh-CN"/>
              </w:rPr>
              <w:t>Database</w:t>
            </w:r>
          </w:p>
        </w:tc>
        <w:tc>
          <w:tcPr>
            <w:tcW w:w="921" w:type="pct"/>
          </w:tcPr>
          <w:p w14:paraId="50A93843" w14:textId="77777777" w:rsidR="0013687F" w:rsidRPr="0013687F" w:rsidRDefault="0013687F" w:rsidP="00C40DF2">
            <w:pPr>
              <w:jc w:val="center"/>
              <w:cnfStyle w:val="000000100000" w:firstRow="0" w:lastRow="0" w:firstColumn="0" w:lastColumn="0" w:oddVBand="0" w:evenVBand="0" w:oddHBand="1"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主绘图数据库表格</w:t>
            </w:r>
          </w:p>
        </w:tc>
        <w:tc>
          <w:tcPr>
            <w:tcW w:w="1081" w:type="pct"/>
          </w:tcPr>
          <w:p w14:paraId="06E04579" w14:textId="77777777" w:rsidR="0013687F" w:rsidRPr="0013687F" w:rsidRDefault="0013687F" w:rsidP="00C40DF2">
            <w:pPr>
              <w:jc w:val="center"/>
              <w:cnfStyle w:val="000000100000" w:firstRow="0" w:lastRow="0" w:firstColumn="0" w:lastColumn="0" w:oddVBand="0" w:evenVBand="0" w:oddHBand="1"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是</w:t>
            </w:r>
          </w:p>
        </w:tc>
        <w:tc>
          <w:tcPr>
            <w:tcW w:w="1081" w:type="pct"/>
          </w:tcPr>
          <w:p w14:paraId="64D5F258" w14:textId="77777777" w:rsidR="0013687F" w:rsidRPr="0013687F" w:rsidRDefault="0013687F" w:rsidP="00C40DF2">
            <w:pPr>
              <w:jc w:val="center"/>
              <w:cnfStyle w:val="000000100000" w:firstRow="0" w:lastRow="0" w:firstColumn="0" w:lastColumn="0" w:oddVBand="0" w:evenVBand="0" w:oddHBand="1"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是</w:t>
            </w:r>
          </w:p>
        </w:tc>
        <w:tc>
          <w:tcPr>
            <w:tcW w:w="1171" w:type="pct"/>
          </w:tcPr>
          <w:p w14:paraId="7EBF0D6E" w14:textId="1F2A1778" w:rsidR="0013687F" w:rsidRPr="0013687F" w:rsidRDefault="0013687F" w:rsidP="0013687F">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0"/>
                <w:szCs w:val="28"/>
                <w:lang w:eastAsia="zh-CN"/>
              </w:rPr>
            </w:pPr>
            <w:r w:rsidRPr="0013687F">
              <w:rPr>
                <w:rFonts w:ascii="宋体" w:hAnsi="宋体"/>
                <w:sz w:val="20"/>
                <w:szCs w:val="28"/>
                <w:lang w:eastAsia="zh-CN"/>
              </w:rPr>
              <w:t>是</w:t>
            </w:r>
          </w:p>
        </w:tc>
      </w:tr>
      <w:tr w:rsidR="0013687F" w14:paraId="76CC407C" w14:textId="77777777" w:rsidTr="0013687F">
        <w:trPr>
          <w:cnfStyle w:val="000000010000" w:firstRow="0" w:lastRow="0" w:firstColumn="0" w:lastColumn="0" w:oddVBand="0" w:evenVBand="0" w:oddHBand="0" w:evenHBand="1"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748" w:type="pct"/>
          </w:tcPr>
          <w:p w14:paraId="18444403" w14:textId="77777777" w:rsidR="0013687F" w:rsidRPr="0013687F" w:rsidRDefault="0013687F" w:rsidP="00C40DF2">
            <w:pPr>
              <w:jc w:val="center"/>
              <w:rPr>
                <w:rFonts w:hint="eastAsia"/>
                <w:sz w:val="20"/>
                <w:szCs w:val="28"/>
                <w:lang w:eastAsia="zh-CN"/>
              </w:rPr>
            </w:pPr>
            <w:r w:rsidRPr="0013687F">
              <w:rPr>
                <w:rFonts w:ascii="宋体" w:hAnsi="宋体" w:hint="eastAsia"/>
                <w:sz w:val="20"/>
                <w:szCs w:val="28"/>
                <w:lang w:eastAsia="zh-CN"/>
              </w:rPr>
              <w:t>CableLayTable</w:t>
            </w:r>
          </w:p>
        </w:tc>
        <w:tc>
          <w:tcPr>
            <w:tcW w:w="921" w:type="pct"/>
          </w:tcPr>
          <w:p w14:paraId="0DF1DBFF" w14:textId="77777777" w:rsidR="0013687F" w:rsidRPr="0013687F" w:rsidRDefault="0013687F" w:rsidP="00C40DF2">
            <w:pPr>
              <w:jc w:val="center"/>
              <w:cnfStyle w:val="000000010000" w:firstRow="0" w:lastRow="0" w:firstColumn="0" w:lastColumn="0" w:oddVBand="0" w:evenVBand="0" w:oddHBand="0" w:evenHBand="1"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线缆敷设表表格</w:t>
            </w:r>
          </w:p>
        </w:tc>
        <w:tc>
          <w:tcPr>
            <w:tcW w:w="1081" w:type="pct"/>
          </w:tcPr>
          <w:p w14:paraId="129172E6" w14:textId="77777777" w:rsidR="0013687F" w:rsidRPr="0013687F" w:rsidRDefault="0013687F" w:rsidP="00C40DF2">
            <w:pPr>
              <w:jc w:val="center"/>
              <w:cnfStyle w:val="000000010000" w:firstRow="0" w:lastRow="0" w:firstColumn="0" w:lastColumn="0" w:oddVBand="0" w:evenVBand="0" w:oddHBand="0" w:evenHBand="1"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可选</w:t>
            </w:r>
          </w:p>
        </w:tc>
        <w:tc>
          <w:tcPr>
            <w:tcW w:w="1081" w:type="pct"/>
          </w:tcPr>
          <w:p w14:paraId="70F189F0" w14:textId="77777777" w:rsidR="0013687F" w:rsidRPr="0013687F" w:rsidRDefault="0013687F" w:rsidP="00C40DF2">
            <w:pPr>
              <w:jc w:val="center"/>
              <w:cnfStyle w:val="000000010000" w:firstRow="0" w:lastRow="0" w:firstColumn="0" w:lastColumn="0" w:oddVBand="0" w:evenVBand="0" w:oddHBand="0" w:evenHBand="1"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可选</w:t>
            </w:r>
          </w:p>
        </w:tc>
        <w:tc>
          <w:tcPr>
            <w:tcW w:w="1171" w:type="pct"/>
          </w:tcPr>
          <w:p w14:paraId="7D45B8B7" w14:textId="3A388F0E" w:rsidR="0013687F" w:rsidRPr="0013687F" w:rsidRDefault="0013687F" w:rsidP="0013687F">
            <w:pPr>
              <w:jc w:val="center"/>
              <w:cnfStyle w:val="000000010000" w:firstRow="0" w:lastRow="0" w:firstColumn="0" w:lastColumn="0" w:oddVBand="0" w:evenVBand="0" w:oddHBand="0" w:evenHBand="1" w:firstRowFirstColumn="0" w:firstRowLastColumn="0" w:lastRowFirstColumn="0" w:lastRowLastColumn="0"/>
              <w:rPr>
                <w:rFonts w:ascii="宋体" w:hAnsi="宋体" w:hint="eastAsia"/>
                <w:sz w:val="20"/>
                <w:szCs w:val="28"/>
                <w:lang w:eastAsia="zh-CN"/>
              </w:rPr>
            </w:pPr>
            <w:r w:rsidRPr="0013687F">
              <w:rPr>
                <w:rFonts w:ascii="宋体" w:hAnsi="宋体"/>
                <w:sz w:val="20"/>
                <w:szCs w:val="28"/>
                <w:lang w:eastAsia="zh-CN"/>
              </w:rPr>
              <w:t>否</w:t>
            </w:r>
          </w:p>
        </w:tc>
      </w:tr>
      <w:tr w:rsidR="0013687F" w14:paraId="1F88D2BF" w14:textId="77777777" w:rsidTr="0013687F">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748" w:type="pct"/>
          </w:tcPr>
          <w:p w14:paraId="14D2C691" w14:textId="77777777" w:rsidR="0013687F" w:rsidRPr="0013687F" w:rsidRDefault="0013687F" w:rsidP="00C40DF2">
            <w:pPr>
              <w:jc w:val="center"/>
              <w:rPr>
                <w:rFonts w:hint="eastAsia"/>
                <w:sz w:val="20"/>
                <w:szCs w:val="28"/>
                <w:lang w:eastAsia="zh-CN"/>
              </w:rPr>
            </w:pPr>
            <w:r w:rsidRPr="0013687F">
              <w:rPr>
                <w:rFonts w:ascii="宋体" w:hAnsi="宋体" w:hint="eastAsia"/>
                <w:sz w:val="20"/>
                <w:szCs w:val="28"/>
                <w:lang w:eastAsia="zh-CN"/>
              </w:rPr>
              <w:t>NetJumpTable</w:t>
            </w:r>
          </w:p>
        </w:tc>
        <w:tc>
          <w:tcPr>
            <w:tcW w:w="921" w:type="pct"/>
          </w:tcPr>
          <w:p w14:paraId="75186357" w14:textId="77777777" w:rsidR="0013687F" w:rsidRPr="0013687F" w:rsidRDefault="0013687F" w:rsidP="00C40DF2">
            <w:pPr>
              <w:jc w:val="center"/>
              <w:cnfStyle w:val="000000100000" w:firstRow="0" w:lastRow="0" w:firstColumn="0" w:lastColumn="0" w:oddVBand="0" w:evenVBand="0" w:oddHBand="1"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跳纤链路表表格</w:t>
            </w:r>
          </w:p>
        </w:tc>
        <w:tc>
          <w:tcPr>
            <w:tcW w:w="1081" w:type="pct"/>
          </w:tcPr>
          <w:p w14:paraId="43A8096D" w14:textId="77777777" w:rsidR="0013687F" w:rsidRPr="0013687F" w:rsidRDefault="0013687F" w:rsidP="00C40DF2">
            <w:pPr>
              <w:jc w:val="center"/>
              <w:cnfStyle w:val="000000100000" w:firstRow="0" w:lastRow="0" w:firstColumn="0" w:lastColumn="0" w:oddVBand="0" w:evenVBand="0" w:oddHBand="1"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可选</w:t>
            </w:r>
          </w:p>
        </w:tc>
        <w:tc>
          <w:tcPr>
            <w:tcW w:w="1081" w:type="pct"/>
          </w:tcPr>
          <w:p w14:paraId="207E6827" w14:textId="77777777" w:rsidR="0013687F" w:rsidRPr="0013687F" w:rsidRDefault="0013687F" w:rsidP="00C40DF2">
            <w:pPr>
              <w:jc w:val="center"/>
              <w:cnfStyle w:val="000000100000" w:firstRow="0" w:lastRow="0" w:firstColumn="0" w:lastColumn="0" w:oddVBand="0" w:evenVBand="0" w:oddHBand="1"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否</w:t>
            </w:r>
          </w:p>
        </w:tc>
        <w:tc>
          <w:tcPr>
            <w:tcW w:w="1171" w:type="pct"/>
          </w:tcPr>
          <w:p w14:paraId="2C6E5392" w14:textId="4E1CF28C" w:rsidR="0013687F" w:rsidRPr="0013687F" w:rsidRDefault="0013687F" w:rsidP="0013687F">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0"/>
                <w:szCs w:val="28"/>
                <w:lang w:eastAsia="zh-CN"/>
              </w:rPr>
            </w:pPr>
            <w:r w:rsidRPr="0013687F">
              <w:rPr>
                <w:rFonts w:ascii="宋体" w:hAnsi="宋体"/>
                <w:sz w:val="20"/>
                <w:szCs w:val="28"/>
                <w:lang w:eastAsia="zh-CN"/>
              </w:rPr>
              <w:t>否</w:t>
            </w:r>
          </w:p>
        </w:tc>
      </w:tr>
      <w:tr w:rsidR="0013687F" w14:paraId="7F3D5F18" w14:textId="77777777" w:rsidTr="001368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5F09A088" w14:textId="77777777" w:rsidR="0013687F" w:rsidRPr="0013687F" w:rsidRDefault="0013687F" w:rsidP="00C40DF2">
            <w:pPr>
              <w:jc w:val="center"/>
              <w:rPr>
                <w:rFonts w:hint="eastAsia"/>
                <w:sz w:val="20"/>
                <w:szCs w:val="28"/>
                <w:lang w:eastAsia="zh-CN"/>
              </w:rPr>
            </w:pPr>
            <w:r w:rsidRPr="0013687F">
              <w:rPr>
                <w:rFonts w:ascii="宋体" w:hAnsi="宋体" w:hint="eastAsia"/>
                <w:sz w:val="20"/>
                <w:szCs w:val="28"/>
                <w:lang w:eastAsia="zh-CN"/>
              </w:rPr>
              <w:t>NetLinkTable</w:t>
            </w:r>
          </w:p>
        </w:tc>
        <w:tc>
          <w:tcPr>
            <w:tcW w:w="921" w:type="pct"/>
          </w:tcPr>
          <w:p w14:paraId="0F6075A0" w14:textId="77777777" w:rsidR="0013687F" w:rsidRPr="0013687F" w:rsidRDefault="0013687F" w:rsidP="00C40DF2">
            <w:pPr>
              <w:jc w:val="center"/>
              <w:cnfStyle w:val="000000010000" w:firstRow="0" w:lastRow="0" w:firstColumn="0" w:lastColumn="0" w:oddVBand="0" w:evenVBand="0" w:oddHBand="0" w:evenHBand="1"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组网链路表表格</w:t>
            </w:r>
          </w:p>
        </w:tc>
        <w:tc>
          <w:tcPr>
            <w:tcW w:w="1081" w:type="pct"/>
          </w:tcPr>
          <w:p w14:paraId="028D240A" w14:textId="77777777" w:rsidR="0013687F" w:rsidRPr="0013687F" w:rsidRDefault="0013687F" w:rsidP="00C40DF2">
            <w:pPr>
              <w:jc w:val="center"/>
              <w:cnfStyle w:val="000000010000" w:firstRow="0" w:lastRow="0" w:firstColumn="0" w:lastColumn="0" w:oddVBand="0" w:evenVBand="0" w:oddHBand="0" w:evenHBand="1"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可选</w:t>
            </w:r>
          </w:p>
        </w:tc>
        <w:tc>
          <w:tcPr>
            <w:tcW w:w="1081" w:type="pct"/>
          </w:tcPr>
          <w:p w14:paraId="7BAC4DD9" w14:textId="77777777" w:rsidR="0013687F" w:rsidRPr="0013687F" w:rsidRDefault="0013687F" w:rsidP="00C40DF2">
            <w:pPr>
              <w:jc w:val="center"/>
              <w:cnfStyle w:val="000000010000" w:firstRow="0" w:lastRow="0" w:firstColumn="0" w:lastColumn="0" w:oddVBand="0" w:evenVBand="0" w:oddHBand="0" w:evenHBand="1"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可选</w:t>
            </w:r>
          </w:p>
        </w:tc>
        <w:tc>
          <w:tcPr>
            <w:tcW w:w="1171" w:type="pct"/>
          </w:tcPr>
          <w:p w14:paraId="1C338336" w14:textId="3DFFE2AE" w:rsidR="0013687F" w:rsidRPr="0013687F" w:rsidRDefault="0013687F" w:rsidP="0013687F">
            <w:pPr>
              <w:jc w:val="center"/>
              <w:cnfStyle w:val="000000010000" w:firstRow="0" w:lastRow="0" w:firstColumn="0" w:lastColumn="0" w:oddVBand="0" w:evenVBand="0" w:oddHBand="0" w:evenHBand="1" w:firstRowFirstColumn="0" w:firstRowLastColumn="0" w:lastRowFirstColumn="0" w:lastRowLastColumn="0"/>
              <w:rPr>
                <w:rFonts w:ascii="宋体" w:hAnsi="宋体" w:hint="eastAsia"/>
                <w:sz w:val="20"/>
                <w:szCs w:val="28"/>
                <w:lang w:eastAsia="zh-CN"/>
              </w:rPr>
            </w:pPr>
            <w:r w:rsidRPr="0013687F">
              <w:rPr>
                <w:rFonts w:ascii="宋体" w:hAnsi="宋体"/>
                <w:sz w:val="20"/>
                <w:szCs w:val="28"/>
                <w:lang w:eastAsia="zh-CN"/>
              </w:rPr>
              <w:t>否</w:t>
            </w:r>
          </w:p>
        </w:tc>
      </w:tr>
      <w:tr w:rsidR="0013687F" w14:paraId="52937F3E" w14:textId="77777777" w:rsidTr="00136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70760990" w14:textId="77777777" w:rsidR="0013687F" w:rsidRPr="0013687F" w:rsidRDefault="0013687F" w:rsidP="00C40DF2">
            <w:pPr>
              <w:jc w:val="center"/>
              <w:rPr>
                <w:rFonts w:hint="eastAsia"/>
                <w:sz w:val="20"/>
                <w:szCs w:val="28"/>
                <w:lang w:eastAsia="zh-CN"/>
              </w:rPr>
            </w:pPr>
            <w:r w:rsidRPr="0013687F">
              <w:rPr>
                <w:rFonts w:ascii="宋体" w:hAnsi="宋体" w:hint="eastAsia"/>
                <w:sz w:val="20"/>
                <w:szCs w:val="28"/>
                <w:lang w:eastAsia="zh-CN"/>
              </w:rPr>
              <w:t>PowerLinkTable</w:t>
            </w:r>
          </w:p>
        </w:tc>
        <w:tc>
          <w:tcPr>
            <w:tcW w:w="921" w:type="pct"/>
          </w:tcPr>
          <w:p w14:paraId="7B59BE3D" w14:textId="77777777" w:rsidR="0013687F" w:rsidRPr="0013687F" w:rsidRDefault="0013687F" w:rsidP="00C40DF2">
            <w:pPr>
              <w:jc w:val="center"/>
              <w:cnfStyle w:val="000000100000" w:firstRow="0" w:lastRow="0" w:firstColumn="0" w:lastColumn="0" w:oddVBand="0" w:evenVBand="0" w:oddHBand="1"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供电所接入表格</w:t>
            </w:r>
          </w:p>
        </w:tc>
        <w:tc>
          <w:tcPr>
            <w:tcW w:w="1081" w:type="pct"/>
          </w:tcPr>
          <w:p w14:paraId="3CE41DC6" w14:textId="77777777" w:rsidR="0013687F" w:rsidRPr="0013687F" w:rsidRDefault="0013687F" w:rsidP="00C40DF2">
            <w:pPr>
              <w:jc w:val="center"/>
              <w:cnfStyle w:val="000000100000" w:firstRow="0" w:lastRow="0" w:firstColumn="0" w:lastColumn="0" w:oddVBand="0" w:evenVBand="0" w:oddHBand="1"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可选</w:t>
            </w:r>
          </w:p>
        </w:tc>
        <w:tc>
          <w:tcPr>
            <w:tcW w:w="1081" w:type="pct"/>
          </w:tcPr>
          <w:p w14:paraId="16571943" w14:textId="77777777" w:rsidR="0013687F" w:rsidRPr="0013687F" w:rsidRDefault="0013687F" w:rsidP="00C40DF2">
            <w:pPr>
              <w:jc w:val="center"/>
              <w:cnfStyle w:val="000000100000" w:firstRow="0" w:lastRow="0" w:firstColumn="0" w:lastColumn="0" w:oddVBand="0" w:evenVBand="0" w:oddHBand="1" w:evenHBand="0"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否</w:t>
            </w:r>
          </w:p>
        </w:tc>
        <w:tc>
          <w:tcPr>
            <w:tcW w:w="1171" w:type="pct"/>
          </w:tcPr>
          <w:p w14:paraId="2670DB22" w14:textId="770639AA" w:rsidR="0013687F" w:rsidRPr="0013687F" w:rsidRDefault="0013687F" w:rsidP="0013687F">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0"/>
                <w:szCs w:val="28"/>
                <w:lang w:eastAsia="zh-CN"/>
              </w:rPr>
            </w:pPr>
            <w:r w:rsidRPr="0013687F">
              <w:rPr>
                <w:rFonts w:ascii="宋体" w:hAnsi="宋体"/>
                <w:sz w:val="20"/>
                <w:szCs w:val="28"/>
                <w:lang w:eastAsia="zh-CN"/>
              </w:rPr>
              <w:t>否</w:t>
            </w:r>
          </w:p>
        </w:tc>
      </w:tr>
      <w:tr w:rsidR="0013687F" w14:paraId="42D84238" w14:textId="77777777" w:rsidTr="001368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7F8549D5" w14:textId="77777777" w:rsidR="0013687F" w:rsidRPr="0013687F" w:rsidRDefault="0013687F" w:rsidP="00C40DF2">
            <w:pPr>
              <w:jc w:val="center"/>
              <w:rPr>
                <w:rFonts w:hint="eastAsia"/>
                <w:sz w:val="20"/>
                <w:szCs w:val="28"/>
                <w:lang w:eastAsia="zh-CN"/>
              </w:rPr>
            </w:pPr>
            <w:r w:rsidRPr="0013687F">
              <w:rPr>
                <w:rFonts w:ascii="宋体" w:hAnsi="宋体" w:hint="eastAsia"/>
                <w:sz w:val="20"/>
                <w:szCs w:val="28"/>
                <w:lang w:eastAsia="zh-CN"/>
              </w:rPr>
              <w:t>输出路径</w:t>
            </w:r>
          </w:p>
        </w:tc>
        <w:tc>
          <w:tcPr>
            <w:tcW w:w="921" w:type="pct"/>
          </w:tcPr>
          <w:p w14:paraId="376E6831" w14:textId="77777777" w:rsidR="0013687F" w:rsidRPr="0013687F" w:rsidRDefault="0013687F" w:rsidP="00C40DF2">
            <w:pPr>
              <w:jc w:val="center"/>
              <w:cnfStyle w:val="000000010000" w:firstRow="0" w:lastRow="0" w:firstColumn="0" w:lastColumn="0" w:oddVBand="0" w:evenVBand="0" w:oddHBand="0" w:evenHBand="1"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工具输出文件夹路径</w:t>
            </w:r>
          </w:p>
        </w:tc>
        <w:tc>
          <w:tcPr>
            <w:tcW w:w="1081" w:type="pct"/>
          </w:tcPr>
          <w:p w14:paraId="219FE45D" w14:textId="77777777" w:rsidR="0013687F" w:rsidRPr="0013687F" w:rsidRDefault="0013687F" w:rsidP="00C40DF2">
            <w:pPr>
              <w:jc w:val="center"/>
              <w:cnfStyle w:val="000000010000" w:firstRow="0" w:lastRow="0" w:firstColumn="0" w:lastColumn="0" w:oddVBand="0" w:evenVBand="0" w:oddHBand="0" w:evenHBand="1"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是</w:t>
            </w:r>
          </w:p>
        </w:tc>
        <w:tc>
          <w:tcPr>
            <w:tcW w:w="1081" w:type="pct"/>
          </w:tcPr>
          <w:p w14:paraId="0E087EFB" w14:textId="77777777" w:rsidR="0013687F" w:rsidRPr="0013687F" w:rsidRDefault="0013687F" w:rsidP="00C40DF2">
            <w:pPr>
              <w:jc w:val="center"/>
              <w:cnfStyle w:val="000000010000" w:firstRow="0" w:lastRow="0" w:firstColumn="0" w:lastColumn="0" w:oddVBand="0" w:evenVBand="0" w:oddHBand="0" w:evenHBand="1" w:firstRowFirstColumn="0" w:firstRowLastColumn="0" w:lastRowFirstColumn="0" w:lastRowLastColumn="0"/>
              <w:rPr>
                <w:rFonts w:hint="eastAsia"/>
                <w:sz w:val="20"/>
                <w:szCs w:val="28"/>
                <w:lang w:eastAsia="zh-CN"/>
              </w:rPr>
            </w:pPr>
            <w:r w:rsidRPr="0013687F">
              <w:rPr>
                <w:rFonts w:ascii="宋体" w:hAnsi="宋体" w:hint="eastAsia"/>
                <w:sz w:val="20"/>
                <w:szCs w:val="28"/>
                <w:lang w:eastAsia="zh-CN"/>
              </w:rPr>
              <w:t>是</w:t>
            </w:r>
          </w:p>
        </w:tc>
        <w:tc>
          <w:tcPr>
            <w:tcW w:w="1171" w:type="pct"/>
          </w:tcPr>
          <w:p w14:paraId="76FC29B0" w14:textId="40C328FE" w:rsidR="0013687F" w:rsidRPr="0013687F" w:rsidRDefault="0013687F" w:rsidP="0013687F">
            <w:pPr>
              <w:jc w:val="center"/>
              <w:cnfStyle w:val="000000010000" w:firstRow="0" w:lastRow="0" w:firstColumn="0" w:lastColumn="0" w:oddVBand="0" w:evenVBand="0" w:oddHBand="0" w:evenHBand="1" w:firstRowFirstColumn="0" w:firstRowLastColumn="0" w:lastRowFirstColumn="0" w:lastRowLastColumn="0"/>
              <w:rPr>
                <w:rFonts w:ascii="宋体" w:hAnsi="宋体" w:hint="eastAsia"/>
                <w:sz w:val="20"/>
                <w:szCs w:val="28"/>
                <w:lang w:eastAsia="zh-CN"/>
              </w:rPr>
            </w:pPr>
            <w:r w:rsidRPr="0013687F">
              <w:rPr>
                <w:rFonts w:ascii="宋体" w:hAnsi="宋体"/>
                <w:sz w:val="20"/>
                <w:szCs w:val="28"/>
                <w:lang w:eastAsia="zh-CN"/>
              </w:rPr>
              <w:t>是</w:t>
            </w:r>
          </w:p>
        </w:tc>
      </w:tr>
    </w:tbl>
    <w:p w14:paraId="7D712CCA" w14:textId="77777777" w:rsidR="00145162" w:rsidRDefault="00145162" w:rsidP="00C40DF2">
      <w:pPr>
        <w:rPr>
          <w:rFonts w:hint="eastAsia"/>
          <w:lang w:eastAsia="zh-CN"/>
        </w:rPr>
      </w:pPr>
    </w:p>
    <w:p w14:paraId="79D04867" w14:textId="77777777" w:rsidR="00022935" w:rsidRDefault="00AA6DB5" w:rsidP="00C40DF2">
      <w:pPr>
        <w:rPr>
          <w:rFonts w:hint="eastAsia"/>
          <w:lang w:eastAsia="zh-CN"/>
        </w:rPr>
      </w:pPr>
      <w:r>
        <w:rPr>
          <w:lang w:eastAsia="zh-CN"/>
        </w:rPr>
        <w:tab/>
      </w:r>
      <w:r w:rsidR="00145162">
        <w:rPr>
          <w:rFonts w:hint="eastAsia"/>
          <w:lang w:eastAsia="zh-CN"/>
        </w:rPr>
        <w:t>上面五个表格都有其固定的格式，</w:t>
      </w:r>
      <w:r w:rsidR="008A5965">
        <w:rPr>
          <w:rFonts w:hint="eastAsia"/>
          <w:lang w:eastAsia="zh-CN"/>
        </w:rPr>
        <w:t>在介绍绘图范式时</w:t>
      </w:r>
      <w:r w:rsidR="00145162">
        <w:rPr>
          <w:rFonts w:hint="eastAsia"/>
          <w:lang w:eastAsia="zh-CN"/>
        </w:rPr>
        <w:t>会分别介绍。</w:t>
      </w:r>
    </w:p>
    <w:p w14:paraId="46767D8C" w14:textId="77777777" w:rsidR="00145162" w:rsidRDefault="00145162" w:rsidP="00C40DF2">
      <w:pPr>
        <w:rPr>
          <w:rFonts w:hint="eastAsia"/>
          <w:lang w:eastAsia="zh-CN"/>
        </w:rPr>
      </w:pPr>
    </w:p>
    <w:p w14:paraId="4ABB2D83" w14:textId="77777777" w:rsidR="00145162" w:rsidRPr="001034A4" w:rsidRDefault="00145162" w:rsidP="00C40DF2">
      <w:pPr>
        <w:pStyle w:val="21"/>
        <w:ind w:right="210"/>
        <w:rPr>
          <w:lang w:eastAsia="zh-CN"/>
        </w:rPr>
      </w:pPr>
      <w:bookmarkStart w:id="14" w:name="_Toc236040634"/>
      <w:r w:rsidRPr="001034A4">
        <w:rPr>
          <w:rFonts w:hint="eastAsia"/>
          <w:lang w:eastAsia="zh-CN"/>
        </w:rPr>
        <w:t>设置页面</w:t>
      </w:r>
      <w:bookmarkEnd w:id="14"/>
    </w:p>
    <w:p w14:paraId="09CDE9A3" w14:textId="77777777" w:rsidR="00022935" w:rsidRDefault="00AA6DB5" w:rsidP="00C40DF2">
      <w:pPr>
        <w:rPr>
          <w:rFonts w:hint="eastAsia"/>
          <w:lang w:eastAsia="zh-CN"/>
        </w:rPr>
      </w:pPr>
      <w:r>
        <w:rPr>
          <w:lang w:eastAsia="zh-CN"/>
        </w:rPr>
        <w:tab/>
      </w:r>
      <w:r w:rsidR="00145162">
        <w:rPr>
          <w:rFonts w:hint="eastAsia"/>
          <w:lang w:eastAsia="zh-CN"/>
        </w:rPr>
        <w:t>DrawingMaster</w:t>
      </w:r>
      <w:r w:rsidR="00145162">
        <w:rPr>
          <w:rFonts w:hint="eastAsia"/>
          <w:lang w:eastAsia="zh-CN"/>
        </w:rPr>
        <w:t>需要配置设置页面才可以运行，</w:t>
      </w:r>
      <w:r w:rsidR="00145162">
        <w:rPr>
          <w:rFonts w:hint="eastAsia"/>
          <w:lang w:eastAsia="zh-CN"/>
        </w:rPr>
        <w:t xml:space="preserve"> </w:t>
      </w:r>
      <w:r w:rsidR="00145162">
        <w:rPr>
          <w:rFonts w:hint="eastAsia"/>
          <w:lang w:eastAsia="zh-CN"/>
        </w:rPr>
        <w:t>设置页面的</w:t>
      </w:r>
      <w:r w:rsidR="00145162">
        <w:rPr>
          <w:rFonts w:hint="eastAsia"/>
          <w:lang w:eastAsia="zh-CN"/>
        </w:rPr>
        <w:t>UI</w:t>
      </w:r>
      <w:r w:rsidR="00145162">
        <w:rPr>
          <w:rFonts w:hint="eastAsia"/>
          <w:lang w:eastAsia="zh-CN"/>
        </w:rPr>
        <w:t>如下</w:t>
      </w:r>
      <w:r w:rsidR="00145162">
        <w:rPr>
          <w:rFonts w:hint="eastAsia"/>
          <w:lang w:eastAsia="zh-CN"/>
        </w:rPr>
        <w:t>:</w:t>
      </w:r>
    </w:p>
    <w:p w14:paraId="3B88CD09" w14:textId="77777777" w:rsidR="00145162" w:rsidRDefault="00C63675" w:rsidP="00C40DF2">
      <w:pPr>
        <w:keepNext/>
        <w:jc w:val="center"/>
        <w:rPr>
          <w:rFonts w:hint="eastAsia"/>
        </w:rPr>
      </w:pPr>
      <w:r>
        <w:rPr>
          <w:noProof/>
        </w:rPr>
        <w:lastRenderedPageBreak/>
        <w:drawing>
          <wp:inline distT="0" distB="0" distL="0" distR="0" wp14:anchorId="5CEDBCB9" wp14:editId="6F9B1C57">
            <wp:extent cx="4909904" cy="3524250"/>
            <wp:effectExtent l="0" t="0" r="5080" b="0"/>
            <wp:docPr id="2070818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18356" name=""/>
                    <pic:cNvPicPr/>
                  </pic:nvPicPr>
                  <pic:blipFill>
                    <a:blip r:embed="rId19"/>
                    <a:stretch>
                      <a:fillRect/>
                    </a:stretch>
                  </pic:blipFill>
                  <pic:spPr>
                    <a:xfrm>
                      <a:off x="0" y="0"/>
                      <a:ext cx="4925685" cy="3535578"/>
                    </a:xfrm>
                    <a:prstGeom prst="rect">
                      <a:avLst/>
                    </a:prstGeom>
                  </pic:spPr>
                </pic:pic>
              </a:graphicData>
            </a:graphic>
          </wp:inline>
        </w:drawing>
      </w:r>
    </w:p>
    <w:p w14:paraId="0A2E9C4D" w14:textId="485C3CD5" w:rsidR="00145162" w:rsidRDefault="00145162"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B30EC1">
        <w:rPr>
          <w:rFonts w:hint="eastAsia"/>
          <w:noProof/>
          <w:lang w:eastAsia="zh-CN"/>
        </w:rPr>
        <w:t>3</w:t>
      </w:r>
      <w:r>
        <w:fldChar w:fldCharType="end"/>
      </w:r>
      <w:r>
        <w:rPr>
          <w:rFonts w:hint="eastAsia"/>
          <w:lang w:eastAsia="zh-CN"/>
        </w:rPr>
        <w:t xml:space="preserve"> </w:t>
      </w:r>
      <w:r>
        <w:rPr>
          <w:rFonts w:hint="eastAsia"/>
          <w:lang w:eastAsia="zh-CN"/>
        </w:rPr>
        <w:t>设置页面</w:t>
      </w:r>
      <w:r>
        <w:rPr>
          <w:rFonts w:hint="eastAsia"/>
          <w:lang w:eastAsia="zh-CN"/>
        </w:rPr>
        <w:t>UI</w:t>
      </w:r>
    </w:p>
    <w:p w14:paraId="392EFB22" w14:textId="77777777" w:rsidR="00145162" w:rsidRDefault="00145162" w:rsidP="00C40DF2">
      <w:pPr>
        <w:rPr>
          <w:rFonts w:hint="eastAsia"/>
          <w:lang w:eastAsia="zh-CN"/>
        </w:rPr>
      </w:pPr>
      <w:r>
        <w:rPr>
          <w:rFonts w:hint="eastAsia"/>
          <w:lang w:eastAsia="zh-CN"/>
        </w:rPr>
        <w:t>该设置页面内容较多，将结合实际的</w:t>
      </w:r>
      <w:r>
        <w:rPr>
          <w:rFonts w:hint="eastAsia"/>
          <w:lang w:eastAsia="zh-CN"/>
        </w:rPr>
        <w:t>CAD</w:t>
      </w:r>
      <w:r>
        <w:rPr>
          <w:rFonts w:hint="eastAsia"/>
          <w:lang w:eastAsia="zh-CN"/>
        </w:rPr>
        <w:t>块进行介绍。</w:t>
      </w:r>
    </w:p>
    <w:p w14:paraId="5A6513ED" w14:textId="77777777" w:rsidR="00145162" w:rsidRPr="00C975F9" w:rsidRDefault="00145162" w:rsidP="00C40DF2">
      <w:pPr>
        <w:pStyle w:val="31"/>
        <w:rPr>
          <w:lang w:eastAsia="zh-CN"/>
        </w:rPr>
      </w:pPr>
      <w:bookmarkStart w:id="15" w:name="_Toc236040635"/>
      <w:r w:rsidRPr="00C975F9">
        <w:rPr>
          <w:rFonts w:hint="eastAsia"/>
          <w:lang w:eastAsia="zh-CN"/>
        </w:rPr>
        <w:t>画布</w:t>
      </w:r>
      <w:bookmarkEnd w:id="15"/>
    </w:p>
    <w:p w14:paraId="72BA5D5C" w14:textId="77777777" w:rsidR="00145162" w:rsidRPr="00565E38" w:rsidRDefault="00565E38" w:rsidP="00C40DF2">
      <w:pPr>
        <w:pStyle w:val="ae"/>
        <w:numPr>
          <w:ilvl w:val="0"/>
          <w:numId w:val="10"/>
        </w:numPr>
        <w:ind w:left="0" w:firstLine="0"/>
        <w:rPr>
          <w:rFonts w:hint="eastAsia"/>
          <w:lang w:eastAsia="zh-CN"/>
        </w:rPr>
      </w:pPr>
      <w:r w:rsidRPr="00565E38">
        <w:rPr>
          <w:rFonts w:hint="eastAsia"/>
          <w:b/>
          <w:bCs/>
          <w:lang w:eastAsia="zh-CN"/>
        </w:rPr>
        <w:t>字段描述</w:t>
      </w:r>
      <w:r w:rsidRPr="00565E38">
        <w:rPr>
          <w:rFonts w:hint="eastAsia"/>
          <w:lang w:eastAsia="zh-CN"/>
        </w:rPr>
        <w:t>：</w:t>
      </w:r>
      <w:r w:rsidR="009C452C" w:rsidRPr="00565E38">
        <w:rPr>
          <w:rFonts w:hint="eastAsia"/>
          <w:lang w:eastAsia="zh-CN"/>
        </w:rPr>
        <w:t xml:space="preserve">DrawingMaster </w:t>
      </w:r>
      <w:r w:rsidRPr="00565E38">
        <w:rPr>
          <w:rFonts w:hint="eastAsia"/>
          <w:lang w:eastAsia="zh-CN"/>
        </w:rPr>
        <w:t>绘制图形需要一个画布文件，此画布文件需要包含</w:t>
      </w:r>
      <w:r w:rsidRPr="00565E38">
        <w:rPr>
          <w:rFonts w:hint="eastAsia"/>
          <w:lang w:eastAsia="zh-CN"/>
        </w:rPr>
        <w:t>DrawingMaster</w:t>
      </w:r>
      <w:r w:rsidRPr="00565E38">
        <w:rPr>
          <w:rFonts w:hint="eastAsia"/>
          <w:lang w:eastAsia="zh-CN"/>
        </w:rPr>
        <w:t>必需的</w:t>
      </w:r>
      <w:r w:rsidRPr="00565E38">
        <w:rPr>
          <w:rFonts w:hint="eastAsia"/>
          <w:lang w:eastAsia="zh-CN"/>
        </w:rPr>
        <w:t>CAD</w:t>
      </w:r>
      <w:r w:rsidRPr="00565E38">
        <w:rPr>
          <w:rFonts w:hint="eastAsia"/>
          <w:lang w:eastAsia="zh-CN"/>
        </w:rPr>
        <w:t>块和</w:t>
      </w:r>
      <w:r w:rsidRPr="00565E38">
        <w:rPr>
          <w:rFonts w:hint="eastAsia"/>
          <w:lang w:eastAsia="zh-CN"/>
        </w:rPr>
        <w:t>CAD</w:t>
      </w:r>
      <w:r w:rsidRPr="00565E38">
        <w:rPr>
          <w:rFonts w:hint="eastAsia"/>
          <w:lang w:eastAsia="zh-CN"/>
        </w:rPr>
        <w:t>线型</w:t>
      </w:r>
    </w:p>
    <w:p w14:paraId="729C92B2" w14:textId="77777777" w:rsidR="00565E38" w:rsidRPr="00565E38" w:rsidRDefault="00565E38" w:rsidP="00C40DF2">
      <w:pPr>
        <w:pStyle w:val="ae"/>
        <w:numPr>
          <w:ilvl w:val="0"/>
          <w:numId w:val="10"/>
        </w:numPr>
        <w:ind w:left="0" w:firstLine="0"/>
        <w:rPr>
          <w:rFonts w:hint="eastAsia"/>
          <w:lang w:eastAsia="zh-CN"/>
        </w:rPr>
      </w:pPr>
      <w:r w:rsidRPr="00565E38">
        <w:rPr>
          <w:rFonts w:hint="eastAsia"/>
          <w:b/>
          <w:bCs/>
          <w:lang w:eastAsia="zh-CN"/>
        </w:rPr>
        <w:t>格式</w:t>
      </w:r>
      <w:r w:rsidRPr="00565E38">
        <w:rPr>
          <w:rFonts w:hint="eastAsia"/>
          <w:lang w:eastAsia="zh-CN"/>
        </w:rPr>
        <w:t>：</w:t>
      </w:r>
      <w:r w:rsidRPr="00565E38">
        <w:rPr>
          <w:rFonts w:hint="eastAsia"/>
          <w:lang w:eastAsia="zh-CN"/>
        </w:rPr>
        <w:t xml:space="preserve"> </w:t>
      </w:r>
      <w:r w:rsidRPr="00565E38">
        <w:rPr>
          <w:rFonts w:hint="eastAsia"/>
          <w:lang w:eastAsia="zh-CN"/>
        </w:rPr>
        <w:t>必须是</w:t>
      </w:r>
      <w:r w:rsidRPr="00565E38">
        <w:rPr>
          <w:rFonts w:hint="eastAsia"/>
          <w:lang w:eastAsia="zh-CN"/>
        </w:rPr>
        <w:t>dxf</w:t>
      </w:r>
      <w:r w:rsidRPr="00565E38">
        <w:rPr>
          <w:rFonts w:hint="eastAsia"/>
          <w:lang w:eastAsia="zh-CN"/>
        </w:rPr>
        <w:t>格式</w:t>
      </w:r>
    </w:p>
    <w:p w14:paraId="7BB4B5AA" w14:textId="77777777" w:rsidR="00565E38" w:rsidRPr="00565E38" w:rsidRDefault="00565E38" w:rsidP="00C40DF2">
      <w:pPr>
        <w:pStyle w:val="ae"/>
        <w:numPr>
          <w:ilvl w:val="0"/>
          <w:numId w:val="10"/>
        </w:numPr>
        <w:ind w:left="0" w:firstLine="0"/>
        <w:rPr>
          <w:rFonts w:hint="eastAsia"/>
          <w:lang w:eastAsia="zh-CN"/>
        </w:rPr>
      </w:pPr>
      <w:r w:rsidRPr="00565E38">
        <w:rPr>
          <w:rFonts w:hint="eastAsia"/>
          <w:b/>
          <w:bCs/>
          <w:lang w:eastAsia="zh-CN"/>
        </w:rPr>
        <w:t>包含线型</w:t>
      </w:r>
      <w:r w:rsidRPr="00565E38">
        <w:rPr>
          <w:rFonts w:hint="eastAsia"/>
          <w:lang w:eastAsia="zh-CN"/>
        </w:rPr>
        <w:t xml:space="preserve">:  </w:t>
      </w:r>
      <w:r w:rsidRPr="00565E38">
        <w:rPr>
          <w:rFonts w:hint="eastAsia"/>
          <w:lang w:eastAsia="zh-CN"/>
        </w:rPr>
        <w:t>建议包含以下线型</w:t>
      </w:r>
    </w:p>
    <w:p w14:paraId="5EAA3676" w14:textId="77777777"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DASH</w:t>
      </w:r>
      <w:r w:rsidR="002113CB">
        <w:rPr>
          <w:rFonts w:hint="eastAsia"/>
          <w:lang w:eastAsia="zh-CN"/>
        </w:rPr>
        <w:t xml:space="preserve">: </w:t>
      </w:r>
      <w:r w:rsidR="002113CB">
        <w:rPr>
          <w:lang w:eastAsia="zh-CN"/>
        </w:rPr>
        <w:tab/>
      </w:r>
      <w:r w:rsidR="002113CB">
        <w:rPr>
          <w:rFonts w:hint="eastAsia"/>
          <w:lang w:eastAsia="zh-CN"/>
        </w:rPr>
        <w:t>虚线</w:t>
      </w:r>
    </w:p>
    <w:p w14:paraId="42F848E0" w14:textId="77777777"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DASHDOT</w:t>
      </w:r>
      <w:r w:rsidR="002113CB">
        <w:rPr>
          <w:lang w:eastAsia="zh-CN"/>
        </w:rPr>
        <w:tab/>
      </w:r>
      <w:r w:rsidR="002113CB">
        <w:rPr>
          <w:rFonts w:hint="eastAsia"/>
          <w:lang w:eastAsia="zh-CN"/>
        </w:rPr>
        <w:t>点划线</w:t>
      </w:r>
    </w:p>
    <w:p w14:paraId="4A108474" w14:textId="77777777"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SMLine</w:t>
      </w:r>
      <w:r w:rsidR="002113CB">
        <w:rPr>
          <w:lang w:eastAsia="zh-CN"/>
        </w:rPr>
        <w:tab/>
      </w:r>
      <w:r w:rsidR="002113CB">
        <w:rPr>
          <w:rFonts w:hint="eastAsia"/>
          <w:lang w:eastAsia="zh-CN"/>
        </w:rPr>
        <w:t>光纤线</w:t>
      </w:r>
    </w:p>
    <w:p w14:paraId="76B63020" w14:textId="77777777"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UTPLine</w:t>
      </w:r>
      <w:r w:rsidR="002113CB">
        <w:rPr>
          <w:lang w:eastAsia="zh-CN"/>
        </w:rPr>
        <w:tab/>
      </w:r>
      <w:r w:rsidR="002113CB">
        <w:rPr>
          <w:rFonts w:hint="eastAsia"/>
          <w:lang w:eastAsia="zh-CN"/>
        </w:rPr>
        <w:t>网线</w:t>
      </w:r>
    </w:p>
    <w:p w14:paraId="46614199" w14:textId="77777777"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DYLine</w:t>
      </w:r>
      <w:r w:rsidR="002113CB">
        <w:rPr>
          <w:lang w:eastAsia="zh-CN"/>
        </w:rPr>
        <w:tab/>
      </w:r>
      <w:r w:rsidR="002113CB">
        <w:rPr>
          <w:rFonts w:hint="eastAsia"/>
          <w:lang w:eastAsia="zh-CN"/>
        </w:rPr>
        <w:t>电源线</w:t>
      </w:r>
    </w:p>
    <w:p w14:paraId="1C1E5BBB" w14:textId="77777777" w:rsidR="00565E38" w:rsidRDefault="00565E38" w:rsidP="00C40DF2">
      <w:pPr>
        <w:pStyle w:val="ae"/>
        <w:numPr>
          <w:ilvl w:val="0"/>
          <w:numId w:val="11"/>
        </w:numPr>
        <w:ind w:left="0" w:firstLine="0"/>
        <w:rPr>
          <w:rFonts w:hint="eastAsia"/>
          <w:lang w:eastAsia="zh-CN"/>
        </w:rPr>
      </w:pPr>
      <w:r w:rsidRPr="00565E38">
        <w:rPr>
          <w:rFonts w:hint="eastAsia"/>
          <w:lang w:eastAsia="zh-CN"/>
        </w:rPr>
        <w:t>Continuous</w:t>
      </w:r>
      <w:r w:rsidR="002113CB">
        <w:rPr>
          <w:lang w:eastAsia="zh-CN"/>
        </w:rPr>
        <w:tab/>
      </w:r>
      <w:r w:rsidR="002113CB">
        <w:rPr>
          <w:rFonts w:hint="eastAsia"/>
          <w:lang w:eastAsia="zh-CN"/>
        </w:rPr>
        <w:t>直线</w:t>
      </w:r>
    </w:p>
    <w:p w14:paraId="53B1E3E8" w14:textId="77777777" w:rsidR="00BE77B3" w:rsidRPr="00BE77B3" w:rsidRDefault="00BE77B3" w:rsidP="00C40DF2">
      <w:pPr>
        <w:rPr>
          <w:rFonts w:hint="eastAsia"/>
          <w:shd w:val="clear" w:color="auto" w:fill="FFFF00"/>
          <w:lang w:eastAsia="zh-CN"/>
        </w:rPr>
      </w:pPr>
      <w:r w:rsidRPr="00BE77B3">
        <w:rPr>
          <w:rFonts w:hint="eastAsia"/>
          <w:shd w:val="clear" w:color="auto" w:fill="FFFF00"/>
          <w:lang w:eastAsia="zh-CN"/>
        </w:rPr>
        <w:t>注：工具内置了这六种线型，不包含</w:t>
      </w:r>
      <w:r w:rsidR="000908BD">
        <w:rPr>
          <w:rFonts w:hint="eastAsia"/>
          <w:shd w:val="clear" w:color="auto" w:fill="FFFF00"/>
          <w:lang w:eastAsia="zh-CN"/>
        </w:rPr>
        <w:t>以上</w:t>
      </w:r>
      <w:r w:rsidRPr="00BE77B3">
        <w:rPr>
          <w:rFonts w:hint="eastAsia"/>
          <w:shd w:val="clear" w:color="auto" w:fill="FFFF00"/>
          <w:lang w:eastAsia="zh-CN"/>
        </w:rPr>
        <w:t>六种线型也可以绘制，但请注意审查是否与你的要求相同</w:t>
      </w:r>
    </w:p>
    <w:p w14:paraId="6A81265A" w14:textId="77777777" w:rsidR="00BE77B3" w:rsidRDefault="00BE77B3" w:rsidP="00C40DF2">
      <w:pPr>
        <w:pStyle w:val="ae"/>
        <w:numPr>
          <w:ilvl w:val="0"/>
          <w:numId w:val="10"/>
        </w:numPr>
        <w:ind w:left="0" w:firstLine="0"/>
        <w:rPr>
          <w:rFonts w:hint="eastAsia"/>
          <w:lang w:eastAsia="zh-CN"/>
        </w:rPr>
      </w:pPr>
      <w:r w:rsidRPr="00183F3A">
        <w:rPr>
          <w:rFonts w:hint="eastAsia"/>
          <w:b/>
          <w:bCs/>
          <w:lang w:eastAsia="zh-CN"/>
        </w:rPr>
        <w:t>包含块</w:t>
      </w:r>
      <w:r>
        <w:rPr>
          <w:rFonts w:hint="eastAsia"/>
          <w:lang w:eastAsia="zh-CN"/>
        </w:rPr>
        <w:t xml:space="preserve">:  </w:t>
      </w:r>
      <w:r>
        <w:rPr>
          <w:rFonts w:hint="eastAsia"/>
          <w:lang w:eastAsia="zh-CN"/>
        </w:rPr>
        <w:t>建议包含下面块</w:t>
      </w:r>
    </w:p>
    <w:p w14:paraId="77A93A2F" w14:textId="77777777" w:rsidR="00BE77B3" w:rsidRDefault="00BE77B3" w:rsidP="00C40DF2">
      <w:pPr>
        <w:pStyle w:val="ae"/>
        <w:numPr>
          <w:ilvl w:val="0"/>
          <w:numId w:val="11"/>
        </w:numPr>
        <w:ind w:left="0" w:firstLine="0"/>
        <w:rPr>
          <w:rFonts w:hint="eastAsia"/>
          <w:lang w:eastAsia="zh-CN"/>
        </w:rPr>
      </w:pPr>
      <w:r>
        <w:rPr>
          <w:rFonts w:hint="eastAsia"/>
          <w:lang w:eastAsia="zh-CN"/>
        </w:rPr>
        <w:t>左图框块</w:t>
      </w:r>
      <w:r>
        <w:rPr>
          <w:rFonts w:hint="eastAsia"/>
          <w:lang w:eastAsia="zh-CN"/>
        </w:rPr>
        <w:t>:</w:t>
      </w:r>
      <w:r>
        <w:rPr>
          <w:lang w:eastAsia="zh-CN"/>
        </w:rPr>
        <w:tab/>
      </w:r>
      <w:r>
        <w:rPr>
          <w:rFonts w:hint="eastAsia"/>
          <w:lang w:eastAsia="zh-CN"/>
        </w:rPr>
        <w:t>如果不包含或块不存在，将使用默认左图框块</w:t>
      </w:r>
    </w:p>
    <w:p w14:paraId="322A2811" w14:textId="77777777" w:rsidR="00BE77B3" w:rsidRPr="00BE77B3" w:rsidRDefault="00BE77B3" w:rsidP="00C40DF2">
      <w:pPr>
        <w:pStyle w:val="ae"/>
        <w:numPr>
          <w:ilvl w:val="0"/>
          <w:numId w:val="11"/>
        </w:numPr>
        <w:ind w:left="0" w:firstLine="0"/>
        <w:rPr>
          <w:rFonts w:hint="eastAsia"/>
          <w:lang w:eastAsia="zh-CN"/>
        </w:rPr>
      </w:pPr>
      <w:r>
        <w:rPr>
          <w:rFonts w:hint="eastAsia"/>
          <w:lang w:eastAsia="zh-CN"/>
        </w:rPr>
        <w:t>右图框块</w:t>
      </w:r>
      <w:r>
        <w:rPr>
          <w:rFonts w:hint="eastAsia"/>
          <w:lang w:eastAsia="zh-CN"/>
        </w:rPr>
        <w:t>:</w:t>
      </w:r>
      <w:r>
        <w:rPr>
          <w:lang w:eastAsia="zh-CN"/>
        </w:rPr>
        <w:tab/>
      </w:r>
      <w:r>
        <w:rPr>
          <w:rFonts w:hint="eastAsia"/>
          <w:lang w:eastAsia="zh-CN"/>
        </w:rPr>
        <w:t>如果不包含或块不存在，将使用默认右图框块</w:t>
      </w:r>
    </w:p>
    <w:p w14:paraId="164FEBEB" w14:textId="77777777" w:rsidR="00BE77B3" w:rsidRDefault="00BE77B3" w:rsidP="00C40DF2">
      <w:pPr>
        <w:pStyle w:val="ae"/>
        <w:numPr>
          <w:ilvl w:val="0"/>
          <w:numId w:val="11"/>
        </w:numPr>
        <w:ind w:left="0" w:firstLine="0"/>
        <w:rPr>
          <w:rFonts w:hint="eastAsia"/>
          <w:lang w:eastAsia="zh-CN"/>
        </w:rPr>
      </w:pPr>
      <w:r>
        <w:rPr>
          <w:rFonts w:hint="eastAsia"/>
          <w:lang w:eastAsia="zh-CN"/>
        </w:rPr>
        <w:t>IDN/DDN</w:t>
      </w:r>
      <w:r>
        <w:rPr>
          <w:rFonts w:hint="eastAsia"/>
          <w:lang w:eastAsia="zh-CN"/>
        </w:rPr>
        <w:t>设备连接图块</w:t>
      </w:r>
      <w:r w:rsidR="00183F3A">
        <w:rPr>
          <w:rFonts w:hint="eastAsia"/>
          <w:lang w:eastAsia="zh-CN"/>
        </w:rPr>
        <w:t>:</w:t>
      </w:r>
      <w:r w:rsidR="00183F3A">
        <w:rPr>
          <w:lang w:eastAsia="zh-CN"/>
        </w:rPr>
        <w:tab/>
      </w:r>
      <w:r w:rsidR="00183F3A">
        <w:rPr>
          <w:rFonts w:hint="eastAsia"/>
          <w:lang w:eastAsia="zh-CN"/>
        </w:rPr>
        <w:t>必须包含</w:t>
      </w:r>
    </w:p>
    <w:p w14:paraId="131A64C0" w14:textId="77777777" w:rsidR="00BE77B3" w:rsidRDefault="00BE77B3" w:rsidP="00C40DF2">
      <w:pPr>
        <w:pStyle w:val="ae"/>
        <w:numPr>
          <w:ilvl w:val="0"/>
          <w:numId w:val="11"/>
        </w:numPr>
        <w:ind w:left="0" w:firstLine="0"/>
        <w:rPr>
          <w:rFonts w:hint="eastAsia"/>
          <w:lang w:eastAsia="zh-CN"/>
        </w:rPr>
      </w:pPr>
      <w:r>
        <w:rPr>
          <w:rFonts w:hint="eastAsia"/>
          <w:lang w:eastAsia="zh-CN"/>
        </w:rPr>
        <w:t>IDN/DDN</w:t>
      </w:r>
      <w:r>
        <w:rPr>
          <w:rFonts w:hint="eastAsia"/>
          <w:lang w:eastAsia="zh-CN"/>
        </w:rPr>
        <w:t>设备面板图块</w:t>
      </w:r>
      <w:r w:rsidR="00183F3A">
        <w:rPr>
          <w:rFonts w:hint="eastAsia"/>
          <w:lang w:eastAsia="zh-CN"/>
        </w:rPr>
        <w:t>:</w:t>
      </w:r>
      <w:r w:rsidR="00183F3A">
        <w:rPr>
          <w:lang w:eastAsia="zh-CN"/>
        </w:rPr>
        <w:tab/>
      </w:r>
      <w:r w:rsidR="00183F3A">
        <w:rPr>
          <w:rFonts w:hint="eastAsia"/>
          <w:lang w:eastAsia="zh-CN"/>
        </w:rPr>
        <w:t>必须包含</w:t>
      </w:r>
    </w:p>
    <w:p w14:paraId="7697CD13" w14:textId="77777777" w:rsidR="00BE77B3" w:rsidRDefault="00BE77B3" w:rsidP="00C40DF2">
      <w:pPr>
        <w:pStyle w:val="ae"/>
        <w:numPr>
          <w:ilvl w:val="0"/>
          <w:numId w:val="11"/>
        </w:numPr>
        <w:ind w:left="0" w:firstLine="0"/>
        <w:rPr>
          <w:rFonts w:hint="eastAsia"/>
          <w:lang w:eastAsia="zh-CN"/>
        </w:rPr>
      </w:pPr>
      <w:r>
        <w:rPr>
          <w:rFonts w:hint="eastAsia"/>
          <w:lang w:eastAsia="zh-CN"/>
        </w:rPr>
        <w:lastRenderedPageBreak/>
        <w:t>各个站平面图块</w:t>
      </w:r>
      <w:r w:rsidR="00183F3A">
        <w:rPr>
          <w:rFonts w:hint="eastAsia"/>
          <w:lang w:eastAsia="zh-CN"/>
        </w:rPr>
        <w:t>:</w:t>
      </w:r>
      <w:r w:rsidR="00183F3A">
        <w:rPr>
          <w:lang w:eastAsia="zh-CN"/>
        </w:rPr>
        <w:tab/>
      </w:r>
      <w:r w:rsidR="00183F3A">
        <w:rPr>
          <w:rFonts w:hint="eastAsia"/>
          <w:lang w:eastAsia="zh-CN"/>
        </w:rPr>
        <w:t>如果不包含，将不会插入平面图</w:t>
      </w:r>
    </w:p>
    <w:p w14:paraId="38A33C00" w14:textId="77777777" w:rsidR="00183F3A" w:rsidRDefault="00183F3A" w:rsidP="00C40DF2">
      <w:pPr>
        <w:pStyle w:val="31"/>
        <w:rPr>
          <w:lang w:eastAsia="zh-CN"/>
        </w:rPr>
      </w:pPr>
      <w:bookmarkStart w:id="16" w:name="_Toc236040636"/>
      <w:r w:rsidRPr="00183F3A">
        <w:rPr>
          <w:rFonts w:hint="eastAsia"/>
          <w:lang w:eastAsia="zh-CN"/>
        </w:rPr>
        <w:t>左图框块名</w:t>
      </w:r>
      <w:bookmarkEnd w:id="16"/>
    </w:p>
    <w:p w14:paraId="6941ADA1" w14:textId="77777777" w:rsidR="00183F3A" w:rsidRPr="00966D11" w:rsidRDefault="00966D11" w:rsidP="00C40DF2">
      <w:pPr>
        <w:pStyle w:val="ae"/>
        <w:numPr>
          <w:ilvl w:val="0"/>
          <w:numId w:val="12"/>
        </w:numPr>
        <w:ind w:left="0" w:firstLine="0"/>
        <w:rPr>
          <w:rFonts w:hint="eastAsia"/>
          <w:lang w:eastAsia="zh-CN"/>
        </w:rPr>
      </w:pPr>
      <w:r w:rsidRPr="00966D11">
        <w:rPr>
          <w:rFonts w:hint="eastAsia"/>
          <w:b/>
          <w:bCs/>
          <w:lang w:eastAsia="zh-CN"/>
        </w:rPr>
        <w:t>字段描述</w:t>
      </w:r>
      <w:r w:rsidRPr="00966D11">
        <w:rPr>
          <w:rFonts w:hint="eastAsia"/>
          <w:lang w:eastAsia="zh-CN"/>
        </w:rPr>
        <w:t>：</w:t>
      </w:r>
      <w:r w:rsidRPr="00966D11">
        <w:rPr>
          <w:rFonts w:hint="eastAsia"/>
          <w:lang w:eastAsia="zh-CN"/>
        </w:rPr>
        <w:t>DrawingMaster</w:t>
      </w:r>
      <w:r w:rsidRPr="00966D11">
        <w:rPr>
          <w:rFonts w:hint="eastAsia"/>
          <w:lang w:eastAsia="zh-CN"/>
        </w:rPr>
        <w:t>的绘图包含两个图框，此为左图框</w:t>
      </w:r>
    </w:p>
    <w:p w14:paraId="17AEED55" w14:textId="77777777" w:rsidR="00966D11" w:rsidRDefault="00966D11" w:rsidP="00C40DF2">
      <w:pPr>
        <w:pStyle w:val="ae"/>
        <w:numPr>
          <w:ilvl w:val="0"/>
          <w:numId w:val="12"/>
        </w:numPr>
        <w:ind w:left="0" w:firstLine="0"/>
        <w:rPr>
          <w:rFonts w:hint="eastAsia"/>
          <w:lang w:eastAsia="zh-CN"/>
        </w:rPr>
      </w:pPr>
      <w:r w:rsidRPr="00966D11">
        <w:rPr>
          <w:rFonts w:hint="eastAsia"/>
          <w:b/>
          <w:bCs/>
          <w:lang w:eastAsia="zh-CN"/>
        </w:rPr>
        <w:t>格式限制</w:t>
      </w:r>
      <w:r w:rsidRPr="00966D11">
        <w:rPr>
          <w:rFonts w:hint="eastAsia"/>
          <w:b/>
          <w:bCs/>
          <w:lang w:eastAsia="zh-CN"/>
        </w:rPr>
        <w:t xml:space="preserve">:  </w:t>
      </w:r>
      <w:r w:rsidRPr="00966D11">
        <w:rPr>
          <w:rFonts w:hint="eastAsia"/>
          <w:lang w:eastAsia="zh-CN"/>
        </w:rPr>
        <w:t>左图框块必须是一个</w:t>
      </w:r>
      <w:r w:rsidRPr="00966D11">
        <w:rPr>
          <w:rFonts w:hint="eastAsia"/>
          <w:lang w:eastAsia="zh-CN"/>
        </w:rPr>
        <w:t>CAD</w:t>
      </w:r>
      <w:r w:rsidRPr="00966D11">
        <w:rPr>
          <w:rFonts w:hint="eastAsia"/>
          <w:lang w:eastAsia="zh-CN"/>
        </w:rPr>
        <w:t>块，并存在于画布文件中。其必须是</w:t>
      </w:r>
      <w:r w:rsidRPr="00966D11">
        <w:rPr>
          <w:rFonts w:hint="eastAsia"/>
          <w:lang w:eastAsia="zh-CN"/>
        </w:rPr>
        <w:t>841*287</w:t>
      </w:r>
      <w:r w:rsidR="000264E1">
        <w:rPr>
          <w:rFonts w:hint="eastAsia"/>
          <w:lang w:eastAsia="zh-CN"/>
        </w:rPr>
        <w:t>尺寸</w:t>
      </w:r>
      <w:r w:rsidRPr="00966D11">
        <w:rPr>
          <w:rFonts w:hint="eastAsia"/>
          <w:lang w:eastAsia="zh-CN"/>
        </w:rPr>
        <w:t>的图框块</w:t>
      </w:r>
    </w:p>
    <w:p w14:paraId="2CD38250" w14:textId="77777777" w:rsidR="00966D11" w:rsidRPr="00966D11" w:rsidRDefault="00966D11" w:rsidP="00C40DF2">
      <w:pPr>
        <w:pStyle w:val="ae"/>
        <w:numPr>
          <w:ilvl w:val="0"/>
          <w:numId w:val="12"/>
        </w:numPr>
        <w:ind w:left="0" w:firstLine="0"/>
        <w:rPr>
          <w:rFonts w:hint="eastAsia"/>
          <w:lang w:eastAsia="zh-CN"/>
        </w:rPr>
      </w:pPr>
      <w:r>
        <w:rPr>
          <w:rFonts w:hint="eastAsia"/>
          <w:b/>
          <w:bCs/>
          <w:lang w:eastAsia="zh-CN"/>
        </w:rPr>
        <w:t>增强属性限制</w:t>
      </w:r>
      <w:r>
        <w:rPr>
          <w:rFonts w:hint="eastAsia"/>
          <w:b/>
          <w:bCs/>
          <w:lang w:eastAsia="zh-CN"/>
        </w:rPr>
        <w:t xml:space="preserve">: </w:t>
      </w:r>
      <w:r w:rsidRPr="00E3335F">
        <w:rPr>
          <w:rFonts w:hint="eastAsia"/>
          <w:lang w:eastAsia="zh-CN"/>
        </w:rPr>
        <w:t>左图框块必须包含下面的增强属性，否则无法进行增强属性设置</w:t>
      </w:r>
      <w:r w:rsidRPr="00E3335F">
        <w:rPr>
          <w:rFonts w:hint="eastAsia"/>
          <w:lang w:eastAsia="zh-CN"/>
        </w:rPr>
        <w:t>:</w:t>
      </w:r>
    </w:p>
    <w:p w14:paraId="493B05E3"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APPROVE</w:t>
      </w:r>
      <w:r>
        <w:rPr>
          <w:rFonts w:hint="eastAsia"/>
          <w:lang w:eastAsia="zh-CN"/>
        </w:rPr>
        <w:t xml:space="preserve">:  </w:t>
      </w:r>
      <w:r>
        <w:rPr>
          <w:lang w:eastAsia="zh-CN"/>
        </w:rPr>
        <w:tab/>
      </w:r>
      <w:r>
        <w:rPr>
          <w:rFonts w:hint="eastAsia"/>
          <w:lang w:eastAsia="zh-CN"/>
        </w:rPr>
        <w:t>批准人</w:t>
      </w:r>
    </w:p>
    <w:p w14:paraId="785DB299"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REVIEW1</w:t>
      </w:r>
      <w:r>
        <w:rPr>
          <w:rFonts w:hint="eastAsia"/>
          <w:lang w:eastAsia="zh-CN"/>
        </w:rPr>
        <w:t xml:space="preserve">: </w:t>
      </w:r>
      <w:r>
        <w:rPr>
          <w:lang w:eastAsia="zh-CN"/>
        </w:rPr>
        <w:tab/>
      </w:r>
      <w:r>
        <w:rPr>
          <w:rFonts w:hint="eastAsia"/>
          <w:lang w:eastAsia="zh-CN"/>
        </w:rPr>
        <w:t>审核人</w:t>
      </w:r>
      <w:r>
        <w:rPr>
          <w:rFonts w:hint="eastAsia"/>
          <w:lang w:eastAsia="zh-CN"/>
        </w:rPr>
        <w:t>1</w:t>
      </w:r>
    </w:p>
    <w:p w14:paraId="3D998F51"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CHECK</w:t>
      </w:r>
      <w:r>
        <w:rPr>
          <w:rFonts w:hint="eastAsia"/>
          <w:lang w:eastAsia="zh-CN"/>
        </w:rPr>
        <w:t>:</w:t>
      </w:r>
      <w:r>
        <w:rPr>
          <w:lang w:eastAsia="zh-CN"/>
        </w:rPr>
        <w:tab/>
      </w:r>
      <w:r w:rsidR="00AA6DB5">
        <w:rPr>
          <w:lang w:eastAsia="zh-CN"/>
        </w:rPr>
        <w:tab/>
      </w:r>
      <w:r>
        <w:rPr>
          <w:rFonts w:hint="eastAsia"/>
          <w:lang w:eastAsia="zh-CN"/>
        </w:rPr>
        <w:t>校核人</w:t>
      </w:r>
    </w:p>
    <w:p w14:paraId="471BFA74"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DESIGN</w:t>
      </w:r>
      <w:r>
        <w:rPr>
          <w:rFonts w:hint="eastAsia"/>
          <w:lang w:eastAsia="zh-CN"/>
        </w:rPr>
        <w:t>:</w:t>
      </w:r>
      <w:r>
        <w:rPr>
          <w:lang w:eastAsia="zh-CN"/>
        </w:rPr>
        <w:tab/>
      </w:r>
      <w:r>
        <w:rPr>
          <w:rFonts w:hint="eastAsia"/>
          <w:lang w:eastAsia="zh-CN"/>
        </w:rPr>
        <w:t>设计人</w:t>
      </w:r>
    </w:p>
    <w:p w14:paraId="176420CA"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DRAW</w:t>
      </w:r>
      <w:r>
        <w:rPr>
          <w:rFonts w:hint="eastAsia"/>
          <w:lang w:eastAsia="zh-CN"/>
        </w:rPr>
        <w:t>:</w:t>
      </w:r>
      <w:r>
        <w:rPr>
          <w:lang w:eastAsia="zh-CN"/>
        </w:rPr>
        <w:tab/>
      </w:r>
      <w:r w:rsidR="00AA6DB5">
        <w:rPr>
          <w:lang w:eastAsia="zh-CN"/>
        </w:rPr>
        <w:tab/>
      </w:r>
      <w:r>
        <w:rPr>
          <w:rFonts w:hint="eastAsia"/>
          <w:lang w:eastAsia="zh-CN"/>
        </w:rPr>
        <w:t>制图人</w:t>
      </w:r>
    </w:p>
    <w:p w14:paraId="774AA764"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DATE</w:t>
      </w:r>
      <w:r>
        <w:rPr>
          <w:rFonts w:hint="eastAsia"/>
          <w:lang w:eastAsia="zh-CN"/>
        </w:rPr>
        <w:t>:</w:t>
      </w:r>
      <w:r>
        <w:rPr>
          <w:lang w:eastAsia="zh-CN"/>
        </w:rPr>
        <w:tab/>
      </w:r>
      <w:r w:rsidR="00AA6DB5">
        <w:rPr>
          <w:lang w:eastAsia="zh-CN"/>
        </w:rPr>
        <w:tab/>
      </w:r>
      <w:r>
        <w:rPr>
          <w:rFonts w:hint="eastAsia"/>
          <w:lang w:eastAsia="zh-CN"/>
        </w:rPr>
        <w:t>日期</w:t>
      </w:r>
    </w:p>
    <w:p w14:paraId="0604A882"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PROJECTNAME</w:t>
      </w:r>
      <w:r>
        <w:rPr>
          <w:rFonts w:hint="eastAsia"/>
          <w:lang w:eastAsia="zh-CN"/>
        </w:rPr>
        <w:t>：项目名</w:t>
      </w:r>
    </w:p>
    <w:p w14:paraId="7BC13C65"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DRAWINGNAME</w:t>
      </w:r>
      <w:r>
        <w:rPr>
          <w:rFonts w:hint="eastAsia"/>
          <w:lang w:eastAsia="zh-CN"/>
        </w:rPr>
        <w:t>:</w:t>
      </w:r>
      <w:r>
        <w:rPr>
          <w:rFonts w:hint="eastAsia"/>
          <w:lang w:eastAsia="zh-CN"/>
        </w:rPr>
        <w:t>绘图名</w:t>
      </w:r>
    </w:p>
    <w:p w14:paraId="3F36DF3C"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DRAWINGNUM</w:t>
      </w:r>
      <w:r>
        <w:rPr>
          <w:rFonts w:hint="eastAsia"/>
          <w:lang w:eastAsia="zh-CN"/>
        </w:rPr>
        <w:t>:</w:t>
      </w:r>
      <w:r>
        <w:rPr>
          <w:lang w:eastAsia="zh-CN"/>
        </w:rPr>
        <w:tab/>
      </w:r>
      <w:r>
        <w:rPr>
          <w:rFonts w:hint="eastAsia"/>
          <w:lang w:eastAsia="zh-CN"/>
        </w:rPr>
        <w:t>图号</w:t>
      </w:r>
    </w:p>
    <w:p w14:paraId="371ED40B"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APPROVENUM</w:t>
      </w:r>
      <w:r>
        <w:rPr>
          <w:rFonts w:hint="eastAsia"/>
          <w:lang w:eastAsia="zh-CN"/>
        </w:rPr>
        <w:t>:</w:t>
      </w:r>
      <w:r>
        <w:rPr>
          <w:lang w:eastAsia="zh-CN"/>
        </w:rPr>
        <w:tab/>
      </w:r>
      <w:r>
        <w:rPr>
          <w:rFonts w:hint="eastAsia"/>
          <w:lang w:eastAsia="zh-CN"/>
        </w:rPr>
        <w:t>批准人号</w:t>
      </w:r>
    </w:p>
    <w:p w14:paraId="34B97C45"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REVIEW1NUM</w:t>
      </w:r>
      <w:r>
        <w:rPr>
          <w:rFonts w:hint="eastAsia"/>
          <w:lang w:eastAsia="zh-CN"/>
        </w:rPr>
        <w:t>:</w:t>
      </w:r>
      <w:r>
        <w:rPr>
          <w:lang w:eastAsia="zh-CN"/>
        </w:rPr>
        <w:tab/>
      </w:r>
      <w:r>
        <w:rPr>
          <w:rFonts w:hint="eastAsia"/>
          <w:lang w:eastAsia="zh-CN"/>
        </w:rPr>
        <w:t>审核人</w:t>
      </w:r>
      <w:r>
        <w:rPr>
          <w:rFonts w:hint="eastAsia"/>
          <w:lang w:eastAsia="zh-CN"/>
        </w:rPr>
        <w:t>1</w:t>
      </w:r>
      <w:r>
        <w:rPr>
          <w:rFonts w:hint="eastAsia"/>
          <w:lang w:eastAsia="zh-CN"/>
        </w:rPr>
        <w:t>号</w:t>
      </w:r>
    </w:p>
    <w:p w14:paraId="4AE1277A"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CHECKNUM</w:t>
      </w:r>
      <w:r>
        <w:rPr>
          <w:rFonts w:hint="eastAsia"/>
          <w:lang w:eastAsia="zh-CN"/>
        </w:rPr>
        <w:t>:</w:t>
      </w:r>
      <w:r>
        <w:rPr>
          <w:lang w:eastAsia="zh-CN"/>
        </w:rPr>
        <w:tab/>
      </w:r>
      <w:r>
        <w:rPr>
          <w:rFonts w:hint="eastAsia"/>
          <w:lang w:eastAsia="zh-CN"/>
        </w:rPr>
        <w:t>校核人号</w:t>
      </w:r>
    </w:p>
    <w:p w14:paraId="3AB446F1"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DESIGNNUM</w:t>
      </w:r>
      <w:r>
        <w:rPr>
          <w:rFonts w:hint="eastAsia"/>
          <w:lang w:eastAsia="zh-CN"/>
        </w:rPr>
        <w:t>:</w:t>
      </w:r>
      <w:r>
        <w:rPr>
          <w:lang w:eastAsia="zh-CN"/>
        </w:rPr>
        <w:tab/>
      </w:r>
      <w:r>
        <w:rPr>
          <w:rFonts w:hint="eastAsia"/>
          <w:lang w:eastAsia="zh-CN"/>
        </w:rPr>
        <w:t>设计人号</w:t>
      </w:r>
    </w:p>
    <w:p w14:paraId="31125A4D" w14:textId="7777777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DRAWNUM</w:t>
      </w:r>
      <w:r>
        <w:rPr>
          <w:rFonts w:hint="eastAsia"/>
          <w:lang w:eastAsia="zh-CN"/>
        </w:rPr>
        <w:t>:</w:t>
      </w:r>
      <w:r>
        <w:rPr>
          <w:lang w:eastAsia="zh-CN"/>
        </w:rPr>
        <w:tab/>
      </w:r>
      <w:r>
        <w:rPr>
          <w:rFonts w:hint="eastAsia"/>
          <w:lang w:eastAsia="zh-CN"/>
        </w:rPr>
        <w:t>制图人号</w:t>
      </w:r>
    </w:p>
    <w:p w14:paraId="281F1224" w14:textId="77777777" w:rsidR="00966D11" w:rsidRDefault="000264E1" w:rsidP="00C40DF2">
      <w:pPr>
        <w:rPr>
          <w:rFonts w:hint="eastAsia"/>
          <w:lang w:eastAsia="zh-CN"/>
        </w:rPr>
      </w:pPr>
      <w:r w:rsidRPr="000264E1">
        <w:rPr>
          <w:rFonts w:ascii="宋体" w:hAnsi="宋体" w:cs="宋体" w:hint="eastAsia"/>
          <w:lang w:eastAsia="zh-CN"/>
        </w:rPr>
        <w:t>图框示例如下</w:t>
      </w:r>
      <w:r w:rsidRPr="000264E1">
        <w:rPr>
          <w:rFonts w:hint="eastAsia"/>
          <w:lang w:eastAsia="zh-CN"/>
        </w:rPr>
        <w:t>:</w:t>
      </w:r>
    </w:p>
    <w:p w14:paraId="4B07C492" w14:textId="77777777" w:rsidR="000264E1" w:rsidRDefault="000264E1" w:rsidP="00C40DF2">
      <w:pPr>
        <w:keepNext/>
        <w:rPr>
          <w:rFonts w:hint="eastAsia"/>
        </w:rPr>
      </w:pPr>
      <w:r>
        <w:rPr>
          <w:noProof/>
        </w:rPr>
        <w:drawing>
          <wp:inline distT="0" distB="0" distL="0" distR="0" wp14:anchorId="3A8F6CBA" wp14:editId="68081A30">
            <wp:extent cx="6120130" cy="2340610"/>
            <wp:effectExtent l="0" t="0" r="0" b="2540"/>
            <wp:docPr id="1434532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2485" name=""/>
                    <pic:cNvPicPr/>
                  </pic:nvPicPr>
                  <pic:blipFill>
                    <a:blip r:embed="rId20"/>
                    <a:stretch>
                      <a:fillRect/>
                    </a:stretch>
                  </pic:blipFill>
                  <pic:spPr>
                    <a:xfrm>
                      <a:off x="0" y="0"/>
                      <a:ext cx="6120130" cy="2340610"/>
                    </a:xfrm>
                    <a:prstGeom prst="rect">
                      <a:avLst/>
                    </a:prstGeom>
                  </pic:spPr>
                </pic:pic>
              </a:graphicData>
            </a:graphic>
          </wp:inline>
        </w:drawing>
      </w:r>
    </w:p>
    <w:p w14:paraId="040CF88C" w14:textId="211B2925" w:rsidR="000264E1" w:rsidRDefault="000264E1" w:rsidP="00C40DF2">
      <w:pPr>
        <w:pStyle w:val="af7"/>
        <w:jc w:val="center"/>
        <w:rPr>
          <w:rFonts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B30EC1">
        <w:rPr>
          <w:rFonts w:hint="eastAsia"/>
          <w:noProof/>
        </w:rPr>
        <w:t>4</w:t>
      </w:r>
      <w:r w:rsidR="00D91100">
        <w:rPr>
          <w:noProof/>
        </w:rPr>
        <w:fldChar w:fldCharType="end"/>
      </w:r>
      <w:r>
        <w:rPr>
          <w:rFonts w:hint="eastAsia"/>
          <w:lang w:eastAsia="zh-CN"/>
        </w:rPr>
        <w:t xml:space="preserve"> DrawingMaster</w:t>
      </w:r>
      <w:r>
        <w:rPr>
          <w:rFonts w:hint="eastAsia"/>
          <w:lang w:eastAsia="zh-CN"/>
        </w:rPr>
        <w:t>示例图框，左图框</w:t>
      </w:r>
    </w:p>
    <w:p w14:paraId="00A7CEBB" w14:textId="77777777" w:rsidR="000264E1" w:rsidRDefault="000264E1" w:rsidP="00C40DF2">
      <w:pPr>
        <w:rPr>
          <w:rFonts w:hint="eastAsia"/>
          <w:lang w:eastAsia="zh-CN"/>
        </w:rPr>
      </w:pPr>
      <w:r>
        <w:rPr>
          <w:lang w:eastAsia="zh-CN"/>
        </w:rPr>
        <w:tab/>
      </w:r>
      <w:r>
        <w:rPr>
          <w:lang w:eastAsia="zh-CN"/>
        </w:rPr>
        <w:tab/>
      </w:r>
      <w:r>
        <w:rPr>
          <w:rFonts w:hint="eastAsia"/>
          <w:lang w:eastAsia="zh-CN"/>
        </w:rPr>
        <w:t>增强属性示例如下</w:t>
      </w:r>
      <w:r>
        <w:rPr>
          <w:rFonts w:hint="eastAsia"/>
          <w:lang w:eastAsia="zh-CN"/>
        </w:rPr>
        <w:t>:</w:t>
      </w:r>
    </w:p>
    <w:p w14:paraId="40B2946E" w14:textId="77777777" w:rsidR="000264E1" w:rsidRDefault="000264E1" w:rsidP="00C40DF2">
      <w:pPr>
        <w:keepNext/>
        <w:jc w:val="center"/>
        <w:rPr>
          <w:rFonts w:hint="eastAsia"/>
        </w:rPr>
      </w:pPr>
      <w:r>
        <w:rPr>
          <w:noProof/>
        </w:rPr>
        <w:lastRenderedPageBreak/>
        <w:drawing>
          <wp:inline distT="0" distB="0" distL="0" distR="0" wp14:anchorId="19673D25" wp14:editId="4EAA2B3D">
            <wp:extent cx="2761615" cy="3155224"/>
            <wp:effectExtent l="0" t="0" r="635" b="7620"/>
            <wp:docPr id="1225660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60685" name=""/>
                    <pic:cNvPicPr/>
                  </pic:nvPicPr>
                  <pic:blipFill>
                    <a:blip r:embed="rId21"/>
                    <a:stretch>
                      <a:fillRect/>
                    </a:stretch>
                  </pic:blipFill>
                  <pic:spPr>
                    <a:xfrm>
                      <a:off x="0" y="0"/>
                      <a:ext cx="2765899" cy="3160119"/>
                    </a:xfrm>
                    <a:prstGeom prst="rect">
                      <a:avLst/>
                    </a:prstGeom>
                  </pic:spPr>
                </pic:pic>
              </a:graphicData>
            </a:graphic>
          </wp:inline>
        </w:drawing>
      </w:r>
    </w:p>
    <w:p w14:paraId="1DF51828" w14:textId="05DB4662" w:rsidR="000264E1" w:rsidRDefault="000264E1"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B30EC1">
        <w:rPr>
          <w:rFonts w:hint="eastAsia"/>
          <w:noProof/>
          <w:lang w:eastAsia="zh-CN"/>
        </w:rPr>
        <w:t>5</w:t>
      </w:r>
      <w:r>
        <w:fldChar w:fldCharType="end"/>
      </w:r>
      <w:r>
        <w:rPr>
          <w:rFonts w:hint="eastAsia"/>
          <w:lang w:eastAsia="zh-CN"/>
        </w:rPr>
        <w:t xml:space="preserve"> </w:t>
      </w:r>
      <w:r>
        <w:rPr>
          <w:rFonts w:hint="eastAsia"/>
          <w:lang w:eastAsia="zh-CN"/>
        </w:rPr>
        <w:t>左图框增强属性示例</w:t>
      </w:r>
    </w:p>
    <w:p w14:paraId="5EAC6D74" w14:textId="77777777" w:rsidR="003D1652" w:rsidRDefault="003D1652" w:rsidP="00C40DF2">
      <w:pPr>
        <w:rPr>
          <w:rFonts w:hint="eastAsia"/>
          <w:shd w:val="clear" w:color="auto" w:fill="FFFF00"/>
          <w:lang w:eastAsia="zh-CN"/>
        </w:rPr>
      </w:pPr>
      <w:r>
        <w:rPr>
          <w:lang w:eastAsia="zh-CN"/>
        </w:rPr>
        <w:tab/>
      </w:r>
      <w:r>
        <w:rPr>
          <w:lang w:eastAsia="zh-CN"/>
        </w:rPr>
        <w:tab/>
      </w:r>
      <w:r w:rsidRPr="003D1652">
        <w:rPr>
          <w:rFonts w:hint="eastAsia"/>
          <w:shd w:val="clear" w:color="auto" w:fill="FFFF00"/>
          <w:lang w:eastAsia="zh-CN"/>
        </w:rPr>
        <w:t>注：</w:t>
      </w:r>
      <w:r w:rsidRPr="003D1652">
        <w:rPr>
          <w:rFonts w:hint="eastAsia"/>
          <w:shd w:val="clear" w:color="auto" w:fill="FFFF00"/>
          <w:lang w:eastAsia="zh-CN"/>
        </w:rPr>
        <w:t xml:space="preserve"> </w:t>
      </w:r>
      <w:r w:rsidRPr="003D1652">
        <w:rPr>
          <w:rFonts w:hint="eastAsia"/>
          <w:shd w:val="clear" w:color="auto" w:fill="FFFF00"/>
          <w:lang w:eastAsia="zh-CN"/>
        </w:rPr>
        <w:t>如果没有设置图框块或者图框块在画布中不存在，将使用工具默认图框块。如果增强属性不存在，将跳过增强属性设置</w:t>
      </w:r>
    </w:p>
    <w:p w14:paraId="17EFDA74" w14:textId="77777777" w:rsidR="00C63675" w:rsidRDefault="00C63675" w:rsidP="00C40DF2">
      <w:pPr>
        <w:pStyle w:val="31"/>
        <w:rPr>
          <w:lang w:eastAsia="zh-CN"/>
        </w:rPr>
      </w:pPr>
      <w:bookmarkStart w:id="17" w:name="_Toc236040637"/>
      <w:r>
        <w:rPr>
          <w:rFonts w:hint="eastAsia"/>
          <w:lang w:eastAsia="zh-CN"/>
        </w:rPr>
        <w:t>右</w:t>
      </w:r>
      <w:r w:rsidRPr="00183F3A">
        <w:rPr>
          <w:rFonts w:hint="eastAsia"/>
          <w:lang w:eastAsia="zh-CN"/>
        </w:rPr>
        <w:t>图框块名</w:t>
      </w:r>
      <w:bookmarkEnd w:id="17"/>
    </w:p>
    <w:p w14:paraId="679C496A" w14:textId="77777777" w:rsidR="00C63675" w:rsidRDefault="00C63675" w:rsidP="00C40DF2">
      <w:pPr>
        <w:pStyle w:val="ae"/>
        <w:numPr>
          <w:ilvl w:val="0"/>
          <w:numId w:val="12"/>
        </w:numPr>
        <w:ind w:left="0" w:firstLine="0"/>
        <w:rPr>
          <w:rFonts w:hint="eastAsia"/>
          <w:lang w:eastAsia="zh-CN"/>
        </w:rPr>
      </w:pPr>
      <w:r w:rsidRPr="00966D11">
        <w:rPr>
          <w:rFonts w:hint="eastAsia"/>
          <w:b/>
          <w:bCs/>
          <w:lang w:eastAsia="zh-CN"/>
        </w:rPr>
        <w:t>字段描述</w:t>
      </w:r>
      <w:r w:rsidRPr="00966D11">
        <w:rPr>
          <w:rFonts w:hint="eastAsia"/>
          <w:lang w:eastAsia="zh-CN"/>
        </w:rPr>
        <w:t>：</w:t>
      </w:r>
      <w:r w:rsidRPr="00966D11">
        <w:rPr>
          <w:rFonts w:hint="eastAsia"/>
          <w:lang w:eastAsia="zh-CN"/>
        </w:rPr>
        <w:t>DrawingMaster</w:t>
      </w:r>
      <w:r w:rsidRPr="00966D11">
        <w:rPr>
          <w:rFonts w:hint="eastAsia"/>
          <w:lang w:eastAsia="zh-CN"/>
        </w:rPr>
        <w:t>的绘图包含两个图框，此为</w:t>
      </w:r>
      <w:r>
        <w:rPr>
          <w:rFonts w:hint="eastAsia"/>
          <w:lang w:eastAsia="zh-CN"/>
        </w:rPr>
        <w:t>右</w:t>
      </w:r>
      <w:r w:rsidRPr="00966D11">
        <w:rPr>
          <w:rFonts w:hint="eastAsia"/>
          <w:lang w:eastAsia="zh-CN"/>
        </w:rPr>
        <w:t>图框</w:t>
      </w:r>
    </w:p>
    <w:p w14:paraId="71B946F7" w14:textId="77777777" w:rsidR="00C63675" w:rsidRDefault="00C63675" w:rsidP="00C40DF2">
      <w:pPr>
        <w:pStyle w:val="ae"/>
        <w:numPr>
          <w:ilvl w:val="0"/>
          <w:numId w:val="12"/>
        </w:numPr>
        <w:ind w:left="0" w:firstLine="0"/>
        <w:rPr>
          <w:rFonts w:hint="eastAsia"/>
          <w:lang w:eastAsia="zh-CN"/>
        </w:rPr>
      </w:pPr>
      <w:r w:rsidRPr="00966D11">
        <w:rPr>
          <w:rFonts w:hint="eastAsia"/>
          <w:b/>
          <w:bCs/>
          <w:lang w:eastAsia="zh-CN"/>
        </w:rPr>
        <w:t>格式限制</w:t>
      </w:r>
      <w:r w:rsidRPr="00966D11">
        <w:rPr>
          <w:rFonts w:hint="eastAsia"/>
          <w:b/>
          <w:bCs/>
          <w:lang w:eastAsia="zh-CN"/>
        </w:rPr>
        <w:t xml:space="preserve">:  </w:t>
      </w:r>
      <w:r>
        <w:rPr>
          <w:rFonts w:hint="eastAsia"/>
          <w:lang w:eastAsia="zh-CN"/>
        </w:rPr>
        <w:t>右</w:t>
      </w:r>
      <w:r w:rsidRPr="00966D11">
        <w:rPr>
          <w:rFonts w:hint="eastAsia"/>
          <w:lang w:eastAsia="zh-CN"/>
        </w:rPr>
        <w:t>图框块</w:t>
      </w:r>
      <w:r>
        <w:rPr>
          <w:rFonts w:hint="eastAsia"/>
          <w:lang w:eastAsia="zh-CN"/>
        </w:rPr>
        <w:t>也</w:t>
      </w:r>
      <w:r w:rsidRPr="00966D11">
        <w:rPr>
          <w:rFonts w:hint="eastAsia"/>
          <w:lang w:eastAsia="zh-CN"/>
        </w:rPr>
        <w:t>必须是一个</w:t>
      </w:r>
      <w:r w:rsidRPr="00966D11">
        <w:rPr>
          <w:rFonts w:hint="eastAsia"/>
          <w:lang w:eastAsia="zh-CN"/>
        </w:rPr>
        <w:t>CAD</w:t>
      </w:r>
      <w:r w:rsidRPr="00966D11">
        <w:rPr>
          <w:rFonts w:hint="eastAsia"/>
          <w:lang w:eastAsia="zh-CN"/>
        </w:rPr>
        <w:t>块，并存在于画布文件中。其必须是</w:t>
      </w:r>
      <w:r>
        <w:rPr>
          <w:rFonts w:hint="eastAsia"/>
          <w:lang w:eastAsia="zh-CN"/>
        </w:rPr>
        <w:t>601</w:t>
      </w:r>
      <w:r w:rsidRPr="00966D11">
        <w:rPr>
          <w:rFonts w:hint="eastAsia"/>
          <w:lang w:eastAsia="zh-CN"/>
        </w:rPr>
        <w:t>*287</w:t>
      </w:r>
      <w:r>
        <w:rPr>
          <w:rFonts w:hint="eastAsia"/>
          <w:lang w:eastAsia="zh-CN"/>
        </w:rPr>
        <w:t>尺寸</w:t>
      </w:r>
      <w:r w:rsidRPr="00966D11">
        <w:rPr>
          <w:rFonts w:hint="eastAsia"/>
          <w:lang w:eastAsia="zh-CN"/>
        </w:rPr>
        <w:t>的图框块</w:t>
      </w:r>
    </w:p>
    <w:p w14:paraId="6BE45B4D" w14:textId="77777777" w:rsidR="00C63675" w:rsidRDefault="00C63675" w:rsidP="00C40DF2">
      <w:pPr>
        <w:pStyle w:val="ae"/>
        <w:numPr>
          <w:ilvl w:val="0"/>
          <w:numId w:val="12"/>
        </w:numPr>
        <w:ind w:left="0" w:firstLine="0"/>
        <w:rPr>
          <w:rFonts w:hint="eastAsia"/>
          <w:lang w:eastAsia="zh-CN"/>
        </w:rPr>
      </w:pPr>
      <w:r w:rsidRPr="00C63675">
        <w:rPr>
          <w:rFonts w:hint="eastAsia"/>
          <w:b/>
          <w:bCs/>
          <w:lang w:eastAsia="zh-CN"/>
        </w:rPr>
        <w:t>增强属性限制</w:t>
      </w:r>
      <w:r>
        <w:rPr>
          <w:rFonts w:hint="eastAsia"/>
          <w:lang w:eastAsia="zh-CN"/>
        </w:rPr>
        <w:t>：</w:t>
      </w:r>
      <w:r>
        <w:rPr>
          <w:rFonts w:hint="eastAsia"/>
          <w:lang w:eastAsia="zh-CN"/>
        </w:rPr>
        <w:t xml:space="preserve"> </w:t>
      </w:r>
      <w:r>
        <w:rPr>
          <w:rFonts w:hint="eastAsia"/>
          <w:lang w:eastAsia="zh-CN"/>
        </w:rPr>
        <w:t>与左图框相同</w:t>
      </w:r>
    </w:p>
    <w:p w14:paraId="328F96A1" w14:textId="77777777" w:rsidR="00C63675" w:rsidRDefault="00C63675" w:rsidP="00C40DF2">
      <w:pPr>
        <w:rPr>
          <w:rFonts w:hint="eastAsia"/>
          <w:lang w:eastAsia="zh-CN"/>
        </w:rPr>
      </w:pPr>
      <w:r>
        <w:rPr>
          <w:rFonts w:hint="eastAsia"/>
          <w:lang w:eastAsia="zh-CN"/>
        </w:rPr>
        <w:t>图框示例如下：</w:t>
      </w:r>
    </w:p>
    <w:p w14:paraId="4992697E" w14:textId="77777777" w:rsidR="00C63675" w:rsidRDefault="00C63675" w:rsidP="00C40DF2">
      <w:pPr>
        <w:keepNext/>
        <w:rPr>
          <w:rFonts w:hint="eastAsia"/>
        </w:rPr>
      </w:pPr>
      <w:r>
        <w:rPr>
          <w:noProof/>
        </w:rPr>
        <w:lastRenderedPageBreak/>
        <w:drawing>
          <wp:inline distT="0" distB="0" distL="0" distR="0" wp14:anchorId="3364F81B" wp14:editId="5CAC4950">
            <wp:extent cx="6120130" cy="2948305"/>
            <wp:effectExtent l="0" t="0" r="0" b="4445"/>
            <wp:docPr id="1606657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57575" name=""/>
                    <pic:cNvPicPr/>
                  </pic:nvPicPr>
                  <pic:blipFill>
                    <a:blip r:embed="rId22"/>
                    <a:stretch>
                      <a:fillRect/>
                    </a:stretch>
                  </pic:blipFill>
                  <pic:spPr>
                    <a:xfrm>
                      <a:off x="0" y="0"/>
                      <a:ext cx="6120130" cy="2948305"/>
                    </a:xfrm>
                    <a:prstGeom prst="rect">
                      <a:avLst/>
                    </a:prstGeom>
                  </pic:spPr>
                </pic:pic>
              </a:graphicData>
            </a:graphic>
          </wp:inline>
        </w:drawing>
      </w:r>
    </w:p>
    <w:p w14:paraId="10E5D9CC" w14:textId="1DC7F0FE" w:rsidR="00C63675" w:rsidRPr="00C63675" w:rsidRDefault="00C63675" w:rsidP="00C40DF2">
      <w:pPr>
        <w:pStyle w:val="af7"/>
        <w:jc w:val="center"/>
        <w:rPr>
          <w:rFonts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B30EC1">
        <w:rPr>
          <w:rFonts w:hint="eastAsia"/>
          <w:noProof/>
        </w:rPr>
        <w:t>6</w:t>
      </w:r>
      <w:r w:rsidR="00D91100">
        <w:rPr>
          <w:noProof/>
        </w:rPr>
        <w:fldChar w:fldCharType="end"/>
      </w:r>
      <w:r w:rsidRPr="00906CDE">
        <w:t>DrawingMaster</w:t>
      </w:r>
      <w:r w:rsidRPr="00906CDE">
        <w:rPr>
          <w:rFonts w:ascii="宋体" w:hAnsi="宋体" w:cs="宋体" w:hint="eastAsia"/>
        </w:rPr>
        <w:t>示例图框，</w:t>
      </w:r>
      <w:r>
        <w:rPr>
          <w:rFonts w:ascii="宋体" w:hAnsi="宋体" w:cs="宋体" w:hint="eastAsia"/>
          <w:lang w:eastAsia="zh-CN"/>
        </w:rPr>
        <w:t>右</w:t>
      </w:r>
      <w:r w:rsidRPr="00906CDE">
        <w:rPr>
          <w:rFonts w:ascii="宋体" w:hAnsi="宋体" w:cs="宋体" w:hint="eastAsia"/>
        </w:rPr>
        <w:t>图框</w:t>
      </w:r>
    </w:p>
    <w:p w14:paraId="5CE12479" w14:textId="77777777" w:rsidR="003D1652" w:rsidRDefault="00C63675" w:rsidP="00C40DF2">
      <w:pPr>
        <w:pStyle w:val="31"/>
        <w:rPr>
          <w:lang w:eastAsia="zh-CN"/>
        </w:rPr>
      </w:pPr>
      <w:bookmarkStart w:id="18" w:name="_Toc236040638"/>
      <w:r w:rsidRPr="00C63675">
        <w:rPr>
          <w:rFonts w:hint="eastAsia"/>
          <w:lang w:eastAsia="zh-CN"/>
        </w:rPr>
        <w:t>图框增强属性</w:t>
      </w:r>
      <w:bookmarkEnd w:id="18"/>
    </w:p>
    <w:p w14:paraId="44412D18" w14:textId="77777777" w:rsidR="00166694" w:rsidRPr="00113904" w:rsidRDefault="00166694" w:rsidP="00C40DF2">
      <w:pPr>
        <w:pStyle w:val="ae"/>
        <w:numPr>
          <w:ilvl w:val="0"/>
          <w:numId w:val="18"/>
        </w:numPr>
        <w:ind w:left="0" w:firstLine="0"/>
        <w:rPr>
          <w:rFonts w:hint="eastAsia"/>
          <w:lang w:eastAsia="zh-CN"/>
        </w:rPr>
      </w:pPr>
      <w:r w:rsidRPr="00113904">
        <w:rPr>
          <w:rFonts w:ascii="宋体" w:hAnsi="宋体" w:cs="宋体" w:hint="eastAsia"/>
          <w:b/>
          <w:bCs/>
          <w:lang w:eastAsia="zh-CN"/>
        </w:rPr>
        <w:t>字段</w:t>
      </w:r>
      <w:r w:rsidRPr="00113904">
        <w:rPr>
          <w:rFonts w:hint="eastAsia"/>
          <w:b/>
          <w:bCs/>
          <w:lang w:eastAsia="zh-CN"/>
        </w:rPr>
        <w:t>描述</w:t>
      </w:r>
      <w:r w:rsidRPr="00113904">
        <w:rPr>
          <w:rFonts w:hint="eastAsia"/>
          <w:lang w:eastAsia="zh-CN"/>
        </w:rPr>
        <w:t>：</w:t>
      </w:r>
      <w:r w:rsidR="00113904" w:rsidRPr="00113904">
        <w:rPr>
          <w:rFonts w:hint="eastAsia"/>
          <w:lang w:eastAsia="zh-CN"/>
        </w:rPr>
        <w:t>下面的字段皆是对左右图框的增强属性进行设</w:t>
      </w:r>
      <w:r w:rsidR="00113904" w:rsidRPr="00113904">
        <w:rPr>
          <w:rFonts w:ascii="宋体" w:hAnsi="宋体" w:cs="宋体" w:hint="eastAsia"/>
          <w:lang w:eastAsia="zh-CN"/>
        </w:rPr>
        <w:t>置</w:t>
      </w:r>
    </w:p>
    <w:p w14:paraId="136BC438" w14:textId="77777777" w:rsidR="00C63675" w:rsidRPr="00C63675" w:rsidRDefault="00C63675" w:rsidP="00C40DF2">
      <w:pPr>
        <w:pStyle w:val="ae"/>
        <w:numPr>
          <w:ilvl w:val="0"/>
          <w:numId w:val="19"/>
        </w:numPr>
        <w:ind w:left="0" w:firstLine="0"/>
        <w:rPr>
          <w:rFonts w:hint="eastAsia"/>
          <w:lang w:eastAsia="zh-CN"/>
        </w:rPr>
      </w:pPr>
      <w:r w:rsidRPr="00C63675">
        <w:rPr>
          <w:rFonts w:hint="eastAsia"/>
          <w:lang w:eastAsia="zh-CN"/>
        </w:rPr>
        <w:t>项目名</w:t>
      </w:r>
    </w:p>
    <w:p w14:paraId="28534B4C" w14:textId="77777777" w:rsidR="00C63675" w:rsidRPr="00C63675" w:rsidRDefault="00C63675" w:rsidP="00C40DF2">
      <w:pPr>
        <w:pStyle w:val="ae"/>
        <w:numPr>
          <w:ilvl w:val="0"/>
          <w:numId w:val="19"/>
        </w:numPr>
        <w:ind w:left="0" w:firstLine="0"/>
        <w:rPr>
          <w:rFonts w:hint="eastAsia"/>
          <w:lang w:eastAsia="zh-CN"/>
        </w:rPr>
      </w:pPr>
      <w:r w:rsidRPr="00C63675">
        <w:rPr>
          <w:rFonts w:hint="eastAsia"/>
          <w:lang w:eastAsia="zh-CN"/>
        </w:rPr>
        <w:t>日期</w:t>
      </w:r>
    </w:p>
    <w:p w14:paraId="1E7C69DE" w14:textId="77777777" w:rsidR="00C63675" w:rsidRDefault="00C63675" w:rsidP="00C40DF2">
      <w:pPr>
        <w:pStyle w:val="ae"/>
        <w:numPr>
          <w:ilvl w:val="0"/>
          <w:numId w:val="19"/>
        </w:numPr>
        <w:ind w:left="0" w:firstLine="0"/>
        <w:rPr>
          <w:rFonts w:hint="eastAsia"/>
          <w:lang w:eastAsia="zh-CN"/>
        </w:rPr>
      </w:pPr>
      <w:r w:rsidRPr="00C63675">
        <w:rPr>
          <w:rFonts w:hint="eastAsia"/>
          <w:lang w:eastAsia="zh-CN"/>
        </w:rPr>
        <w:t>批准人</w:t>
      </w:r>
    </w:p>
    <w:p w14:paraId="25F63986" w14:textId="77777777" w:rsidR="00C63675" w:rsidRDefault="00C63675" w:rsidP="00C40DF2">
      <w:pPr>
        <w:pStyle w:val="ae"/>
        <w:numPr>
          <w:ilvl w:val="0"/>
          <w:numId w:val="19"/>
        </w:numPr>
        <w:ind w:left="0" w:firstLine="0"/>
        <w:rPr>
          <w:rFonts w:hint="eastAsia"/>
          <w:lang w:eastAsia="zh-CN"/>
        </w:rPr>
      </w:pPr>
      <w:r>
        <w:rPr>
          <w:rFonts w:hint="eastAsia"/>
          <w:lang w:eastAsia="zh-CN"/>
        </w:rPr>
        <w:t>批准号</w:t>
      </w:r>
    </w:p>
    <w:p w14:paraId="72099548" w14:textId="77777777" w:rsidR="00C63675" w:rsidRDefault="0045500D" w:rsidP="00C40DF2">
      <w:pPr>
        <w:pStyle w:val="ae"/>
        <w:numPr>
          <w:ilvl w:val="0"/>
          <w:numId w:val="19"/>
        </w:numPr>
        <w:ind w:left="0" w:firstLine="0"/>
        <w:rPr>
          <w:rFonts w:hint="eastAsia"/>
          <w:lang w:eastAsia="zh-CN"/>
        </w:rPr>
      </w:pPr>
      <w:r>
        <w:rPr>
          <w:rFonts w:hint="eastAsia"/>
          <w:lang w:eastAsia="zh-CN"/>
        </w:rPr>
        <w:t>审核人</w:t>
      </w:r>
    </w:p>
    <w:p w14:paraId="74B0CF8F" w14:textId="77777777" w:rsidR="0045500D" w:rsidRDefault="0045500D" w:rsidP="00C40DF2">
      <w:pPr>
        <w:pStyle w:val="ae"/>
        <w:numPr>
          <w:ilvl w:val="0"/>
          <w:numId w:val="19"/>
        </w:numPr>
        <w:ind w:left="0" w:firstLine="0"/>
        <w:rPr>
          <w:rFonts w:hint="eastAsia"/>
          <w:lang w:eastAsia="zh-CN"/>
        </w:rPr>
      </w:pPr>
      <w:r>
        <w:rPr>
          <w:rFonts w:hint="eastAsia"/>
          <w:lang w:eastAsia="zh-CN"/>
        </w:rPr>
        <w:t>审核号</w:t>
      </w:r>
    </w:p>
    <w:p w14:paraId="3E178A13" w14:textId="77777777" w:rsidR="0045500D" w:rsidRDefault="0045500D" w:rsidP="00C40DF2">
      <w:pPr>
        <w:pStyle w:val="ae"/>
        <w:numPr>
          <w:ilvl w:val="0"/>
          <w:numId w:val="19"/>
        </w:numPr>
        <w:ind w:left="0" w:firstLine="0"/>
        <w:rPr>
          <w:rFonts w:hint="eastAsia"/>
          <w:lang w:eastAsia="zh-CN"/>
        </w:rPr>
      </w:pPr>
      <w:r>
        <w:rPr>
          <w:rFonts w:hint="eastAsia"/>
          <w:lang w:eastAsia="zh-CN"/>
        </w:rPr>
        <w:t>校核人</w:t>
      </w:r>
    </w:p>
    <w:p w14:paraId="2818CEC0" w14:textId="77777777" w:rsidR="0045500D" w:rsidRDefault="0045500D" w:rsidP="00C40DF2">
      <w:pPr>
        <w:pStyle w:val="ae"/>
        <w:numPr>
          <w:ilvl w:val="0"/>
          <w:numId w:val="19"/>
        </w:numPr>
        <w:ind w:left="0" w:firstLine="0"/>
        <w:rPr>
          <w:rFonts w:hint="eastAsia"/>
          <w:lang w:eastAsia="zh-CN"/>
        </w:rPr>
      </w:pPr>
      <w:r>
        <w:rPr>
          <w:rFonts w:hint="eastAsia"/>
          <w:lang w:eastAsia="zh-CN"/>
        </w:rPr>
        <w:t>校核号</w:t>
      </w:r>
    </w:p>
    <w:p w14:paraId="5AC0590A" w14:textId="77777777" w:rsidR="0045500D" w:rsidRDefault="0045500D" w:rsidP="00C40DF2">
      <w:pPr>
        <w:pStyle w:val="ae"/>
        <w:numPr>
          <w:ilvl w:val="0"/>
          <w:numId w:val="19"/>
        </w:numPr>
        <w:ind w:left="0" w:firstLine="0"/>
        <w:rPr>
          <w:rFonts w:hint="eastAsia"/>
          <w:lang w:eastAsia="zh-CN"/>
        </w:rPr>
      </w:pPr>
      <w:r>
        <w:rPr>
          <w:rFonts w:hint="eastAsia"/>
          <w:lang w:eastAsia="zh-CN"/>
        </w:rPr>
        <w:t>设计人</w:t>
      </w:r>
    </w:p>
    <w:p w14:paraId="2024C4CD" w14:textId="77777777" w:rsidR="0045500D" w:rsidRDefault="0045500D" w:rsidP="00C40DF2">
      <w:pPr>
        <w:pStyle w:val="ae"/>
        <w:numPr>
          <w:ilvl w:val="0"/>
          <w:numId w:val="19"/>
        </w:numPr>
        <w:ind w:left="0" w:firstLine="0"/>
        <w:rPr>
          <w:rFonts w:hint="eastAsia"/>
          <w:lang w:eastAsia="zh-CN"/>
        </w:rPr>
      </w:pPr>
      <w:r>
        <w:rPr>
          <w:rFonts w:hint="eastAsia"/>
          <w:lang w:eastAsia="zh-CN"/>
        </w:rPr>
        <w:t>设计号</w:t>
      </w:r>
    </w:p>
    <w:p w14:paraId="3D9EC317" w14:textId="77777777" w:rsidR="0045500D" w:rsidRDefault="0045500D" w:rsidP="00C40DF2">
      <w:pPr>
        <w:pStyle w:val="ae"/>
        <w:numPr>
          <w:ilvl w:val="0"/>
          <w:numId w:val="19"/>
        </w:numPr>
        <w:ind w:left="0" w:firstLine="0"/>
        <w:rPr>
          <w:rFonts w:hint="eastAsia"/>
          <w:lang w:eastAsia="zh-CN"/>
        </w:rPr>
      </w:pPr>
      <w:r>
        <w:rPr>
          <w:rFonts w:hint="eastAsia"/>
          <w:lang w:eastAsia="zh-CN"/>
        </w:rPr>
        <w:t>制图人</w:t>
      </w:r>
    </w:p>
    <w:p w14:paraId="0EAF224C" w14:textId="77777777" w:rsidR="0045500D" w:rsidRDefault="0045500D" w:rsidP="00C40DF2">
      <w:pPr>
        <w:pStyle w:val="ae"/>
        <w:numPr>
          <w:ilvl w:val="0"/>
          <w:numId w:val="19"/>
        </w:numPr>
        <w:ind w:left="0" w:firstLine="0"/>
        <w:rPr>
          <w:rFonts w:hint="eastAsia"/>
          <w:lang w:eastAsia="zh-CN"/>
        </w:rPr>
      </w:pPr>
      <w:r>
        <w:rPr>
          <w:rFonts w:hint="eastAsia"/>
          <w:lang w:eastAsia="zh-CN"/>
        </w:rPr>
        <w:t>制图号</w:t>
      </w:r>
    </w:p>
    <w:p w14:paraId="6FC38863" w14:textId="77777777" w:rsidR="00E54F24" w:rsidRDefault="00E54F24" w:rsidP="00C40DF2">
      <w:pPr>
        <w:rPr>
          <w:rFonts w:hint="eastAsia"/>
          <w:lang w:eastAsia="zh-CN"/>
        </w:rPr>
      </w:pPr>
      <w:r>
        <w:rPr>
          <w:rFonts w:hint="eastAsia"/>
          <w:lang w:eastAsia="zh-CN"/>
        </w:rPr>
        <w:t>增强属性的示例位置如下</w:t>
      </w:r>
      <w:r>
        <w:rPr>
          <w:rFonts w:hint="eastAsia"/>
          <w:lang w:eastAsia="zh-CN"/>
        </w:rPr>
        <w:t>:</w:t>
      </w:r>
    </w:p>
    <w:p w14:paraId="3B542272" w14:textId="77777777" w:rsidR="00E54F24" w:rsidRDefault="00E54F24" w:rsidP="00C40DF2">
      <w:pPr>
        <w:keepNext/>
        <w:rPr>
          <w:rFonts w:hint="eastAsia"/>
        </w:rPr>
      </w:pPr>
      <w:r>
        <w:rPr>
          <w:noProof/>
        </w:rPr>
        <w:lastRenderedPageBreak/>
        <w:drawing>
          <wp:inline distT="0" distB="0" distL="0" distR="0" wp14:anchorId="67DA8D7C" wp14:editId="33D338A5">
            <wp:extent cx="6120130" cy="1871980"/>
            <wp:effectExtent l="0" t="0" r="0" b="0"/>
            <wp:docPr id="146477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1030" name=""/>
                    <pic:cNvPicPr/>
                  </pic:nvPicPr>
                  <pic:blipFill>
                    <a:blip r:embed="rId23"/>
                    <a:stretch>
                      <a:fillRect/>
                    </a:stretch>
                  </pic:blipFill>
                  <pic:spPr>
                    <a:xfrm>
                      <a:off x="0" y="0"/>
                      <a:ext cx="6120130" cy="1871980"/>
                    </a:xfrm>
                    <a:prstGeom prst="rect">
                      <a:avLst/>
                    </a:prstGeom>
                  </pic:spPr>
                </pic:pic>
              </a:graphicData>
            </a:graphic>
          </wp:inline>
        </w:drawing>
      </w:r>
    </w:p>
    <w:p w14:paraId="25BA3938" w14:textId="4CB9800C" w:rsidR="00E54F24" w:rsidRPr="00E54F24" w:rsidRDefault="00E54F24"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B30EC1">
        <w:rPr>
          <w:rFonts w:hint="eastAsia"/>
          <w:noProof/>
          <w:lang w:eastAsia="zh-CN"/>
        </w:rPr>
        <w:t>7</w:t>
      </w:r>
      <w:r>
        <w:fldChar w:fldCharType="end"/>
      </w:r>
      <w:r>
        <w:rPr>
          <w:rFonts w:hint="eastAsia"/>
          <w:lang w:eastAsia="zh-CN"/>
        </w:rPr>
        <w:t xml:space="preserve"> </w:t>
      </w:r>
      <w:r>
        <w:rPr>
          <w:rFonts w:hint="eastAsia"/>
          <w:lang w:eastAsia="zh-CN"/>
        </w:rPr>
        <w:t>增强属性示例位置</w:t>
      </w:r>
    </w:p>
    <w:p w14:paraId="7431EFF5" w14:textId="77777777" w:rsidR="00C63675" w:rsidRDefault="008C3458" w:rsidP="00C40DF2">
      <w:pPr>
        <w:rPr>
          <w:rFonts w:hint="eastAsia"/>
          <w:lang w:eastAsia="zh-CN"/>
        </w:rPr>
      </w:pPr>
      <w:r>
        <w:rPr>
          <w:rFonts w:hint="eastAsia"/>
          <w:lang w:eastAsia="zh-CN"/>
        </w:rPr>
        <w:t>设置的字段属性将根据增强属性原本的定位位置自动寻址插入，也就是说可以通过改变块定义中的增强属性的位置来改变工具插入字段的位置。</w:t>
      </w:r>
    </w:p>
    <w:p w14:paraId="3ACF894F" w14:textId="77777777" w:rsidR="008C3458" w:rsidRDefault="008C3458" w:rsidP="00C40DF2">
      <w:pPr>
        <w:rPr>
          <w:rFonts w:hint="eastAsia"/>
          <w:shd w:val="clear" w:color="auto" w:fill="FFFF00"/>
          <w:lang w:eastAsia="zh-CN"/>
        </w:rPr>
      </w:pPr>
      <w:r w:rsidRPr="008C3458">
        <w:rPr>
          <w:rFonts w:hint="eastAsia"/>
          <w:shd w:val="clear" w:color="auto" w:fill="FFFF00"/>
          <w:lang w:eastAsia="zh-CN"/>
        </w:rPr>
        <w:t>注：</w:t>
      </w:r>
      <w:r w:rsidRPr="008C3458">
        <w:rPr>
          <w:rFonts w:hint="eastAsia"/>
          <w:shd w:val="clear" w:color="auto" w:fill="FFFF00"/>
          <w:lang w:eastAsia="zh-CN"/>
        </w:rPr>
        <w:t xml:space="preserve"> </w:t>
      </w:r>
      <w:r w:rsidRPr="008C3458">
        <w:rPr>
          <w:rFonts w:hint="eastAsia"/>
          <w:shd w:val="clear" w:color="auto" w:fill="FFFF00"/>
          <w:lang w:eastAsia="zh-CN"/>
        </w:rPr>
        <w:t>插入字段位置可能有偏移，这是</w:t>
      </w:r>
      <w:r w:rsidRPr="008C3458">
        <w:rPr>
          <w:rFonts w:hint="eastAsia"/>
          <w:shd w:val="clear" w:color="auto" w:fill="FFFF00"/>
          <w:lang w:eastAsia="zh-CN"/>
        </w:rPr>
        <w:t>AutoCAD</w:t>
      </w:r>
      <w:r w:rsidRPr="008C3458">
        <w:rPr>
          <w:rFonts w:hint="eastAsia"/>
          <w:shd w:val="clear" w:color="auto" w:fill="FFFF00"/>
          <w:lang w:eastAsia="zh-CN"/>
        </w:rPr>
        <w:t>自身的问题，请尝试通过修改块定义中的增强属性位置来解决</w:t>
      </w:r>
    </w:p>
    <w:p w14:paraId="46D3668D" w14:textId="77777777" w:rsidR="00301D2B" w:rsidRDefault="00301D2B" w:rsidP="00C40DF2">
      <w:pPr>
        <w:pStyle w:val="31"/>
        <w:rPr>
          <w:lang w:eastAsia="zh-CN"/>
        </w:rPr>
      </w:pPr>
      <w:bookmarkStart w:id="19" w:name="_Toc236040639"/>
      <w:r w:rsidRPr="00301D2B">
        <w:rPr>
          <w:rFonts w:hint="eastAsia"/>
          <w:lang w:eastAsia="zh-CN"/>
        </w:rPr>
        <w:t>图例块名</w:t>
      </w:r>
      <w:bookmarkEnd w:id="19"/>
    </w:p>
    <w:p w14:paraId="37121AAC" w14:textId="77777777" w:rsidR="006A23DE" w:rsidRPr="00104FA9" w:rsidRDefault="006A23DE" w:rsidP="00C40DF2">
      <w:pPr>
        <w:pStyle w:val="ae"/>
        <w:numPr>
          <w:ilvl w:val="0"/>
          <w:numId w:val="13"/>
        </w:numPr>
        <w:ind w:left="0" w:firstLine="0"/>
        <w:rPr>
          <w:rFonts w:hint="eastAsia"/>
          <w:lang w:eastAsia="zh-CN"/>
        </w:rPr>
      </w:pPr>
      <w:r w:rsidRPr="00104FA9">
        <w:rPr>
          <w:rFonts w:ascii="宋体" w:hAnsi="宋体" w:cs="宋体" w:hint="eastAsia"/>
          <w:b/>
          <w:bCs/>
          <w:lang w:eastAsia="zh-CN"/>
        </w:rPr>
        <w:t>字段</w:t>
      </w:r>
      <w:r w:rsidRPr="00104FA9">
        <w:rPr>
          <w:rFonts w:hint="eastAsia"/>
          <w:b/>
          <w:bCs/>
          <w:lang w:eastAsia="zh-CN"/>
        </w:rPr>
        <w:t>描述</w:t>
      </w:r>
      <w:r w:rsidRPr="00104FA9">
        <w:rPr>
          <w:rFonts w:hint="eastAsia"/>
          <w:lang w:eastAsia="zh-CN"/>
        </w:rPr>
        <w:t>：</w:t>
      </w:r>
      <w:r w:rsidR="00A05F5F" w:rsidRPr="00104FA9">
        <w:rPr>
          <w:rFonts w:hint="eastAsia"/>
          <w:lang w:eastAsia="zh-CN"/>
        </w:rPr>
        <w:t>图例的块名称</w:t>
      </w:r>
      <w:r w:rsidR="00A05F5F" w:rsidRPr="00104FA9">
        <w:rPr>
          <w:lang w:eastAsia="zh-CN"/>
        </w:rPr>
        <w:t xml:space="preserve"> </w:t>
      </w:r>
    </w:p>
    <w:p w14:paraId="4C95FE18" w14:textId="77777777" w:rsidR="006A23DE" w:rsidRPr="00104FA9" w:rsidRDefault="006A23DE" w:rsidP="00C40DF2">
      <w:pPr>
        <w:pStyle w:val="ae"/>
        <w:numPr>
          <w:ilvl w:val="0"/>
          <w:numId w:val="13"/>
        </w:numPr>
        <w:ind w:left="0" w:firstLine="0"/>
        <w:rPr>
          <w:rFonts w:hint="eastAsia"/>
          <w:lang w:eastAsia="zh-CN"/>
        </w:rPr>
      </w:pPr>
      <w:r w:rsidRPr="00104FA9">
        <w:rPr>
          <w:rFonts w:ascii="宋体" w:hAnsi="宋体" w:cs="宋体" w:hint="eastAsia"/>
          <w:b/>
          <w:bCs/>
          <w:lang w:eastAsia="zh-CN"/>
        </w:rPr>
        <w:t>格式限制</w:t>
      </w:r>
      <w:r w:rsidRPr="00104FA9">
        <w:rPr>
          <w:rFonts w:hint="eastAsia"/>
          <w:b/>
          <w:bCs/>
          <w:lang w:eastAsia="zh-CN"/>
        </w:rPr>
        <w:t xml:space="preserve">:  </w:t>
      </w:r>
      <w:r w:rsidRPr="00104FA9">
        <w:rPr>
          <w:rFonts w:hint="eastAsia"/>
          <w:lang w:eastAsia="zh-CN"/>
        </w:rPr>
        <w:t>右图框块也必须是一个</w:t>
      </w:r>
      <w:r w:rsidRPr="00104FA9">
        <w:rPr>
          <w:rFonts w:hint="eastAsia"/>
          <w:lang w:eastAsia="zh-CN"/>
        </w:rPr>
        <w:t>CAD</w:t>
      </w:r>
      <w:r w:rsidRPr="00104FA9">
        <w:rPr>
          <w:rFonts w:hint="eastAsia"/>
          <w:lang w:eastAsia="zh-CN"/>
        </w:rPr>
        <w:t>块，并存在于画布文件中。其必须是</w:t>
      </w:r>
      <w:r w:rsidR="00A05F5F" w:rsidRPr="00104FA9">
        <w:rPr>
          <w:rFonts w:hint="eastAsia"/>
          <w:lang w:eastAsia="zh-CN"/>
        </w:rPr>
        <w:t>42</w:t>
      </w:r>
      <w:r w:rsidRPr="00104FA9">
        <w:rPr>
          <w:rFonts w:hint="eastAsia"/>
          <w:lang w:eastAsia="zh-CN"/>
        </w:rPr>
        <w:t>*</w:t>
      </w:r>
      <w:r w:rsidR="00A05F5F" w:rsidRPr="00104FA9">
        <w:rPr>
          <w:rFonts w:hint="eastAsia"/>
          <w:lang w:eastAsia="zh-CN"/>
        </w:rPr>
        <w:t>94</w:t>
      </w:r>
      <w:r w:rsidRPr="00104FA9">
        <w:rPr>
          <w:rFonts w:hint="eastAsia"/>
          <w:lang w:eastAsia="zh-CN"/>
        </w:rPr>
        <w:t>尺寸的图框块</w:t>
      </w:r>
    </w:p>
    <w:p w14:paraId="3141AEBE" w14:textId="77777777" w:rsidR="00A05F5F" w:rsidRDefault="00392722" w:rsidP="00C40DF2">
      <w:pPr>
        <w:rPr>
          <w:rFonts w:hint="eastAsia"/>
          <w:lang w:eastAsia="zh-CN"/>
        </w:rPr>
      </w:pPr>
      <w:r>
        <w:rPr>
          <w:rFonts w:hint="eastAsia"/>
          <w:lang w:eastAsia="zh-CN"/>
        </w:rPr>
        <w:t>注：如果没有输入图例块名或画布中不存在目标图例块，将使用默认图例块，默认图例块如下：</w:t>
      </w:r>
    </w:p>
    <w:p w14:paraId="3FD98890" w14:textId="77777777" w:rsidR="00392722" w:rsidRDefault="00392722" w:rsidP="00C40DF2">
      <w:pPr>
        <w:keepNext/>
        <w:jc w:val="center"/>
        <w:rPr>
          <w:rFonts w:hint="eastAsia"/>
        </w:rPr>
      </w:pPr>
      <w:r>
        <w:rPr>
          <w:noProof/>
        </w:rPr>
        <w:drawing>
          <wp:inline distT="0" distB="0" distL="0" distR="0" wp14:anchorId="76F3F393" wp14:editId="07D4537B">
            <wp:extent cx="1657143" cy="2971429"/>
            <wp:effectExtent l="0" t="0" r="635" b="635"/>
            <wp:docPr id="57589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943" name=""/>
                    <pic:cNvPicPr/>
                  </pic:nvPicPr>
                  <pic:blipFill>
                    <a:blip r:embed="rId24"/>
                    <a:stretch>
                      <a:fillRect/>
                    </a:stretch>
                  </pic:blipFill>
                  <pic:spPr>
                    <a:xfrm>
                      <a:off x="0" y="0"/>
                      <a:ext cx="1657143" cy="2971429"/>
                    </a:xfrm>
                    <a:prstGeom prst="rect">
                      <a:avLst/>
                    </a:prstGeom>
                  </pic:spPr>
                </pic:pic>
              </a:graphicData>
            </a:graphic>
          </wp:inline>
        </w:drawing>
      </w:r>
    </w:p>
    <w:p w14:paraId="1758D87A" w14:textId="3C97473E" w:rsidR="003C5EC3" w:rsidRPr="00DD3616" w:rsidRDefault="00392722"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rFonts w:ascii="宋体" w:hAnsi="宋体" w:cs="宋体" w:hint="eastAsia"/>
          <w:lang w:eastAsia="zh-CN"/>
        </w:rPr>
        <w:instrText>图</w:instrText>
      </w:r>
      <w:r>
        <w:rPr>
          <w:lang w:eastAsia="zh-CN"/>
        </w:rPr>
        <w:instrText xml:space="preserve"> \* ARABIC </w:instrText>
      </w:r>
      <w:r>
        <w:fldChar w:fldCharType="separate"/>
      </w:r>
      <w:r w:rsidR="00B30EC1">
        <w:rPr>
          <w:rFonts w:hint="eastAsia"/>
          <w:noProof/>
          <w:lang w:eastAsia="zh-CN"/>
        </w:rPr>
        <w:t>8</w:t>
      </w:r>
      <w:r>
        <w:fldChar w:fldCharType="end"/>
      </w:r>
      <w:r>
        <w:rPr>
          <w:rFonts w:hint="eastAsia"/>
          <w:lang w:eastAsia="zh-CN"/>
        </w:rPr>
        <w:t xml:space="preserve"> </w:t>
      </w:r>
      <w:r>
        <w:rPr>
          <w:rFonts w:hint="eastAsia"/>
          <w:lang w:eastAsia="zh-CN"/>
        </w:rPr>
        <w:t>默认图例块</w:t>
      </w:r>
    </w:p>
    <w:p w14:paraId="467583D5" w14:textId="77777777" w:rsidR="006A23DE" w:rsidRDefault="006A23DE" w:rsidP="00C40DF2">
      <w:pPr>
        <w:rPr>
          <w:rFonts w:hint="eastAsia"/>
          <w:lang w:eastAsia="zh-CN"/>
        </w:rPr>
      </w:pPr>
    </w:p>
    <w:p w14:paraId="254F4F1C" w14:textId="77777777" w:rsidR="00104FA9" w:rsidRDefault="009F2732" w:rsidP="00C40DF2">
      <w:pPr>
        <w:pStyle w:val="31"/>
        <w:rPr>
          <w:lang w:eastAsia="zh-CN"/>
        </w:rPr>
      </w:pPr>
      <w:bookmarkStart w:id="20" w:name="_Toc236040640"/>
      <w:r>
        <w:rPr>
          <w:rFonts w:hint="eastAsia"/>
          <w:lang w:eastAsia="zh-CN"/>
        </w:rPr>
        <w:lastRenderedPageBreak/>
        <w:t>IDN</w:t>
      </w:r>
      <w:r>
        <w:rPr>
          <w:rFonts w:hint="eastAsia"/>
          <w:lang w:eastAsia="zh-CN"/>
        </w:rPr>
        <w:t>设备属性</w:t>
      </w:r>
      <w:bookmarkEnd w:id="20"/>
    </w:p>
    <w:p w14:paraId="6E9A98A5" w14:textId="77777777" w:rsidR="007F5662" w:rsidRDefault="007F5662" w:rsidP="00C40DF2">
      <w:pPr>
        <w:pStyle w:val="ae"/>
        <w:numPr>
          <w:ilvl w:val="0"/>
          <w:numId w:val="14"/>
        </w:numPr>
        <w:ind w:left="0" w:firstLine="0"/>
        <w:rPr>
          <w:rFonts w:hint="eastAsia"/>
          <w:lang w:eastAsia="zh-CN"/>
        </w:rPr>
      </w:pPr>
      <w:r w:rsidRPr="00104FA9">
        <w:rPr>
          <w:rFonts w:ascii="宋体" w:hAnsi="宋体" w:cs="宋体" w:hint="eastAsia"/>
          <w:b/>
          <w:bCs/>
          <w:lang w:eastAsia="zh-CN"/>
        </w:rPr>
        <w:t>字段</w:t>
      </w:r>
      <w:r w:rsidRPr="00104FA9">
        <w:rPr>
          <w:rFonts w:hint="eastAsia"/>
          <w:b/>
          <w:bCs/>
          <w:lang w:eastAsia="zh-CN"/>
        </w:rPr>
        <w:t>描述</w:t>
      </w:r>
      <w:r w:rsidRPr="00104FA9">
        <w:rPr>
          <w:rFonts w:hint="eastAsia"/>
          <w:lang w:eastAsia="zh-CN"/>
        </w:rPr>
        <w:t>：</w:t>
      </w:r>
      <w:r>
        <w:rPr>
          <w:rFonts w:hint="eastAsia"/>
          <w:lang w:eastAsia="zh-CN"/>
        </w:rPr>
        <w:t>IDN</w:t>
      </w:r>
      <w:r>
        <w:rPr>
          <w:rFonts w:hint="eastAsia"/>
          <w:lang w:eastAsia="zh-CN"/>
        </w:rPr>
        <w:t>设备属性包含下面的四个属性</w:t>
      </w:r>
    </w:p>
    <w:p w14:paraId="3BDEE9FA" w14:textId="77777777" w:rsidR="007F5662" w:rsidRDefault="007F5662" w:rsidP="00C40DF2">
      <w:pPr>
        <w:pStyle w:val="ae"/>
        <w:numPr>
          <w:ilvl w:val="0"/>
          <w:numId w:val="15"/>
        </w:numPr>
        <w:ind w:left="0" w:firstLine="0"/>
        <w:rPr>
          <w:rFonts w:hint="eastAsia"/>
          <w:lang w:eastAsia="zh-CN"/>
        </w:rPr>
      </w:pPr>
      <w:r>
        <w:rPr>
          <w:rFonts w:hint="eastAsia"/>
          <w:lang w:eastAsia="zh-CN"/>
        </w:rPr>
        <w:t>IDN</w:t>
      </w:r>
      <w:r>
        <w:rPr>
          <w:rFonts w:hint="eastAsia"/>
          <w:lang w:eastAsia="zh-CN"/>
        </w:rPr>
        <w:t>设备名</w:t>
      </w:r>
      <w:r>
        <w:rPr>
          <w:rFonts w:hint="eastAsia"/>
          <w:lang w:eastAsia="zh-CN"/>
        </w:rPr>
        <w:t>:</w:t>
      </w:r>
      <w:r>
        <w:rPr>
          <w:lang w:eastAsia="zh-CN"/>
        </w:rPr>
        <w:tab/>
      </w:r>
      <w:r>
        <w:rPr>
          <w:rFonts w:hint="eastAsia"/>
          <w:lang w:eastAsia="zh-CN"/>
        </w:rPr>
        <w:t>请输入</w:t>
      </w:r>
      <w:r>
        <w:rPr>
          <w:rFonts w:hint="eastAsia"/>
          <w:lang w:eastAsia="zh-CN"/>
        </w:rPr>
        <w:t>IDN</w:t>
      </w:r>
      <w:r>
        <w:rPr>
          <w:rFonts w:hint="eastAsia"/>
          <w:lang w:eastAsia="zh-CN"/>
        </w:rPr>
        <w:t>设备的完整名称，允许多行</w:t>
      </w:r>
      <w:r w:rsidR="00017EE5">
        <w:rPr>
          <w:rFonts w:hint="eastAsia"/>
          <w:lang w:eastAsia="zh-CN"/>
        </w:rPr>
        <w:t>，</w:t>
      </w:r>
      <w:r w:rsidR="00017EE5">
        <w:rPr>
          <w:rFonts w:hint="eastAsia"/>
          <w:lang w:eastAsia="zh-CN"/>
        </w:rPr>
        <w:t xml:space="preserve"> </w:t>
      </w:r>
      <w:r w:rsidR="00017EE5">
        <w:rPr>
          <w:rFonts w:hint="eastAsia"/>
          <w:lang w:eastAsia="zh-CN"/>
        </w:rPr>
        <w:t>影响连接图和屏柜图中的设备名称显示</w:t>
      </w:r>
    </w:p>
    <w:p w14:paraId="71C2F55B" w14:textId="77777777" w:rsidR="007F5662" w:rsidRDefault="007F5662" w:rsidP="00C40DF2">
      <w:pPr>
        <w:pStyle w:val="ae"/>
        <w:numPr>
          <w:ilvl w:val="0"/>
          <w:numId w:val="15"/>
        </w:numPr>
        <w:ind w:left="0" w:firstLine="0"/>
        <w:rPr>
          <w:rFonts w:hint="eastAsia"/>
          <w:lang w:eastAsia="zh-CN"/>
        </w:rPr>
      </w:pPr>
      <w:r>
        <w:rPr>
          <w:rFonts w:hint="eastAsia"/>
          <w:lang w:eastAsia="zh-CN"/>
        </w:rPr>
        <w:t>IDN</w:t>
      </w:r>
      <w:r>
        <w:rPr>
          <w:rFonts w:hint="eastAsia"/>
          <w:lang w:eastAsia="zh-CN"/>
        </w:rPr>
        <w:t>设备</w:t>
      </w:r>
      <w:r>
        <w:rPr>
          <w:rFonts w:hint="eastAsia"/>
          <w:lang w:eastAsia="zh-CN"/>
        </w:rPr>
        <w:t>U</w:t>
      </w:r>
      <w:r>
        <w:rPr>
          <w:rFonts w:hint="eastAsia"/>
          <w:lang w:eastAsia="zh-CN"/>
        </w:rPr>
        <w:t>数</w:t>
      </w:r>
      <w:r>
        <w:rPr>
          <w:rFonts w:hint="eastAsia"/>
          <w:lang w:eastAsia="zh-CN"/>
        </w:rPr>
        <w:t>:</w:t>
      </w:r>
      <w:r>
        <w:rPr>
          <w:lang w:eastAsia="zh-CN"/>
        </w:rPr>
        <w:tab/>
      </w:r>
      <w:r>
        <w:rPr>
          <w:rFonts w:hint="eastAsia"/>
          <w:lang w:eastAsia="zh-CN"/>
        </w:rPr>
        <w:t>请输入一个正整数作为</w:t>
      </w:r>
      <w:r>
        <w:rPr>
          <w:rFonts w:hint="eastAsia"/>
          <w:lang w:eastAsia="zh-CN"/>
        </w:rPr>
        <w:t>IDN</w:t>
      </w:r>
      <w:r>
        <w:rPr>
          <w:rFonts w:hint="eastAsia"/>
          <w:lang w:eastAsia="zh-CN"/>
        </w:rPr>
        <w:t>设备</w:t>
      </w:r>
      <w:r>
        <w:rPr>
          <w:rFonts w:hint="eastAsia"/>
          <w:lang w:eastAsia="zh-CN"/>
        </w:rPr>
        <w:t>U</w:t>
      </w:r>
      <w:r>
        <w:rPr>
          <w:rFonts w:hint="eastAsia"/>
          <w:lang w:eastAsia="zh-CN"/>
        </w:rPr>
        <w:t>数</w:t>
      </w:r>
      <w:r w:rsidR="00017EE5">
        <w:rPr>
          <w:rFonts w:hint="eastAsia"/>
          <w:lang w:eastAsia="zh-CN"/>
        </w:rPr>
        <w:t>，影响屏柜中的</w:t>
      </w:r>
      <w:r w:rsidR="00017EE5">
        <w:rPr>
          <w:rFonts w:hint="eastAsia"/>
          <w:lang w:eastAsia="zh-CN"/>
        </w:rPr>
        <w:t>IDN</w:t>
      </w:r>
      <w:r w:rsidR="00017EE5">
        <w:rPr>
          <w:rFonts w:hint="eastAsia"/>
          <w:lang w:eastAsia="zh-CN"/>
        </w:rPr>
        <w:t>设备高度</w:t>
      </w:r>
    </w:p>
    <w:p w14:paraId="5F4BA695" w14:textId="77777777" w:rsidR="007F5662" w:rsidRDefault="007F5662" w:rsidP="00C40DF2">
      <w:pPr>
        <w:pStyle w:val="ae"/>
        <w:numPr>
          <w:ilvl w:val="0"/>
          <w:numId w:val="15"/>
        </w:numPr>
        <w:ind w:left="0" w:firstLine="0"/>
        <w:rPr>
          <w:rFonts w:hint="eastAsia"/>
          <w:lang w:eastAsia="zh-CN"/>
        </w:rPr>
      </w:pPr>
      <w:r>
        <w:rPr>
          <w:rFonts w:hint="eastAsia"/>
          <w:lang w:eastAsia="zh-CN"/>
        </w:rPr>
        <w:t>IDN</w:t>
      </w:r>
      <w:r>
        <w:rPr>
          <w:rFonts w:hint="eastAsia"/>
          <w:lang w:eastAsia="zh-CN"/>
        </w:rPr>
        <w:t>连接图块名</w:t>
      </w:r>
      <w:r>
        <w:rPr>
          <w:rFonts w:hint="eastAsia"/>
          <w:lang w:eastAsia="zh-CN"/>
        </w:rPr>
        <w:t>:</w:t>
      </w:r>
      <w:r>
        <w:rPr>
          <w:lang w:eastAsia="zh-CN"/>
        </w:rPr>
        <w:tab/>
      </w:r>
      <w:r>
        <w:rPr>
          <w:rFonts w:hint="eastAsia"/>
          <w:lang w:eastAsia="zh-CN"/>
        </w:rPr>
        <w:t>影响左图的连接图块形式</w:t>
      </w:r>
    </w:p>
    <w:p w14:paraId="74428C26" w14:textId="77777777" w:rsidR="007F5662" w:rsidRPr="00104FA9" w:rsidRDefault="007F5662" w:rsidP="00C40DF2">
      <w:pPr>
        <w:pStyle w:val="ae"/>
        <w:numPr>
          <w:ilvl w:val="0"/>
          <w:numId w:val="15"/>
        </w:numPr>
        <w:ind w:left="0" w:firstLine="0"/>
        <w:rPr>
          <w:rFonts w:hint="eastAsia"/>
          <w:lang w:eastAsia="zh-CN"/>
        </w:rPr>
      </w:pPr>
      <w:r>
        <w:rPr>
          <w:rFonts w:hint="eastAsia"/>
          <w:lang w:eastAsia="zh-CN"/>
        </w:rPr>
        <w:t>IDN</w:t>
      </w:r>
      <w:r>
        <w:rPr>
          <w:rFonts w:hint="eastAsia"/>
          <w:lang w:eastAsia="zh-CN"/>
        </w:rPr>
        <w:t>面板图块名</w:t>
      </w:r>
      <w:r>
        <w:rPr>
          <w:rFonts w:hint="eastAsia"/>
          <w:lang w:eastAsia="zh-CN"/>
        </w:rPr>
        <w:t>:</w:t>
      </w:r>
      <w:r>
        <w:rPr>
          <w:lang w:eastAsia="zh-CN"/>
        </w:rPr>
        <w:tab/>
      </w:r>
      <w:r>
        <w:rPr>
          <w:rFonts w:hint="eastAsia"/>
          <w:lang w:eastAsia="zh-CN"/>
        </w:rPr>
        <w:t>影响右图的设备面板图形式</w:t>
      </w:r>
    </w:p>
    <w:p w14:paraId="38078ED5" w14:textId="77777777" w:rsidR="007F5662" w:rsidRPr="0058382A" w:rsidRDefault="007F5662" w:rsidP="00C40DF2">
      <w:pPr>
        <w:pStyle w:val="ae"/>
        <w:numPr>
          <w:ilvl w:val="0"/>
          <w:numId w:val="14"/>
        </w:numPr>
        <w:ind w:left="0" w:firstLine="0"/>
        <w:rPr>
          <w:rFonts w:hint="eastAsia"/>
          <w:lang w:eastAsia="zh-CN"/>
        </w:rPr>
      </w:pPr>
      <w:r w:rsidRPr="00104FA9">
        <w:rPr>
          <w:rFonts w:ascii="宋体" w:hAnsi="宋体" w:cs="宋体" w:hint="eastAsia"/>
          <w:b/>
          <w:bCs/>
          <w:lang w:eastAsia="zh-CN"/>
        </w:rPr>
        <w:t>格式限制</w:t>
      </w:r>
      <w:r w:rsidRPr="00104FA9">
        <w:rPr>
          <w:rFonts w:hint="eastAsia"/>
          <w:b/>
          <w:bCs/>
          <w:lang w:eastAsia="zh-CN"/>
        </w:rPr>
        <w:t xml:space="preserve">:  </w:t>
      </w:r>
      <w:r>
        <w:rPr>
          <w:rFonts w:hint="eastAsia"/>
          <w:lang w:eastAsia="zh-CN"/>
        </w:rPr>
        <w:t>IDN</w:t>
      </w:r>
      <w:r>
        <w:rPr>
          <w:rFonts w:hint="eastAsia"/>
          <w:lang w:eastAsia="zh-CN"/>
        </w:rPr>
        <w:t>连接图块和</w:t>
      </w:r>
      <w:r>
        <w:rPr>
          <w:rFonts w:hint="eastAsia"/>
          <w:lang w:eastAsia="zh-CN"/>
        </w:rPr>
        <w:t>IDN</w:t>
      </w:r>
      <w:r>
        <w:rPr>
          <w:rFonts w:hint="eastAsia"/>
          <w:lang w:eastAsia="zh-CN"/>
        </w:rPr>
        <w:t>面板图块都必须是存在于画布文件的</w:t>
      </w:r>
      <w:r>
        <w:rPr>
          <w:rFonts w:hint="eastAsia"/>
          <w:lang w:eastAsia="zh-CN"/>
        </w:rPr>
        <w:t>CAD</w:t>
      </w:r>
      <w:r>
        <w:rPr>
          <w:rFonts w:hint="eastAsia"/>
          <w:lang w:eastAsia="zh-CN"/>
        </w:rPr>
        <w:t>块，和之前几个块不同，因为涉及敏感信息，</w:t>
      </w:r>
      <w:r w:rsidRPr="007F5662">
        <w:rPr>
          <w:rFonts w:hint="eastAsia"/>
          <w:color w:val="EE0000"/>
          <w:highlight w:val="yellow"/>
          <w:lang w:eastAsia="zh-CN"/>
        </w:rPr>
        <w:t>DrawingMaster</w:t>
      </w:r>
      <w:r w:rsidRPr="007F5662">
        <w:rPr>
          <w:rFonts w:hint="eastAsia"/>
          <w:color w:val="EE0000"/>
          <w:highlight w:val="yellow"/>
          <w:lang w:eastAsia="zh-CN"/>
        </w:rPr>
        <w:t>没有提供连接图块和面板图块的默认块！</w:t>
      </w:r>
    </w:p>
    <w:p w14:paraId="14FF5321" w14:textId="77777777" w:rsidR="0058382A" w:rsidRPr="007F5662" w:rsidRDefault="0058382A" w:rsidP="00C40DF2">
      <w:pPr>
        <w:pStyle w:val="ae"/>
        <w:numPr>
          <w:ilvl w:val="0"/>
          <w:numId w:val="14"/>
        </w:numPr>
        <w:ind w:left="0" w:firstLine="0"/>
        <w:rPr>
          <w:rFonts w:hint="eastAsia"/>
          <w:lang w:eastAsia="zh-CN"/>
        </w:rPr>
      </w:pPr>
      <w:r>
        <w:rPr>
          <w:rFonts w:ascii="宋体" w:hAnsi="宋体" w:cs="宋体" w:hint="eastAsia"/>
          <w:b/>
          <w:bCs/>
          <w:lang w:eastAsia="zh-CN"/>
        </w:rPr>
        <w:t>另外，因为DrawingMaster允许在IDN图纸中绘制DDN设备，所以即使使用IDN绘图范式，DDN信息也一样要输入！</w:t>
      </w:r>
    </w:p>
    <w:p w14:paraId="2224D2FC" w14:textId="77777777" w:rsidR="007F5662" w:rsidRDefault="00A91D82" w:rsidP="00C40DF2">
      <w:pPr>
        <w:rPr>
          <w:rFonts w:hint="eastAsia"/>
          <w:lang w:eastAsia="zh-CN"/>
        </w:rPr>
      </w:pPr>
      <w:r>
        <w:rPr>
          <w:rFonts w:hint="eastAsia"/>
          <w:lang w:eastAsia="zh-CN"/>
        </w:rPr>
        <w:t>由于涉及敏感信息，大多数内容无法展示，</w:t>
      </w:r>
      <w:r>
        <w:rPr>
          <w:rFonts w:hint="eastAsia"/>
          <w:lang w:eastAsia="zh-CN"/>
        </w:rPr>
        <w:t>IDN</w:t>
      </w:r>
      <w:r>
        <w:rPr>
          <w:rFonts w:hint="eastAsia"/>
          <w:lang w:eastAsia="zh-CN"/>
        </w:rPr>
        <w:t>连接图块大概具有下面的格式</w:t>
      </w:r>
      <w:r>
        <w:rPr>
          <w:rFonts w:hint="eastAsia"/>
          <w:lang w:eastAsia="zh-CN"/>
        </w:rPr>
        <w:t xml:space="preserve">, </w:t>
      </w:r>
      <w:r>
        <w:rPr>
          <w:rFonts w:hint="eastAsia"/>
          <w:lang w:eastAsia="zh-CN"/>
        </w:rPr>
        <w:t>尺寸为</w:t>
      </w:r>
      <w:r>
        <w:rPr>
          <w:rFonts w:hint="eastAsia"/>
          <w:lang w:eastAsia="zh-CN"/>
        </w:rPr>
        <w:t>50*59</w:t>
      </w:r>
    </w:p>
    <w:p w14:paraId="79BED7A6" w14:textId="77777777" w:rsidR="00A91D82" w:rsidRDefault="00A91D82" w:rsidP="00C40DF2">
      <w:pPr>
        <w:keepNext/>
        <w:jc w:val="center"/>
        <w:rPr>
          <w:rFonts w:hint="eastAsia"/>
        </w:rPr>
      </w:pPr>
      <w:r>
        <w:rPr>
          <w:noProof/>
        </w:rPr>
        <w:drawing>
          <wp:inline distT="0" distB="0" distL="0" distR="0" wp14:anchorId="0493F992" wp14:editId="2DBC153D">
            <wp:extent cx="3334210" cy="3790950"/>
            <wp:effectExtent l="0" t="0" r="0" b="0"/>
            <wp:docPr id="693222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22811" name=""/>
                    <pic:cNvPicPr/>
                  </pic:nvPicPr>
                  <pic:blipFill>
                    <a:blip r:embed="rId25"/>
                    <a:stretch>
                      <a:fillRect/>
                    </a:stretch>
                  </pic:blipFill>
                  <pic:spPr>
                    <a:xfrm>
                      <a:off x="0" y="0"/>
                      <a:ext cx="3337079" cy="3794212"/>
                    </a:xfrm>
                    <a:prstGeom prst="rect">
                      <a:avLst/>
                    </a:prstGeom>
                  </pic:spPr>
                </pic:pic>
              </a:graphicData>
            </a:graphic>
          </wp:inline>
        </w:drawing>
      </w:r>
    </w:p>
    <w:p w14:paraId="2963EDCC" w14:textId="352938F9" w:rsidR="00A91D82" w:rsidRPr="007F5662" w:rsidRDefault="00A91D82" w:rsidP="00C40DF2">
      <w:pPr>
        <w:pStyle w:val="af7"/>
        <w:jc w:val="center"/>
        <w:rPr>
          <w:rFonts w:hint="eastAsia"/>
          <w:lang w:eastAsia="zh-CN"/>
        </w:rPr>
      </w:pPr>
      <w:r>
        <w:rPr>
          <w:rFonts w:ascii="宋体" w:hAnsi="宋体" w:cs="宋体" w:hint="eastAsia"/>
          <w:lang w:eastAsia="zh-CN"/>
        </w:rPr>
        <w:t>图</w:t>
      </w:r>
      <w:r>
        <w:rPr>
          <w:lang w:eastAsia="zh-CN"/>
        </w:rPr>
        <w:t xml:space="preserve"> </w:t>
      </w:r>
      <w:r w:rsidR="00D91100">
        <w:fldChar w:fldCharType="begin"/>
      </w:r>
      <w:r w:rsidR="00D91100">
        <w:rPr>
          <w:lang w:eastAsia="zh-CN"/>
        </w:rPr>
        <w:instrText xml:space="preserve"> SEQ </w:instrText>
      </w:r>
      <w:r w:rsidR="00D91100">
        <w:rPr>
          <w:lang w:eastAsia="zh-CN"/>
        </w:rPr>
        <w:instrText>图</w:instrText>
      </w:r>
      <w:r w:rsidR="00D91100">
        <w:rPr>
          <w:lang w:eastAsia="zh-CN"/>
        </w:rPr>
        <w:instrText xml:space="preserve"> \* ARABIC </w:instrText>
      </w:r>
      <w:r w:rsidR="00D91100">
        <w:fldChar w:fldCharType="separate"/>
      </w:r>
      <w:r w:rsidR="00B30EC1">
        <w:rPr>
          <w:rFonts w:hint="eastAsia"/>
          <w:noProof/>
          <w:lang w:eastAsia="zh-CN"/>
        </w:rPr>
        <w:t>9</w:t>
      </w:r>
      <w:r w:rsidR="00D91100">
        <w:rPr>
          <w:noProof/>
        </w:rPr>
        <w:fldChar w:fldCharType="end"/>
      </w:r>
      <w:r>
        <w:rPr>
          <w:rFonts w:hint="eastAsia"/>
          <w:lang w:eastAsia="zh-CN"/>
        </w:rPr>
        <w:t xml:space="preserve"> IDN</w:t>
      </w:r>
      <w:r>
        <w:rPr>
          <w:rFonts w:hint="eastAsia"/>
          <w:lang w:eastAsia="zh-CN"/>
        </w:rPr>
        <w:t>连接图块</w:t>
      </w:r>
    </w:p>
    <w:p w14:paraId="79A67390" w14:textId="77777777" w:rsidR="00DD3616" w:rsidRDefault="00017EE5" w:rsidP="00C40DF2">
      <w:pPr>
        <w:rPr>
          <w:rFonts w:hint="eastAsia"/>
          <w:lang w:eastAsia="zh-CN"/>
        </w:rPr>
      </w:pPr>
      <w:r>
        <w:rPr>
          <w:lang w:eastAsia="zh-CN"/>
        </w:rPr>
        <w:tab/>
      </w:r>
      <w:r>
        <w:rPr>
          <w:rFonts w:hint="eastAsia"/>
          <w:lang w:eastAsia="zh-CN"/>
        </w:rPr>
        <w:t>IDN</w:t>
      </w:r>
      <w:r>
        <w:rPr>
          <w:rFonts w:hint="eastAsia"/>
          <w:lang w:eastAsia="zh-CN"/>
        </w:rPr>
        <w:t>面板图块的格式如下</w:t>
      </w:r>
      <w:r>
        <w:rPr>
          <w:rFonts w:hint="eastAsia"/>
          <w:lang w:eastAsia="zh-CN"/>
        </w:rPr>
        <w:t>:</w:t>
      </w:r>
    </w:p>
    <w:p w14:paraId="01AC4DF5" w14:textId="77777777" w:rsidR="00017EE5" w:rsidRDefault="00017EE5" w:rsidP="00C40DF2">
      <w:pPr>
        <w:keepNext/>
        <w:jc w:val="center"/>
        <w:rPr>
          <w:rFonts w:hint="eastAsia"/>
        </w:rPr>
      </w:pPr>
      <w:r>
        <w:rPr>
          <w:noProof/>
        </w:rPr>
        <w:lastRenderedPageBreak/>
        <w:drawing>
          <wp:inline distT="0" distB="0" distL="0" distR="0" wp14:anchorId="216C9788" wp14:editId="5DFE0BC1">
            <wp:extent cx="3485714" cy="4342857"/>
            <wp:effectExtent l="0" t="0" r="635" b="635"/>
            <wp:docPr id="1740887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87206" name=""/>
                    <pic:cNvPicPr/>
                  </pic:nvPicPr>
                  <pic:blipFill>
                    <a:blip r:embed="rId26"/>
                    <a:stretch>
                      <a:fillRect/>
                    </a:stretch>
                  </pic:blipFill>
                  <pic:spPr>
                    <a:xfrm>
                      <a:off x="0" y="0"/>
                      <a:ext cx="3485714" cy="4342857"/>
                    </a:xfrm>
                    <a:prstGeom prst="rect">
                      <a:avLst/>
                    </a:prstGeom>
                  </pic:spPr>
                </pic:pic>
              </a:graphicData>
            </a:graphic>
          </wp:inline>
        </w:drawing>
      </w:r>
    </w:p>
    <w:p w14:paraId="4A37602F" w14:textId="6D0BFF52" w:rsidR="00017EE5" w:rsidRDefault="00017EE5"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B30EC1">
        <w:rPr>
          <w:rFonts w:hint="eastAsia"/>
          <w:noProof/>
          <w:lang w:eastAsia="zh-CN"/>
        </w:rPr>
        <w:t>10</w:t>
      </w:r>
      <w:r>
        <w:fldChar w:fldCharType="end"/>
      </w:r>
      <w:r>
        <w:rPr>
          <w:rFonts w:hint="eastAsia"/>
          <w:lang w:eastAsia="zh-CN"/>
        </w:rPr>
        <w:t xml:space="preserve"> IDN</w:t>
      </w:r>
      <w:r>
        <w:rPr>
          <w:rFonts w:hint="eastAsia"/>
          <w:lang w:eastAsia="zh-CN"/>
        </w:rPr>
        <w:t>设备面板图示例</w:t>
      </w:r>
    </w:p>
    <w:p w14:paraId="4971BD0C" w14:textId="77777777" w:rsidR="00017EE5" w:rsidRDefault="00017EE5" w:rsidP="00C40DF2">
      <w:pPr>
        <w:rPr>
          <w:rFonts w:hint="eastAsia"/>
          <w:lang w:eastAsia="zh-CN"/>
        </w:rPr>
      </w:pPr>
      <w:r>
        <w:rPr>
          <w:lang w:eastAsia="zh-CN"/>
        </w:rPr>
        <w:tab/>
      </w:r>
      <w:r>
        <w:rPr>
          <w:rFonts w:hint="eastAsia"/>
          <w:lang w:eastAsia="zh-CN"/>
        </w:rPr>
        <w:t>其是由设备面板图和设备单板说明表组成的统一块，</w:t>
      </w:r>
      <w:r>
        <w:rPr>
          <w:rFonts w:hint="eastAsia"/>
          <w:lang w:eastAsia="zh-CN"/>
        </w:rPr>
        <w:t xml:space="preserve"> </w:t>
      </w:r>
      <w:r>
        <w:rPr>
          <w:rFonts w:hint="eastAsia"/>
          <w:lang w:eastAsia="zh-CN"/>
        </w:rPr>
        <w:t>尺寸分别为</w:t>
      </w:r>
      <w:r>
        <w:rPr>
          <w:rFonts w:hint="eastAsia"/>
          <w:lang w:eastAsia="zh-CN"/>
        </w:rPr>
        <w:t>208*138</w:t>
      </w:r>
      <w:r>
        <w:rPr>
          <w:rFonts w:hint="eastAsia"/>
          <w:lang w:eastAsia="zh-CN"/>
        </w:rPr>
        <w:t>和</w:t>
      </w:r>
      <w:r>
        <w:rPr>
          <w:rFonts w:hint="eastAsia"/>
          <w:lang w:eastAsia="zh-CN"/>
        </w:rPr>
        <w:t>135*110</w:t>
      </w:r>
      <w:r>
        <w:rPr>
          <w:rFonts w:hint="eastAsia"/>
          <w:lang w:eastAsia="zh-CN"/>
        </w:rPr>
        <w:t>，具体内容需由使用者自行定义。</w:t>
      </w:r>
    </w:p>
    <w:p w14:paraId="2B6E5B43" w14:textId="77777777" w:rsidR="0058382A" w:rsidRDefault="0058382A" w:rsidP="00C40DF2">
      <w:pPr>
        <w:pStyle w:val="31"/>
        <w:rPr>
          <w:lang w:eastAsia="zh-CN"/>
        </w:rPr>
      </w:pPr>
      <w:bookmarkStart w:id="21" w:name="_Toc236040641"/>
      <w:r>
        <w:rPr>
          <w:rFonts w:hint="eastAsia"/>
          <w:lang w:eastAsia="zh-CN"/>
        </w:rPr>
        <w:t>DDN</w:t>
      </w:r>
      <w:r>
        <w:rPr>
          <w:rFonts w:hint="eastAsia"/>
          <w:lang w:eastAsia="zh-CN"/>
        </w:rPr>
        <w:t>设备属性</w:t>
      </w:r>
      <w:bookmarkEnd w:id="21"/>
    </w:p>
    <w:p w14:paraId="43AFF461" w14:textId="77777777" w:rsidR="0058382A" w:rsidRDefault="0058382A" w:rsidP="00C40DF2">
      <w:pPr>
        <w:pStyle w:val="ae"/>
        <w:numPr>
          <w:ilvl w:val="0"/>
          <w:numId w:val="14"/>
        </w:numPr>
        <w:ind w:left="0" w:firstLine="0"/>
        <w:rPr>
          <w:rFonts w:hint="eastAsia"/>
          <w:lang w:eastAsia="zh-CN"/>
        </w:rPr>
      </w:pPr>
      <w:r w:rsidRPr="00104FA9">
        <w:rPr>
          <w:rFonts w:ascii="宋体" w:hAnsi="宋体" w:cs="宋体" w:hint="eastAsia"/>
          <w:b/>
          <w:bCs/>
          <w:lang w:eastAsia="zh-CN"/>
        </w:rPr>
        <w:t>字段</w:t>
      </w:r>
      <w:r w:rsidRPr="00104FA9">
        <w:rPr>
          <w:rFonts w:hint="eastAsia"/>
          <w:b/>
          <w:bCs/>
          <w:lang w:eastAsia="zh-CN"/>
        </w:rPr>
        <w:t>描述</w:t>
      </w:r>
      <w:r w:rsidRPr="00104FA9">
        <w:rPr>
          <w:rFonts w:hint="eastAsia"/>
          <w:lang w:eastAsia="zh-CN"/>
        </w:rPr>
        <w:t>：</w:t>
      </w:r>
      <w:r w:rsidR="00BD3E5D">
        <w:rPr>
          <w:rFonts w:hint="eastAsia"/>
          <w:lang w:eastAsia="zh-CN"/>
        </w:rPr>
        <w:t>D</w:t>
      </w:r>
      <w:r>
        <w:rPr>
          <w:rFonts w:hint="eastAsia"/>
          <w:lang w:eastAsia="zh-CN"/>
        </w:rPr>
        <w:t>DN</w:t>
      </w:r>
      <w:r>
        <w:rPr>
          <w:rFonts w:hint="eastAsia"/>
          <w:lang w:eastAsia="zh-CN"/>
        </w:rPr>
        <w:t>设备属性包含下面的四个属性</w:t>
      </w:r>
    </w:p>
    <w:p w14:paraId="503EFB50" w14:textId="77777777" w:rsidR="0058382A" w:rsidRDefault="00BD3E5D" w:rsidP="00C40DF2">
      <w:pPr>
        <w:pStyle w:val="ae"/>
        <w:numPr>
          <w:ilvl w:val="0"/>
          <w:numId w:val="15"/>
        </w:numPr>
        <w:ind w:left="0" w:firstLine="0"/>
        <w:rPr>
          <w:rFonts w:hint="eastAsia"/>
          <w:lang w:eastAsia="zh-CN"/>
        </w:rPr>
      </w:pPr>
      <w:r>
        <w:rPr>
          <w:rFonts w:hint="eastAsia"/>
          <w:lang w:eastAsia="zh-CN"/>
        </w:rPr>
        <w:t>D</w:t>
      </w:r>
      <w:r w:rsidR="0058382A">
        <w:rPr>
          <w:rFonts w:hint="eastAsia"/>
          <w:lang w:eastAsia="zh-CN"/>
        </w:rPr>
        <w:t>DN</w:t>
      </w:r>
      <w:r w:rsidR="0058382A">
        <w:rPr>
          <w:rFonts w:hint="eastAsia"/>
          <w:lang w:eastAsia="zh-CN"/>
        </w:rPr>
        <w:t>设备名</w:t>
      </w:r>
      <w:r w:rsidR="0058382A">
        <w:rPr>
          <w:rFonts w:hint="eastAsia"/>
          <w:lang w:eastAsia="zh-CN"/>
        </w:rPr>
        <w:t>:</w:t>
      </w:r>
      <w:r w:rsidR="0058382A">
        <w:rPr>
          <w:lang w:eastAsia="zh-CN"/>
        </w:rPr>
        <w:tab/>
      </w:r>
      <w:r w:rsidR="0058382A">
        <w:rPr>
          <w:rFonts w:hint="eastAsia"/>
          <w:lang w:eastAsia="zh-CN"/>
        </w:rPr>
        <w:t>请输入</w:t>
      </w:r>
      <w:r>
        <w:rPr>
          <w:rFonts w:hint="eastAsia"/>
          <w:lang w:eastAsia="zh-CN"/>
        </w:rPr>
        <w:t>D</w:t>
      </w:r>
      <w:r w:rsidR="0058382A">
        <w:rPr>
          <w:rFonts w:hint="eastAsia"/>
          <w:lang w:eastAsia="zh-CN"/>
        </w:rPr>
        <w:t>DN</w:t>
      </w:r>
      <w:r w:rsidR="0058382A">
        <w:rPr>
          <w:rFonts w:hint="eastAsia"/>
          <w:lang w:eastAsia="zh-CN"/>
        </w:rPr>
        <w:t>设备的完整名称，允许多行，</w:t>
      </w:r>
      <w:r w:rsidR="0058382A">
        <w:rPr>
          <w:rFonts w:hint="eastAsia"/>
          <w:lang w:eastAsia="zh-CN"/>
        </w:rPr>
        <w:t xml:space="preserve"> </w:t>
      </w:r>
      <w:r w:rsidR="0058382A">
        <w:rPr>
          <w:rFonts w:hint="eastAsia"/>
          <w:lang w:eastAsia="zh-CN"/>
        </w:rPr>
        <w:t>影响连接图和屏柜图中的设备名称显示</w:t>
      </w:r>
    </w:p>
    <w:p w14:paraId="1B3C103F" w14:textId="77777777" w:rsidR="0058382A" w:rsidRDefault="00BD3E5D" w:rsidP="00C40DF2">
      <w:pPr>
        <w:pStyle w:val="ae"/>
        <w:numPr>
          <w:ilvl w:val="0"/>
          <w:numId w:val="15"/>
        </w:numPr>
        <w:ind w:left="0" w:firstLine="0"/>
        <w:rPr>
          <w:rFonts w:hint="eastAsia"/>
          <w:lang w:eastAsia="zh-CN"/>
        </w:rPr>
      </w:pPr>
      <w:r>
        <w:rPr>
          <w:rFonts w:hint="eastAsia"/>
          <w:lang w:eastAsia="zh-CN"/>
        </w:rPr>
        <w:t>D</w:t>
      </w:r>
      <w:r w:rsidR="0058382A">
        <w:rPr>
          <w:rFonts w:hint="eastAsia"/>
          <w:lang w:eastAsia="zh-CN"/>
        </w:rPr>
        <w:t>DN</w:t>
      </w:r>
      <w:r w:rsidR="0058382A">
        <w:rPr>
          <w:rFonts w:hint="eastAsia"/>
          <w:lang w:eastAsia="zh-CN"/>
        </w:rPr>
        <w:t>设备</w:t>
      </w:r>
      <w:r w:rsidR="0058382A">
        <w:rPr>
          <w:rFonts w:hint="eastAsia"/>
          <w:lang w:eastAsia="zh-CN"/>
        </w:rPr>
        <w:t>U</w:t>
      </w:r>
      <w:r w:rsidR="0058382A">
        <w:rPr>
          <w:rFonts w:hint="eastAsia"/>
          <w:lang w:eastAsia="zh-CN"/>
        </w:rPr>
        <w:t>数</w:t>
      </w:r>
      <w:r w:rsidR="0058382A">
        <w:rPr>
          <w:rFonts w:hint="eastAsia"/>
          <w:lang w:eastAsia="zh-CN"/>
        </w:rPr>
        <w:t>:</w:t>
      </w:r>
      <w:r w:rsidR="0058382A">
        <w:rPr>
          <w:lang w:eastAsia="zh-CN"/>
        </w:rPr>
        <w:tab/>
      </w:r>
      <w:r w:rsidR="0058382A">
        <w:rPr>
          <w:rFonts w:hint="eastAsia"/>
          <w:lang w:eastAsia="zh-CN"/>
        </w:rPr>
        <w:t>请输入一个正整数作为</w:t>
      </w:r>
      <w:r>
        <w:rPr>
          <w:rFonts w:hint="eastAsia"/>
          <w:lang w:eastAsia="zh-CN"/>
        </w:rPr>
        <w:t>D</w:t>
      </w:r>
      <w:r w:rsidR="0058382A">
        <w:rPr>
          <w:rFonts w:hint="eastAsia"/>
          <w:lang w:eastAsia="zh-CN"/>
        </w:rPr>
        <w:t>DN</w:t>
      </w:r>
      <w:r w:rsidR="0058382A">
        <w:rPr>
          <w:rFonts w:hint="eastAsia"/>
          <w:lang w:eastAsia="zh-CN"/>
        </w:rPr>
        <w:t>设备</w:t>
      </w:r>
      <w:r w:rsidR="0058382A">
        <w:rPr>
          <w:rFonts w:hint="eastAsia"/>
          <w:lang w:eastAsia="zh-CN"/>
        </w:rPr>
        <w:t>U</w:t>
      </w:r>
      <w:r w:rsidR="0058382A">
        <w:rPr>
          <w:rFonts w:hint="eastAsia"/>
          <w:lang w:eastAsia="zh-CN"/>
        </w:rPr>
        <w:t>数，影响屏柜中的</w:t>
      </w:r>
      <w:r w:rsidR="0058382A">
        <w:rPr>
          <w:rFonts w:hint="eastAsia"/>
          <w:lang w:eastAsia="zh-CN"/>
        </w:rPr>
        <w:t>IDN</w:t>
      </w:r>
      <w:r w:rsidR="0058382A">
        <w:rPr>
          <w:rFonts w:hint="eastAsia"/>
          <w:lang w:eastAsia="zh-CN"/>
        </w:rPr>
        <w:t>设备高度</w:t>
      </w:r>
    </w:p>
    <w:p w14:paraId="6A47EEBE" w14:textId="77777777" w:rsidR="0058382A" w:rsidRDefault="00BD3E5D" w:rsidP="00C40DF2">
      <w:pPr>
        <w:pStyle w:val="ae"/>
        <w:numPr>
          <w:ilvl w:val="0"/>
          <w:numId w:val="15"/>
        </w:numPr>
        <w:ind w:left="0" w:firstLine="0"/>
        <w:rPr>
          <w:rFonts w:hint="eastAsia"/>
          <w:lang w:eastAsia="zh-CN"/>
        </w:rPr>
      </w:pPr>
      <w:r>
        <w:rPr>
          <w:rFonts w:hint="eastAsia"/>
          <w:lang w:eastAsia="zh-CN"/>
        </w:rPr>
        <w:t>D</w:t>
      </w:r>
      <w:r w:rsidR="0058382A">
        <w:rPr>
          <w:rFonts w:hint="eastAsia"/>
          <w:lang w:eastAsia="zh-CN"/>
        </w:rPr>
        <w:t>DN</w:t>
      </w:r>
      <w:r w:rsidR="0058382A">
        <w:rPr>
          <w:rFonts w:hint="eastAsia"/>
          <w:lang w:eastAsia="zh-CN"/>
        </w:rPr>
        <w:t>连接图块名</w:t>
      </w:r>
      <w:r w:rsidR="0058382A">
        <w:rPr>
          <w:rFonts w:hint="eastAsia"/>
          <w:lang w:eastAsia="zh-CN"/>
        </w:rPr>
        <w:t>:</w:t>
      </w:r>
      <w:r w:rsidR="0058382A">
        <w:rPr>
          <w:lang w:eastAsia="zh-CN"/>
        </w:rPr>
        <w:tab/>
      </w:r>
      <w:r w:rsidR="0058382A">
        <w:rPr>
          <w:rFonts w:hint="eastAsia"/>
          <w:lang w:eastAsia="zh-CN"/>
        </w:rPr>
        <w:t>影响左图的连接图块形式</w:t>
      </w:r>
    </w:p>
    <w:p w14:paraId="649ECF28" w14:textId="77777777" w:rsidR="0058382A" w:rsidRPr="00104FA9" w:rsidRDefault="00BD3E5D" w:rsidP="00C40DF2">
      <w:pPr>
        <w:pStyle w:val="ae"/>
        <w:numPr>
          <w:ilvl w:val="0"/>
          <w:numId w:val="15"/>
        </w:numPr>
        <w:ind w:left="0" w:firstLine="0"/>
        <w:rPr>
          <w:rFonts w:hint="eastAsia"/>
          <w:lang w:eastAsia="zh-CN"/>
        </w:rPr>
      </w:pPr>
      <w:r>
        <w:rPr>
          <w:rFonts w:hint="eastAsia"/>
          <w:lang w:eastAsia="zh-CN"/>
        </w:rPr>
        <w:t>D</w:t>
      </w:r>
      <w:r w:rsidR="0058382A">
        <w:rPr>
          <w:rFonts w:hint="eastAsia"/>
          <w:lang w:eastAsia="zh-CN"/>
        </w:rPr>
        <w:t>DN</w:t>
      </w:r>
      <w:r w:rsidR="0058382A">
        <w:rPr>
          <w:rFonts w:hint="eastAsia"/>
          <w:lang w:eastAsia="zh-CN"/>
        </w:rPr>
        <w:t>面板图块名</w:t>
      </w:r>
      <w:r w:rsidR="0058382A">
        <w:rPr>
          <w:rFonts w:hint="eastAsia"/>
          <w:lang w:eastAsia="zh-CN"/>
        </w:rPr>
        <w:t>:</w:t>
      </w:r>
      <w:r w:rsidR="0058382A">
        <w:rPr>
          <w:lang w:eastAsia="zh-CN"/>
        </w:rPr>
        <w:tab/>
      </w:r>
      <w:r w:rsidR="0058382A">
        <w:rPr>
          <w:rFonts w:hint="eastAsia"/>
          <w:lang w:eastAsia="zh-CN"/>
        </w:rPr>
        <w:t>影响右图的设备面板图形式</w:t>
      </w:r>
    </w:p>
    <w:p w14:paraId="3B7E0D18" w14:textId="77777777" w:rsidR="0058382A" w:rsidRPr="0058382A" w:rsidRDefault="0058382A" w:rsidP="00C40DF2">
      <w:pPr>
        <w:pStyle w:val="ae"/>
        <w:numPr>
          <w:ilvl w:val="0"/>
          <w:numId w:val="14"/>
        </w:numPr>
        <w:ind w:left="0" w:firstLine="0"/>
        <w:rPr>
          <w:rFonts w:hint="eastAsia"/>
          <w:lang w:eastAsia="zh-CN"/>
        </w:rPr>
      </w:pPr>
      <w:r w:rsidRPr="00104FA9">
        <w:rPr>
          <w:rFonts w:ascii="宋体" w:hAnsi="宋体" w:cs="宋体" w:hint="eastAsia"/>
          <w:b/>
          <w:bCs/>
          <w:lang w:eastAsia="zh-CN"/>
        </w:rPr>
        <w:t>格式限制</w:t>
      </w:r>
      <w:r w:rsidRPr="00104FA9">
        <w:rPr>
          <w:rFonts w:hint="eastAsia"/>
          <w:b/>
          <w:bCs/>
          <w:lang w:eastAsia="zh-CN"/>
        </w:rPr>
        <w:t xml:space="preserve">:  </w:t>
      </w:r>
      <w:r w:rsidR="00F75CF9">
        <w:rPr>
          <w:rFonts w:hint="eastAsia"/>
          <w:b/>
          <w:bCs/>
          <w:lang w:eastAsia="zh-CN"/>
        </w:rPr>
        <w:t>同</w:t>
      </w:r>
      <w:r w:rsidR="00F75CF9">
        <w:rPr>
          <w:rFonts w:hint="eastAsia"/>
          <w:b/>
          <w:bCs/>
          <w:lang w:eastAsia="zh-CN"/>
        </w:rPr>
        <w:t>IDN</w:t>
      </w:r>
      <w:r w:rsidR="00F75CF9">
        <w:rPr>
          <w:rFonts w:hint="eastAsia"/>
          <w:b/>
          <w:bCs/>
          <w:lang w:eastAsia="zh-CN"/>
        </w:rPr>
        <w:t>，</w:t>
      </w:r>
      <w:r w:rsidR="00F75CF9">
        <w:rPr>
          <w:rFonts w:hint="eastAsia"/>
          <w:lang w:eastAsia="zh-CN"/>
        </w:rPr>
        <w:t>D</w:t>
      </w:r>
      <w:r>
        <w:rPr>
          <w:rFonts w:hint="eastAsia"/>
          <w:lang w:eastAsia="zh-CN"/>
        </w:rPr>
        <w:t>DN</w:t>
      </w:r>
      <w:r>
        <w:rPr>
          <w:rFonts w:hint="eastAsia"/>
          <w:lang w:eastAsia="zh-CN"/>
        </w:rPr>
        <w:t>连接图块和</w:t>
      </w:r>
      <w:r w:rsidR="00F75CF9">
        <w:rPr>
          <w:rFonts w:hint="eastAsia"/>
          <w:lang w:eastAsia="zh-CN"/>
        </w:rPr>
        <w:t>D</w:t>
      </w:r>
      <w:r>
        <w:rPr>
          <w:rFonts w:hint="eastAsia"/>
          <w:lang w:eastAsia="zh-CN"/>
        </w:rPr>
        <w:t>DN</w:t>
      </w:r>
      <w:r>
        <w:rPr>
          <w:rFonts w:hint="eastAsia"/>
          <w:lang w:eastAsia="zh-CN"/>
        </w:rPr>
        <w:t>面板图块都必须是存在于画布文件的</w:t>
      </w:r>
      <w:r>
        <w:rPr>
          <w:rFonts w:hint="eastAsia"/>
          <w:lang w:eastAsia="zh-CN"/>
        </w:rPr>
        <w:t>CAD</w:t>
      </w:r>
      <w:r>
        <w:rPr>
          <w:rFonts w:hint="eastAsia"/>
          <w:lang w:eastAsia="zh-CN"/>
        </w:rPr>
        <w:t>块，和之前几个块不同，因为涉及敏感信息，</w:t>
      </w:r>
      <w:r w:rsidRPr="007F5662">
        <w:rPr>
          <w:rFonts w:hint="eastAsia"/>
          <w:color w:val="EE0000"/>
          <w:highlight w:val="yellow"/>
          <w:lang w:eastAsia="zh-CN"/>
        </w:rPr>
        <w:t>DrawingMaster</w:t>
      </w:r>
      <w:r w:rsidRPr="007F5662">
        <w:rPr>
          <w:rFonts w:hint="eastAsia"/>
          <w:color w:val="EE0000"/>
          <w:highlight w:val="yellow"/>
          <w:lang w:eastAsia="zh-CN"/>
        </w:rPr>
        <w:t>没有提供连接图块和面板图块的默认块！</w:t>
      </w:r>
    </w:p>
    <w:p w14:paraId="6DC92A35" w14:textId="77777777" w:rsidR="0058382A" w:rsidRPr="00C81B10" w:rsidRDefault="0058382A" w:rsidP="00C40DF2">
      <w:pPr>
        <w:pStyle w:val="ae"/>
        <w:numPr>
          <w:ilvl w:val="0"/>
          <w:numId w:val="14"/>
        </w:numPr>
        <w:ind w:left="0" w:firstLine="0"/>
        <w:rPr>
          <w:rFonts w:hint="eastAsia"/>
          <w:lang w:eastAsia="zh-CN"/>
        </w:rPr>
      </w:pPr>
      <w:r>
        <w:rPr>
          <w:rFonts w:ascii="宋体" w:hAnsi="宋体" w:cs="宋体" w:hint="eastAsia"/>
          <w:b/>
          <w:bCs/>
          <w:lang w:eastAsia="zh-CN"/>
        </w:rPr>
        <w:t>另外，因为DrawingMaster允许在</w:t>
      </w:r>
      <w:r w:rsidR="00F75CF9">
        <w:rPr>
          <w:rFonts w:ascii="宋体" w:hAnsi="宋体" w:cs="宋体" w:hint="eastAsia"/>
          <w:b/>
          <w:bCs/>
          <w:lang w:eastAsia="zh-CN"/>
        </w:rPr>
        <w:t>D</w:t>
      </w:r>
      <w:r>
        <w:rPr>
          <w:rFonts w:ascii="宋体" w:hAnsi="宋体" w:cs="宋体" w:hint="eastAsia"/>
          <w:b/>
          <w:bCs/>
          <w:lang w:eastAsia="zh-CN"/>
        </w:rPr>
        <w:t>DN图纸中绘制</w:t>
      </w:r>
      <w:r w:rsidR="00F75CF9">
        <w:rPr>
          <w:rFonts w:ascii="宋体" w:hAnsi="宋体" w:cs="宋体" w:hint="eastAsia"/>
          <w:b/>
          <w:bCs/>
          <w:lang w:eastAsia="zh-CN"/>
        </w:rPr>
        <w:t>I</w:t>
      </w:r>
      <w:r>
        <w:rPr>
          <w:rFonts w:ascii="宋体" w:hAnsi="宋体" w:cs="宋体" w:hint="eastAsia"/>
          <w:b/>
          <w:bCs/>
          <w:lang w:eastAsia="zh-CN"/>
        </w:rPr>
        <w:t>DN设备，所以即使使用</w:t>
      </w:r>
      <w:r w:rsidR="00F75CF9">
        <w:rPr>
          <w:rFonts w:ascii="宋体" w:hAnsi="宋体" w:cs="宋体" w:hint="eastAsia"/>
          <w:b/>
          <w:bCs/>
          <w:lang w:eastAsia="zh-CN"/>
        </w:rPr>
        <w:t>D</w:t>
      </w:r>
      <w:r>
        <w:rPr>
          <w:rFonts w:ascii="宋体" w:hAnsi="宋体" w:cs="宋体" w:hint="eastAsia"/>
          <w:b/>
          <w:bCs/>
          <w:lang w:eastAsia="zh-CN"/>
        </w:rPr>
        <w:t>DN绘图范式，</w:t>
      </w:r>
      <w:r w:rsidR="00F75CF9">
        <w:rPr>
          <w:rFonts w:ascii="宋体" w:hAnsi="宋体" w:cs="宋体" w:hint="eastAsia"/>
          <w:b/>
          <w:bCs/>
          <w:lang w:eastAsia="zh-CN"/>
        </w:rPr>
        <w:t>I</w:t>
      </w:r>
      <w:r>
        <w:rPr>
          <w:rFonts w:ascii="宋体" w:hAnsi="宋体" w:cs="宋体" w:hint="eastAsia"/>
          <w:b/>
          <w:bCs/>
          <w:lang w:eastAsia="zh-CN"/>
        </w:rPr>
        <w:t>DN信息也一样要输入！</w:t>
      </w:r>
    </w:p>
    <w:p w14:paraId="596520F3" w14:textId="77777777" w:rsidR="00C81B10" w:rsidRDefault="00C81B10" w:rsidP="00C40DF2">
      <w:pPr>
        <w:rPr>
          <w:rFonts w:hint="eastAsia"/>
          <w:lang w:eastAsia="zh-CN"/>
        </w:rPr>
      </w:pPr>
      <w:r>
        <w:rPr>
          <w:rFonts w:hint="eastAsia"/>
          <w:lang w:eastAsia="zh-CN"/>
        </w:rPr>
        <w:t>DDN</w:t>
      </w:r>
      <w:r>
        <w:rPr>
          <w:rFonts w:hint="eastAsia"/>
          <w:lang w:eastAsia="zh-CN"/>
        </w:rPr>
        <w:t>设备的连接面板图格式与</w:t>
      </w:r>
      <w:r>
        <w:rPr>
          <w:rFonts w:hint="eastAsia"/>
          <w:lang w:eastAsia="zh-CN"/>
        </w:rPr>
        <w:t>IDN</w:t>
      </w:r>
      <w:r>
        <w:rPr>
          <w:rFonts w:hint="eastAsia"/>
          <w:lang w:eastAsia="zh-CN"/>
        </w:rPr>
        <w:t>的有所不同，其尺寸为</w:t>
      </w:r>
      <w:r>
        <w:rPr>
          <w:rFonts w:hint="eastAsia"/>
          <w:lang w:eastAsia="zh-CN"/>
        </w:rPr>
        <w:t>93.5*65</w:t>
      </w:r>
      <w:r>
        <w:rPr>
          <w:rFonts w:hint="eastAsia"/>
          <w:lang w:eastAsia="zh-CN"/>
        </w:rPr>
        <w:t>，如下</w:t>
      </w:r>
    </w:p>
    <w:p w14:paraId="17ADE11F" w14:textId="77777777" w:rsidR="00C81B10" w:rsidRDefault="00C81B10" w:rsidP="00C40DF2">
      <w:pPr>
        <w:keepNext/>
        <w:jc w:val="center"/>
        <w:rPr>
          <w:rFonts w:hint="eastAsia"/>
        </w:rPr>
      </w:pPr>
      <w:r>
        <w:rPr>
          <w:noProof/>
        </w:rPr>
        <w:lastRenderedPageBreak/>
        <w:drawing>
          <wp:inline distT="0" distB="0" distL="0" distR="0" wp14:anchorId="7491C664" wp14:editId="1774D7BA">
            <wp:extent cx="2819048" cy="3723809"/>
            <wp:effectExtent l="0" t="0" r="635" b="0"/>
            <wp:docPr id="359521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1718" name=""/>
                    <pic:cNvPicPr/>
                  </pic:nvPicPr>
                  <pic:blipFill>
                    <a:blip r:embed="rId27"/>
                    <a:stretch>
                      <a:fillRect/>
                    </a:stretch>
                  </pic:blipFill>
                  <pic:spPr>
                    <a:xfrm>
                      <a:off x="0" y="0"/>
                      <a:ext cx="2819048" cy="3723809"/>
                    </a:xfrm>
                    <a:prstGeom prst="rect">
                      <a:avLst/>
                    </a:prstGeom>
                  </pic:spPr>
                </pic:pic>
              </a:graphicData>
            </a:graphic>
          </wp:inline>
        </w:drawing>
      </w:r>
    </w:p>
    <w:p w14:paraId="04A229BF" w14:textId="6E709E2C" w:rsidR="00C81B10" w:rsidRDefault="00C81B10"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B30EC1">
        <w:rPr>
          <w:rFonts w:hint="eastAsia"/>
          <w:noProof/>
          <w:lang w:eastAsia="zh-CN"/>
        </w:rPr>
        <w:t>11</w:t>
      </w:r>
      <w:r>
        <w:fldChar w:fldCharType="end"/>
      </w:r>
      <w:r>
        <w:rPr>
          <w:rFonts w:hint="eastAsia"/>
          <w:lang w:eastAsia="zh-CN"/>
        </w:rPr>
        <w:t>DDN</w:t>
      </w:r>
      <w:r>
        <w:rPr>
          <w:rFonts w:hint="eastAsia"/>
          <w:lang w:eastAsia="zh-CN"/>
        </w:rPr>
        <w:t>连接面板图示例</w:t>
      </w:r>
    </w:p>
    <w:p w14:paraId="5C2842CD" w14:textId="77777777" w:rsidR="00C81B10" w:rsidRPr="00C81B10" w:rsidRDefault="00C81B10" w:rsidP="00C40DF2">
      <w:pPr>
        <w:rPr>
          <w:rFonts w:hint="eastAsia"/>
          <w:lang w:eastAsia="zh-CN"/>
        </w:rPr>
      </w:pPr>
      <w:r>
        <w:rPr>
          <w:lang w:eastAsia="zh-CN"/>
        </w:rPr>
        <w:tab/>
      </w:r>
      <w:r w:rsidR="007865F7">
        <w:rPr>
          <w:lang w:eastAsia="zh-CN"/>
        </w:rPr>
        <w:tab/>
      </w:r>
      <w:r w:rsidR="007865F7">
        <w:rPr>
          <w:rFonts w:hint="eastAsia"/>
          <w:lang w:eastAsia="zh-CN"/>
        </w:rPr>
        <w:t>具体设备样式用户可自行定义</w:t>
      </w:r>
    </w:p>
    <w:p w14:paraId="0F979814" w14:textId="77777777" w:rsidR="0058382A" w:rsidRDefault="0082756A" w:rsidP="00C40DF2">
      <w:pPr>
        <w:pStyle w:val="31"/>
        <w:rPr>
          <w:lang w:eastAsia="zh-CN"/>
        </w:rPr>
      </w:pPr>
      <w:bookmarkStart w:id="22" w:name="_Toc236040642"/>
      <w:r w:rsidRPr="0082756A">
        <w:rPr>
          <w:rFonts w:hint="eastAsia"/>
          <w:lang w:eastAsia="zh-CN"/>
        </w:rPr>
        <w:t>BlockCount</w:t>
      </w:r>
      <w:bookmarkEnd w:id="22"/>
    </w:p>
    <w:p w14:paraId="45B1F66E" w14:textId="77777777" w:rsidR="0037313F" w:rsidRDefault="0037313F" w:rsidP="00C40DF2">
      <w:pPr>
        <w:pStyle w:val="ae"/>
        <w:numPr>
          <w:ilvl w:val="0"/>
          <w:numId w:val="16"/>
        </w:numPr>
        <w:ind w:left="0" w:firstLine="0"/>
        <w:rPr>
          <w:rFonts w:hint="eastAsia"/>
          <w:lang w:eastAsia="zh-CN"/>
        </w:rPr>
      </w:pPr>
      <w:r w:rsidRPr="0037313F">
        <w:rPr>
          <w:rFonts w:ascii="宋体" w:hAnsi="宋体" w:cs="宋体" w:hint="eastAsia"/>
          <w:b/>
          <w:bCs/>
          <w:lang w:eastAsia="zh-CN"/>
        </w:rPr>
        <w:t>字段</w:t>
      </w:r>
      <w:r w:rsidRPr="0037313F">
        <w:rPr>
          <w:rFonts w:hint="eastAsia"/>
          <w:b/>
          <w:bCs/>
          <w:lang w:eastAsia="zh-CN"/>
        </w:rPr>
        <w:t>描述</w:t>
      </w:r>
      <w:r w:rsidRPr="0037313F">
        <w:rPr>
          <w:rFonts w:hint="eastAsia"/>
          <w:lang w:eastAsia="zh-CN"/>
        </w:rPr>
        <w:t>：</w:t>
      </w:r>
      <w:r>
        <w:rPr>
          <w:rFonts w:hint="eastAsia"/>
          <w:lang w:eastAsia="zh-CN"/>
        </w:rPr>
        <w:t>DrawingMaster</w:t>
      </w:r>
      <w:r>
        <w:rPr>
          <w:rFonts w:hint="eastAsia"/>
          <w:lang w:eastAsia="zh-CN"/>
        </w:rPr>
        <w:t>是以块为基本绘图单位的绘图工具，此字段影响块命名计数起始值</w:t>
      </w:r>
    </w:p>
    <w:p w14:paraId="5747B885" w14:textId="77777777" w:rsidR="0037313F" w:rsidRDefault="0037313F" w:rsidP="00C40DF2">
      <w:pPr>
        <w:pStyle w:val="ae"/>
        <w:numPr>
          <w:ilvl w:val="0"/>
          <w:numId w:val="16"/>
        </w:numPr>
        <w:ind w:left="0" w:firstLine="0"/>
        <w:rPr>
          <w:rFonts w:hint="eastAsia"/>
          <w:lang w:eastAsia="zh-CN"/>
        </w:rPr>
      </w:pPr>
      <w:r w:rsidRPr="00104FA9">
        <w:rPr>
          <w:rFonts w:ascii="宋体" w:hAnsi="宋体" w:cs="宋体" w:hint="eastAsia"/>
          <w:b/>
          <w:bCs/>
          <w:lang w:eastAsia="zh-CN"/>
        </w:rPr>
        <w:t>格式限制</w:t>
      </w:r>
      <w:r w:rsidRPr="00104FA9">
        <w:rPr>
          <w:rFonts w:hint="eastAsia"/>
          <w:b/>
          <w:bCs/>
          <w:lang w:eastAsia="zh-CN"/>
        </w:rPr>
        <w:t>:</w:t>
      </w:r>
      <w:r>
        <w:rPr>
          <w:rFonts w:hint="eastAsia"/>
          <w:b/>
          <w:bCs/>
          <w:lang w:eastAsia="zh-CN"/>
        </w:rPr>
        <w:t xml:space="preserve">  </w:t>
      </w:r>
      <w:r w:rsidRPr="0037313F">
        <w:rPr>
          <w:rFonts w:hint="eastAsia"/>
          <w:lang w:eastAsia="zh-CN"/>
        </w:rPr>
        <w:t>需填写大于等于</w:t>
      </w:r>
      <w:r w:rsidRPr="0037313F">
        <w:rPr>
          <w:rFonts w:hint="eastAsia"/>
          <w:lang w:eastAsia="zh-CN"/>
        </w:rPr>
        <w:t>0</w:t>
      </w:r>
      <w:r w:rsidRPr="0037313F">
        <w:rPr>
          <w:rFonts w:hint="eastAsia"/>
          <w:lang w:eastAsia="zh-CN"/>
        </w:rPr>
        <w:t>的整数，一般填</w:t>
      </w:r>
      <w:r w:rsidRPr="0037313F">
        <w:rPr>
          <w:rFonts w:hint="eastAsia"/>
          <w:lang w:eastAsia="zh-CN"/>
        </w:rPr>
        <w:t>0</w:t>
      </w:r>
      <w:r w:rsidRPr="0037313F">
        <w:rPr>
          <w:rFonts w:hint="eastAsia"/>
          <w:lang w:eastAsia="zh-CN"/>
        </w:rPr>
        <w:t>即可</w:t>
      </w:r>
      <w:r w:rsidR="00F20FA1">
        <w:rPr>
          <w:rFonts w:hint="eastAsia"/>
          <w:lang w:eastAsia="zh-CN"/>
        </w:rPr>
        <w:t>，偶尔想要将两次不同结果的绘图放在一起时可以考虑修改块计数起始值</w:t>
      </w:r>
    </w:p>
    <w:p w14:paraId="757EA8FE" w14:textId="77777777" w:rsidR="009113D9" w:rsidRDefault="009113D9" w:rsidP="00C40DF2">
      <w:pPr>
        <w:pStyle w:val="31"/>
        <w:rPr>
          <w:lang w:eastAsia="zh-CN"/>
        </w:rPr>
      </w:pPr>
      <w:bookmarkStart w:id="23" w:name="_Toc236040643"/>
      <w:r w:rsidRPr="009113D9">
        <w:rPr>
          <w:rFonts w:hint="eastAsia"/>
          <w:lang w:eastAsia="zh-CN"/>
        </w:rPr>
        <w:t>表格插入参数</w:t>
      </w:r>
      <w:bookmarkEnd w:id="23"/>
    </w:p>
    <w:p w14:paraId="172620F2" w14:textId="77777777" w:rsidR="009113D9" w:rsidRDefault="009113D9" w:rsidP="00C40DF2">
      <w:pPr>
        <w:pStyle w:val="ae"/>
        <w:numPr>
          <w:ilvl w:val="0"/>
          <w:numId w:val="16"/>
        </w:numPr>
        <w:ind w:left="0" w:firstLine="0"/>
        <w:rPr>
          <w:rFonts w:hint="eastAsia"/>
          <w:lang w:eastAsia="zh-CN"/>
        </w:rPr>
      </w:pPr>
      <w:r w:rsidRPr="009113D9">
        <w:rPr>
          <w:rFonts w:hint="eastAsia"/>
          <w:lang w:eastAsia="zh-CN"/>
        </w:rPr>
        <w:t>字段描述：</w:t>
      </w:r>
      <w:r>
        <w:rPr>
          <w:rFonts w:hint="eastAsia"/>
          <w:lang w:eastAsia="zh-CN"/>
        </w:rPr>
        <w:t>DrawingMaster</w:t>
      </w:r>
      <w:r>
        <w:rPr>
          <w:rFonts w:hint="eastAsia"/>
          <w:lang w:eastAsia="zh-CN"/>
        </w:rPr>
        <w:t>支持在绘图完毕后自动插入表格到绘图中，此功能极大减少了绘图工作量，包含下面三个参数</w:t>
      </w:r>
    </w:p>
    <w:p w14:paraId="2CCAA361" w14:textId="77777777" w:rsidR="009113D9" w:rsidRDefault="009113D9" w:rsidP="00C40DF2">
      <w:pPr>
        <w:pStyle w:val="ae"/>
        <w:numPr>
          <w:ilvl w:val="1"/>
          <w:numId w:val="16"/>
        </w:numPr>
        <w:ind w:left="0" w:firstLine="0"/>
        <w:rPr>
          <w:rFonts w:hint="eastAsia"/>
          <w:lang w:eastAsia="zh-CN"/>
        </w:rPr>
      </w:pPr>
      <w:r>
        <w:rPr>
          <w:rFonts w:hint="eastAsia"/>
          <w:lang w:eastAsia="zh-CN"/>
        </w:rPr>
        <w:t xml:space="preserve">InsertNetLink:  </w:t>
      </w:r>
      <w:r>
        <w:rPr>
          <w:rFonts w:hint="eastAsia"/>
          <w:lang w:eastAsia="zh-CN"/>
        </w:rPr>
        <w:t>如果勾选，会尝试插入组网链路表</w:t>
      </w:r>
      <w:r>
        <w:rPr>
          <w:rFonts w:hint="eastAsia"/>
          <w:lang w:eastAsia="zh-CN"/>
        </w:rPr>
        <w:t xml:space="preserve">, </w:t>
      </w:r>
      <w:r>
        <w:rPr>
          <w:rFonts w:hint="eastAsia"/>
          <w:lang w:eastAsia="zh-CN"/>
        </w:rPr>
        <w:t>插入位置，大小，由选择的绘图范式决定</w:t>
      </w:r>
    </w:p>
    <w:p w14:paraId="74EA944E" w14:textId="77777777" w:rsidR="009113D9" w:rsidRDefault="009113D9" w:rsidP="00C40DF2">
      <w:pPr>
        <w:pStyle w:val="ae"/>
        <w:numPr>
          <w:ilvl w:val="1"/>
          <w:numId w:val="16"/>
        </w:numPr>
        <w:ind w:left="0" w:firstLine="0"/>
        <w:rPr>
          <w:rFonts w:hint="eastAsia"/>
          <w:lang w:eastAsia="zh-CN"/>
        </w:rPr>
      </w:pPr>
      <w:r>
        <w:rPr>
          <w:rFonts w:hint="eastAsia"/>
          <w:lang w:eastAsia="zh-CN"/>
        </w:rPr>
        <w:t xml:space="preserve">InsertCableLay: </w:t>
      </w:r>
      <w:r w:rsidRPr="009113D9">
        <w:rPr>
          <w:lang w:eastAsia="zh-CN"/>
        </w:rPr>
        <w:t xml:space="preserve"> </w:t>
      </w:r>
      <w:r>
        <w:rPr>
          <w:rFonts w:hint="eastAsia"/>
          <w:lang w:eastAsia="zh-CN"/>
        </w:rPr>
        <w:t>如果勾选，会尝试插入线缆敷设表</w:t>
      </w:r>
      <w:r>
        <w:rPr>
          <w:rFonts w:hint="eastAsia"/>
          <w:lang w:eastAsia="zh-CN"/>
        </w:rPr>
        <w:t xml:space="preserve">, </w:t>
      </w:r>
      <w:r>
        <w:rPr>
          <w:rFonts w:hint="eastAsia"/>
          <w:lang w:eastAsia="zh-CN"/>
        </w:rPr>
        <w:t>插入位置，大小，由选择的绘图范式决定</w:t>
      </w:r>
    </w:p>
    <w:p w14:paraId="66486CE5" w14:textId="77777777" w:rsidR="009113D9" w:rsidRDefault="009113D9" w:rsidP="00C40DF2">
      <w:pPr>
        <w:pStyle w:val="ae"/>
        <w:numPr>
          <w:ilvl w:val="1"/>
          <w:numId w:val="16"/>
        </w:numPr>
        <w:ind w:left="0" w:firstLine="0"/>
        <w:rPr>
          <w:rFonts w:hint="eastAsia"/>
          <w:lang w:eastAsia="zh-CN"/>
        </w:rPr>
      </w:pPr>
      <w:r>
        <w:rPr>
          <w:rFonts w:hint="eastAsia"/>
          <w:lang w:eastAsia="zh-CN"/>
        </w:rPr>
        <w:t>OLE</w:t>
      </w:r>
      <w:r>
        <w:rPr>
          <w:rFonts w:hint="eastAsia"/>
          <w:lang w:eastAsia="zh-CN"/>
        </w:rPr>
        <w:t>插入类型</w:t>
      </w:r>
      <w:r>
        <w:rPr>
          <w:rFonts w:hint="eastAsia"/>
          <w:lang w:eastAsia="zh-CN"/>
        </w:rPr>
        <w:t xml:space="preserve">:  </w:t>
      </w:r>
      <w:r>
        <w:rPr>
          <w:rFonts w:hint="eastAsia"/>
          <w:lang w:eastAsia="zh-CN"/>
        </w:rPr>
        <w:t>表格是以</w:t>
      </w:r>
      <w:r>
        <w:rPr>
          <w:rFonts w:hint="eastAsia"/>
          <w:lang w:eastAsia="zh-CN"/>
        </w:rPr>
        <w:t>OLE</w:t>
      </w:r>
      <w:r>
        <w:rPr>
          <w:rFonts w:hint="eastAsia"/>
          <w:lang w:eastAsia="zh-CN"/>
        </w:rPr>
        <w:t>格式插入的</w:t>
      </w:r>
      <w:r>
        <w:rPr>
          <w:rFonts w:hint="eastAsia"/>
          <w:lang w:eastAsia="zh-CN"/>
        </w:rPr>
        <w:t>CAD</w:t>
      </w:r>
      <w:r>
        <w:rPr>
          <w:rFonts w:hint="eastAsia"/>
          <w:lang w:eastAsia="zh-CN"/>
        </w:rPr>
        <w:t>绘图空间，支持三种</w:t>
      </w:r>
      <w:r>
        <w:rPr>
          <w:rFonts w:hint="eastAsia"/>
          <w:lang w:eastAsia="zh-CN"/>
        </w:rPr>
        <w:t>OLE</w:t>
      </w:r>
      <w:r>
        <w:rPr>
          <w:rFonts w:hint="eastAsia"/>
          <w:lang w:eastAsia="zh-CN"/>
        </w:rPr>
        <w:t>格式</w:t>
      </w:r>
    </w:p>
    <w:p w14:paraId="03867113" w14:textId="77777777" w:rsidR="009113D9" w:rsidRDefault="009113D9" w:rsidP="00C40DF2">
      <w:pPr>
        <w:pStyle w:val="ae"/>
        <w:numPr>
          <w:ilvl w:val="2"/>
          <w:numId w:val="16"/>
        </w:numPr>
        <w:ind w:left="0" w:firstLine="0"/>
        <w:rPr>
          <w:rFonts w:hint="eastAsia"/>
          <w:lang w:eastAsia="zh-CN"/>
        </w:rPr>
      </w:pPr>
      <w:r>
        <w:rPr>
          <w:rFonts w:hint="eastAsia"/>
          <w:lang w:eastAsia="zh-CN"/>
        </w:rPr>
        <w:t>OLE_EMBED: OLE</w:t>
      </w:r>
      <w:r>
        <w:rPr>
          <w:rFonts w:hint="eastAsia"/>
          <w:lang w:eastAsia="zh-CN"/>
        </w:rPr>
        <w:t>嵌入格式，将嵌入原本的</w:t>
      </w:r>
      <w:r>
        <w:rPr>
          <w:rFonts w:hint="eastAsia"/>
          <w:lang w:eastAsia="zh-CN"/>
        </w:rPr>
        <w:t>OLE</w:t>
      </w:r>
      <w:r>
        <w:rPr>
          <w:rFonts w:hint="eastAsia"/>
          <w:lang w:eastAsia="zh-CN"/>
        </w:rPr>
        <w:t>对象，效果同手动复制表格到</w:t>
      </w:r>
      <w:r>
        <w:rPr>
          <w:rFonts w:hint="eastAsia"/>
          <w:lang w:eastAsia="zh-CN"/>
        </w:rPr>
        <w:t>CAD</w:t>
      </w:r>
      <w:r>
        <w:rPr>
          <w:rFonts w:hint="eastAsia"/>
          <w:lang w:eastAsia="zh-CN"/>
        </w:rPr>
        <w:t>绘图空间，</w:t>
      </w:r>
      <w:r w:rsidR="003E0D01">
        <w:rPr>
          <w:rFonts w:hint="eastAsia"/>
          <w:lang w:eastAsia="zh-CN"/>
        </w:rPr>
        <w:t>嵌入后可以在</w:t>
      </w:r>
      <w:r w:rsidR="003E0D01">
        <w:rPr>
          <w:rFonts w:hint="eastAsia"/>
          <w:lang w:eastAsia="zh-CN"/>
        </w:rPr>
        <w:t>CAD</w:t>
      </w:r>
      <w:r w:rsidR="003E0D01">
        <w:rPr>
          <w:rFonts w:hint="eastAsia"/>
          <w:lang w:eastAsia="zh-CN"/>
        </w:rPr>
        <w:t>中访问到原表格对象，</w:t>
      </w:r>
      <w:r>
        <w:rPr>
          <w:rFonts w:hint="eastAsia"/>
          <w:lang w:eastAsia="zh-CN"/>
        </w:rPr>
        <w:t>适用于需要原汁原味的</w:t>
      </w:r>
      <w:r>
        <w:rPr>
          <w:rFonts w:hint="eastAsia"/>
          <w:lang w:eastAsia="zh-CN"/>
        </w:rPr>
        <w:t>OLE</w:t>
      </w:r>
      <w:r>
        <w:rPr>
          <w:rFonts w:hint="eastAsia"/>
          <w:lang w:eastAsia="zh-CN"/>
        </w:rPr>
        <w:t>格式时使用</w:t>
      </w:r>
      <w:r w:rsidR="003E0D01">
        <w:rPr>
          <w:rFonts w:hint="eastAsia"/>
          <w:lang w:eastAsia="zh-CN"/>
        </w:rPr>
        <w:t>。</w:t>
      </w:r>
    </w:p>
    <w:p w14:paraId="57AC9E3F" w14:textId="77777777" w:rsidR="009113D9" w:rsidRDefault="009113D9" w:rsidP="00C40DF2">
      <w:pPr>
        <w:pStyle w:val="ae"/>
        <w:numPr>
          <w:ilvl w:val="2"/>
          <w:numId w:val="16"/>
        </w:numPr>
        <w:ind w:left="0" w:firstLine="0"/>
        <w:rPr>
          <w:rFonts w:hint="eastAsia"/>
          <w:lang w:eastAsia="zh-CN"/>
        </w:rPr>
      </w:pPr>
      <w:r>
        <w:rPr>
          <w:rFonts w:hint="eastAsia"/>
          <w:lang w:eastAsia="zh-CN"/>
        </w:rPr>
        <w:t xml:space="preserve">xlBitMap: </w:t>
      </w:r>
      <w:r>
        <w:rPr>
          <w:rFonts w:hint="eastAsia"/>
          <w:lang w:eastAsia="zh-CN"/>
        </w:rPr>
        <w:t>以</w:t>
      </w:r>
      <w:r>
        <w:rPr>
          <w:rFonts w:hint="eastAsia"/>
          <w:lang w:eastAsia="zh-CN"/>
        </w:rPr>
        <w:t>OLE</w:t>
      </w:r>
      <w:r>
        <w:rPr>
          <w:rFonts w:hint="eastAsia"/>
          <w:lang w:eastAsia="zh-CN"/>
        </w:rPr>
        <w:t>的比特图格式插入表格，优点是插入极快，</w:t>
      </w:r>
      <w:r>
        <w:rPr>
          <w:rFonts w:hint="eastAsia"/>
          <w:lang w:eastAsia="zh-CN"/>
        </w:rPr>
        <w:t xml:space="preserve"> </w:t>
      </w:r>
      <w:r>
        <w:rPr>
          <w:rFonts w:hint="eastAsia"/>
          <w:lang w:eastAsia="zh-CN"/>
        </w:rPr>
        <w:t>不过分辨率不高</w:t>
      </w:r>
      <w:r w:rsidR="003E0D01">
        <w:rPr>
          <w:rFonts w:hint="eastAsia"/>
          <w:lang w:eastAsia="zh-CN"/>
        </w:rPr>
        <w:t>，调试程序时可使用。</w:t>
      </w:r>
    </w:p>
    <w:p w14:paraId="143FC782" w14:textId="77777777" w:rsidR="009113D9" w:rsidRPr="009113D9" w:rsidRDefault="009113D9" w:rsidP="00C40DF2">
      <w:pPr>
        <w:pStyle w:val="ae"/>
        <w:numPr>
          <w:ilvl w:val="2"/>
          <w:numId w:val="16"/>
        </w:numPr>
        <w:ind w:left="0" w:firstLine="0"/>
        <w:rPr>
          <w:rFonts w:hint="eastAsia"/>
          <w:lang w:eastAsia="zh-CN"/>
        </w:rPr>
      </w:pPr>
      <w:r>
        <w:rPr>
          <w:rFonts w:hint="eastAsia"/>
          <w:lang w:eastAsia="zh-CN"/>
        </w:rPr>
        <w:t xml:space="preserve">xlPicture: </w:t>
      </w:r>
      <w:r>
        <w:rPr>
          <w:rFonts w:hint="eastAsia"/>
          <w:lang w:eastAsia="zh-CN"/>
        </w:rPr>
        <w:t>以</w:t>
      </w:r>
      <w:r>
        <w:rPr>
          <w:rFonts w:hint="eastAsia"/>
          <w:lang w:eastAsia="zh-CN"/>
        </w:rPr>
        <w:t>OLE</w:t>
      </w:r>
      <w:r>
        <w:rPr>
          <w:rFonts w:hint="eastAsia"/>
          <w:lang w:eastAsia="zh-CN"/>
        </w:rPr>
        <w:t>矢量图格式插入表格，优点是分辨率极高，且占用空间小</w:t>
      </w:r>
      <w:r w:rsidR="003E0D01">
        <w:rPr>
          <w:rFonts w:hint="eastAsia"/>
          <w:lang w:eastAsia="zh-CN"/>
        </w:rPr>
        <w:t>，</w:t>
      </w:r>
      <w:r w:rsidR="003E0D01" w:rsidRPr="003E0D01">
        <w:rPr>
          <w:rFonts w:hint="eastAsia"/>
          <w:b/>
          <w:bCs/>
          <w:lang w:eastAsia="zh-CN"/>
        </w:rPr>
        <w:t>一般推荐使用此格式</w:t>
      </w:r>
    </w:p>
    <w:p w14:paraId="6DD579ED" w14:textId="77777777" w:rsidR="009113D9" w:rsidRDefault="009113D9" w:rsidP="00C40DF2">
      <w:pPr>
        <w:rPr>
          <w:rFonts w:hint="eastAsia"/>
          <w:lang w:eastAsia="zh-CN"/>
        </w:rPr>
      </w:pPr>
      <w:r w:rsidRPr="009113D9">
        <w:rPr>
          <w:rFonts w:hint="eastAsia"/>
          <w:highlight w:val="yellow"/>
          <w:lang w:eastAsia="zh-CN"/>
        </w:rPr>
        <w:lastRenderedPageBreak/>
        <w:t>特别注意：使用表格插入功能需要</w:t>
      </w:r>
      <w:r w:rsidRPr="009113D9">
        <w:rPr>
          <w:rFonts w:hint="eastAsia"/>
          <w:highlight w:val="yellow"/>
          <w:lang w:eastAsia="zh-CN"/>
        </w:rPr>
        <w:t>AutoCAD2025</w:t>
      </w:r>
      <w:r w:rsidRPr="009113D9">
        <w:rPr>
          <w:rFonts w:hint="eastAsia"/>
          <w:highlight w:val="yellow"/>
          <w:lang w:eastAsia="zh-CN"/>
        </w:rPr>
        <w:t>或以上版本的支持</w:t>
      </w:r>
    </w:p>
    <w:p w14:paraId="31B35FAD" w14:textId="77777777" w:rsidR="004C5CBB" w:rsidRPr="003E0D01" w:rsidRDefault="003E0D01" w:rsidP="00C40DF2">
      <w:pPr>
        <w:pStyle w:val="31"/>
        <w:rPr>
          <w:lang w:eastAsia="zh-CN"/>
        </w:rPr>
      </w:pPr>
      <w:bookmarkStart w:id="24" w:name="_Toc236040644"/>
      <w:r w:rsidRPr="003E0D01">
        <w:rPr>
          <w:rFonts w:hint="eastAsia"/>
          <w:lang w:eastAsia="zh-CN"/>
        </w:rPr>
        <w:t>布局参数</w:t>
      </w:r>
      <w:bookmarkEnd w:id="24"/>
    </w:p>
    <w:p w14:paraId="496A3CF3" w14:textId="77777777" w:rsidR="0082756A" w:rsidRDefault="003E0D01" w:rsidP="00C40DF2">
      <w:pPr>
        <w:pStyle w:val="ae"/>
        <w:numPr>
          <w:ilvl w:val="0"/>
          <w:numId w:val="17"/>
        </w:numPr>
        <w:ind w:left="0" w:firstLine="0"/>
        <w:rPr>
          <w:rFonts w:hint="eastAsia"/>
          <w:lang w:eastAsia="zh-CN"/>
        </w:rPr>
      </w:pPr>
      <w:r w:rsidRPr="00AD226D">
        <w:rPr>
          <w:rFonts w:hint="eastAsia"/>
          <w:b/>
          <w:bCs/>
          <w:lang w:eastAsia="zh-CN"/>
        </w:rPr>
        <w:t>字段描述</w:t>
      </w:r>
      <w:r w:rsidRPr="00AD226D">
        <w:rPr>
          <w:rFonts w:hint="eastAsia"/>
          <w:lang w:eastAsia="zh-CN"/>
        </w:rPr>
        <w:t>：</w:t>
      </w:r>
      <w:r w:rsidR="00AD226D" w:rsidRPr="00AD226D">
        <w:rPr>
          <w:rFonts w:hint="eastAsia"/>
          <w:lang w:eastAsia="zh-CN"/>
        </w:rPr>
        <w:t>影响多站点的排序顺序，</w:t>
      </w:r>
      <w:r w:rsidR="00AD226D" w:rsidRPr="00AD226D">
        <w:rPr>
          <w:rFonts w:hint="eastAsia"/>
          <w:lang w:eastAsia="zh-CN"/>
        </w:rPr>
        <w:t xml:space="preserve"> </w:t>
      </w:r>
      <w:r w:rsidR="00AD226D" w:rsidRPr="00AD226D">
        <w:rPr>
          <w:rFonts w:hint="eastAsia"/>
          <w:lang w:eastAsia="zh-CN"/>
        </w:rPr>
        <w:t>可选择</w:t>
      </w:r>
      <w:r w:rsidR="00AD226D" w:rsidRPr="00AD226D">
        <w:rPr>
          <w:rFonts w:hint="eastAsia"/>
          <w:lang w:eastAsia="zh-CN"/>
        </w:rPr>
        <w:t>List</w:t>
      </w:r>
      <w:r w:rsidR="00AD226D" w:rsidRPr="00AD226D">
        <w:rPr>
          <w:rFonts w:hint="eastAsia"/>
          <w:lang w:eastAsia="zh-CN"/>
        </w:rPr>
        <w:t>纵列布局和</w:t>
      </w:r>
      <w:r w:rsidR="00AD226D" w:rsidRPr="00AD226D">
        <w:rPr>
          <w:rFonts w:hint="eastAsia"/>
          <w:lang w:eastAsia="zh-CN"/>
        </w:rPr>
        <w:t>grid</w:t>
      </w:r>
      <w:r w:rsidR="00AD226D" w:rsidRPr="00AD226D">
        <w:rPr>
          <w:rFonts w:hint="eastAsia"/>
          <w:lang w:eastAsia="zh-CN"/>
        </w:rPr>
        <w:t>矩形</w:t>
      </w:r>
      <w:r w:rsidR="00AD226D">
        <w:rPr>
          <w:rFonts w:hint="eastAsia"/>
          <w:lang w:eastAsia="zh-CN"/>
        </w:rPr>
        <w:t>网状</w:t>
      </w:r>
      <w:r w:rsidR="00AD226D" w:rsidRPr="00AD226D">
        <w:rPr>
          <w:rFonts w:hint="eastAsia"/>
          <w:lang w:eastAsia="zh-CN"/>
        </w:rPr>
        <w:t>布局</w:t>
      </w:r>
    </w:p>
    <w:p w14:paraId="0BB10C99" w14:textId="77777777" w:rsidR="00AD226D" w:rsidRDefault="00AD226D" w:rsidP="00C40DF2">
      <w:pPr>
        <w:keepNext/>
        <w:jc w:val="center"/>
        <w:rPr>
          <w:rFonts w:hint="eastAsia"/>
        </w:rPr>
      </w:pPr>
      <w:r>
        <w:rPr>
          <w:noProof/>
        </w:rPr>
        <w:drawing>
          <wp:inline distT="0" distB="0" distL="0" distR="0" wp14:anchorId="6DBB1386" wp14:editId="69103B3D">
            <wp:extent cx="5057775" cy="3846071"/>
            <wp:effectExtent l="0" t="0" r="0" b="2540"/>
            <wp:docPr id="880742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42468" name=""/>
                    <pic:cNvPicPr/>
                  </pic:nvPicPr>
                  <pic:blipFill>
                    <a:blip r:embed="rId28"/>
                    <a:stretch>
                      <a:fillRect/>
                    </a:stretch>
                  </pic:blipFill>
                  <pic:spPr>
                    <a:xfrm>
                      <a:off x="0" y="0"/>
                      <a:ext cx="5061782" cy="3849118"/>
                    </a:xfrm>
                    <a:prstGeom prst="rect">
                      <a:avLst/>
                    </a:prstGeom>
                  </pic:spPr>
                </pic:pic>
              </a:graphicData>
            </a:graphic>
          </wp:inline>
        </w:drawing>
      </w:r>
    </w:p>
    <w:p w14:paraId="223D06A7" w14:textId="59E792E5" w:rsidR="00AD226D" w:rsidRDefault="00AD226D" w:rsidP="00C40DF2">
      <w:pPr>
        <w:pStyle w:val="af7"/>
        <w:jc w:val="center"/>
        <w:rPr>
          <w:rFonts w:ascii="宋体" w:hAnsi="宋体" w:cs="宋体"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B30EC1">
        <w:rPr>
          <w:rFonts w:hint="eastAsia"/>
          <w:noProof/>
        </w:rPr>
        <w:t>12</w:t>
      </w:r>
      <w:r w:rsidR="00D91100">
        <w:rPr>
          <w:noProof/>
        </w:rPr>
        <w:fldChar w:fldCharType="end"/>
      </w:r>
      <w:r>
        <w:rPr>
          <w:rFonts w:ascii="宋体" w:hAnsi="宋体" w:cs="宋体" w:hint="eastAsia"/>
          <w:lang w:eastAsia="zh-CN"/>
        </w:rPr>
        <w:t>布局示意</w:t>
      </w:r>
    </w:p>
    <w:p w14:paraId="1A34E992" w14:textId="77777777" w:rsidR="00D91100" w:rsidRDefault="00D91100" w:rsidP="00C40DF2">
      <w:pPr>
        <w:pStyle w:val="31"/>
        <w:rPr>
          <w:lang w:eastAsia="zh-CN"/>
        </w:rPr>
      </w:pPr>
      <w:bookmarkStart w:id="25" w:name="_Toc236040645"/>
      <w:r w:rsidRPr="00D91100">
        <w:rPr>
          <w:rFonts w:hint="eastAsia"/>
          <w:lang w:eastAsia="zh-CN"/>
        </w:rPr>
        <w:t>绘图器</w:t>
      </w:r>
      <w:bookmarkEnd w:id="25"/>
    </w:p>
    <w:p w14:paraId="7AF142A7" w14:textId="77777777" w:rsidR="00D91100" w:rsidRDefault="00D91100" w:rsidP="00C40DF2">
      <w:pPr>
        <w:pStyle w:val="ae"/>
        <w:numPr>
          <w:ilvl w:val="0"/>
          <w:numId w:val="17"/>
        </w:numPr>
        <w:ind w:left="0" w:firstLine="0"/>
        <w:rPr>
          <w:rFonts w:hint="eastAsia"/>
          <w:lang w:eastAsia="zh-CN"/>
        </w:rPr>
      </w:pPr>
      <w:r>
        <w:rPr>
          <w:lang w:eastAsia="zh-CN"/>
        </w:rPr>
        <w:t>字段描述：选择绘图范式，会影响</w:t>
      </w:r>
      <w:r>
        <w:rPr>
          <w:lang w:eastAsia="zh-CN"/>
        </w:rPr>
        <w:t xml:space="preserve"> DrawingMaster </w:t>
      </w:r>
      <w:r>
        <w:rPr>
          <w:lang w:eastAsia="zh-CN"/>
        </w:rPr>
        <w:t>如何解释输入数据和生成绘图结果。目前支持</w:t>
      </w:r>
      <w:r>
        <w:rPr>
          <w:lang w:eastAsia="zh-CN"/>
        </w:rPr>
        <w:t xml:space="preserve"> IDN </w:t>
      </w:r>
      <w:r>
        <w:rPr>
          <w:lang w:eastAsia="zh-CN"/>
        </w:rPr>
        <w:t>集成式绘图网络、</w:t>
      </w:r>
      <w:r>
        <w:rPr>
          <w:lang w:eastAsia="zh-CN"/>
        </w:rPr>
        <w:t xml:space="preserve">DDN </w:t>
      </w:r>
      <w:r>
        <w:rPr>
          <w:lang w:eastAsia="zh-CN"/>
        </w:rPr>
        <w:t>定向式绘图网络和</w:t>
      </w:r>
      <w:r>
        <w:rPr>
          <w:lang w:eastAsia="zh-CN"/>
        </w:rPr>
        <w:t xml:space="preserve"> Cabinet </w:t>
      </w:r>
      <w:r>
        <w:rPr>
          <w:lang w:eastAsia="zh-CN"/>
        </w:rPr>
        <w:t>屏柜绘图范式三种格式。三种绘图范式的数据表格、绘图内容和输出结果不同，使用时应在下拉框中选择与输入表格匹配的绘图器。</w:t>
      </w:r>
    </w:p>
    <w:p w14:paraId="1496FEDA" w14:textId="77777777" w:rsidR="00D91100" w:rsidRDefault="00D91100" w:rsidP="00C40DF2">
      <w:pPr>
        <w:keepNext/>
        <w:rPr>
          <w:rFonts w:hint="eastAsia"/>
        </w:rPr>
      </w:pPr>
      <w:r>
        <w:rPr>
          <w:noProof/>
        </w:rPr>
        <w:drawing>
          <wp:inline distT="0" distB="0" distL="0" distR="0" wp14:anchorId="7893D84F" wp14:editId="77FFDD1A">
            <wp:extent cx="6120130" cy="860425"/>
            <wp:effectExtent l="0" t="0" r="0" b="0"/>
            <wp:docPr id="1970361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61694" name=""/>
                    <pic:cNvPicPr/>
                  </pic:nvPicPr>
                  <pic:blipFill>
                    <a:blip r:embed="rId29"/>
                    <a:stretch>
                      <a:fillRect/>
                    </a:stretch>
                  </pic:blipFill>
                  <pic:spPr>
                    <a:xfrm>
                      <a:off x="0" y="0"/>
                      <a:ext cx="6120130" cy="860425"/>
                    </a:xfrm>
                    <a:prstGeom prst="rect">
                      <a:avLst/>
                    </a:prstGeom>
                  </pic:spPr>
                </pic:pic>
              </a:graphicData>
            </a:graphic>
          </wp:inline>
        </w:drawing>
      </w:r>
    </w:p>
    <w:p w14:paraId="7FBBA02C" w14:textId="6DF65450" w:rsidR="00D91100" w:rsidRPr="00D91100" w:rsidRDefault="00D91100" w:rsidP="00C40DF2">
      <w:pPr>
        <w:pStyle w:val="af7"/>
        <w:jc w:val="center"/>
        <w:rPr>
          <w:rFonts w:hint="eastAsia"/>
          <w:lang w:eastAsia="zh-CN"/>
        </w:rPr>
      </w:pPr>
      <w:r>
        <w:rPr>
          <w:rFonts w:ascii="宋体" w:hAnsi="宋体" w:cs="宋体" w:hint="eastAsia"/>
        </w:rPr>
        <w:t>图</w:t>
      </w:r>
      <w:r>
        <w:t xml:space="preserve"> </w:t>
      </w:r>
      <w:r>
        <w:fldChar w:fldCharType="begin"/>
      </w:r>
      <w:r>
        <w:instrText xml:space="preserve"> SEQ </w:instrText>
      </w:r>
      <w:r>
        <w:instrText>图</w:instrText>
      </w:r>
      <w:r>
        <w:instrText xml:space="preserve"> \* ARABIC </w:instrText>
      </w:r>
      <w:r>
        <w:fldChar w:fldCharType="separate"/>
      </w:r>
      <w:r w:rsidR="00B30EC1">
        <w:rPr>
          <w:rFonts w:hint="eastAsia"/>
          <w:noProof/>
        </w:rPr>
        <w:t>13</w:t>
      </w:r>
      <w:r>
        <w:rPr>
          <w:noProof/>
        </w:rPr>
        <w:fldChar w:fldCharType="end"/>
      </w:r>
      <w:r>
        <w:rPr>
          <w:rFonts w:hint="eastAsia"/>
          <w:lang w:eastAsia="zh-CN"/>
        </w:rPr>
        <w:t xml:space="preserve"> </w:t>
      </w:r>
      <w:r>
        <w:rPr>
          <w:rFonts w:hint="eastAsia"/>
          <w:lang w:eastAsia="zh-CN"/>
        </w:rPr>
        <w:t>绘图器选择</w:t>
      </w:r>
    </w:p>
    <w:p w14:paraId="5BFCB3EA" w14:textId="77777777" w:rsidR="005320F0" w:rsidRDefault="005320F0" w:rsidP="00C40DF2">
      <w:pPr>
        <w:pStyle w:val="31"/>
        <w:rPr>
          <w:lang w:eastAsia="zh-CN"/>
        </w:rPr>
      </w:pPr>
      <w:bookmarkStart w:id="26" w:name="_Toc236040646"/>
      <w:r>
        <w:rPr>
          <w:rFonts w:hint="eastAsia"/>
          <w:lang w:eastAsia="zh-CN"/>
        </w:rPr>
        <w:t>导出格式</w:t>
      </w:r>
      <w:bookmarkEnd w:id="26"/>
    </w:p>
    <w:p w14:paraId="088F02A2" w14:textId="77777777" w:rsidR="005320F0" w:rsidRDefault="005320F0" w:rsidP="00C40DF2">
      <w:pPr>
        <w:pStyle w:val="ae"/>
        <w:numPr>
          <w:ilvl w:val="0"/>
          <w:numId w:val="17"/>
        </w:numPr>
        <w:ind w:left="0" w:firstLine="0"/>
        <w:rPr>
          <w:rFonts w:hint="eastAsia"/>
          <w:lang w:eastAsia="zh-CN"/>
        </w:rPr>
      </w:pPr>
      <w:r w:rsidRPr="00D91100">
        <w:rPr>
          <w:rFonts w:ascii="宋体" w:hAnsi="宋体" w:cs="宋体" w:hint="eastAsia"/>
          <w:b/>
          <w:bCs/>
          <w:lang w:eastAsia="zh-CN"/>
        </w:rPr>
        <w:t>字段</w:t>
      </w:r>
      <w:r w:rsidRPr="00D91100">
        <w:rPr>
          <w:rFonts w:hint="eastAsia"/>
          <w:b/>
          <w:bCs/>
          <w:lang w:eastAsia="zh-CN"/>
        </w:rPr>
        <w:t>描述</w:t>
      </w:r>
      <w:r w:rsidRPr="00D91100">
        <w:rPr>
          <w:rFonts w:hint="eastAsia"/>
          <w:lang w:eastAsia="zh-CN"/>
        </w:rPr>
        <w:t>：</w:t>
      </w:r>
      <w:r w:rsidR="00883202">
        <w:rPr>
          <w:rFonts w:hint="eastAsia"/>
          <w:lang w:eastAsia="zh-CN"/>
        </w:rPr>
        <w:t>影响导出的</w:t>
      </w:r>
      <w:r w:rsidR="00883202">
        <w:rPr>
          <w:rFonts w:hint="eastAsia"/>
          <w:lang w:eastAsia="zh-CN"/>
        </w:rPr>
        <w:t>CAD</w:t>
      </w:r>
      <w:r w:rsidR="00883202">
        <w:rPr>
          <w:rFonts w:hint="eastAsia"/>
          <w:lang w:eastAsia="zh-CN"/>
        </w:rPr>
        <w:t>文件格式，支持选择</w:t>
      </w:r>
      <w:r w:rsidR="00883202">
        <w:rPr>
          <w:rFonts w:hint="eastAsia"/>
          <w:lang w:eastAsia="zh-CN"/>
        </w:rPr>
        <w:t>dxf</w:t>
      </w:r>
      <w:r w:rsidR="00883202">
        <w:rPr>
          <w:rFonts w:hint="eastAsia"/>
          <w:lang w:eastAsia="zh-CN"/>
        </w:rPr>
        <w:t>和</w:t>
      </w:r>
      <w:r w:rsidR="00883202">
        <w:rPr>
          <w:rFonts w:hint="eastAsia"/>
          <w:lang w:eastAsia="zh-CN"/>
        </w:rPr>
        <w:t>dwg</w:t>
      </w:r>
      <w:r w:rsidR="00883202">
        <w:rPr>
          <w:rFonts w:hint="eastAsia"/>
          <w:lang w:eastAsia="zh-CN"/>
        </w:rPr>
        <w:t>两种</w:t>
      </w:r>
    </w:p>
    <w:p w14:paraId="7164C688" w14:textId="77777777" w:rsidR="00883202" w:rsidRPr="00883202" w:rsidRDefault="00883202" w:rsidP="00C40DF2">
      <w:pPr>
        <w:rPr>
          <w:rFonts w:hint="eastAsia"/>
          <w:lang w:eastAsia="zh-CN"/>
        </w:rPr>
      </w:pPr>
    </w:p>
    <w:p w14:paraId="42214CC3" w14:textId="77777777" w:rsidR="00D91100" w:rsidRDefault="00E1538A" w:rsidP="00C40DF2">
      <w:pPr>
        <w:pStyle w:val="1"/>
        <w:ind w:left="0" w:firstLine="0"/>
        <w:rPr>
          <w:rFonts w:ascii="宋体" w:hAnsi="宋体" w:cs="宋体" w:hint="eastAsia"/>
          <w:lang w:eastAsia="zh-CN"/>
        </w:rPr>
      </w:pPr>
      <w:bookmarkStart w:id="27" w:name="_Toc236040647"/>
      <w:r w:rsidRPr="00E1538A">
        <w:rPr>
          <w:rFonts w:ascii="宋体" w:hAnsi="宋体" w:cs="宋体" w:hint="eastAsia"/>
          <w:lang w:eastAsia="zh-CN"/>
        </w:rPr>
        <w:lastRenderedPageBreak/>
        <w:t>绘图范式介绍</w:t>
      </w:r>
      <w:bookmarkEnd w:id="27"/>
    </w:p>
    <w:p w14:paraId="128AAA56" w14:textId="77777777" w:rsidR="00E1538A" w:rsidRPr="001034A4" w:rsidRDefault="00E1538A" w:rsidP="00C40DF2">
      <w:pPr>
        <w:pStyle w:val="21"/>
        <w:ind w:right="210"/>
        <w:rPr>
          <w:lang w:eastAsia="zh-CN"/>
        </w:rPr>
      </w:pPr>
      <w:bookmarkStart w:id="28" w:name="_Toc236040648"/>
      <w:r w:rsidRPr="001034A4">
        <w:rPr>
          <w:rFonts w:hint="eastAsia"/>
          <w:lang w:eastAsia="zh-CN"/>
        </w:rPr>
        <w:t>绘图范式定义</w:t>
      </w:r>
      <w:bookmarkEnd w:id="28"/>
    </w:p>
    <w:p w14:paraId="6CB56262" w14:textId="77777777" w:rsidR="00690639" w:rsidRPr="00690639" w:rsidRDefault="0077625F" w:rsidP="00C40DF2">
      <w:pPr>
        <w:rPr>
          <w:rFonts w:hint="eastAsia"/>
          <w:lang w:eastAsia="zh-CN"/>
        </w:rPr>
      </w:pPr>
      <w:r>
        <w:rPr>
          <w:lang w:eastAsia="zh-CN"/>
        </w:rPr>
        <w:tab/>
      </w:r>
      <w:r w:rsidR="00690639" w:rsidRPr="00690639">
        <w:rPr>
          <w:lang w:eastAsia="zh-CN"/>
        </w:rPr>
        <w:t xml:space="preserve">DrawingMaster </w:t>
      </w:r>
      <w:r w:rsidR="00690639" w:rsidRPr="00690639">
        <w:rPr>
          <w:lang w:eastAsia="zh-CN"/>
        </w:rPr>
        <w:t>采用</w:t>
      </w:r>
      <w:r w:rsidR="00690639" w:rsidRPr="00690639">
        <w:rPr>
          <w:lang w:eastAsia="zh-CN"/>
        </w:rPr>
        <w:t>“</w:t>
      </w:r>
      <w:r w:rsidR="00690639" w:rsidRPr="00690639">
        <w:rPr>
          <w:lang w:eastAsia="zh-CN"/>
        </w:rPr>
        <w:t>绘图范式</w:t>
      </w:r>
      <w:r w:rsidR="00690639" w:rsidRPr="00690639">
        <w:rPr>
          <w:lang w:eastAsia="zh-CN"/>
        </w:rPr>
        <w:t>”</w:t>
      </w:r>
      <w:r w:rsidR="00690639" w:rsidRPr="00690639">
        <w:rPr>
          <w:lang w:eastAsia="zh-CN"/>
        </w:rPr>
        <w:t>区分不同的数据解析方式和图纸生成规则。绘图范式是由一组固定的数据结构、解析规则、设备组织方式、连接关系、页面布局及输出要求共同组成的绘图模式。</w:t>
      </w:r>
    </w:p>
    <w:p w14:paraId="058C2BD6" w14:textId="77777777" w:rsidR="00690639" w:rsidRPr="00690639" w:rsidRDefault="00386DDC" w:rsidP="00C40DF2">
      <w:pPr>
        <w:rPr>
          <w:rFonts w:hint="eastAsia"/>
          <w:lang w:eastAsia="zh-CN"/>
        </w:rPr>
      </w:pPr>
      <w:r>
        <w:rPr>
          <w:lang w:eastAsia="zh-CN"/>
        </w:rPr>
        <w:tab/>
      </w:r>
      <w:r w:rsidR="00690639" w:rsidRPr="00690639">
        <w:rPr>
          <w:lang w:eastAsia="zh-CN"/>
        </w:rPr>
        <w:t>不同绘图范式可能使用不同的输入表格模板，并对设备类型、数据字段、</w:t>
      </w:r>
      <w:r w:rsidR="00690639" w:rsidRPr="00690639">
        <w:rPr>
          <w:lang w:eastAsia="zh-CN"/>
        </w:rPr>
        <w:t xml:space="preserve">CAD </w:t>
      </w:r>
      <w:r w:rsidR="00690639" w:rsidRPr="00690639">
        <w:rPr>
          <w:lang w:eastAsia="zh-CN"/>
        </w:rPr>
        <w:t>块、图纸布局和输出内容提出不同要求。使用者应根据实际输入数据选择对应的绘图范式，不应将不同范式的表格模板和配置参数混合使用。</w:t>
      </w:r>
    </w:p>
    <w:p w14:paraId="6D7A6950" w14:textId="77777777" w:rsidR="00690639" w:rsidRPr="00690639" w:rsidRDefault="00D32715" w:rsidP="00C40DF2">
      <w:pPr>
        <w:rPr>
          <w:rFonts w:hint="eastAsia"/>
        </w:rPr>
      </w:pPr>
      <w:r>
        <w:rPr>
          <w:lang w:eastAsia="zh-CN"/>
        </w:rPr>
        <w:tab/>
      </w:r>
      <w:r>
        <w:t xml:space="preserve">DrawingMaster </w:t>
      </w:r>
      <w:r>
        <w:t>当前支持以下三种绘图范式：</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267"/>
        <w:gridCol w:w="5587"/>
      </w:tblGrid>
      <w:tr w:rsidR="00690639" w:rsidRPr="00690639" w14:paraId="324FFE39" w14:textId="77777777">
        <w:tc>
          <w:tcPr>
            <w:tcW w:w="47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8" w:type="dxa"/>
              <w:bottom w:w="80" w:type="dxa"/>
              <w:right w:w="108" w:type="dxa"/>
            </w:tcMar>
            <w:vAlign w:val="center"/>
            <w:hideMark/>
          </w:tcPr>
          <w:p w14:paraId="0C27013A" w14:textId="77777777" w:rsidR="00690639" w:rsidRPr="00690639" w:rsidRDefault="00690639" w:rsidP="00C40DF2">
            <w:pPr>
              <w:rPr>
                <w:rFonts w:hint="eastAsia"/>
              </w:rPr>
            </w:pPr>
            <w:r w:rsidRPr="00690639">
              <w:rPr>
                <w:rFonts w:ascii="宋体" w:hAnsi="宋体"/>
                <w:b/>
                <w:bCs/>
                <w:sz w:val="18"/>
              </w:rPr>
              <w:t>绘图范式</w:t>
            </w:r>
          </w:p>
        </w:tc>
        <w:tc>
          <w:tcPr>
            <w:tcW w:w="47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8" w:type="dxa"/>
              <w:bottom w:w="80" w:type="dxa"/>
              <w:right w:w="108" w:type="dxa"/>
            </w:tcMar>
            <w:vAlign w:val="center"/>
            <w:hideMark/>
          </w:tcPr>
          <w:p w14:paraId="4F66B58F" w14:textId="77777777" w:rsidR="00690639" w:rsidRPr="00690639" w:rsidRDefault="00690639" w:rsidP="00C40DF2">
            <w:pPr>
              <w:rPr>
                <w:rFonts w:hint="eastAsia"/>
              </w:rPr>
            </w:pPr>
            <w:r w:rsidRPr="00690639">
              <w:rPr>
                <w:rFonts w:ascii="宋体" w:hAnsi="宋体"/>
                <w:b/>
                <w:bCs/>
                <w:sz w:val="18"/>
              </w:rPr>
              <w:t>定义</w:t>
            </w:r>
          </w:p>
        </w:tc>
      </w:tr>
      <w:tr w:rsidR="00690639" w:rsidRPr="00690639" w14:paraId="3E110AF5" w14:textId="77777777">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1D8B14A" w14:textId="77777777" w:rsidR="00690639" w:rsidRPr="00690639" w:rsidRDefault="00690639" w:rsidP="00C40DF2">
            <w:pPr>
              <w:rPr>
                <w:rFonts w:hint="eastAsia"/>
                <w:lang w:eastAsia="zh-CN"/>
              </w:rPr>
            </w:pPr>
            <w:r w:rsidRPr="00690639">
              <w:rPr>
                <w:rFonts w:ascii="宋体" w:hAnsi="宋体"/>
                <w:sz w:val="18"/>
                <w:lang w:eastAsia="zh-CN"/>
              </w:rPr>
              <w:t>IDN 集成式绘图网络</w:t>
            </w:r>
          </w:p>
        </w:tc>
        <w:tc>
          <w:tcPr>
            <w:tcW w:w="6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11642E5" w14:textId="77777777" w:rsidR="00690639" w:rsidRPr="00690639" w:rsidRDefault="00443AA5" w:rsidP="00C40DF2">
            <w:pPr>
              <w:rPr>
                <w:rFonts w:hint="eastAsia"/>
                <w:lang w:eastAsia="zh-CN"/>
              </w:rPr>
            </w:pPr>
            <w:r>
              <w:rPr>
                <w:rFonts w:ascii="宋体" w:hAnsi="宋体" w:hint="eastAsia"/>
                <w:sz w:val="18"/>
                <w:lang w:eastAsia="zh-CN"/>
              </w:rPr>
              <w:t>见IDN绘图网络定义章节</w:t>
            </w:r>
          </w:p>
        </w:tc>
      </w:tr>
      <w:tr w:rsidR="00690639" w:rsidRPr="00690639" w14:paraId="5B4C2E31" w14:textId="77777777">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EDE2296" w14:textId="77777777" w:rsidR="00690639" w:rsidRPr="00690639" w:rsidRDefault="00690639" w:rsidP="00C40DF2">
            <w:pPr>
              <w:rPr>
                <w:rFonts w:hint="eastAsia"/>
                <w:lang w:eastAsia="zh-CN"/>
              </w:rPr>
            </w:pPr>
            <w:r w:rsidRPr="00690639">
              <w:rPr>
                <w:rFonts w:ascii="宋体" w:hAnsi="宋体"/>
                <w:sz w:val="18"/>
                <w:lang w:eastAsia="zh-CN"/>
              </w:rPr>
              <w:t>DDN 定向式绘图网络</w:t>
            </w:r>
          </w:p>
        </w:tc>
        <w:tc>
          <w:tcPr>
            <w:tcW w:w="6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AE19635" w14:textId="77777777" w:rsidR="00690639" w:rsidRPr="00690639" w:rsidRDefault="00443AA5" w:rsidP="00C40DF2">
            <w:pPr>
              <w:rPr>
                <w:rFonts w:hint="eastAsia"/>
                <w:lang w:eastAsia="zh-CN"/>
              </w:rPr>
            </w:pPr>
            <w:r>
              <w:rPr>
                <w:rFonts w:ascii="宋体" w:hAnsi="宋体" w:hint="eastAsia"/>
                <w:sz w:val="18"/>
                <w:lang w:eastAsia="zh-CN"/>
              </w:rPr>
              <w:t>见DDN绘图网络定义章节</w:t>
            </w:r>
          </w:p>
        </w:tc>
      </w:tr>
      <w:tr w:rsidR="0082766F" w14:paraId="7688F046" w14:textId="77777777">
        <w:tc>
          <w:tcPr>
            <w:tcW w:w="4247" w:type="dxa"/>
            <w:vAlign w:val="center"/>
          </w:tcPr>
          <w:p w14:paraId="1494FDD2" w14:textId="77777777" w:rsidR="0082766F" w:rsidRDefault="00000000">
            <w:pPr>
              <w:rPr>
                <w:rFonts w:hint="eastAsia"/>
              </w:rPr>
            </w:pPr>
            <w:r>
              <w:rPr>
                <w:rFonts w:ascii="宋体" w:hAnsi="宋体"/>
                <w:sz w:val="18"/>
              </w:rPr>
              <w:t>Cabinet 屏柜绘图范式</w:t>
            </w:r>
          </w:p>
        </w:tc>
        <w:tc>
          <w:tcPr>
            <w:tcW w:w="5607" w:type="dxa"/>
            <w:vAlign w:val="center"/>
          </w:tcPr>
          <w:p w14:paraId="32DA29F8" w14:textId="77777777" w:rsidR="0082766F" w:rsidRDefault="00000000">
            <w:pPr>
              <w:rPr>
                <w:rFonts w:hint="eastAsia"/>
                <w:lang w:eastAsia="zh-CN"/>
              </w:rPr>
            </w:pPr>
            <w:r>
              <w:rPr>
                <w:rFonts w:ascii="宋体" w:hAnsi="宋体"/>
                <w:sz w:val="18"/>
                <w:lang w:eastAsia="zh-CN"/>
              </w:rPr>
              <w:t>只绘制屏柜面板图和左侧站名文字，适合快速整理设备屏柜布置，不绘制图框、连接图、平面图和配套表格。</w:t>
            </w:r>
          </w:p>
        </w:tc>
      </w:tr>
    </w:tbl>
    <w:p w14:paraId="7E769DD2" w14:textId="77777777" w:rsidR="00690639" w:rsidRPr="00690639" w:rsidRDefault="00D32715" w:rsidP="00C40DF2">
      <w:pPr>
        <w:rPr>
          <w:rFonts w:hint="eastAsia"/>
          <w:lang w:eastAsia="zh-CN"/>
        </w:rPr>
      </w:pPr>
      <w:r>
        <w:rPr>
          <w:lang w:eastAsia="zh-CN"/>
        </w:rPr>
        <w:tab/>
      </w:r>
      <w:r>
        <w:rPr>
          <w:lang w:eastAsia="zh-CN"/>
        </w:rPr>
        <w:t>其中，</w:t>
      </w:r>
      <w:r>
        <w:rPr>
          <w:lang w:eastAsia="zh-CN"/>
        </w:rPr>
        <w:t>IDN</w:t>
      </w:r>
      <w:r>
        <w:rPr>
          <w:lang w:eastAsia="zh-CN"/>
        </w:rPr>
        <w:t>、</w:t>
      </w:r>
      <w:r>
        <w:rPr>
          <w:lang w:eastAsia="zh-CN"/>
        </w:rPr>
        <w:t xml:space="preserve">DDN </w:t>
      </w:r>
      <w:r>
        <w:rPr>
          <w:lang w:eastAsia="zh-CN"/>
        </w:rPr>
        <w:t>和</w:t>
      </w:r>
      <w:r>
        <w:rPr>
          <w:lang w:eastAsia="zh-CN"/>
        </w:rPr>
        <w:t xml:space="preserve"> Cabinet </w:t>
      </w:r>
      <w:r>
        <w:rPr>
          <w:lang w:eastAsia="zh-CN"/>
        </w:rPr>
        <w:t>是</w:t>
      </w:r>
      <w:r>
        <w:rPr>
          <w:lang w:eastAsia="zh-CN"/>
        </w:rPr>
        <w:t xml:space="preserve"> DrawingMaster </w:t>
      </w:r>
      <w:r>
        <w:rPr>
          <w:lang w:eastAsia="zh-CN"/>
        </w:rPr>
        <w:t>内部用于区分不同绘图规则的标识。这里所称的</w:t>
      </w:r>
      <w:r>
        <w:rPr>
          <w:lang w:eastAsia="zh-CN"/>
        </w:rPr>
        <w:t>“</w:t>
      </w:r>
      <w:r>
        <w:rPr>
          <w:lang w:eastAsia="zh-CN"/>
        </w:rPr>
        <w:t>网络</w:t>
      </w:r>
      <w:r>
        <w:rPr>
          <w:lang w:eastAsia="zh-CN"/>
        </w:rPr>
        <w:t>”</w:t>
      </w:r>
      <w:r>
        <w:rPr>
          <w:lang w:eastAsia="zh-CN"/>
        </w:rPr>
        <w:t>或</w:t>
      </w:r>
      <w:r>
        <w:rPr>
          <w:lang w:eastAsia="zh-CN"/>
        </w:rPr>
        <w:t>“</w:t>
      </w:r>
      <w:r>
        <w:rPr>
          <w:lang w:eastAsia="zh-CN"/>
        </w:rPr>
        <w:t>范式</w:t>
      </w:r>
      <w:r>
        <w:rPr>
          <w:lang w:eastAsia="zh-CN"/>
        </w:rPr>
        <w:t>”</w:t>
      </w:r>
      <w:r>
        <w:rPr>
          <w:lang w:eastAsia="zh-CN"/>
        </w:rPr>
        <w:t>是指由数据对象、设备节点、屏柜对象和连接关系构成的绘图数据组织方式，不代表或特指某一单位、某一项目或某一种具体业务网络。</w:t>
      </w:r>
    </w:p>
    <w:p w14:paraId="27916CD0" w14:textId="77777777" w:rsidR="00690639" w:rsidRPr="00690639" w:rsidRDefault="00D32715" w:rsidP="00C40DF2">
      <w:pPr>
        <w:rPr>
          <w:rFonts w:hint="eastAsia"/>
          <w:lang w:eastAsia="zh-CN"/>
        </w:rPr>
      </w:pPr>
      <w:r>
        <w:rPr>
          <w:lang w:eastAsia="zh-CN"/>
        </w:rPr>
        <w:tab/>
      </w:r>
      <w:r w:rsidR="00690639" w:rsidRPr="00690639">
        <w:rPr>
          <w:lang w:eastAsia="zh-CN"/>
        </w:rPr>
        <w:t>选择绘图范式后，</w:t>
      </w:r>
      <w:r w:rsidR="00690639" w:rsidRPr="00690639">
        <w:rPr>
          <w:lang w:eastAsia="zh-CN"/>
        </w:rPr>
        <w:t xml:space="preserve">DrawingMaster </w:t>
      </w:r>
      <w:r w:rsidR="00690639" w:rsidRPr="00690639">
        <w:rPr>
          <w:lang w:eastAsia="zh-CN"/>
        </w:rPr>
        <w:t>将使用该范式对应的规则完成以下工作：</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575"/>
      </w:tblGrid>
      <w:tr w:rsidR="00690639" w:rsidRPr="00690639" w14:paraId="02C7F4DB" w14:textId="77777777">
        <w:tc>
          <w:tcPr>
            <w:tcW w:w="9575" w:type="dxa"/>
            <w:shd w:val="clear" w:color="auto" w:fill="F3F4F6"/>
            <w:tcMar>
              <w:top w:w="110" w:type="dxa"/>
              <w:left w:w="0" w:type="dxa"/>
              <w:bottom w:w="110" w:type="dxa"/>
              <w:right w:w="0" w:type="dxa"/>
            </w:tcMar>
            <w:hideMark/>
          </w:tcPr>
          <w:p w14:paraId="11083438" w14:textId="77777777" w:rsidR="00690639" w:rsidRPr="00690639" w:rsidRDefault="00690639" w:rsidP="00C40DF2">
            <w:pPr>
              <w:rPr>
                <w:rFonts w:hint="eastAsia"/>
                <w:lang w:eastAsia="zh-CN"/>
              </w:rPr>
            </w:pPr>
            <w:r w:rsidRPr="00690639">
              <w:rPr>
                <w:lang w:eastAsia="zh-CN"/>
              </w:rPr>
              <w:t>读取输入表格</w:t>
            </w:r>
            <w:r w:rsidRPr="00690639">
              <w:rPr>
                <w:lang w:eastAsia="zh-CN"/>
              </w:rPr>
              <w:t xml:space="preserve"> → </w:t>
            </w:r>
            <w:r w:rsidRPr="00690639">
              <w:rPr>
                <w:lang w:eastAsia="zh-CN"/>
              </w:rPr>
              <w:t>校验数据格式</w:t>
            </w:r>
            <w:r w:rsidRPr="00690639">
              <w:rPr>
                <w:lang w:eastAsia="zh-CN"/>
              </w:rPr>
              <w:t xml:space="preserve"> → </w:t>
            </w:r>
            <w:r w:rsidRPr="00690639">
              <w:rPr>
                <w:lang w:eastAsia="zh-CN"/>
              </w:rPr>
              <w:t>解析设备与连接关系</w:t>
            </w:r>
            <w:r w:rsidRPr="00690639">
              <w:rPr>
                <w:lang w:eastAsia="zh-CN"/>
              </w:rPr>
              <w:t xml:space="preserve"> → </w:t>
            </w:r>
            <w:r w:rsidRPr="00690639">
              <w:rPr>
                <w:lang w:eastAsia="zh-CN"/>
              </w:rPr>
              <w:t>计算设备和图框布局</w:t>
            </w:r>
            <w:r w:rsidRPr="00690639">
              <w:rPr>
                <w:lang w:eastAsia="zh-CN"/>
              </w:rPr>
              <w:t xml:space="preserve"> → </w:t>
            </w:r>
            <w:r w:rsidRPr="00690639">
              <w:rPr>
                <w:lang w:eastAsia="zh-CN"/>
              </w:rPr>
              <w:t>调用用户提供的</w:t>
            </w:r>
            <w:r w:rsidRPr="00690639">
              <w:rPr>
                <w:lang w:eastAsia="zh-CN"/>
              </w:rPr>
              <w:t xml:space="preserve"> CAD </w:t>
            </w:r>
            <w:r w:rsidRPr="00690639">
              <w:rPr>
                <w:lang w:eastAsia="zh-CN"/>
              </w:rPr>
              <w:t>资源</w:t>
            </w:r>
            <w:r w:rsidRPr="00690639">
              <w:rPr>
                <w:lang w:eastAsia="zh-CN"/>
              </w:rPr>
              <w:t xml:space="preserve"> → </w:t>
            </w:r>
            <w:r w:rsidRPr="00690639">
              <w:rPr>
                <w:lang w:eastAsia="zh-CN"/>
              </w:rPr>
              <w:t>生成图形、标注和相关表格</w:t>
            </w:r>
            <w:r w:rsidRPr="00690639">
              <w:rPr>
                <w:lang w:eastAsia="zh-CN"/>
              </w:rPr>
              <w:t xml:space="preserve"> → </w:t>
            </w:r>
            <w:r w:rsidRPr="00690639">
              <w:rPr>
                <w:lang w:eastAsia="zh-CN"/>
              </w:rPr>
              <w:t>输出</w:t>
            </w:r>
            <w:r w:rsidRPr="00690639">
              <w:rPr>
                <w:lang w:eastAsia="zh-CN"/>
              </w:rPr>
              <w:t xml:space="preserve"> CAD </w:t>
            </w:r>
            <w:r w:rsidRPr="00690639">
              <w:rPr>
                <w:lang w:eastAsia="zh-CN"/>
              </w:rPr>
              <w:t>文件</w:t>
            </w:r>
          </w:p>
        </w:tc>
      </w:tr>
    </w:tbl>
    <w:p w14:paraId="4C0924FD" w14:textId="77777777" w:rsidR="00690639" w:rsidRPr="00690639" w:rsidRDefault="00386DDC" w:rsidP="00C40DF2">
      <w:pPr>
        <w:rPr>
          <w:rFonts w:hint="eastAsia"/>
          <w:lang w:eastAsia="zh-CN"/>
        </w:rPr>
      </w:pPr>
      <w:r>
        <w:rPr>
          <w:lang w:eastAsia="zh-CN"/>
        </w:rPr>
        <w:tab/>
      </w:r>
      <w:r>
        <w:rPr>
          <w:lang w:eastAsia="zh-CN"/>
        </w:rPr>
        <w:t>上述绘图范式共享</w:t>
      </w:r>
      <w:r>
        <w:rPr>
          <w:lang w:eastAsia="zh-CN"/>
        </w:rPr>
        <w:t xml:space="preserve"> DrawingMaster </w:t>
      </w:r>
      <w:r>
        <w:rPr>
          <w:lang w:eastAsia="zh-CN"/>
        </w:rPr>
        <w:t>的画布、设备块、配置管理和文件输出等基础能力，但其输入数据格式、绘图范围和具体输出结果存在差异。</w:t>
      </w:r>
      <w:r>
        <w:rPr>
          <w:lang w:eastAsia="zh-CN"/>
        </w:rPr>
        <w:t xml:space="preserve">IDN </w:t>
      </w:r>
      <w:r>
        <w:rPr>
          <w:lang w:eastAsia="zh-CN"/>
        </w:rPr>
        <w:t>和</w:t>
      </w:r>
      <w:r>
        <w:rPr>
          <w:lang w:eastAsia="zh-CN"/>
        </w:rPr>
        <w:t xml:space="preserve"> DDN </w:t>
      </w:r>
      <w:r>
        <w:rPr>
          <w:lang w:eastAsia="zh-CN"/>
        </w:rPr>
        <w:t>范式会生成完整施工图及相关表格；</w:t>
      </w:r>
      <w:r>
        <w:rPr>
          <w:lang w:eastAsia="zh-CN"/>
        </w:rPr>
        <w:t xml:space="preserve">Cabinet </w:t>
      </w:r>
      <w:r>
        <w:rPr>
          <w:lang w:eastAsia="zh-CN"/>
        </w:rPr>
        <w:t>范式只生成屏柜面板布置图，不生成图框、连接图、平面图和配套表格。后续章节将分别介绍三种绘图范式的数据要求和使用方法。</w:t>
      </w:r>
    </w:p>
    <w:p w14:paraId="15DCD6EE" w14:textId="77777777" w:rsidR="0077625F" w:rsidRDefault="007166A6" w:rsidP="00C40DF2">
      <w:pPr>
        <w:pStyle w:val="21"/>
        <w:ind w:right="210"/>
        <w:rPr>
          <w:lang w:eastAsia="zh-CN"/>
        </w:rPr>
      </w:pPr>
      <w:bookmarkStart w:id="29" w:name="_Toc236040649"/>
      <w:r w:rsidRPr="007166A6">
        <w:rPr>
          <w:rFonts w:hint="eastAsia"/>
          <w:lang w:eastAsia="zh-CN"/>
        </w:rPr>
        <w:t>IDN</w:t>
      </w:r>
      <w:r w:rsidRPr="007166A6">
        <w:rPr>
          <w:rFonts w:hint="eastAsia"/>
          <w:lang w:eastAsia="zh-CN"/>
        </w:rPr>
        <w:t>集成式绘图网络</w:t>
      </w:r>
      <w:bookmarkEnd w:id="29"/>
    </w:p>
    <w:p w14:paraId="542E2AD9" w14:textId="77777777" w:rsidR="006D722E" w:rsidRDefault="006D722E" w:rsidP="00C40DF2">
      <w:pPr>
        <w:pStyle w:val="31"/>
        <w:rPr>
          <w:lang w:eastAsia="zh-CN"/>
        </w:rPr>
      </w:pPr>
      <w:r>
        <w:rPr>
          <w:lang w:eastAsia="zh-CN"/>
        </w:rPr>
        <w:tab/>
      </w:r>
      <w:bookmarkStart w:id="30" w:name="_Toc236040650"/>
      <w:r w:rsidR="0057085E">
        <w:rPr>
          <w:rFonts w:hint="eastAsia"/>
          <w:lang w:eastAsia="zh-CN"/>
        </w:rPr>
        <w:t>定义</w:t>
      </w:r>
      <w:bookmarkEnd w:id="30"/>
    </w:p>
    <w:p w14:paraId="0A2E9E21" w14:textId="77777777" w:rsidR="00863381" w:rsidRDefault="00863381" w:rsidP="00C40DF2">
      <w:pPr>
        <w:rPr>
          <w:rFonts w:hint="eastAsia"/>
          <w:lang w:eastAsia="zh-CN"/>
        </w:rPr>
      </w:pPr>
      <w:r>
        <w:rPr>
          <w:lang w:eastAsia="zh-CN"/>
        </w:rPr>
        <w:tab/>
      </w:r>
      <w:r>
        <w:rPr>
          <w:rFonts w:hint="eastAsia"/>
          <w:lang w:eastAsia="zh-CN"/>
        </w:rPr>
        <w:t>IDN</w:t>
      </w:r>
      <w:r>
        <w:rPr>
          <w:rFonts w:hint="eastAsia"/>
          <w:lang w:eastAsia="zh-CN"/>
        </w:rPr>
        <w:t>集成式绘图网络包含下面的信息</w:t>
      </w:r>
    </w:p>
    <w:p w14:paraId="3974FC8E" w14:textId="77777777" w:rsidR="00863381" w:rsidRDefault="00863381" w:rsidP="00C40DF2">
      <w:pPr>
        <w:pStyle w:val="ae"/>
        <w:numPr>
          <w:ilvl w:val="0"/>
          <w:numId w:val="21"/>
        </w:numPr>
        <w:ind w:left="0" w:firstLine="0"/>
        <w:rPr>
          <w:rFonts w:hint="eastAsia"/>
          <w:lang w:eastAsia="zh-CN"/>
        </w:rPr>
      </w:pPr>
      <w:r>
        <w:rPr>
          <w:rFonts w:hint="eastAsia"/>
          <w:lang w:eastAsia="zh-CN"/>
        </w:rPr>
        <w:lastRenderedPageBreak/>
        <w:t>IDN</w:t>
      </w:r>
      <w:r>
        <w:rPr>
          <w:rFonts w:hint="eastAsia"/>
          <w:lang w:eastAsia="zh-CN"/>
        </w:rPr>
        <w:t>设备安装平面信息</w:t>
      </w:r>
    </w:p>
    <w:p w14:paraId="58099FA3" w14:textId="77777777" w:rsidR="00863381" w:rsidRDefault="00863381" w:rsidP="00C40DF2">
      <w:pPr>
        <w:pStyle w:val="ae"/>
        <w:numPr>
          <w:ilvl w:val="0"/>
          <w:numId w:val="21"/>
        </w:numPr>
        <w:ind w:left="0" w:firstLine="0"/>
        <w:rPr>
          <w:rFonts w:hint="eastAsia"/>
          <w:lang w:eastAsia="zh-CN"/>
        </w:rPr>
      </w:pPr>
      <w:r>
        <w:rPr>
          <w:rFonts w:hint="eastAsia"/>
          <w:lang w:eastAsia="zh-CN"/>
        </w:rPr>
        <w:t>IDN</w:t>
      </w:r>
      <w:r>
        <w:rPr>
          <w:rFonts w:hint="eastAsia"/>
          <w:lang w:eastAsia="zh-CN"/>
        </w:rPr>
        <w:t>设备接线信息，包括</w:t>
      </w:r>
    </w:p>
    <w:p w14:paraId="043E1812" w14:textId="77777777" w:rsidR="00863381" w:rsidRDefault="00863381" w:rsidP="00C40DF2">
      <w:pPr>
        <w:pStyle w:val="ae"/>
        <w:numPr>
          <w:ilvl w:val="3"/>
          <w:numId w:val="20"/>
        </w:numPr>
        <w:ind w:left="0" w:firstLine="0"/>
        <w:rPr>
          <w:rFonts w:hint="eastAsia"/>
          <w:lang w:eastAsia="zh-CN"/>
        </w:rPr>
      </w:pPr>
      <w:r>
        <w:rPr>
          <w:rFonts w:hint="eastAsia"/>
          <w:lang w:eastAsia="zh-CN"/>
        </w:rPr>
        <w:t>至原有</w:t>
      </w:r>
      <w:r>
        <w:rPr>
          <w:rFonts w:hint="eastAsia"/>
          <w:lang w:eastAsia="zh-CN"/>
        </w:rPr>
        <w:t>IDN</w:t>
      </w:r>
      <w:r>
        <w:rPr>
          <w:rFonts w:hint="eastAsia"/>
          <w:lang w:eastAsia="zh-CN"/>
        </w:rPr>
        <w:t>设备的链路</w:t>
      </w:r>
    </w:p>
    <w:p w14:paraId="5D2E1493" w14:textId="77777777" w:rsidR="00863381" w:rsidRDefault="00863381" w:rsidP="00C40DF2">
      <w:pPr>
        <w:pStyle w:val="ae"/>
        <w:numPr>
          <w:ilvl w:val="3"/>
          <w:numId w:val="20"/>
        </w:numPr>
        <w:ind w:left="0" w:firstLine="0"/>
        <w:rPr>
          <w:rFonts w:hint="eastAsia"/>
          <w:lang w:eastAsia="zh-CN"/>
        </w:rPr>
      </w:pPr>
      <w:r>
        <w:rPr>
          <w:rFonts w:hint="eastAsia"/>
          <w:lang w:eastAsia="zh-CN"/>
        </w:rPr>
        <w:t>至三区设备的链路</w:t>
      </w:r>
    </w:p>
    <w:p w14:paraId="4BD8216B" w14:textId="77777777" w:rsidR="00863381" w:rsidRDefault="00863381" w:rsidP="00C40DF2">
      <w:pPr>
        <w:pStyle w:val="ae"/>
        <w:numPr>
          <w:ilvl w:val="3"/>
          <w:numId w:val="20"/>
        </w:numPr>
        <w:ind w:left="0" w:firstLine="0"/>
        <w:rPr>
          <w:rFonts w:hint="eastAsia"/>
          <w:lang w:eastAsia="zh-CN"/>
        </w:rPr>
      </w:pPr>
      <w:r>
        <w:rPr>
          <w:rFonts w:hint="eastAsia"/>
          <w:lang w:eastAsia="zh-CN"/>
        </w:rPr>
        <w:t>至四区设备的链路（如果有）</w:t>
      </w:r>
    </w:p>
    <w:p w14:paraId="3D86F3CB" w14:textId="77777777" w:rsidR="00863381" w:rsidRDefault="00863381" w:rsidP="00C40DF2">
      <w:pPr>
        <w:pStyle w:val="ae"/>
        <w:numPr>
          <w:ilvl w:val="3"/>
          <w:numId w:val="20"/>
        </w:numPr>
        <w:ind w:left="0" w:firstLine="0"/>
        <w:rPr>
          <w:rFonts w:hint="eastAsia"/>
          <w:lang w:eastAsia="zh-CN"/>
        </w:rPr>
      </w:pPr>
      <w:r>
        <w:rPr>
          <w:rFonts w:hint="eastAsia"/>
          <w:lang w:eastAsia="zh-CN"/>
        </w:rPr>
        <w:t>至邻近</w:t>
      </w:r>
      <w:r>
        <w:rPr>
          <w:rFonts w:hint="eastAsia"/>
          <w:lang w:eastAsia="zh-CN"/>
        </w:rPr>
        <w:t>IDN</w:t>
      </w:r>
      <w:r>
        <w:rPr>
          <w:rFonts w:hint="eastAsia"/>
          <w:lang w:eastAsia="zh-CN"/>
        </w:rPr>
        <w:t>站点的</w:t>
      </w:r>
      <w:r w:rsidR="008C65DA">
        <w:rPr>
          <w:rFonts w:hint="eastAsia"/>
          <w:lang w:eastAsia="zh-CN"/>
        </w:rPr>
        <w:t>组网信息，包括</w:t>
      </w:r>
      <w:r>
        <w:rPr>
          <w:rFonts w:hint="eastAsia"/>
          <w:lang w:eastAsia="zh-CN"/>
        </w:rPr>
        <w:t>光纤链路和</w:t>
      </w:r>
      <w:r>
        <w:rPr>
          <w:rFonts w:hint="eastAsia"/>
          <w:lang w:eastAsia="zh-CN"/>
        </w:rPr>
        <w:t>GCN</w:t>
      </w:r>
      <w:r>
        <w:rPr>
          <w:rFonts w:hint="eastAsia"/>
          <w:lang w:eastAsia="zh-CN"/>
        </w:rPr>
        <w:t>链路</w:t>
      </w:r>
      <w:r w:rsidR="008B3022">
        <w:rPr>
          <w:rFonts w:hint="eastAsia"/>
          <w:lang w:eastAsia="zh-CN"/>
        </w:rPr>
        <w:t>，以及跳纤信息</w:t>
      </w:r>
    </w:p>
    <w:p w14:paraId="7D437820" w14:textId="77777777" w:rsidR="003673D9" w:rsidRDefault="003673D9" w:rsidP="00C40DF2">
      <w:pPr>
        <w:pStyle w:val="ae"/>
        <w:numPr>
          <w:ilvl w:val="3"/>
          <w:numId w:val="20"/>
        </w:numPr>
        <w:ind w:left="0" w:firstLine="0"/>
        <w:rPr>
          <w:rFonts w:hint="eastAsia"/>
          <w:lang w:eastAsia="zh-CN"/>
        </w:rPr>
      </w:pPr>
      <w:r>
        <w:rPr>
          <w:rFonts w:hint="eastAsia"/>
          <w:lang w:eastAsia="zh-CN"/>
        </w:rPr>
        <w:t>至电源屏设备的链路</w:t>
      </w:r>
    </w:p>
    <w:p w14:paraId="20646B79" w14:textId="77777777" w:rsidR="003673D9" w:rsidRDefault="00863381" w:rsidP="00C40DF2">
      <w:pPr>
        <w:pStyle w:val="ae"/>
        <w:numPr>
          <w:ilvl w:val="0"/>
          <w:numId w:val="21"/>
        </w:numPr>
        <w:ind w:left="0" w:firstLine="0"/>
        <w:rPr>
          <w:rFonts w:hint="eastAsia"/>
          <w:lang w:eastAsia="zh-CN"/>
        </w:rPr>
      </w:pPr>
      <w:r>
        <w:rPr>
          <w:rFonts w:hint="eastAsia"/>
          <w:lang w:eastAsia="zh-CN"/>
        </w:rPr>
        <w:t>新增</w:t>
      </w:r>
      <w:r>
        <w:rPr>
          <w:rFonts w:hint="eastAsia"/>
          <w:lang w:eastAsia="zh-CN"/>
        </w:rPr>
        <w:t>IDN</w:t>
      </w:r>
      <w:r>
        <w:rPr>
          <w:rFonts w:hint="eastAsia"/>
          <w:lang w:eastAsia="zh-CN"/>
        </w:rPr>
        <w:t>设备安装位置信息</w:t>
      </w:r>
      <w:r w:rsidR="003673D9">
        <w:rPr>
          <w:rFonts w:hint="eastAsia"/>
          <w:lang w:eastAsia="zh-CN"/>
        </w:rPr>
        <w:t>，包括</w:t>
      </w:r>
    </w:p>
    <w:p w14:paraId="477BC092" w14:textId="77777777" w:rsidR="003673D9" w:rsidRDefault="003673D9" w:rsidP="00C40DF2">
      <w:pPr>
        <w:pStyle w:val="ae"/>
        <w:numPr>
          <w:ilvl w:val="3"/>
          <w:numId w:val="20"/>
        </w:numPr>
        <w:ind w:left="0" w:firstLine="0"/>
        <w:rPr>
          <w:rFonts w:hint="eastAsia"/>
          <w:lang w:eastAsia="zh-CN"/>
        </w:rPr>
      </w:pPr>
      <w:r>
        <w:rPr>
          <w:rFonts w:hint="eastAsia"/>
          <w:lang w:eastAsia="zh-CN"/>
        </w:rPr>
        <w:t>IDN</w:t>
      </w:r>
      <w:r>
        <w:rPr>
          <w:rFonts w:hint="eastAsia"/>
          <w:lang w:eastAsia="zh-CN"/>
        </w:rPr>
        <w:t>设备安装屏柜</w:t>
      </w:r>
    </w:p>
    <w:p w14:paraId="7197830B" w14:textId="77777777" w:rsidR="003673D9" w:rsidRDefault="003673D9" w:rsidP="00C40DF2">
      <w:pPr>
        <w:pStyle w:val="ae"/>
        <w:numPr>
          <w:ilvl w:val="3"/>
          <w:numId w:val="20"/>
        </w:numPr>
        <w:ind w:left="0" w:firstLine="0"/>
        <w:rPr>
          <w:rFonts w:hint="eastAsia"/>
          <w:lang w:eastAsia="zh-CN"/>
        </w:rPr>
      </w:pPr>
      <w:r>
        <w:rPr>
          <w:rFonts w:hint="eastAsia"/>
          <w:lang w:eastAsia="zh-CN"/>
        </w:rPr>
        <w:t>安装屏柜面板图</w:t>
      </w:r>
    </w:p>
    <w:p w14:paraId="5C8B2D50" w14:textId="77777777" w:rsidR="003673D9" w:rsidRDefault="003673D9" w:rsidP="00C40DF2">
      <w:pPr>
        <w:pStyle w:val="ae"/>
        <w:numPr>
          <w:ilvl w:val="0"/>
          <w:numId w:val="21"/>
        </w:numPr>
        <w:ind w:left="0" w:firstLine="0"/>
        <w:rPr>
          <w:rFonts w:hint="eastAsia"/>
          <w:lang w:eastAsia="zh-CN"/>
        </w:rPr>
      </w:pPr>
      <w:r>
        <w:rPr>
          <w:rFonts w:hint="eastAsia"/>
          <w:lang w:eastAsia="zh-CN"/>
        </w:rPr>
        <w:t>IDN</w:t>
      </w:r>
      <w:r>
        <w:rPr>
          <w:rFonts w:hint="eastAsia"/>
          <w:lang w:eastAsia="zh-CN"/>
        </w:rPr>
        <w:t>设备型号说明信息，包括</w:t>
      </w:r>
    </w:p>
    <w:p w14:paraId="62563AB0" w14:textId="77777777" w:rsidR="003673D9" w:rsidRDefault="003673D9" w:rsidP="00C40DF2">
      <w:pPr>
        <w:pStyle w:val="ae"/>
        <w:numPr>
          <w:ilvl w:val="3"/>
          <w:numId w:val="20"/>
        </w:numPr>
        <w:ind w:left="0" w:firstLine="0"/>
        <w:rPr>
          <w:rFonts w:hint="eastAsia"/>
          <w:lang w:eastAsia="zh-CN"/>
        </w:rPr>
      </w:pPr>
      <w:r>
        <w:rPr>
          <w:rFonts w:hint="eastAsia"/>
          <w:lang w:eastAsia="zh-CN"/>
        </w:rPr>
        <w:t>设备面板图</w:t>
      </w:r>
    </w:p>
    <w:p w14:paraId="21166FF8" w14:textId="77777777" w:rsidR="003673D9" w:rsidRPr="00863381" w:rsidRDefault="003673D9" w:rsidP="00C40DF2">
      <w:pPr>
        <w:pStyle w:val="ae"/>
        <w:numPr>
          <w:ilvl w:val="3"/>
          <w:numId w:val="20"/>
        </w:numPr>
        <w:ind w:left="0" w:firstLine="0"/>
        <w:rPr>
          <w:rFonts w:hint="eastAsia"/>
          <w:lang w:eastAsia="zh-CN"/>
        </w:rPr>
      </w:pPr>
      <w:r>
        <w:rPr>
          <w:rFonts w:hint="eastAsia"/>
          <w:lang w:eastAsia="zh-CN"/>
        </w:rPr>
        <w:t>设备单板说明表</w:t>
      </w:r>
    </w:p>
    <w:p w14:paraId="74D2447F" w14:textId="77777777" w:rsidR="00D91100" w:rsidRDefault="005231FD" w:rsidP="00C40DF2">
      <w:pPr>
        <w:rPr>
          <w:rFonts w:hint="eastAsia"/>
          <w:lang w:eastAsia="zh-CN"/>
        </w:rPr>
      </w:pPr>
      <w:r>
        <w:rPr>
          <w:lang w:eastAsia="zh-CN"/>
        </w:rPr>
        <w:tab/>
      </w:r>
      <w:r w:rsidR="00316250">
        <w:rPr>
          <w:rFonts w:hint="eastAsia"/>
          <w:lang w:eastAsia="zh-CN"/>
        </w:rPr>
        <w:t>包含以上信息的图纸被称为</w:t>
      </w:r>
      <w:r w:rsidR="00316250">
        <w:rPr>
          <w:rFonts w:hint="eastAsia"/>
          <w:lang w:eastAsia="zh-CN"/>
        </w:rPr>
        <w:t>IDN</w:t>
      </w:r>
      <w:r w:rsidR="00316250">
        <w:rPr>
          <w:rFonts w:hint="eastAsia"/>
          <w:lang w:eastAsia="zh-CN"/>
        </w:rPr>
        <w:t>集成式绘图范式</w:t>
      </w:r>
      <w:r w:rsidR="00C3165D">
        <w:rPr>
          <w:rFonts w:hint="eastAsia"/>
          <w:lang w:eastAsia="zh-CN"/>
        </w:rPr>
        <w:t>。</w:t>
      </w:r>
    </w:p>
    <w:p w14:paraId="419AC04F" w14:textId="77777777" w:rsidR="00C3165D" w:rsidRDefault="00C3165D" w:rsidP="00C40DF2">
      <w:pPr>
        <w:pStyle w:val="31"/>
        <w:rPr>
          <w:lang w:eastAsia="zh-CN"/>
        </w:rPr>
      </w:pPr>
      <w:r>
        <w:rPr>
          <w:lang w:eastAsia="zh-CN"/>
        </w:rPr>
        <w:tab/>
      </w:r>
      <w:bookmarkStart w:id="31" w:name="_Toc236040651"/>
      <w:r w:rsidR="004352A9">
        <w:rPr>
          <w:rFonts w:hint="eastAsia"/>
          <w:lang w:eastAsia="zh-CN"/>
        </w:rPr>
        <w:t>数据准备</w:t>
      </w:r>
      <w:r w:rsidR="003F2E84">
        <w:rPr>
          <w:rFonts w:hint="eastAsia"/>
          <w:lang w:eastAsia="zh-CN"/>
        </w:rPr>
        <w:t>说明</w:t>
      </w:r>
      <w:bookmarkEnd w:id="31"/>
    </w:p>
    <w:p w14:paraId="68D0806C" w14:textId="77777777" w:rsidR="004352A9" w:rsidRDefault="004352A9" w:rsidP="00C40DF2">
      <w:pPr>
        <w:rPr>
          <w:rFonts w:hint="eastAsia"/>
          <w:lang w:eastAsia="zh-CN"/>
        </w:rPr>
      </w:pPr>
      <w:r>
        <w:rPr>
          <w:lang w:eastAsia="zh-CN"/>
        </w:rPr>
        <w:tab/>
      </w:r>
      <w:r w:rsidR="003C5070">
        <w:rPr>
          <w:rFonts w:hint="eastAsia"/>
          <w:lang w:eastAsia="zh-CN"/>
        </w:rPr>
        <w:t>同</w:t>
      </w:r>
      <w:r w:rsidR="003C5070">
        <w:rPr>
          <w:rFonts w:hint="eastAsia"/>
          <w:lang w:eastAsia="zh-CN"/>
        </w:rPr>
        <w:t>3.2</w:t>
      </w:r>
      <w:r w:rsidR="003C5070">
        <w:rPr>
          <w:rFonts w:hint="eastAsia"/>
          <w:lang w:eastAsia="zh-CN"/>
        </w:rPr>
        <w:t>节，</w:t>
      </w:r>
      <w:r w:rsidR="003C5070">
        <w:rPr>
          <w:rFonts w:hint="eastAsia"/>
          <w:lang w:eastAsia="zh-CN"/>
        </w:rPr>
        <w:t xml:space="preserve"> IDN</w:t>
      </w:r>
      <w:r w:rsidR="003C5070">
        <w:rPr>
          <w:rFonts w:hint="eastAsia"/>
          <w:lang w:eastAsia="zh-CN"/>
        </w:rPr>
        <w:t>集成式绘图网络至少需要输入主绘图数据库表格才可以进行，如果你是首次使用绘图大师工具，其他的表格如线缆敷设表，组网链路表可以不输入，当然如此便也无法使用</w:t>
      </w:r>
      <w:r w:rsidR="003C5070">
        <w:rPr>
          <w:rFonts w:hint="eastAsia"/>
          <w:lang w:eastAsia="zh-CN"/>
        </w:rPr>
        <w:t>DrawingMaster</w:t>
      </w:r>
      <w:r w:rsidR="003C5070">
        <w:rPr>
          <w:rFonts w:hint="eastAsia"/>
          <w:lang w:eastAsia="zh-CN"/>
        </w:rPr>
        <w:t>方便的数据继承和表格插入功能。</w:t>
      </w:r>
    </w:p>
    <w:p w14:paraId="21DB9464" w14:textId="77777777" w:rsidR="003C5070" w:rsidRDefault="003C5070" w:rsidP="00C40DF2">
      <w:pPr>
        <w:rPr>
          <w:rFonts w:hint="eastAsia"/>
          <w:lang w:eastAsia="zh-CN"/>
        </w:rPr>
      </w:pPr>
      <w:r>
        <w:rPr>
          <w:lang w:eastAsia="zh-CN"/>
        </w:rPr>
        <w:tab/>
      </w:r>
      <w:r>
        <w:rPr>
          <w:rFonts w:hint="eastAsia"/>
          <w:lang w:eastAsia="zh-CN"/>
        </w:rPr>
        <w:t>下面的介绍中，将逐个介绍</w:t>
      </w:r>
      <w:r>
        <w:rPr>
          <w:rFonts w:hint="eastAsia"/>
          <w:lang w:eastAsia="zh-CN"/>
        </w:rPr>
        <w:t>IDN</w:t>
      </w:r>
      <w:r>
        <w:rPr>
          <w:rFonts w:hint="eastAsia"/>
          <w:lang w:eastAsia="zh-CN"/>
        </w:rPr>
        <w:t>绘图网络需要的表格信息，以及他们的意义。分别是</w:t>
      </w:r>
    </w:p>
    <w:p w14:paraId="7FD87C0B" w14:textId="77777777" w:rsidR="003C5070" w:rsidRDefault="003C5070" w:rsidP="00C40DF2">
      <w:pPr>
        <w:pStyle w:val="ae"/>
        <w:numPr>
          <w:ilvl w:val="0"/>
          <w:numId w:val="21"/>
        </w:numPr>
        <w:ind w:left="0" w:firstLine="0"/>
        <w:rPr>
          <w:rFonts w:hint="eastAsia"/>
          <w:lang w:eastAsia="zh-CN"/>
        </w:rPr>
      </w:pPr>
      <w:r>
        <w:rPr>
          <w:rFonts w:hint="eastAsia"/>
          <w:lang w:eastAsia="zh-CN"/>
        </w:rPr>
        <w:t>数据库表格：</w:t>
      </w:r>
      <w:r>
        <w:rPr>
          <w:rFonts w:hint="eastAsia"/>
          <w:lang w:eastAsia="zh-CN"/>
        </w:rPr>
        <w:t xml:space="preserve"> </w:t>
      </w:r>
      <w:r>
        <w:rPr>
          <w:rFonts w:hint="eastAsia"/>
          <w:lang w:eastAsia="zh-CN"/>
        </w:rPr>
        <w:t>必填</w:t>
      </w:r>
    </w:p>
    <w:p w14:paraId="2F1BA949" w14:textId="77777777" w:rsidR="003C5070" w:rsidRDefault="003C5070" w:rsidP="00C40DF2">
      <w:pPr>
        <w:pStyle w:val="ae"/>
        <w:numPr>
          <w:ilvl w:val="0"/>
          <w:numId w:val="21"/>
        </w:numPr>
        <w:ind w:left="0" w:firstLine="0"/>
        <w:rPr>
          <w:rFonts w:hint="eastAsia"/>
          <w:lang w:eastAsia="zh-CN"/>
        </w:rPr>
      </w:pPr>
      <w:r>
        <w:rPr>
          <w:rFonts w:hint="eastAsia"/>
          <w:lang w:eastAsia="zh-CN"/>
        </w:rPr>
        <w:t>线缆敷设表：</w:t>
      </w:r>
      <w:r>
        <w:rPr>
          <w:rFonts w:hint="eastAsia"/>
          <w:lang w:eastAsia="zh-CN"/>
        </w:rPr>
        <w:t xml:space="preserve"> </w:t>
      </w:r>
      <w:r>
        <w:rPr>
          <w:rFonts w:hint="eastAsia"/>
          <w:lang w:eastAsia="zh-CN"/>
        </w:rPr>
        <w:t>选填</w:t>
      </w:r>
    </w:p>
    <w:p w14:paraId="533A0F97" w14:textId="77777777" w:rsidR="003C5070" w:rsidRDefault="005C1215" w:rsidP="00C40DF2">
      <w:pPr>
        <w:pStyle w:val="ae"/>
        <w:numPr>
          <w:ilvl w:val="0"/>
          <w:numId w:val="21"/>
        </w:numPr>
        <w:ind w:left="0" w:firstLine="0"/>
        <w:rPr>
          <w:rFonts w:hint="eastAsia"/>
          <w:lang w:eastAsia="zh-CN"/>
        </w:rPr>
      </w:pPr>
      <w:r>
        <w:rPr>
          <w:rFonts w:hint="eastAsia"/>
          <w:lang w:eastAsia="zh-CN"/>
        </w:rPr>
        <w:t>跳纤链路表：</w:t>
      </w:r>
      <w:r>
        <w:rPr>
          <w:rFonts w:hint="eastAsia"/>
          <w:lang w:eastAsia="zh-CN"/>
        </w:rPr>
        <w:t xml:space="preserve"> </w:t>
      </w:r>
      <w:r>
        <w:rPr>
          <w:rFonts w:hint="eastAsia"/>
          <w:lang w:eastAsia="zh-CN"/>
        </w:rPr>
        <w:t>选填</w:t>
      </w:r>
    </w:p>
    <w:p w14:paraId="7574E4ED" w14:textId="77777777" w:rsidR="005C1215" w:rsidRDefault="005C1215" w:rsidP="00C40DF2">
      <w:pPr>
        <w:pStyle w:val="ae"/>
        <w:numPr>
          <w:ilvl w:val="0"/>
          <w:numId w:val="21"/>
        </w:numPr>
        <w:ind w:left="0" w:firstLine="0"/>
        <w:rPr>
          <w:rFonts w:hint="eastAsia"/>
          <w:lang w:eastAsia="zh-CN"/>
        </w:rPr>
      </w:pPr>
      <w:r>
        <w:rPr>
          <w:rFonts w:hint="eastAsia"/>
          <w:lang w:eastAsia="zh-CN"/>
        </w:rPr>
        <w:t>组网链路表：</w:t>
      </w:r>
      <w:r>
        <w:rPr>
          <w:rFonts w:hint="eastAsia"/>
          <w:lang w:eastAsia="zh-CN"/>
        </w:rPr>
        <w:t xml:space="preserve"> </w:t>
      </w:r>
      <w:r>
        <w:rPr>
          <w:rFonts w:hint="eastAsia"/>
          <w:lang w:eastAsia="zh-CN"/>
        </w:rPr>
        <w:t>选填</w:t>
      </w:r>
    </w:p>
    <w:p w14:paraId="207F4678" w14:textId="77777777" w:rsidR="005C1215" w:rsidRDefault="005C1215" w:rsidP="00C40DF2">
      <w:pPr>
        <w:pStyle w:val="ae"/>
        <w:numPr>
          <w:ilvl w:val="0"/>
          <w:numId w:val="21"/>
        </w:numPr>
        <w:ind w:left="0" w:firstLine="0"/>
        <w:rPr>
          <w:rFonts w:hint="eastAsia"/>
          <w:lang w:eastAsia="zh-CN"/>
        </w:rPr>
      </w:pPr>
      <w:r>
        <w:rPr>
          <w:rFonts w:hint="eastAsia"/>
          <w:lang w:eastAsia="zh-CN"/>
        </w:rPr>
        <w:t>供电所接入表：</w:t>
      </w:r>
      <w:r>
        <w:rPr>
          <w:rFonts w:hint="eastAsia"/>
          <w:lang w:eastAsia="zh-CN"/>
        </w:rPr>
        <w:t xml:space="preserve"> </w:t>
      </w:r>
      <w:r>
        <w:rPr>
          <w:rFonts w:hint="eastAsia"/>
          <w:lang w:eastAsia="zh-CN"/>
        </w:rPr>
        <w:t>选填</w:t>
      </w:r>
    </w:p>
    <w:p w14:paraId="4DBF3280" w14:textId="77777777" w:rsidR="003F2E84" w:rsidRDefault="003F2E84" w:rsidP="00C40DF2">
      <w:pPr>
        <w:pStyle w:val="31"/>
        <w:rPr>
          <w:lang w:eastAsia="zh-CN"/>
        </w:rPr>
      </w:pPr>
      <w:bookmarkStart w:id="32" w:name="_Toc236040652"/>
      <w:r>
        <w:rPr>
          <w:rFonts w:hint="eastAsia"/>
          <w:lang w:eastAsia="zh-CN"/>
        </w:rPr>
        <w:t>数据库表格</w:t>
      </w:r>
      <w:r w:rsidR="00754080">
        <w:rPr>
          <w:rFonts w:hint="eastAsia"/>
          <w:lang w:eastAsia="zh-CN"/>
        </w:rPr>
        <w:t>Database</w:t>
      </w:r>
      <w:bookmarkEnd w:id="32"/>
    </w:p>
    <w:p w14:paraId="3B012839" w14:textId="77777777" w:rsidR="00965C14" w:rsidRPr="009162B5" w:rsidRDefault="00C50AA1" w:rsidP="00814056">
      <w:pPr>
        <w:rPr>
          <w:rFonts w:hint="eastAsia"/>
          <w:lang w:eastAsia="zh-CN"/>
        </w:rPr>
      </w:pPr>
      <w:r>
        <w:rPr>
          <w:lang w:eastAsia="zh-CN"/>
        </w:rPr>
        <w:tab/>
      </w:r>
      <w:r w:rsidR="00AE7BFD">
        <w:rPr>
          <w:rFonts w:hint="eastAsia"/>
          <w:lang w:eastAsia="zh-CN"/>
        </w:rPr>
        <w:t xml:space="preserve">  </w:t>
      </w:r>
      <w:r w:rsidR="00965C14">
        <w:rPr>
          <w:lang w:eastAsia="zh-CN"/>
        </w:rPr>
        <w:t>数据库表格是</w:t>
      </w:r>
      <w:r w:rsidR="00965C14">
        <w:rPr>
          <w:lang w:eastAsia="zh-CN"/>
        </w:rPr>
        <w:t xml:space="preserve"> IDN </w:t>
      </w:r>
      <w:r w:rsidR="00965C14">
        <w:rPr>
          <w:lang w:eastAsia="zh-CN"/>
        </w:rPr>
        <w:t>集成式绘图网络的核心输入文件，用于描述各绘图对象的基础信息、安装环境、设备布置、连接关系及绘图控制参数。未提供数据库表格时，</w:t>
      </w:r>
      <w:r w:rsidR="00965C14">
        <w:rPr>
          <w:lang w:eastAsia="zh-CN"/>
        </w:rPr>
        <w:t xml:space="preserve">DrawingMaster </w:t>
      </w:r>
      <w:r w:rsidR="00965C14">
        <w:rPr>
          <w:lang w:eastAsia="zh-CN"/>
        </w:rPr>
        <w:t>无法执行</w:t>
      </w:r>
      <w:r w:rsidR="00965C14">
        <w:rPr>
          <w:lang w:eastAsia="zh-CN"/>
        </w:rPr>
        <w:t xml:space="preserve"> IDN </w:t>
      </w:r>
      <w:r w:rsidR="00965C14">
        <w:rPr>
          <w:lang w:eastAsia="zh-CN"/>
        </w:rPr>
        <w:t>图纸绘制</w:t>
      </w:r>
      <w:r w:rsidR="00965C14" w:rsidRPr="009162B5">
        <w:rPr>
          <w:rFonts w:hint="eastAsia"/>
          <w:lang w:eastAsia="zh-CN"/>
        </w:rPr>
        <w:t>。</w:t>
      </w:r>
    </w:p>
    <w:p w14:paraId="3670F6BD" w14:textId="77777777" w:rsidR="00965C14" w:rsidRPr="009162B5" w:rsidRDefault="00C50AA1" w:rsidP="00814056">
      <w:pPr>
        <w:widowControl w:val="0"/>
        <w:rPr>
          <w:rFonts w:hint="eastAsia"/>
          <w:lang w:eastAsia="zh-CN"/>
        </w:rPr>
      </w:pPr>
      <w:r>
        <w:rPr>
          <w:lang w:eastAsia="zh-CN"/>
        </w:rPr>
        <w:tab/>
      </w:r>
      <w:r w:rsidR="00965C14" w:rsidRPr="009162B5">
        <w:rPr>
          <w:rFonts w:hint="eastAsia"/>
          <w:lang w:eastAsia="zh-CN"/>
        </w:rPr>
        <w:t>本说明文档末提供了</w:t>
      </w:r>
      <w:r w:rsidR="00965C14" w:rsidRPr="009162B5">
        <w:rPr>
          <w:rFonts w:hint="eastAsia"/>
          <w:lang w:eastAsia="zh-CN"/>
        </w:rPr>
        <w:t>IDN</w:t>
      </w:r>
      <w:r w:rsidR="00965C14" w:rsidRPr="009162B5">
        <w:rPr>
          <w:rFonts w:hint="eastAsia"/>
          <w:lang w:eastAsia="zh-CN"/>
        </w:rPr>
        <w:t>数据库表格的示例文件，用户可在此基础上修改。</w:t>
      </w:r>
    </w:p>
    <w:p w14:paraId="26B676F2" w14:textId="77777777" w:rsidR="00965C14" w:rsidRDefault="00965C14" w:rsidP="00C40DF2">
      <w:pPr>
        <w:pStyle w:val="4"/>
        <w:rPr>
          <w:lang w:eastAsia="zh-CN"/>
        </w:rPr>
      </w:pPr>
      <w:r>
        <w:rPr>
          <w:rFonts w:hint="eastAsia"/>
          <w:lang w:eastAsia="zh-CN"/>
        </w:rPr>
        <w:t>表格基本</w:t>
      </w:r>
      <w:r w:rsidRPr="00021689">
        <w:rPr>
          <w:rFonts w:hint="eastAsia"/>
          <w:lang w:eastAsia="zh-CN"/>
        </w:rPr>
        <w:t>结</w:t>
      </w:r>
      <w:r>
        <w:rPr>
          <w:rFonts w:hint="eastAsia"/>
          <w:lang w:eastAsia="zh-CN"/>
        </w:rPr>
        <w:t>构</w:t>
      </w:r>
    </w:p>
    <w:p w14:paraId="40FDE3ED" w14:textId="77777777" w:rsidR="00965C14" w:rsidRDefault="0017297D" w:rsidP="00C40DF2">
      <w:pPr>
        <w:rPr>
          <w:rFonts w:hint="eastAsia"/>
          <w:lang w:eastAsia="zh-CN"/>
        </w:rPr>
      </w:pPr>
      <w:r>
        <w:rPr>
          <w:lang w:eastAsia="zh-CN"/>
        </w:rPr>
        <w:tab/>
      </w:r>
      <w:r w:rsidR="00965C14">
        <w:rPr>
          <w:lang w:eastAsia="zh-CN"/>
        </w:rPr>
        <w:t>数据库表格采用</w:t>
      </w:r>
      <w:r w:rsidR="00965C14">
        <w:rPr>
          <w:lang w:eastAsia="zh-CN"/>
        </w:rPr>
        <w:t>“</w:t>
      </w:r>
      <w:r w:rsidR="00965C14">
        <w:rPr>
          <w:lang w:eastAsia="zh-CN"/>
        </w:rPr>
        <w:t>一行一个绘图对象</w:t>
      </w:r>
      <w:r w:rsidR="00965C14">
        <w:rPr>
          <w:lang w:eastAsia="zh-CN"/>
        </w:rPr>
        <w:t>”</w:t>
      </w:r>
      <w:r w:rsidR="00965C14">
        <w:rPr>
          <w:lang w:eastAsia="zh-CN"/>
        </w:rPr>
        <w:t>的结构</w:t>
      </w:r>
      <w:r w:rsidR="00965C14" w:rsidRPr="003A7648">
        <w:rPr>
          <w:rFonts w:hint="eastAsia"/>
          <w:lang w:eastAsia="zh-CN"/>
        </w:rPr>
        <w:t>：</w:t>
      </w:r>
    </w:p>
    <w:p w14:paraId="671DD5E9" w14:textId="77777777" w:rsidR="00965C14" w:rsidRDefault="00965C14" w:rsidP="00C40DF2">
      <w:pPr>
        <w:pStyle w:val="a0"/>
        <w:numPr>
          <w:ilvl w:val="0"/>
          <w:numId w:val="22"/>
        </w:numPr>
        <w:spacing w:after="60" w:line="312" w:lineRule="auto"/>
        <w:ind w:left="0" w:firstLine="0"/>
        <w:rPr>
          <w:rFonts w:hint="eastAsia"/>
        </w:rPr>
      </w:pPr>
      <w:r>
        <w:rPr>
          <w:sz w:val="20"/>
        </w:rPr>
        <w:lastRenderedPageBreak/>
        <w:t>第</w:t>
      </w:r>
      <w:r>
        <w:rPr>
          <w:sz w:val="20"/>
        </w:rPr>
        <w:t>1</w:t>
      </w:r>
      <w:r>
        <w:rPr>
          <w:sz w:val="20"/>
        </w:rPr>
        <w:t>行为字段名称</w:t>
      </w:r>
      <w:r>
        <w:rPr>
          <w:rFonts w:ascii="宋体" w:hAnsi="宋体" w:cs="宋体" w:hint="eastAsia"/>
          <w:sz w:val="20"/>
        </w:rPr>
        <w:t>；</w:t>
      </w:r>
    </w:p>
    <w:p w14:paraId="7EA42B2D" w14:textId="77777777" w:rsidR="00965C14" w:rsidRDefault="00965C14" w:rsidP="00C40DF2">
      <w:pPr>
        <w:pStyle w:val="a0"/>
        <w:numPr>
          <w:ilvl w:val="0"/>
          <w:numId w:val="22"/>
        </w:numPr>
        <w:spacing w:after="60" w:line="312" w:lineRule="auto"/>
        <w:ind w:left="0" w:firstLine="0"/>
        <w:rPr>
          <w:rFonts w:hint="eastAsia"/>
        </w:rPr>
      </w:pPr>
      <w:r>
        <w:rPr>
          <w:sz w:val="20"/>
        </w:rPr>
        <w:t>第</w:t>
      </w:r>
      <w:r>
        <w:rPr>
          <w:sz w:val="20"/>
        </w:rPr>
        <w:t>2</w:t>
      </w:r>
      <w:r>
        <w:rPr>
          <w:sz w:val="20"/>
        </w:rPr>
        <w:t>行开始为绘图数据</w:t>
      </w:r>
      <w:r>
        <w:rPr>
          <w:rFonts w:ascii="宋体" w:hAnsi="宋体" w:cs="宋体" w:hint="eastAsia"/>
          <w:sz w:val="20"/>
        </w:rPr>
        <w:t>；</w:t>
      </w:r>
    </w:p>
    <w:p w14:paraId="7B194DE3" w14:textId="77777777" w:rsidR="00965C14" w:rsidRDefault="00965C14" w:rsidP="00C40DF2">
      <w:pPr>
        <w:pStyle w:val="a0"/>
        <w:numPr>
          <w:ilvl w:val="0"/>
          <w:numId w:val="22"/>
        </w:numPr>
        <w:spacing w:after="60" w:line="312" w:lineRule="auto"/>
        <w:ind w:left="0" w:firstLine="0"/>
        <w:rPr>
          <w:rFonts w:hint="eastAsia"/>
          <w:lang w:eastAsia="zh-CN"/>
        </w:rPr>
      </w:pPr>
      <w:r>
        <w:rPr>
          <w:sz w:val="20"/>
          <w:lang w:eastAsia="zh-CN"/>
        </w:rPr>
        <w:t>每一行描述一个独立站点或绘图对象</w:t>
      </w:r>
      <w:r>
        <w:rPr>
          <w:rFonts w:ascii="宋体" w:hAnsi="宋体" w:cs="宋体" w:hint="eastAsia"/>
          <w:sz w:val="20"/>
          <w:lang w:eastAsia="zh-CN"/>
        </w:rPr>
        <w:t>；</w:t>
      </w:r>
    </w:p>
    <w:p w14:paraId="14CDF714" w14:textId="77777777" w:rsidR="00965C14" w:rsidRDefault="00965C14" w:rsidP="00C40DF2">
      <w:pPr>
        <w:pStyle w:val="a0"/>
        <w:numPr>
          <w:ilvl w:val="0"/>
          <w:numId w:val="22"/>
        </w:numPr>
        <w:spacing w:after="60" w:line="312" w:lineRule="auto"/>
        <w:ind w:left="0" w:firstLine="0"/>
        <w:rPr>
          <w:rFonts w:hint="eastAsia"/>
          <w:lang w:eastAsia="zh-CN"/>
        </w:rPr>
      </w:pPr>
      <w:r>
        <w:rPr>
          <w:sz w:val="20"/>
          <w:lang w:eastAsia="zh-CN"/>
        </w:rPr>
        <w:t>同一个对象的全部信息应填写在同一行中</w:t>
      </w:r>
      <w:r>
        <w:rPr>
          <w:rFonts w:ascii="宋体" w:hAnsi="宋体" w:cs="宋体" w:hint="eastAsia"/>
          <w:sz w:val="20"/>
          <w:lang w:eastAsia="zh-CN"/>
        </w:rPr>
        <w:t>；</w:t>
      </w:r>
    </w:p>
    <w:p w14:paraId="3C8C6640" w14:textId="77777777" w:rsidR="00965C14" w:rsidRDefault="00965C14" w:rsidP="00C40DF2">
      <w:pPr>
        <w:rPr>
          <w:rFonts w:hint="eastAsia"/>
        </w:rPr>
      </w:pPr>
      <w:r>
        <w:t>表格结构可概括为</w:t>
      </w:r>
      <w:r>
        <w:rPr>
          <w:rFonts w:ascii="宋体" w:hAnsi="宋体" w:cs="宋体" w:hint="eastAsia"/>
        </w:rPr>
        <w:t>：</w:t>
      </w:r>
    </w:p>
    <w:tbl>
      <w:tblPr>
        <w:tblW w:w="0" w:type="auto"/>
        <w:jc w:val="center"/>
        <w:tblLook w:val="04A0" w:firstRow="1" w:lastRow="0" w:firstColumn="1" w:lastColumn="0" w:noHBand="0" w:noVBand="1"/>
      </w:tblPr>
      <w:tblGrid>
        <w:gridCol w:w="9519"/>
      </w:tblGrid>
      <w:tr w:rsidR="00965C14" w14:paraId="105C9FFE" w14:textId="77777777" w:rsidTr="00400F77">
        <w:trPr>
          <w:jc w:val="center"/>
        </w:trPr>
        <w:tc>
          <w:tcPr>
            <w:tcW w:w="9519" w:type="dxa"/>
            <w:shd w:val="clear" w:color="auto" w:fill="F3F4F6"/>
            <w:tcMar>
              <w:top w:w="110" w:type="dxa"/>
              <w:left w:w="160" w:type="dxa"/>
              <w:bottom w:w="110" w:type="dxa"/>
              <w:right w:w="160" w:type="dxa"/>
            </w:tcMar>
            <w:hideMark/>
          </w:tcPr>
          <w:p w14:paraId="713B70A0" w14:textId="77777777" w:rsidR="00965C14" w:rsidRDefault="00965C14" w:rsidP="00C40DF2">
            <w:pPr>
              <w:spacing w:after="0" w:line="276" w:lineRule="auto"/>
              <w:rPr>
                <w:rFonts w:hint="eastAsia"/>
                <w:lang w:eastAsia="zh-CN"/>
              </w:rPr>
            </w:pPr>
            <w:r>
              <w:rPr>
                <w:rFonts w:ascii="宋体" w:hAnsi="宋体" w:cs="宋体" w:hint="eastAsia"/>
                <w:sz w:val="18"/>
                <w:lang w:eastAsia="zh-CN"/>
              </w:rPr>
              <w:t>第</w:t>
            </w:r>
            <w:r w:rsidR="007D1D4C">
              <w:rPr>
                <w:rFonts w:ascii="DejaVu Sans Mono" w:hAnsi="DejaVu Sans Mono" w:hint="eastAsia"/>
                <w:sz w:val="18"/>
                <w:lang w:eastAsia="zh-CN"/>
              </w:rPr>
              <w:t>1</w:t>
            </w:r>
            <w:r>
              <w:rPr>
                <w:rFonts w:ascii="宋体" w:hAnsi="宋体" w:cs="宋体" w:hint="eastAsia"/>
                <w:sz w:val="18"/>
                <w:lang w:eastAsia="zh-CN"/>
              </w:rPr>
              <w:t>行：字段名称</w:t>
            </w:r>
            <w:r>
              <w:rPr>
                <w:rFonts w:ascii="DejaVu Sans Mono" w:eastAsia="Noto Sans Mono CJK SC" w:hAnsi="DejaVu Sans Mono"/>
                <w:sz w:val="18"/>
                <w:lang w:eastAsia="zh-CN"/>
              </w:rPr>
              <w:br/>
            </w:r>
            <w:r>
              <w:rPr>
                <w:rFonts w:ascii="宋体" w:hAnsi="宋体" w:cs="宋体" w:hint="eastAsia"/>
                <w:sz w:val="18"/>
                <w:lang w:eastAsia="zh-CN"/>
              </w:rPr>
              <w:t>第</w:t>
            </w:r>
            <w:r>
              <w:rPr>
                <w:rFonts w:ascii="DejaVu Sans Mono" w:eastAsia="Noto Sans Mono CJK SC" w:hAnsi="DejaVu Sans Mono"/>
                <w:sz w:val="18"/>
                <w:lang w:eastAsia="zh-CN"/>
              </w:rPr>
              <w:t>2</w:t>
            </w:r>
            <w:r>
              <w:rPr>
                <w:rFonts w:ascii="宋体" w:hAnsi="宋体" w:cs="宋体" w:hint="eastAsia"/>
                <w:sz w:val="18"/>
                <w:lang w:eastAsia="zh-CN"/>
              </w:rPr>
              <w:t>行：绘图对象</w:t>
            </w:r>
            <w:r>
              <w:rPr>
                <w:rFonts w:ascii="DejaVu Sans Mono" w:eastAsia="Noto Sans Mono CJK SC" w:hAnsi="DejaVu Sans Mono"/>
                <w:sz w:val="18"/>
                <w:lang w:eastAsia="zh-CN"/>
              </w:rPr>
              <w:t>1</w:t>
            </w:r>
            <w:r>
              <w:rPr>
                <w:rFonts w:ascii="DejaVu Sans Mono" w:eastAsia="Noto Sans Mono CJK SC" w:hAnsi="DejaVu Sans Mono"/>
                <w:sz w:val="18"/>
                <w:lang w:eastAsia="zh-CN"/>
              </w:rPr>
              <w:br/>
            </w:r>
            <w:r>
              <w:rPr>
                <w:rFonts w:ascii="宋体" w:hAnsi="宋体" w:cs="宋体" w:hint="eastAsia"/>
                <w:sz w:val="18"/>
                <w:lang w:eastAsia="zh-CN"/>
              </w:rPr>
              <w:t>第</w:t>
            </w:r>
            <w:r>
              <w:rPr>
                <w:rFonts w:ascii="DejaVu Sans Mono" w:eastAsia="Noto Sans Mono CJK SC" w:hAnsi="DejaVu Sans Mono"/>
                <w:sz w:val="18"/>
                <w:lang w:eastAsia="zh-CN"/>
              </w:rPr>
              <w:t>3</w:t>
            </w:r>
            <w:r>
              <w:rPr>
                <w:rFonts w:ascii="宋体" w:hAnsi="宋体" w:cs="宋体" w:hint="eastAsia"/>
                <w:sz w:val="18"/>
                <w:lang w:eastAsia="zh-CN"/>
              </w:rPr>
              <w:t>行：绘图对象</w:t>
            </w:r>
            <w:r>
              <w:rPr>
                <w:rFonts w:ascii="DejaVu Sans Mono" w:eastAsia="Noto Sans Mono CJK SC" w:hAnsi="DejaVu Sans Mono"/>
                <w:sz w:val="18"/>
                <w:lang w:eastAsia="zh-CN"/>
              </w:rPr>
              <w:t>2</w:t>
            </w:r>
            <w:r>
              <w:rPr>
                <w:rFonts w:ascii="DejaVu Sans Mono" w:eastAsia="Noto Sans Mono CJK SC" w:hAnsi="DejaVu Sans Mono"/>
                <w:sz w:val="18"/>
                <w:lang w:eastAsia="zh-CN"/>
              </w:rPr>
              <w:br/>
            </w:r>
            <w:r>
              <w:rPr>
                <w:rFonts w:ascii="宋体" w:hAnsi="宋体" w:cs="宋体" w:hint="eastAsia"/>
                <w:sz w:val="18"/>
                <w:lang w:eastAsia="zh-CN"/>
              </w:rPr>
              <w:t>第</w:t>
            </w:r>
            <w:r>
              <w:rPr>
                <w:rFonts w:ascii="DejaVu Sans Mono" w:eastAsia="Noto Sans Mono CJK SC" w:hAnsi="DejaVu Sans Mono"/>
                <w:sz w:val="18"/>
                <w:lang w:eastAsia="zh-CN"/>
              </w:rPr>
              <w:t>4</w:t>
            </w:r>
            <w:r>
              <w:rPr>
                <w:rFonts w:ascii="宋体" w:hAnsi="宋体" w:cs="宋体" w:hint="eastAsia"/>
                <w:sz w:val="18"/>
                <w:lang w:eastAsia="zh-CN"/>
              </w:rPr>
              <w:t>行：绘图对象</w:t>
            </w:r>
            <w:r>
              <w:rPr>
                <w:rFonts w:ascii="DejaVu Sans Mono" w:eastAsia="Noto Sans Mono CJK SC" w:hAnsi="DejaVu Sans Mono"/>
                <w:sz w:val="18"/>
                <w:lang w:eastAsia="zh-CN"/>
              </w:rPr>
              <w:t>3</w:t>
            </w:r>
            <w:r>
              <w:rPr>
                <w:rFonts w:ascii="DejaVu Sans Mono" w:eastAsia="Noto Sans Mono CJK SC" w:hAnsi="DejaVu Sans Mono"/>
                <w:sz w:val="18"/>
                <w:lang w:eastAsia="zh-CN"/>
              </w:rPr>
              <w:br/>
              <w:t>……</w:t>
            </w:r>
          </w:p>
        </w:tc>
      </w:tr>
    </w:tbl>
    <w:p w14:paraId="4C727C1C" w14:textId="77777777" w:rsidR="00762FF4" w:rsidRPr="007D1D4C" w:rsidRDefault="00762FF4" w:rsidP="00C40DF2">
      <w:pPr>
        <w:rPr>
          <w:rFonts w:hint="eastAsia"/>
          <w:lang w:eastAsia="zh-CN"/>
        </w:rPr>
      </w:pPr>
    </w:p>
    <w:p w14:paraId="5F1017C9" w14:textId="77777777" w:rsidR="00965C14" w:rsidRDefault="00100477" w:rsidP="00C40DF2">
      <w:pPr>
        <w:rPr>
          <w:rFonts w:hint="eastAsia"/>
          <w:lang w:eastAsia="zh-CN"/>
        </w:rPr>
      </w:pPr>
      <w:r>
        <w:rPr>
          <w:lang w:eastAsia="zh-CN"/>
        </w:rPr>
        <w:tab/>
      </w:r>
      <w:r>
        <w:rPr>
          <w:rFonts w:hint="eastAsia"/>
          <w:lang w:eastAsia="zh-CN"/>
        </w:rPr>
        <w:t xml:space="preserve">  </w:t>
      </w:r>
      <w:r w:rsidR="00965C14">
        <w:rPr>
          <w:lang w:eastAsia="zh-CN"/>
        </w:rPr>
        <w:t>数据库表格支持</w:t>
      </w:r>
      <w:r w:rsidR="00965C14">
        <w:rPr>
          <w:lang w:eastAsia="zh-CN"/>
        </w:rPr>
        <w:t xml:space="preserve"> .xlsx </w:t>
      </w:r>
      <w:r w:rsidR="00965C14">
        <w:rPr>
          <w:lang w:eastAsia="zh-CN"/>
        </w:rPr>
        <w:t>和</w:t>
      </w:r>
      <w:r w:rsidR="00965C14">
        <w:rPr>
          <w:lang w:eastAsia="zh-CN"/>
        </w:rPr>
        <w:t xml:space="preserve"> .xlsm </w:t>
      </w:r>
      <w:r w:rsidR="00965C14">
        <w:rPr>
          <w:lang w:eastAsia="zh-CN"/>
        </w:rPr>
        <w:t>两种格式。如果表格中使用了宏、自定义函数或依赖宏计算的公式，应使用</w:t>
      </w:r>
      <w:r w:rsidR="00965C14">
        <w:rPr>
          <w:lang w:eastAsia="zh-CN"/>
        </w:rPr>
        <w:t xml:space="preserve"> .xlsm </w:t>
      </w:r>
      <w:r w:rsidR="00965C14">
        <w:rPr>
          <w:lang w:eastAsia="zh-CN"/>
        </w:rPr>
        <w:t>格式保存，避免另存为</w:t>
      </w:r>
      <w:r w:rsidR="00965C14">
        <w:rPr>
          <w:lang w:eastAsia="zh-CN"/>
        </w:rPr>
        <w:t xml:space="preserve"> .xlsx </w:t>
      </w:r>
      <w:r w:rsidR="00965C14">
        <w:rPr>
          <w:lang w:eastAsia="zh-CN"/>
        </w:rPr>
        <w:t>后导致宏和自定义函数丢失</w:t>
      </w:r>
      <w:r w:rsidR="00965C14" w:rsidRPr="00762FF4">
        <w:rPr>
          <w:rFonts w:hint="eastAsia"/>
          <w:lang w:eastAsia="zh-CN"/>
        </w:rPr>
        <w:t>。</w:t>
      </w:r>
    </w:p>
    <w:p w14:paraId="076D5D27" w14:textId="77777777" w:rsidR="00395831" w:rsidRDefault="004E5074" w:rsidP="00C40DF2">
      <w:pPr>
        <w:pStyle w:val="4"/>
        <w:rPr>
          <w:lang w:eastAsia="zh-CN"/>
        </w:rPr>
      </w:pPr>
      <w:r>
        <w:rPr>
          <w:rFonts w:hint="eastAsia"/>
          <w:lang w:eastAsia="zh-CN"/>
        </w:rPr>
        <w:t>字段组成</w:t>
      </w:r>
    </w:p>
    <w:p w14:paraId="099B6090" w14:textId="77777777" w:rsidR="004E5074" w:rsidRDefault="00100477" w:rsidP="00C40DF2">
      <w:pPr>
        <w:rPr>
          <w:rFonts w:hint="eastAsia"/>
          <w:lang w:eastAsia="zh-CN"/>
        </w:rPr>
      </w:pPr>
      <w:r>
        <w:rPr>
          <w:rFonts w:hint="eastAsia"/>
          <w:lang w:eastAsia="zh-CN"/>
        </w:rPr>
        <w:t xml:space="preserve">             </w:t>
      </w:r>
      <w:r w:rsidR="004E5074">
        <w:rPr>
          <w:rFonts w:hint="eastAsia"/>
          <w:lang w:eastAsia="zh-CN"/>
        </w:rPr>
        <w:t>IDN</w:t>
      </w:r>
      <w:r w:rsidR="004E5074">
        <w:rPr>
          <w:rFonts w:hint="eastAsia"/>
          <w:lang w:eastAsia="zh-CN"/>
        </w:rPr>
        <w:t>绘图网络的字段较多，总结在下表中</w:t>
      </w:r>
    </w:p>
    <w:tbl>
      <w:tblPr>
        <w:tblStyle w:val="4-1"/>
        <w:tblW w:w="9854" w:type="dxa"/>
        <w:jc w:val="center"/>
        <w:tblLook w:val="04A0" w:firstRow="1" w:lastRow="0" w:firstColumn="1" w:lastColumn="0" w:noHBand="0" w:noVBand="1"/>
      </w:tblPr>
      <w:tblGrid>
        <w:gridCol w:w="1202"/>
        <w:gridCol w:w="2572"/>
        <w:gridCol w:w="1148"/>
        <w:gridCol w:w="667"/>
        <w:gridCol w:w="1861"/>
        <w:gridCol w:w="2404"/>
      </w:tblGrid>
      <w:tr w:rsidR="008906DE" w:rsidRPr="008A4A66" w14:paraId="629F0AAD" w14:textId="77777777" w:rsidTr="00477E7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70" w:type="dxa"/>
            <w:vAlign w:val="center"/>
          </w:tcPr>
          <w:p w14:paraId="28D41B0D" w14:textId="77777777" w:rsidR="008906DE" w:rsidRPr="008A4A66" w:rsidRDefault="008906DE"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分类</w:t>
            </w:r>
          </w:p>
        </w:tc>
        <w:tc>
          <w:tcPr>
            <w:tcW w:w="2382" w:type="dxa"/>
            <w:vAlign w:val="center"/>
            <w:hideMark/>
          </w:tcPr>
          <w:p w14:paraId="6C1E980A" w14:textId="77777777"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bookmarkStart w:id="33" w:name="RANGE!A1"/>
            <w:r w:rsidRPr="008A4A66">
              <w:rPr>
                <w:rFonts w:ascii="Times New Roman" w:hAnsi="Times New Roman" w:cs="Times New Roman"/>
                <w:color w:val="000000"/>
                <w:sz w:val="20"/>
                <w:szCs w:val="20"/>
                <w:lang w:eastAsia="zh-CN"/>
              </w:rPr>
              <w:t>字段名</w:t>
            </w:r>
            <w:bookmarkEnd w:id="33"/>
          </w:p>
        </w:tc>
        <w:tc>
          <w:tcPr>
            <w:tcW w:w="1189" w:type="dxa"/>
            <w:vAlign w:val="center"/>
            <w:hideMark/>
          </w:tcPr>
          <w:p w14:paraId="6CBB9B0F" w14:textId="77777777"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字段含义</w:t>
            </w:r>
          </w:p>
        </w:tc>
        <w:tc>
          <w:tcPr>
            <w:tcW w:w="698" w:type="dxa"/>
            <w:vAlign w:val="center"/>
            <w:hideMark/>
          </w:tcPr>
          <w:p w14:paraId="74389026" w14:textId="77777777"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字段类型</w:t>
            </w:r>
          </w:p>
        </w:tc>
        <w:tc>
          <w:tcPr>
            <w:tcW w:w="1861" w:type="dxa"/>
            <w:vAlign w:val="center"/>
            <w:hideMark/>
          </w:tcPr>
          <w:p w14:paraId="38FEEBD4" w14:textId="77777777"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字典值示例</w:t>
            </w:r>
          </w:p>
        </w:tc>
        <w:tc>
          <w:tcPr>
            <w:tcW w:w="2454" w:type="dxa"/>
            <w:vAlign w:val="center"/>
            <w:hideMark/>
          </w:tcPr>
          <w:p w14:paraId="26A9FEC1" w14:textId="77777777"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其他说明</w:t>
            </w:r>
          </w:p>
        </w:tc>
      </w:tr>
      <w:tr w:rsidR="008906DE" w:rsidRPr="008A4A66" w14:paraId="17A1F8BB"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0A698384" w14:textId="77777777" w:rsidR="008906DE" w:rsidRPr="008A4A66" w:rsidRDefault="008906DE"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变电站基本信息</w:t>
            </w:r>
          </w:p>
        </w:tc>
        <w:tc>
          <w:tcPr>
            <w:tcW w:w="2382" w:type="dxa"/>
            <w:vAlign w:val="center"/>
            <w:hideMark/>
          </w:tcPr>
          <w:p w14:paraId="0CE70B50"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站名称</w:t>
            </w:r>
          </w:p>
        </w:tc>
        <w:tc>
          <w:tcPr>
            <w:tcW w:w="1189" w:type="dxa"/>
            <w:vAlign w:val="center"/>
            <w:hideMark/>
          </w:tcPr>
          <w:p w14:paraId="16A9C3EC"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绘图对象的简称</w:t>
            </w:r>
          </w:p>
        </w:tc>
        <w:tc>
          <w:tcPr>
            <w:tcW w:w="698" w:type="dxa"/>
            <w:vAlign w:val="center"/>
            <w:hideMark/>
          </w:tcPr>
          <w:p w14:paraId="09CDEFA2"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3C6EC47C"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测试</w:t>
            </w:r>
            <w:r w:rsidRPr="008A4A66">
              <w:rPr>
                <w:rFonts w:ascii="Times New Roman" w:hAnsi="Times New Roman" w:cs="Times New Roman"/>
                <w:color w:val="000000"/>
                <w:sz w:val="20"/>
                <w:szCs w:val="20"/>
                <w:lang w:eastAsia="zh-CN"/>
              </w:rPr>
              <w:t>变</w:t>
            </w:r>
          </w:p>
        </w:tc>
        <w:tc>
          <w:tcPr>
            <w:tcW w:w="2454" w:type="dxa"/>
            <w:vAlign w:val="center"/>
            <w:hideMark/>
          </w:tcPr>
          <w:p w14:paraId="0074B074"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通常不包含电压等级，用于人员阅读、统计或公式计算。</w:t>
            </w:r>
          </w:p>
        </w:tc>
      </w:tr>
      <w:tr w:rsidR="008906DE" w:rsidRPr="008A4A66" w14:paraId="650FC07D"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3BCFE651" w14:textId="77777777" w:rsidR="008906DE" w:rsidRPr="008A4A66" w:rsidRDefault="008906DE"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1C3823D"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电压等级</w:t>
            </w:r>
          </w:p>
        </w:tc>
        <w:tc>
          <w:tcPr>
            <w:tcW w:w="1189" w:type="dxa"/>
            <w:vAlign w:val="center"/>
            <w:hideMark/>
          </w:tcPr>
          <w:p w14:paraId="346820FF"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绘图对象的等级分类</w:t>
            </w:r>
          </w:p>
        </w:tc>
        <w:tc>
          <w:tcPr>
            <w:tcW w:w="698" w:type="dxa"/>
            <w:vAlign w:val="center"/>
            <w:hideMark/>
          </w:tcPr>
          <w:p w14:paraId="19C6B161"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768F8870"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500kV</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220kV</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110kV</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35kV</w:t>
            </w:r>
            <w:r w:rsidRPr="008A4A66">
              <w:rPr>
                <w:rFonts w:ascii="Times New Roman" w:hAnsi="Times New Roman" w:cs="Times New Roman"/>
                <w:color w:val="000000"/>
                <w:sz w:val="20"/>
                <w:szCs w:val="20"/>
                <w:lang w:eastAsia="zh-CN"/>
              </w:rPr>
              <w:t>、无</w:t>
            </w:r>
          </w:p>
        </w:tc>
        <w:tc>
          <w:tcPr>
            <w:tcW w:w="2454" w:type="dxa"/>
            <w:vAlign w:val="center"/>
            <w:hideMark/>
          </w:tcPr>
          <w:p w14:paraId="7B722559"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应使用模板既有格式，单位与大小写不要随意修改。</w:t>
            </w:r>
          </w:p>
        </w:tc>
      </w:tr>
      <w:tr w:rsidR="008906DE" w:rsidRPr="008A4A66" w14:paraId="23A21407" w14:textId="77777777" w:rsidTr="00477E7A">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285870AD" w14:textId="77777777" w:rsidR="008906DE" w:rsidRPr="008A4A66" w:rsidRDefault="008906DE"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3E75A96"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substationName</w:t>
            </w:r>
          </w:p>
        </w:tc>
        <w:tc>
          <w:tcPr>
            <w:tcW w:w="1189" w:type="dxa"/>
            <w:vAlign w:val="center"/>
            <w:hideMark/>
          </w:tcPr>
          <w:p w14:paraId="3D8B201B"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绘图对象的完整名称</w:t>
            </w:r>
          </w:p>
        </w:tc>
        <w:tc>
          <w:tcPr>
            <w:tcW w:w="698" w:type="dxa"/>
            <w:vAlign w:val="center"/>
            <w:hideMark/>
          </w:tcPr>
          <w:p w14:paraId="1D5B9011"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CB29100"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500kV</w:t>
            </w:r>
            <w:r>
              <w:rPr>
                <w:rFonts w:ascii="Times New Roman" w:hAnsi="Times New Roman" w:cs="Times New Roman" w:hint="eastAsia"/>
                <w:color w:val="000000"/>
                <w:sz w:val="20"/>
                <w:szCs w:val="20"/>
                <w:lang w:eastAsia="zh-CN"/>
              </w:rPr>
              <w:t>测试</w:t>
            </w:r>
            <w:r w:rsidRPr="008A4A66">
              <w:rPr>
                <w:rFonts w:ascii="Times New Roman" w:hAnsi="Times New Roman" w:cs="Times New Roman"/>
                <w:color w:val="000000"/>
                <w:sz w:val="20"/>
                <w:szCs w:val="20"/>
                <w:lang w:eastAsia="zh-CN"/>
              </w:rPr>
              <w:t>变</w:t>
            </w:r>
          </w:p>
        </w:tc>
        <w:tc>
          <w:tcPr>
            <w:tcW w:w="2454" w:type="dxa"/>
            <w:vAlign w:val="center"/>
            <w:hideMark/>
          </w:tcPr>
          <w:p w14:paraId="49718903"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通常由</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电压等级</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站名称</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组成，是程序识别和显示对象名称的重要字段。</w:t>
            </w:r>
          </w:p>
        </w:tc>
      </w:tr>
      <w:tr w:rsidR="008906DE" w:rsidRPr="008A4A66" w14:paraId="02C16BAC"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BE72584" w14:textId="77777777" w:rsidR="008906DE" w:rsidRPr="008A4A66" w:rsidRDefault="008906DE"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D96EBAF"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layer</w:t>
            </w:r>
          </w:p>
        </w:tc>
        <w:tc>
          <w:tcPr>
            <w:tcW w:w="1189" w:type="dxa"/>
            <w:vAlign w:val="center"/>
            <w:hideMark/>
          </w:tcPr>
          <w:p w14:paraId="71DC4AEC"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对象在</w:t>
            </w:r>
            <w:r w:rsidRPr="008A4A66">
              <w:rPr>
                <w:rFonts w:ascii="Times New Roman" w:hAnsi="Times New Roman" w:cs="Times New Roman"/>
                <w:color w:val="000000"/>
                <w:sz w:val="20"/>
                <w:szCs w:val="20"/>
                <w:lang w:eastAsia="zh-CN"/>
              </w:rPr>
              <w:t xml:space="preserve"> IDN </w:t>
            </w:r>
            <w:r w:rsidRPr="008A4A66">
              <w:rPr>
                <w:rFonts w:ascii="Times New Roman" w:hAnsi="Times New Roman" w:cs="Times New Roman"/>
                <w:color w:val="000000"/>
                <w:sz w:val="20"/>
                <w:szCs w:val="20"/>
                <w:lang w:eastAsia="zh-CN"/>
              </w:rPr>
              <w:t>绘图范式中的层级分类</w:t>
            </w:r>
          </w:p>
        </w:tc>
        <w:tc>
          <w:tcPr>
            <w:tcW w:w="698" w:type="dxa"/>
            <w:vAlign w:val="center"/>
            <w:hideMark/>
          </w:tcPr>
          <w:p w14:paraId="2B334256"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6884A7CB"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核心层、汇聚层、接入层</w:t>
            </w:r>
          </w:p>
        </w:tc>
        <w:tc>
          <w:tcPr>
            <w:tcW w:w="2454" w:type="dxa"/>
            <w:vAlign w:val="center"/>
            <w:hideMark/>
          </w:tcPr>
          <w:p w14:paraId="44260CAF"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部分模板通过公式生成；只能填写程序支持的层级名称</w:t>
            </w:r>
            <w:r>
              <w:rPr>
                <w:rFonts w:ascii="Times New Roman" w:hAnsi="Times New Roman" w:cs="Times New Roman" w:hint="eastAsia"/>
                <w:color w:val="000000"/>
                <w:sz w:val="20"/>
                <w:szCs w:val="20"/>
                <w:lang w:eastAsia="zh-CN"/>
              </w:rPr>
              <w:t>，目前程序仅对接入层站点绘制</w:t>
            </w:r>
            <w:r w:rsidRPr="008A4A66">
              <w:rPr>
                <w:rFonts w:ascii="Times New Roman" w:hAnsi="Times New Roman" w:cs="Times New Roman"/>
                <w:color w:val="000000"/>
                <w:sz w:val="20"/>
                <w:szCs w:val="20"/>
                <w:lang w:eastAsia="zh-CN"/>
              </w:rPr>
              <w:t>。</w:t>
            </w:r>
          </w:p>
        </w:tc>
      </w:tr>
      <w:tr w:rsidR="00477E7A" w:rsidRPr="008A4A66" w14:paraId="414ED76E"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514C4DA5"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绘图控制信息</w:t>
            </w:r>
          </w:p>
        </w:tc>
        <w:tc>
          <w:tcPr>
            <w:tcW w:w="2382" w:type="dxa"/>
            <w:vAlign w:val="center"/>
            <w:hideMark/>
          </w:tcPr>
          <w:p w14:paraId="774B9A9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drawOrder</w:t>
            </w:r>
          </w:p>
        </w:tc>
        <w:tc>
          <w:tcPr>
            <w:tcW w:w="1189" w:type="dxa"/>
            <w:vAlign w:val="center"/>
            <w:hideMark/>
          </w:tcPr>
          <w:p w14:paraId="2A75A589"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多个绘图对象的绘制和排列顺序</w:t>
            </w:r>
          </w:p>
        </w:tc>
        <w:tc>
          <w:tcPr>
            <w:tcW w:w="698" w:type="dxa"/>
            <w:vAlign w:val="center"/>
            <w:hideMark/>
          </w:tcPr>
          <w:p w14:paraId="7E5C522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整数类型</w:t>
            </w:r>
          </w:p>
        </w:tc>
        <w:tc>
          <w:tcPr>
            <w:tcW w:w="1861" w:type="dxa"/>
            <w:vAlign w:val="center"/>
            <w:hideMark/>
          </w:tcPr>
          <w:p w14:paraId="36C8BD1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3</w:t>
            </w:r>
          </w:p>
        </w:tc>
        <w:tc>
          <w:tcPr>
            <w:tcW w:w="2454" w:type="dxa"/>
            <w:vAlign w:val="center"/>
            <w:hideMark/>
          </w:tcPr>
          <w:p w14:paraId="4E0C1A0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数值越小越先绘制；同一批数据中建议避免重复。</w:t>
            </w:r>
          </w:p>
        </w:tc>
      </w:tr>
      <w:tr w:rsidR="00477E7A" w:rsidRPr="008A4A66" w14:paraId="78572AC8"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08AB77D9"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5216DF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DRAWINGNUMBER1</w:t>
            </w:r>
          </w:p>
        </w:tc>
        <w:tc>
          <w:tcPr>
            <w:tcW w:w="1189" w:type="dxa"/>
            <w:vAlign w:val="center"/>
            <w:hideMark/>
          </w:tcPr>
          <w:p w14:paraId="5E85588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左图框图号</w:t>
            </w:r>
          </w:p>
        </w:tc>
        <w:tc>
          <w:tcPr>
            <w:tcW w:w="698" w:type="dxa"/>
            <w:vAlign w:val="center"/>
            <w:hideMark/>
          </w:tcPr>
          <w:p w14:paraId="3CA30AA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5DCF5B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TA-1</w:t>
            </w:r>
          </w:p>
        </w:tc>
        <w:tc>
          <w:tcPr>
            <w:tcW w:w="2454" w:type="dxa"/>
            <w:vAlign w:val="center"/>
            <w:hideMark/>
          </w:tcPr>
          <w:p w14:paraId="18CC7FF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用于设置左侧图框增强属性；无图号时可留空。</w:t>
            </w:r>
          </w:p>
        </w:tc>
      </w:tr>
      <w:tr w:rsidR="00477E7A" w:rsidRPr="008A4A66" w14:paraId="64F580FB" w14:textId="77777777" w:rsidTr="00477E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43112FFE"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56B0E8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DRAWINGNUMBER2</w:t>
            </w:r>
          </w:p>
        </w:tc>
        <w:tc>
          <w:tcPr>
            <w:tcW w:w="1189" w:type="dxa"/>
            <w:vAlign w:val="center"/>
            <w:hideMark/>
          </w:tcPr>
          <w:p w14:paraId="7717F53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右图框图号</w:t>
            </w:r>
          </w:p>
        </w:tc>
        <w:tc>
          <w:tcPr>
            <w:tcW w:w="698" w:type="dxa"/>
            <w:vAlign w:val="center"/>
            <w:hideMark/>
          </w:tcPr>
          <w:p w14:paraId="6D26A84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7F12844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TA-2</w:t>
            </w:r>
          </w:p>
        </w:tc>
        <w:tc>
          <w:tcPr>
            <w:tcW w:w="2454" w:type="dxa"/>
            <w:vAlign w:val="center"/>
            <w:hideMark/>
          </w:tcPr>
          <w:p w14:paraId="0469ABE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用于设置右侧图框增强属性；通常与左图框图号连续。</w:t>
            </w:r>
          </w:p>
        </w:tc>
      </w:tr>
      <w:tr w:rsidR="00477E7A" w:rsidRPr="008A4A66" w14:paraId="51971230"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39620DE0"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1BB2B6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build</w:t>
            </w:r>
          </w:p>
        </w:tc>
        <w:tc>
          <w:tcPr>
            <w:tcW w:w="1189" w:type="dxa"/>
            <w:vAlign w:val="center"/>
            <w:hideMark/>
          </w:tcPr>
          <w:p w14:paraId="047D173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站点是否已建设完成</w:t>
            </w:r>
          </w:p>
        </w:tc>
        <w:tc>
          <w:tcPr>
            <w:tcW w:w="698" w:type="dxa"/>
            <w:vAlign w:val="center"/>
            <w:hideMark/>
          </w:tcPr>
          <w:p w14:paraId="4DF14C9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3D13132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p>
        </w:tc>
        <w:tc>
          <w:tcPr>
            <w:tcW w:w="2454" w:type="dxa"/>
            <w:vAlign w:val="center"/>
            <w:hideMark/>
          </w:tcPr>
          <w:p w14:paraId="1FD1E05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已建设完成站点会正式绘制，未建设完成站点仅会简化绘制</w:t>
            </w:r>
          </w:p>
        </w:tc>
      </w:tr>
      <w:tr w:rsidR="00477E7A" w:rsidRPr="008A4A66" w14:paraId="02609B72"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2BA18CF6"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lastRenderedPageBreak/>
              <w:t>房间基本信息和成端</w:t>
            </w:r>
            <w:r>
              <w:rPr>
                <w:rFonts w:ascii="Times New Roman" w:hAnsi="Times New Roman" w:cs="Times New Roman" w:hint="eastAsia"/>
                <w:b w:val="0"/>
                <w:bCs w:val="0"/>
                <w:color w:val="000000"/>
                <w:sz w:val="20"/>
                <w:szCs w:val="20"/>
                <w:lang w:eastAsia="zh-CN"/>
              </w:rPr>
              <w:t>IDF</w:t>
            </w:r>
            <w:r>
              <w:rPr>
                <w:rFonts w:ascii="Times New Roman" w:hAnsi="Times New Roman" w:cs="Times New Roman" w:hint="eastAsia"/>
                <w:b w:val="0"/>
                <w:bCs w:val="0"/>
                <w:color w:val="000000"/>
                <w:sz w:val="20"/>
                <w:szCs w:val="20"/>
                <w:lang w:eastAsia="zh-CN"/>
              </w:rPr>
              <w:t>信息</w:t>
            </w:r>
          </w:p>
        </w:tc>
        <w:tc>
          <w:tcPr>
            <w:tcW w:w="2382" w:type="dxa"/>
            <w:vAlign w:val="center"/>
            <w:hideMark/>
          </w:tcPr>
          <w:p w14:paraId="6FA984D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roomName</w:t>
            </w:r>
          </w:p>
        </w:tc>
        <w:tc>
          <w:tcPr>
            <w:tcW w:w="1189" w:type="dxa"/>
            <w:vAlign w:val="center"/>
            <w:hideMark/>
          </w:tcPr>
          <w:p w14:paraId="555942C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主要设备所在的第一房间名称</w:t>
            </w:r>
          </w:p>
        </w:tc>
        <w:tc>
          <w:tcPr>
            <w:tcW w:w="698" w:type="dxa"/>
            <w:vAlign w:val="center"/>
            <w:hideMark/>
          </w:tcPr>
          <w:p w14:paraId="5C62D7A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6F71C7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通信室</w:t>
            </w:r>
          </w:p>
        </w:tc>
        <w:tc>
          <w:tcPr>
            <w:tcW w:w="2454" w:type="dxa"/>
            <w:vAlign w:val="center"/>
            <w:hideMark/>
          </w:tcPr>
          <w:p w14:paraId="610B1CE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用于房间标注、平面图和设备布置；启用设备绘制时通常必填。</w:t>
            </w:r>
          </w:p>
        </w:tc>
      </w:tr>
      <w:tr w:rsidR="00477E7A" w:rsidRPr="008A4A66" w14:paraId="387CC636"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4F380981"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3D1705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room2Name</w:t>
            </w:r>
          </w:p>
        </w:tc>
        <w:tc>
          <w:tcPr>
            <w:tcW w:w="1189" w:type="dxa"/>
            <w:vAlign w:val="center"/>
            <w:hideMark/>
          </w:tcPr>
          <w:p w14:paraId="04CF4EE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关联设备所在的第二房间名称。</w:t>
            </w:r>
          </w:p>
        </w:tc>
        <w:tc>
          <w:tcPr>
            <w:tcW w:w="698" w:type="dxa"/>
            <w:vAlign w:val="center"/>
            <w:hideMark/>
          </w:tcPr>
          <w:p w14:paraId="2012246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730C016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主控室</w:t>
            </w:r>
          </w:p>
        </w:tc>
        <w:tc>
          <w:tcPr>
            <w:tcW w:w="2454" w:type="dxa"/>
            <w:vAlign w:val="center"/>
            <w:hideMark/>
          </w:tcPr>
          <w:p w14:paraId="2E9F834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仅在设备分布于两个房间时填写；没有第二房间时留空。</w:t>
            </w:r>
          </w:p>
        </w:tc>
      </w:tr>
      <w:tr w:rsidR="00477E7A" w:rsidRPr="008A4A66" w14:paraId="740D38BE"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25CCEA06"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13AAAF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unify</w:t>
            </w:r>
          </w:p>
        </w:tc>
        <w:tc>
          <w:tcPr>
            <w:tcW w:w="1189" w:type="dxa"/>
            <w:vAlign w:val="center"/>
            <w:hideMark/>
          </w:tcPr>
          <w:p w14:paraId="02BCB353" w14:textId="77777777" w:rsidR="00477E7A" w:rsidRPr="008A4A66" w:rsidRDefault="00DE1DA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是否是一体化机房</w:t>
            </w:r>
          </w:p>
        </w:tc>
        <w:tc>
          <w:tcPr>
            <w:tcW w:w="698" w:type="dxa"/>
            <w:vAlign w:val="center"/>
            <w:hideMark/>
          </w:tcPr>
          <w:p w14:paraId="1C382D7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32356F4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p>
        </w:tc>
        <w:tc>
          <w:tcPr>
            <w:tcW w:w="2454" w:type="dxa"/>
            <w:vAlign w:val="center"/>
            <w:hideMark/>
          </w:tcPr>
          <w:p w14:paraId="46F9B12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w:t>
            </w:r>
            <w:r w:rsidR="00DE1DAB">
              <w:rPr>
                <w:rFonts w:ascii="Times New Roman" w:hAnsi="Times New Roman" w:cs="Times New Roman" w:hint="eastAsia"/>
                <w:color w:val="000000"/>
                <w:sz w:val="20"/>
                <w:szCs w:val="20"/>
                <w:lang w:eastAsia="zh-CN"/>
              </w:rPr>
              <w:t>一体化机房</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w:t>
            </w:r>
            <w:r w:rsidR="00DE1DAB">
              <w:rPr>
                <w:rFonts w:ascii="Times New Roman" w:hAnsi="Times New Roman" w:cs="Times New Roman" w:hint="eastAsia"/>
                <w:color w:val="000000"/>
                <w:sz w:val="20"/>
                <w:szCs w:val="20"/>
                <w:lang w:eastAsia="zh-CN"/>
              </w:rPr>
              <w:t>不是</w:t>
            </w: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room2Name </w:t>
            </w:r>
            <w:r w:rsidRPr="008A4A66">
              <w:rPr>
                <w:rFonts w:ascii="Times New Roman" w:hAnsi="Times New Roman" w:cs="Times New Roman"/>
                <w:color w:val="000000"/>
                <w:sz w:val="20"/>
                <w:szCs w:val="20"/>
                <w:lang w:eastAsia="zh-CN"/>
              </w:rPr>
              <w:t>配合使用。</w:t>
            </w:r>
          </w:p>
        </w:tc>
      </w:tr>
      <w:tr w:rsidR="00477E7A" w:rsidRPr="008A4A66" w14:paraId="2FC2640A"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3A46D798"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AC9C4C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walkLine</w:t>
            </w:r>
          </w:p>
        </w:tc>
        <w:tc>
          <w:tcPr>
            <w:tcW w:w="1189" w:type="dxa"/>
            <w:vAlign w:val="center"/>
            <w:hideMark/>
          </w:tcPr>
          <w:p w14:paraId="398DCE1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设备间线缆的走线路径或走线方式。</w:t>
            </w:r>
          </w:p>
        </w:tc>
        <w:tc>
          <w:tcPr>
            <w:tcW w:w="698" w:type="dxa"/>
            <w:vAlign w:val="center"/>
            <w:hideMark/>
          </w:tcPr>
          <w:p w14:paraId="102942F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19FAF76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上走线、下走线、电缆层走线</w:t>
            </w:r>
          </w:p>
        </w:tc>
        <w:tc>
          <w:tcPr>
            <w:tcW w:w="2454" w:type="dxa"/>
            <w:vAlign w:val="center"/>
            <w:hideMark/>
          </w:tcPr>
          <w:p w14:paraId="4BF276B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应使用程序支持的固定文字；会影响图纸中的走线说明或布置。</w:t>
            </w:r>
          </w:p>
        </w:tc>
      </w:tr>
      <w:tr w:rsidR="00477E7A" w:rsidRPr="008A4A66" w14:paraId="4844BD04"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4F84A7A0"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F1F96B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edgedIDFaltitudeU</w:t>
            </w:r>
          </w:p>
        </w:tc>
        <w:tc>
          <w:tcPr>
            <w:tcW w:w="1189" w:type="dxa"/>
            <w:vAlign w:val="center"/>
            <w:hideMark/>
          </w:tcPr>
          <w:p w14:paraId="69E5D26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成端</w:t>
            </w:r>
            <w:r w:rsidRPr="008A4A66">
              <w:rPr>
                <w:rFonts w:ascii="Times New Roman" w:hAnsi="Times New Roman" w:cs="Times New Roman"/>
                <w:color w:val="000000"/>
                <w:sz w:val="20"/>
                <w:szCs w:val="20"/>
                <w:lang w:eastAsia="zh-CN"/>
              </w:rPr>
              <w:t xml:space="preserve"> IDF </w:t>
            </w:r>
            <w:r w:rsidRPr="008A4A66">
              <w:rPr>
                <w:rFonts w:ascii="Times New Roman" w:hAnsi="Times New Roman" w:cs="Times New Roman"/>
                <w:color w:val="000000"/>
                <w:sz w:val="20"/>
                <w:szCs w:val="20"/>
                <w:lang w:eastAsia="zh-CN"/>
              </w:rPr>
              <w:t>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30C5B72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2C0FFEB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p>
        </w:tc>
        <w:tc>
          <w:tcPr>
            <w:tcW w:w="2454" w:type="dxa"/>
            <w:vAlign w:val="center"/>
            <w:hideMark/>
          </w:tcPr>
          <w:p w14:paraId="7CAB075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填写正整数时使用指定</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时由程序自动计算。</w:t>
            </w:r>
          </w:p>
        </w:tc>
      </w:tr>
      <w:tr w:rsidR="00477E7A" w:rsidRPr="008A4A66" w14:paraId="5D18F134"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0140F68"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C9FD12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floor</w:t>
            </w:r>
          </w:p>
        </w:tc>
        <w:tc>
          <w:tcPr>
            <w:tcW w:w="1189" w:type="dxa"/>
            <w:vAlign w:val="center"/>
            <w:hideMark/>
          </w:tcPr>
          <w:p w14:paraId="4A27FD9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主要设备房间所在楼层。</w:t>
            </w:r>
          </w:p>
        </w:tc>
        <w:tc>
          <w:tcPr>
            <w:tcW w:w="698" w:type="dxa"/>
            <w:vAlign w:val="center"/>
            <w:hideMark/>
          </w:tcPr>
          <w:p w14:paraId="7B377E4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1AF3C15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2F</w:t>
            </w:r>
          </w:p>
        </w:tc>
        <w:tc>
          <w:tcPr>
            <w:tcW w:w="2454" w:type="dxa"/>
            <w:vAlign w:val="center"/>
            <w:hideMark/>
          </w:tcPr>
          <w:p w14:paraId="144CB06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用于房间位置说明；建议统一使用</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数字</w:t>
            </w:r>
            <w:r w:rsidRPr="008A4A66">
              <w:rPr>
                <w:rFonts w:ascii="Times New Roman" w:hAnsi="Times New Roman" w:cs="Times New Roman"/>
                <w:color w:val="000000"/>
                <w:sz w:val="20"/>
                <w:szCs w:val="20"/>
                <w:lang w:eastAsia="zh-CN"/>
              </w:rPr>
              <w:t>+F”</w:t>
            </w:r>
            <w:r w:rsidRPr="008A4A66">
              <w:rPr>
                <w:rFonts w:ascii="Times New Roman" w:hAnsi="Times New Roman" w:cs="Times New Roman"/>
                <w:color w:val="000000"/>
                <w:sz w:val="20"/>
                <w:szCs w:val="20"/>
                <w:lang w:eastAsia="zh-CN"/>
              </w:rPr>
              <w:t>的格式。</w:t>
            </w:r>
          </w:p>
        </w:tc>
      </w:tr>
      <w:tr w:rsidR="00477E7A" w:rsidRPr="008A4A66" w14:paraId="59785FD2" w14:textId="77777777" w:rsidTr="00477E7A">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20EA4D28"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IDN</w:t>
            </w:r>
            <w:r>
              <w:rPr>
                <w:rFonts w:ascii="Times New Roman" w:hAnsi="Times New Roman" w:cs="Times New Roman" w:hint="eastAsia"/>
                <w:b w:val="0"/>
                <w:bCs w:val="0"/>
                <w:color w:val="000000"/>
                <w:sz w:val="20"/>
                <w:szCs w:val="20"/>
                <w:lang w:eastAsia="zh-CN"/>
              </w:rPr>
              <w:t>设备安装信息</w:t>
            </w:r>
          </w:p>
        </w:tc>
        <w:tc>
          <w:tcPr>
            <w:tcW w:w="2382" w:type="dxa"/>
            <w:vAlign w:val="center"/>
            <w:hideMark/>
          </w:tcPr>
          <w:p w14:paraId="579EB54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installPnum</w:t>
            </w:r>
          </w:p>
        </w:tc>
        <w:tc>
          <w:tcPr>
            <w:tcW w:w="1189" w:type="dxa"/>
            <w:vAlign w:val="center"/>
            <w:hideMark/>
          </w:tcPr>
          <w:p w14:paraId="7E9D0BA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设备安装屏柜的屏位编号。</w:t>
            </w:r>
          </w:p>
        </w:tc>
        <w:tc>
          <w:tcPr>
            <w:tcW w:w="698" w:type="dxa"/>
            <w:vAlign w:val="center"/>
            <w:hideMark/>
          </w:tcPr>
          <w:p w14:paraId="69D5F67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05D0E9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25P</w:t>
            </w:r>
          </w:p>
        </w:tc>
        <w:tc>
          <w:tcPr>
            <w:tcW w:w="2454" w:type="dxa"/>
            <w:vAlign w:val="center"/>
            <w:hideMark/>
          </w:tcPr>
          <w:p w14:paraId="1D04BAA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应与现场或用户资源中的屏柜编号一致。</w:t>
            </w:r>
          </w:p>
        </w:tc>
      </w:tr>
      <w:tr w:rsidR="00477E7A" w:rsidRPr="008A4A66" w14:paraId="5E633757" w14:textId="77777777" w:rsidTr="00477E7A">
        <w:trPr>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7A00D101"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C5F0BC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installPName</w:t>
            </w:r>
          </w:p>
        </w:tc>
        <w:tc>
          <w:tcPr>
            <w:tcW w:w="1189" w:type="dxa"/>
            <w:vAlign w:val="center"/>
            <w:hideMark/>
          </w:tcPr>
          <w:p w14:paraId="355380E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设备安装屏柜的名称。</w:t>
            </w:r>
          </w:p>
        </w:tc>
        <w:tc>
          <w:tcPr>
            <w:tcW w:w="698" w:type="dxa"/>
            <w:vAlign w:val="center"/>
            <w:hideMark/>
          </w:tcPr>
          <w:p w14:paraId="5F83D1F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F1ABA3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数据网设备</w:t>
            </w:r>
            <w:r w:rsidRPr="008A4A66">
              <w:rPr>
                <w:rFonts w:ascii="Times New Roman" w:hAnsi="Times New Roman" w:cs="Times New Roman"/>
                <w:color w:val="000000"/>
                <w:sz w:val="20"/>
                <w:szCs w:val="20"/>
                <w:lang w:eastAsia="zh-CN"/>
              </w:rPr>
              <w:t>3</w:t>
            </w:r>
            <w:r w:rsidRPr="008A4A66">
              <w:rPr>
                <w:rFonts w:ascii="Times New Roman" w:hAnsi="Times New Roman" w:cs="Times New Roman"/>
                <w:color w:val="000000"/>
                <w:sz w:val="20"/>
                <w:szCs w:val="20"/>
                <w:lang w:eastAsia="zh-CN"/>
              </w:rPr>
              <w:t>屏</w:t>
            </w:r>
          </w:p>
        </w:tc>
        <w:tc>
          <w:tcPr>
            <w:tcW w:w="2454" w:type="dxa"/>
            <w:vAlign w:val="center"/>
            <w:hideMark/>
          </w:tcPr>
          <w:p w14:paraId="1F6770E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installPnum </w:t>
            </w:r>
            <w:r w:rsidRPr="008A4A66">
              <w:rPr>
                <w:rFonts w:ascii="Times New Roman" w:hAnsi="Times New Roman" w:cs="Times New Roman"/>
                <w:color w:val="000000"/>
                <w:sz w:val="20"/>
                <w:szCs w:val="20"/>
                <w:lang w:eastAsia="zh-CN"/>
              </w:rPr>
              <w:t>共同组成完整屏柜信息。</w:t>
            </w:r>
          </w:p>
        </w:tc>
      </w:tr>
      <w:tr w:rsidR="00477E7A" w:rsidRPr="008A4A66" w14:paraId="2113DCB7"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1F4EF440"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2FD077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installCabinetType</w:t>
            </w:r>
          </w:p>
        </w:tc>
        <w:tc>
          <w:tcPr>
            <w:tcW w:w="1189" w:type="dxa"/>
            <w:vAlign w:val="center"/>
            <w:hideMark/>
          </w:tcPr>
          <w:p w14:paraId="3013BC9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安装屏柜的建设或使用类型。</w:t>
            </w:r>
          </w:p>
        </w:tc>
        <w:tc>
          <w:tcPr>
            <w:tcW w:w="698" w:type="dxa"/>
            <w:vAlign w:val="center"/>
            <w:hideMark/>
          </w:tcPr>
          <w:p w14:paraId="0035CED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2B4C982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新增、占用</w:t>
            </w:r>
          </w:p>
        </w:tc>
        <w:tc>
          <w:tcPr>
            <w:tcW w:w="2454" w:type="dxa"/>
            <w:vAlign w:val="center"/>
            <w:hideMark/>
          </w:tcPr>
          <w:p w14:paraId="3475AA5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新增表示新设屏柜，占用表示使用已有屏柜；请使用模板约定值。</w:t>
            </w:r>
          </w:p>
        </w:tc>
      </w:tr>
      <w:tr w:rsidR="00477E7A" w:rsidRPr="008A4A66" w14:paraId="69A550C3"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207128E"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45F7C4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altitudeU</w:t>
            </w:r>
          </w:p>
        </w:tc>
        <w:tc>
          <w:tcPr>
            <w:tcW w:w="1189" w:type="dxa"/>
            <w:vAlign w:val="center"/>
            <w:hideMark/>
          </w:tcPr>
          <w:p w14:paraId="4E30379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设备在屏柜中的安装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2AD2713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664EAD3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37</w:t>
            </w:r>
          </w:p>
        </w:tc>
        <w:tc>
          <w:tcPr>
            <w:tcW w:w="2454" w:type="dxa"/>
            <w:vAlign w:val="center"/>
            <w:hideMark/>
          </w:tcPr>
          <w:p w14:paraId="7356F29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时由程序自动排布；填写整数时按指定</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位安装。</w:t>
            </w:r>
          </w:p>
        </w:tc>
      </w:tr>
      <w:tr w:rsidR="00477E7A" w:rsidRPr="008A4A66" w14:paraId="42EC4466" w14:textId="77777777" w:rsidTr="00477E7A">
        <w:trPr>
          <w:cnfStyle w:val="000000100000" w:firstRow="0" w:lastRow="0" w:firstColumn="0" w:lastColumn="0" w:oddVBand="0" w:evenVBand="0" w:oddHBand="1" w:evenHBand="0" w:firstRowFirstColumn="0" w:firstRowLastColumn="0" w:lastRowFirstColumn="0" w:lastRowLastColumn="0"/>
          <w:cantSplit/>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061834D1"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DDN</w:t>
            </w:r>
            <w:r>
              <w:rPr>
                <w:rFonts w:ascii="Times New Roman" w:hAnsi="Times New Roman" w:cs="Times New Roman" w:hint="eastAsia"/>
                <w:b w:val="0"/>
                <w:bCs w:val="0"/>
                <w:color w:val="000000"/>
                <w:sz w:val="20"/>
                <w:szCs w:val="20"/>
                <w:lang w:eastAsia="zh-CN"/>
              </w:rPr>
              <w:t>设备安装信息</w:t>
            </w:r>
          </w:p>
        </w:tc>
        <w:tc>
          <w:tcPr>
            <w:tcW w:w="2382" w:type="dxa"/>
            <w:vAlign w:val="center"/>
            <w:hideMark/>
          </w:tcPr>
          <w:p w14:paraId="69AEDF9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DDNInstallPnum</w:t>
            </w:r>
          </w:p>
        </w:tc>
        <w:tc>
          <w:tcPr>
            <w:tcW w:w="1189" w:type="dxa"/>
            <w:vAlign w:val="center"/>
            <w:hideMark/>
          </w:tcPr>
          <w:p w14:paraId="74C4570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设备安装屏柜的屏位编号。</w:t>
            </w:r>
          </w:p>
        </w:tc>
        <w:tc>
          <w:tcPr>
            <w:tcW w:w="698" w:type="dxa"/>
            <w:vAlign w:val="center"/>
            <w:hideMark/>
          </w:tcPr>
          <w:p w14:paraId="2B4BAA1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10C8383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8P</w:t>
            </w:r>
            <w:r w:rsidRPr="008A4A66">
              <w:rPr>
                <w:rFonts w:ascii="Times New Roman" w:hAnsi="Times New Roman" w:cs="Times New Roman"/>
                <w:color w:val="000000"/>
                <w:sz w:val="20"/>
                <w:szCs w:val="20"/>
                <w:lang w:eastAsia="zh-CN"/>
              </w:rPr>
              <w:t>、不安装</w:t>
            </w:r>
          </w:p>
        </w:tc>
        <w:tc>
          <w:tcPr>
            <w:tcW w:w="2454" w:type="dxa"/>
            <w:vAlign w:val="center"/>
            <w:hideMark/>
          </w:tcPr>
          <w:p w14:paraId="6C20D73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不绘制关联设备时填写</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不安装</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；否则填写实际屏位。</w:t>
            </w:r>
          </w:p>
        </w:tc>
      </w:tr>
      <w:tr w:rsidR="00477E7A" w:rsidRPr="008A4A66" w14:paraId="1351857A"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7D08CF8C"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60F2D8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DDNInstallPName</w:t>
            </w:r>
          </w:p>
        </w:tc>
        <w:tc>
          <w:tcPr>
            <w:tcW w:w="1189" w:type="dxa"/>
            <w:vAlign w:val="center"/>
            <w:hideMark/>
          </w:tcPr>
          <w:p w14:paraId="1F52CE6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设备安装屏柜的名称。</w:t>
            </w:r>
          </w:p>
        </w:tc>
        <w:tc>
          <w:tcPr>
            <w:tcW w:w="698" w:type="dxa"/>
            <w:vAlign w:val="center"/>
            <w:hideMark/>
          </w:tcPr>
          <w:p w14:paraId="46C4A23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008F707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路由器</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屏、不安装</w:t>
            </w:r>
          </w:p>
        </w:tc>
        <w:tc>
          <w:tcPr>
            <w:tcW w:w="2454" w:type="dxa"/>
            <w:vAlign w:val="center"/>
            <w:hideMark/>
          </w:tcPr>
          <w:p w14:paraId="19DB762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应与</w:t>
            </w:r>
            <w:r w:rsidRPr="008A4A66">
              <w:rPr>
                <w:rFonts w:ascii="Times New Roman" w:hAnsi="Times New Roman" w:cs="Times New Roman"/>
                <w:color w:val="000000"/>
                <w:sz w:val="20"/>
                <w:szCs w:val="20"/>
                <w:lang w:eastAsia="zh-CN"/>
              </w:rPr>
              <w:t xml:space="preserve"> DDNInstallPnum </w:t>
            </w:r>
            <w:r w:rsidRPr="008A4A66">
              <w:rPr>
                <w:rFonts w:ascii="Times New Roman" w:hAnsi="Times New Roman" w:cs="Times New Roman"/>
                <w:color w:val="000000"/>
                <w:sz w:val="20"/>
                <w:szCs w:val="20"/>
                <w:lang w:eastAsia="zh-CN"/>
              </w:rPr>
              <w:t>对应；不安装时两字段应保持一致。</w:t>
            </w:r>
          </w:p>
        </w:tc>
      </w:tr>
      <w:tr w:rsidR="00477E7A" w:rsidRPr="008A4A66" w14:paraId="7BD71F1F" w14:textId="77777777" w:rsidTr="00477E7A">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397A523B"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4B1666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DDNAltitudeU</w:t>
            </w:r>
          </w:p>
        </w:tc>
        <w:tc>
          <w:tcPr>
            <w:tcW w:w="1189" w:type="dxa"/>
            <w:vAlign w:val="center"/>
            <w:hideMark/>
          </w:tcPr>
          <w:p w14:paraId="44B2722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设备在屏柜中的安装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0CD24239"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7943487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p>
        </w:tc>
        <w:tc>
          <w:tcPr>
            <w:tcW w:w="2454" w:type="dxa"/>
            <w:vAlign w:val="center"/>
            <w:hideMark/>
          </w:tcPr>
          <w:p w14:paraId="253EF8A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时由程序自动排布；不安装关联设备时可留空或按模板填写。</w:t>
            </w:r>
          </w:p>
        </w:tc>
      </w:tr>
      <w:tr w:rsidR="00477E7A" w:rsidRPr="008A4A66" w14:paraId="01077B4A" w14:textId="77777777" w:rsidTr="00477E7A">
        <w:trPr>
          <w:trHeight w:val="118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vAlign w:val="center"/>
          </w:tcPr>
          <w:p w14:paraId="06D1E865"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lastRenderedPageBreak/>
              <w:t>安装屏柜信息</w:t>
            </w:r>
          </w:p>
        </w:tc>
        <w:tc>
          <w:tcPr>
            <w:tcW w:w="2382" w:type="dxa"/>
            <w:vAlign w:val="center"/>
            <w:hideMark/>
          </w:tcPr>
          <w:p w14:paraId="3DCD0F2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panelDeviceNameList</w:t>
            </w:r>
          </w:p>
        </w:tc>
        <w:tc>
          <w:tcPr>
            <w:tcW w:w="1189" w:type="dxa"/>
            <w:vAlign w:val="center"/>
            <w:hideMark/>
          </w:tcPr>
          <w:p w14:paraId="7ECC432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安装屏柜内原有设备名称列表。</w:t>
            </w:r>
          </w:p>
        </w:tc>
        <w:tc>
          <w:tcPr>
            <w:tcW w:w="698" w:type="dxa"/>
            <w:vAlign w:val="center"/>
            <w:hideMark/>
          </w:tcPr>
          <w:p w14:paraId="7D39418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1892C1F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25P01 </w:t>
            </w:r>
            <w:r w:rsidRPr="008A4A66">
              <w:rPr>
                <w:rFonts w:ascii="Times New Roman" w:hAnsi="Times New Roman" w:cs="Times New Roman"/>
                <w:color w:val="000000"/>
                <w:sz w:val="20"/>
                <w:szCs w:val="20"/>
                <w:lang w:eastAsia="zh-CN"/>
              </w:rPr>
              <w:t>直流配电设备</w:t>
            </w:r>
            <w:r w:rsidRPr="008A4A66">
              <w:rPr>
                <w:rFonts w:ascii="Times New Roman" w:hAnsi="Times New Roman" w:cs="Times New Roman"/>
                <w:color w:val="000000"/>
                <w:sz w:val="20"/>
                <w:szCs w:val="20"/>
                <w:lang w:eastAsia="zh-CN"/>
              </w:rPr>
              <w:t>;25P02 IDF</w:t>
            </w:r>
            <w:r w:rsidRPr="008A4A66">
              <w:rPr>
                <w:rFonts w:ascii="Times New Roman" w:hAnsi="Times New Roman" w:cs="Times New Roman"/>
                <w:color w:val="000000"/>
                <w:sz w:val="20"/>
                <w:szCs w:val="20"/>
                <w:lang w:eastAsia="zh-CN"/>
              </w:rPr>
              <w:t>设备</w:t>
            </w:r>
          </w:p>
        </w:tc>
        <w:tc>
          <w:tcPr>
            <w:tcW w:w="2454" w:type="dxa"/>
            <w:vAlign w:val="center"/>
            <w:hideMark/>
          </w:tcPr>
          <w:p w14:paraId="5127DAF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多个元素使用英文分号分隔；与安装高度和设备高度列表逐项对应。</w:t>
            </w:r>
          </w:p>
        </w:tc>
      </w:tr>
      <w:tr w:rsidR="00477E7A" w:rsidRPr="008A4A66" w14:paraId="1787A9C2"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171185A6"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1640FAE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panelDeviceAltitudeUList</w:t>
            </w:r>
          </w:p>
        </w:tc>
        <w:tc>
          <w:tcPr>
            <w:tcW w:w="1189" w:type="dxa"/>
            <w:vAlign w:val="center"/>
            <w:hideMark/>
          </w:tcPr>
          <w:p w14:paraId="55E5A3A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屏柜内原有设备安装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位列表。</w:t>
            </w:r>
          </w:p>
        </w:tc>
        <w:tc>
          <w:tcPr>
            <w:tcW w:w="698" w:type="dxa"/>
            <w:vAlign w:val="center"/>
            <w:hideMark/>
          </w:tcPr>
          <w:p w14:paraId="65C517C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整数列表类型</w:t>
            </w:r>
          </w:p>
        </w:tc>
        <w:tc>
          <w:tcPr>
            <w:tcW w:w="1861" w:type="dxa"/>
            <w:vAlign w:val="center"/>
            <w:hideMark/>
          </w:tcPr>
          <w:p w14:paraId="552EDD8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43;26;17;5</w:t>
            </w:r>
          </w:p>
        </w:tc>
        <w:tc>
          <w:tcPr>
            <w:tcW w:w="2454" w:type="dxa"/>
            <w:vAlign w:val="center"/>
            <w:hideMark/>
          </w:tcPr>
          <w:p w14:paraId="01F4630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元素数量和顺序必须与</w:t>
            </w:r>
            <w:r w:rsidRPr="008A4A66">
              <w:rPr>
                <w:rFonts w:ascii="Times New Roman" w:hAnsi="Times New Roman" w:cs="Times New Roman"/>
                <w:color w:val="000000"/>
                <w:sz w:val="20"/>
                <w:szCs w:val="20"/>
                <w:lang w:eastAsia="zh-CN"/>
              </w:rPr>
              <w:t xml:space="preserve"> panelDeviceNameList </w:t>
            </w:r>
            <w:r w:rsidRPr="008A4A66">
              <w:rPr>
                <w:rFonts w:ascii="Times New Roman" w:hAnsi="Times New Roman" w:cs="Times New Roman"/>
                <w:color w:val="000000"/>
                <w:sz w:val="20"/>
                <w:szCs w:val="20"/>
                <w:lang w:eastAsia="zh-CN"/>
              </w:rPr>
              <w:t>一致。</w:t>
            </w:r>
          </w:p>
        </w:tc>
      </w:tr>
      <w:tr w:rsidR="00477E7A" w:rsidRPr="008A4A66" w14:paraId="65D868B4"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4A884362"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88DD12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panelDeviceHeightUList</w:t>
            </w:r>
          </w:p>
        </w:tc>
        <w:tc>
          <w:tcPr>
            <w:tcW w:w="1189" w:type="dxa"/>
            <w:vAlign w:val="center"/>
            <w:hideMark/>
          </w:tcPr>
          <w:p w14:paraId="239DBB1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屏柜内原有设备占用高度列表。</w:t>
            </w:r>
          </w:p>
        </w:tc>
        <w:tc>
          <w:tcPr>
            <w:tcW w:w="698" w:type="dxa"/>
            <w:vAlign w:val="center"/>
            <w:hideMark/>
          </w:tcPr>
          <w:p w14:paraId="751FD0E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整数列表类型</w:t>
            </w:r>
          </w:p>
        </w:tc>
        <w:tc>
          <w:tcPr>
            <w:tcW w:w="1861" w:type="dxa"/>
            <w:vAlign w:val="center"/>
            <w:hideMark/>
          </w:tcPr>
          <w:p w14:paraId="609DFC7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3;1;1;1</w:t>
            </w:r>
          </w:p>
        </w:tc>
        <w:tc>
          <w:tcPr>
            <w:tcW w:w="2454" w:type="dxa"/>
            <w:vAlign w:val="center"/>
            <w:hideMark/>
          </w:tcPr>
          <w:p w14:paraId="27EA62A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单位为</w:t>
            </w:r>
            <w:r w:rsidRPr="008A4A66">
              <w:rPr>
                <w:rFonts w:ascii="Times New Roman" w:hAnsi="Times New Roman" w:cs="Times New Roman"/>
                <w:color w:val="000000"/>
                <w:sz w:val="20"/>
                <w:szCs w:val="20"/>
                <w:lang w:eastAsia="zh-CN"/>
              </w:rPr>
              <w:t xml:space="preserve"> U</w:t>
            </w:r>
            <w:r w:rsidRPr="008A4A66">
              <w:rPr>
                <w:rFonts w:ascii="Times New Roman" w:hAnsi="Times New Roman" w:cs="Times New Roman"/>
                <w:color w:val="000000"/>
                <w:sz w:val="20"/>
                <w:szCs w:val="20"/>
                <w:lang w:eastAsia="zh-CN"/>
              </w:rPr>
              <w:t>；元素数量和顺序必须与原有设备名称列表一致。</w:t>
            </w:r>
          </w:p>
        </w:tc>
      </w:tr>
      <w:tr w:rsidR="00477E7A" w:rsidRPr="008A4A66" w14:paraId="6213B29D" w14:textId="77777777" w:rsidTr="00477E7A">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3A35A3C6"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安装</w:t>
            </w:r>
            <w:r>
              <w:rPr>
                <w:rFonts w:ascii="Times New Roman" w:hAnsi="Times New Roman" w:cs="Times New Roman" w:hint="eastAsia"/>
                <w:b w:val="0"/>
                <w:bCs w:val="0"/>
                <w:color w:val="000000"/>
                <w:sz w:val="20"/>
                <w:szCs w:val="20"/>
                <w:lang w:eastAsia="zh-CN"/>
              </w:rPr>
              <w:t>PDU</w:t>
            </w:r>
            <w:r>
              <w:rPr>
                <w:rFonts w:ascii="Times New Roman" w:hAnsi="Times New Roman" w:cs="Times New Roman" w:hint="eastAsia"/>
                <w:b w:val="0"/>
                <w:bCs w:val="0"/>
                <w:color w:val="000000"/>
                <w:sz w:val="20"/>
                <w:szCs w:val="20"/>
                <w:lang w:eastAsia="zh-CN"/>
              </w:rPr>
              <w:t>信息</w:t>
            </w:r>
          </w:p>
        </w:tc>
        <w:tc>
          <w:tcPr>
            <w:tcW w:w="2382" w:type="dxa"/>
            <w:vAlign w:val="center"/>
            <w:hideMark/>
          </w:tcPr>
          <w:p w14:paraId="36D8A95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isNewPDU</w:t>
            </w:r>
          </w:p>
        </w:tc>
        <w:tc>
          <w:tcPr>
            <w:tcW w:w="1189" w:type="dxa"/>
            <w:vAlign w:val="center"/>
            <w:hideMark/>
          </w:tcPr>
          <w:p w14:paraId="30E624B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是否为</w:t>
            </w:r>
            <w:r w:rsidRPr="008A4A66">
              <w:rPr>
                <w:rFonts w:ascii="Times New Roman" w:hAnsi="Times New Roman" w:cs="Times New Roman"/>
                <w:color w:val="000000"/>
                <w:sz w:val="20"/>
                <w:szCs w:val="20"/>
                <w:lang w:eastAsia="zh-CN"/>
              </w:rPr>
              <w:t xml:space="preserve"> IDN </w:t>
            </w:r>
            <w:r w:rsidRPr="008A4A66">
              <w:rPr>
                <w:rFonts w:ascii="Times New Roman" w:hAnsi="Times New Roman" w:cs="Times New Roman"/>
                <w:color w:val="000000"/>
                <w:sz w:val="20"/>
                <w:szCs w:val="20"/>
                <w:lang w:eastAsia="zh-CN"/>
              </w:rPr>
              <w:t>设备新增</w:t>
            </w:r>
            <w:r w:rsidRPr="008A4A66">
              <w:rPr>
                <w:rFonts w:ascii="Times New Roman" w:hAnsi="Times New Roman" w:cs="Times New Roman"/>
                <w:color w:val="000000"/>
                <w:sz w:val="20"/>
                <w:szCs w:val="20"/>
                <w:lang w:eastAsia="zh-CN"/>
              </w:rPr>
              <w:t xml:space="preserve"> PDU</w:t>
            </w:r>
            <w:r w:rsidRPr="008A4A66">
              <w:rPr>
                <w:rFonts w:ascii="Times New Roman" w:hAnsi="Times New Roman" w:cs="Times New Roman"/>
                <w:color w:val="000000"/>
                <w:sz w:val="20"/>
                <w:szCs w:val="20"/>
                <w:lang w:eastAsia="zh-CN"/>
              </w:rPr>
              <w:t>。</w:t>
            </w:r>
          </w:p>
        </w:tc>
        <w:tc>
          <w:tcPr>
            <w:tcW w:w="698" w:type="dxa"/>
            <w:vAlign w:val="center"/>
            <w:hideMark/>
          </w:tcPr>
          <w:p w14:paraId="081C12D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380CAEE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p>
        </w:tc>
        <w:tc>
          <w:tcPr>
            <w:tcW w:w="2454" w:type="dxa"/>
            <w:vAlign w:val="center"/>
            <w:hideMark/>
          </w:tcPr>
          <w:p w14:paraId="599FC9F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表示新增，</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表示不新增；与</w:t>
            </w:r>
            <w:r w:rsidRPr="008A4A66">
              <w:rPr>
                <w:rFonts w:ascii="Times New Roman" w:hAnsi="Times New Roman" w:cs="Times New Roman"/>
                <w:color w:val="000000"/>
                <w:sz w:val="20"/>
                <w:szCs w:val="20"/>
                <w:lang w:eastAsia="zh-CN"/>
              </w:rPr>
              <w:t xml:space="preserve"> isUsePDU </w:t>
            </w:r>
            <w:r w:rsidRPr="008A4A66">
              <w:rPr>
                <w:rFonts w:ascii="Times New Roman" w:hAnsi="Times New Roman" w:cs="Times New Roman"/>
                <w:color w:val="000000"/>
                <w:sz w:val="20"/>
                <w:szCs w:val="20"/>
                <w:lang w:eastAsia="zh-CN"/>
              </w:rPr>
              <w:t>和</w:t>
            </w:r>
            <w:r w:rsidRPr="008A4A66">
              <w:rPr>
                <w:rFonts w:ascii="Times New Roman" w:hAnsi="Times New Roman" w:cs="Times New Roman"/>
                <w:color w:val="000000"/>
                <w:sz w:val="20"/>
                <w:szCs w:val="20"/>
                <w:lang w:eastAsia="zh-CN"/>
              </w:rPr>
              <w:t xml:space="preserve"> PDUAltitudeU </w:t>
            </w:r>
            <w:r w:rsidRPr="008A4A66">
              <w:rPr>
                <w:rFonts w:ascii="Times New Roman" w:hAnsi="Times New Roman" w:cs="Times New Roman"/>
                <w:color w:val="000000"/>
                <w:sz w:val="20"/>
                <w:szCs w:val="20"/>
                <w:lang w:eastAsia="zh-CN"/>
              </w:rPr>
              <w:t>配合使用。</w:t>
            </w:r>
          </w:p>
        </w:tc>
      </w:tr>
      <w:tr w:rsidR="00477E7A" w:rsidRPr="008A4A66" w14:paraId="0C524257"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28B81F7B"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A9C817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isUsePDU</w:t>
            </w:r>
          </w:p>
        </w:tc>
        <w:tc>
          <w:tcPr>
            <w:tcW w:w="1189" w:type="dxa"/>
            <w:vAlign w:val="center"/>
            <w:hideMark/>
          </w:tcPr>
          <w:p w14:paraId="212036A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是否在</w:t>
            </w:r>
            <w:r w:rsidRPr="008A4A66">
              <w:rPr>
                <w:rFonts w:ascii="Times New Roman" w:hAnsi="Times New Roman" w:cs="Times New Roman"/>
                <w:color w:val="000000"/>
                <w:sz w:val="20"/>
                <w:szCs w:val="20"/>
                <w:lang w:eastAsia="zh-CN"/>
              </w:rPr>
              <w:t xml:space="preserve"> IDN </w:t>
            </w:r>
            <w:r w:rsidRPr="008A4A66">
              <w:rPr>
                <w:rFonts w:ascii="Times New Roman" w:hAnsi="Times New Roman" w:cs="Times New Roman"/>
                <w:color w:val="000000"/>
                <w:sz w:val="20"/>
                <w:szCs w:val="20"/>
                <w:lang w:eastAsia="zh-CN"/>
              </w:rPr>
              <w:t>屏柜中使用或绘制</w:t>
            </w:r>
            <w:r w:rsidRPr="008A4A66">
              <w:rPr>
                <w:rFonts w:ascii="Times New Roman" w:hAnsi="Times New Roman" w:cs="Times New Roman"/>
                <w:color w:val="000000"/>
                <w:sz w:val="20"/>
                <w:szCs w:val="20"/>
                <w:lang w:eastAsia="zh-CN"/>
              </w:rPr>
              <w:t xml:space="preserve"> PDU</w:t>
            </w:r>
            <w:r w:rsidRPr="008A4A66">
              <w:rPr>
                <w:rFonts w:ascii="Times New Roman" w:hAnsi="Times New Roman" w:cs="Times New Roman"/>
                <w:color w:val="000000"/>
                <w:sz w:val="20"/>
                <w:szCs w:val="20"/>
                <w:lang w:eastAsia="zh-CN"/>
              </w:rPr>
              <w:t>。</w:t>
            </w:r>
          </w:p>
        </w:tc>
        <w:tc>
          <w:tcPr>
            <w:tcW w:w="698" w:type="dxa"/>
            <w:vAlign w:val="center"/>
            <w:hideMark/>
          </w:tcPr>
          <w:p w14:paraId="6BDE99B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55BCAA0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p>
        </w:tc>
        <w:tc>
          <w:tcPr>
            <w:tcW w:w="2454" w:type="dxa"/>
            <w:vAlign w:val="center"/>
            <w:hideMark/>
          </w:tcPr>
          <w:p w14:paraId="41D465C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表示使用，</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表示不使用；关闭时</w:t>
            </w:r>
            <w:r w:rsidRPr="008A4A66">
              <w:rPr>
                <w:rFonts w:ascii="Times New Roman" w:hAnsi="Times New Roman" w:cs="Times New Roman"/>
                <w:color w:val="000000"/>
                <w:sz w:val="20"/>
                <w:szCs w:val="20"/>
                <w:lang w:eastAsia="zh-CN"/>
              </w:rPr>
              <w:t xml:space="preserve"> PDUAltitudeU </w:t>
            </w:r>
            <w:r w:rsidRPr="008A4A66">
              <w:rPr>
                <w:rFonts w:ascii="Times New Roman" w:hAnsi="Times New Roman" w:cs="Times New Roman"/>
                <w:color w:val="000000"/>
                <w:sz w:val="20"/>
                <w:szCs w:val="20"/>
                <w:lang w:eastAsia="zh-CN"/>
              </w:rPr>
              <w:t>可不填写。</w:t>
            </w:r>
          </w:p>
        </w:tc>
      </w:tr>
      <w:tr w:rsidR="00477E7A" w:rsidRPr="008A4A66" w14:paraId="6AF5EB2B"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4AC7C76A"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D3A161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PDUAltitudeU</w:t>
            </w:r>
          </w:p>
        </w:tc>
        <w:tc>
          <w:tcPr>
            <w:tcW w:w="1189" w:type="dxa"/>
            <w:vAlign w:val="center"/>
            <w:hideMark/>
          </w:tcPr>
          <w:p w14:paraId="686EF98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PDU </w:t>
            </w:r>
            <w:r w:rsidRPr="008A4A66">
              <w:rPr>
                <w:rFonts w:ascii="Times New Roman" w:hAnsi="Times New Roman" w:cs="Times New Roman"/>
                <w:color w:val="000000"/>
                <w:sz w:val="20"/>
                <w:szCs w:val="20"/>
                <w:lang w:eastAsia="zh-CN"/>
              </w:rPr>
              <w:t>在屏柜中的安装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0467834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1224802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25</w:t>
            </w:r>
          </w:p>
        </w:tc>
        <w:tc>
          <w:tcPr>
            <w:tcW w:w="2454" w:type="dxa"/>
            <w:vAlign w:val="center"/>
            <w:hideMark/>
          </w:tcPr>
          <w:p w14:paraId="1D5542F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时由程序自动计算；填写整数时使用指定位置。</w:t>
            </w:r>
          </w:p>
        </w:tc>
      </w:tr>
      <w:tr w:rsidR="00477E7A" w:rsidRPr="008A4A66" w14:paraId="348FC037"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774BC5BB"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0ED938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DDNisNewPDU</w:t>
            </w:r>
          </w:p>
        </w:tc>
        <w:tc>
          <w:tcPr>
            <w:tcW w:w="1189" w:type="dxa"/>
            <w:vAlign w:val="center"/>
            <w:hideMark/>
          </w:tcPr>
          <w:p w14:paraId="2541F1A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是否为关联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设备新增</w:t>
            </w:r>
            <w:r w:rsidRPr="008A4A66">
              <w:rPr>
                <w:rFonts w:ascii="Times New Roman" w:hAnsi="Times New Roman" w:cs="Times New Roman"/>
                <w:color w:val="000000"/>
                <w:sz w:val="20"/>
                <w:szCs w:val="20"/>
                <w:lang w:eastAsia="zh-CN"/>
              </w:rPr>
              <w:t xml:space="preserve"> PDU</w:t>
            </w:r>
            <w:r w:rsidRPr="008A4A66">
              <w:rPr>
                <w:rFonts w:ascii="Times New Roman" w:hAnsi="Times New Roman" w:cs="Times New Roman"/>
                <w:color w:val="000000"/>
                <w:sz w:val="20"/>
                <w:szCs w:val="20"/>
                <w:lang w:eastAsia="zh-CN"/>
              </w:rPr>
              <w:t>。</w:t>
            </w:r>
          </w:p>
        </w:tc>
        <w:tc>
          <w:tcPr>
            <w:tcW w:w="698" w:type="dxa"/>
            <w:vAlign w:val="center"/>
            <w:hideMark/>
          </w:tcPr>
          <w:p w14:paraId="6DE1137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6EB4E77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w:t>
            </w:r>
          </w:p>
        </w:tc>
        <w:tc>
          <w:tcPr>
            <w:tcW w:w="2454" w:type="dxa"/>
            <w:vAlign w:val="center"/>
            <w:hideMark/>
          </w:tcPr>
          <w:p w14:paraId="2D1FB5D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表示新增，</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表示不新增；仅在绘制关联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设备时有效。</w:t>
            </w:r>
          </w:p>
        </w:tc>
      </w:tr>
      <w:tr w:rsidR="00477E7A" w:rsidRPr="008A4A66" w14:paraId="79864A7A"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09CDBFEC"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5486E3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DDNPDUAltitudeU</w:t>
            </w:r>
          </w:p>
        </w:tc>
        <w:tc>
          <w:tcPr>
            <w:tcW w:w="1189" w:type="dxa"/>
            <w:vAlign w:val="center"/>
            <w:hideMark/>
          </w:tcPr>
          <w:p w14:paraId="36B917A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w:t>
            </w:r>
            <w:r w:rsidRPr="008A4A66">
              <w:rPr>
                <w:rFonts w:ascii="Times New Roman" w:hAnsi="Times New Roman" w:cs="Times New Roman"/>
                <w:color w:val="000000"/>
                <w:sz w:val="20"/>
                <w:szCs w:val="20"/>
                <w:lang w:eastAsia="zh-CN"/>
              </w:rPr>
              <w:t xml:space="preserve"> PDU </w:t>
            </w:r>
            <w:r w:rsidRPr="008A4A66">
              <w:rPr>
                <w:rFonts w:ascii="Times New Roman" w:hAnsi="Times New Roman" w:cs="Times New Roman"/>
                <w:color w:val="000000"/>
                <w:sz w:val="20"/>
                <w:szCs w:val="20"/>
                <w:lang w:eastAsia="zh-CN"/>
              </w:rPr>
              <w:t>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75CC920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440AA06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p>
        </w:tc>
        <w:tc>
          <w:tcPr>
            <w:tcW w:w="2454" w:type="dxa"/>
            <w:vAlign w:val="center"/>
            <w:hideMark/>
          </w:tcPr>
          <w:p w14:paraId="66B99B4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时由程序自动计算；应与</w:t>
            </w:r>
            <w:r w:rsidRPr="008A4A66">
              <w:rPr>
                <w:rFonts w:ascii="Times New Roman" w:hAnsi="Times New Roman" w:cs="Times New Roman"/>
                <w:color w:val="000000"/>
                <w:sz w:val="20"/>
                <w:szCs w:val="20"/>
                <w:lang w:eastAsia="zh-CN"/>
              </w:rPr>
              <w:t xml:space="preserve"> DDNisNewPDU </w:t>
            </w:r>
            <w:r w:rsidRPr="008A4A66">
              <w:rPr>
                <w:rFonts w:ascii="Times New Roman" w:hAnsi="Times New Roman" w:cs="Times New Roman"/>
                <w:color w:val="000000"/>
                <w:sz w:val="20"/>
                <w:szCs w:val="20"/>
                <w:lang w:eastAsia="zh-CN"/>
              </w:rPr>
              <w:t>配合填写。</w:t>
            </w:r>
          </w:p>
        </w:tc>
      </w:tr>
      <w:tr w:rsidR="00477E7A" w:rsidRPr="008A4A66" w14:paraId="292EE82C"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vAlign w:val="center"/>
          </w:tcPr>
          <w:p w14:paraId="2FE4352A"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取电信息</w:t>
            </w:r>
          </w:p>
        </w:tc>
        <w:tc>
          <w:tcPr>
            <w:tcW w:w="2382" w:type="dxa"/>
            <w:vAlign w:val="center"/>
            <w:hideMark/>
          </w:tcPr>
          <w:p w14:paraId="60D8560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powerCabinetPnum1</w:t>
            </w:r>
          </w:p>
        </w:tc>
        <w:tc>
          <w:tcPr>
            <w:tcW w:w="1189" w:type="dxa"/>
            <w:vAlign w:val="center"/>
            <w:hideMark/>
          </w:tcPr>
          <w:p w14:paraId="666A7A6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第一路电源屏的屏位编号。</w:t>
            </w:r>
          </w:p>
        </w:tc>
        <w:tc>
          <w:tcPr>
            <w:tcW w:w="698" w:type="dxa"/>
            <w:vAlign w:val="center"/>
            <w:hideMark/>
          </w:tcPr>
          <w:p w14:paraId="1DE7A6E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AFAB6B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8P</w:t>
            </w:r>
          </w:p>
        </w:tc>
        <w:tc>
          <w:tcPr>
            <w:tcW w:w="2454" w:type="dxa"/>
            <w:vAlign w:val="center"/>
            <w:hideMark/>
          </w:tcPr>
          <w:p w14:paraId="5F3FAF2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用于绘制第一路供电连接；应与第一路电源屏名称对应。</w:t>
            </w:r>
          </w:p>
        </w:tc>
      </w:tr>
      <w:tr w:rsidR="00477E7A" w:rsidRPr="008A4A66" w14:paraId="5B3E944F"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078DAFA3"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197B6E9"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powerCabinetPname1</w:t>
            </w:r>
          </w:p>
        </w:tc>
        <w:tc>
          <w:tcPr>
            <w:tcW w:w="1189" w:type="dxa"/>
            <w:vAlign w:val="center"/>
            <w:hideMark/>
          </w:tcPr>
          <w:p w14:paraId="1450F96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第一路电源屏的名称。</w:t>
            </w:r>
          </w:p>
        </w:tc>
        <w:tc>
          <w:tcPr>
            <w:tcW w:w="698" w:type="dxa"/>
            <w:vAlign w:val="center"/>
            <w:hideMark/>
          </w:tcPr>
          <w:p w14:paraId="017D192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373A7EC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直流配电设备</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屏</w:t>
            </w:r>
          </w:p>
        </w:tc>
        <w:tc>
          <w:tcPr>
            <w:tcW w:w="2454" w:type="dxa"/>
            <w:vAlign w:val="center"/>
            <w:hideMark/>
          </w:tcPr>
          <w:p w14:paraId="5A1E661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powerCabinetPnum1 </w:t>
            </w:r>
            <w:r w:rsidRPr="008A4A66">
              <w:rPr>
                <w:rFonts w:ascii="Times New Roman" w:hAnsi="Times New Roman" w:cs="Times New Roman"/>
                <w:color w:val="000000"/>
                <w:sz w:val="20"/>
                <w:szCs w:val="20"/>
                <w:lang w:eastAsia="zh-CN"/>
              </w:rPr>
              <w:t>共同构成第一路电源屏完整名称。</w:t>
            </w:r>
          </w:p>
        </w:tc>
      </w:tr>
      <w:tr w:rsidR="00477E7A" w:rsidRPr="008A4A66" w14:paraId="21410F98" w14:textId="77777777" w:rsidTr="00477E7A">
        <w:trPr>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0ACC7764"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10CDEE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powerCabinetTknum1</w:t>
            </w:r>
          </w:p>
        </w:tc>
        <w:tc>
          <w:tcPr>
            <w:tcW w:w="1189" w:type="dxa"/>
            <w:vAlign w:val="center"/>
            <w:hideMark/>
          </w:tcPr>
          <w:p w14:paraId="45CFA71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第一路电源屏的端子或开关编号。</w:t>
            </w:r>
          </w:p>
        </w:tc>
        <w:tc>
          <w:tcPr>
            <w:tcW w:w="698" w:type="dxa"/>
            <w:vAlign w:val="center"/>
            <w:hideMark/>
          </w:tcPr>
          <w:p w14:paraId="4A493A0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7642F16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KD53</w:t>
            </w:r>
          </w:p>
        </w:tc>
        <w:tc>
          <w:tcPr>
            <w:tcW w:w="2454" w:type="dxa"/>
            <w:vAlign w:val="center"/>
            <w:hideMark/>
          </w:tcPr>
          <w:p w14:paraId="01331F3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按现场标识填写；不要省略字母前缀。</w:t>
            </w:r>
          </w:p>
        </w:tc>
      </w:tr>
      <w:tr w:rsidR="00477E7A" w:rsidRPr="008A4A66" w14:paraId="557AC9A9"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7FFFDCE"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12B8A709"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powerCabinetTkA1</w:t>
            </w:r>
          </w:p>
        </w:tc>
        <w:tc>
          <w:tcPr>
            <w:tcW w:w="1189" w:type="dxa"/>
            <w:vAlign w:val="center"/>
            <w:hideMark/>
          </w:tcPr>
          <w:p w14:paraId="50ECC24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第一路电源端子的额定电流规格。</w:t>
            </w:r>
          </w:p>
        </w:tc>
        <w:tc>
          <w:tcPr>
            <w:tcW w:w="698" w:type="dxa"/>
            <w:vAlign w:val="center"/>
            <w:hideMark/>
          </w:tcPr>
          <w:p w14:paraId="25E739D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32A2276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32A</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40A</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63A</w:t>
            </w:r>
          </w:p>
        </w:tc>
        <w:tc>
          <w:tcPr>
            <w:tcW w:w="2454" w:type="dxa"/>
            <w:vAlign w:val="center"/>
            <w:hideMark/>
          </w:tcPr>
          <w:p w14:paraId="11CF36E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应包含单位</w:t>
            </w:r>
            <w:r w:rsidRPr="008A4A66">
              <w:rPr>
                <w:rFonts w:ascii="Times New Roman" w:hAnsi="Times New Roman" w:cs="Times New Roman"/>
                <w:color w:val="000000"/>
                <w:sz w:val="20"/>
                <w:szCs w:val="20"/>
                <w:lang w:eastAsia="zh-CN"/>
              </w:rPr>
              <w:t xml:space="preserve"> A</w:t>
            </w:r>
            <w:r w:rsidRPr="008A4A66">
              <w:rPr>
                <w:rFonts w:ascii="Times New Roman" w:hAnsi="Times New Roman" w:cs="Times New Roman"/>
                <w:color w:val="000000"/>
                <w:sz w:val="20"/>
                <w:szCs w:val="20"/>
                <w:lang w:eastAsia="zh-CN"/>
              </w:rPr>
              <w:t>；用于电源连接图和相关表格。</w:t>
            </w:r>
          </w:p>
        </w:tc>
      </w:tr>
      <w:tr w:rsidR="00477E7A" w:rsidRPr="008A4A66" w14:paraId="7AB2888F"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62972EA3"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CE4FFA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powerCabinetPnum2</w:t>
            </w:r>
          </w:p>
        </w:tc>
        <w:tc>
          <w:tcPr>
            <w:tcW w:w="1189" w:type="dxa"/>
            <w:vAlign w:val="center"/>
            <w:hideMark/>
          </w:tcPr>
          <w:p w14:paraId="58316F3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第二路电源屏的屏位编号。</w:t>
            </w:r>
          </w:p>
        </w:tc>
        <w:tc>
          <w:tcPr>
            <w:tcW w:w="698" w:type="dxa"/>
            <w:vAlign w:val="center"/>
            <w:hideMark/>
          </w:tcPr>
          <w:p w14:paraId="7B850D0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3A5213F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22P</w:t>
            </w:r>
          </w:p>
        </w:tc>
        <w:tc>
          <w:tcPr>
            <w:tcW w:w="2454" w:type="dxa"/>
            <w:vAlign w:val="center"/>
            <w:hideMark/>
          </w:tcPr>
          <w:p w14:paraId="79D4FB1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用于绘制第二路供电连接；应与第二路电源屏名称对应。</w:t>
            </w:r>
          </w:p>
        </w:tc>
      </w:tr>
      <w:tr w:rsidR="00477E7A" w:rsidRPr="008A4A66" w14:paraId="0C7E1E1E"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2E2DCE10"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E46F5E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powerCabinetPname2</w:t>
            </w:r>
          </w:p>
        </w:tc>
        <w:tc>
          <w:tcPr>
            <w:tcW w:w="1189" w:type="dxa"/>
            <w:vAlign w:val="center"/>
            <w:hideMark/>
          </w:tcPr>
          <w:p w14:paraId="7353B02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第二路电源屏的名称。</w:t>
            </w:r>
          </w:p>
        </w:tc>
        <w:tc>
          <w:tcPr>
            <w:tcW w:w="698" w:type="dxa"/>
            <w:vAlign w:val="center"/>
            <w:hideMark/>
          </w:tcPr>
          <w:p w14:paraId="6C9A765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7CBB49F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直流配电设备</w:t>
            </w:r>
            <w:r w:rsidRPr="008A4A66">
              <w:rPr>
                <w:rFonts w:ascii="Times New Roman" w:hAnsi="Times New Roman" w:cs="Times New Roman"/>
                <w:color w:val="000000"/>
                <w:sz w:val="20"/>
                <w:szCs w:val="20"/>
                <w:lang w:eastAsia="zh-CN"/>
              </w:rPr>
              <w:t>2</w:t>
            </w:r>
            <w:r w:rsidRPr="008A4A66">
              <w:rPr>
                <w:rFonts w:ascii="Times New Roman" w:hAnsi="Times New Roman" w:cs="Times New Roman"/>
                <w:color w:val="000000"/>
                <w:sz w:val="20"/>
                <w:szCs w:val="20"/>
                <w:lang w:eastAsia="zh-CN"/>
              </w:rPr>
              <w:t>屏</w:t>
            </w:r>
          </w:p>
        </w:tc>
        <w:tc>
          <w:tcPr>
            <w:tcW w:w="2454" w:type="dxa"/>
            <w:vAlign w:val="center"/>
            <w:hideMark/>
          </w:tcPr>
          <w:p w14:paraId="3811588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powerCabinetPnum2 </w:t>
            </w:r>
            <w:r w:rsidRPr="008A4A66">
              <w:rPr>
                <w:rFonts w:ascii="Times New Roman" w:hAnsi="Times New Roman" w:cs="Times New Roman"/>
                <w:color w:val="000000"/>
                <w:sz w:val="20"/>
                <w:szCs w:val="20"/>
                <w:lang w:eastAsia="zh-CN"/>
              </w:rPr>
              <w:t>共同构成第二路电源屏完整名称。</w:t>
            </w:r>
          </w:p>
        </w:tc>
      </w:tr>
      <w:tr w:rsidR="00477E7A" w:rsidRPr="008A4A66" w14:paraId="59565642"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5D562E07"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E30A72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powerCabinetTknum2</w:t>
            </w:r>
          </w:p>
        </w:tc>
        <w:tc>
          <w:tcPr>
            <w:tcW w:w="1189" w:type="dxa"/>
            <w:vAlign w:val="center"/>
            <w:hideMark/>
          </w:tcPr>
          <w:p w14:paraId="3B8A1AA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第二路电源屏的端子或开关编号。</w:t>
            </w:r>
          </w:p>
        </w:tc>
        <w:tc>
          <w:tcPr>
            <w:tcW w:w="698" w:type="dxa"/>
            <w:vAlign w:val="center"/>
            <w:hideMark/>
          </w:tcPr>
          <w:p w14:paraId="3C2D401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2EFFF6B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2KD29</w:t>
            </w:r>
          </w:p>
        </w:tc>
        <w:tc>
          <w:tcPr>
            <w:tcW w:w="2454" w:type="dxa"/>
            <w:vAlign w:val="center"/>
            <w:hideMark/>
          </w:tcPr>
          <w:p w14:paraId="2CA88DD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按现场标识填写；不要省略字母或数字前缀。</w:t>
            </w:r>
          </w:p>
        </w:tc>
      </w:tr>
      <w:tr w:rsidR="00477E7A" w:rsidRPr="008A4A66" w14:paraId="506400A5" w14:textId="77777777" w:rsidTr="00477E7A">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6038040E"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000845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powerCabinetTkA2</w:t>
            </w:r>
          </w:p>
        </w:tc>
        <w:tc>
          <w:tcPr>
            <w:tcW w:w="1189" w:type="dxa"/>
            <w:vAlign w:val="center"/>
            <w:hideMark/>
          </w:tcPr>
          <w:p w14:paraId="0EE310F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第二路电源端子的额定电流规格。</w:t>
            </w:r>
          </w:p>
        </w:tc>
        <w:tc>
          <w:tcPr>
            <w:tcW w:w="698" w:type="dxa"/>
            <w:vAlign w:val="center"/>
            <w:hideMark/>
          </w:tcPr>
          <w:p w14:paraId="380DE4F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081685E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32A</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40A</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63A</w:t>
            </w:r>
          </w:p>
        </w:tc>
        <w:tc>
          <w:tcPr>
            <w:tcW w:w="2454" w:type="dxa"/>
            <w:vAlign w:val="center"/>
            <w:hideMark/>
          </w:tcPr>
          <w:p w14:paraId="631C513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应包含单位</w:t>
            </w:r>
            <w:r w:rsidRPr="008A4A66">
              <w:rPr>
                <w:rFonts w:ascii="Times New Roman" w:hAnsi="Times New Roman" w:cs="Times New Roman"/>
                <w:color w:val="000000"/>
                <w:sz w:val="20"/>
                <w:szCs w:val="20"/>
                <w:lang w:eastAsia="zh-CN"/>
              </w:rPr>
              <w:t xml:space="preserve"> A</w:t>
            </w:r>
            <w:r w:rsidRPr="008A4A66">
              <w:rPr>
                <w:rFonts w:ascii="Times New Roman" w:hAnsi="Times New Roman" w:cs="Times New Roman"/>
                <w:color w:val="000000"/>
                <w:sz w:val="20"/>
                <w:szCs w:val="20"/>
                <w:lang w:eastAsia="zh-CN"/>
              </w:rPr>
              <w:t>；用于第二路电源连接。</w:t>
            </w:r>
          </w:p>
        </w:tc>
      </w:tr>
      <w:tr w:rsidR="00477E7A" w:rsidRPr="008A4A66" w14:paraId="712DDE18"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vAlign w:val="center"/>
          </w:tcPr>
          <w:p w14:paraId="2779A218"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三区链路信息</w:t>
            </w:r>
          </w:p>
        </w:tc>
        <w:tc>
          <w:tcPr>
            <w:tcW w:w="2382" w:type="dxa"/>
            <w:vAlign w:val="center"/>
            <w:hideMark/>
          </w:tcPr>
          <w:p w14:paraId="004C38A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IDNopticalModNum</w:t>
            </w:r>
          </w:p>
        </w:tc>
        <w:tc>
          <w:tcPr>
            <w:tcW w:w="1189" w:type="dxa"/>
            <w:vAlign w:val="center"/>
            <w:hideMark/>
          </w:tcPr>
          <w:p w14:paraId="07253E0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原有</w:t>
            </w: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设备光模块数量。</w:t>
            </w:r>
          </w:p>
        </w:tc>
        <w:tc>
          <w:tcPr>
            <w:tcW w:w="698" w:type="dxa"/>
            <w:vAlign w:val="center"/>
            <w:hideMark/>
          </w:tcPr>
          <w:p w14:paraId="3AC9353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整数类型</w:t>
            </w:r>
          </w:p>
        </w:tc>
        <w:tc>
          <w:tcPr>
            <w:tcW w:w="1861" w:type="dxa"/>
            <w:vAlign w:val="center"/>
            <w:hideMark/>
          </w:tcPr>
          <w:p w14:paraId="540C2AD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3</w:t>
            </w:r>
          </w:p>
        </w:tc>
        <w:tc>
          <w:tcPr>
            <w:tcW w:w="2454" w:type="dxa"/>
            <w:vAlign w:val="center"/>
            <w:hideMark/>
          </w:tcPr>
          <w:p w14:paraId="71D41B7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应填写大于等于</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的整数；会影响材料或连接相关统计。</w:t>
            </w:r>
          </w:p>
        </w:tc>
      </w:tr>
      <w:tr w:rsidR="00477E7A" w:rsidRPr="008A4A66" w14:paraId="2F532EF7"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07AE3E53"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299B68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jump1stIDF</w:t>
            </w:r>
          </w:p>
        </w:tc>
        <w:tc>
          <w:tcPr>
            <w:tcW w:w="1189" w:type="dxa"/>
            <w:vAlign w:val="center"/>
            <w:hideMark/>
          </w:tcPr>
          <w:p w14:paraId="1DFBC0E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是否</w:t>
            </w:r>
            <w:r>
              <w:rPr>
                <w:rFonts w:ascii="Times New Roman" w:hAnsi="Times New Roman" w:cs="Times New Roman" w:hint="eastAsia"/>
                <w:color w:val="000000"/>
                <w:sz w:val="20"/>
                <w:szCs w:val="20"/>
                <w:lang w:eastAsia="zh-CN"/>
              </w:rPr>
              <w:t>跳过第一个</w:t>
            </w:r>
            <w:r>
              <w:rPr>
                <w:rFonts w:ascii="Times New Roman" w:hAnsi="Times New Roman" w:cs="Times New Roman" w:hint="eastAsia"/>
                <w:color w:val="000000"/>
                <w:sz w:val="20"/>
                <w:szCs w:val="20"/>
                <w:lang w:eastAsia="zh-CN"/>
              </w:rPr>
              <w:t>IDF</w:t>
            </w:r>
            <w:r>
              <w:rPr>
                <w:rFonts w:ascii="Times New Roman" w:hAnsi="Times New Roman" w:cs="Times New Roman" w:hint="eastAsia"/>
                <w:color w:val="000000"/>
                <w:sz w:val="20"/>
                <w:szCs w:val="20"/>
                <w:lang w:eastAsia="zh-CN"/>
              </w:rPr>
              <w:t>设备</w:t>
            </w:r>
          </w:p>
        </w:tc>
        <w:tc>
          <w:tcPr>
            <w:tcW w:w="698" w:type="dxa"/>
            <w:vAlign w:val="center"/>
            <w:hideMark/>
          </w:tcPr>
          <w:p w14:paraId="5E24BE7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42AC369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0</w:t>
            </w:r>
          </w:p>
        </w:tc>
        <w:tc>
          <w:tcPr>
            <w:tcW w:w="2454" w:type="dxa"/>
            <w:vAlign w:val="center"/>
            <w:hideMark/>
          </w:tcPr>
          <w:p w14:paraId="63B8459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w:t>
            </w:r>
            <w:r>
              <w:rPr>
                <w:rFonts w:ascii="Times New Roman" w:hAnsi="Times New Roman" w:cs="Times New Roman" w:hint="eastAsia"/>
                <w:color w:val="000000"/>
                <w:sz w:val="20"/>
                <w:szCs w:val="20"/>
                <w:lang w:eastAsia="zh-CN"/>
              </w:rPr>
              <w:t>跳过，</w:t>
            </w:r>
            <w:r>
              <w:rPr>
                <w:rFonts w:ascii="Times New Roman" w:hAnsi="Times New Roman" w:cs="Times New Roman" w:hint="eastAsia"/>
                <w:color w:val="000000"/>
                <w:sz w:val="20"/>
                <w:szCs w:val="20"/>
                <w:lang w:eastAsia="zh-CN"/>
              </w:rPr>
              <w:t>0</w:t>
            </w:r>
            <w:r>
              <w:rPr>
                <w:rFonts w:ascii="Times New Roman" w:hAnsi="Times New Roman" w:cs="Times New Roman" w:hint="eastAsia"/>
                <w:color w:val="000000"/>
                <w:sz w:val="20"/>
                <w:szCs w:val="20"/>
                <w:lang w:eastAsia="zh-CN"/>
              </w:rPr>
              <w:t>表示不跳过</w:t>
            </w:r>
          </w:p>
        </w:tc>
      </w:tr>
      <w:tr w:rsidR="00477E7A" w:rsidRPr="008A4A66" w14:paraId="763E7072"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253D8389"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3EBF56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area3DevNumList</w:t>
            </w:r>
          </w:p>
        </w:tc>
        <w:tc>
          <w:tcPr>
            <w:tcW w:w="1189" w:type="dxa"/>
            <w:vAlign w:val="center"/>
            <w:hideMark/>
          </w:tcPr>
          <w:p w14:paraId="4E31AFE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第三区域设备编号列表。</w:t>
            </w:r>
          </w:p>
        </w:tc>
        <w:tc>
          <w:tcPr>
            <w:tcW w:w="698" w:type="dxa"/>
            <w:vAlign w:val="center"/>
            <w:hideMark/>
          </w:tcPr>
          <w:p w14:paraId="6336220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2EC57DE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25P03;18P02;18P04</w:t>
            </w:r>
          </w:p>
        </w:tc>
        <w:tc>
          <w:tcPr>
            <w:tcW w:w="2454" w:type="dxa"/>
            <w:vAlign w:val="center"/>
            <w:hideMark/>
          </w:tcPr>
          <w:p w14:paraId="697CDD3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多个设备使用英文分号分隔；与名称、端口及屏柜列表逐项对应。</w:t>
            </w:r>
          </w:p>
        </w:tc>
      </w:tr>
      <w:tr w:rsidR="00477E7A" w:rsidRPr="008A4A66" w14:paraId="10408B6E"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46CC8D6"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C61AAA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area3DevNameList</w:t>
            </w:r>
          </w:p>
        </w:tc>
        <w:tc>
          <w:tcPr>
            <w:tcW w:w="1189" w:type="dxa"/>
            <w:vAlign w:val="center"/>
            <w:hideMark/>
          </w:tcPr>
          <w:p w14:paraId="79DCE4F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第三区域设备名称列表。</w:t>
            </w:r>
          </w:p>
        </w:tc>
        <w:tc>
          <w:tcPr>
            <w:tcW w:w="698" w:type="dxa"/>
            <w:vAlign w:val="center"/>
            <w:hideMark/>
          </w:tcPr>
          <w:p w14:paraId="2A48D45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4706C3C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设备</w:t>
            </w:r>
            <w:r w:rsidRPr="008A4A66">
              <w:rPr>
                <w:rFonts w:ascii="Times New Roman" w:hAnsi="Times New Roman" w:cs="Times New Roman"/>
                <w:color w:val="000000"/>
                <w:sz w:val="20"/>
                <w:szCs w:val="20"/>
                <w:lang w:eastAsia="zh-CN"/>
              </w:rPr>
              <w:t>A;IDF</w:t>
            </w:r>
            <w:r w:rsidRPr="008A4A66">
              <w:rPr>
                <w:rFonts w:ascii="Times New Roman" w:hAnsi="Times New Roman" w:cs="Times New Roman"/>
                <w:color w:val="000000"/>
                <w:sz w:val="20"/>
                <w:szCs w:val="20"/>
                <w:lang w:eastAsia="zh-CN"/>
              </w:rPr>
              <w:t>设备</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防火墙</w:t>
            </w:r>
          </w:p>
        </w:tc>
        <w:tc>
          <w:tcPr>
            <w:tcW w:w="2454" w:type="dxa"/>
            <w:vAlign w:val="center"/>
            <w:hideMark/>
          </w:tcPr>
          <w:p w14:paraId="69918FA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元素数量和顺序必须与</w:t>
            </w:r>
            <w:r w:rsidRPr="008A4A66">
              <w:rPr>
                <w:rFonts w:ascii="Times New Roman" w:hAnsi="Times New Roman" w:cs="Times New Roman"/>
                <w:color w:val="000000"/>
                <w:sz w:val="20"/>
                <w:szCs w:val="20"/>
                <w:lang w:eastAsia="zh-CN"/>
              </w:rPr>
              <w:t xml:space="preserve"> area3DevNumList </w:t>
            </w:r>
            <w:r w:rsidRPr="008A4A66">
              <w:rPr>
                <w:rFonts w:ascii="Times New Roman" w:hAnsi="Times New Roman" w:cs="Times New Roman"/>
                <w:color w:val="000000"/>
                <w:sz w:val="20"/>
                <w:szCs w:val="20"/>
                <w:lang w:eastAsia="zh-CN"/>
              </w:rPr>
              <w:t>一致。</w:t>
            </w:r>
            <w:r>
              <w:rPr>
                <w:rFonts w:ascii="Times New Roman" w:hAnsi="Times New Roman" w:cs="Times New Roman" w:hint="eastAsia"/>
                <w:color w:val="000000"/>
                <w:sz w:val="20"/>
                <w:szCs w:val="20"/>
                <w:lang w:eastAsia="zh-CN"/>
              </w:rPr>
              <w:t>注意第一个设备是原</w:t>
            </w:r>
            <w:r>
              <w:rPr>
                <w:rFonts w:ascii="Times New Roman" w:hAnsi="Times New Roman" w:cs="Times New Roman" w:hint="eastAsia"/>
                <w:color w:val="000000"/>
                <w:sz w:val="20"/>
                <w:szCs w:val="20"/>
                <w:lang w:eastAsia="zh-CN"/>
              </w:rPr>
              <w:t>IDN</w:t>
            </w:r>
            <w:r>
              <w:rPr>
                <w:rFonts w:ascii="Times New Roman" w:hAnsi="Times New Roman" w:cs="Times New Roman" w:hint="eastAsia"/>
                <w:color w:val="000000"/>
                <w:sz w:val="20"/>
                <w:szCs w:val="20"/>
                <w:lang w:eastAsia="zh-CN"/>
              </w:rPr>
              <w:t>设备</w:t>
            </w:r>
          </w:p>
        </w:tc>
      </w:tr>
      <w:tr w:rsidR="00477E7A" w:rsidRPr="008A4A66" w14:paraId="329ED50C"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731B050"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845AD2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area3DevPortList</w:t>
            </w:r>
          </w:p>
        </w:tc>
        <w:tc>
          <w:tcPr>
            <w:tcW w:w="1189" w:type="dxa"/>
            <w:vAlign w:val="center"/>
            <w:hideMark/>
          </w:tcPr>
          <w:p w14:paraId="540F8A1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第三区域设备连接端口列表。</w:t>
            </w:r>
          </w:p>
        </w:tc>
        <w:tc>
          <w:tcPr>
            <w:tcW w:w="698" w:type="dxa"/>
            <w:vAlign w:val="center"/>
            <w:hideMark/>
          </w:tcPr>
          <w:p w14:paraId="7330F8D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38C7D05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F1/45;ETH2;</w:t>
            </w:r>
            <w:r w:rsidRPr="008A4A66">
              <w:rPr>
                <w:rFonts w:ascii="Times New Roman" w:hAnsi="Times New Roman" w:cs="Times New Roman"/>
                <w:color w:val="000000"/>
                <w:sz w:val="20"/>
                <w:szCs w:val="20"/>
                <w:lang w:eastAsia="zh-CN"/>
              </w:rPr>
              <w:t>端口</w:t>
            </w:r>
            <w:r w:rsidRPr="008A4A66">
              <w:rPr>
                <w:rFonts w:ascii="Times New Roman" w:hAnsi="Times New Roman" w:cs="Times New Roman"/>
                <w:color w:val="000000"/>
                <w:sz w:val="20"/>
                <w:szCs w:val="20"/>
                <w:lang w:eastAsia="zh-CN"/>
              </w:rPr>
              <w:t>7</w:t>
            </w:r>
          </w:p>
        </w:tc>
        <w:tc>
          <w:tcPr>
            <w:tcW w:w="2454" w:type="dxa"/>
            <w:vAlign w:val="center"/>
            <w:hideMark/>
          </w:tcPr>
          <w:p w14:paraId="64913B5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每个端口对应同序号设备；多个端口或复合端口按模板格式填写。</w:t>
            </w:r>
          </w:p>
        </w:tc>
      </w:tr>
      <w:tr w:rsidR="00477E7A" w:rsidRPr="008A4A66" w14:paraId="671B5B98"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125FEFAD"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57A69D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area3pNumList</w:t>
            </w:r>
          </w:p>
        </w:tc>
        <w:tc>
          <w:tcPr>
            <w:tcW w:w="1189" w:type="dxa"/>
            <w:vAlign w:val="center"/>
            <w:hideMark/>
          </w:tcPr>
          <w:p w14:paraId="4439F94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第三区域设备所在屏柜编号列表。</w:t>
            </w:r>
          </w:p>
        </w:tc>
        <w:tc>
          <w:tcPr>
            <w:tcW w:w="698" w:type="dxa"/>
            <w:vAlign w:val="center"/>
            <w:hideMark/>
          </w:tcPr>
          <w:p w14:paraId="7F1BD7E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6A378A7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56AP;13AP</w:t>
            </w:r>
          </w:p>
        </w:tc>
        <w:tc>
          <w:tcPr>
            <w:tcW w:w="2454" w:type="dxa"/>
            <w:vAlign w:val="center"/>
            <w:hideMark/>
          </w:tcPr>
          <w:p w14:paraId="6FC802A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可使用</w:t>
            </w:r>
            <w:r w:rsidRPr="008A4A66">
              <w:rPr>
                <w:rFonts w:ascii="Times New Roman" w:hAnsi="Times New Roman" w:cs="Times New Roman"/>
                <w:color w:val="000000"/>
                <w:sz w:val="20"/>
                <w:szCs w:val="20"/>
                <w:lang w:eastAsia="zh-CN"/>
              </w:rPr>
              <w:t xml:space="preserve"> None </w:t>
            </w:r>
            <w:r w:rsidRPr="008A4A66">
              <w:rPr>
                <w:rFonts w:ascii="Times New Roman" w:hAnsi="Times New Roman" w:cs="Times New Roman"/>
                <w:color w:val="000000"/>
                <w:sz w:val="20"/>
                <w:szCs w:val="20"/>
                <w:lang w:eastAsia="zh-CN"/>
              </w:rPr>
              <w:t>保持列表占位；与第三区域设备列表顺序一致。</w:t>
            </w:r>
          </w:p>
        </w:tc>
      </w:tr>
      <w:tr w:rsidR="00477E7A" w:rsidRPr="008A4A66" w14:paraId="309B8EC7"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F95D1A1"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197C72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area3pNameList</w:t>
            </w:r>
          </w:p>
        </w:tc>
        <w:tc>
          <w:tcPr>
            <w:tcW w:w="1189" w:type="dxa"/>
            <w:vAlign w:val="center"/>
            <w:hideMark/>
          </w:tcPr>
          <w:p w14:paraId="46C12AA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第三区域设备所在屏柜名称列表。</w:t>
            </w:r>
          </w:p>
        </w:tc>
        <w:tc>
          <w:tcPr>
            <w:tcW w:w="698" w:type="dxa"/>
            <w:vAlign w:val="center"/>
            <w:hideMark/>
          </w:tcPr>
          <w:p w14:paraId="7B8EBEB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2E37F94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通讯设备屏</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站控层远动屏</w:t>
            </w:r>
          </w:p>
        </w:tc>
        <w:tc>
          <w:tcPr>
            <w:tcW w:w="2454" w:type="dxa"/>
            <w:vAlign w:val="center"/>
            <w:hideMark/>
          </w:tcPr>
          <w:p w14:paraId="34620D0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area3pNumList </w:t>
            </w:r>
            <w:r w:rsidRPr="008A4A66">
              <w:rPr>
                <w:rFonts w:ascii="Times New Roman" w:hAnsi="Times New Roman" w:cs="Times New Roman"/>
                <w:color w:val="000000"/>
                <w:sz w:val="20"/>
                <w:szCs w:val="20"/>
                <w:lang w:eastAsia="zh-CN"/>
              </w:rPr>
              <w:t>和</w:t>
            </w:r>
            <w:r w:rsidRPr="008A4A66">
              <w:rPr>
                <w:rFonts w:ascii="Times New Roman" w:hAnsi="Times New Roman" w:cs="Times New Roman"/>
                <w:color w:val="000000"/>
                <w:sz w:val="20"/>
                <w:szCs w:val="20"/>
                <w:lang w:eastAsia="zh-CN"/>
              </w:rPr>
              <w:t xml:space="preserve"> area3DevNumList </w:t>
            </w:r>
            <w:r w:rsidRPr="008A4A66">
              <w:rPr>
                <w:rFonts w:ascii="Times New Roman" w:hAnsi="Times New Roman" w:cs="Times New Roman"/>
                <w:color w:val="000000"/>
                <w:sz w:val="20"/>
                <w:szCs w:val="20"/>
                <w:lang w:eastAsia="zh-CN"/>
              </w:rPr>
              <w:t>逐项对应。</w:t>
            </w:r>
          </w:p>
        </w:tc>
      </w:tr>
      <w:tr w:rsidR="00477E7A" w:rsidRPr="008A4A66" w14:paraId="3D71A7C3"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AC14713"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3D09B7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area3InRoom2Num</w:t>
            </w:r>
          </w:p>
        </w:tc>
        <w:tc>
          <w:tcPr>
            <w:tcW w:w="1189" w:type="dxa"/>
            <w:vAlign w:val="center"/>
            <w:hideMark/>
          </w:tcPr>
          <w:p w14:paraId="34E9E05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位于第二房间的第三区域设备数量。</w:t>
            </w:r>
          </w:p>
        </w:tc>
        <w:tc>
          <w:tcPr>
            <w:tcW w:w="698" w:type="dxa"/>
            <w:vAlign w:val="center"/>
            <w:hideMark/>
          </w:tcPr>
          <w:p w14:paraId="0B50C3A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整数类型</w:t>
            </w:r>
          </w:p>
        </w:tc>
        <w:tc>
          <w:tcPr>
            <w:tcW w:w="1861" w:type="dxa"/>
            <w:vAlign w:val="center"/>
            <w:hideMark/>
          </w:tcPr>
          <w:p w14:paraId="346E80C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w:t>
            </w:r>
          </w:p>
        </w:tc>
        <w:tc>
          <w:tcPr>
            <w:tcW w:w="2454" w:type="dxa"/>
            <w:vAlign w:val="center"/>
            <w:hideMark/>
          </w:tcPr>
          <w:p w14:paraId="0E50664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用于区分哪些设备应绘制在第二房间；不能超过第三区域设备总数。</w:t>
            </w:r>
          </w:p>
        </w:tc>
      </w:tr>
      <w:tr w:rsidR="00477E7A" w:rsidRPr="008A4A66" w14:paraId="28BA75FF"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4C3DAD1F"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75274A7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area3Room2Photo</w:t>
            </w:r>
          </w:p>
        </w:tc>
        <w:tc>
          <w:tcPr>
            <w:tcW w:w="1189" w:type="dxa"/>
            <w:vAlign w:val="center"/>
            <w:hideMark/>
          </w:tcPr>
          <w:p w14:paraId="7F6086A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第二房间的第三区域设备是否具有照片资料。</w:t>
            </w:r>
          </w:p>
        </w:tc>
        <w:tc>
          <w:tcPr>
            <w:tcW w:w="698" w:type="dxa"/>
            <w:vAlign w:val="center"/>
            <w:hideMark/>
          </w:tcPr>
          <w:p w14:paraId="351AA33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59F33F4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w:t>
            </w:r>
          </w:p>
        </w:tc>
        <w:tc>
          <w:tcPr>
            <w:tcW w:w="2454" w:type="dxa"/>
            <w:vAlign w:val="center"/>
            <w:hideMark/>
          </w:tcPr>
          <w:p w14:paraId="63CF74A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表示有照片或已确认，</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表示没有；</w:t>
            </w:r>
            <w:r>
              <w:rPr>
                <w:rFonts w:ascii="Times New Roman" w:hAnsi="Times New Roman" w:cs="Times New Roman" w:hint="eastAsia"/>
                <w:color w:val="000000"/>
                <w:sz w:val="20"/>
                <w:szCs w:val="20"/>
                <w:lang w:eastAsia="zh-CN"/>
              </w:rPr>
              <w:t>影响三区链路绘图效果</w:t>
            </w:r>
          </w:p>
        </w:tc>
      </w:tr>
      <w:tr w:rsidR="00477E7A" w:rsidRPr="008A4A66" w14:paraId="52CD86BB"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144D76E1"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lastRenderedPageBreak/>
              <w:t>四区链路信息</w:t>
            </w:r>
          </w:p>
        </w:tc>
        <w:tc>
          <w:tcPr>
            <w:tcW w:w="2382" w:type="dxa"/>
            <w:vAlign w:val="center"/>
            <w:hideMark/>
          </w:tcPr>
          <w:p w14:paraId="7AD654E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area4DevNumList</w:t>
            </w:r>
          </w:p>
        </w:tc>
        <w:tc>
          <w:tcPr>
            <w:tcW w:w="1189" w:type="dxa"/>
            <w:vAlign w:val="center"/>
            <w:hideMark/>
          </w:tcPr>
          <w:p w14:paraId="0B84007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第四区域设备编号列表。</w:t>
            </w:r>
          </w:p>
        </w:tc>
        <w:tc>
          <w:tcPr>
            <w:tcW w:w="698" w:type="dxa"/>
            <w:vAlign w:val="center"/>
            <w:hideMark/>
          </w:tcPr>
          <w:p w14:paraId="62132B2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146B410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43P;86P;57P</w:t>
            </w:r>
          </w:p>
        </w:tc>
        <w:tc>
          <w:tcPr>
            <w:tcW w:w="2454" w:type="dxa"/>
            <w:vAlign w:val="center"/>
            <w:hideMark/>
          </w:tcPr>
          <w:p w14:paraId="71AB46F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多个设备使用英文分号分隔；与名称和端口列表逐项对应。</w:t>
            </w:r>
          </w:p>
        </w:tc>
      </w:tr>
      <w:tr w:rsidR="00477E7A" w:rsidRPr="008A4A66" w14:paraId="3752F164"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31B6A573"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6F60DB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area4DevNameList</w:t>
            </w:r>
          </w:p>
        </w:tc>
        <w:tc>
          <w:tcPr>
            <w:tcW w:w="1189" w:type="dxa"/>
            <w:vAlign w:val="center"/>
            <w:hideMark/>
          </w:tcPr>
          <w:p w14:paraId="6879C0C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第四区域设备名称列表。</w:t>
            </w:r>
          </w:p>
        </w:tc>
        <w:tc>
          <w:tcPr>
            <w:tcW w:w="698" w:type="dxa"/>
            <w:vAlign w:val="center"/>
            <w:hideMark/>
          </w:tcPr>
          <w:p w14:paraId="21E5B08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03B28FF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IDF;</w:t>
            </w:r>
            <w:r w:rsidRPr="008A4A66">
              <w:rPr>
                <w:rFonts w:ascii="Times New Roman" w:hAnsi="Times New Roman" w:cs="Times New Roman"/>
                <w:color w:val="000000"/>
                <w:sz w:val="20"/>
                <w:szCs w:val="20"/>
                <w:lang w:eastAsia="zh-CN"/>
              </w:rPr>
              <w:t>四区防火墙</w:t>
            </w:r>
          </w:p>
        </w:tc>
        <w:tc>
          <w:tcPr>
            <w:tcW w:w="2454" w:type="dxa"/>
            <w:vAlign w:val="center"/>
            <w:hideMark/>
          </w:tcPr>
          <w:p w14:paraId="744933B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元素数量和顺序必须与</w:t>
            </w:r>
            <w:r w:rsidRPr="008A4A66">
              <w:rPr>
                <w:rFonts w:ascii="Times New Roman" w:hAnsi="Times New Roman" w:cs="Times New Roman"/>
                <w:color w:val="000000"/>
                <w:sz w:val="20"/>
                <w:szCs w:val="20"/>
                <w:lang w:eastAsia="zh-CN"/>
              </w:rPr>
              <w:t xml:space="preserve"> area4DevNumList </w:t>
            </w:r>
            <w:r w:rsidRPr="008A4A66">
              <w:rPr>
                <w:rFonts w:ascii="Times New Roman" w:hAnsi="Times New Roman" w:cs="Times New Roman"/>
                <w:color w:val="000000"/>
                <w:sz w:val="20"/>
                <w:szCs w:val="20"/>
                <w:lang w:eastAsia="zh-CN"/>
              </w:rPr>
              <w:t>一致。</w:t>
            </w:r>
          </w:p>
        </w:tc>
      </w:tr>
      <w:tr w:rsidR="00477E7A" w:rsidRPr="008A4A66" w14:paraId="54C6198B" w14:textId="77777777" w:rsidTr="00477E7A">
        <w:trPr>
          <w:cnfStyle w:val="000000100000" w:firstRow="0" w:lastRow="0" w:firstColumn="0" w:lastColumn="0" w:oddVBand="0" w:evenVBand="0" w:oddHBand="1" w:evenHBand="0" w:firstRowFirstColumn="0" w:firstRowLastColumn="0" w:lastRowFirstColumn="0" w:lastRowLastColumn="0"/>
          <w:cantSplit/>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04035C6D"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FFD85E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area4DevPortList</w:t>
            </w:r>
          </w:p>
        </w:tc>
        <w:tc>
          <w:tcPr>
            <w:tcW w:w="1189" w:type="dxa"/>
            <w:vAlign w:val="center"/>
            <w:hideMark/>
          </w:tcPr>
          <w:p w14:paraId="0C07EE7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第四区域设备连接端口列表。</w:t>
            </w:r>
          </w:p>
        </w:tc>
        <w:tc>
          <w:tcPr>
            <w:tcW w:w="698" w:type="dxa"/>
            <w:vAlign w:val="center"/>
            <w:hideMark/>
          </w:tcPr>
          <w:p w14:paraId="2754913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7252DA9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端口</w:t>
            </w:r>
            <w:r w:rsidRPr="008A4A66">
              <w:rPr>
                <w:rFonts w:ascii="Times New Roman" w:hAnsi="Times New Roman" w:cs="Times New Roman"/>
                <w:color w:val="000000"/>
                <w:sz w:val="20"/>
                <w:szCs w:val="20"/>
                <w:lang w:eastAsia="zh-CN"/>
              </w:rPr>
              <w:t>3,</w:t>
            </w:r>
            <w:r w:rsidRPr="008A4A66">
              <w:rPr>
                <w:rFonts w:ascii="Times New Roman" w:hAnsi="Times New Roman" w:cs="Times New Roman"/>
                <w:color w:val="000000"/>
                <w:sz w:val="20"/>
                <w:szCs w:val="20"/>
                <w:lang w:eastAsia="zh-CN"/>
              </w:rPr>
              <w:t>端口</w:t>
            </w:r>
            <w:r w:rsidRPr="008A4A66">
              <w:rPr>
                <w:rFonts w:ascii="Times New Roman" w:hAnsi="Times New Roman" w:cs="Times New Roman"/>
                <w:color w:val="000000"/>
                <w:sz w:val="20"/>
                <w:szCs w:val="20"/>
                <w:lang w:eastAsia="zh-CN"/>
              </w:rPr>
              <w:t>4;ETH3</w:t>
            </w:r>
          </w:p>
        </w:tc>
        <w:tc>
          <w:tcPr>
            <w:tcW w:w="2454" w:type="dxa"/>
            <w:vAlign w:val="center"/>
            <w:hideMark/>
          </w:tcPr>
          <w:p w14:paraId="6F98D23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每个元素对应同序号设备；同一设备多端口可用逗号分隔。</w:t>
            </w:r>
          </w:p>
        </w:tc>
      </w:tr>
      <w:tr w:rsidR="00477E7A" w:rsidRPr="008A4A66" w14:paraId="32D65971"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vAlign w:val="center"/>
          </w:tcPr>
          <w:p w14:paraId="4ECEC9EE"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ODF</w:t>
            </w:r>
            <w:r>
              <w:rPr>
                <w:rFonts w:ascii="Times New Roman" w:hAnsi="Times New Roman" w:cs="Times New Roman" w:hint="eastAsia"/>
                <w:b w:val="0"/>
                <w:bCs w:val="0"/>
                <w:color w:val="000000"/>
                <w:sz w:val="20"/>
                <w:szCs w:val="20"/>
                <w:lang w:eastAsia="zh-CN"/>
              </w:rPr>
              <w:t>链路信息</w:t>
            </w:r>
          </w:p>
        </w:tc>
        <w:tc>
          <w:tcPr>
            <w:tcW w:w="2382" w:type="dxa"/>
            <w:vAlign w:val="center"/>
            <w:hideMark/>
          </w:tcPr>
          <w:p w14:paraId="6E25808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odfLinkBoardList</w:t>
            </w:r>
          </w:p>
        </w:tc>
        <w:tc>
          <w:tcPr>
            <w:tcW w:w="1189" w:type="dxa"/>
            <w:vAlign w:val="center"/>
            <w:hideMark/>
          </w:tcPr>
          <w:p w14:paraId="2FC0CFC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连接所使用的板卡或板位编号列表。</w:t>
            </w:r>
          </w:p>
        </w:tc>
        <w:tc>
          <w:tcPr>
            <w:tcW w:w="698" w:type="dxa"/>
            <w:vAlign w:val="center"/>
            <w:hideMark/>
          </w:tcPr>
          <w:p w14:paraId="12EFCE3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字符串或整数列表类型</w:t>
            </w:r>
          </w:p>
        </w:tc>
        <w:tc>
          <w:tcPr>
            <w:tcW w:w="1861" w:type="dxa"/>
            <w:vAlign w:val="center"/>
            <w:hideMark/>
          </w:tcPr>
          <w:p w14:paraId="14C64A4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3;4;</w:t>
            </w:r>
          </w:p>
        </w:tc>
        <w:tc>
          <w:tcPr>
            <w:tcW w:w="2454" w:type="dxa"/>
            <w:vAlign w:val="center"/>
            <w:hideMark/>
          </w:tcPr>
          <w:p w14:paraId="161B5D4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多个元素使用英文分号分隔，并与后续</w:t>
            </w:r>
            <w:r w:rsidRPr="008A4A66">
              <w:rPr>
                <w:rFonts w:ascii="Times New Roman" w:hAnsi="Times New Roman" w:cs="Times New Roman"/>
                <w:color w:val="000000"/>
                <w:sz w:val="20"/>
                <w:szCs w:val="20"/>
                <w:lang w:eastAsia="zh-CN"/>
              </w:rPr>
              <w:t xml:space="preserve"> ODF </w:t>
            </w:r>
            <w:r w:rsidRPr="008A4A66">
              <w:rPr>
                <w:rFonts w:ascii="Times New Roman" w:hAnsi="Times New Roman" w:cs="Times New Roman"/>
                <w:color w:val="000000"/>
                <w:sz w:val="20"/>
                <w:szCs w:val="20"/>
                <w:lang w:eastAsia="zh-CN"/>
              </w:rPr>
              <w:t>连接字段逐项对应。</w:t>
            </w:r>
          </w:p>
        </w:tc>
      </w:tr>
      <w:tr w:rsidR="00477E7A" w:rsidRPr="008A4A66" w14:paraId="03FAD29A"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64320610"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E1F6EA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odfLinkUnitNumList</w:t>
            </w:r>
          </w:p>
        </w:tc>
        <w:tc>
          <w:tcPr>
            <w:tcW w:w="1189" w:type="dxa"/>
            <w:vAlign w:val="center"/>
            <w:hideMark/>
          </w:tcPr>
          <w:p w14:paraId="46E3CFA9"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配线单元编号列表。</w:t>
            </w:r>
          </w:p>
        </w:tc>
        <w:tc>
          <w:tcPr>
            <w:tcW w:w="698" w:type="dxa"/>
            <w:vAlign w:val="center"/>
            <w:hideMark/>
          </w:tcPr>
          <w:p w14:paraId="2CA250A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69FCCA5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26P01;26P02</w:t>
            </w:r>
          </w:p>
        </w:tc>
        <w:tc>
          <w:tcPr>
            <w:tcW w:w="2454" w:type="dxa"/>
            <w:vAlign w:val="center"/>
            <w:hideMark/>
          </w:tcPr>
          <w:p w14:paraId="21EC5EB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应填写完整单元编号；与板卡、屏柜和成端对象列表顺序一致。</w:t>
            </w:r>
          </w:p>
        </w:tc>
      </w:tr>
      <w:tr w:rsidR="00477E7A" w:rsidRPr="008A4A66" w14:paraId="7A7D6651" w14:textId="77777777" w:rsidTr="00477E7A">
        <w:trPr>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486E06EE"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00CC00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odfLinkODFPfullNameList</w:t>
            </w:r>
          </w:p>
        </w:tc>
        <w:tc>
          <w:tcPr>
            <w:tcW w:w="1189" w:type="dxa"/>
            <w:vAlign w:val="center"/>
            <w:hideMark/>
          </w:tcPr>
          <w:p w14:paraId="442F0DF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所在屏柜的完整名称列表。</w:t>
            </w:r>
          </w:p>
        </w:tc>
        <w:tc>
          <w:tcPr>
            <w:tcW w:w="698" w:type="dxa"/>
            <w:vAlign w:val="center"/>
            <w:hideMark/>
          </w:tcPr>
          <w:p w14:paraId="5C38165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6EBD343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26P ODF1</w:t>
            </w:r>
            <w:r w:rsidRPr="008A4A66">
              <w:rPr>
                <w:rFonts w:ascii="Times New Roman" w:hAnsi="Times New Roman" w:cs="Times New Roman"/>
                <w:color w:val="000000"/>
                <w:sz w:val="20"/>
                <w:szCs w:val="20"/>
                <w:lang w:eastAsia="zh-CN"/>
              </w:rPr>
              <w:t>屏</w:t>
            </w:r>
            <w:r w:rsidRPr="008A4A66">
              <w:rPr>
                <w:rFonts w:ascii="Times New Roman" w:hAnsi="Times New Roman" w:cs="Times New Roman"/>
                <w:color w:val="000000"/>
                <w:sz w:val="20"/>
                <w:szCs w:val="20"/>
                <w:lang w:eastAsia="zh-CN"/>
              </w:rPr>
              <w:t>;26P ODF1</w:t>
            </w:r>
            <w:r w:rsidRPr="008A4A66">
              <w:rPr>
                <w:rFonts w:ascii="Times New Roman" w:hAnsi="Times New Roman" w:cs="Times New Roman"/>
                <w:color w:val="000000"/>
                <w:sz w:val="20"/>
                <w:szCs w:val="20"/>
                <w:lang w:eastAsia="zh-CN"/>
              </w:rPr>
              <w:t>屏</w:t>
            </w:r>
          </w:p>
        </w:tc>
        <w:tc>
          <w:tcPr>
            <w:tcW w:w="2454" w:type="dxa"/>
            <w:vAlign w:val="center"/>
            <w:hideMark/>
          </w:tcPr>
          <w:p w14:paraId="6B88CF1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每一项对应同序号</w:t>
            </w:r>
            <w:r w:rsidRPr="008A4A66">
              <w:rPr>
                <w:rFonts w:ascii="Times New Roman" w:hAnsi="Times New Roman" w:cs="Times New Roman"/>
                <w:color w:val="000000"/>
                <w:sz w:val="20"/>
                <w:szCs w:val="20"/>
                <w:lang w:eastAsia="zh-CN"/>
              </w:rPr>
              <w:t xml:space="preserve"> ODF </w:t>
            </w:r>
            <w:r w:rsidRPr="008A4A66">
              <w:rPr>
                <w:rFonts w:ascii="Times New Roman" w:hAnsi="Times New Roman" w:cs="Times New Roman"/>
                <w:color w:val="000000"/>
                <w:sz w:val="20"/>
                <w:szCs w:val="20"/>
                <w:lang w:eastAsia="zh-CN"/>
              </w:rPr>
              <w:t>配线单元。</w:t>
            </w:r>
          </w:p>
        </w:tc>
      </w:tr>
      <w:tr w:rsidR="00477E7A" w:rsidRPr="008A4A66" w14:paraId="26A2CB1A"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37CB1DD9"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644E16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odfLinkTerminateStrList</w:t>
            </w:r>
          </w:p>
        </w:tc>
        <w:tc>
          <w:tcPr>
            <w:tcW w:w="1189" w:type="dxa"/>
            <w:vAlign w:val="center"/>
            <w:hideMark/>
          </w:tcPr>
          <w:p w14:paraId="1B870E0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链路</w:t>
            </w:r>
            <w:r w:rsidR="00503A5B">
              <w:rPr>
                <w:rFonts w:ascii="Times New Roman" w:hAnsi="Times New Roman" w:cs="Times New Roman" w:hint="eastAsia"/>
                <w:color w:val="000000"/>
                <w:sz w:val="20"/>
                <w:szCs w:val="20"/>
                <w:lang w:eastAsia="zh-CN"/>
              </w:rPr>
              <w:t>对侧站列表</w:t>
            </w:r>
          </w:p>
        </w:tc>
        <w:tc>
          <w:tcPr>
            <w:tcW w:w="698" w:type="dxa"/>
            <w:vAlign w:val="center"/>
            <w:hideMark/>
          </w:tcPr>
          <w:p w14:paraId="2731B01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383DD0E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220kV</w:t>
            </w:r>
            <w:r w:rsidRPr="008A4A66">
              <w:rPr>
                <w:rFonts w:ascii="Times New Roman" w:hAnsi="Times New Roman" w:cs="Times New Roman"/>
                <w:color w:val="000000"/>
                <w:sz w:val="20"/>
                <w:szCs w:val="20"/>
                <w:lang w:eastAsia="zh-CN"/>
              </w:rPr>
              <w:t>示例站</w:t>
            </w:r>
            <w:r w:rsidRPr="008A4A66">
              <w:rPr>
                <w:rFonts w:ascii="Times New Roman" w:hAnsi="Times New Roman" w:cs="Times New Roman"/>
                <w:color w:val="000000"/>
                <w:sz w:val="20"/>
                <w:szCs w:val="20"/>
                <w:lang w:eastAsia="zh-CN"/>
              </w:rPr>
              <w:t>A;110kV</w:t>
            </w:r>
            <w:r w:rsidRPr="008A4A66">
              <w:rPr>
                <w:rFonts w:ascii="Times New Roman" w:hAnsi="Times New Roman" w:cs="Times New Roman"/>
                <w:color w:val="000000"/>
                <w:sz w:val="20"/>
                <w:szCs w:val="20"/>
                <w:lang w:eastAsia="zh-CN"/>
              </w:rPr>
              <w:t>示例站</w:t>
            </w:r>
            <w:r w:rsidRPr="008A4A66">
              <w:rPr>
                <w:rFonts w:ascii="Times New Roman" w:hAnsi="Times New Roman" w:cs="Times New Roman"/>
                <w:color w:val="000000"/>
                <w:sz w:val="20"/>
                <w:szCs w:val="20"/>
                <w:lang w:eastAsia="zh-CN"/>
              </w:rPr>
              <w:t>B</w:t>
            </w:r>
          </w:p>
        </w:tc>
        <w:tc>
          <w:tcPr>
            <w:tcW w:w="2454" w:type="dxa"/>
            <w:vAlign w:val="center"/>
            <w:hideMark/>
          </w:tcPr>
          <w:p w14:paraId="3684FB2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多个目标使用英文分号分隔；是决定链路方向的重要字段。</w:t>
            </w:r>
          </w:p>
        </w:tc>
      </w:tr>
      <w:tr w:rsidR="00477E7A" w:rsidRPr="008A4A66" w14:paraId="30D0E35B"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4E565B11"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1F084F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fiberJumpList</w:t>
            </w:r>
          </w:p>
        </w:tc>
        <w:tc>
          <w:tcPr>
            <w:tcW w:w="1189" w:type="dxa"/>
            <w:vAlign w:val="center"/>
            <w:hideMark/>
          </w:tcPr>
          <w:p w14:paraId="632A309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各</w:t>
            </w:r>
            <w:r w:rsidRPr="008A4A66">
              <w:rPr>
                <w:rFonts w:ascii="Times New Roman" w:hAnsi="Times New Roman" w:cs="Times New Roman"/>
                <w:color w:val="000000"/>
                <w:sz w:val="20"/>
                <w:szCs w:val="20"/>
                <w:lang w:eastAsia="zh-CN"/>
              </w:rPr>
              <w:t xml:space="preserve"> ODF </w:t>
            </w:r>
            <w:r w:rsidRPr="008A4A66">
              <w:rPr>
                <w:rFonts w:ascii="Times New Roman" w:hAnsi="Times New Roman" w:cs="Times New Roman"/>
                <w:color w:val="000000"/>
                <w:sz w:val="20"/>
                <w:szCs w:val="20"/>
                <w:lang w:eastAsia="zh-CN"/>
              </w:rPr>
              <w:t>链路对应的跳纤说明列表。</w:t>
            </w:r>
          </w:p>
        </w:tc>
        <w:tc>
          <w:tcPr>
            <w:tcW w:w="698" w:type="dxa"/>
            <w:vAlign w:val="center"/>
            <w:hideMark/>
          </w:tcPr>
          <w:p w14:paraId="64967BB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7C155FDD" w14:textId="77777777" w:rsidR="00FF4909" w:rsidRPr="00FF4909" w:rsidRDefault="00FF490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FF4909">
              <w:rPr>
                <w:rFonts w:ascii="Times New Roman" w:hAnsi="Times New Roman" w:cs="Times New Roman" w:hint="eastAsia"/>
                <w:color w:val="000000"/>
                <w:sz w:val="20"/>
                <w:szCs w:val="20"/>
                <w:lang w:eastAsia="zh-CN"/>
              </w:rPr>
              <w:t>None;</w:t>
            </w:r>
          </w:p>
          <w:p w14:paraId="5B0BA48F" w14:textId="77777777" w:rsidR="00FF4909" w:rsidRPr="00FF4909" w:rsidRDefault="00FF490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FF4909">
              <w:rPr>
                <w:rFonts w:ascii="Times New Roman" w:hAnsi="Times New Roman" w:cs="Times New Roman" w:hint="eastAsia"/>
                <w:color w:val="000000"/>
                <w:sz w:val="20"/>
                <w:szCs w:val="20"/>
                <w:lang w:eastAsia="zh-CN"/>
              </w:rPr>
              <w:t>星</w:t>
            </w:r>
            <w:r>
              <w:rPr>
                <w:rFonts w:ascii="Times New Roman" w:hAnsi="Times New Roman" w:cs="Times New Roman" w:hint="eastAsia"/>
                <w:color w:val="000000"/>
                <w:sz w:val="20"/>
                <w:szCs w:val="20"/>
                <w:lang w:eastAsia="zh-CN"/>
              </w:rPr>
              <w:t>X</w:t>
            </w:r>
            <w:r>
              <w:rPr>
                <w:rFonts w:ascii="Times New Roman" w:hAnsi="Times New Roman" w:cs="Times New Roman" w:hint="eastAsia"/>
                <w:color w:val="000000"/>
                <w:sz w:val="20"/>
                <w:szCs w:val="20"/>
                <w:lang w:eastAsia="zh-CN"/>
              </w:rPr>
              <w:t>站</w:t>
            </w:r>
            <w:r w:rsidRPr="00FF4909">
              <w:rPr>
                <w:rFonts w:ascii="Times New Roman" w:hAnsi="Times New Roman" w:cs="Times New Roman" w:hint="eastAsia"/>
                <w:color w:val="000000"/>
                <w:sz w:val="20"/>
                <w:szCs w:val="20"/>
                <w:lang w:eastAsia="zh-CN"/>
              </w:rPr>
              <w:t>/</w:t>
            </w:r>
            <w:r w:rsidRPr="00FF4909">
              <w:rPr>
                <w:rFonts w:ascii="Times New Roman" w:hAnsi="Times New Roman" w:cs="Times New Roman" w:hint="eastAsia"/>
                <w:color w:val="000000"/>
                <w:sz w:val="20"/>
                <w:szCs w:val="20"/>
                <w:lang w:eastAsia="zh-CN"/>
              </w:rPr>
              <w:t>学</w:t>
            </w:r>
            <w:r>
              <w:rPr>
                <w:rFonts w:ascii="Times New Roman" w:hAnsi="Times New Roman" w:cs="Times New Roman" w:hint="eastAsia"/>
                <w:color w:val="000000"/>
                <w:sz w:val="20"/>
                <w:szCs w:val="20"/>
                <w:lang w:eastAsia="zh-CN"/>
              </w:rPr>
              <w:t>X</w:t>
            </w:r>
            <w:r>
              <w:rPr>
                <w:rFonts w:ascii="Times New Roman" w:hAnsi="Times New Roman" w:cs="Times New Roman" w:hint="eastAsia"/>
                <w:color w:val="000000"/>
                <w:sz w:val="20"/>
                <w:szCs w:val="20"/>
                <w:lang w:eastAsia="zh-CN"/>
              </w:rPr>
              <w:t>站</w:t>
            </w:r>
            <w:r w:rsidRPr="00FF4909">
              <w:rPr>
                <w:rFonts w:ascii="Times New Roman" w:hAnsi="Times New Roman" w:cs="Times New Roman" w:hint="eastAsia"/>
                <w:color w:val="000000"/>
                <w:sz w:val="20"/>
                <w:szCs w:val="20"/>
                <w:lang w:eastAsia="zh-CN"/>
              </w:rPr>
              <w:t>;</w:t>
            </w:r>
          </w:p>
          <w:p w14:paraId="68B4E4C7" w14:textId="77777777" w:rsidR="00477E7A" w:rsidRPr="008A4A66" w:rsidRDefault="00FF490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FF4909">
              <w:rPr>
                <w:rFonts w:ascii="Times New Roman" w:hAnsi="Times New Roman" w:cs="Times New Roman" w:hint="eastAsia"/>
                <w:color w:val="000000"/>
                <w:sz w:val="20"/>
                <w:szCs w:val="20"/>
                <w:lang w:eastAsia="zh-CN"/>
              </w:rPr>
              <w:t>None</w:t>
            </w:r>
          </w:p>
        </w:tc>
        <w:tc>
          <w:tcPr>
            <w:tcW w:w="2454" w:type="dxa"/>
            <w:vAlign w:val="center"/>
            <w:hideMark/>
          </w:tcPr>
          <w:p w14:paraId="7EB9968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无跳纤时使用</w:t>
            </w:r>
            <w:r w:rsidRPr="008A4A66">
              <w:rPr>
                <w:rFonts w:ascii="Times New Roman" w:hAnsi="Times New Roman" w:cs="Times New Roman"/>
                <w:color w:val="000000"/>
                <w:sz w:val="20"/>
                <w:szCs w:val="20"/>
                <w:lang w:eastAsia="zh-CN"/>
              </w:rPr>
              <w:t xml:space="preserve"> None </w:t>
            </w:r>
            <w:r w:rsidRPr="008A4A66">
              <w:rPr>
                <w:rFonts w:ascii="Times New Roman" w:hAnsi="Times New Roman" w:cs="Times New Roman"/>
                <w:color w:val="000000"/>
                <w:sz w:val="20"/>
                <w:szCs w:val="20"/>
                <w:lang w:eastAsia="zh-CN"/>
              </w:rPr>
              <w:t>占位，列表顺序必须与成端对象列表一致</w:t>
            </w:r>
            <w:r w:rsidR="00FF4909">
              <w:rPr>
                <w:rFonts w:ascii="Times New Roman" w:hAnsi="Times New Roman" w:cs="Times New Roman" w:hint="eastAsia"/>
                <w:color w:val="000000"/>
                <w:sz w:val="20"/>
                <w:szCs w:val="20"/>
                <w:lang w:eastAsia="zh-CN"/>
              </w:rPr>
              <w:t xml:space="preserve">, </w:t>
            </w:r>
            <w:r w:rsidR="00FF4909">
              <w:rPr>
                <w:rFonts w:ascii="Times New Roman" w:hAnsi="Times New Roman" w:cs="Times New Roman" w:hint="eastAsia"/>
                <w:color w:val="000000"/>
                <w:sz w:val="20"/>
                <w:szCs w:val="20"/>
                <w:lang w:eastAsia="zh-CN"/>
              </w:rPr>
              <w:t>多级跳纤时使用</w:t>
            </w:r>
            <w:r w:rsidR="00FF4909">
              <w:rPr>
                <w:rFonts w:ascii="Times New Roman" w:hAnsi="Times New Roman" w:cs="Times New Roman" w:hint="eastAsia"/>
                <w:color w:val="000000"/>
                <w:sz w:val="20"/>
                <w:szCs w:val="20"/>
                <w:lang w:eastAsia="zh-CN"/>
              </w:rPr>
              <w:t>/</w:t>
            </w:r>
            <w:r w:rsidR="00FF4909">
              <w:rPr>
                <w:rFonts w:ascii="Times New Roman" w:hAnsi="Times New Roman" w:cs="Times New Roman" w:hint="eastAsia"/>
                <w:color w:val="000000"/>
                <w:sz w:val="20"/>
                <w:szCs w:val="20"/>
                <w:lang w:eastAsia="zh-CN"/>
              </w:rPr>
              <w:t>隔开</w:t>
            </w:r>
            <w:r w:rsidRPr="008A4A66">
              <w:rPr>
                <w:rFonts w:ascii="Times New Roman" w:hAnsi="Times New Roman" w:cs="Times New Roman"/>
                <w:color w:val="000000"/>
                <w:sz w:val="20"/>
                <w:szCs w:val="20"/>
                <w:lang w:eastAsia="zh-CN"/>
              </w:rPr>
              <w:t>。</w:t>
            </w:r>
          </w:p>
        </w:tc>
      </w:tr>
      <w:tr w:rsidR="00477E7A" w:rsidRPr="008A4A66" w14:paraId="3E382F83"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8AEEEF3"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A11D8C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odfJumpPList</w:t>
            </w:r>
          </w:p>
        </w:tc>
        <w:tc>
          <w:tcPr>
            <w:tcW w:w="1189" w:type="dxa"/>
            <w:vAlign w:val="center"/>
            <w:hideMark/>
          </w:tcPr>
          <w:p w14:paraId="29B58DA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跳接涉及的屏柜完整名称列表。</w:t>
            </w:r>
          </w:p>
        </w:tc>
        <w:tc>
          <w:tcPr>
            <w:tcW w:w="698" w:type="dxa"/>
            <w:vAlign w:val="center"/>
            <w:hideMark/>
          </w:tcPr>
          <w:p w14:paraId="350901B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3593711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25P </w:t>
            </w:r>
            <w:r w:rsidRPr="008A4A66">
              <w:rPr>
                <w:rFonts w:ascii="Times New Roman" w:hAnsi="Times New Roman" w:cs="Times New Roman"/>
                <w:color w:val="000000"/>
                <w:sz w:val="20"/>
                <w:szCs w:val="20"/>
                <w:lang w:eastAsia="zh-CN"/>
              </w:rPr>
              <w:t>数据设备屏</w:t>
            </w:r>
            <w:r w:rsidRPr="008A4A66">
              <w:rPr>
                <w:rFonts w:ascii="Times New Roman" w:hAnsi="Times New Roman" w:cs="Times New Roman"/>
                <w:color w:val="000000"/>
                <w:sz w:val="20"/>
                <w:szCs w:val="20"/>
                <w:lang w:eastAsia="zh-CN"/>
              </w:rPr>
              <w:t>;27P ODF2</w:t>
            </w:r>
            <w:r w:rsidRPr="008A4A66">
              <w:rPr>
                <w:rFonts w:ascii="Times New Roman" w:hAnsi="Times New Roman" w:cs="Times New Roman"/>
                <w:color w:val="000000"/>
                <w:sz w:val="20"/>
                <w:szCs w:val="20"/>
                <w:lang w:eastAsia="zh-CN"/>
              </w:rPr>
              <w:t>屏</w:t>
            </w:r>
          </w:p>
        </w:tc>
        <w:tc>
          <w:tcPr>
            <w:tcW w:w="2454" w:type="dxa"/>
            <w:vAlign w:val="center"/>
            <w:hideMark/>
          </w:tcPr>
          <w:p w14:paraId="7467691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没有跳接时可填写</w:t>
            </w:r>
            <w:r w:rsidRPr="008A4A66">
              <w:rPr>
                <w:rFonts w:ascii="Times New Roman" w:hAnsi="Times New Roman" w:cs="Times New Roman"/>
                <w:color w:val="000000"/>
                <w:sz w:val="20"/>
                <w:szCs w:val="20"/>
                <w:lang w:eastAsia="zh-CN"/>
              </w:rPr>
              <w:t xml:space="preserve"> None</w:t>
            </w: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odfJumpUnitList </w:t>
            </w:r>
            <w:r w:rsidRPr="008A4A66">
              <w:rPr>
                <w:rFonts w:ascii="Times New Roman" w:hAnsi="Times New Roman" w:cs="Times New Roman"/>
                <w:color w:val="000000"/>
                <w:sz w:val="20"/>
                <w:szCs w:val="20"/>
                <w:lang w:eastAsia="zh-CN"/>
              </w:rPr>
              <w:t>对应。</w:t>
            </w:r>
          </w:p>
        </w:tc>
      </w:tr>
      <w:tr w:rsidR="00477E7A" w:rsidRPr="008A4A66" w14:paraId="660A3D37"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0C83946D"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EE1D94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odfJumpUnitList</w:t>
            </w:r>
          </w:p>
        </w:tc>
        <w:tc>
          <w:tcPr>
            <w:tcW w:w="1189" w:type="dxa"/>
            <w:vAlign w:val="center"/>
            <w:hideMark/>
          </w:tcPr>
          <w:p w14:paraId="2959AE7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跳接涉及的具体配线单元列表。</w:t>
            </w:r>
          </w:p>
        </w:tc>
        <w:tc>
          <w:tcPr>
            <w:tcW w:w="698" w:type="dxa"/>
            <w:vAlign w:val="center"/>
            <w:hideMark/>
          </w:tcPr>
          <w:p w14:paraId="708803F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2D0D260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25P04 ODF</w:t>
            </w:r>
            <w:r w:rsidRPr="008A4A66">
              <w:rPr>
                <w:rFonts w:ascii="Times New Roman" w:hAnsi="Times New Roman" w:cs="Times New Roman"/>
                <w:color w:val="000000"/>
                <w:sz w:val="20"/>
                <w:szCs w:val="20"/>
                <w:lang w:eastAsia="zh-CN"/>
              </w:rPr>
              <w:t>设备</w:t>
            </w:r>
            <w:r w:rsidRPr="008A4A66">
              <w:rPr>
                <w:rFonts w:ascii="Times New Roman" w:hAnsi="Times New Roman" w:cs="Times New Roman"/>
                <w:color w:val="000000"/>
                <w:sz w:val="20"/>
                <w:szCs w:val="20"/>
                <w:lang w:eastAsia="zh-CN"/>
              </w:rPr>
              <w:t>;27P04 ODF4</w:t>
            </w:r>
          </w:p>
        </w:tc>
        <w:tc>
          <w:tcPr>
            <w:tcW w:w="2454" w:type="dxa"/>
            <w:vAlign w:val="center"/>
            <w:hideMark/>
          </w:tcPr>
          <w:p w14:paraId="6C78816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可在括号中补充链路说明；元素顺序应与</w:t>
            </w:r>
            <w:r w:rsidRPr="008A4A66">
              <w:rPr>
                <w:rFonts w:ascii="Times New Roman" w:hAnsi="Times New Roman" w:cs="Times New Roman"/>
                <w:color w:val="000000"/>
                <w:sz w:val="20"/>
                <w:szCs w:val="20"/>
                <w:lang w:eastAsia="zh-CN"/>
              </w:rPr>
              <w:t xml:space="preserve"> odfJumpPList </w:t>
            </w:r>
            <w:r w:rsidRPr="008A4A66">
              <w:rPr>
                <w:rFonts w:ascii="Times New Roman" w:hAnsi="Times New Roman" w:cs="Times New Roman"/>
                <w:color w:val="000000"/>
                <w:sz w:val="20"/>
                <w:szCs w:val="20"/>
                <w:lang w:eastAsia="zh-CN"/>
              </w:rPr>
              <w:t>一致。</w:t>
            </w:r>
          </w:p>
        </w:tc>
      </w:tr>
      <w:tr w:rsidR="00477E7A" w:rsidRPr="008A4A66" w14:paraId="519FFFD7"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31DB4252" w14:textId="77777777"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GCN</w:t>
            </w:r>
            <w:r>
              <w:rPr>
                <w:rFonts w:ascii="Times New Roman" w:hAnsi="Times New Roman" w:cs="Times New Roman" w:hint="eastAsia"/>
                <w:b w:val="0"/>
                <w:bCs w:val="0"/>
                <w:color w:val="000000"/>
                <w:sz w:val="20"/>
                <w:szCs w:val="20"/>
                <w:lang w:eastAsia="zh-CN"/>
              </w:rPr>
              <w:t>链路信息</w:t>
            </w:r>
          </w:p>
        </w:tc>
        <w:tc>
          <w:tcPr>
            <w:tcW w:w="2382" w:type="dxa"/>
            <w:vAlign w:val="center"/>
            <w:hideMark/>
          </w:tcPr>
          <w:p w14:paraId="438C076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GCNPnameList</w:t>
            </w:r>
          </w:p>
        </w:tc>
        <w:tc>
          <w:tcPr>
            <w:tcW w:w="1189" w:type="dxa"/>
            <w:vAlign w:val="center"/>
            <w:hideMark/>
          </w:tcPr>
          <w:p w14:paraId="6E03C19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连接设备所在屏柜名称列表。</w:t>
            </w:r>
          </w:p>
        </w:tc>
        <w:tc>
          <w:tcPr>
            <w:tcW w:w="698" w:type="dxa"/>
            <w:vAlign w:val="center"/>
            <w:hideMark/>
          </w:tcPr>
          <w:p w14:paraId="2125D3C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43398B8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7P</w:t>
            </w:r>
            <w:r w:rsidRPr="008A4A66">
              <w:rPr>
                <w:rFonts w:ascii="Times New Roman" w:hAnsi="Times New Roman" w:cs="Times New Roman"/>
                <w:color w:val="000000"/>
                <w:sz w:val="20"/>
                <w:szCs w:val="20"/>
                <w:lang w:eastAsia="zh-CN"/>
              </w:rPr>
              <w:t>光设备屏</w:t>
            </w:r>
          </w:p>
        </w:tc>
        <w:tc>
          <w:tcPr>
            <w:tcW w:w="2454" w:type="dxa"/>
            <w:vAlign w:val="center"/>
            <w:hideMark/>
          </w:tcPr>
          <w:p w14:paraId="11AA698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仅在需要绘制该类连接时填写；多个元素使用英文分号分隔。</w:t>
            </w:r>
          </w:p>
        </w:tc>
      </w:tr>
      <w:tr w:rsidR="00477E7A" w:rsidRPr="008A4A66" w14:paraId="6E277808"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0226CF19"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5E3AC7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GCNDevList</w:t>
            </w:r>
          </w:p>
        </w:tc>
        <w:tc>
          <w:tcPr>
            <w:tcW w:w="1189" w:type="dxa"/>
            <w:vAlign w:val="center"/>
            <w:hideMark/>
          </w:tcPr>
          <w:p w14:paraId="2A5BA4B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连接设备或槽位名称列表。</w:t>
            </w:r>
          </w:p>
        </w:tc>
        <w:tc>
          <w:tcPr>
            <w:tcW w:w="698" w:type="dxa"/>
            <w:vAlign w:val="center"/>
            <w:hideMark/>
          </w:tcPr>
          <w:p w14:paraId="18CB421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48B37A5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w:t>
            </w:r>
            <w:r w:rsidRPr="008A4A66">
              <w:rPr>
                <w:rFonts w:ascii="Times New Roman" w:hAnsi="Times New Roman" w:cs="Times New Roman"/>
                <w:color w:val="000000"/>
                <w:sz w:val="20"/>
                <w:szCs w:val="20"/>
                <w:lang w:eastAsia="zh-CN"/>
              </w:rPr>
              <w:t>槽</w:t>
            </w:r>
            <w:r w:rsidRPr="008A4A66">
              <w:rPr>
                <w:rFonts w:ascii="Times New Roman" w:hAnsi="Times New Roman" w:cs="Times New Roman"/>
                <w:color w:val="000000"/>
                <w:sz w:val="20"/>
                <w:szCs w:val="20"/>
                <w:lang w:eastAsia="zh-CN"/>
              </w:rPr>
              <w:t>;3P01 IDF</w:t>
            </w:r>
            <w:r w:rsidRPr="008A4A66">
              <w:rPr>
                <w:rFonts w:ascii="Times New Roman" w:hAnsi="Times New Roman" w:cs="Times New Roman"/>
                <w:color w:val="000000"/>
                <w:sz w:val="20"/>
                <w:szCs w:val="20"/>
                <w:lang w:eastAsia="zh-CN"/>
              </w:rPr>
              <w:t>配线单元</w:t>
            </w:r>
          </w:p>
        </w:tc>
        <w:tc>
          <w:tcPr>
            <w:tcW w:w="2454" w:type="dxa"/>
            <w:vAlign w:val="center"/>
            <w:hideMark/>
          </w:tcPr>
          <w:p w14:paraId="286963D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GCNPnameList </w:t>
            </w:r>
            <w:r w:rsidRPr="008A4A66">
              <w:rPr>
                <w:rFonts w:ascii="Times New Roman" w:hAnsi="Times New Roman" w:cs="Times New Roman"/>
                <w:color w:val="000000"/>
                <w:sz w:val="20"/>
                <w:szCs w:val="20"/>
                <w:lang w:eastAsia="zh-CN"/>
              </w:rPr>
              <w:t>和</w:t>
            </w:r>
            <w:r w:rsidRPr="008A4A66">
              <w:rPr>
                <w:rFonts w:ascii="Times New Roman" w:hAnsi="Times New Roman" w:cs="Times New Roman"/>
                <w:color w:val="000000"/>
                <w:sz w:val="20"/>
                <w:szCs w:val="20"/>
                <w:lang w:eastAsia="zh-CN"/>
              </w:rPr>
              <w:t xml:space="preserve"> GCNPortList </w:t>
            </w:r>
            <w:r w:rsidRPr="008A4A66">
              <w:rPr>
                <w:rFonts w:ascii="Times New Roman" w:hAnsi="Times New Roman" w:cs="Times New Roman"/>
                <w:color w:val="000000"/>
                <w:sz w:val="20"/>
                <w:szCs w:val="20"/>
                <w:lang w:eastAsia="zh-CN"/>
              </w:rPr>
              <w:t>逐项对应。</w:t>
            </w:r>
          </w:p>
        </w:tc>
      </w:tr>
      <w:tr w:rsidR="00477E7A" w:rsidRPr="008A4A66" w14:paraId="6F300D58" w14:textId="77777777" w:rsidTr="00477E7A">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7B34B7B3"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078445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GCNPortList</w:t>
            </w:r>
          </w:p>
        </w:tc>
        <w:tc>
          <w:tcPr>
            <w:tcW w:w="1189" w:type="dxa"/>
            <w:vAlign w:val="center"/>
            <w:hideMark/>
          </w:tcPr>
          <w:p w14:paraId="10E2904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连接端口列表。</w:t>
            </w:r>
          </w:p>
        </w:tc>
        <w:tc>
          <w:tcPr>
            <w:tcW w:w="698" w:type="dxa"/>
            <w:vAlign w:val="center"/>
            <w:hideMark/>
          </w:tcPr>
          <w:p w14:paraId="5EC4CE8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3F32E9E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电口</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端口</w:t>
            </w:r>
            <w:r w:rsidRPr="008A4A66">
              <w:rPr>
                <w:rFonts w:ascii="Times New Roman" w:hAnsi="Times New Roman" w:cs="Times New Roman"/>
                <w:color w:val="000000"/>
                <w:sz w:val="20"/>
                <w:szCs w:val="20"/>
                <w:lang w:eastAsia="zh-CN"/>
              </w:rPr>
              <w:t>7</w:t>
            </w:r>
          </w:p>
        </w:tc>
        <w:tc>
          <w:tcPr>
            <w:tcW w:w="2454" w:type="dxa"/>
            <w:vAlign w:val="center"/>
            <w:hideMark/>
          </w:tcPr>
          <w:p w14:paraId="1F432D5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每一项对应同序号设备或槽位。</w:t>
            </w:r>
          </w:p>
        </w:tc>
      </w:tr>
      <w:tr w:rsidR="00477E7A" w:rsidRPr="008A4A66" w14:paraId="7D417E12"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217CCA87"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B7263B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GCNBoardName</w:t>
            </w:r>
          </w:p>
        </w:tc>
        <w:tc>
          <w:tcPr>
            <w:tcW w:w="1189" w:type="dxa"/>
            <w:vAlign w:val="center"/>
            <w:hideMark/>
          </w:tcPr>
          <w:p w14:paraId="7E67AEE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连接所使用的板卡型号或名称。</w:t>
            </w:r>
          </w:p>
        </w:tc>
        <w:tc>
          <w:tcPr>
            <w:tcW w:w="698" w:type="dxa"/>
            <w:vAlign w:val="center"/>
            <w:hideMark/>
          </w:tcPr>
          <w:p w14:paraId="6AACDA4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043FEA2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华为</w:t>
            </w:r>
            <w:r w:rsidRPr="008A4A66">
              <w:rPr>
                <w:rFonts w:ascii="Times New Roman" w:hAnsi="Times New Roman" w:cs="Times New Roman"/>
                <w:color w:val="000000"/>
                <w:sz w:val="20"/>
                <w:szCs w:val="20"/>
                <w:lang w:eastAsia="zh-CN"/>
              </w:rPr>
              <w:t>E6616-EMS10</w:t>
            </w:r>
          </w:p>
        </w:tc>
        <w:tc>
          <w:tcPr>
            <w:tcW w:w="2454" w:type="dxa"/>
            <w:vAlign w:val="center"/>
            <w:hideMark/>
          </w:tcPr>
          <w:p w14:paraId="2307CC9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填写完整型号；未知时可按项目约定填写占位值。</w:t>
            </w:r>
          </w:p>
        </w:tc>
      </w:tr>
      <w:tr w:rsidR="00477E7A" w:rsidRPr="008A4A66" w14:paraId="6E3880C4" w14:textId="77777777" w:rsidTr="00477E7A">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48E6CFA"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76F7972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GCNareaName</w:t>
            </w:r>
          </w:p>
        </w:tc>
        <w:tc>
          <w:tcPr>
            <w:tcW w:w="1189" w:type="dxa"/>
            <w:vAlign w:val="center"/>
            <w:hideMark/>
          </w:tcPr>
          <w:p w14:paraId="136E6EF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连接所属区域或域名称。</w:t>
            </w:r>
          </w:p>
        </w:tc>
        <w:tc>
          <w:tcPr>
            <w:tcW w:w="698" w:type="dxa"/>
            <w:vAlign w:val="center"/>
            <w:hideMark/>
          </w:tcPr>
          <w:p w14:paraId="0EA3AB69"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37F39F0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示例区域</w:t>
            </w:r>
            <w:r w:rsidRPr="008A4A66">
              <w:rPr>
                <w:rFonts w:ascii="Times New Roman" w:hAnsi="Times New Roman" w:cs="Times New Roman"/>
                <w:color w:val="000000"/>
                <w:sz w:val="20"/>
                <w:szCs w:val="20"/>
                <w:lang w:eastAsia="zh-CN"/>
              </w:rPr>
              <w:t>A</w:t>
            </w:r>
          </w:p>
        </w:tc>
        <w:tc>
          <w:tcPr>
            <w:tcW w:w="2454" w:type="dxa"/>
            <w:vAlign w:val="center"/>
            <w:hideMark/>
          </w:tcPr>
          <w:p w14:paraId="1828BF1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仅在相关连接功能启用时使用。</w:t>
            </w:r>
          </w:p>
        </w:tc>
      </w:tr>
      <w:tr w:rsidR="00477E7A" w:rsidRPr="008A4A66" w14:paraId="113C8F56"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08B0D91D"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385F56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GCNTargetStation</w:t>
            </w:r>
          </w:p>
        </w:tc>
        <w:tc>
          <w:tcPr>
            <w:tcW w:w="1189" w:type="dxa"/>
            <w:vAlign w:val="center"/>
            <w:hideMark/>
          </w:tcPr>
          <w:p w14:paraId="4523DE9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连接的目标对象名称。</w:t>
            </w:r>
          </w:p>
        </w:tc>
        <w:tc>
          <w:tcPr>
            <w:tcW w:w="698" w:type="dxa"/>
            <w:vAlign w:val="center"/>
            <w:hideMark/>
          </w:tcPr>
          <w:p w14:paraId="0C1EF17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1A232FD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35kV</w:t>
            </w:r>
            <w:r w:rsidRPr="008A4A66">
              <w:rPr>
                <w:rFonts w:ascii="Times New Roman" w:hAnsi="Times New Roman" w:cs="Times New Roman"/>
                <w:color w:val="000000"/>
                <w:sz w:val="20"/>
                <w:szCs w:val="20"/>
                <w:lang w:eastAsia="zh-CN"/>
              </w:rPr>
              <w:t>示例站</w:t>
            </w:r>
          </w:p>
        </w:tc>
        <w:tc>
          <w:tcPr>
            <w:tcW w:w="2454" w:type="dxa"/>
            <w:vAlign w:val="center"/>
            <w:hideMark/>
          </w:tcPr>
          <w:p w14:paraId="52EE0B8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用于标注链路目标；应与实际目标名称一致。</w:t>
            </w:r>
          </w:p>
        </w:tc>
      </w:tr>
      <w:tr w:rsidR="008906DE" w:rsidRPr="008A4A66" w14:paraId="10C39FFA" w14:textId="77777777" w:rsidTr="00477E7A">
        <w:trPr>
          <w:cnfStyle w:val="000000100000" w:firstRow="0" w:lastRow="0" w:firstColumn="0" w:lastColumn="0" w:oddVBand="0" w:evenVBand="0" w:oddHBand="1" w:evenHBand="0" w:firstRowFirstColumn="0" w:firstRowLastColumn="0" w:lastRowFirstColumn="0" w:lastRowLastColumn="0"/>
          <w:cantSplit/>
          <w:trHeight w:val="795"/>
          <w:jc w:val="center"/>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vAlign w:val="center"/>
          </w:tcPr>
          <w:p w14:paraId="5B539B8D" w14:textId="77777777" w:rsidR="008906DE"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注释信息</w:t>
            </w:r>
          </w:p>
        </w:tc>
        <w:tc>
          <w:tcPr>
            <w:tcW w:w="2382" w:type="dxa"/>
            <w:vAlign w:val="center"/>
            <w:hideMark/>
          </w:tcPr>
          <w:p w14:paraId="31834ABD"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headNote</w:t>
            </w:r>
          </w:p>
        </w:tc>
        <w:tc>
          <w:tcPr>
            <w:tcW w:w="1189" w:type="dxa"/>
            <w:vAlign w:val="center"/>
            <w:hideMark/>
          </w:tcPr>
          <w:p w14:paraId="14D6F853"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显示在图纸头部或显著位置的提示说明。</w:t>
            </w:r>
          </w:p>
        </w:tc>
        <w:tc>
          <w:tcPr>
            <w:tcW w:w="698" w:type="dxa"/>
            <w:vAlign w:val="center"/>
            <w:hideMark/>
          </w:tcPr>
          <w:p w14:paraId="16013C75"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4878FFBD"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至目标方向纤芯耗尽</w:t>
            </w:r>
          </w:p>
        </w:tc>
        <w:tc>
          <w:tcPr>
            <w:tcW w:w="2454" w:type="dxa"/>
            <w:vAlign w:val="center"/>
            <w:hideMark/>
          </w:tcPr>
          <w:p w14:paraId="64F7C814"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仅填写需要在图纸中重点提示的内容；无提示时留空。</w:t>
            </w:r>
          </w:p>
        </w:tc>
      </w:tr>
    </w:tbl>
    <w:p w14:paraId="3BDD0533" w14:textId="77777777" w:rsidR="004E5074" w:rsidRDefault="004E5074" w:rsidP="00C40DF2">
      <w:pPr>
        <w:rPr>
          <w:rFonts w:hint="eastAsia"/>
          <w:lang w:eastAsia="zh-CN"/>
        </w:rPr>
      </w:pPr>
    </w:p>
    <w:p w14:paraId="291D4507" w14:textId="77777777" w:rsidR="00100ABF" w:rsidRPr="00100ABF" w:rsidRDefault="00100ABF" w:rsidP="00C40DF2">
      <w:pPr>
        <w:rPr>
          <w:rFonts w:hint="eastAsia"/>
          <w:lang w:eastAsia="zh-CN"/>
        </w:rPr>
      </w:pPr>
      <w:r>
        <w:rPr>
          <w:rFonts w:hint="eastAsia"/>
          <w:lang w:eastAsia="zh-CN"/>
        </w:rPr>
        <w:t xml:space="preserve"> </w:t>
      </w:r>
      <w:r>
        <w:rPr>
          <w:lang w:eastAsia="zh-CN"/>
        </w:rPr>
        <w:tab/>
      </w:r>
      <w:r>
        <w:rPr>
          <w:rFonts w:hint="eastAsia"/>
          <w:lang w:eastAsia="zh-CN"/>
        </w:rPr>
        <w:t>总结</w:t>
      </w:r>
      <w:r>
        <w:rPr>
          <w:rFonts w:hint="eastAsia"/>
          <w:lang w:eastAsia="zh-CN"/>
        </w:rPr>
        <w:t xml:space="preserve">: DrawingMaster </w:t>
      </w:r>
      <w:r>
        <w:rPr>
          <w:rFonts w:hint="eastAsia"/>
          <w:lang w:eastAsia="zh-CN"/>
        </w:rPr>
        <w:t>是数据驱动的绘图工具，填写的数据将直接影响</w:t>
      </w:r>
      <w:r>
        <w:rPr>
          <w:rFonts w:hint="eastAsia"/>
          <w:lang w:eastAsia="zh-CN"/>
        </w:rPr>
        <w:t>DrawingMaster</w:t>
      </w:r>
      <w:r>
        <w:rPr>
          <w:rFonts w:hint="eastAsia"/>
          <w:lang w:eastAsia="zh-CN"/>
        </w:rPr>
        <w:t>的绘图效果，</w:t>
      </w:r>
      <w:r w:rsidRPr="00100ABF">
        <w:rPr>
          <w:lang w:eastAsia="zh-CN"/>
        </w:rPr>
        <w:t>各字段的详细含义应以当前版本的数据库模板和程序要求为准。未经确认，不应随意删除字段、修改字段名称或改变字段的大小写。</w:t>
      </w:r>
    </w:p>
    <w:p w14:paraId="62EDECAA" w14:textId="77777777" w:rsidR="00100ABF" w:rsidRPr="00100ABF" w:rsidRDefault="00100ABF" w:rsidP="00C40DF2">
      <w:pPr>
        <w:pStyle w:val="4"/>
        <w:rPr>
          <w:lang w:eastAsia="zh-CN"/>
        </w:rPr>
      </w:pPr>
      <w:r w:rsidRPr="00100ABF">
        <w:rPr>
          <w:lang w:eastAsia="zh-CN"/>
        </w:rPr>
        <w:t>单值字段填写规则</w:t>
      </w:r>
    </w:p>
    <w:p w14:paraId="5C9D2EC4"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普通字段每个单元格只填写一个值，例如</w:t>
      </w:r>
      <w:r w:rsidRPr="00100ABF">
        <w:rPr>
          <w:rFonts w:ascii="宋体" w:hAnsi="宋体" w:cs="宋体"/>
          <w:lang w:eastAsia="zh-CN"/>
        </w:rPr>
        <w:t>：</w:t>
      </w:r>
    </w:p>
    <w:tbl>
      <w:tblPr>
        <w:tblW w:w="0" w:type="auto"/>
        <w:jc w:val="center"/>
        <w:tblLook w:val="04A0" w:firstRow="1" w:lastRow="0" w:firstColumn="1" w:lastColumn="0" w:noHBand="0" w:noVBand="1"/>
      </w:tblPr>
      <w:tblGrid>
        <w:gridCol w:w="9519"/>
      </w:tblGrid>
      <w:tr w:rsidR="00100ABF" w:rsidRPr="00100ABF" w14:paraId="543CD385" w14:textId="77777777">
        <w:trPr>
          <w:jc w:val="center"/>
        </w:trPr>
        <w:tc>
          <w:tcPr>
            <w:tcW w:w="9519" w:type="dxa"/>
            <w:shd w:val="clear" w:color="auto" w:fill="F3F4F6"/>
            <w:tcMar>
              <w:top w:w="110" w:type="dxa"/>
              <w:left w:w="160" w:type="dxa"/>
              <w:bottom w:w="110" w:type="dxa"/>
              <w:right w:w="160" w:type="dxa"/>
            </w:tcMar>
            <w:hideMark/>
          </w:tcPr>
          <w:p w14:paraId="1517FC75" w14:textId="77777777" w:rsidR="00100ABF" w:rsidRPr="00100ABF" w:rsidRDefault="00100ABF" w:rsidP="00C40DF2">
            <w:pPr>
              <w:spacing w:after="0" w:line="276" w:lineRule="auto"/>
              <w:rPr>
                <w:rFonts w:eastAsia="Noto Serif CJK SC" w:cs="Times New Roman"/>
              </w:rPr>
            </w:pPr>
            <w:r w:rsidRPr="00100ABF">
              <w:rPr>
                <w:rFonts w:ascii="DejaVu Sans Mono" w:eastAsia="Noto Sans Mono CJK SC" w:hAnsi="DejaVu Sans Mono" w:cs="Times New Roman"/>
                <w:sz w:val="18"/>
              </w:rPr>
              <w:t>substationName</w:t>
            </w:r>
            <w:r w:rsidRPr="00100ABF">
              <w:rPr>
                <w:rFonts w:ascii="宋体" w:hAnsi="宋体" w:cs="宋体"/>
                <w:sz w:val="18"/>
              </w:rPr>
              <w:t>：示例对象</w:t>
            </w:r>
            <w:r w:rsidRPr="00100ABF">
              <w:rPr>
                <w:rFonts w:ascii="DejaVu Sans Mono" w:eastAsia="Noto Sans Mono CJK SC" w:hAnsi="DejaVu Sans Mono" w:cs="Times New Roman"/>
                <w:sz w:val="18"/>
              </w:rPr>
              <w:t>1</w:t>
            </w:r>
            <w:r w:rsidRPr="00100ABF">
              <w:rPr>
                <w:rFonts w:ascii="DejaVu Sans Mono" w:eastAsia="Noto Sans Mono CJK SC" w:hAnsi="DejaVu Sans Mono" w:cs="Times New Roman"/>
                <w:sz w:val="18"/>
              </w:rPr>
              <w:br/>
              <w:t>roomName</w:t>
            </w:r>
            <w:r w:rsidRPr="00100ABF">
              <w:rPr>
                <w:rFonts w:ascii="宋体" w:hAnsi="宋体" w:cs="宋体"/>
                <w:sz w:val="18"/>
              </w:rPr>
              <w:t>：通信室</w:t>
            </w:r>
            <w:r w:rsidRPr="00100ABF">
              <w:rPr>
                <w:rFonts w:ascii="DejaVu Sans Mono" w:eastAsia="Noto Sans Mono CJK SC" w:hAnsi="DejaVu Sans Mono" w:cs="Times New Roman"/>
                <w:sz w:val="18"/>
              </w:rPr>
              <w:br/>
              <w:t>floor</w:t>
            </w:r>
            <w:r w:rsidRPr="00100ABF">
              <w:rPr>
                <w:rFonts w:ascii="宋体" w:hAnsi="宋体" w:cs="宋体"/>
                <w:sz w:val="18"/>
              </w:rPr>
              <w:t>：</w:t>
            </w:r>
            <w:r w:rsidRPr="00100ABF">
              <w:rPr>
                <w:rFonts w:ascii="DejaVu Sans Mono" w:eastAsia="Noto Sans Mono CJK SC" w:hAnsi="DejaVu Sans Mono" w:cs="Times New Roman"/>
                <w:sz w:val="18"/>
              </w:rPr>
              <w:t>2F</w:t>
            </w:r>
            <w:r w:rsidRPr="00100ABF">
              <w:rPr>
                <w:rFonts w:ascii="DejaVu Sans Mono" w:eastAsia="Noto Sans Mono CJK SC" w:hAnsi="DejaVu Sans Mono" w:cs="Times New Roman"/>
                <w:sz w:val="18"/>
              </w:rPr>
              <w:br/>
              <w:t>drawOrder</w:t>
            </w:r>
            <w:r w:rsidRPr="00100ABF">
              <w:rPr>
                <w:rFonts w:ascii="宋体" w:hAnsi="宋体" w:cs="宋体"/>
                <w:sz w:val="18"/>
              </w:rPr>
              <w:t>：</w:t>
            </w:r>
            <w:r w:rsidRPr="00100ABF">
              <w:rPr>
                <w:rFonts w:ascii="DejaVu Sans Mono" w:eastAsia="Noto Sans Mono CJK SC" w:hAnsi="DejaVu Sans Mono" w:cs="Times New Roman"/>
                <w:sz w:val="18"/>
              </w:rPr>
              <w:t>1</w:t>
            </w:r>
          </w:p>
        </w:tc>
      </w:tr>
    </w:tbl>
    <w:p w14:paraId="3C8B65F1" w14:textId="77777777" w:rsidR="00100ABF" w:rsidRPr="00100ABF" w:rsidRDefault="00100ABF" w:rsidP="00C40DF2">
      <w:pPr>
        <w:spacing w:after="0" w:line="120" w:lineRule="auto"/>
        <w:rPr>
          <w:rFonts w:eastAsia="Noto Serif CJK SC" w:cs="Times New Roman"/>
        </w:rPr>
      </w:pPr>
    </w:p>
    <w:p w14:paraId="4AD2931C"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部分字段使用固定值表示状态。例如</w:t>
      </w:r>
      <w:r w:rsidRPr="00100ABF">
        <w:rPr>
          <w:rFonts w:ascii="宋体" w:hAnsi="宋体" w:cs="宋体"/>
          <w:lang w:eastAsia="zh-CN"/>
        </w:rPr>
        <w:t>：</w:t>
      </w:r>
    </w:p>
    <w:p w14:paraId="0B627ABB" w14:textId="77777777" w:rsidR="00100ABF" w:rsidRPr="00100ABF" w:rsidRDefault="00100ABF" w:rsidP="00C40DF2">
      <w:pPr>
        <w:tabs>
          <w:tab w:val="num" w:pos="360"/>
        </w:tabs>
        <w:spacing w:after="60" w:line="312" w:lineRule="auto"/>
        <w:contextualSpacing/>
        <w:rPr>
          <w:rFonts w:eastAsia="Noto Serif CJK SC" w:cs="Times New Roman"/>
          <w:lang w:eastAsia="zh-CN"/>
        </w:rPr>
      </w:pPr>
      <w:r w:rsidRPr="00100ABF">
        <w:rPr>
          <w:rFonts w:eastAsia="Noto Serif CJK SC" w:cs="Times New Roman"/>
          <w:sz w:val="20"/>
          <w:lang w:eastAsia="zh-CN"/>
        </w:rPr>
        <w:t>0</w:t>
      </w:r>
      <w:r w:rsidRPr="00100ABF">
        <w:rPr>
          <w:rFonts w:ascii="宋体" w:hAnsi="宋体" w:cs="宋体" w:hint="eastAsia"/>
          <w:sz w:val="20"/>
          <w:lang w:eastAsia="zh-CN"/>
        </w:rPr>
        <w:t>和</w:t>
      </w:r>
      <w:r w:rsidRPr="00100ABF">
        <w:rPr>
          <w:rFonts w:eastAsia="Noto Serif CJK SC" w:cs="Times New Roman"/>
          <w:sz w:val="20"/>
          <w:lang w:eastAsia="zh-CN"/>
        </w:rPr>
        <w:t>1</w:t>
      </w:r>
      <w:r w:rsidRPr="00100ABF">
        <w:rPr>
          <w:rFonts w:ascii="宋体" w:hAnsi="宋体" w:cs="宋体" w:hint="eastAsia"/>
          <w:sz w:val="20"/>
          <w:lang w:eastAsia="zh-CN"/>
        </w:rPr>
        <w:t>通常用于表示关闭与启用、否与是</w:t>
      </w:r>
      <w:r w:rsidRPr="00100ABF">
        <w:rPr>
          <w:rFonts w:ascii="宋体" w:hAnsi="宋体" w:cs="宋体"/>
          <w:sz w:val="20"/>
          <w:lang w:eastAsia="zh-CN"/>
        </w:rPr>
        <w:t>；</w:t>
      </w:r>
    </w:p>
    <w:p w14:paraId="5C0B1E71" w14:textId="77777777" w:rsidR="00100ABF" w:rsidRPr="00100ABF" w:rsidRDefault="00100ABF" w:rsidP="00C40DF2">
      <w:pPr>
        <w:tabs>
          <w:tab w:val="num" w:pos="360"/>
        </w:tabs>
        <w:spacing w:after="60" w:line="312" w:lineRule="auto"/>
        <w:contextualSpacing/>
        <w:rPr>
          <w:rFonts w:eastAsia="Noto Serif CJK SC" w:cs="Times New Roman"/>
          <w:lang w:eastAsia="zh-CN"/>
        </w:rPr>
      </w:pPr>
      <w:r w:rsidRPr="00100ABF">
        <w:rPr>
          <w:rFonts w:eastAsia="Noto Serif CJK SC" w:cs="Times New Roman"/>
          <w:sz w:val="20"/>
          <w:lang w:eastAsia="zh-CN"/>
        </w:rPr>
        <w:t>True</w:t>
      </w:r>
      <w:r w:rsidRPr="00100ABF">
        <w:rPr>
          <w:rFonts w:ascii="宋体" w:hAnsi="宋体" w:cs="宋体" w:hint="eastAsia"/>
          <w:sz w:val="20"/>
          <w:lang w:eastAsia="zh-CN"/>
        </w:rPr>
        <w:t>和</w:t>
      </w:r>
      <w:r w:rsidRPr="00100ABF">
        <w:rPr>
          <w:rFonts w:eastAsia="Noto Serif CJK SC" w:cs="Times New Roman"/>
          <w:sz w:val="20"/>
          <w:lang w:eastAsia="zh-CN"/>
        </w:rPr>
        <w:t>False</w:t>
      </w:r>
      <w:r w:rsidRPr="00100ABF">
        <w:rPr>
          <w:rFonts w:ascii="宋体" w:hAnsi="宋体" w:cs="宋体" w:hint="eastAsia"/>
          <w:sz w:val="20"/>
          <w:lang w:eastAsia="zh-CN"/>
        </w:rPr>
        <w:t>用于部分布尔类型字段</w:t>
      </w:r>
      <w:r w:rsidRPr="00100ABF">
        <w:rPr>
          <w:rFonts w:ascii="宋体" w:hAnsi="宋体" w:cs="宋体"/>
          <w:sz w:val="20"/>
          <w:lang w:eastAsia="zh-CN"/>
        </w:rPr>
        <w:t>；</w:t>
      </w:r>
    </w:p>
    <w:p w14:paraId="319BABF8" w14:textId="77777777" w:rsidR="00100ABF" w:rsidRPr="00100ABF" w:rsidRDefault="00100ABF" w:rsidP="00C40DF2">
      <w:pPr>
        <w:tabs>
          <w:tab w:val="num" w:pos="360"/>
        </w:tabs>
        <w:spacing w:after="60" w:line="312" w:lineRule="auto"/>
        <w:contextualSpacing/>
        <w:rPr>
          <w:rFonts w:eastAsia="Noto Serif CJK SC" w:cs="Times New Roman"/>
          <w:lang w:eastAsia="zh-CN"/>
        </w:rPr>
      </w:pPr>
      <w:r w:rsidRPr="00100ABF">
        <w:rPr>
          <w:rFonts w:eastAsia="Noto Serif CJK SC" w:cs="Times New Roman"/>
          <w:sz w:val="20"/>
          <w:lang w:eastAsia="zh-CN"/>
        </w:rPr>
        <w:t>auto</w:t>
      </w:r>
      <w:r w:rsidRPr="00100ABF">
        <w:rPr>
          <w:rFonts w:ascii="宋体" w:hAnsi="宋体" w:cs="宋体" w:hint="eastAsia"/>
          <w:sz w:val="20"/>
          <w:lang w:eastAsia="zh-CN"/>
        </w:rPr>
        <w:t>表示安装高度由</w:t>
      </w:r>
      <w:r w:rsidRPr="00100ABF">
        <w:rPr>
          <w:rFonts w:eastAsia="Noto Serif CJK SC" w:cs="Times New Roman"/>
          <w:sz w:val="20"/>
          <w:lang w:eastAsia="zh-CN"/>
        </w:rPr>
        <w:t xml:space="preserve"> DrawingMaster </w:t>
      </w:r>
      <w:r w:rsidRPr="00100ABF">
        <w:rPr>
          <w:rFonts w:ascii="宋体" w:hAnsi="宋体" w:cs="宋体" w:hint="eastAsia"/>
          <w:sz w:val="20"/>
          <w:lang w:eastAsia="zh-CN"/>
        </w:rPr>
        <w:t>自动计算</w:t>
      </w:r>
      <w:r w:rsidRPr="00100ABF">
        <w:rPr>
          <w:rFonts w:ascii="宋体" w:hAnsi="宋体" w:cs="宋体"/>
          <w:sz w:val="20"/>
          <w:lang w:eastAsia="zh-CN"/>
        </w:rPr>
        <w:t>；</w:t>
      </w:r>
    </w:p>
    <w:p w14:paraId="3C21178B" w14:textId="77777777" w:rsidR="00100ABF" w:rsidRPr="00100ABF" w:rsidRDefault="00100ABF" w:rsidP="00C40DF2">
      <w:pPr>
        <w:tabs>
          <w:tab w:val="num" w:pos="360"/>
        </w:tabs>
        <w:spacing w:after="60" w:line="312" w:lineRule="auto"/>
        <w:contextualSpacing/>
        <w:rPr>
          <w:rFonts w:eastAsia="Noto Serif CJK SC" w:cs="Times New Roman"/>
          <w:lang w:eastAsia="zh-CN"/>
        </w:rPr>
      </w:pPr>
      <w:r w:rsidRPr="00100ABF">
        <w:rPr>
          <w:rFonts w:ascii="宋体" w:hAnsi="宋体" w:cs="宋体" w:hint="eastAsia"/>
          <w:sz w:val="20"/>
          <w:lang w:eastAsia="zh-CN"/>
        </w:rPr>
        <w:t>空单元格表示该项无数据或当前绘图对象不使用该功能</w:t>
      </w:r>
      <w:r w:rsidRPr="00100ABF">
        <w:rPr>
          <w:rFonts w:ascii="宋体" w:hAnsi="宋体" w:cs="宋体"/>
          <w:sz w:val="20"/>
          <w:lang w:eastAsia="zh-CN"/>
        </w:rPr>
        <w:t>。</w:t>
      </w:r>
    </w:p>
    <w:p w14:paraId="5C911027"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不同字段使用的状态格式并不完全相同。应按照模板原有格式填写，不要自行将</w:t>
      </w:r>
      <w:r w:rsidRPr="00100ABF">
        <w:rPr>
          <w:rFonts w:eastAsia="Noto Serif CJK SC" w:cs="Times New Roman"/>
          <w:lang w:eastAsia="zh-CN"/>
        </w:rPr>
        <w:t xml:space="preserve"> 0/1</w:t>
      </w:r>
      <w:r w:rsidRPr="00100ABF">
        <w:rPr>
          <w:rFonts w:ascii="宋体" w:hAnsi="宋体" w:cs="宋体" w:hint="eastAsia"/>
          <w:lang w:eastAsia="zh-CN"/>
        </w:rPr>
        <w:t>、</w:t>
      </w:r>
      <w:r w:rsidRPr="00100ABF">
        <w:rPr>
          <w:rFonts w:eastAsia="Noto Serif CJK SC" w:cs="Times New Roman"/>
          <w:lang w:eastAsia="zh-CN"/>
        </w:rPr>
        <w:t xml:space="preserve">True/False </w:t>
      </w:r>
      <w:r w:rsidRPr="00100ABF">
        <w:rPr>
          <w:rFonts w:ascii="宋体" w:hAnsi="宋体" w:cs="宋体" w:hint="eastAsia"/>
          <w:lang w:eastAsia="zh-CN"/>
        </w:rPr>
        <w:t>替换为</w:t>
      </w:r>
      <w:r w:rsidRPr="00100ABF">
        <w:rPr>
          <w:rFonts w:eastAsia="Noto Serif CJK SC" w:cs="Times New Roman"/>
          <w:lang w:eastAsia="zh-CN"/>
        </w:rPr>
        <w:t>“</w:t>
      </w:r>
      <w:r w:rsidRPr="00100ABF">
        <w:rPr>
          <w:rFonts w:ascii="宋体" w:hAnsi="宋体" w:cs="宋体" w:hint="eastAsia"/>
          <w:lang w:eastAsia="zh-CN"/>
        </w:rPr>
        <w:t>是</w:t>
      </w:r>
      <w:r w:rsidRPr="00100ABF">
        <w:rPr>
          <w:rFonts w:eastAsia="Noto Serif CJK SC" w:cs="Times New Roman"/>
          <w:lang w:eastAsia="zh-CN"/>
        </w:rPr>
        <w:t>/</w:t>
      </w:r>
      <w:r w:rsidRPr="00100ABF">
        <w:rPr>
          <w:rFonts w:ascii="宋体" w:hAnsi="宋体" w:cs="宋体" w:hint="eastAsia"/>
          <w:lang w:eastAsia="zh-CN"/>
        </w:rPr>
        <w:t>否</w:t>
      </w:r>
      <w:r w:rsidRPr="00100ABF">
        <w:rPr>
          <w:rFonts w:eastAsia="Noto Serif CJK SC" w:cs="Times New Roman"/>
          <w:lang w:eastAsia="zh-CN"/>
        </w:rPr>
        <w:t>”</w:t>
      </w:r>
      <w:r w:rsidRPr="00100ABF">
        <w:rPr>
          <w:rFonts w:ascii="宋体" w:hAnsi="宋体" w:cs="宋体" w:hint="eastAsia"/>
          <w:lang w:eastAsia="zh-CN"/>
        </w:rPr>
        <w:t>等其他文字</w:t>
      </w:r>
      <w:r w:rsidRPr="00100ABF">
        <w:rPr>
          <w:rFonts w:ascii="宋体" w:hAnsi="宋体" w:cs="宋体"/>
          <w:lang w:eastAsia="zh-CN"/>
        </w:rPr>
        <w:t>。</w:t>
      </w:r>
    </w:p>
    <w:p w14:paraId="44258E25" w14:textId="77777777" w:rsidR="00100ABF" w:rsidRPr="00100ABF" w:rsidRDefault="00100ABF" w:rsidP="00C40DF2">
      <w:pPr>
        <w:pStyle w:val="4"/>
        <w:rPr>
          <w:lang w:eastAsia="zh-CN"/>
        </w:rPr>
      </w:pPr>
      <w:r w:rsidRPr="00100ABF">
        <w:rPr>
          <w:lang w:eastAsia="zh-CN"/>
        </w:rPr>
        <w:t>列表字段填写</w:t>
      </w:r>
      <w:r w:rsidRPr="00100ABF">
        <w:rPr>
          <w:rFonts w:hint="eastAsia"/>
          <w:lang w:eastAsia="zh-CN"/>
        </w:rPr>
        <w:t>规</w:t>
      </w:r>
      <w:r w:rsidRPr="00100ABF">
        <w:rPr>
          <w:lang w:eastAsia="zh-CN"/>
        </w:rPr>
        <w:t>则</w:t>
      </w:r>
    </w:p>
    <w:p w14:paraId="6FCB0372"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部分字段需要在一个单元格中保存多个元素。这类字段名称通常以</w:t>
      </w:r>
      <w:r w:rsidRPr="00100ABF">
        <w:rPr>
          <w:rFonts w:eastAsia="Noto Serif CJK SC" w:cs="Times New Roman"/>
          <w:lang w:eastAsia="zh-CN"/>
        </w:rPr>
        <w:t xml:space="preserve"> List </w:t>
      </w:r>
      <w:r w:rsidRPr="00100ABF">
        <w:rPr>
          <w:rFonts w:ascii="宋体" w:hAnsi="宋体" w:cs="宋体" w:hint="eastAsia"/>
          <w:lang w:eastAsia="zh-CN"/>
        </w:rPr>
        <w:t>结尾，例如</w:t>
      </w:r>
      <w:r w:rsidRPr="00100ABF">
        <w:rPr>
          <w:rFonts w:ascii="宋体" w:hAnsi="宋体" w:cs="宋体"/>
          <w:lang w:eastAsia="zh-CN"/>
        </w:rPr>
        <w:t>：</w:t>
      </w:r>
    </w:p>
    <w:tbl>
      <w:tblPr>
        <w:tblW w:w="0" w:type="auto"/>
        <w:jc w:val="center"/>
        <w:tblLook w:val="04A0" w:firstRow="1" w:lastRow="0" w:firstColumn="1" w:lastColumn="0" w:noHBand="0" w:noVBand="1"/>
      </w:tblPr>
      <w:tblGrid>
        <w:gridCol w:w="9519"/>
      </w:tblGrid>
      <w:tr w:rsidR="00100ABF" w:rsidRPr="00100ABF" w14:paraId="4E6B1690" w14:textId="77777777">
        <w:trPr>
          <w:jc w:val="center"/>
        </w:trPr>
        <w:tc>
          <w:tcPr>
            <w:tcW w:w="9519" w:type="dxa"/>
            <w:shd w:val="clear" w:color="auto" w:fill="F3F4F6"/>
            <w:tcMar>
              <w:top w:w="110" w:type="dxa"/>
              <w:left w:w="160" w:type="dxa"/>
              <w:bottom w:w="110" w:type="dxa"/>
              <w:right w:w="160" w:type="dxa"/>
            </w:tcMar>
            <w:hideMark/>
          </w:tcPr>
          <w:p w14:paraId="5A501CBB" w14:textId="77777777" w:rsidR="00100ABF" w:rsidRPr="00100ABF" w:rsidRDefault="00100ABF" w:rsidP="00C40DF2">
            <w:pPr>
              <w:spacing w:after="0" w:line="276" w:lineRule="auto"/>
              <w:rPr>
                <w:rFonts w:eastAsia="Noto Serif CJK SC" w:cs="Times New Roman"/>
              </w:rPr>
            </w:pPr>
            <w:r w:rsidRPr="00100ABF">
              <w:rPr>
                <w:rFonts w:ascii="DejaVu Sans Mono" w:eastAsia="Noto Sans Mono CJK SC" w:hAnsi="DejaVu Sans Mono" w:cs="Times New Roman"/>
                <w:sz w:val="18"/>
              </w:rPr>
              <w:t>panelDeviceNameList</w:t>
            </w:r>
            <w:r w:rsidRPr="00100ABF">
              <w:rPr>
                <w:rFonts w:ascii="DejaVu Sans Mono" w:eastAsia="Noto Sans Mono CJK SC" w:hAnsi="DejaVu Sans Mono" w:cs="Times New Roman"/>
                <w:sz w:val="18"/>
              </w:rPr>
              <w:br/>
              <w:t>panelDeviceAltitudeUList</w:t>
            </w:r>
            <w:r w:rsidRPr="00100ABF">
              <w:rPr>
                <w:rFonts w:ascii="DejaVu Sans Mono" w:eastAsia="Noto Sans Mono CJK SC" w:hAnsi="DejaVu Sans Mono" w:cs="Times New Roman"/>
                <w:sz w:val="18"/>
              </w:rPr>
              <w:br/>
              <w:t>panelDeviceHeightUList</w:t>
            </w:r>
          </w:p>
        </w:tc>
      </w:tr>
    </w:tbl>
    <w:p w14:paraId="7D4D69FA" w14:textId="77777777" w:rsidR="00100ABF" w:rsidRPr="00100ABF" w:rsidRDefault="00100ABF" w:rsidP="00C40DF2">
      <w:pPr>
        <w:spacing w:after="0" w:line="120" w:lineRule="auto"/>
        <w:rPr>
          <w:rFonts w:eastAsia="Noto Serif CJK SC" w:cs="Times New Roman"/>
        </w:rPr>
      </w:pPr>
    </w:p>
    <w:p w14:paraId="1DE78998"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多个元素之间必须使用英文分号</w:t>
      </w:r>
      <w:r w:rsidRPr="00100ABF">
        <w:rPr>
          <w:rFonts w:eastAsia="Noto Serif CJK SC" w:cs="Times New Roman"/>
          <w:lang w:eastAsia="zh-CN"/>
        </w:rPr>
        <w:t>“;”</w:t>
      </w:r>
      <w:r w:rsidRPr="00100ABF">
        <w:rPr>
          <w:rFonts w:ascii="宋体" w:hAnsi="宋体" w:cs="宋体" w:hint="eastAsia"/>
          <w:lang w:eastAsia="zh-CN"/>
        </w:rPr>
        <w:t>分隔。为了方便阅读，可以在分号后换行，但换行不能代替英文分号</w:t>
      </w:r>
      <w:r w:rsidRPr="00100ABF">
        <w:rPr>
          <w:rFonts w:ascii="宋体" w:hAnsi="宋体" w:cs="宋体"/>
          <w:lang w:eastAsia="zh-CN"/>
        </w:rPr>
        <w:t>。</w:t>
      </w:r>
    </w:p>
    <w:p w14:paraId="569643BD"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lastRenderedPageBreak/>
        <w:t>例如，一个屏柜中存在两个设备时，可以填写为</w:t>
      </w:r>
      <w:r w:rsidRPr="00100ABF">
        <w:rPr>
          <w:rFonts w:ascii="宋体" w:hAnsi="宋体" w:cs="宋体"/>
          <w:lang w:eastAsia="zh-CN"/>
        </w:rPr>
        <w:t>：</w:t>
      </w:r>
    </w:p>
    <w:tbl>
      <w:tblPr>
        <w:tblW w:w="0" w:type="auto"/>
        <w:jc w:val="center"/>
        <w:tblLook w:val="04A0" w:firstRow="1" w:lastRow="0" w:firstColumn="1" w:lastColumn="0" w:noHBand="0" w:noVBand="1"/>
      </w:tblPr>
      <w:tblGrid>
        <w:gridCol w:w="9519"/>
      </w:tblGrid>
      <w:tr w:rsidR="00100ABF" w:rsidRPr="00100ABF" w14:paraId="017B4FBB" w14:textId="77777777">
        <w:trPr>
          <w:jc w:val="center"/>
        </w:trPr>
        <w:tc>
          <w:tcPr>
            <w:tcW w:w="9519" w:type="dxa"/>
            <w:shd w:val="clear" w:color="auto" w:fill="F3F4F6"/>
            <w:tcMar>
              <w:top w:w="110" w:type="dxa"/>
              <w:left w:w="160" w:type="dxa"/>
              <w:bottom w:w="110" w:type="dxa"/>
              <w:right w:w="160" w:type="dxa"/>
            </w:tcMar>
            <w:hideMark/>
          </w:tcPr>
          <w:p w14:paraId="5DB19A5A" w14:textId="77777777" w:rsidR="00100ABF" w:rsidRPr="00100ABF" w:rsidRDefault="00100ABF" w:rsidP="00C40DF2">
            <w:pPr>
              <w:spacing w:after="0" w:line="276" w:lineRule="auto"/>
              <w:rPr>
                <w:rFonts w:eastAsia="Noto Serif CJK SC" w:cs="Times New Roman"/>
              </w:rPr>
            </w:pPr>
            <w:r w:rsidRPr="00100ABF">
              <w:rPr>
                <w:rFonts w:ascii="DejaVu Sans Mono" w:eastAsia="Noto Sans Mono CJK SC" w:hAnsi="DejaVu Sans Mono" w:cs="Times New Roman"/>
                <w:sz w:val="18"/>
              </w:rPr>
              <w:t>panelDeviceNameList</w:t>
            </w:r>
            <w:r w:rsidRPr="00100ABF">
              <w:rPr>
                <w:rFonts w:ascii="宋体" w:hAnsi="宋体" w:cs="宋体"/>
                <w:sz w:val="18"/>
              </w:rPr>
              <w:t>：</w:t>
            </w:r>
            <w:r w:rsidRPr="00100ABF">
              <w:rPr>
                <w:rFonts w:ascii="DejaVu Sans Mono" w:eastAsia="Noto Sans Mono CJK SC" w:hAnsi="DejaVu Sans Mono" w:cs="Times New Roman"/>
                <w:sz w:val="18"/>
              </w:rPr>
              <w:br/>
              <w:t xml:space="preserve">10P01 </w:t>
            </w:r>
            <w:r w:rsidRPr="00100ABF">
              <w:rPr>
                <w:rFonts w:ascii="宋体" w:hAnsi="宋体" w:cs="宋体"/>
                <w:sz w:val="18"/>
              </w:rPr>
              <w:t>设备</w:t>
            </w:r>
            <w:r w:rsidRPr="00100ABF">
              <w:rPr>
                <w:rFonts w:ascii="DejaVu Sans Mono" w:eastAsia="Noto Sans Mono CJK SC" w:hAnsi="DejaVu Sans Mono" w:cs="Times New Roman"/>
                <w:sz w:val="18"/>
              </w:rPr>
              <w:t>A;</w:t>
            </w:r>
            <w:r w:rsidRPr="00100ABF">
              <w:rPr>
                <w:rFonts w:ascii="DejaVu Sans Mono" w:eastAsia="Noto Sans Mono CJK SC" w:hAnsi="DejaVu Sans Mono" w:cs="Times New Roman"/>
                <w:sz w:val="18"/>
              </w:rPr>
              <w:br/>
              <w:t xml:space="preserve">10P02 </w:t>
            </w:r>
            <w:r w:rsidRPr="00100ABF">
              <w:rPr>
                <w:rFonts w:ascii="宋体" w:hAnsi="宋体" w:cs="宋体"/>
                <w:sz w:val="18"/>
              </w:rPr>
              <w:t>设备</w:t>
            </w:r>
            <w:r w:rsidRPr="00100ABF">
              <w:rPr>
                <w:rFonts w:ascii="DejaVu Sans Mono" w:eastAsia="Noto Sans Mono CJK SC" w:hAnsi="DejaVu Sans Mono" w:cs="Times New Roman"/>
                <w:sz w:val="18"/>
              </w:rPr>
              <w:t>B</w:t>
            </w:r>
            <w:r w:rsidRPr="00100ABF">
              <w:rPr>
                <w:rFonts w:ascii="DejaVu Sans Mono" w:eastAsia="Noto Sans Mono CJK SC" w:hAnsi="DejaVu Sans Mono" w:cs="Times New Roman"/>
                <w:sz w:val="18"/>
              </w:rPr>
              <w:br/>
            </w:r>
            <w:r w:rsidRPr="00100ABF">
              <w:rPr>
                <w:rFonts w:ascii="DejaVu Sans Mono" w:eastAsia="Noto Sans Mono CJK SC" w:hAnsi="DejaVu Sans Mono" w:cs="Times New Roman"/>
                <w:sz w:val="18"/>
              </w:rPr>
              <w:br/>
              <w:t>panelDeviceAltitudeUList</w:t>
            </w:r>
            <w:r w:rsidRPr="00100ABF">
              <w:rPr>
                <w:rFonts w:ascii="宋体" w:hAnsi="宋体" w:cs="宋体"/>
                <w:sz w:val="18"/>
              </w:rPr>
              <w:t>：</w:t>
            </w:r>
            <w:r w:rsidRPr="00100ABF">
              <w:rPr>
                <w:rFonts w:ascii="DejaVu Sans Mono" w:eastAsia="Noto Sans Mono CJK SC" w:hAnsi="DejaVu Sans Mono" w:cs="Times New Roman"/>
                <w:sz w:val="18"/>
              </w:rPr>
              <w:br/>
              <w:t>42;</w:t>
            </w:r>
            <w:r w:rsidRPr="00100ABF">
              <w:rPr>
                <w:rFonts w:ascii="DejaVu Sans Mono" w:eastAsia="Noto Sans Mono CJK SC" w:hAnsi="DejaVu Sans Mono" w:cs="Times New Roman"/>
                <w:sz w:val="18"/>
              </w:rPr>
              <w:br/>
              <w:t>32</w:t>
            </w:r>
            <w:r w:rsidRPr="00100ABF">
              <w:rPr>
                <w:rFonts w:ascii="DejaVu Sans Mono" w:eastAsia="Noto Sans Mono CJK SC" w:hAnsi="DejaVu Sans Mono" w:cs="Times New Roman"/>
                <w:sz w:val="18"/>
              </w:rPr>
              <w:br/>
            </w:r>
            <w:r w:rsidRPr="00100ABF">
              <w:rPr>
                <w:rFonts w:ascii="DejaVu Sans Mono" w:eastAsia="Noto Sans Mono CJK SC" w:hAnsi="DejaVu Sans Mono" w:cs="Times New Roman"/>
                <w:sz w:val="18"/>
              </w:rPr>
              <w:br/>
              <w:t>panelDeviceHeightUList</w:t>
            </w:r>
            <w:r w:rsidRPr="00100ABF">
              <w:rPr>
                <w:rFonts w:ascii="宋体" w:hAnsi="宋体" w:cs="宋体"/>
                <w:sz w:val="18"/>
              </w:rPr>
              <w:t>：</w:t>
            </w:r>
            <w:r w:rsidRPr="00100ABF">
              <w:rPr>
                <w:rFonts w:ascii="DejaVu Sans Mono" w:eastAsia="Noto Sans Mono CJK SC" w:hAnsi="DejaVu Sans Mono" w:cs="Times New Roman"/>
                <w:sz w:val="18"/>
              </w:rPr>
              <w:br/>
              <w:t>3;</w:t>
            </w:r>
            <w:r w:rsidRPr="00100ABF">
              <w:rPr>
                <w:rFonts w:ascii="DejaVu Sans Mono" w:eastAsia="Noto Sans Mono CJK SC" w:hAnsi="DejaVu Sans Mono" w:cs="Times New Roman"/>
                <w:sz w:val="18"/>
              </w:rPr>
              <w:br/>
              <w:t>2</w:t>
            </w:r>
          </w:p>
        </w:tc>
      </w:tr>
    </w:tbl>
    <w:p w14:paraId="72AE7506" w14:textId="77777777" w:rsidR="00100ABF" w:rsidRPr="00100ABF" w:rsidRDefault="00100ABF" w:rsidP="00C40DF2">
      <w:pPr>
        <w:spacing w:after="0" w:line="120" w:lineRule="auto"/>
        <w:rPr>
          <w:rFonts w:eastAsia="Noto Serif CJK SC" w:cs="Times New Roman"/>
        </w:rPr>
      </w:pPr>
    </w:p>
    <w:p w14:paraId="29CC5AF2" w14:textId="77777777" w:rsidR="00100ABF" w:rsidRPr="00100ABF" w:rsidRDefault="006252B9" w:rsidP="00C40DF2">
      <w:pPr>
        <w:spacing w:after="120" w:line="348" w:lineRule="auto"/>
        <w:rPr>
          <w:rFonts w:eastAsia="Noto Serif CJK SC" w:cs="Times New Roman"/>
          <w:lang w:eastAsia="zh-CN"/>
        </w:rPr>
      </w:pPr>
      <w:r>
        <w:rPr>
          <w:rFonts w:ascii="宋体" w:hAnsi="宋体" w:cs="宋体"/>
          <w:lang w:eastAsia="zh-CN"/>
        </w:rPr>
        <w:tab/>
      </w:r>
      <w:r w:rsidR="00100ABF" w:rsidRPr="00100ABF">
        <w:rPr>
          <w:rFonts w:ascii="宋体" w:hAnsi="宋体" w:cs="宋体" w:hint="eastAsia"/>
          <w:lang w:eastAsia="zh-CN"/>
        </w:rPr>
        <w:t>上述三组数据按照相同顺序一一对应</w:t>
      </w:r>
      <w:r w:rsidR="00100ABF" w:rsidRPr="00100ABF">
        <w:rPr>
          <w:rFonts w:ascii="宋体" w:hAnsi="宋体" w:cs="宋体"/>
          <w:lang w:eastAsia="zh-CN"/>
        </w:rPr>
        <w:t>：</w:t>
      </w:r>
    </w:p>
    <w:tbl>
      <w:tblPr>
        <w:tblStyle w:val="15"/>
        <w:tblW w:w="0" w:type="auto"/>
        <w:jc w:val="center"/>
        <w:tblInd w:w="0" w:type="dxa"/>
        <w:tblLayout w:type="fixed"/>
        <w:tblLook w:val="04A0" w:firstRow="1" w:lastRow="0" w:firstColumn="1" w:lastColumn="0" w:noHBand="0" w:noVBand="1"/>
      </w:tblPr>
      <w:tblGrid>
        <w:gridCol w:w="1134"/>
        <w:gridCol w:w="3515"/>
        <w:gridCol w:w="2041"/>
        <w:gridCol w:w="2041"/>
      </w:tblGrid>
      <w:tr w:rsidR="00100ABF" w:rsidRPr="00100ABF" w14:paraId="6332A674" w14:textId="77777777">
        <w:trPr>
          <w:cantSplit/>
          <w:tblHeader/>
          <w:jc w:val="center"/>
        </w:trPr>
        <w:tc>
          <w:tcPr>
            <w:tcW w:w="1134"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1FC9CD5C" w14:textId="77777777" w:rsidR="00100ABF" w:rsidRPr="00100ABF" w:rsidRDefault="00100ABF" w:rsidP="00C40DF2">
            <w:pPr>
              <w:jc w:val="center"/>
              <w:rPr>
                <w:rFonts w:eastAsia="Noto Serif CJK SC"/>
              </w:rPr>
            </w:pPr>
            <w:r w:rsidRPr="00100ABF">
              <w:rPr>
                <w:rFonts w:ascii="宋体" w:hAnsi="宋体" w:cs="宋体"/>
                <w:b/>
                <w:sz w:val="19"/>
              </w:rPr>
              <w:t>顺序</w:t>
            </w:r>
          </w:p>
        </w:tc>
        <w:tc>
          <w:tcPr>
            <w:tcW w:w="3515"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1BD7F4ED" w14:textId="77777777" w:rsidR="00100ABF" w:rsidRPr="00100ABF" w:rsidRDefault="00100ABF" w:rsidP="00C40DF2">
            <w:pPr>
              <w:jc w:val="center"/>
              <w:rPr>
                <w:rFonts w:eastAsia="Noto Serif CJK SC"/>
              </w:rPr>
            </w:pPr>
            <w:r w:rsidRPr="00100ABF">
              <w:rPr>
                <w:rFonts w:ascii="宋体" w:hAnsi="宋体" w:cs="宋体"/>
                <w:b/>
                <w:sz w:val="19"/>
              </w:rPr>
              <w:t>设备名称</w:t>
            </w:r>
          </w:p>
        </w:tc>
        <w:tc>
          <w:tcPr>
            <w:tcW w:w="204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46DBEBE8" w14:textId="77777777" w:rsidR="00100ABF" w:rsidRPr="00100ABF" w:rsidRDefault="00100ABF" w:rsidP="00C40DF2">
            <w:pPr>
              <w:jc w:val="center"/>
              <w:rPr>
                <w:rFonts w:eastAsia="Noto Serif CJK SC"/>
              </w:rPr>
            </w:pPr>
            <w:r w:rsidRPr="00100ABF">
              <w:rPr>
                <w:rFonts w:ascii="宋体" w:hAnsi="宋体" w:cs="宋体"/>
                <w:b/>
                <w:sz w:val="19"/>
              </w:rPr>
              <w:t>安装高度</w:t>
            </w:r>
          </w:p>
        </w:tc>
        <w:tc>
          <w:tcPr>
            <w:tcW w:w="204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7DF60BE1" w14:textId="77777777" w:rsidR="00100ABF" w:rsidRPr="00100ABF" w:rsidRDefault="00100ABF" w:rsidP="00C40DF2">
            <w:pPr>
              <w:jc w:val="center"/>
              <w:rPr>
                <w:rFonts w:eastAsia="Noto Serif CJK SC"/>
              </w:rPr>
            </w:pPr>
            <w:r w:rsidRPr="00100ABF">
              <w:rPr>
                <w:rFonts w:ascii="宋体" w:hAnsi="宋体" w:cs="宋体"/>
                <w:b/>
                <w:sz w:val="19"/>
              </w:rPr>
              <w:t>设备高度</w:t>
            </w:r>
          </w:p>
        </w:tc>
      </w:tr>
      <w:tr w:rsidR="00100ABF" w:rsidRPr="00100ABF" w14:paraId="4935A612" w14:textId="77777777">
        <w:trPr>
          <w:cantSplit/>
          <w:jc w:val="center"/>
        </w:trPr>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28A9C0" w14:textId="77777777" w:rsidR="00100ABF" w:rsidRPr="00100ABF" w:rsidRDefault="00100ABF" w:rsidP="00C40DF2">
            <w:pPr>
              <w:spacing w:line="288" w:lineRule="auto"/>
              <w:rPr>
                <w:rFonts w:eastAsia="Noto Serif CJK SC"/>
              </w:rPr>
            </w:pPr>
            <w:r w:rsidRPr="00100ABF">
              <w:rPr>
                <w:rFonts w:eastAsia="Noto Serif CJK SC"/>
                <w:sz w:val="18"/>
              </w:rPr>
              <w:t>1</w:t>
            </w:r>
          </w:p>
        </w:tc>
        <w:tc>
          <w:tcPr>
            <w:tcW w:w="35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04FD06" w14:textId="77777777" w:rsidR="00100ABF" w:rsidRPr="00100ABF" w:rsidRDefault="00100ABF" w:rsidP="00C40DF2">
            <w:pPr>
              <w:spacing w:line="288" w:lineRule="auto"/>
              <w:rPr>
                <w:rFonts w:eastAsia="Noto Serif CJK SC"/>
              </w:rPr>
            </w:pPr>
            <w:r w:rsidRPr="00100ABF">
              <w:rPr>
                <w:rFonts w:eastAsia="Noto Serif CJK SC"/>
                <w:sz w:val="18"/>
              </w:rPr>
              <w:t xml:space="preserve">10P01 </w:t>
            </w:r>
            <w:r w:rsidRPr="00100ABF">
              <w:rPr>
                <w:rFonts w:ascii="宋体" w:hAnsi="宋体" w:cs="宋体"/>
                <w:sz w:val="18"/>
              </w:rPr>
              <w:t>设备</w:t>
            </w:r>
            <w:r w:rsidRPr="00100ABF">
              <w:rPr>
                <w:rFonts w:eastAsia="Noto Serif CJK SC"/>
                <w:sz w:val="18"/>
              </w:rPr>
              <w:t>A</w:t>
            </w:r>
          </w:p>
        </w:tc>
        <w:tc>
          <w:tcPr>
            <w:tcW w:w="204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6B9398" w14:textId="77777777" w:rsidR="00100ABF" w:rsidRPr="00100ABF" w:rsidRDefault="00100ABF" w:rsidP="00C40DF2">
            <w:pPr>
              <w:spacing w:line="288" w:lineRule="auto"/>
              <w:rPr>
                <w:rFonts w:eastAsia="Noto Serif CJK SC"/>
              </w:rPr>
            </w:pPr>
            <w:r w:rsidRPr="00100ABF">
              <w:rPr>
                <w:rFonts w:eastAsia="Noto Serif CJK SC"/>
                <w:sz w:val="18"/>
              </w:rPr>
              <w:t>42U</w:t>
            </w:r>
          </w:p>
        </w:tc>
        <w:tc>
          <w:tcPr>
            <w:tcW w:w="204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09DB7A" w14:textId="77777777" w:rsidR="00100ABF" w:rsidRPr="00100ABF" w:rsidRDefault="00100ABF" w:rsidP="00C40DF2">
            <w:pPr>
              <w:spacing w:line="288" w:lineRule="auto"/>
              <w:rPr>
                <w:rFonts w:eastAsia="Noto Serif CJK SC"/>
              </w:rPr>
            </w:pPr>
            <w:r w:rsidRPr="00100ABF">
              <w:rPr>
                <w:rFonts w:eastAsia="Noto Serif CJK SC"/>
                <w:sz w:val="18"/>
              </w:rPr>
              <w:t>3U</w:t>
            </w:r>
          </w:p>
        </w:tc>
      </w:tr>
      <w:tr w:rsidR="00100ABF" w:rsidRPr="00100ABF" w14:paraId="09EA65D0" w14:textId="77777777">
        <w:trPr>
          <w:cantSplit/>
          <w:jc w:val="center"/>
        </w:trPr>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30D6B5" w14:textId="77777777" w:rsidR="00100ABF" w:rsidRPr="00100ABF" w:rsidRDefault="00100ABF" w:rsidP="00C40DF2">
            <w:pPr>
              <w:spacing w:line="288" w:lineRule="auto"/>
              <w:rPr>
                <w:rFonts w:eastAsia="Noto Serif CJK SC"/>
              </w:rPr>
            </w:pPr>
            <w:r w:rsidRPr="00100ABF">
              <w:rPr>
                <w:rFonts w:eastAsia="Noto Serif CJK SC"/>
                <w:sz w:val="18"/>
              </w:rPr>
              <w:t>2</w:t>
            </w:r>
          </w:p>
        </w:tc>
        <w:tc>
          <w:tcPr>
            <w:tcW w:w="35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A9B340" w14:textId="77777777" w:rsidR="00100ABF" w:rsidRPr="00100ABF" w:rsidRDefault="00100ABF" w:rsidP="00C40DF2">
            <w:pPr>
              <w:spacing w:line="288" w:lineRule="auto"/>
              <w:rPr>
                <w:rFonts w:eastAsia="Noto Serif CJK SC"/>
              </w:rPr>
            </w:pPr>
            <w:r w:rsidRPr="00100ABF">
              <w:rPr>
                <w:rFonts w:eastAsia="Noto Serif CJK SC"/>
                <w:sz w:val="18"/>
              </w:rPr>
              <w:t xml:space="preserve">10P02 </w:t>
            </w:r>
            <w:r w:rsidRPr="00100ABF">
              <w:rPr>
                <w:rFonts w:ascii="宋体" w:hAnsi="宋体" w:cs="宋体"/>
                <w:sz w:val="18"/>
              </w:rPr>
              <w:t>设备</w:t>
            </w:r>
            <w:r w:rsidRPr="00100ABF">
              <w:rPr>
                <w:rFonts w:eastAsia="Noto Serif CJK SC"/>
                <w:sz w:val="18"/>
              </w:rPr>
              <w:t>B</w:t>
            </w:r>
          </w:p>
        </w:tc>
        <w:tc>
          <w:tcPr>
            <w:tcW w:w="204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4E5B64" w14:textId="77777777" w:rsidR="00100ABF" w:rsidRPr="00100ABF" w:rsidRDefault="00100ABF" w:rsidP="00C40DF2">
            <w:pPr>
              <w:spacing w:line="288" w:lineRule="auto"/>
              <w:rPr>
                <w:rFonts w:eastAsia="Noto Serif CJK SC"/>
              </w:rPr>
            </w:pPr>
            <w:r w:rsidRPr="00100ABF">
              <w:rPr>
                <w:rFonts w:eastAsia="Noto Serif CJK SC"/>
                <w:sz w:val="18"/>
              </w:rPr>
              <w:t>32U</w:t>
            </w:r>
          </w:p>
        </w:tc>
        <w:tc>
          <w:tcPr>
            <w:tcW w:w="204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14ED8F" w14:textId="77777777" w:rsidR="00100ABF" w:rsidRPr="00100ABF" w:rsidRDefault="00100ABF" w:rsidP="00C40DF2">
            <w:pPr>
              <w:spacing w:line="288" w:lineRule="auto"/>
              <w:rPr>
                <w:rFonts w:eastAsia="Noto Serif CJK SC"/>
              </w:rPr>
            </w:pPr>
            <w:r w:rsidRPr="00100ABF">
              <w:rPr>
                <w:rFonts w:eastAsia="Noto Serif CJK SC"/>
                <w:sz w:val="18"/>
              </w:rPr>
              <w:t>2U</w:t>
            </w:r>
          </w:p>
        </w:tc>
      </w:tr>
    </w:tbl>
    <w:p w14:paraId="00508E65" w14:textId="77777777" w:rsidR="00100ABF" w:rsidRPr="00100ABF" w:rsidRDefault="00100ABF" w:rsidP="00C40DF2">
      <w:pPr>
        <w:spacing w:after="0" w:line="120" w:lineRule="auto"/>
        <w:rPr>
          <w:rFonts w:eastAsia="Noto Serif CJK SC" w:cs="Times New Roman"/>
        </w:rPr>
      </w:pPr>
    </w:p>
    <w:p w14:paraId="2D736427" w14:textId="77777777" w:rsidR="004E5074" w:rsidRDefault="00F308A9" w:rsidP="00C40DF2">
      <w:pPr>
        <w:spacing w:after="120" w:line="348" w:lineRule="auto"/>
        <w:rPr>
          <w:rFonts w:ascii="宋体" w:hAnsi="宋体" w:cs="宋体" w:hint="eastAsia"/>
          <w:lang w:eastAsia="zh-CN"/>
        </w:rPr>
      </w:pPr>
      <w:r>
        <w:rPr>
          <w:rFonts w:ascii="宋体" w:hAnsi="宋体" w:cs="宋体"/>
          <w:lang w:eastAsia="zh-CN"/>
        </w:rPr>
        <w:tab/>
      </w:r>
      <w:r w:rsidR="00100ABF" w:rsidRPr="00100ABF">
        <w:rPr>
          <w:rFonts w:ascii="宋体" w:hAnsi="宋体" w:cs="宋体" w:hint="eastAsia"/>
          <w:lang w:eastAsia="zh-CN"/>
        </w:rPr>
        <w:t>所有相互关联的列表必须保持元素数量和排列顺序一致。如果某一位置没有实际数据，</w:t>
      </w:r>
      <w:r w:rsidR="00CB4735">
        <w:rPr>
          <w:rFonts w:ascii="宋体" w:hAnsi="宋体" w:cs="宋体" w:hint="eastAsia"/>
          <w:lang w:eastAsia="zh-CN"/>
        </w:rPr>
        <w:t>可以填写None表示空值，也可以不填，程序会自动解析为None</w:t>
      </w:r>
      <w:r w:rsidR="00100ABF" w:rsidRPr="00100ABF">
        <w:rPr>
          <w:rFonts w:ascii="宋体" w:hAnsi="宋体" w:cs="宋体"/>
          <w:lang w:eastAsia="zh-CN"/>
        </w:rPr>
        <w:t>。</w:t>
      </w:r>
    </w:p>
    <w:p w14:paraId="3ED5ED22" w14:textId="77777777" w:rsidR="000F1123" w:rsidRDefault="000F1123" w:rsidP="000F1123">
      <w:pPr>
        <w:pStyle w:val="4"/>
        <w:ind w:left="0" w:firstLine="0"/>
        <w:rPr>
          <w:lang w:eastAsia="zh-CN"/>
        </w:rPr>
      </w:pPr>
      <w:r w:rsidRPr="000F1123">
        <w:rPr>
          <w:rFonts w:hint="eastAsia"/>
          <w:lang w:eastAsia="zh-CN"/>
        </w:rPr>
        <w:t>屏柜设备列表标记</w:t>
      </w:r>
    </w:p>
    <w:p w14:paraId="2FF705B9" w14:textId="77777777" w:rsidR="000F1123" w:rsidRDefault="000F1123" w:rsidP="000F1123">
      <w:pPr>
        <w:rPr>
          <w:rFonts w:hint="eastAsia"/>
          <w:lang w:eastAsia="zh-CN"/>
        </w:rPr>
      </w:pPr>
      <w:r>
        <w:rPr>
          <w:lang w:eastAsia="zh-CN"/>
        </w:rPr>
        <w:tab/>
      </w:r>
      <w:r>
        <w:rPr>
          <w:rFonts w:hint="eastAsia"/>
          <w:lang w:eastAsia="zh-CN"/>
        </w:rPr>
        <w:t>对于</w:t>
      </w:r>
      <w:r w:rsidRPr="000F1123">
        <w:rPr>
          <w:lang w:eastAsia="zh-CN"/>
        </w:rPr>
        <w:t>panelDeviceNameList</w:t>
      </w:r>
      <w:r>
        <w:rPr>
          <w:rFonts w:hint="eastAsia"/>
          <w:lang w:eastAsia="zh-CN"/>
        </w:rPr>
        <w:t>字段，允许在设备末尾，分号前面为设备添加标记。</w:t>
      </w:r>
      <w:r>
        <w:rPr>
          <w:rFonts w:hint="eastAsia"/>
          <w:lang w:eastAsia="zh-CN"/>
        </w:rPr>
        <w:t xml:space="preserve"> </w:t>
      </w:r>
    </w:p>
    <w:tbl>
      <w:tblPr>
        <w:tblW w:w="0" w:type="auto"/>
        <w:tblInd w:w="118" w:type="dxa"/>
        <w:tblCellMar>
          <w:left w:w="0" w:type="dxa"/>
          <w:right w:w="0" w:type="dxa"/>
        </w:tblCellMar>
        <w:tblLook w:val="04A0" w:firstRow="1" w:lastRow="0" w:firstColumn="1" w:lastColumn="0" w:noHBand="0" w:noVBand="1"/>
      </w:tblPr>
      <w:tblGrid>
        <w:gridCol w:w="743"/>
        <w:gridCol w:w="2002"/>
        <w:gridCol w:w="1116"/>
        <w:gridCol w:w="5679"/>
      </w:tblGrid>
      <w:tr w:rsidR="00345C0D" w:rsidRPr="001B4C08" w14:paraId="186E3933" w14:textId="77777777" w:rsidTr="003C7F03">
        <w:trPr>
          <w:trHeight w:val="795"/>
        </w:trPr>
        <w:tc>
          <w:tcPr>
            <w:tcW w:w="743" w:type="dxa"/>
            <w:tcBorders>
              <w:top w:val="single" w:sz="8" w:space="0" w:color="auto"/>
              <w:left w:val="single" w:sz="8" w:space="0" w:color="auto"/>
              <w:bottom w:val="single" w:sz="8" w:space="0" w:color="auto"/>
              <w:right w:val="single" w:sz="8" w:space="0" w:color="auto"/>
            </w:tcBorders>
            <w:shd w:val="clear" w:color="000000" w:fill="4F81BD"/>
            <w:vAlign w:val="center"/>
            <w:hideMark/>
          </w:tcPr>
          <w:p w14:paraId="32A351EA" w14:textId="77777777" w:rsidR="00345C0D" w:rsidRPr="001B4C08" w:rsidRDefault="00345C0D" w:rsidP="003C7F03">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标记</w:t>
            </w:r>
          </w:p>
        </w:tc>
        <w:tc>
          <w:tcPr>
            <w:tcW w:w="2002" w:type="dxa"/>
            <w:tcBorders>
              <w:top w:val="single" w:sz="8" w:space="0" w:color="auto"/>
              <w:left w:val="nil"/>
              <w:bottom w:val="single" w:sz="8" w:space="0" w:color="auto"/>
              <w:right w:val="single" w:sz="8" w:space="0" w:color="auto"/>
            </w:tcBorders>
            <w:shd w:val="clear" w:color="000000" w:fill="4F81BD"/>
            <w:vAlign w:val="center"/>
            <w:hideMark/>
          </w:tcPr>
          <w:p w14:paraId="3E8A5154" w14:textId="77777777" w:rsidR="00345C0D" w:rsidRPr="001B4C08" w:rsidRDefault="00345C0D" w:rsidP="003C7F03">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含义</w:t>
            </w:r>
          </w:p>
        </w:tc>
        <w:tc>
          <w:tcPr>
            <w:tcW w:w="1116" w:type="dxa"/>
            <w:tcBorders>
              <w:top w:val="single" w:sz="8" w:space="0" w:color="auto"/>
              <w:left w:val="nil"/>
              <w:bottom w:val="single" w:sz="8" w:space="0" w:color="auto"/>
              <w:right w:val="single" w:sz="8" w:space="0" w:color="auto"/>
            </w:tcBorders>
            <w:shd w:val="clear" w:color="000000" w:fill="4F81BD"/>
            <w:vAlign w:val="center"/>
            <w:hideMark/>
          </w:tcPr>
          <w:p w14:paraId="5B5EDCC1" w14:textId="77777777" w:rsidR="00345C0D" w:rsidRPr="001B4C08" w:rsidRDefault="00345C0D" w:rsidP="003C7F03">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示例</w:t>
            </w:r>
          </w:p>
        </w:tc>
        <w:tc>
          <w:tcPr>
            <w:tcW w:w="5679" w:type="dxa"/>
            <w:tcBorders>
              <w:top w:val="single" w:sz="8" w:space="0" w:color="auto"/>
              <w:left w:val="nil"/>
              <w:bottom w:val="single" w:sz="8" w:space="0" w:color="auto"/>
              <w:right w:val="single" w:sz="8" w:space="0" w:color="auto"/>
            </w:tcBorders>
            <w:shd w:val="clear" w:color="000000" w:fill="4F81BD"/>
            <w:vAlign w:val="center"/>
            <w:hideMark/>
          </w:tcPr>
          <w:p w14:paraId="6147BEC3" w14:textId="77777777" w:rsidR="00345C0D" w:rsidRPr="001B4C08" w:rsidRDefault="00345C0D" w:rsidP="003C7F03">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说明</w:t>
            </w:r>
          </w:p>
        </w:tc>
      </w:tr>
      <w:tr w:rsidR="00345C0D" w:rsidRPr="001B4C08" w14:paraId="070A037D" w14:textId="77777777" w:rsidTr="00345C0D">
        <w:trPr>
          <w:trHeight w:val="803"/>
        </w:trPr>
        <w:tc>
          <w:tcPr>
            <w:tcW w:w="743" w:type="dxa"/>
            <w:tcBorders>
              <w:top w:val="nil"/>
              <w:left w:val="single" w:sz="8" w:space="0" w:color="auto"/>
              <w:bottom w:val="single" w:sz="8" w:space="0" w:color="auto"/>
              <w:right w:val="single" w:sz="8" w:space="0" w:color="auto"/>
            </w:tcBorders>
            <w:shd w:val="clear" w:color="000000" w:fill="DCE6F1"/>
            <w:vAlign w:val="center"/>
            <w:hideMark/>
          </w:tcPr>
          <w:p w14:paraId="579524C1" w14:textId="77777777" w:rsidR="00345C0D" w:rsidRPr="001B4C08" w:rsidRDefault="00345C0D" w:rsidP="003C7F03">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&lt;</w:t>
            </w:r>
            <w:r>
              <w:rPr>
                <w:rFonts w:ascii="Times New Roman" w:eastAsia="等线" w:hAnsi="Times New Roman" w:cs="Times New Roman" w:hint="eastAsia"/>
                <w:color w:val="000000"/>
                <w:sz w:val="18"/>
                <w:szCs w:val="18"/>
                <w:lang w:eastAsia="zh-CN"/>
              </w:rPr>
              <w:t>TP</w:t>
            </w:r>
            <w:r w:rsidRPr="001B4C08">
              <w:rPr>
                <w:rFonts w:ascii="Times New Roman" w:eastAsia="等线" w:hAnsi="Times New Roman" w:cs="Times New Roman"/>
                <w:color w:val="000000"/>
                <w:sz w:val="18"/>
                <w:szCs w:val="18"/>
                <w:lang w:eastAsia="zh-CN"/>
              </w:rPr>
              <w:t>&gt;</w:t>
            </w:r>
          </w:p>
        </w:tc>
        <w:tc>
          <w:tcPr>
            <w:tcW w:w="2002" w:type="dxa"/>
            <w:tcBorders>
              <w:top w:val="nil"/>
              <w:left w:val="nil"/>
              <w:bottom w:val="single" w:sz="8" w:space="0" w:color="auto"/>
              <w:right w:val="single" w:sz="8" w:space="0" w:color="auto"/>
            </w:tcBorders>
            <w:shd w:val="clear" w:color="000000" w:fill="DCE6F1"/>
            <w:vAlign w:val="center"/>
            <w:hideMark/>
          </w:tcPr>
          <w:p w14:paraId="0FAFE80B" w14:textId="77777777" w:rsidR="00345C0D" w:rsidRPr="001B4C08" w:rsidRDefault="00345C0D" w:rsidP="003C7F03">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表示该设备</w:t>
            </w:r>
            <w:r>
              <w:rPr>
                <w:rFonts w:ascii="Times New Roman" w:eastAsia="等线" w:hAnsi="Times New Roman" w:cs="Times New Roman" w:hint="eastAsia"/>
                <w:color w:val="000000"/>
                <w:sz w:val="18"/>
                <w:szCs w:val="18"/>
                <w:lang w:eastAsia="zh-CN"/>
              </w:rPr>
              <w:t>可被替换为一个</w:t>
            </w:r>
            <w:r>
              <w:rPr>
                <w:rFonts w:ascii="Times New Roman" w:eastAsia="等线" w:hAnsi="Times New Roman" w:cs="Times New Roman" w:hint="eastAsia"/>
                <w:color w:val="000000"/>
                <w:sz w:val="18"/>
                <w:szCs w:val="18"/>
                <w:lang w:eastAsia="zh-CN"/>
              </w:rPr>
              <w:t>PDU</w:t>
            </w:r>
          </w:p>
        </w:tc>
        <w:tc>
          <w:tcPr>
            <w:tcW w:w="1116" w:type="dxa"/>
            <w:tcBorders>
              <w:top w:val="nil"/>
              <w:left w:val="nil"/>
              <w:bottom w:val="single" w:sz="8" w:space="0" w:color="auto"/>
              <w:right w:val="single" w:sz="8" w:space="0" w:color="auto"/>
            </w:tcBorders>
            <w:shd w:val="clear" w:color="000000" w:fill="DCE6F1"/>
            <w:vAlign w:val="center"/>
            <w:hideMark/>
          </w:tcPr>
          <w:p w14:paraId="6A659EFF" w14:textId="77777777" w:rsidR="00345C0D" w:rsidRPr="001B4C08" w:rsidRDefault="00345C0D" w:rsidP="003C7F03">
            <w:pPr>
              <w:spacing w:after="0" w:line="240" w:lineRule="auto"/>
              <w:jc w:val="center"/>
              <w:rPr>
                <w:rFonts w:ascii="Times New Roman" w:eastAsia="等线" w:hAnsi="Times New Roman" w:cs="Times New Roman"/>
                <w:color w:val="000000"/>
                <w:sz w:val="18"/>
                <w:szCs w:val="18"/>
                <w:lang w:eastAsia="zh-CN"/>
              </w:rPr>
            </w:pPr>
            <w:r w:rsidRPr="00345C0D">
              <w:rPr>
                <w:rFonts w:ascii="Times New Roman" w:eastAsia="等线" w:hAnsi="Times New Roman" w:cs="Times New Roman"/>
                <w:color w:val="000000"/>
                <w:sz w:val="18"/>
                <w:szCs w:val="18"/>
                <w:lang w:eastAsia="zh-CN"/>
              </w:rPr>
              <w:t xml:space="preserve">25P01 </w:t>
            </w:r>
            <w:r w:rsidRPr="00345C0D">
              <w:rPr>
                <w:rFonts w:ascii="Times New Roman" w:eastAsia="等线" w:hAnsi="Times New Roman" w:cs="Times New Roman"/>
                <w:color w:val="000000"/>
                <w:sz w:val="18"/>
                <w:szCs w:val="18"/>
                <w:lang w:eastAsia="zh-CN"/>
              </w:rPr>
              <w:t>直流配电设备</w:t>
            </w:r>
            <w:r w:rsidRPr="00345C0D">
              <w:rPr>
                <w:rFonts w:ascii="Times New Roman" w:eastAsia="等线" w:hAnsi="Times New Roman" w:cs="Times New Roman"/>
                <w:color w:val="000000"/>
                <w:sz w:val="18"/>
                <w:szCs w:val="18"/>
                <w:lang w:eastAsia="zh-CN"/>
              </w:rPr>
              <w:t>&lt;TP&gt;;</w:t>
            </w:r>
          </w:p>
        </w:tc>
        <w:tc>
          <w:tcPr>
            <w:tcW w:w="5679" w:type="dxa"/>
            <w:tcBorders>
              <w:top w:val="nil"/>
              <w:left w:val="nil"/>
              <w:bottom w:val="single" w:sz="8" w:space="0" w:color="auto"/>
              <w:right w:val="single" w:sz="8" w:space="0" w:color="auto"/>
            </w:tcBorders>
            <w:shd w:val="clear" w:color="000000" w:fill="DCE6F1"/>
            <w:vAlign w:val="center"/>
          </w:tcPr>
          <w:p w14:paraId="579194E5" w14:textId="77777777" w:rsidR="00345C0D" w:rsidRPr="001B4C08" w:rsidRDefault="00345C0D" w:rsidP="003C7F03">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如果安装了新增</w:t>
            </w:r>
            <w:r>
              <w:rPr>
                <w:rFonts w:ascii="Times New Roman" w:eastAsia="等线" w:hAnsi="Times New Roman" w:cs="Times New Roman" w:hint="eastAsia"/>
                <w:color w:val="000000"/>
                <w:sz w:val="18"/>
                <w:szCs w:val="18"/>
                <w:lang w:eastAsia="zh-CN"/>
              </w:rPr>
              <w:t>PDU</w:t>
            </w:r>
            <w:r>
              <w:rPr>
                <w:rFonts w:ascii="Times New Roman" w:eastAsia="等线" w:hAnsi="Times New Roman" w:cs="Times New Roman" w:hint="eastAsia"/>
                <w:color w:val="000000"/>
                <w:sz w:val="18"/>
                <w:szCs w:val="18"/>
                <w:lang w:eastAsia="zh-CN"/>
              </w:rPr>
              <w:t>，那么此设备会优先考虑被</w:t>
            </w:r>
            <w:r>
              <w:rPr>
                <w:rFonts w:ascii="Times New Roman" w:eastAsia="等线" w:hAnsi="Times New Roman" w:cs="Times New Roman" w:hint="eastAsia"/>
                <w:color w:val="000000"/>
                <w:sz w:val="18"/>
                <w:szCs w:val="18"/>
                <w:lang w:eastAsia="zh-CN"/>
              </w:rPr>
              <w:t>PDU</w:t>
            </w:r>
            <w:r>
              <w:rPr>
                <w:rFonts w:ascii="Times New Roman" w:eastAsia="等线" w:hAnsi="Times New Roman" w:cs="Times New Roman" w:hint="eastAsia"/>
                <w:color w:val="000000"/>
                <w:sz w:val="18"/>
                <w:szCs w:val="18"/>
                <w:lang w:eastAsia="zh-CN"/>
              </w:rPr>
              <w:t>替换</w:t>
            </w:r>
          </w:p>
        </w:tc>
      </w:tr>
      <w:tr w:rsidR="00345C0D" w:rsidRPr="001B4C08" w14:paraId="619578DE" w14:textId="77777777" w:rsidTr="003C7F03">
        <w:trPr>
          <w:trHeight w:val="970"/>
        </w:trPr>
        <w:tc>
          <w:tcPr>
            <w:tcW w:w="743" w:type="dxa"/>
            <w:tcBorders>
              <w:top w:val="nil"/>
              <w:left w:val="single" w:sz="8" w:space="0" w:color="auto"/>
              <w:bottom w:val="single" w:sz="8" w:space="0" w:color="auto"/>
              <w:right w:val="single" w:sz="8" w:space="0" w:color="auto"/>
            </w:tcBorders>
            <w:vAlign w:val="center"/>
            <w:hideMark/>
          </w:tcPr>
          <w:p w14:paraId="26349446" w14:textId="77777777" w:rsidR="00345C0D" w:rsidRPr="001B4C08" w:rsidRDefault="00345C0D" w:rsidP="003C7F03">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&lt;</w:t>
            </w:r>
            <w:r>
              <w:rPr>
                <w:rFonts w:ascii="Times New Roman" w:eastAsia="等线" w:hAnsi="Times New Roman" w:cs="Times New Roman" w:hint="eastAsia"/>
                <w:color w:val="000000"/>
                <w:sz w:val="18"/>
                <w:szCs w:val="18"/>
                <w:lang w:eastAsia="zh-CN"/>
              </w:rPr>
              <w:t>TR</w:t>
            </w:r>
            <w:r w:rsidRPr="001B4C08">
              <w:rPr>
                <w:rFonts w:ascii="Times New Roman" w:eastAsia="等线" w:hAnsi="Times New Roman" w:cs="Times New Roman"/>
                <w:color w:val="000000"/>
                <w:sz w:val="18"/>
                <w:szCs w:val="18"/>
                <w:lang w:eastAsia="zh-CN"/>
              </w:rPr>
              <w:t>&gt;</w:t>
            </w:r>
          </w:p>
        </w:tc>
        <w:tc>
          <w:tcPr>
            <w:tcW w:w="2002" w:type="dxa"/>
            <w:tcBorders>
              <w:top w:val="nil"/>
              <w:left w:val="nil"/>
              <w:bottom w:val="single" w:sz="8" w:space="0" w:color="auto"/>
              <w:right w:val="single" w:sz="8" w:space="0" w:color="auto"/>
            </w:tcBorders>
            <w:vAlign w:val="center"/>
            <w:hideMark/>
          </w:tcPr>
          <w:p w14:paraId="4A290E4E" w14:textId="77777777" w:rsidR="00345C0D" w:rsidRPr="001B4C08" w:rsidRDefault="00345C0D" w:rsidP="003C7F03">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表示该设备</w:t>
            </w:r>
            <w:r>
              <w:rPr>
                <w:rFonts w:ascii="Times New Roman" w:eastAsia="等线" w:hAnsi="Times New Roman" w:cs="Times New Roman" w:hint="eastAsia"/>
                <w:color w:val="000000"/>
                <w:sz w:val="18"/>
                <w:szCs w:val="18"/>
                <w:lang w:eastAsia="zh-CN"/>
              </w:rPr>
              <w:t>可被替换为一个路由器</w:t>
            </w:r>
          </w:p>
        </w:tc>
        <w:tc>
          <w:tcPr>
            <w:tcW w:w="1116" w:type="dxa"/>
            <w:tcBorders>
              <w:top w:val="nil"/>
              <w:left w:val="nil"/>
              <w:bottom w:val="single" w:sz="8" w:space="0" w:color="auto"/>
              <w:right w:val="single" w:sz="8" w:space="0" w:color="auto"/>
            </w:tcBorders>
            <w:vAlign w:val="center"/>
            <w:hideMark/>
          </w:tcPr>
          <w:p w14:paraId="2416AE1D" w14:textId="77777777" w:rsidR="00345C0D" w:rsidRPr="001B4C08" w:rsidRDefault="00345C0D" w:rsidP="003C7F03">
            <w:pPr>
              <w:spacing w:after="0" w:line="240" w:lineRule="auto"/>
              <w:jc w:val="center"/>
              <w:rPr>
                <w:rFonts w:ascii="Times New Roman" w:eastAsia="等线" w:hAnsi="Times New Roman" w:cs="Times New Roman"/>
                <w:color w:val="000000"/>
                <w:sz w:val="18"/>
                <w:szCs w:val="18"/>
                <w:lang w:eastAsia="zh-CN"/>
              </w:rPr>
            </w:pPr>
            <w:r w:rsidRPr="00345C0D">
              <w:rPr>
                <w:rFonts w:ascii="Times New Roman" w:eastAsia="等线" w:hAnsi="Times New Roman" w:cs="Times New Roman"/>
                <w:color w:val="000000"/>
                <w:sz w:val="18"/>
                <w:szCs w:val="18"/>
                <w:lang w:eastAsia="zh-CN"/>
              </w:rPr>
              <w:t>25P03 IDN</w:t>
            </w:r>
            <w:r w:rsidRPr="00345C0D">
              <w:rPr>
                <w:rFonts w:ascii="Times New Roman" w:eastAsia="等线" w:hAnsi="Times New Roman" w:cs="Times New Roman"/>
                <w:color w:val="000000"/>
                <w:sz w:val="18"/>
                <w:szCs w:val="18"/>
                <w:lang w:eastAsia="zh-CN"/>
              </w:rPr>
              <w:t>交换机</w:t>
            </w:r>
            <w:r w:rsidRPr="00345C0D">
              <w:rPr>
                <w:rFonts w:ascii="Times New Roman" w:eastAsia="等线" w:hAnsi="Times New Roman" w:cs="Times New Roman"/>
                <w:color w:val="000000"/>
                <w:sz w:val="18"/>
                <w:szCs w:val="18"/>
                <w:lang w:eastAsia="zh-CN"/>
              </w:rPr>
              <w:t>S5560&lt;TR&gt;;</w:t>
            </w:r>
          </w:p>
        </w:tc>
        <w:tc>
          <w:tcPr>
            <w:tcW w:w="5679" w:type="dxa"/>
            <w:tcBorders>
              <w:top w:val="nil"/>
              <w:left w:val="nil"/>
              <w:bottom w:val="single" w:sz="8" w:space="0" w:color="auto"/>
              <w:right w:val="single" w:sz="8" w:space="0" w:color="auto"/>
            </w:tcBorders>
            <w:vAlign w:val="center"/>
            <w:hideMark/>
          </w:tcPr>
          <w:p w14:paraId="152257F8" w14:textId="77777777" w:rsidR="00345C0D" w:rsidRPr="001B4C08" w:rsidRDefault="00345C0D" w:rsidP="003C7F03">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安装新路由器时，会优先考虑替换此设备安装</w:t>
            </w:r>
          </w:p>
        </w:tc>
      </w:tr>
      <w:tr w:rsidR="00345C0D" w:rsidRPr="001B4C08" w14:paraId="201CD7CC" w14:textId="77777777" w:rsidTr="00E573DC">
        <w:trPr>
          <w:trHeight w:val="971"/>
        </w:trPr>
        <w:tc>
          <w:tcPr>
            <w:tcW w:w="743" w:type="dxa"/>
            <w:tcBorders>
              <w:top w:val="nil"/>
              <w:left w:val="single" w:sz="8" w:space="0" w:color="auto"/>
              <w:bottom w:val="nil"/>
              <w:right w:val="single" w:sz="8" w:space="0" w:color="auto"/>
            </w:tcBorders>
            <w:shd w:val="clear" w:color="000000" w:fill="DCE6F1"/>
            <w:vAlign w:val="center"/>
            <w:hideMark/>
          </w:tcPr>
          <w:p w14:paraId="3E4ACA32" w14:textId="77777777" w:rsidR="00345C0D" w:rsidRPr="001B4C08" w:rsidRDefault="004007F8" w:rsidP="003C7F03">
            <w:pPr>
              <w:spacing w:after="0" w:line="240" w:lineRule="auto"/>
              <w:jc w:val="center"/>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&lt;CPX-Y&gt;</w:t>
            </w:r>
          </w:p>
        </w:tc>
        <w:tc>
          <w:tcPr>
            <w:tcW w:w="2002" w:type="dxa"/>
            <w:tcBorders>
              <w:top w:val="nil"/>
              <w:left w:val="nil"/>
              <w:bottom w:val="nil"/>
              <w:right w:val="single" w:sz="8" w:space="0" w:color="auto"/>
            </w:tcBorders>
            <w:shd w:val="clear" w:color="000000" w:fill="DCE6F1"/>
            <w:vAlign w:val="center"/>
            <w:hideMark/>
          </w:tcPr>
          <w:p w14:paraId="563BA911" w14:textId="77777777" w:rsidR="00345C0D" w:rsidRPr="001B4C08" w:rsidRDefault="004007F8" w:rsidP="003C7F03">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表示该设备连接了</w:t>
            </w:r>
            <w:r>
              <w:rPr>
                <w:rFonts w:ascii="Times New Roman" w:eastAsia="等线" w:hAnsi="Times New Roman" w:cs="Times New Roman" w:hint="eastAsia"/>
                <w:color w:val="000000"/>
                <w:sz w:val="18"/>
                <w:szCs w:val="18"/>
                <w:lang w:eastAsia="zh-CN"/>
              </w:rPr>
              <w:t>X</w:t>
            </w:r>
            <w:r>
              <w:rPr>
                <w:rFonts w:ascii="Times New Roman" w:eastAsia="等线" w:hAnsi="Times New Roman" w:cs="Times New Roman" w:hint="eastAsia"/>
                <w:color w:val="000000"/>
                <w:sz w:val="18"/>
                <w:szCs w:val="18"/>
                <w:lang w:eastAsia="zh-CN"/>
              </w:rPr>
              <w:t>条线到</w:t>
            </w:r>
            <w:r>
              <w:rPr>
                <w:rFonts w:ascii="Times New Roman" w:eastAsia="等线" w:hAnsi="Times New Roman" w:cs="Times New Roman" w:hint="eastAsia"/>
                <w:color w:val="000000"/>
                <w:sz w:val="18"/>
                <w:szCs w:val="18"/>
                <w:lang w:eastAsia="zh-CN"/>
              </w:rPr>
              <w:t>PDU</w:t>
            </w:r>
            <w:r>
              <w:rPr>
                <w:rFonts w:ascii="Times New Roman" w:eastAsia="等线" w:hAnsi="Times New Roman" w:cs="Times New Roman" w:hint="eastAsia"/>
                <w:color w:val="000000"/>
                <w:sz w:val="18"/>
                <w:szCs w:val="18"/>
                <w:lang w:eastAsia="zh-CN"/>
              </w:rPr>
              <w:t>的</w:t>
            </w:r>
            <w:r>
              <w:rPr>
                <w:rFonts w:ascii="Times New Roman" w:eastAsia="等线" w:hAnsi="Times New Roman" w:cs="Times New Roman" w:hint="eastAsia"/>
                <w:color w:val="000000"/>
                <w:sz w:val="18"/>
                <w:szCs w:val="18"/>
                <w:lang w:eastAsia="zh-CN"/>
              </w:rPr>
              <w:t>Y</w:t>
            </w:r>
            <w:r>
              <w:rPr>
                <w:rFonts w:ascii="Times New Roman" w:eastAsia="等线" w:hAnsi="Times New Roman" w:cs="Times New Roman" w:hint="eastAsia"/>
                <w:color w:val="000000"/>
                <w:sz w:val="18"/>
                <w:szCs w:val="18"/>
                <w:lang w:eastAsia="zh-CN"/>
              </w:rPr>
              <w:t>安端子</w:t>
            </w:r>
          </w:p>
        </w:tc>
        <w:tc>
          <w:tcPr>
            <w:tcW w:w="1116" w:type="dxa"/>
            <w:tcBorders>
              <w:top w:val="nil"/>
              <w:left w:val="nil"/>
              <w:bottom w:val="nil"/>
              <w:right w:val="single" w:sz="8" w:space="0" w:color="auto"/>
            </w:tcBorders>
            <w:shd w:val="clear" w:color="000000" w:fill="DCE6F1"/>
            <w:vAlign w:val="center"/>
            <w:hideMark/>
          </w:tcPr>
          <w:p w14:paraId="49D1E743" w14:textId="77777777" w:rsidR="00345C0D" w:rsidRPr="001B4C08" w:rsidRDefault="004007F8" w:rsidP="003C7F03">
            <w:pPr>
              <w:spacing w:after="0" w:line="240" w:lineRule="auto"/>
              <w:jc w:val="center"/>
              <w:rPr>
                <w:rFonts w:ascii="Times New Roman" w:eastAsia="等线" w:hAnsi="Times New Roman" w:cs="Times New Roman"/>
                <w:color w:val="000000"/>
                <w:sz w:val="18"/>
                <w:szCs w:val="18"/>
                <w:lang w:eastAsia="zh-CN"/>
              </w:rPr>
            </w:pPr>
            <w:r w:rsidRPr="004007F8">
              <w:rPr>
                <w:rFonts w:ascii="Times New Roman" w:eastAsia="等线" w:hAnsi="Times New Roman" w:cs="Times New Roman"/>
                <w:color w:val="000000"/>
                <w:sz w:val="18"/>
                <w:szCs w:val="18"/>
                <w:lang w:eastAsia="zh-CN"/>
              </w:rPr>
              <w:t>25P03 IDN</w:t>
            </w:r>
            <w:r w:rsidRPr="004007F8">
              <w:rPr>
                <w:rFonts w:ascii="Times New Roman" w:eastAsia="等线" w:hAnsi="Times New Roman" w:cs="Times New Roman"/>
                <w:color w:val="000000"/>
                <w:sz w:val="18"/>
                <w:szCs w:val="18"/>
                <w:lang w:eastAsia="zh-CN"/>
              </w:rPr>
              <w:t>交换机</w:t>
            </w:r>
            <w:r w:rsidRPr="004007F8">
              <w:rPr>
                <w:rFonts w:ascii="Times New Roman" w:eastAsia="等线" w:hAnsi="Times New Roman" w:cs="Times New Roman"/>
                <w:color w:val="000000"/>
                <w:sz w:val="18"/>
                <w:szCs w:val="18"/>
                <w:lang w:eastAsia="zh-CN"/>
              </w:rPr>
              <w:t>S5560&lt;CP2-32&gt;;</w:t>
            </w:r>
          </w:p>
        </w:tc>
        <w:tc>
          <w:tcPr>
            <w:tcW w:w="5679" w:type="dxa"/>
            <w:tcBorders>
              <w:top w:val="nil"/>
              <w:left w:val="nil"/>
              <w:bottom w:val="nil"/>
              <w:right w:val="single" w:sz="8" w:space="0" w:color="auto"/>
            </w:tcBorders>
            <w:shd w:val="clear" w:color="000000" w:fill="DCE6F1"/>
            <w:vAlign w:val="center"/>
            <w:hideMark/>
          </w:tcPr>
          <w:p w14:paraId="14A1D95F" w14:textId="77777777" w:rsidR="00345C0D" w:rsidRPr="001B4C08" w:rsidRDefault="004007F8" w:rsidP="003C7F03">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例如</w:t>
            </w:r>
            <w:r>
              <w:rPr>
                <w:rFonts w:ascii="Times New Roman" w:eastAsia="等线" w:hAnsi="Times New Roman" w:cs="Times New Roman" w:hint="eastAsia"/>
                <w:color w:val="000000"/>
                <w:sz w:val="18"/>
                <w:szCs w:val="18"/>
                <w:lang w:eastAsia="zh-CN"/>
              </w:rPr>
              <w:t>&lt;CP2-32&gt;</w:t>
            </w:r>
            <w:r>
              <w:rPr>
                <w:rFonts w:ascii="Times New Roman" w:eastAsia="等线" w:hAnsi="Times New Roman" w:cs="Times New Roman" w:hint="eastAsia"/>
                <w:color w:val="000000"/>
                <w:sz w:val="18"/>
                <w:szCs w:val="18"/>
                <w:lang w:eastAsia="zh-CN"/>
              </w:rPr>
              <w:t>，</w:t>
            </w: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表示该设备连接了两条线到现有</w:t>
            </w:r>
            <w:r>
              <w:rPr>
                <w:rFonts w:ascii="Times New Roman" w:eastAsia="等线" w:hAnsi="Times New Roman" w:cs="Times New Roman" w:hint="eastAsia"/>
                <w:color w:val="000000"/>
                <w:sz w:val="18"/>
                <w:szCs w:val="18"/>
                <w:lang w:eastAsia="zh-CN"/>
              </w:rPr>
              <w:t>PDU</w:t>
            </w:r>
            <w:r>
              <w:rPr>
                <w:rFonts w:ascii="Times New Roman" w:eastAsia="等线" w:hAnsi="Times New Roman" w:cs="Times New Roman" w:hint="eastAsia"/>
                <w:color w:val="000000"/>
                <w:sz w:val="18"/>
                <w:szCs w:val="18"/>
                <w:lang w:eastAsia="zh-CN"/>
              </w:rPr>
              <w:t>的</w:t>
            </w:r>
            <w:r>
              <w:rPr>
                <w:rFonts w:ascii="Times New Roman" w:eastAsia="等线" w:hAnsi="Times New Roman" w:cs="Times New Roman" w:hint="eastAsia"/>
                <w:color w:val="000000"/>
                <w:sz w:val="18"/>
                <w:szCs w:val="18"/>
                <w:lang w:eastAsia="zh-CN"/>
              </w:rPr>
              <w:t>32A</w:t>
            </w:r>
            <w:r>
              <w:rPr>
                <w:rFonts w:ascii="Times New Roman" w:eastAsia="等线" w:hAnsi="Times New Roman" w:cs="Times New Roman" w:hint="eastAsia"/>
                <w:color w:val="000000"/>
                <w:sz w:val="18"/>
                <w:szCs w:val="18"/>
                <w:lang w:eastAsia="zh-CN"/>
              </w:rPr>
              <w:t>端子。此标记将会影响线缆敷设表对现有设备的电源连接线</w:t>
            </w:r>
          </w:p>
        </w:tc>
      </w:tr>
      <w:tr w:rsidR="00E573DC" w:rsidRPr="001B4C08" w14:paraId="69744EE4" w14:textId="77777777" w:rsidTr="00E573DC">
        <w:trPr>
          <w:trHeight w:val="971"/>
        </w:trPr>
        <w:tc>
          <w:tcPr>
            <w:tcW w:w="743" w:type="dxa"/>
            <w:tcBorders>
              <w:top w:val="nil"/>
              <w:left w:val="single" w:sz="8" w:space="0" w:color="auto"/>
              <w:bottom w:val="single" w:sz="8" w:space="0" w:color="auto"/>
              <w:right w:val="single" w:sz="8" w:space="0" w:color="auto"/>
            </w:tcBorders>
            <w:vAlign w:val="center"/>
          </w:tcPr>
          <w:p w14:paraId="2757959F" w14:textId="273B1715" w:rsidR="00E573DC" w:rsidRDefault="00E573DC" w:rsidP="003C7F03">
            <w:pPr>
              <w:spacing w:after="0" w:line="240" w:lineRule="auto"/>
              <w:jc w:val="center"/>
              <w:rPr>
                <w:rFonts w:ascii="Times New Roman" w:eastAsia="等线" w:hAnsi="Times New Roman" w:cs="Times New Roman" w:hint="eastAsia"/>
                <w:color w:val="000000"/>
                <w:sz w:val="18"/>
                <w:szCs w:val="18"/>
                <w:lang w:eastAsia="zh-CN"/>
              </w:rPr>
            </w:pPr>
            <w:r>
              <w:rPr>
                <w:rFonts w:ascii="Times New Roman" w:eastAsia="等线" w:hAnsi="Times New Roman" w:cs="Times New Roman" w:hint="eastAsia"/>
                <w:color w:val="000000"/>
                <w:sz w:val="18"/>
                <w:szCs w:val="18"/>
                <w:lang w:eastAsia="zh-CN"/>
              </w:rPr>
              <w:t>&lt;r&gt;</w:t>
            </w:r>
          </w:p>
        </w:tc>
        <w:tc>
          <w:tcPr>
            <w:tcW w:w="2002" w:type="dxa"/>
            <w:tcBorders>
              <w:top w:val="nil"/>
              <w:left w:val="nil"/>
              <w:bottom w:val="single" w:sz="8" w:space="0" w:color="auto"/>
              <w:right w:val="single" w:sz="8" w:space="0" w:color="auto"/>
            </w:tcBorders>
            <w:vAlign w:val="center"/>
          </w:tcPr>
          <w:p w14:paraId="6613C0A9" w14:textId="6DF340D3" w:rsidR="00E573DC" w:rsidRDefault="00E573DC" w:rsidP="003C7F03">
            <w:pPr>
              <w:spacing w:after="0" w:line="240" w:lineRule="auto"/>
              <w:rPr>
                <w:rFonts w:ascii="Times New Roman" w:eastAsia="等线" w:hAnsi="Times New Roman" w:cs="Times New Roman" w:hint="eastAsia"/>
                <w:color w:val="000000"/>
                <w:sz w:val="18"/>
                <w:szCs w:val="18"/>
                <w:lang w:eastAsia="zh-CN"/>
              </w:rPr>
            </w:pPr>
            <w:r>
              <w:rPr>
                <w:rFonts w:ascii="Times New Roman" w:eastAsia="等线" w:hAnsi="Times New Roman" w:cs="Times New Roman" w:hint="eastAsia"/>
                <w:color w:val="000000"/>
                <w:sz w:val="18"/>
                <w:szCs w:val="18"/>
                <w:lang w:eastAsia="zh-CN"/>
              </w:rPr>
              <w:t>表示该设备是一个待拆除设备</w:t>
            </w:r>
          </w:p>
        </w:tc>
        <w:tc>
          <w:tcPr>
            <w:tcW w:w="1116" w:type="dxa"/>
            <w:tcBorders>
              <w:top w:val="nil"/>
              <w:left w:val="nil"/>
              <w:bottom w:val="single" w:sz="8" w:space="0" w:color="auto"/>
              <w:right w:val="single" w:sz="8" w:space="0" w:color="auto"/>
            </w:tcBorders>
            <w:vAlign w:val="center"/>
          </w:tcPr>
          <w:p w14:paraId="1ED313AD" w14:textId="1A54B1B0" w:rsidR="00E573DC" w:rsidRPr="004007F8" w:rsidRDefault="00E573DC" w:rsidP="003C7F03">
            <w:pPr>
              <w:spacing w:after="0" w:line="240" w:lineRule="auto"/>
              <w:jc w:val="center"/>
              <w:rPr>
                <w:rFonts w:ascii="Times New Roman" w:eastAsia="等线" w:hAnsi="Times New Roman" w:cs="Times New Roman"/>
                <w:color w:val="000000"/>
                <w:sz w:val="18"/>
                <w:szCs w:val="18"/>
                <w:lang w:eastAsia="zh-CN"/>
              </w:rPr>
            </w:pPr>
            <w:r w:rsidRPr="004007F8">
              <w:rPr>
                <w:rFonts w:ascii="Times New Roman" w:eastAsia="等线" w:hAnsi="Times New Roman" w:cs="Times New Roman"/>
                <w:color w:val="000000"/>
                <w:sz w:val="18"/>
                <w:szCs w:val="18"/>
                <w:lang w:eastAsia="zh-CN"/>
              </w:rPr>
              <w:t>25P03 IDN</w:t>
            </w:r>
            <w:r w:rsidRPr="004007F8">
              <w:rPr>
                <w:rFonts w:ascii="Times New Roman" w:eastAsia="等线" w:hAnsi="Times New Roman" w:cs="Times New Roman"/>
                <w:color w:val="000000"/>
                <w:sz w:val="18"/>
                <w:szCs w:val="18"/>
                <w:lang w:eastAsia="zh-CN"/>
              </w:rPr>
              <w:t>交换机</w:t>
            </w:r>
            <w:r w:rsidRPr="004007F8">
              <w:rPr>
                <w:rFonts w:ascii="Times New Roman" w:eastAsia="等线" w:hAnsi="Times New Roman" w:cs="Times New Roman"/>
                <w:color w:val="000000"/>
                <w:sz w:val="18"/>
                <w:szCs w:val="18"/>
                <w:lang w:eastAsia="zh-CN"/>
              </w:rPr>
              <w:t>S5560&lt;</w:t>
            </w:r>
            <w:r>
              <w:rPr>
                <w:rFonts w:ascii="Times New Roman" w:eastAsia="等线" w:hAnsi="Times New Roman" w:cs="Times New Roman" w:hint="eastAsia"/>
                <w:color w:val="000000"/>
                <w:sz w:val="18"/>
                <w:szCs w:val="18"/>
                <w:lang w:eastAsia="zh-CN"/>
              </w:rPr>
              <w:t>r</w:t>
            </w:r>
            <w:r w:rsidRPr="004007F8">
              <w:rPr>
                <w:rFonts w:ascii="Times New Roman" w:eastAsia="等线" w:hAnsi="Times New Roman" w:cs="Times New Roman"/>
                <w:color w:val="000000"/>
                <w:sz w:val="18"/>
                <w:szCs w:val="18"/>
                <w:lang w:eastAsia="zh-CN"/>
              </w:rPr>
              <w:t>&gt;;</w:t>
            </w:r>
          </w:p>
        </w:tc>
        <w:tc>
          <w:tcPr>
            <w:tcW w:w="5679" w:type="dxa"/>
            <w:tcBorders>
              <w:top w:val="nil"/>
              <w:left w:val="nil"/>
              <w:bottom w:val="single" w:sz="8" w:space="0" w:color="auto"/>
              <w:right w:val="single" w:sz="8" w:space="0" w:color="auto"/>
            </w:tcBorders>
            <w:vAlign w:val="center"/>
          </w:tcPr>
          <w:p w14:paraId="22A68620" w14:textId="763CBB9E" w:rsidR="00E573DC" w:rsidRDefault="00E573DC" w:rsidP="003C7F03">
            <w:pPr>
              <w:spacing w:after="0" w:line="240" w:lineRule="auto"/>
              <w:rPr>
                <w:rFonts w:ascii="Times New Roman" w:eastAsia="等线" w:hAnsi="Times New Roman" w:cs="Times New Roman" w:hint="eastAsia"/>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将在屏柜面板图中体现这是一个待拆除设备</w:t>
            </w:r>
          </w:p>
        </w:tc>
      </w:tr>
    </w:tbl>
    <w:p w14:paraId="0D8F6F20" w14:textId="77777777" w:rsidR="00345C0D" w:rsidRPr="000F1123" w:rsidRDefault="00345C0D" w:rsidP="000F1123">
      <w:pPr>
        <w:rPr>
          <w:rFonts w:hint="eastAsia"/>
          <w:lang w:eastAsia="zh-CN"/>
        </w:rPr>
      </w:pPr>
    </w:p>
    <w:p w14:paraId="52A6D313" w14:textId="77777777" w:rsidR="00322C65" w:rsidRDefault="00322C65" w:rsidP="00C40DF2">
      <w:pPr>
        <w:pStyle w:val="31"/>
        <w:rPr>
          <w:lang w:eastAsia="zh-CN"/>
        </w:rPr>
      </w:pPr>
      <w:bookmarkStart w:id="34" w:name="_Toc236040653"/>
      <w:r>
        <w:rPr>
          <w:rFonts w:hint="eastAsia"/>
          <w:lang w:eastAsia="zh-CN"/>
        </w:rPr>
        <w:t>线缆敷设表</w:t>
      </w:r>
      <w:r>
        <w:rPr>
          <w:rFonts w:hint="eastAsia"/>
          <w:lang w:eastAsia="zh-CN"/>
        </w:rPr>
        <w:t>CableLay</w:t>
      </w:r>
      <w:bookmarkEnd w:id="34"/>
    </w:p>
    <w:p w14:paraId="64FC5F6F" w14:textId="77777777" w:rsidR="008A419E" w:rsidRDefault="00F308A9" w:rsidP="00C40DF2">
      <w:pPr>
        <w:spacing w:after="120" w:line="348" w:lineRule="auto"/>
        <w:rPr>
          <w:rFonts w:ascii="宋体" w:hAnsi="宋体" w:cs="宋体" w:hint="eastAsia"/>
          <w:lang w:eastAsia="zh-CN"/>
        </w:rPr>
      </w:pPr>
      <w:r>
        <w:rPr>
          <w:lang w:eastAsia="zh-CN"/>
        </w:rPr>
        <w:tab/>
      </w:r>
      <w:r w:rsidR="000B3034" w:rsidRPr="00F308A9">
        <w:rPr>
          <w:rFonts w:ascii="宋体" w:hAnsi="宋体" w:cs="宋体" w:hint="eastAsia"/>
          <w:lang w:eastAsia="zh-CN"/>
        </w:rPr>
        <w:t xml:space="preserve">线缆敷设表即描述站内所有线缆信息的表格， </w:t>
      </w:r>
      <w:r w:rsidR="000530AF" w:rsidRPr="00F308A9">
        <w:rPr>
          <w:rFonts w:ascii="宋体" w:hAnsi="宋体" w:cs="宋体" w:hint="eastAsia"/>
          <w:lang w:eastAsia="zh-CN"/>
        </w:rPr>
        <w:t>大多数数据</w:t>
      </w:r>
      <w:r w:rsidR="000B3034" w:rsidRPr="00F308A9">
        <w:rPr>
          <w:rFonts w:ascii="宋体" w:hAnsi="宋体" w:cs="宋体" w:hint="eastAsia"/>
          <w:lang w:eastAsia="zh-CN"/>
        </w:rPr>
        <w:t xml:space="preserve">无需用户提供， </w:t>
      </w:r>
      <w:r w:rsidR="000530AF" w:rsidRPr="00F308A9">
        <w:rPr>
          <w:rFonts w:ascii="宋体" w:hAnsi="宋体" w:cs="宋体" w:hint="eastAsia"/>
          <w:lang w:eastAsia="zh-CN"/>
        </w:rPr>
        <w:t>输入数据库表格Database之后，程序可自行生成，</w:t>
      </w:r>
      <w:r w:rsidR="008A419E">
        <w:rPr>
          <w:rFonts w:ascii="宋体" w:hAnsi="宋体" w:cs="宋体" w:hint="eastAsia"/>
          <w:lang w:eastAsia="zh-CN"/>
        </w:rPr>
        <w:t>除了长度计算相关字段</w:t>
      </w:r>
      <w:r w:rsidR="003D3A40">
        <w:rPr>
          <w:rFonts w:ascii="宋体" w:hAnsi="宋体" w:cs="宋体" w:hint="eastAsia"/>
          <w:lang w:eastAsia="zh-CN"/>
        </w:rPr>
        <w:t>，包括跨越机柜，跨越行，跨层，同层跨房间</w:t>
      </w:r>
      <w:r w:rsidR="00A0647E">
        <w:rPr>
          <w:rFonts w:ascii="宋体" w:hAnsi="宋体" w:cs="宋体" w:hint="eastAsia"/>
          <w:lang w:eastAsia="zh-CN"/>
        </w:rPr>
        <w:t>四个字段，这四个字段需要用户自行填写并重新输入程序完成计算</w:t>
      </w:r>
      <w:r w:rsidR="008A419E">
        <w:rPr>
          <w:rFonts w:ascii="宋体" w:hAnsi="宋体" w:cs="宋体" w:hint="eastAsia"/>
          <w:lang w:eastAsia="zh-CN"/>
        </w:rPr>
        <w:t>。</w:t>
      </w:r>
    </w:p>
    <w:p w14:paraId="40E615DE" w14:textId="77777777" w:rsidR="00395831" w:rsidRDefault="008A419E" w:rsidP="00C40DF2">
      <w:pPr>
        <w:spacing w:after="120" w:line="348" w:lineRule="auto"/>
        <w:rPr>
          <w:rFonts w:ascii="宋体" w:hAnsi="宋体" w:cs="宋体" w:hint="eastAsia"/>
          <w:lang w:eastAsia="zh-CN"/>
        </w:rPr>
      </w:pPr>
      <w:r>
        <w:rPr>
          <w:rFonts w:ascii="宋体" w:hAnsi="宋体" w:cs="宋体"/>
          <w:lang w:eastAsia="zh-CN"/>
        </w:rPr>
        <w:lastRenderedPageBreak/>
        <w:tab/>
      </w:r>
      <w:r w:rsidR="00F308A9" w:rsidRPr="00F308A9">
        <w:rPr>
          <w:rFonts w:ascii="宋体" w:hAnsi="宋体" w:cs="宋体" w:hint="eastAsia"/>
          <w:lang w:eastAsia="zh-CN"/>
        </w:rPr>
        <w:t>示例文件见附录。</w:t>
      </w:r>
    </w:p>
    <w:p w14:paraId="55E1B8BE" w14:textId="77777777" w:rsidR="00A05B67" w:rsidRPr="00395831" w:rsidRDefault="007F1254" w:rsidP="00C40DF2">
      <w:pPr>
        <w:spacing w:after="120" w:line="348" w:lineRule="auto"/>
        <w:rPr>
          <w:rFonts w:hint="eastAsia"/>
          <w:lang w:eastAsia="zh-CN"/>
        </w:rPr>
      </w:pPr>
      <w:r>
        <w:rPr>
          <w:rFonts w:ascii="宋体" w:hAnsi="宋体" w:cs="宋体"/>
          <w:lang w:eastAsia="zh-CN"/>
        </w:rPr>
        <w:tab/>
      </w:r>
      <w:r w:rsidR="00A05B67">
        <w:rPr>
          <w:rFonts w:ascii="宋体" w:hAnsi="宋体" w:cs="宋体" w:hint="eastAsia"/>
          <w:lang w:eastAsia="zh-CN"/>
        </w:rPr>
        <w:t>其基本字段如下</w:t>
      </w:r>
    </w:p>
    <w:tbl>
      <w:tblPr>
        <w:tblStyle w:val="4-1"/>
        <w:tblW w:w="8760" w:type="dxa"/>
        <w:jc w:val="center"/>
        <w:tblLook w:val="04A0" w:firstRow="1" w:lastRow="0" w:firstColumn="1" w:lastColumn="0" w:noHBand="0" w:noVBand="1"/>
      </w:tblPr>
      <w:tblGrid>
        <w:gridCol w:w="2025"/>
        <w:gridCol w:w="1062"/>
        <w:gridCol w:w="1604"/>
        <w:gridCol w:w="2075"/>
        <w:gridCol w:w="1994"/>
      </w:tblGrid>
      <w:tr w:rsidR="00A05B67" w:rsidRPr="008A4A66" w14:paraId="29A69156" w14:textId="77777777" w:rsidTr="00A05B6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4F793BB9" w14:textId="77777777" w:rsidR="00A05B67" w:rsidRPr="008A4A66" w:rsidRDefault="00A05B67" w:rsidP="00C40DF2">
            <w:pPr>
              <w:jc w:val="center"/>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字段名</w:t>
            </w:r>
          </w:p>
        </w:tc>
        <w:tc>
          <w:tcPr>
            <w:tcW w:w="1062" w:type="dxa"/>
            <w:vAlign w:val="center"/>
            <w:hideMark/>
          </w:tcPr>
          <w:p w14:paraId="78F4F4DB" w14:textId="77777777" w:rsidR="00A05B67" w:rsidRPr="008A4A66" w:rsidRDefault="00A05B67"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字段含义</w:t>
            </w:r>
          </w:p>
        </w:tc>
        <w:tc>
          <w:tcPr>
            <w:tcW w:w="1604" w:type="dxa"/>
            <w:vAlign w:val="center"/>
            <w:hideMark/>
          </w:tcPr>
          <w:p w14:paraId="68626ECA" w14:textId="77777777" w:rsidR="00A05B67" w:rsidRPr="008A4A66" w:rsidRDefault="00A05B67"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值示例</w:t>
            </w:r>
          </w:p>
        </w:tc>
        <w:tc>
          <w:tcPr>
            <w:tcW w:w="2075" w:type="dxa"/>
            <w:vAlign w:val="center"/>
            <w:hideMark/>
          </w:tcPr>
          <w:p w14:paraId="234137B1" w14:textId="77777777" w:rsidR="00A05B67" w:rsidRPr="008A4A66" w:rsidRDefault="00A05B67"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其他说明</w:t>
            </w:r>
          </w:p>
        </w:tc>
        <w:tc>
          <w:tcPr>
            <w:tcW w:w="1994" w:type="dxa"/>
          </w:tcPr>
          <w:p w14:paraId="180241E4" w14:textId="77777777" w:rsidR="00A05B67" w:rsidRPr="008A4A66" w:rsidRDefault="00A05B67"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自动生成</w:t>
            </w:r>
          </w:p>
        </w:tc>
      </w:tr>
      <w:tr w:rsidR="00A05B67" w:rsidRPr="008A4A66" w14:paraId="15EB707B"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76224AFC" w14:textId="7777777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站名</w:t>
            </w:r>
          </w:p>
        </w:tc>
        <w:tc>
          <w:tcPr>
            <w:tcW w:w="1062" w:type="dxa"/>
            <w:vAlign w:val="center"/>
            <w:hideMark/>
          </w:tcPr>
          <w:p w14:paraId="1CA38EF9"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描述某站名称</w:t>
            </w:r>
          </w:p>
        </w:tc>
        <w:tc>
          <w:tcPr>
            <w:tcW w:w="1604" w:type="dxa"/>
            <w:vAlign w:val="center"/>
            <w:hideMark/>
          </w:tcPr>
          <w:p w14:paraId="49B0AFD0"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测试</w:t>
            </w:r>
            <w:r w:rsidRPr="008A4A66">
              <w:rPr>
                <w:rFonts w:ascii="Times New Roman" w:hAnsi="Times New Roman" w:cs="Times New Roman"/>
                <w:color w:val="000000"/>
                <w:sz w:val="20"/>
                <w:szCs w:val="20"/>
                <w:lang w:eastAsia="zh-CN"/>
              </w:rPr>
              <w:t>变</w:t>
            </w:r>
          </w:p>
        </w:tc>
        <w:tc>
          <w:tcPr>
            <w:tcW w:w="2075" w:type="dxa"/>
            <w:vAlign w:val="center"/>
          </w:tcPr>
          <w:p w14:paraId="1A5591BC"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属于某站的数据其每一行的站名称必须填写且必须相同</w:t>
            </w:r>
          </w:p>
        </w:tc>
        <w:tc>
          <w:tcPr>
            <w:tcW w:w="1994" w:type="dxa"/>
            <w:vAlign w:val="center"/>
          </w:tcPr>
          <w:p w14:paraId="5FC4A499" w14:textId="77777777" w:rsidR="00A05B67"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32F9A132" w14:textId="77777777" w:rsidTr="00A05B67">
        <w:trPr>
          <w:trHeight w:val="795"/>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0446CB92" w14:textId="7777777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color w:val="000000"/>
                <w:sz w:val="20"/>
                <w:szCs w:val="20"/>
                <w:lang w:eastAsia="zh-CN"/>
              </w:rPr>
              <w:t>序号</w:t>
            </w:r>
          </w:p>
        </w:tc>
        <w:tc>
          <w:tcPr>
            <w:tcW w:w="1062" w:type="dxa"/>
            <w:vAlign w:val="center"/>
            <w:hideMark/>
          </w:tcPr>
          <w:p w14:paraId="2AFC4BF3"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线缆类型序号</w:t>
            </w:r>
          </w:p>
        </w:tc>
        <w:tc>
          <w:tcPr>
            <w:tcW w:w="1604" w:type="dxa"/>
            <w:vAlign w:val="center"/>
            <w:hideMark/>
          </w:tcPr>
          <w:p w14:paraId="2BFA6DB0"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p>
        </w:tc>
        <w:tc>
          <w:tcPr>
            <w:tcW w:w="2075" w:type="dxa"/>
            <w:vAlign w:val="center"/>
            <w:hideMark/>
          </w:tcPr>
          <w:p w14:paraId="414ECC8F"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表示电源线，</w:t>
            </w:r>
            <w:r>
              <w:rPr>
                <w:rFonts w:ascii="Times New Roman" w:hAnsi="Times New Roman" w:cs="Times New Roman" w:hint="eastAsia"/>
                <w:color w:val="000000"/>
                <w:sz w:val="20"/>
                <w:szCs w:val="20"/>
                <w:lang w:eastAsia="zh-CN"/>
              </w:rPr>
              <w:t>2</w:t>
            </w:r>
            <w:r>
              <w:rPr>
                <w:rFonts w:ascii="Times New Roman" w:hAnsi="Times New Roman" w:cs="Times New Roman" w:hint="eastAsia"/>
                <w:color w:val="000000"/>
                <w:sz w:val="20"/>
                <w:szCs w:val="20"/>
                <w:lang w:eastAsia="zh-CN"/>
              </w:rPr>
              <w:t>表示接地线，</w:t>
            </w:r>
            <w:r>
              <w:rPr>
                <w:rFonts w:ascii="Times New Roman" w:hAnsi="Times New Roman" w:cs="Times New Roman" w:hint="eastAsia"/>
                <w:color w:val="000000"/>
                <w:sz w:val="20"/>
                <w:szCs w:val="20"/>
                <w:lang w:eastAsia="zh-CN"/>
              </w:rPr>
              <w:t>3</w:t>
            </w:r>
            <w:r>
              <w:rPr>
                <w:rFonts w:ascii="Times New Roman" w:hAnsi="Times New Roman" w:cs="Times New Roman" w:hint="eastAsia"/>
                <w:color w:val="000000"/>
                <w:sz w:val="20"/>
                <w:szCs w:val="20"/>
                <w:lang w:eastAsia="zh-CN"/>
              </w:rPr>
              <w:t>表示跳纤，</w:t>
            </w:r>
            <w:r>
              <w:rPr>
                <w:rFonts w:ascii="Times New Roman" w:hAnsi="Times New Roman" w:cs="Times New Roman" w:hint="eastAsia"/>
                <w:color w:val="000000"/>
                <w:sz w:val="20"/>
                <w:szCs w:val="20"/>
                <w:lang w:eastAsia="zh-CN"/>
              </w:rPr>
              <w:t>4</w:t>
            </w:r>
            <w:r>
              <w:rPr>
                <w:rFonts w:ascii="Times New Roman" w:hAnsi="Times New Roman" w:cs="Times New Roman" w:hint="eastAsia"/>
                <w:color w:val="000000"/>
                <w:sz w:val="20"/>
                <w:szCs w:val="20"/>
                <w:lang w:eastAsia="zh-CN"/>
              </w:rPr>
              <w:t>表示网线</w:t>
            </w:r>
          </w:p>
        </w:tc>
        <w:tc>
          <w:tcPr>
            <w:tcW w:w="1994" w:type="dxa"/>
            <w:vAlign w:val="center"/>
          </w:tcPr>
          <w:p w14:paraId="070A58B4" w14:textId="77777777" w:rsidR="00A05B67"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7C85BA5A" w14:textId="77777777" w:rsidTr="00A05B67">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2DA9D0A9" w14:textId="7777777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线缆类型</w:t>
            </w:r>
          </w:p>
        </w:tc>
        <w:tc>
          <w:tcPr>
            <w:tcW w:w="1062" w:type="dxa"/>
            <w:vAlign w:val="center"/>
            <w:hideMark/>
          </w:tcPr>
          <w:p w14:paraId="66B6A089"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线缆所属类型</w:t>
            </w:r>
          </w:p>
        </w:tc>
        <w:tc>
          <w:tcPr>
            <w:tcW w:w="1604" w:type="dxa"/>
            <w:vAlign w:val="center"/>
            <w:hideMark/>
          </w:tcPr>
          <w:p w14:paraId="07398A01"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直流电源线</w:t>
            </w:r>
          </w:p>
        </w:tc>
        <w:tc>
          <w:tcPr>
            <w:tcW w:w="2075" w:type="dxa"/>
            <w:vAlign w:val="center"/>
            <w:hideMark/>
          </w:tcPr>
          <w:p w14:paraId="457000DC"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无</w:t>
            </w:r>
          </w:p>
        </w:tc>
        <w:tc>
          <w:tcPr>
            <w:tcW w:w="1994" w:type="dxa"/>
            <w:vAlign w:val="center"/>
          </w:tcPr>
          <w:p w14:paraId="74DDD01C" w14:textId="77777777" w:rsidR="00A05B67"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13A58A77"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314B1C63" w14:textId="7777777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color w:val="000000"/>
                <w:sz w:val="20"/>
                <w:szCs w:val="20"/>
                <w:lang w:eastAsia="zh-CN"/>
              </w:rPr>
              <w:t>规格</w:t>
            </w:r>
          </w:p>
        </w:tc>
        <w:tc>
          <w:tcPr>
            <w:tcW w:w="1062" w:type="dxa"/>
            <w:vAlign w:val="center"/>
            <w:hideMark/>
          </w:tcPr>
          <w:p w14:paraId="298CC806"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线缆规格</w:t>
            </w:r>
          </w:p>
        </w:tc>
        <w:tc>
          <w:tcPr>
            <w:tcW w:w="1604" w:type="dxa"/>
            <w:vAlign w:val="center"/>
            <w:hideMark/>
          </w:tcPr>
          <w:p w14:paraId="18E261A7"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A05B67">
              <w:rPr>
                <w:rFonts w:ascii="Times New Roman" w:hAnsi="Times New Roman" w:cs="Times New Roman"/>
                <w:color w:val="000000"/>
                <w:sz w:val="20"/>
                <w:szCs w:val="20"/>
                <w:lang w:eastAsia="zh-CN"/>
              </w:rPr>
              <w:t>ZA-RVV-2*10mm2,</w:t>
            </w:r>
            <w:r w:rsidRPr="00A05B67">
              <w:rPr>
                <w:rFonts w:ascii="Times New Roman" w:hAnsi="Times New Roman" w:cs="Times New Roman"/>
                <w:color w:val="000000"/>
                <w:sz w:val="20"/>
                <w:szCs w:val="20"/>
                <w:lang w:eastAsia="zh-CN"/>
              </w:rPr>
              <w:t>红蓝各半</w:t>
            </w:r>
          </w:p>
        </w:tc>
        <w:tc>
          <w:tcPr>
            <w:tcW w:w="2075" w:type="dxa"/>
            <w:vAlign w:val="center"/>
            <w:hideMark/>
          </w:tcPr>
          <w:p w14:paraId="3FC9047B"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无</w:t>
            </w:r>
          </w:p>
        </w:tc>
        <w:tc>
          <w:tcPr>
            <w:tcW w:w="1994" w:type="dxa"/>
            <w:vAlign w:val="center"/>
          </w:tcPr>
          <w:p w14:paraId="1DBDC118"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736A32B4"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50BDBB6A" w14:textId="7777777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起点</w:t>
            </w:r>
          </w:p>
        </w:tc>
        <w:tc>
          <w:tcPr>
            <w:tcW w:w="1062" w:type="dxa"/>
            <w:vAlign w:val="center"/>
          </w:tcPr>
          <w:p w14:paraId="19CBB697"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线缆的起点位置</w:t>
            </w:r>
          </w:p>
        </w:tc>
        <w:tc>
          <w:tcPr>
            <w:tcW w:w="1604" w:type="dxa"/>
            <w:vAlign w:val="center"/>
          </w:tcPr>
          <w:p w14:paraId="3728739B"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 xml:space="preserve">8P </w:t>
            </w:r>
            <w:r>
              <w:rPr>
                <w:rFonts w:ascii="Times New Roman" w:hAnsi="Times New Roman" w:cs="Times New Roman" w:hint="eastAsia"/>
                <w:color w:val="000000"/>
                <w:sz w:val="20"/>
                <w:szCs w:val="20"/>
                <w:lang w:eastAsia="zh-CN"/>
              </w:rPr>
              <w:t>配电屏</w:t>
            </w:r>
            <w:r>
              <w:rPr>
                <w:rFonts w:ascii="Times New Roman" w:hAnsi="Times New Roman" w:cs="Times New Roman" w:hint="eastAsia"/>
                <w:color w:val="000000"/>
                <w:sz w:val="20"/>
                <w:szCs w:val="20"/>
                <w:lang w:eastAsia="zh-CN"/>
              </w:rPr>
              <w:t>1</w:t>
            </w:r>
          </w:p>
        </w:tc>
        <w:tc>
          <w:tcPr>
            <w:tcW w:w="2075" w:type="dxa"/>
            <w:vAlign w:val="center"/>
          </w:tcPr>
          <w:p w14:paraId="25E7D65B"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无</w:t>
            </w:r>
          </w:p>
        </w:tc>
        <w:tc>
          <w:tcPr>
            <w:tcW w:w="1994" w:type="dxa"/>
            <w:vAlign w:val="center"/>
          </w:tcPr>
          <w:p w14:paraId="4A171AC1"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18C03444"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4C28265D" w14:textId="7777777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终点</w:t>
            </w:r>
          </w:p>
        </w:tc>
        <w:tc>
          <w:tcPr>
            <w:tcW w:w="1062" w:type="dxa"/>
            <w:vAlign w:val="center"/>
          </w:tcPr>
          <w:p w14:paraId="3B54AB1B"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线缆的终点位置</w:t>
            </w:r>
          </w:p>
        </w:tc>
        <w:tc>
          <w:tcPr>
            <w:tcW w:w="1604" w:type="dxa"/>
            <w:vAlign w:val="center"/>
          </w:tcPr>
          <w:p w14:paraId="3A35052C"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25P</w:t>
            </w:r>
            <w:r>
              <w:rPr>
                <w:rFonts w:ascii="Times New Roman" w:hAnsi="Times New Roman" w:cs="Times New Roman" w:hint="eastAsia"/>
                <w:color w:val="000000"/>
                <w:sz w:val="20"/>
                <w:szCs w:val="20"/>
                <w:lang w:eastAsia="zh-CN"/>
              </w:rPr>
              <w:t>新增屏</w:t>
            </w:r>
          </w:p>
        </w:tc>
        <w:tc>
          <w:tcPr>
            <w:tcW w:w="2075" w:type="dxa"/>
            <w:vAlign w:val="center"/>
          </w:tcPr>
          <w:p w14:paraId="1F144513"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无</w:t>
            </w:r>
          </w:p>
        </w:tc>
        <w:tc>
          <w:tcPr>
            <w:tcW w:w="1994" w:type="dxa"/>
            <w:vAlign w:val="center"/>
          </w:tcPr>
          <w:p w14:paraId="67AAA671"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356BA101"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20A1C7CE" w14:textId="7777777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单条长度</w:t>
            </w:r>
          </w:p>
        </w:tc>
        <w:tc>
          <w:tcPr>
            <w:tcW w:w="1062" w:type="dxa"/>
            <w:vAlign w:val="center"/>
          </w:tcPr>
          <w:p w14:paraId="797AFF07"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单条线缆的长度</w:t>
            </w:r>
          </w:p>
        </w:tc>
        <w:tc>
          <w:tcPr>
            <w:tcW w:w="1604" w:type="dxa"/>
            <w:vAlign w:val="center"/>
          </w:tcPr>
          <w:p w14:paraId="7E969D89"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3</w:t>
            </w:r>
          </w:p>
        </w:tc>
        <w:tc>
          <w:tcPr>
            <w:tcW w:w="2075" w:type="dxa"/>
            <w:vAlign w:val="center"/>
          </w:tcPr>
          <w:p w14:paraId="7326837B"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通过位置参数计算获取，无参数时默认是</w:t>
            </w:r>
            <w:r>
              <w:rPr>
                <w:rFonts w:ascii="Times New Roman" w:hAnsi="Times New Roman" w:cs="Times New Roman" w:hint="eastAsia"/>
                <w:color w:val="000000"/>
                <w:sz w:val="20"/>
                <w:szCs w:val="20"/>
                <w:lang w:eastAsia="zh-CN"/>
              </w:rPr>
              <w:t>3</w:t>
            </w:r>
          </w:p>
        </w:tc>
        <w:tc>
          <w:tcPr>
            <w:tcW w:w="1994" w:type="dxa"/>
            <w:vAlign w:val="center"/>
          </w:tcPr>
          <w:p w14:paraId="278F097C"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194E32B2"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7D0C7DB9" w14:textId="7777777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数量</w:t>
            </w:r>
            <w:r w:rsidRPr="00AB5E28">
              <w:rPr>
                <w:rFonts w:ascii="Times New Roman" w:hAnsi="Times New Roman" w:cs="Times New Roman" w:hint="eastAsia"/>
                <w:color w:val="000000"/>
                <w:sz w:val="20"/>
                <w:szCs w:val="20"/>
                <w:lang w:eastAsia="zh-CN"/>
              </w:rPr>
              <w:t>/</w:t>
            </w:r>
            <w:r w:rsidRPr="00AB5E28">
              <w:rPr>
                <w:rFonts w:ascii="Times New Roman" w:hAnsi="Times New Roman" w:cs="Times New Roman" w:hint="eastAsia"/>
                <w:color w:val="000000"/>
                <w:sz w:val="20"/>
                <w:szCs w:val="20"/>
                <w:lang w:eastAsia="zh-CN"/>
              </w:rPr>
              <w:t>条</w:t>
            </w:r>
          </w:p>
        </w:tc>
        <w:tc>
          <w:tcPr>
            <w:tcW w:w="1062" w:type="dxa"/>
            <w:vAlign w:val="center"/>
          </w:tcPr>
          <w:p w14:paraId="634024A8"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线缆条数</w:t>
            </w:r>
          </w:p>
        </w:tc>
        <w:tc>
          <w:tcPr>
            <w:tcW w:w="1604" w:type="dxa"/>
            <w:vAlign w:val="center"/>
          </w:tcPr>
          <w:p w14:paraId="2ECB2403"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p>
        </w:tc>
        <w:tc>
          <w:tcPr>
            <w:tcW w:w="2075" w:type="dxa"/>
            <w:vAlign w:val="center"/>
          </w:tcPr>
          <w:p w14:paraId="42315EE8"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线缆的总条数，一般默认电源线是</w:t>
            </w: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条，接地线是</w:t>
            </w: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条，跳纤为两条的倍数，网线为</w:t>
            </w: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条，成端</w:t>
            </w:r>
            <w:r>
              <w:rPr>
                <w:rFonts w:ascii="Times New Roman" w:hAnsi="Times New Roman" w:cs="Times New Roman" w:hint="eastAsia"/>
                <w:color w:val="000000"/>
                <w:sz w:val="20"/>
                <w:szCs w:val="20"/>
                <w:lang w:eastAsia="zh-CN"/>
              </w:rPr>
              <w:t>IDF16</w:t>
            </w:r>
            <w:r>
              <w:rPr>
                <w:rFonts w:ascii="Times New Roman" w:hAnsi="Times New Roman" w:cs="Times New Roman" w:hint="eastAsia"/>
                <w:color w:val="000000"/>
                <w:sz w:val="20"/>
                <w:szCs w:val="20"/>
                <w:lang w:eastAsia="zh-CN"/>
              </w:rPr>
              <w:t>条</w:t>
            </w:r>
          </w:p>
        </w:tc>
        <w:tc>
          <w:tcPr>
            <w:tcW w:w="1994" w:type="dxa"/>
            <w:vAlign w:val="center"/>
          </w:tcPr>
          <w:p w14:paraId="7B12BF9F" w14:textId="7777777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3C9FD360"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7FB9AEC" w14:textId="7777777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合计</w:t>
            </w:r>
            <w:r w:rsidRPr="00AB5E28">
              <w:rPr>
                <w:rFonts w:ascii="Times New Roman" w:hAnsi="Times New Roman" w:cs="Times New Roman" w:hint="eastAsia"/>
                <w:color w:val="000000"/>
                <w:sz w:val="20"/>
                <w:szCs w:val="20"/>
                <w:lang w:eastAsia="zh-CN"/>
              </w:rPr>
              <w:t>/</w:t>
            </w:r>
            <w:r w:rsidRPr="00AB5E28">
              <w:rPr>
                <w:rFonts w:ascii="Times New Roman" w:hAnsi="Times New Roman" w:cs="Times New Roman" w:hint="eastAsia"/>
                <w:color w:val="000000"/>
                <w:sz w:val="20"/>
                <w:szCs w:val="20"/>
                <w:lang w:eastAsia="zh-CN"/>
              </w:rPr>
              <w:t>米</w:t>
            </w:r>
          </w:p>
        </w:tc>
        <w:tc>
          <w:tcPr>
            <w:tcW w:w="1062" w:type="dxa"/>
            <w:vAlign w:val="center"/>
          </w:tcPr>
          <w:p w14:paraId="3A733BC8"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所有条线缆总长度</w:t>
            </w:r>
          </w:p>
        </w:tc>
        <w:tc>
          <w:tcPr>
            <w:tcW w:w="1604" w:type="dxa"/>
            <w:vAlign w:val="center"/>
          </w:tcPr>
          <w:p w14:paraId="71C93EA5"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3</w:t>
            </w:r>
          </w:p>
        </w:tc>
        <w:tc>
          <w:tcPr>
            <w:tcW w:w="2075" w:type="dxa"/>
            <w:vAlign w:val="center"/>
          </w:tcPr>
          <w:p w14:paraId="50753BB9"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单条长度乘以数量计算得出</w:t>
            </w:r>
          </w:p>
        </w:tc>
        <w:tc>
          <w:tcPr>
            <w:tcW w:w="1994" w:type="dxa"/>
            <w:vAlign w:val="center"/>
          </w:tcPr>
          <w:p w14:paraId="3C8104BE"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205B5DA0"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5A7CE85C" w14:textId="77777777" w:rsidR="00A05B67" w:rsidRPr="00AB5E28" w:rsidRDefault="000C3975"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备注</w:t>
            </w:r>
          </w:p>
        </w:tc>
        <w:tc>
          <w:tcPr>
            <w:tcW w:w="1062" w:type="dxa"/>
            <w:vAlign w:val="center"/>
          </w:tcPr>
          <w:p w14:paraId="04EAED23" w14:textId="77777777" w:rsidR="00A05B67" w:rsidRDefault="000C397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线缆备注</w:t>
            </w:r>
          </w:p>
        </w:tc>
        <w:tc>
          <w:tcPr>
            <w:tcW w:w="1604" w:type="dxa"/>
            <w:vAlign w:val="center"/>
          </w:tcPr>
          <w:p w14:paraId="439817C7" w14:textId="77777777" w:rsidR="00A05B67" w:rsidRDefault="000C397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通向</w:t>
            </w: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站</w:t>
            </w:r>
          </w:p>
        </w:tc>
        <w:tc>
          <w:tcPr>
            <w:tcW w:w="2075" w:type="dxa"/>
            <w:vAlign w:val="center"/>
          </w:tcPr>
          <w:p w14:paraId="3CD512BF" w14:textId="77777777" w:rsidR="00A05B67" w:rsidRDefault="000C397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一般用以说明线缆功能</w:t>
            </w:r>
          </w:p>
        </w:tc>
        <w:tc>
          <w:tcPr>
            <w:tcW w:w="1994" w:type="dxa"/>
            <w:vAlign w:val="center"/>
          </w:tcPr>
          <w:p w14:paraId="553D00FA" w14:textId="77777777" w:rsidR="00A05B67" w:rsidRDefault="000C397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4DB8739E"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C237EB1" w14:textId="77777777" w:rsidR="00A05B67" w:rsidRPr="00AB5E28" w:rsidRDefault="000C3975"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走线</w:t>
            </w:r>
          </w:p>
        </w:tc>
        <w:tc>
          <w:tcPr>
            <w:tcW w:w="1062" w:type="dxa"/>
            <w:vAlign w:val="center"/>
          </w:tcPr>
          <w:p w14:paraId="28C035A7" w14:textId="77777777" w:rsidR="00A05B67" w:rsidRDefault="000C397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该站走线类型</w:t>
            </w:r>
          </w:p>
        </w:tc>
        <w:tc>
          <w:tcPr>
            <w:tcW w:w="1604" w:type="dxa"/>
            <w:vAlign w:val="center"/>
          </w:tcPr>
          <w:p w14:paraId="70D70A20" w14:textId="77777777" w:rsidR="00A05B67" w:rsidRDefault="000C397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电缆层走线</w:t>
            </w:r>
          </w:p>
        </w:tc>
        <w:tc>
          <w:tcPr>
            <w:tcW w:w="2075" w:type="dxa"/>
            <w:vAlign w:val="center"/>
          </w:tcPr>
          <w:p w14:paraId="04AC7241" w14:textId="77777777" w:rsidR="00A05B67" w:rsidRDefault="00A113C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影响单条长度计算</w:t>
            </w:r>
            <w:r w:rsidR="00E95699">
              <w:rPr>
                <w:rFonts w:ascii="Times New Roman" w:hAnsi="Times New Roman" w:cs="Times New Roman" w:hint="eastAsia"/>
                <w:color w:val="000000"/>
                <w:sz w:val="20"/>
                <w:szCs w:val="20"/>
                <w:lang w:eastAsia="zh-CN"/>
              </w:rPr>
              <w:t>，电缆层走线的站点，跨机柜布线时，长度额外</w:t>
            </w:r>
            <w:r w:rsidR="00E95699">
              <w:rPr>
                <w:rFonts w:ascii="Times New Roman" w:hAnsi="Times New Roman" w:cs="Times New Roman" w:hint="eastAsia"/>
                <w:color w:val="000000"/>
                <w:sz w:val="20"/>
                <w:szCs w:val="20"/>
                <w:lang w:eastAsia="zh-CN"/>
              </w:rPr>
              <w:t>+6</w:t>
            </w:r>
          </w:p>
        </w:tc>
        <w:tc>
          <w:tcPr>
            <w:tcW w:w="1994" w:type="dxa"/>
            <w:vAlign w:val="center"/>
          </w:tcPr>
          <w:p w14:paraId="66A7C834" w14:textId="77777777" w:rsidR="00A05B67" w:rsidRDefault="000C397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113C5" w:rsidRPr="008A4A66" w14:paraId="696306AB"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3838507C" w14:textId="77777777" w:rsidR="00A113C5" w:rsidRPr="00AB5E28" w:rsidRDefault="00A113C5"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跨越机柜</w:t>
            </w:r>
          </w:p>
        </w:tc>
        <w:tc>
          <w:tcPr>
            <w:tcW w:w="1062" w:type="dxa"/>
            <w:vAlign w:val="center"/>
          </w:tcPr>
          <w:p w14:paraId="637487F3" w14:textId="77777777" w:rsidR="00A113C5" w:rsidRDefault="00A113C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从起点机柜到终点机柜的跨越机柜数</w:t>
            </w:r>
          </w:p>
        </w:tc>
        <w:tc>
          <w:tcPr>
            <w:tcW w:w="1604" w:type="dxa"/>
            <w:vAlign w:val="center"/>
          </w:tcPr>
          <w:p w14:paraId="08906C7E" w14:textId="77777777" w:rsidR="00A113C5" w:rsidRDefault="00A113C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2</w:t>
            </w:r>
          </w:p>
        </w:tc>
        <w:tc>
          <w:tcPr>
            <w:tcW w:w="2075" w:type="dxa"/>
            <w:vAlign w:val="center"/>
          </w:tcPr>
          <w:p w14:paraId="279ED0E0" w14:textId="77777777" w:rsidR="00A113C5" w:rsidRDefault="00A113C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线缆经过的机柜数量，需参考平面图，用户自己填写</w:t>
            </w:r>
            <w:r w:rsidR="005A2ECB">
              <w:rPr>
                <w:rFonts w:ascii="Times New Roman" w:hAnsi="Times New Roman" w:cs="Times New Roman" w:hint="eastAsia"/>
                <w:color w:val="000000"/>
                <w:sz w:val="20"/>
                <w:szCs w:val="20"/>
                <w:lang w:eastAsia="zh-CN"/>
              </w:rPr>
              <w:t>；</w:t>
            </w:r>
            <w:r w:rsidR="00A949F4">
              <w:rPr>
                <w:rFonts w:ascii="Times New Roman" w:hAnsi="Times New Roman" w:cs="Times New Roman" w:hint="eastAsia"/>
                <w:color w:val="000000"/>
                <w:sz w:val="20"/>
                <w:szCs w:val="20"/>
                <w:lang w:eastAsia="zh-CN"/>
              </w:rPr>
              <w:t>在</w:t>
            </w:r>
            <w:r w:rsidR="00A949F4">
              <w:rPr>
                <w:rFonts w:ascii="Times New Roman" w:hAnsi="Times New Roman" w:cs="Times New Roman" w:hint="eastAsia"/>
                <w:color w:val="000000"/>
                <w:sz w:val="20"/>
                <w:szCs w:val="20"/>
                <w:lang w:eastAsia="zh-CN"/>
              </w:rPr>
              <w:t>3</w:t>
            </w:r>
            <w:r w:rsidR="00A949F4">
              <w:rPr>
                <w:rFonts w:ascii="Times New Roman" w:hAnsi="Times New Roman" w:cs="Times New Roman" w:hint="eastAsia"/>
                <w:color w:val="000000"/>
                <w:sz w:val="20"/>
                <w:szCs w:val="20"/>
                <w:lang w:eastAsia="zh-CN"/>
              </w:rPr>
              <w:t>的基础上，每多跨越一个机柜，长度</w:t>
            </w:r>
            <w:r w:rsidR="00A949F4">
              <w:rPr>
                <w:rFonts w:ascii="Times New Roman" w:hAnsi="Times New Roman" w:cs="Times New Roman" w:hint="eastAsia"/>
                <w:color w:val="000000"/>
                <w:sz w:val="20"/>
                <w:szCs w:val="20"/>
                <w:lang w:eastAsia="zh-CN"/>
              </w:rPr>
              <w:t>+0.8</w:t>
            </w:r>
          </w:p>
        </w:tc>
        <w:tc>
          <w:tcPr>
            <w:tcW w:w="1994" w:type="dxa"/>
            <w:vAlign w:val="center"/>
          </w:tcPr>
          <w:p w14:paraId="12BFF692" w14:textId="77777777" w:rsidR="00A113C5" w:rsidRDefault="00A113C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A113C5" w:rsidRPr="008A4A66" w14:paraId="5EE9E0AF"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1703C0D7" w14:textId="77777777" w:rsidR="00A113C5" w:rsidRPr="00AB5E28" w:rsidRDefault="0079731F"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lastRenderedPageBreak/>
              <w:t>跨越行</w:t>
            </w:r>
          </w:p>
        </w:tc>
        <w:tc>
          <w:tcPr>
            <w:tcW w:w="1062" w:type="dxa"/>
            <w:vAlign w:val="center"/>
          </w:tcPr>
          <w:p w14:paraId="0609AF1B" w14:textId="77777777" w:rsidR="00A113C5" w:rsidRDefault="0079731F"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从起点机柜到终点机柜的跨越行数</w:t>
            </w:r>
          </w:p>
        </w:tc>
        <w:tc>
          <w:tcPr>
            <w:tcW w:w="1604" w:type="dxa"/>
            <w:vAlign w:val="center"/>
          </w:tcPr>
          <w:p w14:paraId="3C8F5EB9" w14:textId="77777777" w:rsidR="00A113C5" w:rsidRDefault="0079731F"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p>
        </w:tc>
        <w:tc>
          <w:tcPr>
            <w:tcW w:w="2075" w:type="dxa"/>
            <w:vAlign w:val="center"/>
          </w:tcPr>
          <w:p w14:paraId="6331B6B9" w14:textId="77777777" w:rsidR="00A113C5" w:rsidRDefault="0079731F"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线缆经过的机柜行数，未跨行则填</w:t>
            </w:r>
            <w:r>
              <w:rPr>
                <w:rFonts w:ascii="Times New Roman" w:hAnsi="Times New Roman" w:cs="Times New Roman" w:hint="eastAsia"/>
                <w:color w:val="000000"/>
                <w:sz w:val="20"/>
                <w:szCs w:val="20"/>
                <w:lang w:eastAsia="zh-CN"/>
              </w:rPr>
              <w:t>0</w:t>
            </w:r>
            <w:r>
              <w:rPr>
                <w:rFonts w:ascii="Times New Roman" w:hAnsi="Times New Roman" w:cs="Times New Roman" w:hint="eastAsia"/>
                <w:color w:val="000000"/>
                <w:sz w:val="20"/>
                <w:szCs w:val="20"/>
                <w:lang w:eastAsia="zh-CN"/>
              </w:rPr>
              <w:t>，需参考平面图，用户自己填写</w:t>
            </w:r>
            <w:r w:rsidR="005A2ECB">
              <w:rPr>
                <w:rFonts w:ascii="Times New Roman" w:hAnsi="Times New Roman" w:cs="Times New Roman" w:hint="eastAsia"/>
                <w:color w:val="000000"/>
                <w:sz w:val="20"/>
                <w:szCs w:val="20"/>
                <w:lang w:eastAsia="zh-CN"/>
              </w:rPr>
              <w:t>；在</w:t>
            </w:r>
            <w:r w:rsidR="005A2ECB">
              <w:rPr>
                <w:rFonts w:ascii="Times New Roman" w:hAnsi="Times New Roman" w:cs="Times New Roman" w:hint="eastAsia"/>
                <w:color w:val="000000"/>
                <w:sz w:val="20"/>
                <w:szCs w:val="20"/>
                <w:lang w:eastAsia="zh-CN"/>
              </w:rPr>
              <w:t>3</w:t>
            </w:r>
            <w:r w:rsidR="005A2ECB">
              <w:rPr>
                <w:rFonts w:ascii="Times New Roman" w:hAnsi="Times New Roman" w:cs="Times New Roman" w:hint="eastAsia"/>
                <w:color w:val="000000"/>
                <w:sz w:val="20"/>
                <w:szCs w:val="20"/>
                <w:lang w:eastAsia="zh-CN"/>
              </w:rPr>
              <w:t>的基础上，每多跨越一行，长度</w:t>
            </w:r>
            <w:r w:rsidR="005A2ECB">
              <w:rPr>
                <w:rFonts w:ascii="Times New Roman" w:hAnsi="Times New Roman" w:cs="Times New Roman" w:hint="eastAsia"/>
                <w:color w:val="000000"/>
                <w:sz w:val="20"/>
                <w:szCs w:val="20"/>
                <w:lang w:eastAsia="zh-CN"/>
              </w:rPr>
              <w:t>+1.6</w:t>
            </w:r>
          </w:p>
        </w:tc>
        <w:tc>
          <w:tcPr>
            <w:tcW w:w="1994" w:type="dxa"/>
            <w:vAlign w:val="center"/>
          </w:tcPr>
          <w:p w14:paraId="053BB70B" w14:textId="77777777" w:rsidR="00A113C5" w:rsidRPr="0079731F" w:rsidRDefault="0079731F"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A113C5" w:rsidRPr="008A4A66" w14:paraId="1A5E713E"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4D5D828C" w14:textId="77777777" w:rsidR="00A113C5" w:rsidRPr="00AB5E28" w:rsidRDefault="00107F80"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跨层</w:t>
            </w:r>
          </w:p>
        </w:tc>
        <w:tc>
          <w:tcPr>
            <w:tcW w:w="1062" w:type="dxa"/>
            <w:vAlign w:val="center"/>
          </w:tcPr>
          <w:p w14:paraId="1766210F" w14:textId="77777777" w:rsidR="00A113C5" w:rsidRDefault="00107F8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从起点机柜到终点机柜跨越</w:t>
            </w:r>
            <w:r w:rsidR="00E95699">
              <w:rPr>
                <w:rFonts w:ascii="Times New Roman" w:hAnsi="Times New Roman" w:cs="Times New Roman" w:hint="eastAsia"/>
                <w:color w:val="000000"/>
                <w:sz w:val="20"/>
                <w:szCs w:val="20"/>
                <w:lang w:eastAsia="zh-CN"/>
              </w:rPr>
              <w:t>了楼层</w:t>
            </w:r>
          </w:p>
        </w:tc>
        <w:tc>
          <w:tcPr>
            <w:tcW w:w="1604" w:type="dxa"/>
            <w:vAlign w:val="center"/>
          </w:tcPr>
          <w:p w14:paraId="440EFB04" w14:textId="77777777" w:rsidR="00A113C5" w:rsidRDefault="00E9569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只能填写</w:t>
            </w:r>
            <w:r>
              <w:rPr>
                <w:rFonts w:ascii="Times New Roman" w:hAnsi="Times New Roman" w:cs="Times New Roman" w:hint="eastAsia"/>
                <w:color w:val="000000"/>
                <w:sz w:val="20"/>
                <w:szCs w:val="20"/>
                <w:lang w:eastAsia="zh-CN"/>
              </w:rPr>
              <w:t>1/0</w:t>
            </w:r>
          </w:p>
        </w:tc>
        <w:tc>
          <w:tcPr>
            <w:tcW w:w="2075" w:type="dxa"/>
            <w:vAlign w:val="center"/>
          </w:tcPr>
          <w:p w14:paraId="0DC095A2" w14:textId="77777777" w:rsidR="00A113C5" w:rsidRDefault="00E9569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线缆跨越了楼层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跨越楼层时，长度设置为固定值</w:t>
            </w:r>
            <w:r>
              <w:rPr>
                <w:rFonts w:ascii="Times New Roman" w:hAnsi="Times New Roman" w:cs="Times New Roman" w:hint="eastAsia"/>
                <w:color w:val="000000"/>
                <w:sz w:val="20"/>
                <w:szCs w:val="20"/>
                <w:lang w:eastAsia="zh-CN"/>
              </w:rPr>
              <w:t>70</w:t>
            </w:r>
          </w:p>
        </w:tc>
        <w:tc>
          <w:tcPr>
            <w:tcW w:w="1994" w:type="dxa"/>
            <w:vAlign w:val="center"/>
          </w:tcPr>
          <w:p w14:paraId="30391EC6" w14:textId="77777777" w:rsidR="00A113C5" w:rsidRDefault="00E9569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A113C5" w:rsidRPr="008A4A66" w14:paraId="7725D3A6"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342B0CCC" w14:textId="77777777" w:rsidR="00A113C5" w:rsidRPr="00AB5E28" w:rsidRDefault="00E95699"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同层跨房间</w:t>
            </w:r>
          </w:p>
        </w:tc>
        <w:tc>
          <w:tcPr>
            <w:tcW w:w="1062" w:type="dxa"/>
            <w:vAlign w:val="center"/>
          </w:tcPr>
          <w:p w14:paraId="7296CD91" w14:textId="77777777" w:rsidR="00A113C5" w:rsidRDefault="00E9569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从起点机柜到终点机柜跨越了同层的房间</w:t>
            </w:r>
          </w:p>
        </w:tc>
        <w:tc>
          <w:tcPr>
            <w:tcW w:w="1604" w:type="dxa"/>
            <w:vAlign w:val="center"/>
          </w:tcPr>
          <w:p w14:paraId="1E591D41" w14:textId="77777777" w:rsidR="00A113C5" w:rsidRDefault="00E9569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只能填写</w:t>
            </w:r>
            <w:r>
              <w:rPr>
                <w:rFonts w:ascii="Times New Roman" w:hAnsi="Times New Roman" w:cs="Times New Roman" w:hint="eastAsia"/>
                <w:color w:val="000000"/>
                <w:sz w:val="20"/>
                <w:szCs w:val="20"/>
                <w:lang w:eastAsia="zh-CN"/>
              </w:rPr>
              <w:t>1/0</w:t>
            </w:r>
          </w:p>
        </w:tc>
        <w:tc>
          <w:tcPr>
            <w:tcW w:w="2075" w:type="dxa"/>
            <w:vAlign w:val="center"/>
          </w:tcPr>
          <w:p w14:paraId="5BC3F78A" w14:textId="77777777" w:rsidR="00A113C5" w:rsidRDefault="00E9569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线缆跨越了同层的两个房间</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跨越楼层时，长度设置为固定值</w:t>
            </w:r>
            <w:r>
              <w:rPr>
                <w:rFonts w:ascii="Times New Roman" w:hAnsi="Times New Roman" w:cs="Times New Roman" w:hint="eastAsia"/>
                <w:color w:val="000000"/>
                <w:sz w:val="20"/>
                <w:szCs w:val="20"/>
                <w:lang w:eastAsia="zh-CN"/>
              </w:rPr>
              <w:t>50</w:t>
            </w:r>
          </w:p>
        </w:tc>
        <w:tc>
          <w:tcPr>
            <w:tcW w:w="1994" w:type="dxa"/>
            <w:vAlign w:val="center"/>
          </w:tcPr>
          <w:p w14:paraId="07FC5A6E" w14:textId="77777777" w:rsidR="00A113C5" w:rsidRDefault="00E9569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812EF6" w:rsidRPr="008A4A66" w14:paraId="61973188"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01356F29" w14:textId="77777777" w:rsidR="00812EF6" w:rsidRPr="00AB5E28" w:rsidRDefault="00812EF6"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参照</w:t>
            </w:r>
          </w:p>
        </w:tc>
        <w:tc>
          <w:tcPr>
            <w:tcW w:w="1062" w:type="dxa"/>
            <w:vAlign w:val="center"/>
          </w:tcPr>
          <w:p w14:paraId="79F62213" w14:textId="77777777" w:rsidR="00812EF6" w:rsidRDefault="00812EF6"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是否是参照已有表格填写的数据</w:t>
            </w:r>
          </w:p>
        </w:tc>
        <w:tc>
          <w:tcPr>
            <w:tcW w:w="1604" w:type="dxa"/>
            <w:vAlign w:val="center"/>
          </w:tcPr>
          <w:p w14:paraId="72863D38" w14:textId="77777777" w:rsidR="00812EF6" w:rsidRDefault="005F62A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1/0</w:t>
            </w:r>
          </w:p>
        </w:tc>
        <w:tc>
          <w:tcPr>
            <w:tcW w:w="2075" w:type="dxa"/>
            <w:vAlign w:val="center"/>
          </w:tcPr>
          <w:p w14:paraId="22E77E90" w14:textId="77777777" w:rsidR="00812EF6" w:rsidRDefault="00452BF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程序允许输入表格再生成表格，这种情况下新的表格将继承原表格的已填写数据的跨越机柜</w:t>
            </w:r>
            <w:r>
              <w:rPr>
                <w:rFonts w:ascii="Times New Roman" w:hAnsi="Times New Roman" w:cs="Times New Roman" w:hint="eastAsia"/>
                <w:color w:val="000000"/>
                <w:sz w:val="20"/>
                <w:szCs w:val="20"/>
                <w:lang w:eastAsia="zh-CN"/>
              </w:rPr>
              <w:t>-&gt;</w:t>
            </w:r>
            <w:r>
              <w:rPr>
                <w:rFonts w:ascii="Times New Roman" w:hAnsi="Times New Roman" w:cs="Times New Roman" w:hint="eastAsia"/>
                <w:color w:val="000000"/>
                <w:sz w:val="20"/>
                <w:szCs w:val="20"/>
                <w:lang w:eastAsia="zh-CN"/>
              </w:rPr>
              <w:t>同层跨房间参数。如果继承成功，该值被设置为</w:t>
            </w:r>
            <w:r>
              <w:rPr>
                <w:rFonts w:ascii="Times New Roman" w:hAnsi="Times New Roman" w:cs="Times New Roman" w:hint="eastAsia"/>
                <w:color w:val="000000"/>
                <w:sz w:val="20"/>
                <w:szCs w:val="20"/>
                <w:lang w:eastAsia="zh-CN"/>
              </w:rPr>
              <w:t>1</w:t>
            </w:r>
          </w:p>
        </w:tc>
        <w:tc>
          <w:tcPr>
            <w:tcW w:w="1994" w:type="dxa"/>
            <w:vAlign w:val="center"/>
          </w:tcPr>
          <w:p w14:paraId="25EF1F79" w14:textId="77777777" w:rsidR="00812EF6" w:rsidRDefault="00452BF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020004" w:rsidRPr="008A4A66" w14:paraId="621639A6"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005420AD" w14:textId="77777777" w:rsidR="00020004" w:rsidRPr="00AB5E28" w:rsidRDefault="00020004"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完整线缆类型</w:t>
            </w:r>
          </w:p>
        </w:tc>
        <w:tc>
          <w:tcPr>
            <w:tcW w:w="1062" w:type="dxa"/>
            <w:vAlign w:val="center"/>
          </w:tcPr>
          <w:p w14:paraId="36764066" w14:textId="77777777" w:rsidR="00020004" w:rsidRDefault="000200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线缆类型和规格的合并</w:t>
            </w:r>
          </w:p>
        </w:tc>
        <w:tc>
          <w:tcPr>
            <w:tcW w:w="1604" w:type="dxa"/>
            <w:vAlign w:val="center"/>
          </w:tcPr>
          <w:p w14:paraId="719161B2" w14:textId="77777777" w:rsidR="00020004" w:rsidRDefault="000200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020004">
              <w:rPr>
                <w:rFonts w:ascii="Times New Roman" w:hAnsi="Times New Roman" w:cs="Times New Roman"/>
                <w:color w:val="000000"/>
                <w:sz w:val="20"/>
                <w:szCs w:val="20"/>
                <w:lang w:eastAsia="zh-CN"/>
              </w:rPr>
              <w:t>直流电源线</w:t>
            </w:r>
            <w:r w:rsidRPr="00020004">
              <w:rPr>
                <w:rFonts w:ascii="Times New Roman" w:hAnsi="Times New Roman" w:cs="Times New Roman"/>
                <w:color w:val="000000"/>
                <w:sz w:val="20"/>
                <w:szCs w:val="20"/>
                <w:lang w:eastAsia="zh-CN"/>
              </w:rPr>
              <w:t xml:space="preserve"> + ZA-RVV-2*10mm2,</w:t>
            </w:r>
            <w:r w:rsidRPr="00020004">
              <w:rPr>
                <w:rFonts w:ascii="Times New Roman" w:hAnsi="Times New Roman" w:cs="Times New Roman"/>
                <w:color w:val="000000"/>
                <w:sz w:val="20"/>
                <w:szCs w:val="20"/>
                <w:lang w:eastAsia="zh-CN"/>
              </w:rPr>
              <w:t>红蓝各半</w:t>
            </w:r>
          </w:p>
        </w:tc>
        <w:tc>
          <w:tcPr>
            <w:tcW w:w="2075" w:type="dxa"/>
            <w:vAlign w:val="center"/>
          </w:tcPr>
          <w:p w14:paraId="715DCD51" w14:textId="77777777" w:rsidR="00020004" w:rsidRDefault="000200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统计线缆总数时可能会用到，故生成</w:t>
            </w:r>
          </w:p>
        </w:tc>
        <w:tc>
          <w:tcPr>
            <w:tcW w:w="1994" w:type="dxa"/>
            <w:vAlign w:val="center"/>
          </w:tcPr>
          <w:p w14:paraId="369A8CBF" w14:textId="77777777" w:rsidR="00020004" w:rsidRDefault="000200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bl>
    <w:p w14:paraId="09AE9356" w14:textId="77777777" w:rsidR="00F308A9" w:rsidRPr="00A05B67" w:rsidRDefault="00F308A9" w:rsidP="00C40DF2">
      <w:pPr>
        <w:rPr>
          <w:rFonts w:hint="eastAsia"/>
          <w:lang w:eastAsia="zh-CN"/>
        </w:rPr>
      </w:pPr>
    </w:p>
    <w:p w14:paraId="095711A7" w14:textId="77777777" w:rsidR="00322C65" w:rsidRDefault="00322C65" w:rsidP="00C40DF2">
      <w:pPr>
        <w:pStyle w:val="31"/>
        <w:rPr>
          <w:lang w:eastAsia="zh-CN"/>
        </w:rPr>
      </w:pPr>
      <w:bookmarkStart w:id="35" w:name="_Toc236040654"/>
      <w:r>
        <w:rPr>
          <w:rFonts w:hint="eastAsia"/>
          <w:lang w:eastAsia="zh-CN"/>
        </w:rPr>
        <w:t>跳纤链路表</w:t>
      </w:r>
      <w:r>
        <w:rPr>
          <w:rFonts w:hint="eastAsia"/>
          <w:lang w:eastAsia="zh-CN"/>
        </w:rPr>
        <w:t>NetJump</w:t>
      </w:r>
      <w:bookmarkEnd w:id="35"/>
    </w:p>
    <w:p w14:paraId="6C4CEB1D" w14:textId="77777777" w:rsidR="00395831" w:rsidRDefault="00610255" w:rsidP="00C40DF2">
      <w:pPr>
        <w:rPr>
          <w:rFonts w:hint="eastAsia"/>
          <w:lang w:eastAsia="zh-CN"/>
        </w:rPr>
      </w:pPr>
      <w:r>
        <w:rPr>
          <w:lang w:eastAsia="zh-CN"/>
        </w:rPr>
        <w:tab/>
      </w:r>
      <w:r w:rsidR="00A1367C">
        <w:rPr>
          <w:rFonts w:hint="eastAsia"/>
          <w:lang w:eastAsia="zh-CN"/>
        </w:rPr>
        <w:t>跳纤链路表是描述跳纤信息的表格，</w:t>
      </w:r>
      <w:r w:rsidR="00E722E8">
        <w:rPr>
          <w:rFonts w:hint="eastAsia"/>
          <w:lang w:eastAsia="zh-CN"/>
        </w:rPr>
        <w:t>如果一个站被安排为是一个站到另一个站的</w:t>
      </w:r>
      <w:r w:rsidR="00BB0A33">
        <w:rPr>
          <w:rFonts w:hint="eastAsia"/>
          <w:lang w:eastAsia="zh-CN"/>
        </w:rPr>
        <w:t>中转跳纤站点，那么这条链路应当出现在跳纤链路表中。</w:t>
      </w:r>
    </w:p>
    <w:p w14:paraId="5DE4A142" w14:textId="77777777" w:rsidR="00A1367C" w:rsidRDefault="00BB0A33" w:rsidP="00C40DF2">
      <w:pPr>
        <w:rPr>
          <w:rFonts w:hint="eastAsia"/>
          <w:lang w:eastAsia="zh-CN"/>
        </w:rPr>
      </w:pPr>
      <w:r>
        <w:rPr>
          <w:lang w:eastAsia="zh-CN"/>
        </w:rPr>
        <w:tab/>
      </w:r>
      <w:r w:rsidR="00E03B98">
        <w:rPr>
          <w:rFonts w:hint="eastAsia"/>
          <w:lang w:eastAsia="zh-CN"/>
        </w:rPr>
        <w:t>跳纤链路表具有和线缆敷设表相同的字段，具体</w:t>
      </w:r>
      <w:r w:rsidR="00AF6A8F">
        <w:rPr>
          <w:rFonts w:hint="eastAsia"/>
          <w:lang w:eastAsia="zh-CN"/>
        </w:rPr>
        <w:t>字段属性可参考上一节信息。</w:t>
      </w:r>
    </w:p>
    <w:p w14:paraId="270B4635" w14:textId="77777777" w:rsidR="005E421A" w:rsidRPr="00395831" w:rsidRDefault="005E421A" w:rsidP="00C40DF2">
      <w:pPr>
        <w:rPr>
          <w:rFonts w:hint="eastAsia"/>
          <w:lang w:eastAsia="zh-CN"/>
        </w:rPr>
      </w:pPr>
      <w:r>
        <w:rPr>
          <w:lang w:eastAsia="zh-CN"/>
        </w:rPr>
        <w:tab/>
      </w:r>
      <w:r w:rsidR="006F5417">
        <w:rPr>
          <w:rFonts w:hint="eastAsia"/>
          <w:lang w:eastAsia="zh-CN"/>
        </w:rPr>
        <w:t>此外，</w:t>
      </w:r>
      <w:r w:rsidR="006F5417">
        <w:rPr>
          <w:rFonts w:hint="eastAsia"/>
          <w:lang w:eastAsia="zh-CN"/>
        </w:rPr>
        <w:t xml:space="preserve"> </w:t>
      </w:r>
      <w:r w:rsidR="006F5417" w:rsidRPr="00FC3D7D">
        <w:rPr>
          <w:rFonts w:hint="eastAsia"/>
          <w:highlight w:val="yellow"/>
          <w:lang w:eastAsia="zh-CN"/>
        </w:rPr>
        <w:t>如果跳纤链路表信息已经包含在线缆敷设表之中</w:t>
      </w:r>
      <w:r w:rsidR="006F5417">
        <w:rPr>
          <w:rFonts w:hint="eastAsia"/>
          <w:lang w:eastAsia="zh-CN"/>
        </w:rPr>
        <w:t>，那么此属性可不输入，程序可依照线缆敷设表之中的信息提取出跳纤链路信息。</w:t>
      </w:r>
    </w:p>
    <w:p w14:paraId="769121F0" w14:textId="77777777" w:rsidR="00322C65" w:rsidRDefault="00322C65" w:rsidP="00C40DF2">
      <w:pPr>
        <w:pStyle w:val="31"/>
        <w:rPr>
          <w:lang w:eastAsia="zh-CN"/>
        </w:rPr>
      </w:pPr>
      <w:bookmarkStart w:id="36" w:name="_Toc236040655"/>
      <w:r>
        <w:rPr>
          <w:rFonts w:hint="eastAsia"/>
          <w:lang w:eastAsia="zh-CN"/>
        </w:rPr>
        <w:t>组网链路表</w:t>
      </w:r>
      <w:r>
        <w:rPr>
          <w:rFonts w:hint="eastAsia"/>
          <w:lang w:eastAsia="zh-CN"/>
        </w:rPr>
        <w:t>NetLink</w:t>
      </w:r>
      <w:bookmarkEnd w:id="36"/>
    </w:p>
    <w:p w14:paraId="38CFE75A" w14:textId="77777777" w:rsidR="00395831" w:rsidRDefault="00610255" w:rsidP="00C40DF2">
      <w:pPr>
        <w:rPr>
          <w:rFonts w:hint="eastAsia"/>
          <w:lang w:eastAsia="zh-CN"/>
        </w:rPr>
      </w:pPr>
      <w:r>
        <w:rPr>
          <w:lang w:eastAsia="zh-CN"/>
        </w:rPr>
        <w:tab/>
      </w:r>
      <w:r w:rsidR="007308FD">
        <w:rPr>
          <w:rFonts w:hint="eastAsia"/>
          <w:lang w:eastAsia="zh-CN"/>
        </w:rPr>
        <w:t>组网链路表是描述当前站点与其他站点的连接信息的表格，例如</w:t>
      </w:r>
      <w:r w:rsidR="007308FD">
        <w:rPr>
          <w:rFonts w:hint="eastAsia"/>
          <w:lang w:eastAsia="zh-CN"/>
        </w:rPr>
        <w:t>A</w:t>
      </w:r>
      <w:r w:rsidR="007308FD">
        <w:rPr>
          <w:rFonts w:hint="eastAsia"/>
          <w:lang w:eastAsia="zh-CN"/>
        </w:rPr>
        <w:t>站与</w:t>
      </w:r>
      <w:r w:rsidR="007308FD">
        <w:rPr>
          <w:rFonts w:hint="eastAsia"/>
          <w:lang w:eastAsia="zh-CN"/>
        </w:rPr>
        <w:t>B</w:t>
      </w:r>
      <w:r w:rsidR="007308FD">
        <w:rPr>
          <w:rFonts w:hint="eastAsia"/>
          <w:lang w:eastAsia="zh-CN"/>
        </w:rPr>
        <w:t>站通过某光缆网络进行连接，</w:t>
      </w:r>
      <w:r w:rsidR="007308FD">
        <w:rPr>
          <w:rFonts w:hint="eastAsia"/>
          <w:lang w:eastAsia="zh-CN"/>
        </w:rPr>
        <w:t>C</w:t>
      </w:r>
      <w:r w:rsidR="007308FD">
        <w:rPr>
          <w:rFonts w:hint="eastAsia"/>
          <w:lang w:eastAsia="zh-CN"/>
        </w:rPr>
        <w:t>站与</w:t>
      </w:r>
      <w:r w:rsidR="007308FD">
        <w:rPr>
          <w:rFonts w:hint="eastAsia"/>
          <w:lang w:eastAsia="zh-CN"/>
        </w:rPr>
        <w:t>D</w:t>
      </w:r>
      <w:r w:rsidR="007308FD">
        <w:rPr>
          <w:rFonts w:hint="eastAsia"/>
          <w:lang w:eastAsia="zh-CN"/>
        </w:rPr>
        <w:t>站通过</w:t>
      </w:r>
      <w:r w:rsidR="00BD15C5">
        <w:rPr>
          <w:rFonts w:hint="eastAsia"/>
          <w:lang w:eastAsia="zh-CN"/>
        </w:rPr>
        <w:t>某传输网络进行连接等，组网链路表格</w:t>
      </w:r>
      <w:r w:rsidR="00BD15C5" w:rsidRPr="00974AD7">
        <w:rPr>
          <w:rFonts w:hint="eastAsia"/>
          <w:highlight w:val="yellow"/>
          <w:lang w:eastAsia="zh-CN"/>
        </w:rPr>
        <w:t>支持程序纯自动生成</w:t>
      </w:r>
      <w:r w:rsidR="00BD15C5">
        <w:rPr>
          <w:rFonts w:hint="eastAsia"/>
          <w:lang w:eastAsia="zh-CN"/>
        </w:rPr>
        <w:t>，无需手动填写任何信息。</w:t>
      </w:r>
    </w:p>
    <w:p w14:paraId="1AEB4895" w14:textId="77777777" w:rsidR="00D86E0E" w:rsidRDefault="00080B3B" w:rsidP="00C40DF2">
      <w:pPr>
        <w:rPr>
          <w:rFonts w:hint="eastAsia"/>
          <w:lang w:eastAsia="zh-CN"/>
        </w:rPr>
      </w:pPr>
      <w:r>
        <w:rPr>
          <w:lang w:eastAsia="zh-CN"/>
        </w:rPr>
        <w:tab/>
      </w:r>
      <w:r>
        <w:rPr>
          <w:rFonts w:hint="eastAsia"/>
          <w:lang w:eastAsia="zh-CN"/>
        </w:rPr>
        <w:t>如需手动填写，请参照下面的信息进行填写</w:t>
      </w:r>
    </w:p>
    <w:tbl>
      <w:tblPr>
        <w:tblStyle w:val="4-1"/>
        <w:tblW w:w="8760" w:type="dxa"/>
        <w:jc w:val="center"/>
        <w:tblLook w:val="04A0" w:firstRow="1" w:lastRow="0" w:firstColumn="1" w:lastColumn="0" w:noHBand="0" w:noVBand="1"/>
      </w:tblPr>
      <w:tblGrid>
        <w:gridCol w:w="2025"/>
        <w:gridCol w:w="1062"/>
        <w:gridCol w:w="1604"/>
        <w:gridCol w:w="2075"/>
        <w:gridCol w:w="1994"/>
      </w:tblGrid>
      <w:tr w:rsidR="00D86E0E" w:rsidRPr="008A4A66" w14:paraId="5BD74D24" w14:textId="77777777" w:rsidTr="000E375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4F4C2A49" w14:textId="77777777" w:rsidR="00D86E0E" w:rsidRPr="008A4A66" w:rsidRDefault="00D86E0E" w:rsidP="00C40DF2">
            <w:pPr>
              <w:jc w:val="center"/>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字段名</w:t>
            </w:r>
          </w:p>
        </w:tc>
        <w:tc>
          <w:tcPr>
            <w:tcW w:w="1062" w:type="dxa"/>
            <w:vAlign w:val="center"/>
            <w:hideMark/>
          </w:tcPr>
          <w:p w14:paraId="37FF082A" w14:textId="77777777" w:rsidR="00D86E0E" w:rsidRPr="008A4A66" w:rsidRDefault="00D86E0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字段含义</w:t>
            </w:r>
          </w:p>
        </w:tc>
        <w:tc>
          <w:tcPr>
            <w:tcW w:w="1604" w:type="dxa"/>
            <w:vAlign w:val="center"/>
            <w:hideMark/>
          </w:tcPr>
          <w:p w14:paraId="4DE8FE56" w14:textId="77777777" w:rsidR="00D86E0E" w:rsidRPr="008A4A66" w:rsidRDefault="00D86E0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值示例</w:t>
            </w:r>
          </w:p>
        </w:tc>
        <w:tc>
          <w:tcPr>
            <w:tcW w:w="2075" w:type="dxa"/>
            <w:vAlign w:val="center"/>
            <w:hideMark/>
          </w:tcPr>
          <w:p w14:paraId="7E72033A" w14:textId="77777777" w:rsidR="00D86E0E" w:rsidRPr="008A4A66" w:rsidRDefault="00D86E0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其他说明</w:t>
            </w:r>
          </w:p>
        </w:tc>
        <w:tc>
          <w:tcPr>
            <w:tcW w:w="1994" w:type="dxa"/>
          </w:tcPr>
          <w:p w14:paraId="76F2CE0A" w14:textId="77777777" w:rsidR="00D86E0E" w:rsidRPr="008A4A66" w:rsidRDefault="00D86E0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自动生成</w:t>
            </w:r>
          </w:p>
        </w:tc>
      </w:tr>
      <w:tr w:rsidR="00D86E0E" w:rsidRPr="008A4A66" w14:paraId="435E1B9D" w14:textId="77777777" w:rsidTr="000E3758">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6DB7537D" w14:textId="77777777" w:rsidR="00D86E0E" w:rsidRPr="00AB5E28" w:rsidRDefault="00D86E0E"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lastRenderedPageBreak/>
              <w:t>站名</w:t>
            </w:r>
          </w:p>
        </w:tc>
        <w:tc>
          <w:tcPr>
            <w:tcW w:w="1062" w:type="dxa"/>
            <w:vAlign w:val="center"/>
            <w:hideMark/>
          </w:tcPr>
          <w:p w14:paraId="2D0AD474"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描述某站名称</w:t>
            </w:r>
          </w:p>
        </w:tc>
        <w:tc>
          <w:tcPr>
            <w:tcW w:w="1604" w:type="dxa"/>
            <w:vAlign w:val="center"/>
            <w:hideMark/>
          </w:tcPr>
          <w:p w14:paraId="13852B4D"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测试</w:t>
            </w:r>
            <w:r w:rsidRPr="008A4A66">
              <w:rPr>
                <w:rFonts w:ascii="Times New Roman" w:hAnsi="Times New Roman" w:cs="Times New Roman"/>
                <w:color w:val="000000"/>
                <w:sz w:val="20"/>
                <w:szCs w:val="20"/>
                <w:lang w:eastAsia="zh-CN"/>
              </w:rPr>
              <w:t>变</w:t>
            </w:r>
          </w:p>
        </w:tc>
        <w:tc>
          <w:tcPr>
            <w:tcW w:w="2075" w:type="dxa"/>
            <w:vAlign w:val="center"/>
          </w:tcPr>
          <w:p w14:paraId="76DAF58C"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属于某站的数据其每一行的站名称必须填写且必须相同</w:t>
            </w:r>
          </w:p>
        </w:tc>
        <w:tc>
          <w:tcPr>
            <w:tcW w:w="1994" w:type="dxa"/>
            <w:vAlign w:val="center"/>
          </w:tcPr>
          <w:p w14:paraId="490AEE20" w14:textId="77777777" w:rsidR="00D86E0E"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4550E72D" w14:textId="77777777" w:rsidTr="000E3758">
        <w:trPr>
          <w:trHeight w:val="795"/>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0C5635A6" w14:textId="77777777" w:rsidR="00D86E0E" w:rsidRPr="00AB5E28" w:rsidRDefault="00D86E0E"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color w:val="000000"/>
                <w:sz w:val="20"/>
                <w:szCs w:val="20"/>
                <w:lang w:eastAsia="zh-CN"/>
              </w:rPr>
              <w:t>序号</w:t>
            </w:r>
          </w:p>
        </w:tc>
        <w:tc>
          <w:tcPr>
            <w:tcW w:w="1062" w:type="dxa"/>
            <w:vAlign w:val="center"/>
            <w:hideMark/>
          </w:tcPr>
          <w:p w14:paraId="6254CC16" w14:textId="77777777"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链路序号</w:t>
            </w:r>
          </w:p>
        </w:tc>
        <w:tc>
          <w:tcPr>
            <w:tcW w:w="1604" w:type="dxa"/>
            <w:vAlign w:val="center"/>
            <w:hideMark/>
          </w:tcPr>
          <w:p w14:paraId="6A265D54" w14:textId="77777777"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p>
        </w:tc>
        <w:tc>
          <w:tcPr>
            <w:tcW w:w="2075" w:type="dxa"/>
            <w:vAlign w:val="center"/>
            <w:hideMark/>
          </w:tcPr>
          <w:p w14:paraId="5CD74A96" w14:textId="77777777"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链路顺序编号，推荐以</w:t>
            </w: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开始递增</w:t>
            </w:r>
          </w:p>
        </w:tc>
        <w:tc>
          <w:tcPr>
            <w:tcW w:w="1994" w:type="dxa"/>
            <w:vAlign w:val="center"/>
          </w:tcPr>
          <w:p w14:paraId="4A554BFC" w14:textId="77777777" w:rsidR="00D86E0E"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42E41FA8" w14:textId="77777777" w:rsidTr="000E3758">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4BC18103" w14:textId="77777777" w:rsidR="00D86E0E" w:rsidRPr="00AB5E28" w:rsidRDefault="009C0C55"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业务起点所属层级</w:t>
            </w:r>
          </w:p>
        </w:tc>
        <w:tc>
          <w:tcPr>
            <w:tcW w:w="1062" w:type="dxa"/>
            <w:vAlign w:val="center"/>
            <w:hideMark/>
          </w:tcPr>
          <w:p w14:paraId="597F3DDC" w14:textId="77777777" w:rsidR="00D86E0E" w:rsidRPr="008A4A66" w:rsidRDefault="009C0C5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业务起点的层级</w:t>
            </w:r>
          </w:p>
        </w:tc>
        <w:tc>
          <w:tcPr>
            <w:tcW w:w="1604" w:type="dxa"/>
            <w:vAlign w:val="center"/>
            <w:hideMark/>
          </w:tcPr>
          <w:p w14:paraId="0174FEBC" w14:textId="77777777" w:rsidR="00D86E0E" w:rsidRPr="008A4A66" w:rsidRDefault="009C0C5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接入层</w:t>
            </w:r>
          </w:p>
        </w:tc>
        <w:tc>
          <w:tcPr>
            <w:tcW w:w="2075" w:type="dxa"/>
            <w:vAlign w:val="center"/>
            <w:hideMark/>
          </w:tcPr>
          <w:p w14:paraId="005D35A9" w14:textId="77777777" w:rsidR="00D86E0E" w:rsidRPr="008A4A66" w:rsidRDefault="009C0C5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通常是接入层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汇聚层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核心层中的一个</w:t>
            </w:r>
          </w:p>
        </w:tc>
        <w:tc>
          <w:tcPr>
            <w:tcW w:w="1994" w:type="dxa"/>
            <w:vAlign w:val="center"/>
          </w:tcPr>
          <w:p w14:paraId="12E05330" w14:textId="77777777" w:rsidR="00D86E0E"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66F2EE7D" w14:textId="77777777" w:rsidTr="000E3758">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449F3B7C" w14:textId="77777777" w:rsidR="00D86E0E" w:rsidRPr="00AB5E28" w:rsidRDefault="009C0C55"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业务起点站名</w:t>
            </w:r>
          </w:p>
        </w:tc>
        <w:tc>
          <w:tcPr>
            <w:tcW w:w="1062" w:type="dxa"/>
            <w:vAlign w:val="center"/>
            <w:hideMark/>
          </w:tcPr>
          <w:p w14:paraId="2BB9DA84" w14:textId="77777777" w:rsidR="00D86E0E" w:rsidRPr="008A4A66" w:rsidRDefault="009C0C5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业务起点的站名称</w:t>
            </w:r>
          </w:p>
        </w:tc>
        <w:tc>
          <w:tcPr>
            <w:tcW w:w="1604" w:type="dxa"/>
            <w:vAlign w:val="center"/>
            <w:hideMark/>
          </w:tcPr>
          <w:p w14:paraId="1400C4F6" w14:textId="77777777" w:rsidR="00D86E0E" w:rsidRPr="008A4A66" w:rsidRDefault="003A5C3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110kV</w:t>
            </w:r>
            <w:r>
              <w:rPr>
                <w:rFonts w:ascii="Times New Roman" w:hAnsi="Times New Roman" w:cs="Times New Roman" w:hint="eastAsia"/>
                <w:color w:val="000000"/>
                <w:sz w:val="20"/>
                <w:szCs w:val="20"/>
                <w:lang w:eastAsia="zh-CN"/>
              </w:rPr>
              <w:t>测试站</w:t>
            </w:r>
          </w:p>
        </w:tc>
        <w:tc>
          <w:tcPr>
            <w:tcW w:w="2075" w:type="dxa"/>
            <w:vAlign w:val="center"/>
            <w:hideMark/>
          </w:tcPr>
          <w:p w14:paraId="7C90BE05" w14:textId="77777777" w:rsidR="00D86E0E" w:rsidRPr="008A4A66" w:rsidRDefault="003A5C3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填写链路起点变电站的完整名称</w:t>
            </w:r>
          </w:p>
        </w:tc>
        <w:tc>
          <w:tcPr>
            <w:tcW w:w="1994" w:type="dxa"/>
            <w:vAlign w:val="center"/>
          </w:tcPr>
          <w:p w14:paraId="57D6CFE8" w14:textId="77777777"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2E2B70" w:rsidRPr="008A4A66" w14:paraId="5453E0D2" w14:textId="77777777" w:rsidTr="000E3758">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10B4313E" w14:textId="77777777" w:rsidR="002E2B70" w:rsidRPr="00AB5E28" w:rsidRDefault="002E2B70"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业务终点所属层级</w:t>
            </w:r>
          </w:p>
        </w:tc>
        <w:tc>
          <w:tcPr>
            <w:tcW w:w="1062" w:type="dxa"/>
            <w:vAlign w:val="center"/>
          </w:tcPr>
          <w:p w14:paraId="6BD1C65A" w14:textId="77777777" w:rsidR="002E2B70" w:rsidRPr="008A4A66" w:rsidRDefault="002E2B70"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业务终点的层级</w:t>
            </w:r>
          </w:p>
        </w:tc>
        <w:tc>
          <w:tcPr>
            <w:tcW w:w="1604" w:type="dxa"/>
            <w:vAlign w:val="center"/>
          </w:tcPr>
          <w:p w14:paraId="69B358B0" w14:textId="77777777" w:rsidR="002E2B70" w:rsidRPr="008A4A66" w:rsidRDefault="002E2B70"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接入层</w:t>
            </w:r>
          </w:p>
        </w:tc>
        <w:tc>
          <w:tcPr>
            <w:tcW w:w="2075" w:type="dxa"/>
            <w:vAlign w:val="center"/>
          </w:tcPr>
          <w:p w14:paraId="205E4AA8" w14:textId="77777777" w:rsidR="002E2B70" w:rsidRPr="008A4A66" w:rsidRDefault="002E2B70"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通常是接入层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汇聚层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核心层中的一个</w:t>
            </w:r>
          </w:p>
        </w:tc>
        <w:tc>
          <w:tcPr>
            <w:tcW w:w="1994" w:type="dxa"/>
            <w:vAlign w:val="center"/>
          </w:tcPr>
          <w:p w14:paraId="5C62C607" w14:textId="77777777" w:rsidR="002E2B70" w:rsidRPr="008A4A66" w:rsidRDefault="002E2B70"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0838E0" w:rsidRPr="008A4A66" w14:paraId="42F0FF75" w14:textId="77777777" w:rsidTr="000E3758">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30E4AFCE" w14:textId="77777777" w:rsidR="000838E0" w:rsidRPr="00AB5E28" w:rsidRDefault="000838E0"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业务终点站名</w:t>
            </w:r>
          </w:p>
        </w:tc>
        <w:tc>
          <w:tcPr>
            <w:tcW w:w="1062" w:type="dxa"/>
            <w:vAlign w:val="center"/>
          </w:tcPr>
          <w:p w14:paraId="503951AB" w14:textId="77777777" w:rsidR="000838E0" w:rsidRPr="008A4A66" w:rsidRDefault="000838E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业务终点的站名称</w:t>
            </w:r>
          </w:p>
        </w:tc>
        <w:tc>
          <w:tcPr>
            <w:tcW w:w="1604" w:type="dxa"/>
            <w:vAlign w:val="center"/>
          </w:tcPr>
          <w:p w14:paraId="41FEF32C" w14:textId="77777777" w:rsidR="000838E0" w:rsidRPr="008A4A66" w:rsidRDefault="000838E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110kV</w:t>
            </w:r>
            <w:r>
              <w:rPr>
                <w:rFonts w:ascii="Times New Roman" w:hAnsi="Times New Roman" w:cs="Times New Roman" w:hint="eastAsia"/>
                <w:color w:val="000000"/>
                <w:sz w:val="20"/>
                <w:szCs w:val="20"/>
                <w:lang w:eastAsia="zh-CN"/>
              </w:rPr>
              <w:t>测试站</w:t>
            </w:r>
            <w:r w:rsidR="001B1B52">
              <w:rPr>
                <w:rFonts w:ascii="Times New Roman" w:hAnsi="Times New Roman" w:cs="Times New Roman" w:hint="eastAsia"/>
                <w:color w:val="000000"/>
                <w:sz w:val="20"/>
                <w:szCs w:val="20"/>
                <w:lang w:eastAsia="zh-CN"/>
              </w:rPr>
              <w:t>2</w:t>
            </w:r>
          </w:p>
        </w:tc>
        <w:tc>
          <w:tcPr>
            <w:tcW w:w="2075" w:type="dxa"/>
            <w:vAlign w:val="center"/>
          </w:tcPr>
          <w:p w14:paraId="6CC3C7F5" w14:textId="77777777" w:rsidR="000838E0" w:rsidRPr="008A4A66" w:rsidRDefault="000838E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填写链路</w:t>
            </w:r>
            <w:r w:rsidR="00FC3B17">
              <w:rPr>
                <w:rFonts w:ascii="Times New Roman" w:hAnsi="Times New Roman" w:cs="Times New Roman" w:hint="eastAsia"/>
                <w:color w:val="000000"/>
                <w:sz w:val="20"/>
                <w:szCs w:val="20"/>
                <w:lang w:eastAsia="zh-CN"/>
              </w:rPr>
              <w:t>终点</w:t>
            </w:r>
            <w:r>
              <w:rPr>
                <w:rFonts w:ascii="Times New Roman" w:hAnsi="Times New Roman" w:cs="Times New Roman" w:hint="eastAsia"/>
                <w:color w:val="000000"/>
                <w:sz w:val="20"/>
                <w:szCs w:val="20"/>
                <w:lang w:eastAsia="zh-CN"/>
              </w:rPr>
              <w:t>变电站的完整名称</w:t>
            </w:r>
          </w:p>
        </w:tc>
        <w:tc>
          <w:tcPr>
            <w:tcW w:w="1994" w:type="dxa"/>
            <w:vAlign w:val="center"/>
          </w:tcPr>
          <w:p w14:paraId="2DDAEE34" w14:textId="77777777" w:rsidR="000838E0" w:rsidRPr="008A4A66" w:rsidRDefault="000838E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00BC5C4A" w14:textId="77777777" w:rsidTr="000E3758">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3284F8AE" w14:textId="77777777" w:rsidR="00D86E0E" w:rsidRPr="00AB5E28" w:rsidRDefault="0016782A"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承载网络</w:t>
            </w:r>
          </w:p>
        </w:tc>
        <w:tc>
          <w:tcPr>
            <w:tcW w:w="1062" w:type="dxa"/>
            <w:vAlign w:val="center"/>
          </w:tcPr>
          <w:p w14:paraId="3245087F" w14:textId="77777777" w:rsidR="00D86E0E" w:rsidRPr="008A4A66" w:rsidRDefault="001A174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业务传输的网络</w:t>
            </w:r>
          </w:p>
        </w:tc>
        <w:tc>
          <w:tcPr>
            <w:tcW w:w="1604" w:type="dxa"/>
            <w:vAlign w:val="center"/>
          </w:tcPr>
          <w:p w14:paraId="1D63CF73" w14:textId="77777777" w:rsidR="00D86E0E" w:rsidRPr="008A4A66" w:rsidRDefault="001A174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区</w:t>
            </w: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网</w:t>
            </w:r>
          </w:p>
        </w:tc>
        <w:tc>
          <w:tcPr>
            <w:tcW w:w="2075" w:type="dxa"/>
            <w:vAlign w:val="center"/>
          </w:tcPr>
          <w:p w14:paraId="191A240E" w14:textId="77777777" w:rsidR="00D86E0E" w:rsidRPr="008A4A66" w:rsidRDefault="001A174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按实际网络名填写</w:t>
            </w:r>
          </w:p>
        </w:tc>
        <w:tc>
          <w:tcPr>
            <w:tcW w:w="1994" w:type="dxa"/>
            <w:vAlign w:val="center"/>
          </w:tcPr>
          <w:p w14:paraId="1AE5E62F"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4D4BA18C" w14:textId="77777777" w:rsidTr="000E3758">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552D33BC" w14:textId="77777777" w:rsidR="00D86E0E" w:rsidRPr="00AB5E28" w:rsidRDefault="001A1749"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链路带宽</w:t>
            </w:r>
          </w:p>
        </w:tc>
        <w:tc>
          <w:tcPr>
            <w:tcW w:w="1062" w:type="dxa"/>
            <w:vAlign w:val="center"/>
          </w:tcPr>
          <w:p w14:paraId="42269D9F" w14:textId="77777777" w:rsidR="00D86E0E" w:rsidRPr="008A4A66" w:rsidRDefault="002415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业务链路的传输带宽</w:t>
            </w:r>
          </w:p>
        </w:tc>
        <w:tc>
          <w:tcPr>
            <w:tcW w:w="1604" w:type="dxa"/>
            <w:vAlign w:val="center"/>
          </w:tcPr>
          <w:p w14:paraId="5E79B866" w14:textId="77777777" w:rsidR="00D86E0E" w:rsidRPr="008A4A66" w:rsidRDefault="0079108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100M</w:t>
            </w:r>
          </w:p>
        </w:tc>
        <w:tc>
          <w:tcPr>
            <w:tcW w:w="2075" w:type="dxa"/>
            <w:vAlign w:val="center"/>
          </w:tcPr>
          <w:p w14:paraId="7EA40083" w14:textId="77777777" w:rsidR="00D86E0E" w:rsidRPr="008A4A66" w:rsidRDefault="0079108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按链路实际带宽填写</w:t>
            </w:r>
          </w:p>
        </w:tc>
        <w:tc>
          <w:tcPr>
            <w:tcW w:w="1994" w:type="dxa"/>
            <w:vAlign w:val="center"/>
          </w:tcPr>
          <w:p w14:paraId="74B48B29" w14:textId="77777777"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4A2C1C57" w14:textId="77777777" w:rsidTr="000E3758">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9816939" w14:textId="77777777" w:rsidR="00D86E0E" w:rsidRPr="00AB5E28" w:rsidRDefault="0024150E"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链路类型</w:t>
            </w:r>
          </w:p>
        </w:tc>
        <w:tc>
          <w:tcPr>
            <w:tcW w:w="1062" w:type="dxa"/>
            <w:vAlign w:val="center"/>
          </w:tcPr>
          <w:p w14:paraId="24AEA918" w14:textId="77777777" w:rsidR="00D86E0E" w:rsidRPr="008A4A66" w:rsidRDefault="002415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业务链路的类型</w:t>
            </w:r>
          </w:p>
        </w:tc>
        <w:tc>
          <w:tcPr>
            <w:tcW w:w="1604" w:type="dxa"/>
            <w:vAlign w:val="center"/>
          </w:tcPr>
          <w:p w14:paraId="5B99BB15" w14:textId="77777777" w:rsidR="00D86E0E" w:rsidRPr="008A4A66" w:rsidRDefault="002415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光纤直连</w:t>
            </w:r>
          </w:p>
        </w:tc>
        <w:tc>
          <w:tcPr>
            <w:tcW w:w="2075" w:type="dxa"/>
            <w:vAlign w:val="center"/>
          </w:tcPr>
          <w:p w14:paraId="33AB0BC4" w14:textId="77777777" w:rsidR="00D86E0E" w:rsidRPr="008A4A66" w:rsidRDefault="00A02F28"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按实际链路类型填写</w:t>
            </w:r>
          </w:p>
        </w:tc>
        <w:tc>
          <w:tcPr>
            <w:tcW w:w="1994" w:type="dxa"/>
            <w:vAlign w:val="center"/>
          </w:tcPr>
          <w:p w14:paraId="43EF30B3"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39A162BC" w14:textId="77777777" w:rsidTr="000E3758">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1948233A" w14:textId="77777777" w:rsidR="00D86E0E" w:rsidRPr="00AB5E28" w:rsidRDefault="00D86E0E"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备注</w:t>
            </w:r>
          </w:p>
        </w:tc>
        <w:tc>
          <w:tcPr>
            <w:tcW w:w="1062" w:type="dxa"/>
            <w:vAlign w:val="center"/>
          </w:tcPr>
          <w:p w14:paraId="7F7C37F1" w14:textId="77777777" w:rsidR="00D86E0E" w:rsidRDefault="00A02F2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业务备注</w:t>
            </w:r>
          </w:p>
        </w:tc>
        <w:tc>
          <w:tcPr>
            <w:tcW w:w="1604" w:type="dxa"/>
            <w:vAlign w:val="center"/>
          </w:tcPr>
          <w:p w14:paraId="5B7B0A84" w14:textId="77777777" w:rsidR="00D86E0E" w:rsidRDefault="00A02F2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color w:val="000000"/>
                <w:sz w:val="20"/>
                <w:szCs w:val="20"/>
                <w:lang w:eastAsia="zh-CN"/>
              </w:rPr>
              <w:t>X</w:t>
            </w:r>
            <w:r>
              <w:rPr>
                <w:rFonts w:ascii="Times New Roman" w:hAnsi="Times New Roman" w:cs="Times New Roman" w:hint="eastAsia"/>
                <w:color w:val="000000"/>
                <w:sz w:val="20"/>
                <w:szCs w:val="20"/>
                <w:lang w:eastAsia="zh-CN"/>
              </w:rPr>
              <w:t>X</w:t>
            </w:r>
            <w:r>
              <w:rPr>
                <w:rFonts w:ascii="Times New Roman" w:hAnsi="Times New Roman" w:cs="Times New Roman" w:hint="eastAsia"/>
                <w:color w:val="000000"/>
                <w:sz w:val="20"/>
                <w:szCs w:val="20"/>
                <w:lang w:eastAsia="zh-CN"/>
              </w:rPr>
              <w:t>层与</w:t>
            </w: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层互联链路</w:t>
            </w:r>
          </w:p>
        </w:tc>
        <w:tc>
          <w:tcPr>
            <w:tcW w:w="2075" w:type="dxa"/>
            <w:vAlign w:val="center"/>
          </w:tcPr>
          <w:p w14:paraId="1A4F4E6F" w14:textId="77777777" w:rsidR="00D86E0E" w:rsidRDefault="00A02F2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一般是描述业务作用</w:t>
            </w:r>
          </w:p>
        </w:tc>
        <w:tc>
          <w:tcPr>
            <w:tcW w:w="1994" w:type="dxa"/>
            <w:vAlign w:val="center"/>
          </w:tcPr>
          <w:p w14:paraId="6F80C20D" w14:textId="77777777" w:rsidR="00D86E0E"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bl>
    <w:p w14:paraId="7F55A36E" w14:textId="77777777" w:rsidR="00BD15C5" w:rsidRDefault="00E27A5C" w:rsidP="00C40DF2">
      <w:pPr>
        <w:rPr>
          <w:rFonts w:hint="eastAsia"/>
          <w:lang w:eastAsia="zh-CN"/>
        </w:rPr>
      </w:pPr>
      <w:r>
        <w:rPr>
          <w:lang w:eastAsia="zh-CN"/>
        </w:rPr>
        <w:tab/>
      </w:r>
      <w:r>
        <w:rPr>
          <w:lang w:eastAsia="zh-CN"/>
        </w:rPr>
        <w:tab/>
      </w:r>
    </w:p>
    <w:p w14:paraId="136BAAB3" w14:textId="77777777" w:rsidR="00272237" w:rsidRPr="00395831" w:rsidRDefault="00272237" w:rsidP="00C40DF2">
      <w:pPr>
        <w:rPr>
          <w:rFonts w:hint="eastAsia"/>
          <w:lang w:eastAsia="zh-CN"/>
        </w:rPr>
      </w:pPr>
      <w:r>
        <w:rPr>
          <w:lang w:eastAsia="zh-CN"/>
        </w:rPr>
        <w:tab/>
      </w:r>
      <w:r>
        <w:rPr>
          <w:rFonts w:hint="eastAsia"/>
          <w:lang w:eastAsia="zh-CN"/>
        </w:rPr>
        <w:t>同样，示例表格将会在附录中展示</w:t>
      </w:r>
    </w:p>
    <w:p w14:paraId="248052B2" w14:textId="77777777" w:rsidR="00322C65" w:rsidRDefault="00322C65" w:rsidP="00C40DF2">
      <w:pPr>
        <w:pStyle w:val="31"/>
        <w:rPr>
          <w:lang w:eastAsia="zh-CN"/>
        </w:rPr>
      </w:pPr>
      <w:bookmarkStart w:id="37" w:name="_Toc236040656"/>
      <w:r>
        <w:rPr>
          <w:rFonts w:hint="eastAsia"/>
          <w:lang w:eastAsia="zh-CN"/>
        </w:rPr>
        <w:t>供电所接入表</w:t>
      </w:r>
      <w:r>
        <w:rPr>
          <w:rFonts w:hint="eastAsia"/>
          <w:lang w:eastAsia="zh-CN"/>
        </w:rPr>
        <w:t>PowerLink</w:t>
      </w:r>
      <w:bookmarkEnd w:id="37"/>
    </w:p>
    <w:p w14:paraId="69F13CF2" w14:textId="77777777" w:rsidR="00DE239D" w:rsidRPr="00DE239D" w:rsidRDefault="00F44840" w:rsidP="00C40DF2">
      <w:pPr>
        <w:rPr>
          <w:rFonts w:hint="eastAsia"/>
          <w:lang w:eastAsia="zh-CN"/>
        </w:rPr>
      </w:pPr>
      <w:r>
        <w:rPr>
          <w:lang w:eastAsia="zh-CN"/>
        </w:rPr>
        <w:tab/>
      </w:r>
      <w:r w:rsidR="00DE239D">
        <w:rPr>
          <w:rFonts w:hint="eastAsia"/>
          <w:lang w:eastAsia="zh-CN"/>
        </w:rPr>
        <w:t>IDN</w:t>
      </w:r>
      <w:r w:rsidR="00DE239D">
        <w:rPr>
          <w:rFonts w:hint="eastAsia"/>
          <w:lang w:eastAsia="zh-CN"/>
        </w:rPr>
        <w:t>集成式绘图网络支持接入附近的供电所。即绘图范式将供电所接入信息作为一个单独的模块独立出来，整理为一张表格。实际上此表格的作用</w:t>
      </w:r>
      <w:r w:rsidR="00DE239D" w:rsidRPr="00DE239D">
        <w:rPr>
          <w:rFonts w:hint="eastAsia"/>
          <w:highlight w:val="yellow"/>
          <w:lang w:eastAsia="zh-CN"/>
        </w:rPr>
        <w:t>等效于</w:t>
      </w:r>
      <w:r w:rsidR="00DE239D">
        <w:rPr>
          <w:rFonts w:hint="eastAsia"/>
          <w:lang w:eastAsia="zh-CN"/>
        </w:rPr>
        <w:t>在</w:t>
      </w:r>
      <w:r w:rsidR="00DE239D">
        <w:rPr>
          <w:rFonts w:hint="eastAsia"/>
          <w:lang w:eastAsia="zh-CN"/>
        </w:rPr>
        <w:t>IDN</w:t>
      </w:r>
      <w:r w:rsidR="00DE239D">
        <w:rPr>
          <w:rFonts w:hint="eastAsia"/>
          <w:lang w:eastAsia="zh-CN"/>
        </w:rPr>
        <w:t>数据库文件的</w:t>
      </w:r>
      <w:r w:rsidR="00DE239D" w:rsidRPr="00DE239D">
        <w:rPr>
          <w:rFonts w:hint="eastAsia"/>
          <w:lang w:eastAsia="zh-CN"/>
        </w:rPr>
        <w:t>ODF</w:t>
      </w:r>
      <w:r w:rsidR="00DE239D" w:rsidRPr="00DE239D">
        <w:rPr>
          <w:rFonts w:hint="eastAsia"/>
          <w:lang w:eastAsia="zh-CN"/>
        </w:rPr>
        <w:t>链路信息中添加关于供电所的信息。</w:t>
      </w:r>
    </w:p>
    <w:p w14:paraId="66BBF84A" w14:textId="77777777" w:rsidR="00DE239D" w:rsidRPr="00DE239D" w:rsidRDefault="00DE239D" w:rsidP="00C40DF2">
      <w:pPr>
        <w:rPr>
          <w:rFonts w:hint="eastAsia"/>
          <w:lang w:eastAsia="zh-CN"/>
        </w:rPr>
      </w:pPr>
      <w:r w:rsidRPr="00DE239D">
        <w:rPr>
          <w:lang w:eastAsia="zh-CN"/>
        </w:rPr>
        <w:tab/>
      </w:r>
      <w:r w:rsidRPr="00DE239D">
        <w:rPr>
          <w:rFonts w:hint="eastAsia"/>
          <w:shd w:val="clear" w:color="auto" w:fill="FFFF00"/>
          <w:lang w:eastAsia="zh-CN"/>
        </w:rPr>
        <w:t>如果已经在数据库文件中填写了关于供电所接入的相关信息，那么你可以不填写此表格。</w:t>
      </w:r>
    </w:p>
    <w:p w14:paraId="543109B2" w14:textId="77777777" w:rsidR="00DE0B16" w:rsidRPr="00DE0B16" w:rsidRDefault="00DE239D" w:rsidP="00C40DF2">
      <w:pPr>
        <w:rPr>
          <w:rFonts w:ascii="Times New Roman" w:hAnsi="Times New Roman" w:cs="Times New Roman"/>
          <w:color w:val="000000"/>
          <w:sz w:val="20"/>
          <w:szCs w:val="20"/>
          <w:lang w:eastAsia="zh-CN"/>
        </w:rPr>
      </w:pPr>
      <w:r>
        <w:rPr>
          <w:rFonts w:ascii="Times New Roman" w:hAnsi="Times New Roman" w:cs="Times New Roman"/>
          <w:color w:val="000000"/>
          <w:sz w:val="20"/>
          <w:szCs w:val="20"/>
          <w:lang w:eastAsia="zh-CN"/>
        </w:rPr>
        <w:tab/>
      </w:r>
      <w:r w:rsidR="0033109F" w:rsidRPr="0033109F">
        <w:rPr>
          <w:rFonts w:hint="eastAsia"/>
          <w:lang w:eastAsia="zh-CN"/>
        </w:rPr>
        <w:t>如果需要</w:t>
      </w:r>
      <w:r w:rsidR="0033109F" w:rsidRPr="0033109F">
        <w:rPr>
          <w:lang w:eastAsia="zh-CN"/>
        </w:rPr>
        <w:t>填写此表格，按下面规则填写</w:t>
      </w:r>
    </w:p>
    <w:tbl>
      <w:tblPr>
        <w:tblStyle w:val="4-1"/>
        <w:tblW w:w="8760" w:type="dxa"/>
        <w:jc w:val="center"/>
        <w:tblLook w:val="04A0" w:firstRow="1" w:lastRow="0" w:firstColumn="1" w:lastColumn="0" w:noHBand="0" w:noVBand="1"/>
      </w:tblPr>
      <w:tblGrid>
        <w:gridCol w:w="1906"/>
        <w:gridCol w:w="1024"/>
        <w:gridCol w:w="1532"/>
        <w:gridCol w:w="2439"/>
        <w:gridCol w:w="1859"/>
      </w:tblGrid>
      <w:tr w:rsidR="00DE0B16" w:rsidRPr="008A4A66" w14:paraId="767694B9" w14:textId="77777777" w:rsidTr="00C20FB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784DD132" w14:textId="77777777" w:rsidR="00DE0B16" w:rsidRPr="008A4A66" w:rsidRDefault="00DE0B16" w:rsidP="00C40DF2">
            <w:pPr>
              <w:jc w:val="center"/>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lastRenderedPageBreak/>
              <w:t>字段名</w:t>
            </w:r>
          </w:p>
        </w:tc>
        <w:tc>
          <w:tcPr>
            <w:tcW w:w="1024" w:type="dxa"/>
            <w:vAlign w:val="center"/>
            <w:hideMark/>
          </w:tcPr>
          <w:p w14:paraId="5C5F5BB4" w14:textId="77777777" w:rsidR="00DE0B16" w:rsidRPr="008A4A66" w:rsidRDefault="00DE0B16"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字段含义</w:t>
            </w:r>
          </w:p>
        </w:tc>
        <w:tc>
          <w:tcPr>
            <w:tcW w:w="1532" w:type="dxa"/>
            <w:vAlign w:val="center"/>
            <w:hideMark/>
          </w:tcPr>
          <w:p w14:paraId="514E0200" w14:textId="77777777" w:rsidR="00DE0B16" w:rsidRPr="008A4A66" w:rsidRDefault="00DE0B16"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值示例</w:t>
            </w:r>
          </w:p>
        </w:tc>
        <w:tc>
          <w:tcPr>
            <w:tcW w:w="2439" w:type="dxa"/>
            <w:vAlign w:val="center"/>
            <w:hideMark/>
          </w:tcPr>
          <w:p w14:paraId="38AF8C46" w14:textId="77777777" w:rsidR="00DE0B16" w:rsidRPr="008A4A66" w:rsidRDefault="00DE0B16"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其他说明</w:t>
            </w:r>
          </w:p>
        </w:tc>
        <w:tc>
          <w:tcPr>
            <w:tcW w:w="1859" w:type="dxa"/>
          </w:tcPr>
          <w:p w14:paraId="41A51DD7" w14:textId="77777777" w:rsidR="00DE0B16" w:rsidRPr="008A4A66" w:rsidRDefault="00DE0B16"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自动生成</w:t>
            </w:r>
          </w:p>
        </w:tc>
      </w:tr>
      <w:tr w:rsidR="00DE0B16" w:rsidRPr="008A4A66" w14:paraId="6E7A2835" w14:textId="77777777" w:rsidTr="00C20FBB">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3E347252" w14:textId="77777777" w:rsidR="00DE0B16" w:rsidRPr="00AB5E28" w:rsidRDefault="00DD3904" w:rsidP="00C40DF2">
            <w:pPr>
              <w:jc w:val="center"/>
              <w:rPr>
                <w:rFonts w:ascii="Times New Roman" w:hAnsi="Times New Roman" w:cs="Times New Roman"/>
                <w:color w:val="000000"/>
                <w:sz w:val="20"/>
                <w:szCs w:val="20"/>
                <w:lang w:eastAsia="zh-CN"/>
              </w:rPr>
            </w:pPr>
            <w:r w:rsidRPr="00DD3904">
              <w:rPr>
                <w:rFonts w:ascii="Times New Roman" w:hAnsi="Times New Roman" w:cs="Times New Roman"/>
                <w:color w:val="000000"/>
                <w:sz w:val="20"/>
                <w:szCs w:val="20"/>
                <w:lang w:eastAsia="zh-CN"/>
              </w:rPr>
              <w:t>供电所名称</w:t>
            </w:r>
          </w:p>
        </w:tc>
        <w:tc>
          <w:tcPr>
            <w:tcW w:w="1024" w:type="dxa"/>
            <w:vAlign w:val="center"/>
            <w:hideMark/>
          </w:tcPr>
          <w:p w14:paraId="7D128A07" w14:textId="77777777" w:rsidR="00DE0B16" w:rsidRPr="008A4A66" w:rsidRDefault="00DD39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待接入供电所名称</w:t>
            </w:r>
          </w:p>
        </w:tc>
        <w:tc>
          <w:tcPr>
            <w:tcW w:w="1532" w:type="dxa"/>
            <w:vAlign w:val="center"/>
            <w:hideMark/>
          </w:tcPr>
          <w:p w14:paraId="4B46315E" w14:textId="77777777" w:rsidR="00DE0B16" w:rsidRPr="008A4A66" w:rsidRDefault="00DD39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所</w:t>
            </w:r>
          </w:p>
        </w:tc>
        <w:tc>
          <w:tcPr>
            <w:tcW w:w="2439" w:type="dxa"/>
            <w:vAlign w:val="center"/>
          </w:tcPr>
          <w:p w14:paraId="5EE0C2AE" w14:textId="77777777" w:rsidR="00DE0B16" w:rsidRPr="008A4A66" w:rsidRDefault="00DE0B16"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p>
        </w:tc>
        <w:tc>
          <w:tcPr>
            <w:tcW w:w="1859" w:type="dxa"/>
            <w:vAlign w:val="center"/>
          </w:tcPr>
          <w:p w14:paraId="6F997DC0" w14:textId="77777777" w:rsidR="00DE0B16" w:rsidRDefault="00DD39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1A676A73" w14:textId="77777777" w:rsidTr="00C20FBB">
        <w:trPr>
          <w:trHeight w:val="795"/>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5F656406" w14:textId="77777777" w:rsidR="00DE0B16" w:rsidRPr="00AB5E28" w:rsidRDefault="001F2293"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接入站</w:t>
            </w:r>
          </w:p>
        </w:tc>
        <w:tc>
          <w:tcPr>
            <w:tcW w:w="1024" w:type="dxa"/>
            <w:vAlign w:val="center"/>
            <w:hideMark/>
          </w:tcPr>
          <w:p w14:paraId="4FBB343D" w14:textId="77777777" w:rsidR="00DE0B16" w:rsidRPr="008A4A66" w:rsidRDefault="001F2293"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供电所接入的</w:t>
            </w:r>
            <w:r>
              <w:rPr>
                <w:rFonts w:ascii="Times New Roman" w:hAnsi="Times New Roman" w:cs="Times New Roman" w:hint="eastAsia"/>
                <w:color w:val="000000"/>
                <w:sz w:val="20"/>
                <w:szCs w:val="20"/>
                <w:lang w:eastAsia="zh-CN"/>
              </w:rPr>
              <w:t>IDN</w:t>
            </w:r>
            <w:r>
              <w:rPr>
                <w:rFonts w:ascii="Times New Roman" w:hAnsi="Times New Roman" w:cs="Times New Roman" w:hint="eastAsia"/>
                <w:color w:val="000000"/>
                <w:sz w:val="20"/>
                <w:szCs w:val="20"/>
                <w:lang w:eastAsia="zh-CN"/>
              </w:rPr>
              <w:t>站点</w:t>
            </w:r>
          </w:p>
        </w:tc>
        <w:tc>
          <w:tcPr>
            <w:tcW w:w="1532" w:type="dxa"/>
            <w:vAlign w:val="center"/>
            <w:hideMark/>
          </w:tcPr>
          <w:p w14:paraId="5BCFDDE0" w14:textId="77777777" w:rsidR="00DE0B16" w:rsidRPr="008A4A66" w:rsidRDefault="001F2293"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110kV</w:t>
            </w:r>
            <w:r>
              <w:rPr>
                <w:rFonts w:ascii="Times New Roman" w:hAnsi="Times New Roman" w:cs="Times New Roman" w:hint="eastAsia"/>
                <w:color w:val="000000"/>
                <w:sz w:val="20"/>
                <w:szCs w:val="20"/>
                <w:lang w:eastAsia="zh-CN"/>
              </w:rPr>
              <w:t>测试站</w:t>
            </w:r>
          </w:p>
        </w:tc>
        <w:tc>
          <w:tcPr>
            <w:tcW w:w="2439" w:type="dxa"/>
            <w:vAlign w:val="center"/>
            <w:hideMark/>
          </w:tcPr>
          <w:p w14:paraId="507FD2C9" w14:textId="77777777" w:rsidR="00DE0B16" w:rsidRPr="008A4A66" w:rsidRDefault="00DF3AE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接入站必须存在于数据库表格中，否则无法绘制</w:t>
            </w:r>
          </w:p>
        </w:tc>
        <w:tc>
          <w:tcPr>
            <w:tcW w:w="1859" w:type="dxa"/>
            <w:vAlign w:val="center"/>
          </w:tcPr>
          <w:p w14:paraId="52C63EE3" w14:textId="77777777" w:rsidR="00DE0B16" w:rsidRDefault="00DF3AE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7296D787" w14:textId="77777777" w:rsidTr="00C20FBB">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0C6B8B68" w14:textId="77777777" w:rsidR="00DE0B16" w:rsidRPr="00AB5E28" w:rsidRDefault="00DF3AEB"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接入屏</w:t>
            </w:r>
          </w:p>
        </w:tc>
        <w:tc>
          <w:tcPr>
            <w:tcW w:w="1024" w:type="dxa"/>
            <w:vAlign w:val="center"/>
            <w:hideMark/>
          </w:tcPr>
          <w:p w14:paraId="14CFCF27" w14:textId="77777777" w:rsidR="00DE0B16" w:rsidRPr="008A4A66" w:rsidRDefault="00DF3AE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w:t>
            </w:r>
            <w:r>
              <w:rPr>
                <w:rFonts w:ascii="Times New Roman" w:hAnsi="Times New Roman" w:cs="Times New Roman" w:hint="eastAsia"/>
                <w:color w:val="000000"/>
                <w:sz w:val="20"/>
                <w:szCs w:val="20"/>
                <w:lang w:eastAsia="zh-CN"/>
              </w:rPr>
              <w:t>IDN</w:t>
            </w:r>
            <w:r>
              <w:rPr>
                <w:rFonts w:ascii="Times New Roman" w:hAnsi="Times New Roman" w:cs="Times New Roman" w:hint="eastAsia"/>
                <w:color w:val="000000"/>
                <w:sz w:val="20"/>
                <w:szCs w:val="20"/>
                <w:lang w:eastAsia="zh-CN"/>
              </w:rPr>
              <w:t>站点的屏柜名</w:t>
            </w:r>
          </w:p>
        </w:tc>
        <w:tc>
          <w:tcPr>
            <w:tcW w:w="1532" w:type="dxa"/>
            <w:vAlign w:val="center"/>
            <w:hideMark/>
          </w:tcPr>
          <w:p w14:paraId="034AD1C1" w14:textId="77777777" w:rsidR="00DE0B16" w:rsidRPr="008A4A66" w:rsidRDefault="00DF3AE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1P ODF1</w:t>
            </w:r>
            <w:r>
              <w:rPr>
                <w:rFonts w:ascii="Times New Roman" w:hAnsi="Times New Roman" w:cs="Times New Roman" w:hint="eastAsia"/>
                <w:color w:val="000000"/>
                <w:sz w:val="20"/>
                <w:szCs w:val="20"/>
                <w:lang w:eastAsia="zh-CN"/>
              </w:rPr>
              <w:t>屏</w:t>
            </w:r>
          </w:p>
        </w:tc>
        <w:tc>
          <w:tcPr>
            <w:tcW w:w="2439" w:type="dxa"/>
            <w:vAlign w:val="center"/>
          </w:tcPr>
          <w:p w14:paraId="685D90A2" w14:textId="77777777" w:rsidR="00DE0B16" w:rsidRPr="008A4A66" w:rsidRDefault="00DF3AE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可以填写</w:t>
            </w:r>
            <w:r>
              <w:rPr>
                <w:rFonts w:ascii="Times New Roman" w:hAnsi="Times New Roman" w:cs="Times New Roman"/>
                <w:color w:val="000000"/>
                <w:sz w:val="20"/>
                <w:szCs w:val="20"/>
                <w:lang w:eastAsia="zh-CN"/>
              </w:rPr>
              <w:t>”</w:t>
            </w:r>
            <w:r>
              <w:rPr>
                <w:rFonts w:ascii="Times New Roman" w:hAnsi="Times New Roman" w:cs="Times New Roman" w:hint="eastAsia"/>
                <w:color w:val="000000"/>
                <w:sz w:val="20"/>
                <w:szCs w:val="20"/>
                <w:lang w:eastAsia="zh-CN"/>
              </w:rPr>
              <w:t>继承</w:t>
            </w:r>
            <w:r>
              <w:rPr>
                <w:rFonts w:ascii="Times New Roman" w:hAnsi="Times New Roman" w:cs="Times New Roman"/>
                <w:color w:val="000000"/>
                <w:sz w:val="20"/>
                <w:szCs w:val="20"/>
                <w:lang w:eastAsia="zh-CN"/>
              </w:rPr>
              <w:t>”</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将使用数据库表格中的对应</w:t>
            </w:r>
            <w:r>
              <w:rPr>
                <w:rFonts w:ascii="Times New Roman" w:hAnsi="Times New Roman" w:cs="Times New Roman" w:hint="eastAsia"/>
                <w:color w:val="000000"/>
                <w:sz w:val="20"/>
                <w:szCs w:val="20"/>
                <w:lang w:eastAsia="zh-CN"/>
              </w:rPr>
              <w:t>P</w:t>
            </w:r>
            <w:r>
              <w:rPr>
                <w:rFonts w:ascii="Times New Roman" w:hAnsi="Times New Roman" w:cs="Times New Roman" w:hint="eastAsia"/>
                <w:color w:val="000000"/>
                <w:sz w:val="20"/>
                <w:szCs w:val="20"/>
                <w:lang w:eastAsia="zh-CN"/>
              </w:rPr>
              <w:t>的屏柜作为接入屏值，其意义等同于数据库表格的</w:t>
            </w:r>
            <w:r w:rsidRPr="00DF3AEB">
              <w:rPr>
                <w:rFonts w:ascii="Times New Roman" w:hAnsi="Times New Roman" w:cs="Times New Roman"/>
                <w:color w:val="000000"/>
                <w:sz w:val="20"/>
                <w:szCs w:val="20"/>
                <w:lang w:eastAsia="zh-CN"/>
              </w:rPr>
              <w:t>odfLinkODFPfullNameList</w:t>
            </w:r>
            <w:r>
              <w:rPr>
                <w:rFonts w:ascii="Times New Roman" w:hAnsi="Times New Roman" w:cs="Times New Roman" w:hint="eastAsia"/>
                <w:color w:val="000000"/>
                <w:sz w:val="20"/>
                <w:szCs w:val="20"/>
                <w:lang w:eastAsia="zh-CN"/>
              </w:rPr>
              <w:t>字段</w:t>
            </w:r>
          </w:p>
        </w:tc>
        <w:tc>
          <w:tcPr>
            <w:tcW w:w="1859" w:type="dxa"/>
            <w:vAlign w:val="center"/>
          </w:tcPr>
          <w:p w14:paraId="6882878B" w14:textId="77777777" w:rsidR="00DE0B16" w:rsidRDefault="00C35E6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6D1A5742" w14:textId="77777777" w:rsidTr="00C20FBB">
        <w:trPr>
          <w:trHeight w:val="990"/>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1FD755CC" w14:textId="77777777" w:rsidR="00DE0B16" w:rsidRPr="00AB5E28" w:rsidRDefault="00DF3AEB"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w:t>
            </w:r>
            <w:r>
              <w:rPr>
                <w:rFonts w:ascii="Times New Roman" w:hAnsi="Times New Roman" w:cs="Times New Roman" w:hint="eastAsia"/>
                <w:color w:val="000000"/>
                <w:sz w:val="20"/>
                <w:szCs w:val="20"/>
                <w:lang w:eastAsia="zh-CN"/>
              </w:rPr>
              <w:t>ODF</w:t>
            </w:r>
          </w:p>
        </w:tc>
        <w:tc>
          <w:tcPr>
            <w:tcW w:w="1024" w:type="dxa"/>
            <w:vAlign w:val="center"/>
            <w:hideMark/>
          </w:tcPr>
          <w:p w14:paraId="23034169" w14:textId="77777777" w:rsidR="00DE0B16" w:rsidRPr="008A4A66" w:rsidRDefault="00DF3AE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w:t>
            </w:r>
            <w:r>
              <w:rPr>
                <w:rFonts w:ascii="Times New Roman" w:hAnsi="Times New Roman" w:cs="Times New Roman" w:hint="eastAsia"/>
                <w:color w:val="000000"/>
                <w:sz w:val="20"/>
                <w:szCs w:val="20"/>
                <w:lang w:eastAsia="zh-CN"/>
              </w:rPr>
              <w:t>ODF</w:t>
            </w:r>
            <w:r>
              <w:rPr>
                <w:rFonts w:ascii="Times New Roman" w:hAnsi="Times New Roman" w:cs="Times New Roman" w:hint="eastAsia"/>
                <w:color w:val="000000"/>
                <w:sz w:val="20"/>
                <w:szCs w:val="20"/>
                <w:lang w:eastAsia="zh-CN"/>
              </w:rPr>
              <w:t>箱</w:t>
            </w:r>
          </w:p>
        </w:tc>
        <w:tc>
          <w:tcPr>
            <w:tcW w:w="1532" w:type="dxa"/>
            <w:vAlign w:val="center"/>
            <w:hideMark/>
          </w:tcPr>
          <w:p w14:paraId="4EF12BDD" w14:textId="77777777" w:rsidR="00DE0B16" w:rsidRPr="008A4A66" w:rsidRDefault="00DE0B16"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110kV</w:t>
            </w:r>
            <w:r>
              <w:rPr>
                <w:rFonts w:ascii="Times New Roman" w:hAnsi="Times New Roman" w:cs="Times New Roman" w:hint="eastAsia"/>
                <w:color w:val="000000"/>
                <w:sz w:val="20"/>
                <w:szCs w:val="20"/>
                <w:lang w:eastAsia="zh-CN"/>
              </w:rPr>
              <w:t>测试站</w:t>
            </w:r>
          </w:p>
        </w:tc>
        <w:tc>
          <w:tcPr>
            <w:tcW w:w="2439" w:type="dxa"/>
            <w:vAlign w:val="center"/>
            <w:hideMark/>
          </w:tcPr>
          <w:p w14:paraId="152CAB82" w14:textId="77777777" w:rsidR="00DE0B16" w:rsidRPr="008A4A66" w:rsidRDefault="00DF3AE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其意义等同于数据库表格的</w:t>
            </w:r>
            <w:r w:rsidRPr="00DF3AEB">
              <w:rPr>
                <w:rFonts w:ascii="Times New Roman" w:hAnsi="Times New Roman" w:cs="Times New Roman"/>
                <w:color w:val="000000"/>
                <w:sz w:val="20"/>
                <w:szCs w:val="20"/>
                <w:lang w:eastAsia="zh-CN"/>
              </w:rPr>
              <w:t>odfLinkUnitNumList</w:t>
            </w:r>
            <w:r>
              <w:rPr>
                <w:rFonts w:ascii="Times New Roman" w:hAnsi="Times New Roman" w:cs="Times New Roman" w:hint="eastAsia"/>
                <w:color w:val="000000"/>
                <w:sz w:val="20"/>
                <w:szCs w:val="20"/>
                <w:lang w:eastAsia="zh-CN"/>
              </w:rPr>
              <w:t>字段</w:t>
            </w:r>
          </w:p>
        </w:tc>
        <w:tc>
          <w:tcPr>
            <w:tcW w:w="1859" w:type="dxa"/>
            <w:vAlign w:val="center"/>
          </w:tcPr>
          <w:p w14:paraId="6DBC551E" w14:textId="77777777"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7A7412D5" w14:textId="77777777" w:rsidTr="00C20FBB">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26926674" w14:textId="77777777" w:rsidR="00DE0B16" w:rsidRPr="00AB5E28" w:rsidRDefault="00150D93" w:rsidP="00C40DF2">
            <w:pPr>
              <w:jc w:val="center"/>
              <w:rPr>
                <w:rFonts w:ascii="Times New Roman" w:hAnsi="Times New Roman" w:cs="Times New Roman"/>
                <w:color w:val="000000"/>
                <w:sz w:val="20"/>
                <w:szCs w:val="20"/>
                <w:lang w:eastAsia="zh-CN"/>
              </w:rPr>
            </w:pPr>
            <w:r w:rsidRPr="00150D93">
              <w:rPr>
                <w:rFonts w:ascii="Times New Roman" w:hAnsi="Times New Roman" w:cs="Times New Roman"/>
                <w:color w:val="000000"/>
                <w:sz w:val="20"/>
                <w:szCs w:val="20"/>
                <w:lang w:eastAsia="zh-CN"/>
              </w:rPr>
              <w:t>跳纤</w:t>
            </w:r>
          </w:p>
        </w:tc>
        <w:tc>
          <w:tcPr>
            <w:tcW w:w="1024" w:type="dxa"/>
            <w:vAlign w:val="center"/>
          </w:tcPr>
          <w:p w14:paraId="59714422" w14:textId="77777777" w:rsidR="00DE0B16" w:rsidRPr="008A4A66" w:rsidRDefault="00150D93"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供电所接入接入站所经过的跳纤站</w:t>
            </w:r>
          </w:p>
        </w:tc>
        <w:tc>
          <w:tcPr>
            <w:tcW w:w="1532" w:type="dxa"/>
            <w:vAlign w:val="center"/>
          </w:tcPr>
          <w:p w14:paraId="694FBDF1" w14:textId="77777777" w:rsidR="00DE0B16" w:rsidRPr="008A4A66" w:rsidRDefault="00150D93"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所</w:t>
            </w:r>
          </w:p>
        </w:tc>
        <w:tc>
          <w:tcPr>
            <w:tcW w:w="2439" w:type="dxa"/>
            <w:vAlign w:val="center"/>
          </w:tcPr>
          <w:p w14:paraId="3336AE7A" w14:textId="77777777" w:rsidR="00DE0B16" w:rsidRPr="008A4A66" w:rsidRDefault="00C20FB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如果没有跳纤站则留空</w:t>
            </w:r>
            <w:r w:rsidR="009F60BA">
              <w:rPr>
                <w:rFonts w:ascii="Times New Roman" w:hAnsi="Times New Roman" w:cs="Times New Roman" w:hint="eastAsia"/>
                <w:color w:val="000000"/>
                <w:sz w:val="20"/>
                <w:szCs w:val="20"/>
                <w:lang w:eastAsia="zh-CN"/>
              </w:rPr>
              <w:t>，意义等同于数据库表格的的</w:t>
            </w:r>
            <w:r w:rsidR="009F60BA" w:rsidRPr="009F60BA">
              <w:rPr>
                <w:rFonts w:ascii="Times New Roman" w:hAnsi="Times New Roman" w:cs="Times New Roman"/>
                <w:color w:val="000000"/>
                <w:sz w:val="20"/>
                <w:szCs w:val="20"/>
                <w:lang w:eastAsia="zh-CN"/>
              </w:rPr>
              <w:t>fiberJumpList</w:t>
            </w:r>
            <w:r w:rsidR="009F60BA">
              <w:rPr>
                <w:rFonts w:ascii="Times New Roman" w:hAnsi="Times New Roman" w:cs="Times New Roman" w:hint="eastAsia"/>
                <w:color w:val="000000"/>
                <w:sz w:val="20"/>
                <w:szCs w:val="20"/>
                <w:lang w:eastAsia="zh-CN"/>
              </w:rPr>
              <w:t>字段</w:t>
            </w:r>
          </w:p>
        </w:tc>
        <w:tc>
          <w:tcPr>
            <w:tcW w:w="1859" w:type="dxa"/>
            <w:vAlign w:val="center"/>
          </w:tcPr>
          <w:p w14:paraId="53D055B0" w14:textId="77777777" w:rsidR="00DE0B16" w:rsidRPr="008A4A66" w:rsidRDefault="00C35E6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7DB9A540" w14:textId="77777777" w:rsidTr="00C20FBB">
        <w:trPr>
          <w:trHeight w:val="990"/>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520363AC" w14:textId="77777777" w:rsidR="00DE0B16" w:rsidRPr="00AB5E28" w:rsidRDefault="00C35E6E"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备注</w:t>
            </w:r>
          </w:p>
        </w:tc>
        <w:tc>
          <w:tcPr>
            <w:tcW w:w="1024" w:type="dxa"/>
            <w:vAlign w:val="center"/>
          </w:tcPr>
          <w:p w14:paraId="6713A5B5" w14:textId="77777777"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链路备注</w:t>
            </w:r>
          </w:p>
        </w:tc>
        <w:tc>
          <w:tcPr>
            <w:tcW w:w="1532" w:type="dxa"/>
            <w:vAlign w:val="center"/>
          </w:tcPr>
          <w:p w14:paraId="77C903FE" w14:textId="77777777"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已废弃</w:t>
            </w:r>
          </w:p>
        </w:tc>
        <w:tc>
          <w:tcPr>
            <w:tcW w:w="2439" w:type="dxa"/>
            <w:vAlign w:val="center"/>
          </w:tcPr>
          <w:p w14:paraId="75AB0F0C" w14:textId="77777777"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如果填写已废弃，那么该供电所将被跳过</w:t>
            </w:r>
            <w:r w:rsidR="002A64B7">
              <w:rPr>
                <w:rFonts w:ascii="Times New Roman" w:hAnsi="Times New Roman" w:cs="Times New Roman" w:hint="eastAsia"/>
                <w:color w:val="000000"/>
                <w:sz w:val="20"/>
                <w:szCs w:val="20"/>
                <w:lang w:eastAsia="zh-CN"/>
              </w:rPr>
              <w:t>，其他情况程序会无视此字段</w:t>
            </w:r>
          </w:p>
        </w:tc>
        <w:tc>
          <w:tcPr>
            <w:tcW w:w="1859" w:type="dxa"/>
            <w:vAlign w:val="center"/>
          </w:tcPr>
          <w:p w14:paraId="3E6D2F3A" w14:textId="77777777"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bl>
    <w:p w14:paraId="560578A4" w14:textId="77777777" w:rsidR="0033109F" w:rsidRDefault="001855DD" w:rsidP="00C40DF2">
      <w:pPr>
        <w:rPr>
          <w:rFonts w:hint="eastAsia"/>
          <w:lang w:eastAsia="zh-CN"/>
        </w:rPr>
      </w:pPr>
      <w:r>
        <w:rPr>
          <w:lang w:eastAsia="zh-CN"/>
        </w:rPr>
        <w:tab/>
      </w:r>
      <w:r>
        <w:rPr>
          <w:lang w:eastAsia="zh-CN"/>
        </w:rPr>
        <w:tab/>
      </w:r>
    </w:p>
    <w:p w14:paraId="2AF2171A" w14:textId="77777777" w:rsidR="00DE239D" w:rsidRPr="00BB79F0" w:rsidRDefault="001855DD" w:rsidP="00C40DF2">
      <w:pPr>
        <w:rPr>
          <w:rFonts w:hint="eastAsia"/>
          <w:lang w:eastAsia="zh-CN"/>
        </w:rPr>
      </w:pPr>
      <w:r>
        <w:rPr>
          <w:lang w:eastAsia="zh-CN"/>
        </w:rPr>
        <w:tab/>
      </w:r>
      <w:r>
        <w:rPr>
          <w:rFonts w:hint="eastAsia"/>
          <w:lang w:eastAsia="zh-CN"/>
        </w:rPr>
        <w:t>供电所接入表格示例在附录中展示</w:t>
      </w:r>
    </w:p>
    <w:p w14:paraId="246D0D06" w14:textId="77777777" w:rsidR="00BD32E8" w:rsidRPr="006B0620" w:rsidRDefault="006B0620" w:rsidP="00C40DF2">
      <w:pPr>
        <w:pStyle w:val="21"/>
        <w:ind w:right="210"/>
        <w:rPr>
          <w:lang w:eastAsia="zh-CN"/>
        </w:rPr>
      </w:pPr>
      <w:bookmarkStart w:id="38" w:name="_Toc236040657"/>
      <w:r w:rsidRPr="006B0620">
        <w:rPr>
          <w:rFonts w:hint="eastAsia"/>
          <w:lang w:eastAsia="zh-CN"/>
        </w:rPr>
        <w:t>DDN</w:t>
      </w:r>
      <w:r w:rsidRPr="006B0620">
        <w:rPr>
          <w:rFonts w:hint="eastAsia"/>
          <w:lang w:eastAsia="zh-CN"/>
        </w:rPr>
        <w:t>定向式绘图网络</w:t>
      </w:r>
      <w:bookmarkEnd w:id="38"/>
    </w:p>
    <w:p w14:paraId="06996B16" w14:textId="77777777" w:rsidR="00BB0199" w:rsidRDefault="00A15965" w:rsidP="00C40DF2">
      <w:pPr>
        <w:pStyle w:val="31"/>
      </w:pPr>
      <w:r>
        <w:rPr>
          <w:rFonts w:ascii="Times New Roman" w:hAnsi="Times New Roman" w:cs="Times New Roman"/>
          <w:color w:val="000000"/>
          <w:sz w:val="20"/>
          <w:szCs w:val="20"/>
          <w:lang w:eastAsia="zh-CN"/>
        </w:rPr>
        <w:tab/>
      </w:r>
      <w:bookmarkStart w:id="39" w:name="_Toc236040658"/>
      <w:r w:rsidR="00BB0199">
        <w:t>定义</w:t>
      </w:r>
      <w:bookmarkEnd w:id="39"/>
    </w:p>
    <w:p w14:paraId="46ADDE8B" w14:textId="77777777" w:rsidR="00BB0199" w:rsidRDefault="00C10092" w:rsidP="00C40DF2">
      <w:pPr>
        <w:spacing w:after="100" w:line="324" w:lineRule="auto"/>
        <w:rPr>
          <w:rFonts w:hint="eastAsia"/>
          <w:lang w:eastAsia="zh-CN"/>
        </w:rPr>
      </w:pPr>
      <w:r>
        <w:rPr>
          <w:sz w:val="20"/>
          <w:lang w:eastAsia="zh-CN"/>
        </w:rPr>
        <w:tab/>
      </w:r>
      <w:r w:rsidR="00BB0199">
        <w:rPr>
          <w:rFonts w:eastAsia="Noto Serif CJK SC"/>
          <w:sz w:val="20"/>
          <w:lang w:eastAsia="zh-CN"/>
        </w:rPr>
        <w:t>DDN 定向式绘图网络是一套按照设备方向、连接顺序和目标关系组织绘图数据的绘图范式。其主要以 DDN 设备为中心，将设备安装、实时通道连接、非实时通道连接、GCN 连接、关联设备安装和供电信息按照固定方向绘制到左右图框中。</w:t>
      </w:r>
    </w:p>
    <w:p w14:paraId="173F5324" w14:textId="77777777" w:rsidR="00BB0199" w:rsidRDefault="00BB0199" w:rsidP="00C40DF2">
      <w:pPr>
        <w:spacing w:after="100" w:line="324" w:lineRule="auto"/>
        <w:rPr>
          <w:rFonts w:hint="eastAsia"/>
          <w:lang w:eastAsia="zh-CN"/>
        </w:rPr>
      </w:pPr>
      <w:r>
        <w:rPr>
          <w:sz w:val="20"/>
          <w:lang w:eastAsia="zh-CN"/>
        </w:rPr>
        <w:tab/>
      </w:r>
      <w:r>
        <w:rPr>
          <w:rFonts w:eastAsia="Noto Serif CJK SC"/>
          <w:sz w:val="20"/>
          <w:lang w:eastAsia="zh-CN"/>
        </w:rPr>
        <w:t>DDN 定向式绘图网络主要包含以下内容：</w:t>
      </w:r>
    </w:p>
    <w:p w14:paraId="73653AFB"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DDN 设备所在房间、楼层、安装屏柜和安装 U 位；</w:t>
      </w:r>
    </w:p>
    <w:p w14:paraId="0D94A426"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DDN 设备连接图、设备面板图和安装屏柜面板图；</w:t>
      </w:r>
    </w:p>
    <w:p w14:paraId="1A6A0E1D"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实时通道设备的屏柜、设备编号及连接端口；</w:t>
      </w:r>
    </w:p>
    <w:p w14:paraId="71AC2CDF"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非实时通道设备的屏柜、设备编号及连接端口；</w:t>
      </w:r>
    </w:p>
    <w:p w14:paraId="75426C02"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GCN 设备、目标对象、连接板卡和槽位之间的定向连接关系；</w:t>
      </w:r>
    </w:p>
    <w:p w14:paraId="10367274"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关联 IDN 设备及其配电单元的安装信息；</w:t>
      </w:r>
    </w:p>
    <w:p w14:paraId="13D18B02"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DDN 设备两路取电信息；</w:t>
      </w:r>
    </w:p>
    <w:p w14:paraId="68CE8E69"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线缆敷设表和组网链路表等可选输出内容。</w:t>
      </w:r>
    </w:p>
    <w:p w14:paraId="573A454F" w14:textId="77777777" w:rsidR="00431B0D" w:rsidRDefault="003928BC" w:rsidP="00C40DF2">
      <w:pPr>
        <w:spacing w:after="100" w:line="324" w:lineRule="auto"/>
        <w:rPr>
          <w:rFonts w:hint="eastAsia"/>
          <w:sz w:val="20"/>
          <w:lang w:eastAsia="zh-CN"/>
        </w:rPr>
      </w:pPr>
      <w:r>
        <w:rPr>
          <w:sz w:val="20"/>
          <w:lang w:eastAsia="zh-CN"/>
        </w:rPr>
        <w:tab/>
      </w:r>
      <w:r w:rsidR="00BB0199">
        <w:rPr>
          <w:rFonts w:eastAsia="Noto Serif CJK SC"/>
          <w:sz w:val="20"/>
          <w:lang w:eastAsia="zh-CN"/>
        </w:rPr>
        <w:t>这里所称的“实时通道”“非实时通道”和“GCN”均是 DrawingMaster 内部用于区分连接类别的字段标识。使用者应按照模板填写实际对象名称和端口，不应根据字段缩写自行推断或扩展程序未支持的绘图规则。</w:t>
      </w:r>
    </w:p>
    <w:p w14:paraId="7181C881" w14:textId="77777777" w:rsidR="00431B0D" w:rsidRPr="00431B0D" w:rsidRDefault="00431B0D" w:rsidP="00C40DF2">
      <w:pPr>
        <w:spacing w:after="100" w:line="324" w:lineRule="auto"/>
        <w:rPr>
          <w:rFonts w:hint="eastAsia"/>
          <w:lang w:eastAsia="zh-CN"/>
        </w:rPr>
      </w:pPr>
    </w:p>
    <w:p w14:paraId="1AF5F0C8" w14:textId="77777777" w:rsidR="00431B0D" w:rsidRDefault="00431B0D" w:rsidP="00C40DF2">
      <w:pPr>
        <w:pStyle w:val="31"/>
      </w:pPr>
      <w:bookmarkStart w:id="40" w:name="_Toc236040659"/>
      <w:r>
        <w:lastRenderedPageBreak/>
        <w:t>数据准备说明</w:t>
      </w:r>
      <w:bookmarkEnd w:id="40"/>
    </w:p>
    <w:p w14:paraId="6822DC21" w14:textId="77777777"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DDN 定向式绘图网络至少需要输入数据库表格 Database 才能绘制。如果只需要生成基础 CAD 图纸，可以不输入其他表格；如果需要继承线缆长度参数、自动插入表格或单独整理链路信息，则可以继续输入线缆敷设表和组网链路表。</w:t>
      </w:r>
    </w:p>
    <w:tbl>
      <w:tblPr>
        <w:tblStyle w:val="aff1"/>
        <w:tblW w:w="0" w:type="auto"/>
        <w:jc w:val="center"/>
        <w:tblLayout w:type="fixed"/>
        <w:tblLook w:val="04A0" w:firstRow="1" w:lastRow="0" w:firstColumn="1" w:lastColumn="0" w:noHBand="0" w:noVBand="1"/>
      </w:tblPr>
      <w:tblGrid>
        <w:gridCol w:w="2835"/>
        <w:gridCol w:w="1248"/>
        <w:gridCol w:w="5215"/>
      </w:tblGrid>
      <w:tr w:rsidR="00431B0D" w14:paraId="709BB474" w14:textId="77777777" w:rsidTr="00431B0D">
        <w:trPr>
          <w:tblHeader/>
          <w:jc w:val="center"/>
        </w:trPr>
        <w:tc>
          <w:tcPr>
            <w:tcW w:w="2835" w:type="dxa"/>
            <w:shd w:val="clear" w:color="auto" w:fill="4F81BD"/>
            <w:tcMar>
              <w:top w:w="55" w:type="dxa"/>
              <w:left w:w="65" w:type="dxa"/>
              <w:bottom w:w="55" w:type="dxa"/>
              <w:right w:w="65" w:type="dxa"/>
            </w:tcMar>
            <w:vAlign w:val="center"/>
          </w:tcPr>
          <w:p w14:paraId="1C63D607" w14:textId="77777777" w:rsidR="00431B0D" w:rsidRDefault="00431B0D" w:rsidP="00C40DF2">
            <w:pPr>
              <w:jc w:val="center"/>
              <w:rPr>
                <w:rFonts w:hint="eastAsia"/>
              </w:rPr>
            </w:pPr>
            <w:r>
              <w:rPr>
                <w:rFonts w:ascii="Noto Sans CJK SC" w:eastAsia="Noto Sans CJK SC" w:hAnsi="Noto Sans CJK SC"/>
                <w:b/>
                <w:color w:val="FFFFFF"/>
                <w:sz w:val="18"/>
              </w:rPr>
              <w:t>表格</w:t>
            </w:r>
          </w:p>
        </w:tc>
        <w:tc>
          <w:tcPr>
            <w:tcW w:w="1248" w:type="dxa"/>
            <w:shd w:val="clear" w:color="auto" w:fill="4F81BD"/>
            <w:tcMar>
              <w:top w:w="55" w:type="dxa"/>
              <w:left w:w="65" w:type="dxa"/>
              <w:bottom w:w="55" w:type="dxa"/>
              <w:right w:w="65" w:type="dxa"/>
            </w:tcMar>
            <w:vAlign w:val="center"/>
          </w:tcPr>
          <w:p w14:paraId="3D167D92" w14:textId="77777777" w:rsidR="00431B0D" w:rsidRDefault="00431B0D" w:rsidP="00C40DF2">
            <w:pPr>
              <w:jc w:val="center"/>
              <w:rPr>
                <w:rFonts w:hint="eastAsia"/>
              </w:rPr>
            </w:pPr>
            <w:r>
              <w:rPr>
                <w:rFonts w:ascii="Noto Sans CJK SC" w:eastAsia="Noto Sans CJK SC" w:hAnsi="Noto Sans CJK SC"/>
                <w:b/>
                <w:color w:val="FFFFFF"/>
                <w:sz w:val="18"/>
              </w:rPr>
              <w:t>是否需要</w:t>
            </w:r>
          </w:p>
        </w:tc>
        <w:tc>
          <w:tcPr>
            <w:tcW w:w="5215" w:type="dxa"/>
            <w:shd w:val="clear" w:color="auto" w:fill="4F81BD"/>
            <w:tcMar>
              <w:top w:w="55" w:type="dxa"/>
              <w:left w:w="65" w:type="dxa"/>
              <w:bottom w:w="55" w:type="dxa"/>
              <w:right w:w="65" w:type="dxa"/>
            </w:tcMar>
            <w:vAlign w:val="center"/>
          </w:tcPr>
          <w:p w14:paraId="22DC1844" w14:textId="77777777" w:rsidR="00431B0D" w:rsidRDefault="00431B0D" w:rsidP="00C40DF2">
            <w:pPr>
              <w:jc w:val="center"/>
              <w:rPr>
                <w:rFonts w:hint="eastAsia"/>
              </w:rPr>
            </w:pPr>
            <w:r>
              <w:rPr>
                <w:rFonts w:ascii="Noto Sans CJK SC" w:eastAsia="Noto Sans CJK SC" w:hAnsi="Noto Sans CJK SC"/>
                <w:b/>
                <w:color w:val="FFFFFF"/>
                <w:sz w:val="18"/>
              </w:rPr>
              <w:t>说明</w:t>
            </w:r>
          </w:p>
        </w:tc>
      </w:tr>
      <w:tr w:rsidR="00431B0D" w14:paraId="5812B996" w14:textId="77777777" w:rsidTr="00431B0D">
        <w:trPr>
          <w:cantSplit/>
          <w:jc w:val="center"/>
        </w:trPr>
        <w:tc>
          <w:tcPr>
            <w:tcW w:w="2835" w:type="dxa"/>
            <w:shd w:val="clear" w:color="auto" w:fill="DCE6F1"/>
            <w:tcMar>
              <w:top w:w="55" w:type="dxa"/>
              <w:left w:w="65" w:type="dxa"/>
              <w:bottom w:w="55" w:type="dxa"/>
              <w:right w:w="65" w:type="dxa"/>
            </w:tcMar>
            <w:vAlign w:val="center"/>
          </w:tcPr>
          <w:p w14:paraId="2066B87C" w14:textId="77777777" w:rsidR="00431B0D" w:rsidRDefault="00431B0D" w:rsidP="00C40DF2">
            <w:pPr>
              <w:spacing w:line="276" w:lineRule="auto"/>
              <w:jc w:val="center"/>
              <w:rPr>
                <w:rFonts w:hint="eastAsia"/>
              </w:rPr>
            </w:pPr>
            <w:r>
              <w:rPr>
                <w:rFonts w:eastAsia="Noto Serif CJK SC"/>
                <w:sz w:val="18"/>
              </w:rPr>
              <w:t>数据库表格 Database</w:t>
            </w:r>
          </w:p>
        </w:tc>
        <w:tc>
          <w:tcPr>
            <w:tcW w:w="1248" w:type="dxa"/>
            <w:shd w:val="clear" w:color="auto" w:fill="DCE6F1"/>
            <w:tcMar>
              <w:top w:w="55" w:type="dxa"/>
              <w:left w:w="65" w:type="dxa"/>
              <w:bottom w:w="55" w:type="dxa"/>
              <w:right w:w="65" w:type="dxa"/>
            </w:tcMar>
            <w:vAlign w:val="center"/>
          </w:tcPr>
          <w:p w14:paraId="1FC027B8" w14:textId="77777777" w:rsidR="00431B0D" w:rsidRDefault="00431B0D" w:rsidP="00C40DF2">
            <w:pPr>
              <w:spacing w:line="276" w:lineRule="auto"/>
              <w:jc w:val="center"/>
              <w:rPr>
                <w:rFonts w:hint="eastAsia"/>
              </w:rPr>
            </w:pPr>
            <w:r>
              <w:rPr>
                <w:rFonts w:eastAsia="Noto Serif CJK SC"/>
                <w:sz w:val="18"/>
              </w:rPr>
              <w:t>必填</w:t>
            </w:r>
          </w:p>
        </w:tc>
        <w:tc>
          <w:tcPr>
            <w:tcW w:w="5215" w:type="dxa"/>
            <w:shd w:val="clear" w:color="auto" w:fill="DCE6F1"/>
            <w:tcMar>
              <w:top w:w="55" w:type="dxa"/>
              <w:left w:w="65" w:type="dxa"/>
              <w:bottom w:w="55" w:type="dxa"/>
              <w:right w:w="65" w:type="dxa"/>
            </w:tcMar>
          </w:tcPr>
          <w:p w14:paraId="29C079F0" w14:textId="77777777" w:rsidR="00431B0D" w:rsidRDefault="00431B0D" w:rsidP="00C40DF2">
            <w:pPr>
              <w:spacing w:line="276" w:lineRule="auto"/>
              <w:jc w:val="both"/>
              <w:rPr>
                <w:rFonts w:hint="eastAsia"/>
                <w:lang w:eastAsia="zh-CN"/>
              </w:rPr>
            </w:pPr>
            <w:r>
              <w:rPr>
                <w:rFonts w:eastAsia="Noto Serif CJK SC"/>
                <w:sz w:val="18"/>
                <w:lang w:eastAsia="zh-CN"/>
              </w:rPr>
              <w:t>描述绘图对象、安装位置、实时/非实时连接及 GCN 连接等核心信息。</w:t>
            </w:r>
          </w:p>
        </w:tc>
      </w:tr>
      <w:tr w:rsidR="00431B0D" w14:paraId="35692429" w14:textId="77777777" w:rsidTr="00431B0D">
        <w:trPr>
          <w:cantSplit/>
          <w:jc w:val="center"/>
        </w:trPr>
        <w:tc>
          <w:tcPr>
            <w:tcW w:w="2835" w:type="dxa"/>
            <w:tcMar>
              <w:top w:w="55" w:type="dxa"/>
              <w:left w:w="65" w:type="dxa"/>
              <w:bottom w:w="55" w:type="dxa"/>
              <w:right w:w="65" w:type="dxa"/>
            </w:tcMar>
            <w:vAlign w:val="center"/>
          </w:tcPr>
          <w:p w14:paraId="6166A1AE" w14:textId="77777777" w:rsidR="00431B0D" w:rsidRDefault="00431B0D" w:rsidP="00C40DF2">
            <w:pPr>
              <w:spacing w:line="276" w:lineRule="auto"/>
              <w:jc w:val="center"/>
              <w:rPr>
                <w:rFonts w:hint="eastAsia"/>
              </w:rPr>
            </w:pPr>
            <w:r>
              <w:rPr>
                <w:rFonts w:eastAsia="Noto Serif CJK SC"/>
                <w:sz w:val="18"/>
              </w:rPr>
              <w:t>线缆敷设表 CableLay</w:t>
            </w:r>
          </w:p>
        </w:tc>
        <w:tc>
          <w:tcPr>
            <w:tcW w:w="1248" w:type="dxa"/>
            <w:tcMar>
              <w:top w:w="55" w:type="dxa"/>
              <w:left w:w="65" w:type="dxa"/>
              <w:bottom w:w="55" w:type="dxa"/>
              <w:right w:w="65" w:type="dxa"/>
            </w:tcMar>
            <w:vAlign w:val="center"/>
          </w:tcPr>
          <w:p w14:paraId="39558985" w14:textId="77777777" w:rsidR="00431B0D" w:rsidRDefault="00431B0D" w:rsidP="00C40DF2">
            <w:pPr>
              <w:spacing w:line="276" w:lineRule="auto"/>
              <w:jc w:val="center"/>
              <w:rPr>
                <w:rFonts w:hint="eastAsia"/>
              </w:rPr>
            </w:pPr>
            <w:r>
              <w:rPr>
                <w:rFonts w:eastAsia="Noto Serif CJK SC"/>
                <w:sz w:val="18"/>
              </w:rPr>
              <w:t>选填</w:t>
            </w:r>
          </w:p>
        </w:tc>
        <w:tc>
          <w:tcPr>
            <w:tcW w:w="5215" w:type="dxa"/>
            <w:tcMar>
              <w:top w:w="55" w:type="dxa"/>
              <w:left w:w="65" w:type="dxa"/>
              <w:bottom w:w="55" w:type="dxa"/>
              <w:right w:w="65" w:type="dxa"/>
            </w:tcMar>
            <w:vAlign w:val="center"/>
          </w:tcPr>
          <w:p w14:paraId="21899014" w14:textId="77777777" w:rsidR="00431B0D" w:rsidRDefault="00431B0D" w:rsidP="00C40DF2">
            <w:pPr>
              <w:spacing w:line="276" w:lineRule="auto"/>
              <w:jc w:val="center"/>
              <w:rPr>
                <w:rFonts w:hint="eastAsia"/>
                <w:lang w:eastAsia="zh-CN"/>
              </w:rPr>
            </w:pPr>
            <w:r>
              <w:rPr>
                <w:rFonts w:eastAsia="Noto Serif CJK SC"/>
                <w:sz w:val="18"/>
                <w:lang w:eastAsia="zh-CN"/>
              </w:rPr>
              <w:t>可</w:t>
            </w:r>
            <w:r w:rsidR="00367B58">
              <w:rPr>
                <w:rFonts w:hint="eastAsia"/>
                <w:sz w:val="18"/>
                <w:lang w:eastAsia="zh-CN"/>
              </w:rPr>
              <w:t xml:space="preserve">   </w:t>
            </w:r>
            <w:r>
              <w:rPr>
                <w:rFonts w:eastAsia="Noto Serif CJK SC"/>
                <w:sz w:val="18"/>
                <w:lang w:eastAsia="zh-CN"/>
              </w:rPr>
              <w:t>由程序根据数据库生成；长度计算相关位置参数需要用户补充。</w:t>
            </w:r>
          </w:p>
        </w:tc>
      </w:tr>
      <w:tr w:rsidR="00431B0D" w14:paraId="0E213464" w14:textId="77777777" w:rsidTr="00431B0D">
        <w:trPr>
          <w:cantSplit/>
          <w:jc w:val="center"/>
        </w:trPr>
        <w:tc>
          <w:tcPr>
            <w:tcW w:w="2835" w:type="dxa"/>
            <w:shd w:val="clear" w:color="auto" w:fill="DCE6F1"/>
            <w:tcMar>
              <w:top w:w="55" w:type="dxa"/>
              <w:left w:w="65" w:type="dxa"/>
              <w:bottom w:w="55" w:type="dxa"/>
              <w:right w:w="65" w:type="dxa"/>
            </w:tcMar>
            <w:vAlign w:val="center"/>
          </w:tcPr>
          <w:p w14:paraId="1D9D0B05" w14:textId="77777777" w:rsidR="00431B0D" w:rsidRDefault="00431B0D" w:rsidP="00C40DF2">
            <w:pPr>
              <w:spacing w:line="276" w:lineRule="auto"/>
              <w:jc w:val="center"/>
              <w:rPr>
                <w:rFonts w:hint="eastAsia"/>
              </w:rPr>
            </w:pPr>
            <w:r>
              <w:rPr>
                <w:rFonts w:eastAsia="Noto Serif CJK SC"/>
                <w:sz w:val="18"/>
              </w:rPr>
              <w:t>跳纤链路表 NetJump</w:t>
            </w:r>
          </w:p>
        </w:tc>
        <w:tc>
          <w:tcPr>
            <w:tcW w:w="1248" w:type="dxa"/>
            <w:shd w:val="clear" w:color="auto" w:fill="DCE6F1"/>
            <w:tcMar>
              <w:top w:w="55" w:type="dxa"/>
              <w:left w:w="65" w:type="dxa"/>
              <w:bottom w:w="55" w:type="dxa"/>
              <w:right w:w="65" w:type="dxa"/>
            </w:tcMar>
            <w:vAlign w:val="center"/>
          </w:tcPr>
          <w:p w14:paraId="2CBC754A" w14:textId="77777777" w:rsidR="00431B0D" w:rsidRDefault="00431B0D" w:rsidP="00C40DF2">
            <w:pPr>
              <w:spacing w:line="276" w:lineRule="auto"/>
              <w:jc w:val="center"/>
              <w:rPr>
                <w:rFonts w:hint="eastAsia"/>
              </w:rPr>
            </w:pPr>
            <w:r>
              <w:rPr>
                <w:rFonts w:eastAsia="Noto Serif CJK SC"/>
                <w:sz w:val="18"/>
              </w:rPr>
              <w:t>不使用</w:t>
            </w:r>
          </w:p>
        </w:tc>
        <w:tc>
          <w:tcPr>
            <w:tcW w:w="5215" w:type="dxa"/>
            <w:shd w:val="clear" w:color="auto" w:fill="DCE6F1"/>
            <w:tcMar>
              <w:top w:w="55" w:type="dxa"/>
              <w:left w:w="65" w:type="dxa"/>
              <w:bottom w:w="55" w:type="dxa"/>
              <w:right w:w="65" w:type="dxa"/>
            </w:tcMar>
            <w:vAlign w:val="center"/>
          </w:tcPr>
          <w:p w14:paraId="54EC73BE" w14:textId="77777777" w:rsidR="00431B0D" w:rsidRDefault="00431B0D" w:rsidP="00C40DF2">
            <w:pPr>
              <w:spacing w:line="276" w:lineRule="auto"/>
              <w:jc w:val="center"/>
              <w:rPr>
                <w:rFonts w:hint="eastAsia"/>
                <w:lang w:eastAsia="zh-CN"/>
              </w:rPr>
            </w:pPr>
            <w:r>
              <w:rPr>
                <w:rFonts w:eastAsia="Noto Serif CJK SC"/>
                <w:sz w:val="18"/>
                <w:lang w:eastAsia="zh-CN"/>
              </w:rPr>
              <w:t>DDN 绘图范式不读取该输入项。</w:t>
            </w:r>
          </w:p>
        </w:tc>
      </w:tr>
      <w:tr w:rsidR="00431B0D" w14:paraId="074C27E7" w14:textId="77777777" w:rsidTr="00431B0D">
        <w:trPr>
          <w:cantSplit/>
          <w:jc w:val="center"/>
        </w:trPr>
        <w:tc>
          <w:tcPr>
            <w:tcW w:w="2835" w:type="dxa"/>
            <w:tcMar>
              <w:top w:w="55" w:type="dxa"/>
              <w:left w:w="65" w:type="dxa"/>
              <w:bottom w:w="55" w:type="dxa"/>
              <w:right w:w="65" w:type="dxa"/>
            </w:tcMar>
            <w:vAlign w:val="center"/>
          </w:tcPr>
          <w:p w14:paraId="2AE3972D" w14:textId="77777777" w:rsidR="00431B0D" w:rsidRDefault="00431B0D" w:rsidP="00C40DF2">
            <w:pPr>
              <w:spacing w:line="276" w:lineRule="auto"/>
              <w:jc w:val="center"/>
              <w:rPr>
                <w:rFonts w:hint="eastAsia"/>
              </w:rPr>
            </w:pPr>
            <w:r>
              <w:rPr>
                <w:rFonts w:eastAsia="Noto Serif CJK SC"/>
                <w:sz w:val="18"/>
              </w:rPr>
              <w:t>组网链路表 NetLink</w:t>
            </w:r>
          </w:p>
        </w:tc>
        <w:tc>
          <w:tcPr>
            <w:tcW w:w="1248" w:type="dxa"/>
            <w:tcMar>
              <w:top w:w="55" w:type="dxa"/>
              <w:left w:w="65" w:type="dxa"/>
              <w:bottom w:w="55" w:type="dxa"/>
              <w:right w:w="65" w:type="dxa"/>
            </w:tcMar>
            <w:vAlign w:val="center"/>
          </w:tcPr>
          <w:p w14:paraId="782B71AF" w14:textId="77777777" w:rsidR="00431B0D" w:rsidRDefault="00431B0D" w:rsidP="00C40DF2">
            <w:pPr>
              <w:spacing w:line="276" w:lineRule="auto"/>
              <w:jc w:val="center"/>
              <w:rPr>
                <w:rFonts w:hint="eastAsia"/>
              </w:rPr>
            </w:pPr>
            <w:r>
              <w:rPr>
                <w:rFonts w:eastAsia="Noto Serif CJK SC"/>
                <w:sz w:val="18"/>
              </w:rPr>
              <w:t>选填</w:t>
            </w:r>
          </w:p>
        </w:tc>
        <w:tc>
          <w:tcPr>
            <w:tcW w:w="5215" w:type="dxa"/>
            <w:tcMar>
              <w:top w:w="55" w:type="dxa"/>
              <w:left w:w="65" w:type="dxa"/>
              <w:bottom w:w="55" w:type="dxa"/>
              <w:right w:w="65" w:type="dxa"/>
            </w:tcMar>
            <w:vAlign w:val="center"/>
          </w:tcPr>
          <w:p w14:paraId="35B54CB2" w14:textId="77777777" w:rsidR="00431B0D" w:rsidRDefault="00431B0D" w:rsidP="00C40DF2">
            <w:pPr>
              <w:spacing w:line="276" w:lineRule="auto"/>
              <w:jc w:val="center"/>
              <w:rPr>
                <w:rFonts w:hint="eastAsia"/>
                <w:lang w:eastAsia="zh-CN"/>
              </w:rPr>
            </w:pPr>
            <w:r>
              <w:rPr>
                <w:rFonts w:eastAsia="Noto Serif CJK SC"/>
                <w:sz w:val="18"/>
                <w:lang w:eastAsia="zh-CN"/>
              </w:rPr>
              <w:t>可由程序自动生成，也可以输入已有表格用于继承或插入。</w:t>
            </w:r>
          </w:p>
        </w:tc>
      </w:tr>
      <w:tr w:rsidR="00431B0D" w14:paraId="3D3AF395" w14:textId="77777777" w:rsidTr="00431B0D">
        <w:trPr>
          <w:cantSplit/>
          <w:jc w:val="center"/>
        </w:trPr>
        <w:tc>
          <w:tcPr>
            <w:tcW w:w="2835" w:type="dxa"/>
            <w:shd w:val="clear" w:color="auto" w:fill="DCE6F1"/>
            <w:tcMar>
              <w:top w:w="55" w:type="dxa"/>
              <w:left w:w="65" w:type="dxa"/>
              <w:bottom w:w="55" w:type="dxa"/>
              <w:right w:w="65" w:type="dxa"/>
            </w:tcMar>
            <w:vAlign w:val="center"/>
          </w:tcPr>
          <w:p w14:paraId="0FA3773A" w14:textId="77777777" w:rsidR="00431B0D" w:rsidRDefault="00431B0D" w:rsidP="00C40DF2">
            <w:pPr>
              <w:spacing w:line="276" w:lineRule="auto"/>
              <w:jc w:val="center"/>
              <w:rPr>
                <w:rFonts w:hint="eastAsia"/>
              </w:rPr>
            </w:pPr>
            <w:r>
              <w:rPr>
                <w:rFonts w:eastAsia="Noto Serif CJK SC"/>
                <w:sz w:val="18"/>
              </w:rPr>
              <w:t>供电所接入表 PowerLink</w:t>
            </w:r>
          </w:p>
        </w:tc>
        <w:tc>
          <w:tcPr>
            <w:tcW w:w="1248" w:type="dxa"/>
            <w:shd w:val="clear" w:color="auto" w:fill="DCE6F1"/>
            <w:tcMar>
              <w:top w:w="55" w:type="dxa"/>
              <w:left w:w="65" w:type="dxa"/>
              <w:bottom w:w="55" w:type="dxa"/>
              <w:right w:w="65" w:type="dxa"/>
            </w:tcMar>
            <w:vAlign w:val="center"/>
          </w:tcPr>
          <w:p w14:paraId="0D21A94A" w14:textId="77777777" w:rsidR="00431B0D" w:rsidRDefault="00431B0D" w:rsidP="00C40DF2">
            <w:pPr>
              <w:spacing w:line="276" w:lineRule="auto"/>
              <w:jc w:val="center"/>
              <w:rPr>
                <w:rFonts w:hint="eastAsia"/>
              </w:rPr>
            </w:pPr>
            <w:r>
              <w:rPr>
                <w:rFonts w:eastAsia="Noto Serif CJK SC"/>
                <w:sz w:val="18"/>
              </w:rPr>
              <w:t>不使用</w:t>
            </w:r>
          </w:p>
        </w:tc>
        <w:tc>
          <w:tcPr>
            <w:tcW w:w="5215" w:type="dxa"/>
            <w:shd w:val="clear" w:color="auto" w:fill="DCE6F1"/>
            <w:tcMar>
              <w:top w:w="55" w:type="dxa"/>
              <w:left w:w="65" w:type="dxa"/>
              <w:bottom w:w="55" w:type="dxa"/>
              <w:right w:w="65" w:type="dxa"/>
            </w:tcMar>
            <w:vAlign w:val="center"/>
          </w:tcPr>
          <w:p w14:paraId="5F683EB8" w14:textId="77777777" w:rsidR="00431B0D" w:rsidRDefault="00431B0D" w:rsidP="00C40DF2">
            <w:pPr>
              <w:spacing w:line="276" w:lineRule="auto"/>
              <w:jc w:val="center"/>
              <w:rPr>
                <w:rFonts w:hint="eastAsia"/>
                <w:lang w:eastAsia="zh-CN"/>
              </w:rPr>
            </w:pPr>
            <w:r>
              <w:rPr>
                <w:rFonts w:eastAsia="Noto Serif CJK SC"/>
                <w:sz w:val="18"/>
                <w:lang w:eastAsia="zh-CN"/>
              </w:rPr>
              <w:t>DDN 绘图范式不读取该输入项。</w:t>
            </w:r>
          </w:p>
        </w:tc>
      </w:tr>
    </w:tbl>
    <w:p w14:paraId="199F73B2" w14:textId="77777777" w:rsidR="00431B0D" w:rsidRDefault="00431B0D" w:rsidP="00C40DF2">
      <w:pPr>
        <w:rPr>
          <w:rFonts w:hint="eastAsia"/>
          <w:lang w:eastAsia="zh-CN"/>
        </w:rPr>
      </w:pPr>
    </w:p>
    <w:p w14:paraId="152641F8" w14:textId="77777777"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使用 DDN 绘图范式时，应在设置页面的绘图器中选择 DDN 定向式绘图网络，并确保画布中已经包含 DDN 连接图块和 DDN 面板图块。由于 DDN 图纸可以同时绘制关联 IDN 设备，相关 IDN 设备块和设置参数也应根据实际绘图内容准备。</w:t>
      </w:r>
    </w:p>
    <w:p w14:paraId="77BD7373" w14:textId="77777777" w:rsidR="00431B0D" w:rsidRDefault="00431B0D" w:rsidP="00C40DF2">
      <w:pPr>
        <w:spacing w:after="100" w:line="324" w:lineRule="auto"/>
        <w:rPr>
          <w:rFonts w:hint="eastAsia"/>
          <w:lang w:eastAsia="zh-CN"/>
        </w:rPr>
      </w:pPr>
    </w:p>
    <w:p w14:paraId="3A02F0FF" w14:textId="77777777" w:rsidR="00431B0D" w:rsidRDefault="00431B0D" w:rsidP="00C40DF2">
      <w:pPr>
        <w:pStyle w:val="31"/>
        <w:rPr>
          <w:lang w:eastAsia="zh-CN"/>
        </w:rPr>
      </w:pPr>
      <w:bookmarkStart w:id="41" w:name="_Toc236040660"/>
      <w:r>
        <w:rPr>
          <w:lang w:eastAsia="zh-CN"/>
        </w:rPr>
        <w:t>数据库表格</w:t>
      </w:r>
      <w:r>
        <w:rPr>
          <w:lang w:eastAsia="zh-CN"/>
        </w:rPr>
        <w:t xml:space="preserve"> Database</w:t>
      </w:r>
      <w:bookmarkEnd w:id="41"/>
    </w:p>
    <w:p w14:paraId="1DE447F9" w14:textId="77777777"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数据库表格是 DDN 定向式绘图网络的核心输入文件。实际使用时，应在主页面填写正确的文件路径和 SheetName。</w:t>
      </w:r>
      <w:r w:rsidR="004B15E5">
        <w:rPr>
          <w:rFonts w:ascii="宋体" w:hAnsi="宋体" w:cs="宋体" w:hint="eastAsia"/>
          <w:sz w:val="20"/>
          <w:lang w:eastAsia="zh-CN"/>
        </w:rPr>
        <w:t>相关示例文件会展示在附录中。</w:t>
      </w:r>
    </w:p>
    <w:p w14:paraId="59A9CD0F" w14:textId="77777777" w:rsidR="00431B0D" w:rsidRDefault="00431B0D" w:rsidP="00C40DF2">
      <w:pPr>
        <w:pStyle w:val="4"/>
        <w:rPr>
          <w:lang w:eastAsia="zh-CN"/>
        </w:rPr>
      </w:pPr>
      <w:r>
        <w:rPr>
          <w:lang w:eastAsia="zh-CN"/>
        </w:rPr>
        <w:t>表格基本结构</w:t>
      </w:r>
    </w:p>
    <w:p w14:paraId="622C9BBA" w14:textId="77777777" w:rsidR="00431B0D" w:rsidRDefault="00A60080" w:rsidP="00C40DF2">
      <w:pPr>
        <w:spacing w:after="100" w:line="324" w:lineRule="auto"/>
        <w:rPr>
          <w:rFonts w:hint="eastAsia"/>
          <w:lang w:eastAsia="zh-CN"/>
        </w:rPr>
      </w:pPr>
      <w:r>
        <w:rPr>
          <w:sz w:val="20"/>
          <w:lang w:eastAsia="zh-CN"/>
        </w:rPr>
        <w:tab/>
      </w:r>
      <w:r w:rsidR="00431B0D">
        <w:rPr>
          <w:rFonts w:eastAsia="Noto Serif CJK SC"/>
          <w:sz w:val="20"/>
          <w:lang w:eastAsia="zh-CN"/>
        </w:rPr>
        <w:t>DDN 数据库表格采用“一行一个绘图对象”的结构：</w:t>
      </w:r>
    </w:p>
    <w:p w14:paraId="645F2242" w14:textId="77777777" w:rsidR="00431B0D" w:rsidRDefault="00431B0D" w:rsidP="00C40DF2">
      <w:pPr>
        <w:pStyle w:val="a0"/>
        <w:spacing w:after="50" w:line="288" w:lineRule="auto"/>
        <w:ind w:left="0" w:firstLine="0"/>
        <w:rPr>
          <w:rFonts w:hint="eastAsia"/>
        </w:rPr>
      </w:pPr>
      <w:r>
        <w:rPr>
          <w:rFonts w:eastAsia="Noto Serif CJK SC"/>
          <w:sz w:val="20"/>
        </w:rPr>
        <w:t>第 1 行为字段名称；</w:t>
      </w:r>
    </w:p>
    <w:p w14:paraId="30B22933" w14:textId="77777777" w:rsidR="00431B0D" w:rsidRDefault="00431B0D" w:rsidP="00C40DF2">
      <w:pPr>
        <w:pStyle w:val="a0"/>
        <w:spacing w:after="50" w:line="288" w:lineRule="auto"/>
        <w:ind w:left="0" w:firstLine="0"/>
        <w:rPr>
          <w:rFonts w:hint="eastAsia"/>
        </w:rPr>
      </w:pPr>
      <w:r>
        <w:rPr>
          <w:rFonts w:eastAsia="Noto Serif CJK SC"/>
          <w:sz w:val="20"/>
        </w:rPr>
        <w:t>第 2 行开始为绘图数据；</w:t>
      </w:r>
    </w:p>
    <w:p w14:paraId="3DE36098" w14:textId="77777777" w:rsidR="00431B0D" w:rsidRDefault="00431B0D" w:rsidP="00C40DF2">
      <w:pPr>
        <w:pStyle w:val="a0"/>
        <w:spacing w:after="50" w:line="288" w:lineRule="auto"/>
        <w:ind w:left="0" w:firstLine="0"/>
        <w:rPr>
          <w:rFonts w:hint="eastAsia"/>
          <w:lang w:eastAsia="zh-CN"/>
        </w:rPr>
      </w:pPr>
      <w:r>
        <w:rPr>
          <w:rFonts w:eastAsia="Noto Serif CJK SC"/>
          <w:sz w:val="20"/>
          <w:lang w:eastAsia="zh-CN"/>
        </w:rPr>
        <w:t>每一行描述一个独立绘图对象；</w:t>
      </w:r>
    </w:p>
    <w:p w14:paraId="56FD839B" w14:textId="77777777" w:rsidR="00431B0D" w:rsidRDefault="00431B0D" w:rsidP="00C40DF2">
      <w:pPr>
        <w:pStyle w:val="a0"/>
        <w:spacing w:after="50" w:line="288" w:lineRule="auto"/>
        <w:ind w:left="0" w:firstLine="0"/>
        <w:rPr>
          <w:rFonts w:hint="eastAsia"/>
          <w:lang w:eastAsia="zh-CN"/>
        </w:rPr>
      </w:pPr>
      <w:r>
        <w:rPr>
          <w:rFonts w:eastAsia="Noto Serif CJK SC"/>
          <w:sz w:val="20"/>
          <w:lang w:eastAsia="zh-CN"/>
        </w:rPr>
        <w:t>同一个绘图对象的房间、安装、连接和取电信息应填写在同一行中；</w:t>
      </w:r>
    </w:p>
    <w:p w14:paraId="56AEA9B9" w14:textId="77777777" w:rsidR="00431B0D" w:rsidRDefault="00431B0D" w:rsidP="00C40DF2">
      <w:pPr>
        <w:pStyle w:val="a0"/>
        <w:spacing w:after="50" w:line="288" w:lineRule="auto"/>
        <w:ind w:left="0" w:firstLine="0"/>
        <w:rPr>
          <w:rFonts w:hint="eastAsia"/>
          <w:lang w:eastAsia="zh-CN"/>
        </w:rPr>
      </w:pPr>
      <w:r>
        <w:rPr>
          <w:rFonts w:eastAsia="Noto Serif CJK SC"/>
          <w:sz w:val="20"/>
          <w:lang w:eastAsia="zh-CN"/>
        </w:rPr>
        <w:t>数据库文件支持 .xlsx 和 .xlsm 两种格式。</w:t>
      </w:r>
    </w:p>
    <w:tbl>
      <w:tblPr>
        <w:tblW w:w="0" w:type="auto"/>
        <w:jc w:val="center"/>
        <w:tblLook w:val="04A0" w:firstRow="1" w:lastRow="0" w:firstColumn="1" w:lastColumn="0" w:noHBand="0" w:noVBand="1"/>
      </w:tblPr>
      <w:tblGrid>
        <w:gridCol w:w="9915"/>
      </w:tblGrid>
      <w:tr w:rsidR="00431B0D" w14:paraId="19741FCA" w14:textId="77777777" w:rsidTr="0070427F">
        <w:trPr>
          <w:jc w:val="center"/>
        </w:trPr>
        <w:tc>
          <w:tcPr>
            <w:tcW w:w="9915" w:type="dxa"/>
            <w:shd w:val="clear" w:color="auto" w:fill="F3F4F6"/>
            <w:tcMar>
              <w:top w:w="100" w:type="dxa"/>
              <w:left w:w="140" w:type="dxa"/>
              <w:bottom w:w="100" w:type="dxa"/>
              <w:right w:w="140" w:type="dxa"/>
            </w:tcMar>
          </w:tcPr>
          <w:p w14:paraId="05B204F0" w14:textId="77777777" w:rsidR="00431B0D" w:rsidRDefault="00431B0D" w:rsidP="00C40DF2">
            <w:pPr>
              <w:spacing w:after="0" w:line="264" w:lineRule="auto"/>
              <w:rPr>
                <w:rFonts w:hint="eastAsia"/>
                <w:lang w:eastAsia="zh-CN"/>
              </w:rPr>
            </w:pPr>
            <w:r>
              <w:rPr>
                <w:rFonts w:ascii="DejaVu Sans Mono" w:eastAsia="Noto Sans Mono CJK SC" w:hAnsi="DejaVu Sans Mono"/>
                <w:sz w:val="18"/>
                <w:lang w:eastAsia="zh-CN"/>
              </w:rPr>
              <w:t>第</w:t>
            </w:r>
            <w:r>
              <w:rPr>
                <w:rFonts w:ascii="DejaVu Sans Mono" w:eastAsia="Noto Sans Mono CJK SC" w:hAnsi="DejaVu Sans Mono"/>
                <w:sz w:val="18"/>
                <w:lang w:eastAsia="zh-CN"/>
              </w:rPr>
              <w:t xml:space="preserve"> 1 </w:t>
            </w:r>
            <w:r>
              <w:rPr>
                <w:rFonts w:ascii="DejaVu Sans Mono" w:eastAsia="Noto Sans Mono CJK SC" w:hAnsi="DejaVu Sans Mono"/>
                <w:sz w:val="18"/>
                <w:lang w:eastAsia="zh-CN"/>
              </w:rPr>
              <w:t>行：字段名称</w:t>
            </w:r>
            <w:r>
              <w:rPr>
                <w:rFonts w:ascii="DejaVu Sans Mono" w:eastAsia="Noto Sans Mono CJK SC" w:hAnsi="DejaVu Sans Mono"/>
                <w:sz w:val="18"/>
                <w:lang w:eastAsia="zh-CN"/>
              </w:rPr>
              <w:br/>
            </w:r>
            <w:r>
              <w:rPr>
                <w:rFonts w:ascii="DejaVu Sans Mono" w:eastAsia="Noto Sans Mono CJK SC" w:hAnsi="DejaVu Sans Mono"/>
                <w:sz w:val="18"/>
                <w:lang w:eastAsia="zh-CN"/>
              </w:rPr>
              <w:t>第</w:t>
            </w:r>
            <w:r>
              <w:rPr>
                <w:rFonts w:ascii="DejaVu Sans Mono" w:eastAsia="Noto Sans Mono CJK SC" w:hAnsi="DejaVu Sans Mono"/>
                <w:sz w:val="18"/>
                <w:lang w:eastAsia="zh-CN"/>
              </w:rPr>
              <w:t xml:space="preserve"> 2 </w:t>
            </w:r>
            <w:r>
              <w:rPr>
                <w:rFonts w:ascii="DejaVu Sans Mono" w:eastAsia="Noto Sans Mono CJK SC" w:hAnsi="DejaVu Sans Mono"/>
                <w:sz w:val="18"/>
                <w:lang w:eastAsia="zh-CN"/>
              </w:rPr>
              <w:t>行：绘图对象</w:t>
            </w:r>
            <w:r>
              <w:rPr>
                <w:rFonts w:ascii="DejaVu Sans Mono" w:eastAsia="Noto Sans Mono CJK SC" w:hAnsi="DejaVu Sans Mono"/>
                <w:sz w:val="18"/>
                <w:lang w:eastAsia="zh-CN"/>
              </w:rPr>
              <w:t xml:space="preserve"> 1</w:t>
            </w:r>
            <w:r>
              <w:rPr>
                <w:rFonts w:ascii="DejaVu Sans Mono" w:eastAsia="Noto Sans Mono CJK SC" w:hAnsi="DejaVu Sans Mono"/>
                <w:sz w:val="18"/>
                <w:lang w:eastAsia="zh-CN"/>
              </w:rPr>
              <w:br/>
            </w:r>
            <w:r>
              <w:rPr>
                <w:rFonts w:ascii="DejaVu Sans Mono" w:eastAsia="Noto Sans Mono CJK SC" w:hAnsi="DejaVu Sans Mono"/>
                <w:sz w:val="18"/>
                <w:lang w:eastAsia="zh-CN"/>
              </w:rPr>
              <w:t>第</w:t>
            </w:r>
            <w:r>
              <w:rPr>
                <w:rFonts w:ascii="DejaVu Sans Mono" w:eastAsia="Noto Sans Mono CJK SC" w:hAnsi="DejaVu Sans Mono"/>
                <w:sz w:val="18"/>
                <w:lang w:eastAsia="zh-CN"/>
              </w:rPr>
              <w:t xml:space="preserve"> 3 </w:t>
            </w:r>
            <w:r>
              <w:rPr>
                <w:rFonts w:ascii="DejaVu Sans Mono" w:eastAsia="Noto Sans Mono CJK SC" w:hAnsi="DejaVu Sans Mono"/>
                <w:sz w:val="18"/>
                <w:lang w:eastAsia="zh-CN"/>
              </w:rPr>
              <w:t>行：绘图对象</w:t>
            </w:r>
            <w:r>
              <w:rPr>
                <w:rFonts w:ascii="DejaVu Sans Mono" w:eastAsia="Noto Sans Mono CJK SC" w:hAnsi="DejaVu Sans Mono"/>
                <w:sz w:val="18"/>
                <w:lang w:eastAsia="zh-CN"/>
              </w:rPr>
              <w:t xml:space="preserve"> 2</w:t>
            </w:r>
            <w:r>
              <w:rPr>
                <w:rFonts w:ascii="DejaVu Sans Mono" w:eastAsia="Noto Sans Mono CJK SC" w:hAnsi="DejaVu Sans Mono"/>
                <w:sz w:val="18"/>
                <w:lang w:eastAsia="zh-CN"/>
              </w:rPr>
              <w:br/>
            </w:r>
            <w:r>
              <w:rPr>
                <w:rFonts w:ascii="DejaVu Sans Mono" w:eastAsia="Noto Sans Mono CJK SC" w:hAnsi="DejaVu Sans Mono"/>
                <w:sz w:val="18"/>
                <w:lang w:eastAsia="zh-CN"/>
              </w:rPr>
              <w:t>第</w:t>
            </w:r>
            <w:r>
              <w:rPr>
                <w:rFonts w:ascii="DejaVu Sans Mono" w:eastAsia="Noto Sans Mono CJK SC" w:hAnsi="DejaVu Sans Mono"/>
                <w:sz w:val="18"/>
                <w:lang w:eastAsia="zh-CN"/>
              </w:rPr>
              <w:t xml:space="preserve"> 4 </w:t>
            </w:r>
            <w:r>
              <w:rPr>
                <w:rFonts w:ascii="DejaVu Sans Mono" w:eastAsia="Noto Sans Mono CJK SC" w:hAnsi="DejaVu Sans Mono"/>
                <w:sz w:val="18"/>
                <w:lang w:eastAsia="zh-CN"/>
              </w:rPr>
              <w:t>行：绘图对象</w:t>
            </w:r>
            <w:r>
              <w:rPr>
                <w:rFonts w:ascii="DejaVu Sans Mono" w:eastAsia="Noto Sans Mono CJK SC" w:hAnsi="DejaVu Sans Mono"/>
                <w:sz w:val="18"/>
                <w:lang w:eastAsia="zh-CN"/>
              </w:rPr>
              <w:t xml:space="preserve"> 3</w:t>
            </w:r>
            <w:r>
              <w:rPr>
                <w:rFonts w:ascii="DejaVu Sans Mono" w:eastAsia="Noto Sans Mono CJK SC" w:hAnsi="DejaVu Sans Mono"/>
                <w:sz w:val="18"/>
                <w:lang w:eastAsia="zh-CN"/>
              </w:rPr>
              <w:br/>
              <w:t>……</w:t>
            </w:r>
          </w:p>
        </w:tc>
      </w:tr>
    </w:tbl>
    <w:p w14:paraId="16F44F7E" w14:textId="77777777" w:rsidR="00431B0D" w:rsidRDefault="00431B0D" w:rsidP="00C40DF2">
      <w:pPr>
        <w:spacing w:after="0" w:line="96" w:lineRule="auto"/>
        <w:rPr>
          <w:rFonts w:hint="eastAsia"/>
          <w:lang w:eastAsia="zh-CN"/>
        </w:rPr>
      </w:pPr>
    </w:p>
    <w:p w14:paraId="359A56B6" w14:textId="77777777"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表格中的字段名称是程序识别数据的依据，不应随意删除、重命名、改变大小写或在字段名前后添加空格。模板中的部分辅助字段可能使用 Excel 公式或自定义函数，使用者如需保留这些功能，应使用 .xlsm 格式保存。</w:t>
      </w:r>
    </w:p>
    <w:p w14:paraId="7CFD57F5" w14:textId="77777777" w:rsidR="00431B0D" w:rsidRDefault="00431B0D" w:rsidP="00C40DF2">
      <w:pPr>
        <w:pStyle w:val="4"/>
        <w:rPr>
          <w:lang w:eastAsia="zh-CN"/>
        </w:rPr>
      </w:pPr>
      <w:r>
        <w:rPr>
          <w:lang w:eastAsia="zh-CN"/>
        </w:rPr>
        <w:t>字段组成</w:t>
      </w:r>
    </w:p>
    <w:p w14:paraId="1E245C06" w14:textId="77777777" w:rsidR="00431B0D" w:rsidRDefault="000D1CAF" w:rsidP="00C40DF2">
      <w:pPr>
        <w:spacing w:after="100" w:line="324" w:lineRule="auto"/>
        <w:rPr>
          <w:rFonts w:hint="eastAsia"/>
          <w:lang w:eastAsia="zh-CN"/>
        </w:rPr>
      </w:pPr>
      <w:r>
        <w:rPr>
          <w:sz w:val="20"/>
          <w:lang w:eastAsia="zh-CN"/>
        </w:rPr>
        <w:tab/>
      </w:r>
      <w:r w:rsidR="00431B0D">
        <w:rPr>
          <w:rFonts w:eastAsia="Noto Serif CJK SC"/>
          <w:sz w:val="20"/>
          <w:lang w:eastAsia="zh-CN"/>
        </w:rPr>
        <w:t>DDN 数据库字段如下表所示。表格中的示例值均为通用示例，使用者应按照实际绘图对象填写。</w:t>
      </w:r>
    </w:p>
    <w:tbl>
      <w:tblPr>
        <w:tblW w:w="0" w:type="auto"/>
        <w:tblInd w:w="118" w:type="dxa"/>
        <w:tblCellMar>
          <w:left w:w="0" w:type="dxa"/>
          <w:right w:w="0" w:type="dxa"/>
        </w:tblCellMar>
        <w:tblLook w:val="04A0" w:firstRow="1" w:lastRow="0" w:firstColumn="1" w:lastColumn="0" w:noHBand="0" w:noVBand="1"/>
      </w:tblPr>
      <w:tblGrid>
        <w:gridCol w:w="736"/>
        <w:gridCol w:w="1679"/>
        <w:gridCol w:w="1601"/>
        <w:gridCol w:w="744"/>
        <w:gridCol w:w="1888"/>
        <w:gridCol w:w="2892"/>
      </w:tblGrid>
      <w:tr w:rsidR="001B4C08" w:rsidRPr="001B4C08" w14:paraId="0C39F2BB" w14:textId="77777777" w:rsidTr="006A2B39">
        <w:trPr>
          <w:trHeight w:val="300"/>
          <w:tblHeader/>
        </w:trPr>
        <w:tc>
          <w:tcPr>
            <w:tcW w:w="0" w:type="auto"/>
            <w:tcBorders>
              <w:top w:val="single" w:sz="8" w:space="0" w:color="auto"/>
              <w:left w:val="single" w:sz="8" w:space="0" w:color="auto"/>
              <w:bottom w:val="single" w:sz="8" w:space="0" w:color="auto"/>
              <w:right w:val="single" w:sz="8" w:space="0" w:color="auto"/>
            </w:tcBorders>
            <w:shd w:val="clear" w:color="000000" w:fill="4F81BD"/>
            <w:vAlign w:val="center"/>
            <w:hideMark/>
          </w:tcPr>
          <w:p w14:paraId="73EB1C22"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lastRenderedPageBreak/>
              <w:t>分类</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1DA328E8"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字段名</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17651D22"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字段含义</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1D1B5475"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字段类型</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3C83BB56"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字典值示例</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24B699E0"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其他说明</w:t>
            </w:r>
          </w:p>
        </w:tc>
      </w:tr>
      <w:tr w:rsidR="001B4C08" w:rsidRPr="001B4C08" w14:paraId="643D94D5"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2621A6E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shd w:val="clear" w:color="000000" w:fill="DCE6F1"/>
            <w:vAlign w:val="center"/>
            <w:hideMark/>
          </w:tcPr>
          <w:p w14:paraId="740DDEBC"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站名称</w:t>
            </w:r>
          </w:p>
        </w:tc>
        <w:tc>
          <w:tcPr>
            <w:tcW w:w="0" w:type="auto"/>
            <w:tcBorders>
              <w:top w:val="nil"/>
              <w:left w:val="nil"/>
              <w:bottom w:val="single" w:sz="8" w:space="0" w:color="auto"/>
              <w:right w:val="single" w:sz="8" w:space="0" w:color="auto"/>
            </w:tcBorders>
            <w:shd w:val="clear" w:color="000000" w:fill="DCE6F1"/>
            <w:vAlign w:val="center"/>
            <w:hideMark/>
          </w:tcPr>
          <w:p w14:paraId="5326D02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绘图对象的简称。</w:t>
            </w:r>
          </w:p>
        </w:tc>
        <w:tc>
          <w:tcPr>
            <w:tcW w:w="0" w:type="auto"/>
            <w:tcBorders>
              <w:top w:val="nil"/>
              <w:left w:val="nil"/>
              <w:bottom w:val="single" w:sz="8" w:space="0" w:color="auto"/>
              <w:right w:val="single" w:sz="8" w:space="0" w:color="auto"/>
            </w:tcBorders>
            <w:shd w:val="clear" w:color="000000" w:fill="DCE6F1"/>
            <w:vAlign w:val="center"/>
            <w:hideMark/>
          </w:tcPr>
          <w:p w14:paraId="130D2E2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7BB180C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测试变</w:t>
            </w:r>
          </w:p>
        </w:tc>
        <w:tc>
          <w:tcPr>
            <w:tcW w:w="0" w:type="auto"/>
            <w:tcBorders>
              <w:top w:val="nil"/>
              <w:left w:val="nil"/>
              <w:bottom w:val="single" w:sz="8" w:space="0" w:color="auto"/>
              <w:right w:val="single" w:sz="8" w:space="0" w:color="auto"/>
            </w:tcBorders>
            <w:shd w:val="clear" w:color="000000" w:fill="DCE6F1"/>
            <w:vAlign w:val="center"/>
            <w:hideMark/>
          </w:tcPr>
          <w:p w14:paraId="63A5A1D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辅助阅读和统计字段，通常不包含等级前缀。</w:t>
            </w:r>
          </w:p>
        </w:tc>
      </w:tr>
      <w:tr w:rsidR="001B4C08" w:rsidRPr="001B4C08" w14:paraId="61C9D3F0"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29839B4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vAlign w:val="center"/>
            <w:hideMark/>
          </w:tcPr>
          <w:p w14:paraId="38E8BBD9"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电压等级</w:t>
            </w:r>
          </w:p>
        </w:tc>
        <w:tc>
          <w:tcPr>
            <w:tcW w:w="0" w:type="auto"/>
            <w:tcBorders>
              <w:top w:val="nil"/>
              <w:left w:val="nil"/>
              <w:bottom w:val="single" w:sz="8" w:space="0" w:color="auto"/>
              <w:right w:val="single" w:sz="8" w:space="0" w:color="auto"/>
            </w:tcBorders>
            <w:vAlign w:val="center"/>
            <w:hideMark/>
          </w:tcPr>
          <w:p w14:paraId="537B517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绘图对象的等级分类。</w:t>
            </w:r>
          </w:p>
        </w:tc>
        <w:tc>
          <w:tcPr>
            <w:tcW w:w="0" w:type="auto"/>
            <w:tcBorders>
              <w:top w:val="nil"/>
              <w:left w:val="nil"/>
              <w:bottom w:val="single" w:sz="8" w:space="0" w:color="auto"/>
              <w:right w:val="single" w:sz="8" w:space="0" w:color="auto"/>
            </w:tcBorders>
            <w:vAlign w:val="center"/>
            <w:hideMark/>
          </w:tcPr>
          <w:p w14:paraId="3CF22A9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vAlign w:val="center"/>
            <w:hideMark/>
          </w:tcPr>
          <w:p w14:paraId="31579D5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110kV</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35kV</w:t>
            </w:r>
            <w:r w:rsidRPr="001B4C08">
              <w:rPr>
                <w:rFonts w:ascii="Times New Roman" w:eastAsia="等线" w:hAnsi="Times New Roman" w:cs="Times New Roman"/>
                <w:color w:val="000000"/>
                <w:sz w:val="15"/>
                <w:szCs w:val="15"/>
                <w:lang w:eastAsia="zh-CN"/>
              </w:rPr>
              <w:t>、无</w:t>
            </w:r>
          </w:p>
        </w:tc>
        <w:tc>
          <w:tcPr>
            <w:tcW w:w="0" w:type="auto"/>
            <w:tcBorders>
              <w:top w:val="nil"/>
              <w:left w:val="nil"/>
              <w:bottom w:val="single" w:sz="8" w:space="0" w:color="auto"/>
              <w:right w:val="single" w:sz="8" w:space="0" w:color="auto"/>
            </w:tcBorders>
            <w:vAlign w:val="center"/>
            <w:hideMark/>
          </w:tcPr>
          <w:p w14:paraId="093C1A4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单位和大小写应保持模板格式。</w:t>
            </w:r>
          </w:p>
        </w:tc>
      </w:tr>
      <w:tr w:rsidR="001B4C08" w:rsidRPr="001B4C08" w14:paraId="0F3E5499" w14:textId="77777777" w:rsidTr="001B4C08">
        <w:trPr>
          <w:trHeight w:val="99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16D4817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shd w:val="clear" w:color="000000" w:fill="DCE6F1"/>
            <w:vAlign w:val="center"/>
            <w:hideMark/>
          </w:tcPr>
          <w:p w14:paraId="7177A5EB"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substationName</w:t>
            </w:r>
          </w:p>
        </w:tc>
        <w:tc>
          <w:tcPr>
            <w:tcW w:w="0" w:type="auto"/>
            <w:tcBorders>
              <w:top w:val="nil"/>
              <w:left w:val="nil"/>
              <w:bottom w:val="single" w:sz="8" w:space="0" w:color="auto"/>
              <w:right w:val="single" w:sz="8" w:space="0" w:color="auto"/>
            </w:tcBorders>
            <w:shd w:val="clear" w:color="000000" w:fill="DCE6F1"/>
            <w:vAlign w:val="center"/>
            <w:hideMark/>
          </w:tcPr>
          <w:p w14:paraId="1625139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绘图对象的完整名称。</w:t>
            </w:r>
          </w:p>
        </w:tc>
        <w:tc>
          <w:tcPr>
            <w:tcW w:w="0" w:type="auto"/>
            <w:tcBorders>
              <w:top w:val="nil"/>
              <w:left w:val="nil"/>
              <w:bottom w:val="single" w:sz="8" w:space="0" w:color="auto"/>
              <w:right w:val="single" w:sz="8" w:space="0" w:color="auto"/>
            </w:tcBorders>
            <w:shd w:val="clear" w:color="000000" w:fill="DCE6F1"/>
            <w:vAlign w:val="center"/>
            <w:hideMark/>
          </w:tcPr>
          <w:p w14:paraId="276D855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2FA1FDC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110kV </w:t>
            </w:r>
            <w:r w:rsidRPr="001B4C08">
              <w:rPr>
                <w:rFonts w:ascii="Times New Roman" w:eastAsia="等线" w:hAnsi="Times New Roman" w:cs="Times New Roman"/>
                <w:color w:val="000000"/>
                <w:sz w:val="15"/>
                <w:szCs w:val="15"/>
                <w:lang w:eastAsia="zh-CN"/>
              </w:rPr>
              <w:t>测试变</w:t>
            </w:r>
          </w:p>
        </w:tc>
        <w:tc>
          <w:tcPr>
            <w:tcW w:w="0" w:type="auto"/>
            <w:tcBorders>
              <w:top w:val="nil"/>
              <w:left w:val="nil"/>
              <w:bottom w:val="single" w:sz="8" w:space="0" w:color="auto"/>
              <w:right w:val="single" w:sz="8" w:space="0" w:color="auto"/>
            </w:tcBorders>
            <w:shd w:val="clear" w:color="000000" w:fill="DCE6F1"/>
            <w:vAlign w:val="center"/>
            <w:hideMark/>
          </w:tcPr>
          <w:p w14:paraId="74918F9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程序显示对象名称的重要字段，通常由等级和简称组成。</w:t>
            </w:r>
          </w:p>
        </w:tc>
      </w:tr>
      <w:tr w:rsidR="001B4C08" w:rsidRPr="001B4C08" w14:paraId="7F65D1C4"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654022A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shd w:val="clear" w:color="000000" w:fill="DCE6F1"/>
            <w:vAlign w:val="center"/>
            <w:hideMark/>
          </w:tcPr>
          <w:p w14:paraId="687E864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layer</w:t>
            </w:r>
          </w:p>
        </w:tc>
        <w:tc>
          <w:tcPr>
            <w:tcW w:w="0" w:type="auto"/>
            <w:tcBorders>
              <w:top w:val="nil"/>
              <w:left w:val="nil"/>
              <w:bottom w:val="single" w:sz="8" w:space="0" w:color="auto"/>
              <w:right w:val="single" w:sz="8" w:space="0" w:color="auto"/>
            </w:tcBorders>
            <w:shd w:val="clear" w:color="000000" w:fill="DCE6F1"/>
            <w:vAlign w:val="center"/>
            <w:hideMark/>
          </w:tcPr>
          <w:p w14:paraId="58F17C2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对象在绘图网络中的层级分类。</w:t>
            </w:r>
          </w:p>
        </w:tc>
        <w:tc>
          <w:tcPr>
            <w:tcW w:w="0" w:type="auto"/>
            <w:tcBorders>
              <w:top w:val="nil"/>
              <w:left w:val="nil"/>
              <w:bottom w:val="single" w:sz="8" w:space="0" w:color="auto"/>
              <w:right w:val="single" w:sz="8" w:space="0" w:color="auto"/>
            </w:tcBorders>
            <w:shd w:val="clear" w:color="000000" w:fill="DCE6F1"/>
            <w:vAlign w:val="center"/>
            <w:hideMark/>
          </w:tcPr>
          <w:p w14:paraId="4334A66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shd w:val="clear" w:color="000000" w:fill="DCE6F1"/>
            <w:vAlign w:val="center"/>
            <w:hideMark/>
          </w:tcPr>
          <w:p w14:paraId="55E0AD2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接入层、汇聚层、核心层</w:t>
            </w:r>
          </w:p>
        </w:tc>
        <w:tc>
          <w:tcPr>
            <w:tcW w:w="0" w:type="auto"/>
            <w:tcBorders>
              <w:top w:val="nil"/>
              <w:left w:val="nil"/>
              <w:bottom w:val="single" w:sz="8" w:space="0" w:color="auto"/>
              <w:right w:val="single" w:sz="8" w:space="0" w:color="auto"/>
            </w:tcBorders>
            <w:shd w:val="clear" w:color="000000" w:fill="DCE6F1"/>
            <w:vAlign w:val="center"/>
            <w:hideMark/>
          </w:tcPr>
          <w:p w14:paraId="275EEAE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应使用程序支持的固定层级名称。</w:t>
            </w:r>
          </w:p>
        </w:tc>
      </w:tr>
      <w:tr w:rsidR="001B4C08" w:rsidRPr="001B4C08" w14:paraId="68252B8B" w14:textId="77777777" w:rsidTr="001B4C08">
        <w:trPr>
          <w:trHeight w:val="990"/>
        </w:trPr>
        <w:tc>
          <w:tcPr>
            <w:tcW w:w="0" w:type="auto"/>
            <w:tcBorders>
              <w:top w:val="nil"/>
              <w:left w:val="single" w:sz="8" w:space="0" w:color="auto"/>
              <w:bottom w:val="single" w:sz="8" w:space="0" w:color="auto"/>
              <w:right w:val="single" w:sz="8" w:space="0" w:color="auto"/>
            </w:tcBorders>
            <w:vAlign w:val="center"/>
            <w:hideMark/>
          </w:tcPr>
          <w:p w14:paraId="002D3B1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vAlign w:val="center"/>
            <w:hideMark/>
          </w:tcPr>
          <w:p w14:paraId="62410153"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路由器数量</w:t>
            </w:r>
          </w:p>
        </w:tc>
        <w:tc>
          <w:tcPr>
            <w:tcW w:w="0" w:type="auto"/>
            <w:tcBorders>
              <w:top w:val="nil"/>
              <w:left w:val="nil"/>
              <w:bottom w:val="single" w:sz="8" w:space="0" w:color="auto"/>
              <w:right w:val="single" w:sz="8" w:space="0" w:color="auto"/>
            </w:tcBorders>
            <w:vAlign w:val="center"/>
            <w:hideMark/>
          </w:tcPr>
          <w:p w14:paraId="72DCC5C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模板统计的设备数量。</w:t>
            </w:r>
          </w:p>
        </w:tc>
        <w:tc>
          <w:tcPr>
            <w:tcW w:w="0" w:type="auto"/>
            <w:tcBorders>
              <w:top w:val="nil"/>
              <w:left w:val="nil"/>
              <w:bottom w:val="single" w:sz="8" w:space="0" w:color="auto"/>
              <w:right w:val="single" w:sz="8" w:space="0" w:color="auto"/>
            </w:tcBorders>
            <w:vAlign w:val="center"/>
            <w:hideMark/>
          </w:tcPr>
          <w:p w14:paraId="1A9CA92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整数或公式结果</w:t>
            </w:r>
          </w:p>
        </w:tc>
        <w:tc>
          <w:tcPr>
            <w:tcW w:w="0" w:type="auto"/>
            <w:tcBorders>
              <w:top w:val="nil"/>
              <w:left w:val="nil"/>
              <w:bottom w:val="single" w:sz="8" w:space="0" w:color="auto"/>
              <w:right w:val="single" w:sz="8" w:space="0" w:color="auto"/>
            </w:tcBorders>
            <w:vAlign w:val="center"/>
            <w:hideMark/>
          </w:tcPr>
          <w:p w14:paraId="0713189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vAlign w:val="center"/>
            <w:hideMark/>
          </w:tcPr>
          <w:p w14:paraId="02A3FCC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通常由公式生成；出现公式错误时应先在</w:t>
            </w:r>
            <w:r w:rsidRPr="001B4C08">
              <w:rPr>
                <w:rFonts w:ascii="Times New Roman" w:eastAsia="等线" w:hAnsi="Times New Roman" w:cs="Times New Roman"/>
                <w:color w:val="000000"/>
                <w:sz w:val="15"/>
                <w:szCs w:val="15"/>
                <w:lang w:eastAsia="zh-CN"/>
              </w:rPr>
              <w:t xml:space="preserve"> Excel </w:t>
            </w:r>
            <w:r w:rsidRPr="001B4C08">
              <w:rPr>
                <w:rFonts w:ascii="Times New Roman" w:eastAsia="等线" w:hAnsi="Times New Roman" w:cs="Times New Roman"/>
                <w:color w:val="000000"/>
                <w:sz w:val="15"/>
                <w:szCs w:val="15"/>
                <w:lang w:eastAsia="zh-CN"/>
              </w:rPr>
              <w:t>中重新计算。</w:t>
            </w:r>
          </w:p>
        </w:tc>
      </w:tr>
      <w:tr w:rsidR="001B4C08" w:rsidRPr="001B4C08" w14:paraId="74A90763"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750457C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绘图控制</w:t>
            </w:r>
          </w:p>
        </w:tc>
        <w:tc>
          <w:tcPr>
            <w:tcW w:w="0" w:type="auto"/>
            <w:tcBorders>
              <w:top w:val="nil"/>
              <w:left w:val="nil"/>
              <w:bottom w:val="single" w:sz="8" w:space="0" w:color="auto"/>
              <w:right w:val="single" w:sz="8" w:space="0" w:color="auto"/>
            </w:tcBorders>
            <w:shd w:val="clear" w:color="000000" w:fill="DCE6F1"/>
            <w:vAlign w:val="center"/>
            <w:hideMark/>
          </w:tcPr>
          <w:p w14:paraId="42A752F1"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drawOrder</w:t>
            </w:r>
          </w:p>
        </w:tc>
        <w:tc>
          <w:tcPr>
            <w:tcW w:w="0" w:type="auto"/>
            <w:tcBorders>
              <w:top w:val="nil"/>
              <w:left w:val="nil"/>
              <w:bottom w:val="single" w:sz="8" w:space="0" w:color="auto"/>
              <w:right w:val="single" w:sz="8" w:space="0" w:color="auto"/>
            </w:tcBorders>
            <w:shd w:val="clear" w:color="000000" w:fill="DCE6F1"/>
            <w:vAlign w:val="center"/>
            <w:hideMark/>
          </w:tcPr>
          <w:p w14:paraId="2825BA8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多个绘图对象的绘制和排列顺序。</w:t>
            </w:r>
          </w:p>
        </w:tc>
        <w:tc>
          <w:tcPr>
            <w:tcW w:w="0" w:type="auto"/>
            <w:tcBorders>
              <w:top w:val="nil"/>
              <w:left w:val="nil"/>
              <w:bottom w:val="single" w:sz="8" w:space="0" w:color="auto"/>
              <w:right w:val="single" w:sz="8" w:space="0" w:color="auto"/>
            </w:tcBorders>
            <w:shd w:val="clear" w:color="000000" w:fill="DCE6F1"/>
            <w:vAlign w:val="center"/>
            <w:hideMark/>
          </w:tcPr>
          <w:p w14:paraId="4A7076E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整数类型</w:t>
            </w:r>
          </w:p>
        </w:tc>
        <w:tc>
          <w:tcPr>
            <w:tcW w:w="0" w:type="auto"/>
            <w:tcBorders>
              <w:top w:val="nil"/>
              <w:left w:val="nil"/>
              <w:bottom w:val="single" w:sz="8" w:space="0" w:color="auto"/>
              <w:right w:val="single" w:sz="8" w:space="0" w:color="auto"/>
            </w:tcBorders>
            <w:shd w:val="clear" w:color="000000" w:fill="DCE6F1"/>
            <w:vAlign w:val="center"/>
            <w:hideMark/>
          </w:tcPr>
          <w:p w14:paraId="578E2A7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2</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w:t>
            </w:r>
          </w:p>
        </w:tc>
        <w:tc>
          <w:tcPr>
            <w:tcW w:w="0" w:type="auto"/>
            <w:tcBorders>
              <w:top w:val="nil"/>
              <w:left w:val="nil"/>
              <w:bottom w:val="single" w:sz="8" w:space="0" w:color="auto"/>
              <w:right w:val="single" w:sz="8" w:space="0" w:color="auto"/>
            </w:tcBorders>
            <w:shd w:val="clear" w:color="000000" w:fill="DCE6F1"/>
            <w:vAlign w:val="center"/>
            <w:hideMark/>
          </w:tcPr>
          <w:p w14:paraId="03FF4FE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数值越小越先绘制，同一批数据建议避免重复。</w:t>
            </w:r>
          </w:p>
        </w:tc>
      </w:tr>
      <w:tr w:rsidR="001B4C08" w:rsidRPr="001B4C08" w14:paraId="3EE83F81"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138D633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绘图控制</w:t>
            </w:r>
          </w:p>
        </w:tc>
        <w:tc>
          <w:tcPr>
            <w:tcW w:w="0" w:type="auto"/>
            <w:tcBorders>
              <w:top w:val="nil"/>
              <w:left w:val="nil"/>
              <w:bottom w:val="single" w:sz="8" w:space="0" w:color="auto"/>
              <w:right w:val="single" w:sz="8" w:space="0" w:color="auto"/>
            </w:tcBorders>
            <w:vAlign w:val="center"/>
            <w:hideMark/>
          </w:tcPr>
          <w:p w14:paraId="32231CF4"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DRAWINGNUMBER1</w:t>
            </w:r>
          </w:p>
        </w:tc>
        <w:tc>
          <w:tcPr>
            <w:tcW w:w="0" w:type="auto"/>
            <w:tcBorders>
              <w:top w:val="nil"/>
              <w:left w:val="nil"/>
              <w:bottom w:val="single" w:sz="8" w:space="0" w:color="auto"/>
              <w:right w:val="single" w:sz="8" w:space="0" w:color="auto"/>
            </w:tcBorders>
            <w:vAlign w:val="center"/>
            <w:hideMark/>
          </w:tcPr>
          <w:p w14:paraId="081A816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左图框图号。</w:t>
            </w:r>
          </w:p>
        </w:tc>
        <w:tc>
          <w:tcPr>
            <w:tcW w:w="0" w:type="auto"/>
            <w:tcBorders>
              <w:top w:val="nil"/>
              <w:left w:val="nil"/>
              <w:bottom w:val="single" w:sz="8" w:space="0" w:color="auto"/>
              <w:right w:val="single" w:sz="8" w:space="0" w:color="auto"/>
            </w:tcBorders>
            <w:vAlign w:val="center"/>
            <w:hideMark/>
          </w:tcPr>
          <w:p w14:paraId="7BE402B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7548472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TA-1</w:t>
            </w:r>
          </w:p>
        </w:tc>
        <w:tc>
          <w:tcPr>
            <w:tcW w:w="0" w:type="auto"/>
            <w:tcBorders>
              <w:top w:val="nil"/>
              <w:left w:val="nil"/>
              <w:bottom w:val="single" w:sz="8" w:space="0" w:color="auto"/>
              <w:right w:val="single" w:sz="8" w:space="0" w:color="auto"/>
            </w:tcBorders>
            <w:vAlign w:val="center"/>
            <w:hideMark/>
          </w:tcPr>
          <w:p w14:paraId="70DF3B0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用于设置左图框增强属性；无图号时可留空。</w:t>
            </w:r>
          </w:p>
        </w:tc>
      </w:tr>
      <w:tr w:rsidR="001B4C08" w:rsidRPr="001B4C08" w14:paraId="02D07DBE"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6ED9081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绘图控制</w:t>
            </w:r>
          </w:p>
        </w:tc>
        <w:tc>
          <w:tcPr>
            <w:tcW w:w="0" w:type="auto"/>
            <w:tcBorders>
              <w:top w:val="nil"/>
              <w:left w:val="nil"/>
              <w:bottom w:val="single" w:sz="8" w:space="0" w:color="auto"/>
              <w:right w:val="single" w:sz="8" w:space="0" w:color="auto"/>
            </w:tcBorders>
            <w:shd w:val="clear" w:color="000000" w:fill="DCE6F1"/>
            <w:vAlign w:val="center"/>
            <w:hideMark/>
          </w:tcPr>
          <w:p w14:paraId="1719089E"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DRAWINGNUMBER2</w:t>
            </w:r>
          </w:p>
        </w:tc>
        <w:tc>
          <w:tcPr>
            <w:tcW w:w="0" w:type="auto"/>
            <w:tcBorders>
              <w:top w:val="nil"/>
              <w:left w:val="nil"/>
              <w:bottom w:val="single" w:sz="8" w:space="0" w:color="auto"/>
              <w:right w:val="single" w:sz="8" w:space="0" w:color="auto"/>
            </w:tcBorders>
            <w:shd w:val="clear" w:color="000000" w:fill="DCE6F1"/>
            <w:vAlign w:val="center"/>
            <w:hideMark/>
          </w:tcPr>
          <w:p w14:paraId="366C655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右图框图号。</w:t>
            </w:r>
          </w:p>
        </w:tc>
        <w:tc>
          <w:tcPr>
            <w:tcW w:w="0" w:type="auto"/>
            <w:tcBorders>
              <w:top w:val="nil"/>
              <w:left w:val="nil"/>
              <w:bottom w:val="single" w:sz="8" w:space="0" w:color="auto"/>
              <w:right w:val="single" w:sz="8" w:space="0" w:color="auto"/>
            </w:tcBorders>
            <w:shd w:val="clear" w:color="000000" w:fill="DCE6F1"/>
            <w:vAlign w:val="center"/>
            <w:hideMark/>
          </w:tcPr>
          <w:p w14:paraId="7778D9E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724C533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TA-2</w:t>
            </w:r>
          </w:p>
        </w:tc>
        <w:tc>
          <w:tcPr>
            <w:tcW w:w="0" w:type="auto"/>
            <w:tcBorders>
              <w:top w:val="nil"/>
              <w:left w:val="nil"/>
              <w:bottom w:val="single" w:sz="8" w:space="0" w:color="auto"/>
              <w:right w:val="single" w:sz="8" w:space="0" w:color="auto"/>
            </w:tcBorders>
            <w:shd w:val="clear" w:color="000000" w:fill="DCE6F1"/>
            <w:vAlign w:val="center"/>
            <w:hideMark/>
          </w:tcPr>
          <w:p w14:paraId="7520B51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用于设置右图框增强属性；通常与左图框图号连续。</w:t>
            </w:r>
          </w:p>
        </w:tc>
      </w:tr>
      <w:tr w:rsidR="001B4C08" w:rsidRPr="001B4C08" w14:paraId="2CE533B0" w14:textId="77777777" w:rsidTr="001B4C08">
        <w:trPr>
          <w:trHeight w:val="990"/>
        </w:trPr>
        <w:tc>
          <w:tcPr>
            <w:tcW w:w="0" w:type="auto"/>
            <w:tcBorders>
              <w:top w:val="nil"/>
              <w:left w:val="single" w:sz="8" w:space="0" w:color="auto"/>
              <w:bottom w:val="single" w:sz="8" w:space="0" w:color="auto"/>
              <w:right w:val="single" w:sz="8" w:space="0" w:color="auto"/>
            </w:tcBorders>
            <w:vAlign w:val="center"/>
            <w:hideMark/>
          </w:tcPr>
          <w:p w14:paraId="137486A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绘图控制</w:t>
            </w:r>
          </w:p>
        </w:tc>
        <w:tc>
          <w:tcPr>
            <w:tcW w:w="0" w:type="auto"/>
            <w:tcBorders>
              <w:top w:val="nil"/>
              <w:left w:val="nil"/>
              <w:bottom w:val="single" w:sz="8" w:space="0" w:color="auto"/>
              <w:right w:val="single" w:sz="8" w:space="0" w:color="auto"/>
            </w:tcBorders>
            <w:vAlign w:val="center"/>
            <w:hideMark/>
          </w:tcPr>
          <w:p w14:paraId="785EFAC7"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build</w:t>
            </w:r>
          </w:p>
        </w:tc>
        <w:tc>
          <w:tcPr>
            <w:tcW w:w="0" w:type="auto"/>
            <w:tcBorders>
              <w:top w:val="nil"/>
              <w:left w:val="nil"/>
              <w:bottom w:val="single" w:sz="8" w:space="0" w:color="auto"/>
              <w:right w:val="single" w:sz="8" w:space="0" w:color="auto"/>
            </w:tcBorders>
            <w:vAlign w:val="center"/>
            <w:hideMark/>
          </w:tcPr>
          <w:p w14:paraId="6EC79F0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对象是否按完整规则绘制。</w:t>
            </w:r>
          </w:p>
        </w:tc>
        <w:tc>
          <w:tcPr>
            <w:tcW w:w="0" w:type="auto"/>
            <w:tcBorders>
              <w:top w:val="nil"/>
              <w:left w:val="nil"/>
              <w:bottom w:val="single" w:sz="8" w:space="0" w:color="auto"/>
              <w:right w:val="single" w:sz="8" w:space="0" w:color="auto"/>
            </w:tcBorders>
            <w:vAlign w:val="center"/>
            <w:hideMark/>
          </w:tcPr>
          <w:p w14:paraId="7B2C976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vAlign w:val="center"/>
            <w:hideMark/>
          </w:tcPr>
          <w:p w14:paraId="78B9056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vAlign w:val="center"/>
            <w:hideMark/>
          </w:tcPr>
          <w:p w14:paraId="6D107F0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 </w:t>
            </w:r>
            <w:r w:rsidRPr="001B4C08">
              <w:rPr>
                <w:rFonts w:ascii="Times New Roman" w:eastAsia="等线" w:hAnsi="Times New Roman" w:cs="Times New Roman"/>
                <w:color w:val="000000"/>
                <w:sz w:val="15"/>
                <w:szCs w:val="15"/>
                <w:lang w:eastAsia="zh-CN"/>
              </w:rPr>
              <w:t>表示正常绘制；其他值的行为应以当前模板和程序规则为准。</w:t>
            </w:r>
          </w:p>
        </w:tc>
      </w:tr>
      <w:tr w:rsidR="001B4C08" w:rsidRPr="001B4C08" w14:paraId="12F4FA95"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6FFCB72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shd w:val="clear" w:color="000000" w:fill="DCE6F1"/>
            <w:vAlign w:val="center"/>
            <w:hideMark/>
          </w:tcPr>
          <w:p w14:paraId="4D0C7485"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roomName</w:t>
            </w:r>
          </w:p>
        </w:tc>
        <w:tc>
          <w:tcPr>
            <w:tcW w:w="0" w:type="auto"/>
            <w:tcBorders>
              <w:top w:val="nil"/>
              <w:left w:val="nil"/>
              <w:bottom w:val="single" w:sz="8" w:space="0" w:color="auto"/>
              <w:right w:val="single" w:sz="8" w:space="0" w:color="auto"/>
            </w:tcBorders>
            <w:shd w:val="clear" w:color="000000" w:fill="DCE6F1"/>
            <w:vAlign w:val="center"/>
            <w:hideMark/>
          </w:tcPr>
          <w:p w14:paraId="71DEE24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主要设备所在的第一房间名称。</w:t>
            </w:r>
          </w:p>
        </w:tc>
        <w:tc>
          <w:tcPr>
            <w:tcW w:w="0" w:type="auto"/>
            <w:tcBorders>
              <w:top w:val="nil"/>
              <w:left w:val="nil"/>
              <w:bottom w:val="single" w:sz="8" w:space="0" w:color="auto"/>
              <w:right w:val="single" w:sz="8" w:space="0" w:color="auto"/>
            </w:tcBorders>
            <w:shd w:val="clear" w:color="000000" w:fill="DCE6F1"/>
            <w:vAlign w:val="center"/>
            <w:hideMark/>
          </w:tcPr>
          <w:p w14:paraId="0E9B1D4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6FBEE6D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通信室</w:t>
            </w:r>
          </w:p>
        </w:tc>
        <w:tc>
          <w:tcPr>
            <w:tcW w:w="0" w:type="auto"/>
            <w:tcBorders>
              <w:top w:val="nil"/>
              <w:left w:val="nil"/>
              <w:bottom w:val="single" w:sz="8" w:space="0" w:color="auto"/>
              <w:right w:val="single" w:sz="8" w:space="0" w:color="auto"/>
            </w:tcBorders>
            <w:shd w:val="clear" w:color="000000" w:fill="DCE6F1"/>
            <w:vAlign w:val="center"/>
            <w:hideMark/>
          </w:tcPr>
          <w:p w14:paraId="09AB7D5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用于房间标注、平面图和连接图定位。</w:t>
            </w:r>
          </w:p>
        </w:tc>
      </w:tr>
      <w:tr w:rsidR="001B4C08" w:rsidRPr="001B4C08" w14:paraId="30DF7220"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5B3DD68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vAlign w:val="center"/>
            <w:hideMark/>
          </w:tcPr>
          <w:p w14:paraId="6E5C064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room2Name</w:t>
            </w:r>
          </w:p>
        </w:tc>
        <w:tc>
          <w:tcPr>
            <w:tcW w:w="0" w:type="auto"/>
            <w:tcBorders>
              <w:top w:val="nil"/>
              <w:left w:val="nil"/>
              <w:bottom w:val="single" w:sz="8" w:space="0" w:color="auto"/>
              <w:right w:val="single" w:sz="8" w:space="0" w:color="auto"/>
            </w:tcBorders>
            <w:vAlign w:val="center"/>
            <w:hideMark/>
          </w:tcPr>
          <w:p w14:paraId="5B69E10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关联设备所在的第二房间名称。</w:t>
            </w:r>
          </w:p>
        </w:tc>
        <w:tc>
          <w:tcPr>
            <w:tcW w:w="0" w:type="auto"/>
            <w:tcBorders>
              <w:top w:val="nil"/>
              <w:left w:val="nil"/>
              <w:bottom w:val="single" w:sz="8" w:space="0" w:color="auto"/>
              <w:right w:val="single" w:sz="8" w:space="0" w:color="auto"/>
            </w:tcBorders>
            <w:vAlign w:val="center"/>
            <w:hideMark/>
          </w:tcPr>
          <w:p w14:paraId="07EBBB5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797DD51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主控室</w:t>
            </w:r>
          </w:p>
        </w:tc>
        <w:tc>
          <w:tcPr>
            <w:tcW w:w="0" w:type="auto"/>
            <w:tcBorders>
              <w:top w:val="nil"/>
              <w:left w:val="nil"/>
              <w:bottom w:val="single" w:sz="8" w:space="0" w:color="auto"/>
              <w:right w:val="single" w:sz="8" w:space="0" w:color="auto"/>
            </w:tcBorders>
            <w:vAlign w:val="center"/>
            <w:hideMark/>
          </w:tcPr>
          <w:p w14:paraId="6B65865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设备分布于两个房间时填写；无第二房间时留空。</w:t>
            </w:r>
          </w:p>
        </w:tc>
      </w:tr>
      <w:tr w:rsidR="001B4C08" w:rsidRPr="001B4C08" w14:paraId="43F20042" w14:textId="77777777" w:rsidTr="001B4C08">
        <w:trPr>
          <w:trHeight w:val="99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072A0A3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shd w:val="clear" w:color="000000" w:fill="DCE6F1"/>
            <w:vAlign w:val="center"/>
            <w:hideMark/>
          </w:tcPr>
          <w:p w14:paraId="72D6E2F4"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unify</w:t>
            </w:r>
          </w:p>
        </w:tc>
        <w:tc>
          <w:tcPr>
            <w:tcW w:w="0" w:type="auto"/>
            <w:tcBorders>
              <w:top w:val="nil"/>
              <w:left w:val="nil"/>
              <w:bottom w:val="single" w:sz="8" w:space="0" w:color="auto"/>
              <w:right w:val="single" w:sz="8" w:space="0" w:color="auto"/>
            </w:tcBorders>
            <w:shd w:val="clear" w:color="000000" w:fill="DCE6F1"/>
            <w:vAlign w:val="center"/>
            <w:hideMark/>
          </w:tcPr>
          <w:p w14:paraId="38CD97F6" w14:textId="77777777" w:rsidR="001B4C08" w:rsidRPr="001B4C08" w:rsidRDefault="00AF3F95" w:rsidP="00C40DF2">
            <w:pPr>
              <w:spacing w:after="0" w:line="240" w:lineRule="auto"/>
              <w:jc w:val="center"/>
              <w:rPr>
                <w:rFonts w:ascii="Times New Roman" w:eastAsia="等线" w:hAnsi="Times New Roman" w:cs="Times New Roman"/>
                <w:color w:val="000000"/>
                <w:sz w:val="15"/>
                <w:szCs w:val="15"/>
                <w:lang w:eastAsia="zh-CN"/>
              </w:rPr>
            </w:pPr>
            <w:r>
              <w:rPr>
                <w:rFonts w:ascii="Times New Roman" w:eastAsia="等线" w:hAnsi="Times New Roman" w:cs="Times New Roman" w:hint="eastAsia"/>
                <w:color w:val="000000"/>
                <w:sz w:val="15"/>
                <w:szCs w:val="15"/>
                <w:lang w:eastAsia="zh-CN"/>
              </w:rPr>
              <w:t>是否是一体化通信机房</w:t>
            </w:r>
          </w:p>
        </w:tc>
        <w:tc>
          <w:tcPr>
            <w:tcW w:w="0" w:type="auto"/>
            <w:tcBorders>
              <w:top w:val="nil"/>
              <w:left w:val="nil"/>
              <w:bottom w:val="single" w:sz="8" w:space="0" w:color="auto"/>
              <w:right w:val="single" w:sz="8" w:space="0" w:color="auto"/>
            </w:tcBorders>
            <w:shd w:val="clear" w:color="000000" w:fill="DCE6F1"/>
            <w:vAlign w:val="center"/>
            <w:hideMark/>
          </w:tcPr>
          <w:p w14:paraId="424B92C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shd w:val="clear" w:color="000000" w:fill="DCE6F1"/>
            <w:vAlign w:val="center"/>
            <w:hideMark/>
          </w:tcPr>
          <w:p w14:paraId="684BCBE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shd w:val="clear" w:color="000000" w:fill="DCE6F1"/>
            <w:vAlign w:val="center"/>
            <w:hideMark/>
          </w:tcPr>
          <w:p w14:paraId="3ED9C89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 </w:t>
            </w:r>
            <w:r w:rsidRPr="001B4C08">
              <w:rPr>
                <w:rFonts w:ascii="Times New Roman" w:eastAsia="等线" w:hAnsi="Times New Roman" w:cs="Times New Roman"/>
                <w:color w:val="000000"/>
                <w:sz w:val="15"/>
                <w:szCs w:val="15"/>
                <w:lang w:eastAsia="zh-CN"/>
              </w:rPr>
              <w:t>表示</w:t>
            </w:r>
            <w:r w:rsidR="00AF3F95">
              <w:rPr>
                <w:rFonts w:ascii="Times New Roman" w:eastAsia="等线" w:hAnsi="Times New Roman" w:cs="Times New Roman" w:hint="eastAsia"/>
                <w:color w:val="000000"/>
                <w:sz w:val="15"/>
                <w:szCs w:val="15"/>
                <w:lang w:eastAsia="zh-CN"/>
              </w:rPr>
              <w:t>一体化机房</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 xml:space="preserve">0 </w:t>
            </w:r>
            <w:r w:rsidRPr="001B4C08">
              <w:rPr>
                <w:rFonts w:ascii="Times New Roman" w:eastAsia="等线" w:hAnsi="Times New Roman" w:cs="Times New Roman"/>
                <w:color w:val="000000"/>
                <w:sz w:val="15"/>
                <w:szCs w:val="15"/>
                <w:lang w:eastAsia="zh-CN"/>
              </w:rPr>
              <w:t>表示</w:t>
            </w:r>
            <w:r w:rsidR="00AF3F95">
              <w:rPr>
                <w:rFonts w:ascii="Times New Roman" w:eastAsia="等线" w:hAnsi="Times New Roman" w:cs="Times New Roman" w:hint="eastAsia"/>
                <w:color w:val="000000"/>
                <w:sz w:val="15"/>
                <w:szCs w:val="15"/>
                <w:lang w:eastAsia="zh-CN"/>
              </w:rPr>
              <w:t>不是</w:t>
            </w: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room2Name </w:t>
            </w:r>
            <w:r w:rsidRPr="001B4C08">
              <w:rPr>
                <w:rFonts w:ascii="Times New Roman" w:eastAsia="等线" w:hAnsi="Times New Roman" w:cs="Times New Roman"/>
                <w:color w:val="000000"/>
                <w:sz w:val="15"/>
                <w:szCs w:val="15"/>
                <w:lang w:eastAsia="zh-CN"/>
              </w:rPr>
              <w:t>配合。</w:t>
            </w:r>
          </w:p>
        </w:tc>
      </w:tr>
      <w:tr w:rsidR="001B4C08" w:rsidRPr="001B4C08" w14:paraId="357D59A0"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3600B9E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vAlign w:val="center"/>
            <w:hideMark/>
          </w:tcPr>
          <w:p w14:paraId="54E9535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walkLine</w:t>
            </w:r>
          </w:p>
        </w:tc>
        <w:tc>
          <w:tcPr>
            <w:tcW w:w="0" w:type="auto"/>
            <w:tcBorders>
              <w:top w:val="nil"/>
              <w:left w:val="nil"/>
              <w:bottom w:val="single" w:sz="8" w:space="0" w:color="auto"/>
              <w:right w:val="single" w:sz="8" w:space="0" w:color="auto"/>
            </w:tcBorders>
            <w:vAlign w:val="center"/>
            <w:hideMark/>
          </w:tcPr>
          <w:p w14:paraId="162E60A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线缆的走线方式。</w:t>
            </w:r>
          </w:p>
        </w:tc>
        <w:tc>
          <w:tcPr>
            <w:tcW w:w="0" w:type="auto"/>
            <w:tcBorders>
              <w:top w:val="nil"/>
              <w:left w:val="nil"/>
              <w:bottom w:val="single" w:sz="8" w:space="0" w:color="auto"/>
              <w:right w:val="single" w:sz="8" w:space="0" w:color="auto"/>
            </w:tcBorders>
            <w:vAlign w:val="center"/>
            <w:hideMark/>
          </w:tcPr>
          <w:p w14:paraId="0C3EEE2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vAlign w:val="center"/>
            <w:hideMark/>
          </w:tcPr>
          <w:p w14:paraId="65429E2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上走线、下走线、电缆层走线</w:t>
            </w:r>
          </w:p>
        </w:tc>
        <w:tc>
          <w:tcPr>
            <w:tcW w:w="0" w:type="auto"/>
            <w:tcBorders>
              <w:top w:val="nil"/>
              <w:left w:val="nil"/>
              <w:bottom w:val="single" w:sz="8" w:space="0" w:color="auto"/>
              <w:right w:val="single" w:sz="8" w:space="0" w:color="auto"/>
            </w:tcBorders>
            <w:vAlign w:val="center"/>
            <w:hideMark/>
          </w:tcPr>
          <w:p w14:paraId="47B9945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会影响图纸说明和线缆长度计算。</w:t>
            </w:r>
          </w:p>
        </w:tc>
      </w:tr>
      <w:tr w:rsidR="001B4C08" w:rsidRPr="001B4C08" w14:paraId="6F7262E5"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24E41E8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shd w:val="clear" w:color="000000" w:fill="DCE6F1"/>
            <w:vAlign w:val="center"/>
            <w:hideMark/>
          </w:tcPr>
          <w:p w14:paraId="5E74CF61"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edgedIDFaltitudeU</w:t>
            </w:r>
          </w:p>
        </w:tc>
        <w:tc>
          <w:tcPr>
            <w:tcW w:w="0" w:type="auto"/>
            <w:tcBorders>
              <w:top w:val="nil"/>
              <w:left w:val="nil"/>
              <w:bottom w:val="single" w:sz="8" w:space="0" w:color="auto"/>
              <w:right w:val="single" w:sz="8" w:space="0" w:color="auto"/>
            </w:tcBorders>
            <w:shd w:val="clear" w:color="000000" w:fill="DCE6F1"/>
            <w:vAlign w:val="center"/>
            <w:hideMark/>
          </w:tcPr>
          <w:p w14:paraId="4244930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成端</w:t>
            </w:r>
            <w:r w:rsidRPr="001B4C08">
              <w:rPr>
                <w:rFonts w:ascii="Times New Roman" w:eastAsia="等线" w:hAnsi="Times New Roman" w:cs="Times New Roman"/>
                <w:color w:val="000000"/>
                <w:sz w:val="15"/>
                <w:szCs w:val="15"/>
                <w:lang w:eastAsia="zh-CN"/>
              </w:rPr>
              <w:t xml:space="preserve"> IDF </w:t>
            </w:r>
            <w:r w:rsidRPr="001B4C08">
              <w:rPr>
                <w:rFonts w:ascii="Times New Roman" w:eastAsia="等线" w:hAnsi="Times New Roman" w:cs="Times New Roman"/>
                <w:color w:val="000000"/>
                <w:sz w:val="15"/>
                <w:szCs w:val="15"/>
                <w:lang w:eastAsia="zh-CN"/>
              </w:rPr>
              <w:t>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shd w:val="clear" w:color="000000" w:fill="DCE6F1"/>
            <w:vAlign w:val="center"/>
            <w:hideMark/>
          </w:tcPr>
          <w:p w14:paraId="5BC8743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shd w:val="clear" w:color="000000" w:fill="DCE6F1"/>
            <w:vAlign w:val="center"/>
            <w:hideMark/>
          </w:tcPr>
          <w:p w14:paraId="3420311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35</w:t>
            </w:r>
          </w:p>
        </w:tc>
        <w:tc>
          <w:tcPr>
            <w:tcW w:w="0" w:type="auto"/>
            <w:tcBorders>
              <w:top w:val="nil"/>
              <w:left w:val="nil"/>
              <w:bottom w:val="single" w:sz="8" w:space="0" w:color="auto"/>
              <w:right w:val="single" w:sz="8" w:space="0" w:color="auto"/>
            </w:tcBorders>
            <w:shd w:val="clear" w:color="000000" w:fill="DCE6F1"/>
            <w:vAlign w:val="center"/>
            <w:hideMark/>
          </w:tcPr>
          <w:p w14:paraId="5206F1A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填写</w:t>
            </w:r>
            <w:r w:rsidRPr="001B4C08">
              <w:rPr>
                <w:rFonts w:ascii="Times New Roman" w:eastAsia="等线" w:hAnsi="Times New Roman" w:cs="Times New Roman"/>
                <w:color w:val="000000"/>
                <w:sz w:val="15"/>
                <w:szCs w:val="15"/>
                <w:lang w:eastAsia="zh-CN"/>
              </w:rPr>
              <w:t xml:space="preserve"> auto </w:t>
            </w:r>
            <w:r w:rsidRPr="001B4C08">
              <w:rPr>
                <w:rFonts w:ascii="Times New Roman" w:eastAsia="等线" w:hAnsi="Times New Roman" w:cs="Times New Roman"/>
                <w:color w:val="000000"/>
                <w:sz w:val="15"/>
                <w:szCs w:val="15"/>
                <w:lang w:eastAsia="zh-CN"/>
              </w:rPr>
              <w:t>时由程序自动计算；不绘制时可留空。</w:t>
            </w:r>
          </w:p>
        </w:tc>
      </w:tr>
      <w:tr w:rsidR="001B4C08" w:rsidRPr="001B4C08" w14:paraId="1BF8BD38"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1248DE5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vAlign w:val="center"/>
            <w:hideMark/>
          </w:tcPr>
          <w:p w14:paraId="108729F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floor</w:t>
            </w:r>
          </w:p>
        </w:tc>
        <w:tc>
          <w:tcPr>
            <w:tcW w:w="0" w:type="auto"/>
            <w:tcBorders>
              <w:top w:val="nil"/>
              <w:left w:val="nil"/>
              <w:bottom w:val="single" w:sz="8" w:space="0" w:color="auto"/>
              <w:right w:val="single" w:sz="8" w:space="0" w:color="auto"/>
            </w:tcBorders>
            <w:vAlign w:val="center"/>
            <w:hideMark/>
          </w:tcPr>
          <w:p w14:paraId="2C60D71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主要设备房间所在楼层。</w:t>
            </w:r>
          </w:p>
        </w:tc>
        <w:tc>
          <w:tcPr>
            <w:tcW w:w="0" w:type="auto"/>
            <w:tcBorders>
              <w:top w:val="nil"/>
              <w:left w:val="nil"/>
              <w:bottom w:val="single" w:sz="8" w:space="0" w:color="auto"/>
              <w:right w:val="single" w:sz="8" w:space="0" w:color="auto"/>
            </w:tcBorders>
            <w:vAlign w:val="center"/>
            <w:hideMark/>
          </w:tcPr>
          <w:p w14:paraId="1A27A32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7DAC0D2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2F</w:t>
            </w:r>
          </w:p>
        </w:tc>
        <w:tc>
          <w:tcPr>
            <w:tcW w:w="0" w:type="auto"/>
            <w:tcBorders>
              <w:top w:val="nil"/>
              <w:left w:val="nil"/>
              <w:bottom w:val="single" w:sz="8" w:space="0" w:color="auto"/>
              <w:right w:val="single" w:sz="8" w:space="0" w:color="auto"/>
            </w:tcBorders>
            <w:vAlign w:val="center"/>
            <w:hideMark/>
          </w:tcPr>
          <w:p w14:paraId="4C816B2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建议统一使用</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数字</w:t>
            </w:r>
            <w:r w:rsidRPr="001B4C08">
              <w:rPr>
                <w:rFonts w:ascii="Times New Roman" w:eastAsia="等线" w:hAnsi="Times New Roman" w:cs="Times New Roman"/>
                <w:color w:val="000000"/>
                <w:sz w:val="15"/>
                <w:szCs w:val="15"/>
                <w:lang w:eastAsia="zh-CN"/>
              </w:rPr>
              <w:t>+F”</w:t>
            </w:r>
            <w:r w:rsidRPr="001B4C08">
              <w:rPr>
                <w:rFonts w:ascii="Times New Roman" w:eastAsia="等线" w:hAnsi="Times New Roman" w:cs="Times New Roman"/>
                <w:color w:val="000000"/>
                <w:sz w:val="15"/>
                <w:szCs w:val="15"/>
                <w:lang w:eastAsia="zh-CN"/>
              </w:rPr>
              <w:t>的格式。</w:t>
            </w:r>
          </w:p>
        </w:tc>
      </w:tr>
      <w:tr w:rsidR="001B4C08" w:rsidRPr="001B4C08" w14:paraId="2B343934"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307FBF1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安装</w:t>
            </w:r>
          </w:p>
        </w:tc>
        <w:tc>
          <w:tcPr>
            <w:tcW w:w="0" w:type="auto"/>
            <w:tcBorders>
              <w:top w:val="nil"/>
              <w:left w:val="nil"/>
              <w:bottom w:val="single" w:sz="8" w:space="0" w:color="auto"/>
              <w:right w:val="single" w:sz="8" w:space="0" w:color="auto"/>
            </w:tcBorders>
            <w:shd w:val="clear" w:color="000000" w:fill="DCE6F1"/>
            <w:vAlign w:val="center"/>
            <w:hideMark/>
          </w:tcPr>
          <w:p w14:paraId="2FD2ECF0"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IDNInstallPnum</w:t>
            </w:r>
          </w:p>
        </w:tc>
        <w:tc>
          <w:tcPr>
            <w:tcW w:w="0" w:type="auto"/>
            <w:tcBorders>
              <w:top w:val="nil"/>
              <w:left w:val="nil"/>
              <w:bottom w:val="single" w:sz="8" w:space="0" w:color="auto"/>
              <w:right w:val="single" w:sz="8" w:space="0" w:color="auto"/>
            </w:tcBorders>
            <w:shd w:val="clear" w:color="000000" w:fill="DCE6F1"/>
            <w:vAlign w:val="center"/>
            <w:hideMark/>
          </w:tcPr>
          <w:p w14:paraId="49D8784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设备安装屏柜的屏位编号。</w:t>
            </w:r>
          </w:p>
        </w:tc>
        <w:tc>
          <w:tcPr>
            <w:tcW w:w="0" w:type="auto"/>
            <w:tcBorders>
              <w:top w:val="nil"/>
              <w:left w:val="nil"/>
              <w:bottom w:val="single" w:sz="8" w:space="0" w:color="auto"/>
              <w:right w:val="single" w:sz="8" w:space="0" w:color="auto"/>
            </w:tcBorders>
            <w:shd w:val="clear" w:color="000000" w:fill="DCE6F1"/>
            <w:vAlign w:val="center"/>
            <w:hideMark/>
          </w:tcPr>
          <w:p w14:paraId="108ADB0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3A01DEA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7P</w:t>
            </w:r>
          </w:p>
        </w:tc>
        <w:tc>
          <w:tcPr>
            <w:tcW w:w="0" w:type="auto"/>
            <w:tcBorders>
              <w:top w:val="nil"/>
              <w:left w:val="nil"/>
              <w:bottom w:val="single" w:sz="8" w:space="0" w:color="auto"/>
              <w:right w:val="single" w:sz="8" w:space="0" w:color="auto"/>
            </w:tcBorders>
            <w:shd w:val="clear" w:color="000000" w:fill="DCE6F1"/>
            <w:vAlign w:val="center"/>
            <w:hideMark/>
          </w:tcPr>
          <w:p w14:paraId="74C7AC9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绘制关联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设备时填写；应与实际屏位一致。</w:t>
            </w:r>
          </w:p>
        </w:tc>
      </w:tr>
      <w:tr w:rsidR="001B4C08" w:rsidRPr="001B4C08" w14:paraId="0F765671"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0D83438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安装</w:t>
            </w:r>
          </w:p>
        </w:tc>
        <w:tc>
          <w:tcPr>
            <w:tcW w:w="0" w:type="auto"/>
            <w:tcBorders>
              <w:top w:val="nil"/>
              <w:left w:val="nil"/>
              <w:bottom w:val="single" w:sz="8" w:space="0" w:color="auto"/>
              <w:right w:val="single" w:sz="8" w:space="0" w:color="auto"/>
            </w:tcBorders>
            <w:vAlign w:val="center"/>
            <w:hideMark/>
          </w:tcPr>
          <w:p w14:paraId="7FC352E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IDNInstallPName</w:t>
            </w:r>
          </w:p>
        </w:tc>
        <w:tc>
          <w:tcPr>
            <w:tcW w:w="0" w:type="auto"/>
            <w:tcBorders>
              <w:top w:val="nil"/>
              <w:left w:val="nil"/>
              <w:bottom w:val="single" w:sz="8" w:space="0" w:color="auto"/>
              <w:right w:val="single" w:sz="8" w:space="0" w:color="auto"/>
            </w:tcBorders>
            <w:vAlign w:val="center"/>
            <w:hideMark/>
          </w:tcPr>
          <w:p w14:paraId="034FA01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设备安装屏柜的名称。</w:t>
            </w:r>
          </w:p>
        </w:tc>
        <w:tc>
          <w:tcPr>
            <w:tcW w:w="0" w:type="auto"/>
            <w:tcBorders>
              <w:top w:val="nil"/>
              <w:left w:val="nil"/>
              <w:bottom w:val="single" w:sz="8" w:space="0" w:color="auto"/>
              <w:right w:val="single" w:sz="8" w:space="0" w:color="auto"/>
            </w:tcBorders>
            <w:vAlign w:val="center"/>
            <w:hideMark/>
          </w:tcPr>
          <w:p w14:paraId="20BC585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7494A80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交换设备</w:t>
            </w:r>
            <w:r w:rsidRPr="001B4C08">
              <w:rPr>
                <w:rFonts w:ascii="Times New Roman" w:eastAsia="等线" w:hAnsi="Times New Roman" w:cs="Times New Roman"/>
                <w:color w:val="000000"/>
                <w:sz w:val="15"/>
                <w:szCs w:val="15"/>
                <w:lang w:eastAsia="zh-CN"/>
              </w:rPr>
              <w:t xml:space="preserve"> 1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vAlign w:val="center"/>
            <w:hideMark/>
          </w:tcPr>
          <w:p w14:paraId="05FE7FB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IDNInstallPnum </w:t>
            </w:r>
            <w:r w:rsidRPr="001B4C08">
              <w:rPr>
                <w:rFonts w:ascii="Times New Roman" w:eastAsia="等线" w:hAnsi="Times New Roman" w:cs="Times New Roman"/>
                <w:color w:val="000000"/>
                <w:sz w:val="15"/>
                <w:szCs w:val="15"/>
                <w:lang w:eastAsia="zh-CN"/>
              </w:rPr>
              <w:t>共同构成完整屏柜名称。</w:t>
            </w:r>
          </w:p>
        </w:tc>
      </w:tr>
      <w:tr w:rsidR="001B4C08" w:rsidRPr="001B4C08" w14:paraId="10B8E683"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49DEE10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lastRenderedPageBreak/>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安装</w:t>
            </w:r>
          </w:p>
        </w:tc>
        <w:tc>
          <w:tcPr>
            <w:tcW w:w="0" w:type="auto"/>
            <w:tcBorders>
              <w:top w:val="nil"/>
              <w:left w:val="nil"/>
              <w:bottom w:val="single" w:sz="8" w:space="0" w:color="auto"/>
              <w:right w:val="single" w:sz="8" w:space="0" w:color="auto"/>
            </w:tcBorders>
            <w:shd w:val="clear" w:color="000000" w:fill="DCE6F1"/>
            <w:vAlign w:val="center"/>
            <w:hideMark/>
          </w:tcPr>
          <w:p w14:paraId="066C8BD0"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IDNAltitudeU</w:t>
            </w:r>
          </w:p>
        </w:tc>
        <w:tc>
          <w:tcPr>
            <w:tcW w:w="0" w:type="auto"/>
            <w:tcBorders>
              <w:top w:val="nil"/>
              <w:left w:val="nil"/>
              <w:bottom w:val="single" w:sz="8" w:space="0" w:color="auto"/>
              <w:right w:val="single" w:sz="8" w:space="0" w:color="auto"/>
            </w:tcBorders>
            <w:shd w:val="clear" w:color="000000" w:fill="DCE6F1"/>
            <w:vAlign w:val="center"/>
            <w:hideMark/>
          </w:tcPr>
          <w:p w14:paraId="0D3C671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shd w:val="clear" w:color="000000" w:fill="DCE6F1"/>
            <w:vAlign w:val="center"/>
            <w:hideMark/>
          </w:tcPr>
          <w:p w14:paraId="614C47A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shd w:val="clear" w:color="000000" w:fill="DCE6F1"/>
            <w:vAlign w:val="center"/>
            <w:hideMark/>
          </w:tcPr>
          <w:p w14:paraId="4665D17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37</w:t>
            </w:r>
          </w:p>
        </w:tc>
        <w:tc>
          <w:tcPr>
            <w:tcW w:w="0" w:type="auto"/>
            <w:tcBorders>
              <w:top w:val="nil"/>
              <w:left w:val="nil"/>
              <w:bottom w:val="single" w:sz="8" w:space="0" w:color="auto"/>
              <w:right w:val="single" w:sz="8" w:space="0" w:color="auto"/>
            </w:tcBorders>
            <w:shd w:val="clear" w:color="000000" w:fill="DCE6F1"/>
            <w:vAlign w:val="center"/>
            <w:hideMark/>
          </w:tcPr>
          <w:p w14:paraId="4B22CA5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填写</w:t>
            </w:r>
            <w:r w:rsidRPr="001B4C08">
              <w:rPr>
                <w:rFonts w:ascii="Times New Roman" w:eastAsia="等线" w:hAnsi="Times New Roman" w:cs="Times New Roman"/>
                <w:color w:val="000000"/>
                <w:sz w:val="15"/>
                <w:szCs w:val="15"/>
                <w:lang w:eastAsia="zh-CN"/>
              </w:rPr>
              <w:t xml:space="preserve"> auto </w:t>
            </w:r>
            <w:r w:rsidRPr="001B4C08">
              <w:rPr>
                <w:rFonts w:ascii="Times New Roman" w:eastAsia="等线" w:hAnsi="Times New Roman" w:cs="Times New Roman"/>
                <w:color w:val="000000"/>
                <w:sz w:val="15"/>
                <w:szCs w:val="15"/>
                <w:lang w:eastAsia="zh-CN"/>
              </w:rPr>
              <w:t>时自动排布；填写整数时按指定</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位安装。</w:t>
            </w:r>
          </w:p>
        </w:tc>
      </w:tr>
      <w:tr w:rsidR="001B4C08" w:rsidRPr="001B4C08" w14:paraId="206D349F"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206FFBF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w:t>
            </w:r>
          </w:p>
        </w:tc>
        <w:tc>
          <w:tcPr>
            <w:tcW w:w="0" w:type="auto"/>
            <w:tcBorders>
              <w:top w:val="nil"/>
              <w:left w:val="nil"/>
              <w:bottom w:val="single" w:sz="8" w:space="0" w:color="auto"/>
              <w:right w:val="single" w:sz="8" w:space="0" w:color="auto"/>
            </w:tcBorders>
            <w:vAlign w:val="center"/>
            <w:hideMark/>
          </w:tcPr>
          <w:p w14:paraId="032129EA"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DDNInstallPnum</w:t>
            </w:r>
          </w:p>
        </w:tc>
        <w:tc>
          <w:tcPr>
            <w:tcW w:w="0" w:type="auto"/>
            <w:tcBorders>
              <w:top w:val="nil"/>
              <w:left w:val="nil"/>
              <w:bottom w:val="single" w:sz="8" w:space="0" w:color="auto"/>
              <w:right w:val="single" w:sz="8" w:space="0" w:color="auto"/>
            </w:tcBorders>
            <w:vAlign w:val="center"/>
            <w:hideMark/>
          </w:tcPr>
          <w:p w14:paraId="2A51B5E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设备安装屏柜的屏位编号。</w:t>
            </w:r>
          </w:p>
        </w:tc>
        <w:tc>
          <w:tcPr>
            <w:tcW w:w="0" w:type="auto"/>
            <w:tcBorders>
              <w:top w:val="nil"/>
              <w:left w:val="nil"/>
              <w:bottom w:val="single" w:sz="8" w:space="0" w:color="auto"/>
              <w:right w:val="single" w:sz="8" w:space="0" w:color="auto"/>
            </w:tcBorders>
            <w:vAlign w:val="center"/>
            <w:hideMark/>
          </w:tcPr>
          <w:p w14:paraId="1BBCF64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3B3FEC1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8P</w:t>
            </w:r>
          </w:p>
        </w:tc>
        <w:tc>
          <w:tcPr>
            <w:tcW w:w="0" w:type="auto"/>
            <w:tcBorders>
              <w:top w:val="nil"/>
              <w:left w:val="nil"/>
              <w:bottom w:val="single" w:sz="8" w:space="0" w:color="auto"/>
              <w:right w:val="single" w:sz="8" w:space="0" w:color="auto"/>
            </w:tcBorders>
            <w:vAlign w:val="center"/>
            <w:hideMark/>
          </w:tcPr>
          <w:p w14:paraId="1E50E4F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绘图的主要安装屏柜编号。</w:t>
            </w:r>
          </w:p>
        </w:tc>
      </w:tr>
      <w:tr w:rsidR="001B4C08" w:rsidRPr="001B4C08" w14:paraId="0ABF36E5"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18887D8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w:t>
            </w:r>
          </w:p>
        </w:tc>
        <w:tc>
          <w:tcPr>
            <w:tcW w:w="0" w:type="auto"/>
            <w:tcBorders>
              <w:top w:val="nil"/>
              <w:left w:val="nil"/>
              <w:bottom w:val="single" w:sz="8" w:space="0" w:color="auto"/>
              <w:right w:val="single" w:sz="8" w:space="0" w:color="auto"/>
            </w:tcBorders>
            <w:shd w:val="clear" w:color="000000" w:fill="DCE6F1"/>
            <w:vAlign w:val="center"/>
            <w:hideMark/>
          </w:tcPr>
          <w:p w14:paraId="47443547"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DDNInstallPName</w:t>
            </w:r>
          </w:p>
        </w:tc>
        <w:tc>
          <w:tcPr>
            <w:tcW w:w="0" w:type="auto"/>
            <w:tcBorders>
              <w:top w:val="nil"/>
              <w:left w:val="nil"/>
              <w:bottom w:val="single" w:sz="8" w:space="0" w:color="auto"/>
              <w:right w:val="single" w:sz="8" w:space="0" w:color="auto"/>
            </w:tcBorders>
            <w:shd w:val="clear" w:color="000000" w:fill="DCE6F1"/>
            <w:vAlign w:val="center"/>
            <w:hideMark/>
          </w:tcPr>
          <w:p w14:paraId="1EBCB61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设备安装屏柜的名称。</w:t>
            </w:r>
          </w:p>
        </w:tc>
        <w:tc>
          <w:tcPr>
            <w:tcW w:w="0" w:type="auto"/>
            <w:tcBorders>
              <w:top w:val="nil"/>
              <w:left w:val="nil"/>
              <w:bottom w:val="single" w:sz="8" w:space="0" w:color="auto"/>
              <w:right w:val="single" w:sz="8" w:space="0" w:color="auto"/>
            </w:tcBorders>
            <w:shd w:val="clear" w:color="000000" w:fill="DCE6F1"/>
            <w:vAlign w:val="center"/>
            <w:hideMark/>
          </w:tcPr>
          <w:p w14:paraId="48A26D4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1A46AC8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路由设备</w:t>
            </w:r>
            <w:r w:rsidRPr="001B4C08">
              <w:rPr>
                <w:rFonts w:ascii="Times New Roman" w:eastAsia="等线" w:hAnsi="Times New Roman" w:cs="Times New Roman"/>
                <w:color w:val="000000"/>
                <w:sz w:val="15"/>
                <w:szCs w:val="15"/>
                <w:lang w:eastAsia="zh-CN"/>
              </w:rPr>
              <w:t xml:space="preserve"> 1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shd w:val="clear" w:color="000000" w:fill="DCE6F1"/>
            <w:vAlign w:val="center"/>
            <w:hideMark/>
          </w:tcPr>
          <w:p w14:paraId="2455CDA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DDNInstallPnum </w:t>
            </w:r>
            <w:r w:rsidRPr="001B4C08">
              <w:rPr>
                <w:rFonts w:ascii="Times New Roman" w:eastAsia="等线" w:hAnsi="Times New Roman" w:cs="Times New Roman"/>
                <w:color w:val="000000"/>
                <w:sz w:val="15"/>
                <w:szCs w:val="15"/>
                <w:lang w:eastAsia="zh-CN"/>
              </w:rPr>
              <w:t>共同组成完整屏柜信息。</w:t>
            </w:r>
          </w:p>
        </w:tc>
      </w:tr>
      <w:tr w:rsidR="001B4C08" w:rsidRPr="001B4C08" w14:paraId="533DFA7C"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64A99DA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w:t>
            </w:r>
          </w:p>
        </w:tc>
        <w:tc>
          <w:tcPr>
            <w:tcW w:w="0" w:type="auto"/>
            <w:tcBorders>
              <w:top w:val="nil"/>
              <w:left w:val="nil"/>
              <w:bottom w:val="single" w:sz="8" w:space="0" w:color="auto"/>
              <w:right w:val="single" w:sz="8" w:space="0" w:color="auto"/>
            </w:tcBorders>
            <w:vAlign w:val="center"/>
            <w:hideMark/>
          </w:tcPr>
          <w:p w14:paraId="5A11B475"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DDNAltitudeU</w:t>
            </w:r>
          </w:p>
        </w:tc>
        <w:tc>
          <w:tcPr>
            <w:tcW w:w="0" w:type="auto"/>
            <w:tcBorders>
              <w:top w:val="nil"/>
              <w:left w:val="nil"/>
              <w:bottom w:val="single" w:sz="8" w:space="0" w:color="auto"/>
              <w:right w:val="single" w:sz="8" w:space="0" w:color="auto"/>
            </w:tcBorders>
            <w:vAlign w:val="center"/>
            <w:hideMark/>
          </w:tcPr>
          <w:p w14:paraId="7444CD7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设备在屏柜中的安装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vAlign w:val="center"/>
            <w:hideMark/>
          </w:tcPr>
          <w:p w14:paraId="0E8B035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vAlign w:val="center"/>
            <w:hideMark/>
          </w:tcPr>
          <w:p w14:paraId="060C8BA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30</w:t>
            </w:r>
          </w:p>
        </w:tc>
        <w:tc>
          <w:tcPr>
            <w:tcW w:w="0" w:type="auto"/>
            <w:tcBorders>
              <w:top w:val="nil"/>
              <w:left w:val="nil"/>
              <w:bottom w:val="single" w:sz="8" w:space="0" w:color="auto"/>
              <w:right w:val="single" w:sz="8" w:space="0" w:color="auto"/>
            </w:tcBorders>
            <w:vAlign w:val="center"/>
            <w:hideMark/>
          </w:tcPr>
          <w:p w14:paraId="2A567E7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填写</w:t>
            </w:r>
            <w:r w:rsidRPr="001B4C08">
              <w:rPr>
                <w:rFonts w:ascii="Times New Roman" w:eastAsia="等线" w:hAnsi="Times New Roman" w:cs="Times New Roman"/>
                <w:color w:val="000000"/>
                <w:sz w:val="15"/>
                <w:szCs w:val="15"/>
                <w:lang w:eastAsia="zh-CN"/>
              </w:rPr>
              <w:t xml:space="preserve"> auto </w:t>
            </w:r>
            <w:r w:rsidRPr="001B4C08">
              <w:rPr>
                <w:rFonts w:ascii="Times New Roman" w:eastAsia="等线" w:hAnsi="Times New Roman" w:cs="Times New Roman"/>
                <w:color w:val="000000"/>
                <w:sz w:val="15"/>
                <w:szCs w:val="15"/>
                <w:lang w:eastAsia="zh-CN"/>
              </w:rPr>
              <w:t>时由程序自动计算。</w:t>
            </w:r>
          </w:p>
        </w:tc>
      </w:tr>
      <w:tr w:rsidR="001B4C08" w:rsidRPr="001B4C08" w14:paraId="2F033FB0"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0BBF58C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w:t>
            </w:r>
          </w:p>
        </w:tc>
        <w:tc>
          <w:tcPr>
            <w:tcW w:w="0" w:type="auto"/>
            <w:tcBorders>
              <w:top w:val="nil"/>
              <w:left w:val="nil"/>
              <w:bottom w:val="single" w:sz="8" w:space="0" w:color="auto"/>
              <w:right w:val="single" w:sz="8" w:space="0" w:color="auto"/>
            </w:tcBorders>
            <w:shd w:val="clear" w:color="000000" w:fill="DCE6F1"/>
            <w:vAlign w:val="center"/>
            <w:hideMark/>
          </w:tcPr>
          <w:p w14:paraId="46BE0CE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cabinetType</w:t>
            </w:r>
          </w:p>
        </w:tc>
        <w:tc>
          <w:tcPr>
            <w:tcW w:w="0" w:type="auto"/>
            <w:tcBorders>
              <w:top w:val="nil"/>
              <w:left w:val="nil"/>
              <w:bottom w:val="single" w:sz="8" w:space="0" w:color="auto"/>
              <w:right w:val="single" w:sz="8" w:space="0" w:color="auto"/>
            </w:tcBorders>
            <w:shd w:val="clear" w:color="000000" w:fill="DCE6F1"/>
            <w:vAlign w:val="center"/>
            <w:hideMark/>
          </w:tcPr>
          <w:p w14:paraId="0401093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安装屏柜的建设或使用类型。</w:t>
            </w:r>
          </w:p>
        </w:tc>
        <w:tc>
          <w:tcPr>
            <w:tcW w:w="0" w:type="auto"/>
            <w:tcBorders>
              <w:top w:val="nil"/>
              <w:left w:val="nil"/>
              <w:bottom w:val="single" w:sz="8" w:space="0" w:color="auto"/>
              <w:right w:val="single" w:sz="8" w:space="0" w:color="auto"/>
            </w:tcBorders>
            <w:shd w:val="clear" w:color="000000" w:fill="DCE6F1"/>
            <w:vAlign w:val="center"/>
            <w:hideMark/>
          </w:tcPr>
          <w:p w14:paraId="36CBC8B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shd w:val="clear" w:color="000000" w:fill="DCE6F1"/>
            <w:vAlign w:val="center"/>
            <w:hideMark/>
          </w:tcPr>
          <w:p w14:paraId="42DFFBB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新增、占用</w:t>
            </w:r>
          </w:p>
        </w:tc>
        <w:tc>
          <w:tcPr>
            <w:tcW w:w="0" w:type="auto"/>
            <w:tcBorders>
              <w:top w:val="nil"/>
              <w:left w:val="nil"/>
              <w:bottom w:val="single" w:sz="8" w:space="0" w:color="auto"/>
              <w:right w:val="single" w:sz="8" w:space="0" w:color="auto"/>
            </w:tcBorders>
            <w:shd w:val="clear" w:color="000000" w:fill="DCE6F1"/>
            <w:vAlign w:val="center"/>
            <w:hideMark/>
          </w:tcPr>
          <w:p w14:paraId="25C91A5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新增表示新设屏柜，占用表示使用现有屏柜。</w:t>
            </w:r>
          </w:p>
        </w:tc>
      </w:tr>
      <w:tr w:rsidR="001B4C08" w:rsidRPr="001B4C08" w14:paraId="1AAC5BD1"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2AAF078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屏柜现有设备</w:t>
            </w:r>
          </w:p>
        </w:tc>
        <w:tc>
          <w:tcPr>
            <w:tcW w:w="0" w:type="auto"/>
            <w:tcBorders>
              <w:top w:val="nil"/>
              <w:left w:val="nil"/>
              <w:bottom w:val="single" w:sz="8" w:space="0" w:color="auto"/>
              <w:right w:val="single" w:sz="8" w:space="0" w:color="auto"/>
            </w:tcBorders>
            <w:vAlign w:val="center"/>
            <w:hideMark/>
          </w:tcPr>
          <w:p w14:paraId="17BF74B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panelDeviceNameList</w:t>
            </w:r>
          </w:p>
        </w:tc>
        <w:tc>
          <w:tcPr>
            <w:tcW w:w="0" w:type="auto"/>
            <w:tcBorders>
              <w:top w:val="nil"/>
              <w:left w:val="nil"/>
              <w:bottom w:val="single" w:sz="8" w:space="0" w:color="auto"/>
              <w:right w:val="single" w:sz="8" w:space="0" w:color="auto"/>
            </w:tcBorders>
            <w:vAlign w:val="center"/>
            <w:hideMark/>
          </w:tcPr>
          <w:p w14:paraId="26EC972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安装屏柜内原有设备名称列表。</w:t>
            </w:r>
          </w:p>
        </w:tc>
        <w:tc>
          <w:tcPr>
            <w:tcW w:w="0" w:type="auto"/>
            <w:tcBorders>
              <w:top w:val="nil"/>
              <w:left w:val="nil"/>
              <w:bottom w:val="single" w:sz="8" w:space="0" w:color="auto"/>
              <w:right w:val="single" w:sz="8" w:space="0" w:color="auto"/>
            </w:tcBorders>
            <w:vAlign w:val="center"/>
            <w:hideMark/>
          </w:tcPr>
          <w:p w14:paraId="5D7049E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37CFF15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8P01 </w:t>
            </w:r>
            <w:r w:rsidRPr="001B4C08">
              <w:rPr>
                <w:rFonts w:ascii="Times New Roman" w:eastAsia="等线" w:hAnsi="Times New Roman" w:cs="Times New Roman"/>
                <w:color w:val="000000"/>
                <w:sz w:val="15"/>
                <w:szCs w:val="15"/>
                <w:lang w:eastAsia="zh-CN"/>
              </w:rPr>
              <w:t>设备</w:t>
            </w:r>
            <w:r w:rsidRPr="001B4C08">
              <w:rPr>
                <w:rFonts w:ascii="Times New Roman" w:eastAsia="等线" w:hAnsi="Times New Roman" w:cs="Times New Roman"/>
                <w:color w:val="000000"/>
                <w:sz w:val="15"/>
                <w:szCs w:val="15"/>
                <w:lang w:eastAsia="zh-CN"/>
              </w:rPr>
              <w:t xml:space="preserve">A;8P02 </w:t>
            </w:r>
            <w:r w:rsidRPr="001B4C08">
              <w:rPr>
                <w:rFonts w:ascii="Times New Roman" w:eastAsia="等线" w:hAnsi="Times New Roman" w:cs="Times New Roman"/>
                <w:color w:val="000000"/>
                <w:sz w:val="15"/>
                <w:szCs w:val="15"/>
                <w:lang w:eastAsia="zh-CN"/>
              </w:rPr>
              <w:t>设备</w:t>
            </w:r>
            <w:r w:rsidRPr="001B4C08">
              <w:rPr>
                <w:rFonts w:ascii="Times New Roman" w:eastAsia="等线" w:hAnsi="Times New Roman" w:cs="Times New Roman"/>
                <w:color w:val="000000"/>
                <w:sz w:val="15"/>
                <w:szCs w:val="15"/>
                <w:lang w:eastAsia="zh-CN"/>
              </w:rPr>
              <w:t>B</w:t>
            </w:r>
          </w:p>
        </w:tc>
        <w:tc>
          <w:tcPr>
            <w:tcW w:w="0" w:type="auto"/>
            <w:tcBorders>
              <w:top w:val="nil"/>
              <w:left w:val="nil"/>
              <w:bottom w:val="single" w:sz="8" w:space="0" w:color="auto"/>
              <w:right w:val="single" w:sz="8" w:space="0" w:color="auto"/>
            </w:tcBorders>
            <w:vAlign w:val="center"/>
            <w:hideMark/>
          </w:tcPr>
          <w:p w14:paraId="3F6B83C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多个元素使用英文分号分隔，与高度列表逐项对应。</w:t>
            </w:r>
          </w:p>
        </w:tc>
      </w:tr>
      <w:tr w:rsidR="001B4C08" w:rsidRPr="001B4C08" w14:paraId="42148737"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614B1C9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屏柜现有设备</w:t>
            </w:r>
          </w:p>
        </w:tc>
        <w:tc>
          <w:tcPr>
            <w:tcW w:w="0" w:type="auto"/>
            <w:tcBorders>
              <w:top w:val="nil"/>
              <w:left w:val="nil"/>
              <w:bottom w:val="single" w:sz="8" w:space="0" w:color="auto"/>
              <w:right w:val="single" w:sz="8" w:space="0" w:color="auto"/>
            </w:tcBorders>
            <w:shd w:val="clear" w:color="000000" w:fill="DCE6F1"/>
            <w:vAlign w:val="center"/>
            <w:hideMark/>
          </w:tcPr>
          <w:p w14:paraId="1993D6FF"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panelDeviceAltitudeUList</w:t>
            </w:r>
          </w:p>
        </w:tc>
        <w:tc>
          <w:tcPr>
            <w:tcW w:w="0" w:type="auto"/>
            <w:tcBorders>
              <w:top w:val="nil"/>
              <w:left w:val="nil"/>
              <w:bottom w:val="single" w:sz="8" w:space="0" w:color="auto"/>
              <w:right w:val="single" w:sz="8" w:space="0" w:color="auto"/>
            </w:tcBorders>
            <w:shd w:val="clear" w:color="000000" w:fill="DCE6F1"/>
            <w:vAlign w:val="center"/>
            <w:hideMark/>
          </w:tcPr>
          <w:p w14:paraId="57ABB2D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原有设备安装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位列表。</w:t>
            </w:r>
          </w:p>
        </w:tc>
        <w:tc>
          <w:tcPr>
            <w:tcW w:w="0" w:type="auto"/>
            <w:tcBorders>
              <w:top w:val="nil"/>
              <w:left w:val="nil"/>
              <w:bottom w:val="single" w:sz="8" w:space="0" w:color="auto"/>
              <w:right w:val="single" w:sz="8" w:space="0" w:color="auto"/>
            </w:tcBorders>
            <w:shd w:val="clear" w:color="000000" w:fill="DCE6F1"/>
            <w:vAlign w:val="center"/>
            <w:hideMark/>
          </w:tcPr>
          <w:p w14:paraId="70F83FB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整数列表类型</w:t>
            </w:r>
          </w:p>
        </w:tc>
        <w:tc>
          <w:tcPr>
            <w:tcW w:w="0" w:type="auto"/>
            <w:tcBorders>
              <w:top w:val="nil"/>
              <w:left w:val="nil"/>
              <w:bottom w:val="single" w:sz="8" w:space="0" w:color="auto"/>
              <w:right w:val="single" w:sz="8" w:space="0" w:color="auto"/>
            </w:tcBorders>
            <w:shd w:val="clear" w:color="000000" w:fill="DCE6F1"/>
            <w:vAlign w:val="center"/>
            <w:hideMark/>
          </w:tcPr>
          <w:p w14:paraId="7EB11B0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28;22</w:t>
            </w:r>
          </w:p>
        </w:tc>
        <w:tc>
          <w:tcPr>
            <w:tcW w:w="0" w:type="auto"/>
            <w:tcBorders>
              <w:top w:val="nil"/>
              <w:left w:val="nil"/>
              <w:bottom w:val="single" w:sz="8" w:space="0" w:color="auto"/>
              <w:right w:val="single" w:sz="8" w:space="0" w:color="auto"/>
            </w:tcBorders>
            <w:shd w:val="clear" w:color="000000" w:fill="DCE6F1"/>
            <w:vAlign w:val="center"/>
            <w:hideMark/>
          </w:tcPr>
          <w:p w14:paraId="6B65F92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元素数量和顺序必须与</w:t>
            </w:r>
            <w:r w:rsidRPr="001B4C08">
              <w:rPr>
                <w:rFonts w:ascii="Times New Roman" w:eastAsia="等线" w:hAnsi="Times New Roman" w:cs="Times New Roman"/>
                <w:color w:val="000000"/>
                <w:sz w:val="15"/>
                <w:szCs w:val="15"/>
                <w:lang w:eastAsia="zh-CN"/>
              </w:rPr>
              <w:t xml:space="preserve"> panelDeviceNameList </w:t>
            </w:r>
            <w:r w:rsidRPr="001B4C08">
              <w:rPr>
                <w:rFonts w:ascii="Times New Roman" w:eastAsia="等线" w:hAnsi="Times New Roman" w:cs="Times New Roman"/>
                <w:color w:val="000000"/>
                <w:sz w:val="15"/>
                <w:szCs w:val="15"/>
                <w:lang w:eastAsia="zh-CN"/>
              </w:rPr>
              <w:t>一致。</w:t>
            </w:r>
          </w:p>
        </w:tc>
      </w:tr>
      <w:tr w:rsidR="001B4C08" w:rsidRPr="001B4C08" w14:paraId="465526FC"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2894236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屏柜现有设备</w:t>
            </w:r>
          </w:p>
        </w:tc>
        <w:tc>
          <w:tcPr>
            <w:tcW w:w="0" w:type="auto"/>
            <w:tcBorders>
              <w:top w:val="nil"/>
              <w:left w:val="nil"/>
              <w:bottom w:val="single" w:sz="8" w:space="0" w:color="auto"/>
              <w:right w:val="single" w:sz="8" w:space="0" w:color="auto"/>
            </w:tcBorders>
            <w:vAlign w:val="center"/>
            <w:hideMark/>
          </w:tcPr>
          <w:p w14:paraId="561FA2ED"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panelDeviceHeightUList</w:t>
            </w:r>
          </w:p>
        </w:tc>
        <w:tc>
          <w:tcPr>
            <w:tcW w:w="0" w:type="auto"/>
            <w:tcBorders>
              <w:top w:val="nil"/>
              <w:left w:val="nil"/>
              <w:bottom w:val="single" w:sz="8" w:space="0" w:color="auto"/>
              <w:right w:val="single" w:sz="8" w:space="0" w:color="auto"/>
            </w:tcBorders>
            <w:vAlign w:val="center"/>
            <w:hideMark/>
          </w:tcPr>
          <w:p w14:paraId="16BA3CE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原有设备占用高度列表。</w:t>
            </w:r>
          </w:p>
        </w:tc>
        <w:tc>
          <w:tcPr>
            <w:tcW w:w="0" w:type="auto"/>
            <w:tcBorders>
              <w:top w:val="nil"/>
              <w:left w:val="nil"/>
              <w:bottom w:val="single" w:sz="8" w:space="0" w:color="auto"/>
              <w:right w:val="single" w:sz="8" w:space="0" w:color="auto"/>
            </w:tcBorders>
            <w:vAlign w:val="center"/>
            <w:hideMark/>
          </w:tcPr>
          <w:p w14:paraId="01BE7B5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整数列表类型</w:t>
            </w:r>
          </w:p>
        </w:tc>
        <w:tc>
          <w:tcPr>
            <w:tcW w:w="0" w:type="auto"/>
            <w:tcBorders>
              <w:top w:val="nil"/>
              <w:left w:val="nil"/>
              <w:bottom w:val="single" w:sz="8" w:space="0" w:color="auto"/>
              <w:right w:val="single" w:sz="8" w:space="0" w:color="auto"/>
            </w:tcBorders>
            <w:vAlign w:val="center"/>
            <w:hideMark/>
          </w:tcPr>
          <w:p w14:paraId="038DF51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3;2</w:t>
            </w:r>
          </w:p>
        </w:tc>
        <w:tc>
          <w:tcPr>
            <w:tcW w:w="0" w:type="auto"/>
            <w:tcBorders>
              <w:top w:val="nil"/>
              <w:left w:val="nil"/>
              <w:bottom w:val="single" w:sz="8" w:space="0" w:color="auto"/>
              <w:right w:val="single" w:sz="8" w:space="0" w:color="auto"/>
            </w:tcBorders>
            <w:vAlign w:val="center"/>
            <w:hideMark/>
          </w:tcPr>
          <w:p w14:paraId="780080A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单位为</w:t>
            </w:r>
            <w:r w:rsidRPr="001B4C08">
              <w:rPr>
                <w:rFonts w:ascii="Times New Roman" w:eastAsia="等线" w:hAnsi="Times New Roman" w:cs="Times New Roman"/>
                <w:color w:val="000000"/>
                <w:sz w:val="15"/>
                <w:szCs w:val="15"/>
                <w:lang w:eastAsia="zh-CN"/>
              </w:rPr>
              <w:t xml:space="preserve"> U</w:t>
            </w:r>
            <w:r w:rsidRPr="001B4C08">
              <w:rPr>
                <w:rFonts w:ascii="Times New Roman" w:eastAsia="等线" w:hAnsi="Times New Roman" w:cs="Times New Roman"/>
                <w:color w:val="000000"/>
                <w:sz w:val="15"/>
                <w:szCs w:val="15"/>
                <w:lang w:eastAsia="zh-CN"/>
              </w:rPr>
              <w:t>，元素数量和顺序必须与设备名称列表一致。</w:t>
            </w:r>
          </w:p>
        </w:tc>
      </w:tr>
      <w:tr w:rsidR="001B4C08" w:rsidRPr="001B4C08" w14:paraId="02C4A24A"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4BC55A7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shd w:val="clear" w:color="000000" w:fill="DCE6F1"/>
            <w:vAlign w:val="center"/>
            <w:hideMark/>
          </w:tcPr>
          <w:p w14:paraId="6D2BE3DD"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IDNisNewPDU</w:t>
            </w:r>
          </w:p>
        </w:tc>
        <w:tc>
          <w:tcPr>
            <w:tcW w:w="0" w:type="auto"/>
            <w:tcBorders>
              <w:top w:val="nil"/>
              <w:left w:val="nil"/>
              <w:bottom w:val="single" w:sz="8" w:space="0" w:color="auto"/>
              <w:right w:val="single" w:sz="8" w:space="0" w:color="auto"/>
            </w:tcBorders>
            <w:shd w:val="clear" w:color="000000" w:fill="DCE6F1"/>
            <w:vAlign w:val="center"/>
            <w:hideMark/>
          </w:tcPr>
          <w:p w14:paraId="47D1795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是否为关联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设备新增</w:t>
            </w:r>
            <w:r w:rsidRPr="001B4C08">
              <w:rPr>
                <w:rFonts w:ascii="Times New Roman" w:eastAsia="等线" w:hAnsi="Times New Roman" w:cs="Times New Roman"/>
                <w:color w:val="000000"/>
                <w:sz w:val="15"/>
                <w:szCs w:val="15"/>
                <w:lang w:eastAsia="zh-CN"/>
              </w:rPr>
              <w:t xml:space="preserve"> PDU</w:t>
            </w:r>
            <w:r w:rsidRPr="001B4C08">
              <w:rPr>
                <w:rFonts w:ascii="Times New Roman" w:eastAsia="等线" w:hAnsi="Times New Roman" w:cs="Times New Roman"/>
                <w:color w:val="000000"/>
                <w:sz w:val="15"/>
                <w:szCs w:val="15"/>
                <w:lang w:eastAsia="zh-CN"/>
              </w:rPr>
              <w:t>。</w:t>
            </w:r>
          </w:p>
        </w:tc>
        <w:tc>
          <w:tcPr>
            <w:tcW w:w="0" w:type="auto"/>
            <w:tcBorders>
              <w:top w:val="nil"/>
              <w:left w:val="nil"/>
              <w:bottom w:val="single" w:sz="8" w:space="0" w:color="auto"/>
              <w:right w:val="single" w:sz="8" w:space="0" w:color="auto"/>
            </w:tcBorders>
            <w:shd w:val="clear" w:color="000000" w:fill="DCE6F1"/>
            <w:vAlign w:val="center"/>
            <w:hideMark/>
          </w:tcPr>
          <w:p w14:paraId="4A27DEC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shd w:val="clear" w:color="000000" w:fill="DCE6F1"/>
            <w:vAlign w:val="center"/>
            <w:hideMark/>
          </w:tcPr>
          <w:p w14:paraId="769A8DF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shd w:val="clear" w:color="000000" w:fill="DCE6F1"/>
            <w:vAlign w:val="center"/>
            <w:hideMark/>
          </w:tcPr>
          <w:p w14:paraId="22466CB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 </w:t>
            </w:r>
            <w:r w:rsidRPr="001B4C08">
              <w:rPr>
                <w:rFonts w:ascii="Times New Roman" w:eastAsia="等线" w:hAnsi="Times New Roman" w:cs="Times New Roman"/>
                <w:color w:val="000000"/>
                <w:sz w:val="15"/>
                <w:szCs w:val="15"/>
                <w:lang w:eastAsia="zh-CN"/>
              </w:rPr>
              <w:t>表示新增，</w:t>
            </w:r>
            <w:r w:rsidRPr="001B4C08">
              <w:rPr>
                <w:rFonts w:ascii="Times New Roman" w:eastAsia="等线" w:hAnsi="Times New Roman" w:cs="Times New Roman"/>
                <w:color w:val="000000"/>
                <w:sz w:val="15"/>
                <w:szCs w:val="15"/>
                <w:lang w:eastAsia="zh-CN"/>
              </w:rPr>
              <w:t xml:space="preserve">0 </w:t>
            </w:r>
            <w:r w:rsidRPr="001B4C08">
              <w:rPr>
                <w:rFonts w:ascii="Times New Roman" w:eastAsia="等线" w:hAnsi="Times New Roman" w:cs="Times New Roman"/>
                <w:color w:val="000000"/>
                <w:sz w:val="15"/>
                <w:szCs w:val="15"/>
                <w:lang w:eastAsia="zh-CN"/>
              </w:rPr>
              <w:t>表示不新增。</w:t>
            </w:r>
          </w:p>
        </w:tc>
      </w:tr>
      <w:tr w:rsidR="001B4C08" w:rsidRPr="001B4C08" w14:paraId="1427C257"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4C92982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vAlign w:val="center"/>
            <w:hideMark/>
          </w:tcPr>
          <w:p w14:paraId="2EE3A42D"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IDNPDUAltitudeU</w:t>
            </w:r>
          </w:p>
        </w:tc>
        <w:tc>
          <w:tcPr>
            <w:tcW w:w="0" w:type="auto"/>
            <w:tcBorders>
              <w:top w:val="nil"/>
              <w:left w:val="nil"/>
              <w:bottom w:val="single" w:sz="8" w:space="0" w:color="auto"/>
              <w:right w:val="single" w:sz="8" w:space="0" w:color="auto"/>
            </w:tcBorders>
            <w:vAlign w:val="center"/>
            <w:hideMark/>
          </w:tcPr>
          <w:p w14:paraId="6E1E2FE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w:t>
            </w:r>
            <w:r w:rsidRPr="001B4C08">
              <w:rPr>
                <w:rFonts w:ascii="Times New Roman" w:eastAsia="等线" w:hAnsi="Times New Roman" w:cs="Times New Roman"/>
                <w:color w:val="000000"/>
                <w:sz w:val="15"/>
                <w:szCs w:val="15"/>
                <w:lang w:eastAsia="zh-CN"/>
              </w:rPr>
              <w:t xml:space="preserve"> PDU </w:t>
            </w:r>
            <w:r w:rsidRPr="001B4C08">
              <w:rPr>
                <w:rFonts w:ascii="Times New Roman" w:eastAsia="等线" w:hAnsi="Times New Roman" w:cs="Times New Roman"/>
                <w:color w:val="000000"/>
                <w:sz w:val="15"/>
                <w:szCs w:val="15"/>
                <w:lang w:eastAsia="zh-CN"/>
              </w:rPr>
              <w:t>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vAlign w:val="center"/>
            <w:hideMark/>
          </w:tcPr>
          <w:p w14:paraId="1721B8A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vAlign w:val="center"/>
            <w:hideMark/>
          </w:tcPr>
          <w:p w14:paraId="03B55D1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25</w:t>
            </w:r>
          </w:p>
        </w:tc>
        <w:tc>
          <w:tcPr>
            <w:tcW w:w="0" w:type="auto"/>
            <w:tcBorders>
              <w:top w:val="nil"/>
              <w:left w:val="nil"/>
              <w:bottom w:val="single" w:sz="8" w:space="0" w:color="auto"/>
              <w:right w:val="single" w:sz="8" w:space="0" w:color="auto"/>
            </w:tcBorders>
            <w:vAlign w:val="center"/>
            <w:hideMark/>
          </w:tcPr>
          <w:p w14:paraId="5FC142A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应与</w:t>
            </w:r>
            <w:r w:rsidRPr="001B4C08">
              <w:rPr>
                <w:rFonts w:ascii="Times New Roman" w:eastAsia="等线" w:hAnsi="Times New Roman" w:cs="Times New Roman"/>
                <w:color w:val="000000"/>
                <w:sz w:val="15"/>
                <w:szCs w:val="15"/>
                <w:lang w:eastAsia="zh-CN"/>
              </w:rPr>
              <w:t xml:space="preserve"> IDNisNewPDU </w:t>
            </w:r>
            <w:r w:rsidRPr="001B4C08">
              <w:rPr>
                <w:rFonts w:ascii="Times New Roman" w:eastAsia="等线" w:hAnsi="Times New Roman" w:cs="Times New Roman"/>
                <w:color w:val="000000"/>
                <w:sz w:val="15"/>
                <w:szCs w:val="15"/>
                <w:lang w:eastAsia="zh-CN"/>
              </w:rPr>
              <w:t>配合填写。</w:t>
            </w:r>
          </w:p>
        </w:tc>
      </w:tr>
      <w:tr w:rsidR="001B4C08" w:rsidRPr="001B4C08" w14:paraId="41022827" w14:textId="77777777" w:rsidTr="001B4C08">
        <w:trPr>
          <w:trHeight w:val="40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54572EC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shd w:val="clear" w:color="000000" w:fill="DCE6F1"/>
            <w:vAlign w:val="center"/>
            <w:hideMark/>
          </w:tcPr>
          <w:p w14:paraId="2FA9E0A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DDNisNewPDU</w:t>
            </w:r>
          </w:p>
        </w:tc>
        <w:tc>
          <w:tcPr>
            <w:tcW w:w="0" w:type="auto"/>
            <w:tcBorders>
              <w:top w:val="nil"/>
              <w:left w:val="nil"/>
              <w:bottom w:val="single" w:sz="8" w:space="0" w:color="auto"/>
              <w:right w:val="single" w:sz="8" w:space="0" w:color="auto"/>
            </w:tcBorders>
            <w:shd w:val="clear" w:color="000000" w:fill="DCE6F1"/>
            <w:vAlign w:val="center"/>
            <w:hideMark/>
          </w:tcPr>
          <w:p w14:paraId="231C638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是否为</w:t>
            </w:r>
            <w:r w:rsidRPr="001B4C08">
              <w:rPr>
                <w:rFonts w:ascii="Times New Roman" w:eastAsia="等线" w:hAnsi="Times New Roman" w:cs="Times New Roman"/>
                <w:color w:val="000000"/>
                <w:sz w:val="15"/>
                <w:szCs w:val="15"/>
                <w:lang w:eastAsia="zh-CN"/>
              </w:rPr>
              <w:t xml:space="preserve"> DDN </w:t>
            </w:r>
            <w:r w:rsidRPr="001B4C08">
              <w:rPr>
                <w:rFonts w:ascii="Times New Roman" w:eastAsia="等线" w:hAnsi="Times New Roman" w:cs="Times New Roman"/>
                <w:color w:val="000000"/>
                <w:sz w:val="15"/>
                <w:szCs w:val="15"/>
                <w:lang w:eastAsia="zh-CN"/>
              </w:rPr>
              <w:t>设备新增</w:t>
            </w:r>
            <w:r w:rsidRPr="001B4C08">
              <w:rPr>
                <w:rFonts w:ascii="Times New Roman" w:eastAsia="等线" w:hAnsi="Times New Roman" w:cs="Times New Roman"/>
                <w:color w:val="000000"/>
                <w:sz w:val="15"/>
                <w:szCs w:val="15"/>
                <w:lang w:eastAsia="zh-CN"/>
              </w:rPr>
              <w:t xml:space="preserve"> PDU</w:t>
            </w:r>
            <w:r w:rsidRPr="001B4C08">
              <w:rPr>
                <w:rFonts w:ascii="Times New Roman" w:eastAsia="等线" w:hAnsi="Times New Roman" w:cs="Times New Roman"/>
                <w:color w:val="000000"/>
                <w:sz w:val="15"/>
                <w:szCs w:val="15"/>
                <w:lang w:eastAsia="zh-CN"/>
              </w:rPr>
              <w:t>。</w:t>
            </w:r>
          </w:p>
        </w:tc>
        <w:tc>
          <w:tcPr>
            <w:tcW w:w="0" w:type="auto"/>
            <w:tcBorders>
              <w:top w:val="nil"/>
              <w:left w:val="nil"/>
              <w:bottom w:val="single" w:sz="8" w:space="0" w:color="auto"/>
              <w:right w:val="single" w:sz="8" w:space="0" w:color="auto"/>
            </w:tcBorders>
            <w:shd w:val="clear" w:color="000000" w:fill="DCE6F1"/>
            <w:vAlign w:val="center"/>
            <w:hideMark/>
          </w:tcPr>
          <w:p w14:paraId="1321F08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shd w:val="clear" w:color="000000" w:fill="DCE6F1"/>
            <w:vAlign w:val="center"/>
            <w:hideMark/>
          </w:tcPr>
          <w:p w14:paraId="181457E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shd w:val="clear" w:color="000000" w:fill="DCE6F1"/>
            <w:vAlign w:val="center"/>
            <w:hideMark/>
          </w:tcPr>
          <w:p w14:paraId="5F7C5CD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 </w:t>
            </w:r>
            <w:r w:rsidRPr="001B4C08">
              <w:rPr>
                <w:rFonts w:ascii="Times New Roman" w:eastAsia="等线" w:hAnsi="Times New Roman" w:cs="Times New Roman"/>
                <w:color w:val="000000"/>
                <w:sz w:val="15"/>
                <w:szCs w:val="15"/>
                <w:lang w:eastAsia="zh-CN"/>
              </w:rPr>
              <w:t>表示新增，</w:t>
            </w:r>
            <w:r w:rsidRPr="001B4C08">
              <w:rPr>
                <w:rFonts w:ascii="Times New Roman" w:eastAsia="等线" w:hAnsi="Times New Roman" w:cs="Times New Roman"/>
                <w:color w:val="000000"/>
                <w:sz w:val="15"/>
                <w:szCs w:val="15"/>
                <w:lang w:eastAsia="zh-CN"/>
              </w:rPr>
              <w:t xml:space="preserve">0 </w:t>
            </w:r>
            <w:r w:rsidRPr="001B4C08">
              <w:rPr>
                <w:rFonts w:ascii="Times New Roman" w:eastAsia="等线" w:hAnsi="Times New Roman" w:cs="Times New Roman"/>
                <w:color w:val="000000"/>
                <w:sz w:val="15"/>
                <w:szCs w:val="15"/>
                <w:lang w:eastAsia="zh-CN"/>
              </w:rPr>
              <w:t>表示不新增。</w:t>
            </w:r>
          </w:p>
        </w:tc>
      </w:tr>
      <w:tr w:rsidR="001B4C08" w:rsidRPr="001B4C08" w14:paraId="527576F5"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0ACB32A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vAlign w:val="center"/>
            <w:hideMark/>
          </w:tcPr>
          <w:p w14:paraId="30637D13"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DDNisUsePDU</w:t>
            </w:r>
          </w:p>
        </w:tc>
        <w:tc>
          <w:tcPr>
            <w:tcW w:w="0" w:type="auto"/>
            <w:tcBorders>
              <w:top w:val="nil"/>
              <w:left w:val="nil"/>
              <w:bottom w:val="single" w:sz="8" w:space="0" w:color="auto"/>
              <w:right w:val="single" w:sz="8" w:space="0" w:color="auto"/>
            </w:tcBorders>
            <w:vAlign w:val="center"/>
            <w:hideMark/>
          </w:tcPr>
          <w:p w14:paraId="73C2092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是否在</w:t>
            </w:r>
            <w:r w:rsidRPr="001B4C08">
              <w:rPr>
                <w:rFonts w:ascii="Times New Roman" w:eastAsia="等线" w:hAnsi="Times New Roman" w:cs="Times New Roman"/>
                <w:color w:val="000000"/>
                <w:sz w:val="15"/>
                <w:szCs w:val="15"/>
                <w:lang w:eastAsia="zh-CN"/>
              </w:rPr>
              <w:t xml:space="preserve"> DDN </w:t>
            </w:r>
            <w:r w:rsidRPr="001B4C08">
              <w:rPr>
                <w:rFonts w:ascii="Times New Roman" w:eastAsia="等线" w:hAnsi="Times New Roman" w:cs="Times New Roman"/>
                <w:color w:val="000000"/>
                <w:sz w:val="15"/>
                <w:szCs w:val="15"/>
                <w:lang w:eastAsia="zh-CN"/>
              </w:rPr>
              <w:t>屏柜中使用或绘制</w:t>
            </w:r>
            <w:r w:rsidRPr="001B4C08">
              <w:rPr>
                <w:rFonts w:ascii="Times New Roman" w:eastAsia="等线" w:hAnsi="Times New Roman" w:cs="Times New Roman"/>
                <w:color w:val="000000"/>
                <w:sz w:val="15"/>
                <w:szCs w:val="15"/>
                <w:lang w:eastAsia="zh-CN"/>
              </w:rPr>
              <w:t xml:space="preserve"> PDU</w:t>
            </w:r>
            <w:r w:rsidRPr="001B4C08">
              <w:rPr>
                <w:rFonts w:ascii="Times New Roman" w:eastAsia="等线" w:hAnsi="Times New Roman" w:cs="Times New Roman"/>
                <w:color w:val="000000"/>
                <w:sz w:val="15"/>
                <w:szCs w:val="15"/>
                <w:lang w:eastAsia="zh-CN"/>
              </w:rPr>
              <w:t>。</w:t>
            </w:r>
          </w:p>
        </w:tc>
        <w:tc>
          <w:tcPr>
            <w:tcW w:w="0" w:type="auto"/>
            <w:tcBorders>
              <w:top w:val="nil"/>
              <w:left w:val="nil"/>
              <w:bottom w:val="single" w:sz="8" w:space="0" w:color="auto"/>
              <w:right w:val="single" w:sz="8" w:space="0" w:color="auto"/>
            </w:tcBorders>
            <w:vAlign w:val="center"/>
            <w:hideMark/>
          </w:tcPr>
          <w:p w14:paraId="75E639C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vAlign w:val="center"/>
            <w:hideMark/>
          </w:tcPr>
          <w:p w14:paraId="1C43065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vAlign w:val="center"/>
            <w:hideMark/>
          </w:tcPr>
          <w:p w14:paraId="525643D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关闭时</w:t>
            </w:r>
            <w:r w:rsidRPr="001B4C08">
              <w:rPr>
                <w:rFonts w:ascii="Times New Roman" w:eastAsia="等线" w:hAnsi="Times New Roman" w:cs="Times New Roman"/>
                <w:color w:val="000000"/>
                <w:sz w:val="15"/>
                <w:szCs w:val="15"/>
                <w:lang w:eastAsia="zh-CN"/>
              </w:rPr>
              <w:t xml:space="preserve"> DDNPDUAltitudeU </w:t>
            </w:r>
            <w:r w:rsidRPr="001B4C08">
              <w:rPr>
                <w:rFonts w:ascii="Times New Roman" w:eastAsia="等线" w:hAnsi="Times New Roman" w:cs="Times New Roman"/>
                <w:color w:val="000000"/>
                <w:sz w:val="15"/>
                <w:szCs w:val="15"/>
                <w:lang w:eastAsia="zh-CN"/>
              </w:rPr>
              <w:t>可不填写。</w:t>
            </w:r>
          </w:p>
        </w:tc>
      </w:tr>
      <w:tr w:rsidR="001B4C08" w:rsidRPr="001B4C08" w14:paraId="44F49BA9"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7F61656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shd w:val="clear" w:color="000000" w:fill="DCE6F1"/>
            <w:vAlign w:val="center"/>
            <w:hideMark/>
          </w:tcPr>
          <w:p w14:paraId="567BF66F"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DDNPDUAltitudeU</w:t>
            </w:r>
          </w:p>
        </w:tc>
        <w:tc>
          <w:tcPr>
            <w:tcW w:w="0" w:type="auto"/>
            <w:tcBorders>
              <w:top w:val="nil"/>
              <w:left w:val="nil"/>
              <w:bottom w:val="single" w:sz="8" w:space="0" w:color="auto"/>
              <w:right w:val="single" w:sz="8" w:space="0" w:color="auto"/>
            </w:tcBorders>
            <w:shd w:val="clear" w:color="000000" w:fill="DCE6F1"/>
            <w:vAlign w:val="center"/>
            <w:hideMark/>
          </w:tcPr>
          <w:p w14:paraId="6CA9EE3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w:t>
            </w:r>
            <w:r w:rsidRPr="001B4C08">
              <w:rPr>
                <w:rFonts w:ascii="Times New Roman" w:eastAsia="等线" w:hAnsi="Times New Roman" w:cs="Times New Roman"/>
                <w:color w:val="000000"/>
                <w:sz w:val="15"/>
                <w:szCs w:val="15"/>
                <w:lang w:eastAsia="zh-CN"/>
              </w:rPr>
              <w:t xml:space="preserve"> PDU </w:t>
            </w:r>
            <w:r w:rsidRPr="001B4C08">
              <w:rPr>
                <w:rFonts w:ascii="Times New Roman" w:eastAsia="等线" w:hAnsi="Times New Roman" w:cs="Times New Roman"/>
                <w:color w:val="000000"/>
                <w:sz w:val="15"/>
                <w:szCs w:val="15"/>
                <w:lang w:eastAsia="zh-CN"/>
              </w:rPr>
              <w:t>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shd w:val="clear" w:color="000000" w:fill="DCE6F1"/>
            <w:vAlign w:val="center"/>
            <w:hideMark/>
          </w:tcPr>
          <w:p w14:paraId="4E25AC4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shd w:val="clear" w:color="000000" w:fill="DCE6F1"/>
            <w:vAlign w:val="center"/>
            <w:hideMark/>
          </w:tcPr>
          <w:p w14:paraId="164EB4B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25</w:t>
            </w:r>
          </w:p>
        </w:tc>
        <w:tc>
          <w:tcPr>
            <w:tcW w:w="0" w:type="auto"/>
            <w:tcBorders>
              <w:top w:val="nil"/>
              <w:left w:val="nil"/>
              <w:bottom w:val="single" w:sz="8" w:space="0" w:color="auto"/>
              <w:right w:val="single" w:sz="8" w:space="0" w:color="auto"/>
            </w:tcBorders>
            <w:shd w:val="clear" w:color="000000" w:fill="DCE6F1"/>
            <w:vAlign w:val="center"/>
            <w:hideMark/>
          </w:tcPr>
          <w:p w14:paraId="6477048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填写</w:t>
            </w:r>
            <w:r w:rsidRPr="001B4C08">
              <w:rPr>
                <w:rFonts w:ascii="Times New Roman" w:eastAsia="等线" w:hAnsi="Times New Roman" w:cs="Times New Roman"/>
                <w:color w:val="000000"/>
                <w:sz w:val="15"/>
                <w:szCs w:val="15"/>
                <w:lang w:eastAsia="zh-CN"/>
              </w:rPr>
              <w:t xml:space="preserve"> auto </w:t>
            </w:r>
            <w:r w:rsidRPr="001B4C08">
              <w:rPr>
                <w:rFonts w:ascii="Times New Roman" w:eastAsia="等线" w:hAnsi="Times New Roman" w:cs="Times New Roman"/>
                <w:color w:val="000000"/>
                <w:sz w:val="15"/>
                <w:szCs w:val="15"/>
                <w:lang w:eastAsia="zh-CN"/>
              </w:rPr>
              <w:t>时由程序自动计算。</w:t>
            </w:r>
          </w:p>
        </w:tc>
      </w:tr>
      <w:tr w:rsidR="001B4C08" w:rsidRPr="001B4C08" w14:paraId="445338DE" w14:textId="77777777" w:rsidTr="001B4C08">
        <w:trPr>
          <w:trHeight w:val="405"/>
        </w:trPr>
        <w:tc>
          <w:tcPr>
            <w:tcW w:w="0" w:type="auto"/>
            <w:tcBorders>
              <w:top w:val="nil"/>
              <w:left w:val="single" w:sz="8" w:space="0" w:color="auto"/>
              <w:bottom w:val="single" w:sz="8" w:space="0" w:color="auto"/>
              <w:right w:val="single" w:sz="8" w:space="0" w:color="auto"/>
            </w:tcBorders>
            <w:vAlign w:val="center"/>
            <w:hideMark/>
          </w:tcPr>
          <w:p w14:paraId="7704713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vAlign w:val="center"/>
            <w:hideMark/>
          </w:tcPr>
          <w:p w14:paraId="00784E7C"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powerCabinetPnum1</w:t>
            </w:r>
          </w:p>
        </w:tc>
        <w:tc>
          <w:tcPr>
            <w:tcW w:w="0" w:type="auto"/>
            <w:tcBorders>
              <w:top w:val="nil"/>
              <w:left w:val="nil"/>
              <w:bottom w:val="single" w:sz="8" w:space="0" w:color="auto"/>
              <w:right w:val="single" w:sz="8" w:space="0" w:color="auto"/>
            </w:tcBorders>
            <w:vAlign w:val="center"/>
            <w:hideMark/>
          </w:tcPr>
          <w:p w14:paraId="2267962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第一路电源屏的屏位编号。</w:t>
            </w:r>
          </w:p>
        </w:tc>
        <w:tc>
          <w:tcPr>
            <w:tcW w:w="0" w:type="auto"/>
            <w:tcBorders>
              <w:top w:val="nil"/>
              <w:left w:val="nil"/>
              <w:bottom w:val="single" w:sz="8" w:space="0" w:color="auto"/>
              <w:right w:val="single" w:sz="8" w:space="0" w:color="auto"/>
            </w:tcBorders>
            <w:vAlign w:val="center"/>
            <w:hideMark/>
          </w:tcPr>
          <w:p w14:paraId="7AF75AD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7E64A9D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6P</w:t>
            </w:r>
          </w:p>
        </w:tc>
        <w:tc>
          <w:tcPr>
            <w:tcW w:w="0" w:type="auto"/>
            <w:tcBorders>
              <w:top w:val="nil"/>
              <w:left w:val="nil"/>
              <w:bottom w:val="single" w:sz="8" w:space="0" w:color="auto"/>
              <w:right w:val="single" w:sz="8" w:space="0" w:color="auto"/>
            </w:tcBorders>
            <w:vAlign w:val="center"/>
            <w:hideMark/>
          </w:tcPr>
          <w:p w14:paraId="76D429C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用于绘制第一路供电连接。</w:t>
            </w:r>
          </w:p>
        </w:tc>
      </w:tr>
      <w:tr w:rsidR="001B4C08" w:rsidRPr="001B4C08" w14:paraId="33174F96"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47B96F7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shd w:val="clear" w:color="000000" w:fill="DCE6F1"/>
            <w:vAlign w:val="center"/>
            <w:hideMark/>
          </w:tcPr>
          <w:p w14:paraId="2FF5373D"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powerCabinetPname1</w:t>
            </w:r>
          </w:p>
        </w:tc>
        <w:tc>
          <w:tcPr>
            <w:tcW w:w="0" w:type="auto"/>
            <w:tcBorders>
              <w:top w:val="nil"/>
              <w:left w:val="nil"/>
              <w:bottom w:val="single" w:sz="8" w:space="0" w:color="auto"/>
              <w:right w:val="single" w:sz="8" w:space="0" w:color="auto"/>
            </w:tcBorders>
            <w:shd w:val="clear" w:color="000000" w:fill="DCE6F1"/>
            <w:vAlign w:val="center"/>
            <w:hideMark/>
          </w:tcPr>
          <w:p w14:paraId="6D54FC4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第一路电源屏的名称。</w:t>
            </w:r>
          </w:p>
        </w:tc>
        <w:tc>
          <w:tcPr>
            <w:tcW w:w="0" w:type="auto"/>
            <w:tcBorders>
              <w:top w:val="nil"/>
              <w:left w:val="nil"/>
              <w:bottom w:val="single" w:sz="8" w:space="0" w:color="auto"/>
              <w:right w:val="single" w:sz="8" w:space="0" w:color="auto"/>
            </w:tcBorders>
            <w:shd w:val="clear" w:color="000000" w:fill="DCE6F1"/>
            <w:vAlign w:val="center"/>
            <w:hideMark/>
          </w:tcPr>
          <w:p w14:paraId="705FC0F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247B413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直流配电设备</w:t>
            </w:r>
            <w:r w:rsidRPr="001B4C08">
              <w:rPr>
                <w:rFonts w:ascii="Times New Roman" w:eastAsia="等线" w:hAnsi="Times New Roman" w:cs="Times New Roman"/>
                <w:color w:val="000000"/>
                <w:sz w:val="15"/>
                <w:szCs w:val="15"/>
                <w:lang w:eastAsia="zh-CN"/>
              </w:rPr>
              <w:t xml:space="preserve"> 1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shd w:val="clear" w:color="000000" w:fill="DCE6F1"/>
            <w:vAlign w:val="center"/>
            <w:hideMark/>
          </w:tcPr>
          <w:p w14:paraId="2781A15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powerCabinetPnum1 </w:t>
            </w:r>
            <w:r w:rsidRPr="001B4C08">
              <w:rPr>
                <w:rFonts w:ascii="Times New Roman" w:eastAsia="等线" w:hAnsi="Times New Roman" w:cs="Times New Roman"/>
                <w:color w:val="000000"/>
                <w:sz w:val="15"/>
                <w:szCs w:val="15"/>
                <w:lang w:eastAsia="zh-CN"/>
              </w:rPr>
              <w:t>共同组成完整名称。</w:t>
            </w:r>
          </w:p>
        </w:tc>
      </w:tr>
      <w:tr w:rsidR="001B4C08" w:rsidRPr="001B4C08" w14:paraId="47239943"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2055043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vAlign w:val="center"/>
            <w:hideMark/>
          </w:tcPr>
          <w:p w14:paraId="788E5EFB"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powerCabinetTknum1</w:t>
            </w:r>
          </w:p>
        </w:tc>
        <w:tc>
          <w:tcPr>
            <w:tcW w:w="0" w:type="auto"/>
            <w:tcBorders>
              <w:top w:val="nil"/>
              <w:left w:val="nil"/>
              <w:bottom w:val="single" w:sz="8" w:space="0" w:color="auto"/>
              <w:right w:val="single" w:sz="8" w:space="0" w:color="auto"/>
            </w:tcBorders>
            <w:vAlign w:val="center"/>
            <w:hideMark/>
          </w:tcPr>
          <w:p w14:paraId="08DEB03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第一路电源端子或开关编号。</w:t>
            </w:r>
          </w:p>
        </w:tc>
        <w:tc>
          <w:tcPr>
            <w:tcW w:w="0" w:type="auto"/>
            <w:tcBorders>
              <w:top w:val="nil"/>
              <w:left w:val="nil"/>
              <w:bottom w:val="single" w:sz="8" w:space="0" w:color="auto"/>
              <w:right w:val="single" w:sz="8" w:space="0" w:color="auto"/>
            </w:tcBorders>
            <w:vAlign w:val="center"/>
            <w:hideMark/>
          </w:tcPr>
          <w:p w14:paraId="621A9FD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3272087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1KD30</w:t>
            </w:r>
          </w:p>
        </w:tc>
        <w:tc>
          <w:tcPr>
            <w:tcW w:w="0" w:type="auto"/>
            <w:tcBorders>
              <w:top w:val="nil"/>
              <w:left w:val="nil"/>
              <w:bottom w:val="single" w:sz="8" w:space="0" w:color="auto"/>
              <w:right w:val="single" w:sz="8" w:space="0" w:color="auto"/>
            </w:tcBorders>
            <w:vAlign w:val="center"/>
            <w:hideMark/>
          </w:tcPr>
          <w:p w14:paraId="5BBB9A8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应按实际标识完整填写，不要省略前缀。</w:t>
            </w:r>
          </w:p>
        </w:tc>
      </w:tr>
      <w:tr w:rsidR="001B4C08" w:rsidRPr="001B4C08" w14:paraId="7A6F4197"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3BBB7AF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shd w:val="clear" w:color="000000" w:fill="DCE6F1"/>
            <w:vAlign w:val="center"/>
            <w:hideMark/>
          </w:tcPr>
          <w:p w14:paraId="2269A84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powerCabinetTkA1</w:t>
            </w:r>
          </w:p>
        </w:tc>
        <w:tc>
          <w:tcPr>
            <w:tcW w:w="0" w:type="auto"/>
            <w:tcBorders>
              <w:top w:val="nil"/>
              <w:left w:val="nil"/>
              <w:bottom w:val="single" w:sz="8" w:space="0" w:color="auto"/>
              <w:right w:val="single" w:sz="8" w:space="0" w:color="auto"/>
            </w:tcBorders>
            <w:shd w:val="clear" w:color="000000" w:fill="DCE6F1"/>
            <w:vAlign w:val="center"/>
            <w:hideMark/>
          </w:tcPr>
          <w:p w14:paraId="4A69955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第一路电源端子的额定电流。</w:t>
            </w:r>
          </w:p>
        </w:tc>
        <w:tc>
          <w:tcPr>
            <w:tcW w:w="0" w:type="auto"/>
            <w:tcBorders>
              <w:top w:val="nil"/>
              <w:left w:val="nil"/>
              <w:bottom w:val="single" w:sz="8" w:space="0" w:color="auto"/>
              <w:right w:val="single" w:sz="8" w:space="0" w:color="auto"/>
            </w:tcBorders>
            <w:shd w:val="clear" w:color="000000" w:fill="DCE6F1"/>
            <w:vAlign w:val="center"/>
            <w:hideMark/>
          </w:tcPr>
          <w:p w14:paraId="4F940E5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shd w:val="clear" w:color="000000" w:fill="DCE6F1"/>
            <w:vAlign w:val="center"/>
            <w:hideMark/>
          </w:tcPr>
          <w:p w14:paraId="7DF7F01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32A</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40A</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63A</w:t>
            </w:r>
          </w:p>
        </w:tc>
        <w:tc>
          <w:tcPr>
            <w:tcW w:w="0" w:type="auto"/>
            <w:tcBorders>
              <w:top w:val="nil"/>
              <w:left w:val="nil"/>
              <w:bottom w:val="single" w:sz="8" w:space="0" w:color="auto"/>
              <w:right w:val="single" w:sz="8" w:space="0" w:color="auto"/>
            </w:tcBorders>
            <w:shd w:val="clear" w:color="000000" w:fill="DCE6F1"/>
            <w:vAlign w:val="center"/>
            <w:hideMark/>
          </w:tcPr>
          <w:p w14:paraId="2BC3325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应包含单位</w:t>
            </w:r>
            <w:r w:rsidRPr="001B4C08">
              <w:rPr>
                <w:rFonts w:ascii="Times New Roman" w:eastAsia="等线" w:hAnsi="Times New Roman" w:cs="Times New Roman"/>
                <w:color w:val="000000"/>
                <w:sz w:val="15"/>
                <w:szCs w:val="15"/>
                <w:lang w:eastAsia="zh-CN"/>
              </w:rPr>
              <w:t xml:space="preserve"> A</w:t>
            </w:r>
            <w:r w:rsidRPr="001B4C08">
              <w:rPr>
                <w:rFonts w:ascii="Times New Roman" w:eastAsia="等线" w:hAnsi="Times New Roman" w:cs="Times New Roman"/>
                <w:color w:val="000000"/>
                <w:sz w:val="15"/>
                <w:szCs w:val="15"/>
                <w:lang w:eastAsia="zh-CN"/>
              </w:rPr>
              <w:t>。</w:t>
            </w:r>
          </w:p>
        </w:tc>
      </w:tr>
      <w:tr w:rsidR="001B4C08" w:rsidRPr="001B4C08" w14:paraId="489D1E0D" w14:textId="77777777" w:rsidTr="001B4C08">
        <w:trPr>
          <w:trHeight w:val="405"/>
        </w:trPr>
        <w:tc>
          <w:tcPr>
            <w:tcW w:w="0" w:type="auto"/>
            <w:tcBorders>
              <w:top w:val="nil"/>
              <w:left w:val="single" w:sz="8" w:space="0" w:color="auto"/>
              <w:bottom w:val="single" w:sz="8" w:space="0" w:color="auto"/>
              <w:right w:val="single" w:sz="8" w:space="0" w:color="auto"/>
            </w:tcBorders>
            <w:vAlign w:val="center"/>
            <w:hideMark/>
          </w:tcPr>
          <w:p w14:paraId="1934461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vAlign w:val="center"/>
            <w:hideMark/>
          </w:tcPr>
          <w:p w14:paraId="05712970"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powerCabinetPnum2</w:t>
            </w:r>
          </w:p>
        </w:tc>
        <w:tc>
          <w:tcPr>
            <w:tcW w:w="0" w:type="auto"/>
            <w:tcBorders>
              <w:top w:val="nil"/>
              <w:left w:val="nil"/>
              <w:bottom w:val="single" w:sz="8" w:space="0" w:color="auto"/>
              <w:right w:val="single" w:sz="8" w:space="0" w:color="auto"/>
            </w:tcBorders>
            <w:vAlign w:val="center"/>
            <w:hideMark/>
          </w:tcPr>
          <w:p w14:paraId="614F5BB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第二路电源屏的屏位编号。</w:t>
            </w:r>
          </w:p>
        </w:tc>
        <w:tc>
          <w:tcPr>
            <w:tcW w:w="0" w:type="auto"/>
            <w:tcBorders>
              <w:top w:val="nil"/>
              <w:left w:val="nil"/>
              <w:bottom w:val="single" w:sz="8" w:space="0" w:color="auto"/>
              <w:right w:val="single" w:sz="8" w:space="0" w:color="auto"/>
            </w:tcBorders>
            <w:vAlign w:val="center"/>
            <w:hideMark/>
          </w:tcPr>
          <w:p w14:paraId="3C7D835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3625A6D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10P</w:t>
            </w:r>
          </w:p>
        </w:tc>
        <w:tc>
          <w:tcPr>
            <w:tcW w:w="0" w:type="auto"/>
            <w:tcBorders>
              <w:top w:val="nil"/>
              <w:left w:val="nil"/>
              <w:bottom w:val="single" w:sz="8" w:space="0" w:color="auto"/>
              <w:right w:val="single" w:sz="8" w:space="0" w:color="auto"/>
            </w:tcBorders>
            <w:vAlign w:val="center"/>
            <w:hideMark/>
          </w:tcPr>
          <w:p w14:paraId="5D7E129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用于绘制第二路供电连接。</w:t>
            </w:r>
          </w:p>
        </w:tc>
      </w:tr>
      <w:tr w:rsidR="001B4C08" w:rsidRPr="001B4C08" w14:paraId="4E1CEC43"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4E96ACB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shd w:val="clear" w:color="000000" w:fill="DCE6F1"/>
            <w:vAlign w:val="center"/>
            <w:hideMark/>
          </w:tcPr>
          <w:p w14:paraId="056CDA13"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powerCabinetPname2</w:t>
            </w:r>
          </w:p>
        </w:tc>
        <w:tc>
          <w:tcPr>
            <w:tcW w:w="0" w:type="auto"/>
            <w:tcBorders>
              <w:top w:val="nil"/>
              <w:left w:val="nil"/>
              <w:bottom w:val="single" w:sz="8" w:space="0" w:color="auto"/>
              <w:right w:val="single" w:sz="8" w:space="0" w:color="auto"/>
            </w:tcBorders>
            <w:shd w:val="clear" w:color="000000" w:fill="DCE6F1"/>
            <w:vAlign w:val="center"/>
            <w:hideMark/>
          </w:tcPr>
          <w:p w14:paraId="3BF6CC7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第二路电源屏的名称。</w:t>
            </w:r>
          </w:p>
        </w:tc>
        <w:tc>
          <w:tcPr>
            <w:tcW w:w="0" w:type="auto"/>
            <w:tcBorders>
              <w:top w:val="nil"/>
              <w:left w:val="nil"/>
              <w:bottom w:val="single" w:sz="8" w:space="0" w:color="auto"/>
              <w:right w:val="single" w:sz="8" w:space="0" w:color="auto"/>
            </w:tcBorders>
            <w:shd w:val="clear" w:color="000000" w:fill="DCE6F1"/>
            <w:vAlign w:val="center"/>
            <w:hideMark/>
          </w:tcPr>
          <w:p w14:paraId="060EC89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0032677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直流配电设备</w:t>
            </w:r>
            <w:r w:rsidRPr="001B4C08">
              <w:rPr>
                <w:rFonts w:ascii="Times New Roman" w:eastAsia="等线" w:hAnsi="Times New Roman" w:cs="Times New Roman"/>
                <w:color w:val="000000"/>
                <w:sz w:val="15"/>
                <w:szCs w:val="15"/>
                <w:lang w:eastAsia="zh-CN"/>
              </w:rPr>
              <w:t xml:space="preserve"> 2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shd w:val="clear" w:color="000000" w:fill="DCE6F1"/>
            <w:vAlign w:val="center"/>
            <w:hideMark/>
          </w:tcPr>
          <w:p w14:paraId="28B8A19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powerCabinetPnum2 </w:t>
            </w:r>
            <w:r w:rsidRPr="001B4C08">
              <w:rPr>
                <w:rFonts w:ascii="Times New Roman" w:eastAsia="等线" w:hAnsi="Times New Roman" w:cs="Times New Roman"/>
                <w:color w:val="000000"/>
                <w:sz w:val="15"/>
                <w:szCs w:val="15"/>
                <w:lang w:eastAsia="zh-CN"/>
              </w:rPr>
              <w:t>共同组成完整名称。</w:t>
            </w:r>
          </w:p>
        </w:tc>
      </w:tr>
      <w:tr w:rsidR="001B4C08" w:rsidRPr="001B4C08" w14:paraId="045EB991"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46A0A19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vAlign w:val="center"/>
            <w:hideMark/>
          </w:tcPr>
          <w:p w14:paraId="1B6473EE"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powerCabinetTknum2</w:t>
            </w:r>
          </w:p>
        </w:tc>
        <w:tc>
          <w:tcPr>
            <w:tcW w:w="0" w:type="auto"/>
            <w:tcBorders>
              <w:top w:val="nil"/>
              <w:left w:val="nil"/>
              <w:bottom w:val="single" w:sz="8" w:space="0" w:color="auto"/>
              <w:right w:val="single" w:sz="8" w:space="0" w:color="auto"/>
            </w:tcBorders>
            <w:vAlign w:val="center"/>
            <w:hideMark/>
          </w:tcPr>
          <w:p w14:paraId="77C022E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第二路电源端子或开关编号。</w:t>
            </w:r>
          </w:p>
        </w:tc>
        <w:tc>
          <w:tcPr>
            <w:tcW w:w="0" w:type="auto"/>
            <w:tcBorders>
              <w:top w:val="nil"/>
              <w:left w:val="nil"/>
              <w:bottom w:val="single" w:sz="8" w:space="0" w:color="auto"/>
              <w:right w:val="single" w:sz="8" w:space="0" w:color="auto"/>
            </w:tcBorders>
            <w:vAlign w:val="center"/>
            <w:hideMark/>
          </w:tcPr>
          <w:p w14:paraId="2108405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5499925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2TK31</w:t>
            </w:r>
          </w:p>
        </w:tc>
        <w:tc>
          <w:tcPr>
            <w:tcW w:w="0" w:type="auto"/>
            <w:tcBorders>
              <w:top w:val="nil"/>
              <w:left w:val="nil"/>
              <w:bottom w:val="single" w:sz="8" w:space="0" w:color="auto"/>
              <w:right w:val="single" w:sz="8" w:space="0" w:color="auto"/>
            </w:tcBorders>
            <w:vAlign w:val="center"/>
            <w:hideMark/>
          </w:tcPr>
          <w:p w14:paraId="228FDEB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应按实际标识完整填写。</w:t>
            </w:r>
          </w:p>
        </w:tc>
      </w:tr>
      <w:tr w:rsidR="001B4C08" w:rsidRPr="001B4C08" w14:paraId="3CA5136E"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4101A8E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shd w:val="clear" w:color="000000" w:fill="DCE6F1"/>
            <w:vAlign w:val="center"/>
            <w:hideMark/>
          </w:tcPr>
          <w:p w14:paraId="77BA36E1"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powerCabinetTkA2</w:t>
            </w:r>
          </w:p>
        </w:tc>
        <w:tc>
          <w:tcPr>
            <w:tcW w:w="0" w:type="auto"/>
            <w:tcBorders>
              <w:top w:val="nil"/>
              <w:left w:val="nil"/>
              <w:bottom w:val="single" w:sz="8" w:space="0" w:color="auto"/>
              <w:right w:val="single" w:sz="8" w:space="0" w:color="auto"/>
            </w:tcBorders>
            <w:shd w:val="clear" w:color="000000" w:fill="DCE6F1"/>
            <w:vAlign w:val="center"/>
            <w:hideMark/>
          </w:tcPr>
          <w:p w14:paraId="3DD84B1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第二路电源端子的额定电流。</w:t>
            </w:r>
          </w:p>
        </w:tc>
        <w:tc>
          <w:tcPr>
            <w:tcW w:w="0" w:type="auto"/>
            <w:tcBorders>
              <w:top w:val="nil"/>
              <w:left w:val="nil"/>
              <w:bottom w:val="single" w:sz="8" w:space="0" w:color="auto"/>
              <w:right w:val="single" w:sz="8" w:space="0" w:color="auto"/>
            </w:tcBorders>
            <w:shd w:val="clear" w:color="000000" w:fill="DCE6F1"/>
            <w:vAlign w:val="center"/>
            <w:hideMark/>
          </w:tcPr>
          <w:p w14:paraId="2DC5032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shd w:val="clear" w:color="000000" w:fill="DCE6F1"/>
            <w:vAlign w:val="center"/>
            <w:hideMark/>
          </w:tcPr>
          <w:p w14:paraId="7A15B9B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32A</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40A</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63A</w:t>
            </w:r>
          </w:p>
        </w:tc>
        <w:tc>
          <w:tcPr>
            <w:tcW w:w="0" w:type="auto"/>
            <w:tcBorders>
              <w:top w:val="nil"/>
              <w:left w:val="nil"/>
              <w:bottom w:val="single" w:sz="8" w:space="0" w:color="auto"/>
              <w:right w:val="single" w:sz="8" w:space="0" w:color="auto"/>
            </w:tcBorders>
            <w:shd w:val="clear" w:color="000000" w:fill="DCE6F1"/>
            <w:vAlign w:val="center"/>
            <w:hideMark/>
          </w:tcPr>
          <w:p w14:paraId="2E8197B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应包含单位</w:t>
            </w:r>
            <w:r w:rsidRPr="001B4C08">
              <w:rPr>
                <w:rFonts w:ascii="Times New Roman" w:eastAsia="等线" w:hAnsi="Times New Roman" w:cs="Times New Roman"/>
                <w:color w:val="000000"/>
                <w:sz w:val="15"/>
                <w:szCs w:val="15"/>
                <w:lang w:eastAsia="zh-CN"/>
              </w:rPr>
              <w:t xml:space="preserve"> A</w:t>
            </w:r>
            <w:r w:rsidRPr="001B4C08">
              <w:rPr>
                <w:rFonts w:ascii="Times New Roman" w:eastAsia="等线" w:hAnsi="Times New Roman" w:cs="Times New Roman"/>
                <w:color w:val="000000"/>
                <w:sz w:val="15"/>
                <w:szCs w:val="15"/>
                <w:lang w:eastAsia="zh-CN"/>
              </w:rPr>
              <w:t>。</w:t>
            </w:r>
          </w:p>
        </w:tc>
      </w:tr>
      <w:tr w:rsidR="001B4C08" w:rsidRPr="001B4C08" w14:paraId="46E2C285"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23E72A4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lastRenderedPageBreak/>
              <w:t>实时通道连接</w:t>
            </w:r>
          </w:p>
        </w:tc>
        <w:tc>
          <w:tcPr>
            <w:tcW w:w="0" w:type="auto"/>
            <w:tcBorders>
              <w:top w:val="nil"/>
              <w:left w:val="nil"/>
              <w:bottom w:val="single" w:sz="8" w:space="0" w:color="auto"/>
              <w:right w:val="single" w:sz="8" w:space="0" w:color="auto"/>
            </w:tcBorders>
            <w:vAlign w:val="center"/>
            <w:hideMark/>
          </w:tcPr>
          <w:p w14:paraId="764E5616"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rtcdPname</w:t>
            </w:r>
          </w:p>
        </w:tc>
        <w:tc>
          <w:tcPr>
            <w:tcW w:w="0" w:type="auto"/>
            <w:tcBorders>
              <w:top w:val="nil"/>
              <w:left w:val="nil"/>
              <w:bottom w:val="single" w:sz="8" w:space="0" w:color="auto"/>
              <w:right w:val="single" w:sz="8" w:space="0" w:color="auto"/>
            </w:tcBorders>
            <w:vAlign w:val="center"/>
            <w:hideMark/>
          </w:tcPr>
          <w:p w14:paraId="364977D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实时通道设备所在屏柜名称。</w:t>
            </w:r>
          </w:p>
        </w:tc>
        <w:tc>
          <w:tcPr>
            <w:tcW w:w="0" w:type="auto"/>
            <w:tcBorders>
              <w:top w:val="nil"/>
              <w:left w:val="nil"/>
              <w:bottom w:val="single" w:sz="8" w:space="0" w:color="auto"/>
              <w:right w:val="single" w:sz="8" w:space="0" w:color="auto"/>
            </w:tcBorders>
            <w:vAlign w:val="center"/>
            <w:hideMark/>
          </w:tcPr>
          <w:p w14:paraId="3B8731A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4C8960A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安全防护设备屏</w:t>
            </w:r>
          </w:p>
        </w:tc>
        <w:tc>
          <w:tcPr>
            <w:tcW w:w="0" w:type="auto"/>
            <w:tcBorders>
              <w:top w:val="nil"/>
              <w:left w:val="nil"/>
              <w:bottom w:val="single" w:sz="8" w:space="0" w:color="auto"/>
              <w:right w:val="single" w:sz="8" w:space="0" w:color="auto"/>
            </w:tcBorders>
            <w:vAlign w:val="center"/>
            <w:hideMark/>
          </w:tcPr>
          <w:p w14:paraId="4D4E10A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用于实时通道连接图的屏柜标注。</w:t>
            </w:r>
          </w:p>
        </w:tc>
      </w:tr>
      <w:tr w:rsidR="001B4C08" w:rsidRPr="001B4C08" w14:paraId="25DBE1CE"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044D43F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实时通道连接</w:t>
            </w:r>
          </w:p>
        </w:tc>
        <w:tc>
          <w:tcPr>
            <w:tcW w:w="0" w:type="auto"/>
            <w:tcBorders>
              <w:top w:val="nil"/>
              <w:left w:val="nil"/>
              <w:bottom w:val="single" w:sz="8" w:space="0" w:color="auto"/>
              <w:right w:val="single" w:sz="8" w:space="0" w:color="auto"/>
            </w:tcBorders>
            <w:shd w:val="clear" w:color="000000" w:fill="DCE6F1"/>
            <w:vAlign w:val="center"/>
            <w:hideMark/>
          </w:tcPr>
          <w:p w14:paraId="2334C71A"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rtcdDevNumList</w:t>
            </w:r>
          </w:p>
        </w:tc>
        <w:tc>
          <w:tcPr>
            <w:tcW w:w="0" w:type="auto"/>
            <w:tcBorders>
              <w:top w:val="nil"/>
              <w:left w:val="nil"/>
              <w:bottom w:val="single" w:sz="8" w:space="0" w:color="auto"/>
              <w:right w:val="single" w:sz="8" w:space="0" w:color="auto"/>
            </w:tcBorders>
            <w:shd w:val="clear" w:color="000000" w:fill="DCE6F1"/>
            <w:vAlign w:val="center"/>
            <w:hideMark/>
          </w:tcPr>
          <w:p w14:paraId="3AC6F3A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实时通道设备或成端单元编号列表。</w:t>
            </w:r>
          </w:p>
        </w:tc>
        <w:tc>
          <w:tcPr>
            <w:tcW w:w="0" w:type="auto"/>
            <w:tcBorders>
              <w:top w:val="nil"/>
              <w:left w:val="nil"/>
              <w:bottom w:val="single" w:sz="8" w:space="0" w:color="auto"/>
              <w:right w:val="single" w:sz="8" w:space="0" w:color="auto"/>
            </w:tcBorders>
            <w:shd w:val="clear" w:color="000000" w:fill="DCE6F1"/>
            <w:vAlign w:val="center"/>
            <w:hideMark/>
          </w:tcPr>
          <w:p w14:paraId="7D7E4B3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shd w:val="clear" w:color="000000" w:fill="DCE6F1"/>
            <w:vAlign w:val="center"/>
            <w:hideMark/>
          </w:tcPr>
          <w:p w14:paraId="71199A3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14P04;34P02&lt;R2&gt;;20P&lt;R2&gt;</w:t>
            </w:r>
          </w:p>
        </w:tc>
        <w:tc>
          <w:tcPr>
            <w:tcW w:w="0" w:type="auto"/>
            <w:tcBorders>
              <w:top w:val="nil"/>
              <w:left w:val="nil"/>
              <w:bottom w:val="single" w:sz="8" w:space="0" w:color="auto"/>
              <w:right w:val="single" w:sz="8" w:space="0" w:color="auto"/>
            </w:tcBorders>
            <w:shd w:val="clear" w:color="000000" w:fill="DCE6F1"/>
            <w:vAlign w:val="center"/>
            <w:hideMark/>
          </w:tcPr>
          <w:p w14:paraId="7E3DD9D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多个元素使用英文分号分隔；与端口列表逐项对应。</w:t>
            </w:r>
          </w:p>
        </w:tc>
      </w:tr>
      <w:tr w:rsidR="001B4C08" w:rsidRPr="001B4C08" w14:paraId="6E81BEB3"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7F7272A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实时通道连接</w:t>
            </w:r>
          </w:p>
        </w:tc>
        <w:tc>
          <w:tcPr>
            <w:tcW w:w="0" w:type="auto"/>
            <w:tcBorders>
              <w:top w:val="nil"/>
              <w:left w:val="nil"/>
              <w:bottom w:val="single" w:sz="8" w:space="0" w:color="auto"/>
              <w:right w:val="single" w:sz="8" w:space="0" w:color="auto"/>
            </w:tcBorders>
            <w:vAlign w:val="center"/>
            <w:hideMark/>
          </w:tcPr>
          <w:p w14:paraId="64A644B1"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rtcdDevPortList</w:t>
            </w:r>
          </w:p>
        </w:tc>
        <w:tc>
          <w:tcPr>
            <w:tcW w:w="0" w:type="auto"/>
            <w:tcBorders>
              <w:top w:val="nil"/>
              <w:left w:val="nil"/>
              <w:bottom w:val="single" w:sz="8" w:space="0" w:color="auto"/>
              <w:right w:val="single" w:sz="8" w:space="0" w:color="auto"/>
            </w:tcBorders>
            <w:vAlign w:val="center"/>
            <w:hideMark/>
          </w:tcPr>
          <w:p w14:paraId="59A61F3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实时通道设备连接端口列表。</w:t>
            </w:r>
          </w:p>
        </w:tc>
        <w:tc>
          <w:tcPr>
            <w:tcW w:w="0" w:type="auto"/>
            <w:tcBorders>
              <w:top w:val="nil"/>
              <w:left w:val="nil"/>
              <w:bottom w:val="single" w:sz="8" w:space="0" w:color="auto"/>
              <w:right w:val="single" w:sz="8" w:space="0" w:color="auto"/>
            </w:tcBorders>
            <w:vAlign w:val="center"/>
            <w:hideMark/>
          </w:tcPr>
          <w:p w14:paraId="5508E79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51AA28F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F0/2;IDF2;ETH2</w:t>
            </w:r>
          </w:p>
        </w:tc>
        <w:tc>
          <w:tcPr>
            <w:tcW w:w="0" w:type="auto"/>
            <w:tcBorders>
              <w:top w:val="nil"/>
              <w:left w:val="nil"/>
              <w:bottom w:val="single" w:sz="8" w:space="0" w:color="auto"/>
              <w:right w:val="single" w:sz="8" w:space="0" w:color="auto"/>
            </w:tcBorders>
            <w:vAlign w:val="center"/>
            <w:hideMark/>
          </w:tcPr>
          <w:p w14:paraId="07F21E5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每个端口对应同序号设备；列表数量必须一致。</w:t>
            </w:r>
          </w:p>
        </w:tc>
      </w:tr>
      <w:tr w:rsidR="001B4C08" w:rsidRPr="001B4C08" w14:paraId="7528DF92"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027DB87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非实时通道连接</w:t>
            </w:r>
          </w:p>
        </w:tc>
        <w:tc>
          <w:tcPr>
            <w:tcW w:w="0" w:type="auto"/>
            <w:tcBorders>
              <w:top w:val="nil"/>
              <w:left w:val="nil"/>
              <w:bottom w:val="single" w:sz="8" w:space="0" w:color="auto"/>
              <w:right w:val="single" w:sz="8" w:space="0" w:color="auto"/>
            </w:tcBorders>
            <w:shd w:val="clear" w:color="000000" w:fill="DCE6F1"/>
            <w:vAlign w:val="center"/>
            <w:hideMark/>
          </w:tcPr>
          <w:p w14:paraId="2C1B56C6"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nrtcdPname</w:t>
            </w:r>
          </w:p>
        </w:tc>
        <w:tc>
          <w:tcPr>
            <w:tcW w:w="0" w:type="auto"/>
            <w:tcBorders>
              <w:top w:val="nil"/>
              <w:left w:val="nil"/>
              <w:bottom w:val="single" w:sz="8" w:space="0" w:color="auto"/>
              <w:right w:val="single" w:sz="8" w:space="0" w:color="auto"/>
            </w:tcBorders>
            <w:shd w:val="clear" w:color="000000" w:fill="DCE6F1"/>
            <w:vAlign w:val="center"/>
            <w:hideMark/>
          </w:tcPr>
          <w:p w14:paraId="2FDCA8B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非实时通道设备所在屏柜名称。</w:t>
            </w:r>
          </w:p>
        </w:tc>
        <w:tc>
          <w:tcPr>
            <w:tcW w:w="0" w:type="auto"/>
            <w:tcBorders>
              <w:top w:val="nil"/>
              <w:left w:val="nil"/>
              <w:bottom w:val="single" w:sz="8" w:space="0" w:color="auto"/>
              <w:right w:val="single" w:sz="8" w:space="0" w:color="auto"/>
            </w:tcBorders>
            <w:shd w:val="clear" w:color="000000" w:fill="DCE6F1"/>
            <w:vAlign w:val="center"/>
            <w:hideMark/>
          </w:tcPr>
          <w:p w14:paraId="3F4193E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51D4D95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安全防护设备屏</w:t>
            </w:r>
          </w:p>
        </w:tc>
        <w:tc>
          <w:tcPr>
            <w:tcW w:w="0" w:type="auto"/>
            <w:tcBorders>
              <w:top w:val="nil"/>
              <w:left w:val="nil"/>
              <w:bottom w:val="single" w:sz="8" w:space="0" w:color="auto"/>
              <w:right w:val="single" w:sz="8" w:space="0" w:color="auto"/>
            </w:tcBorders>
            <w:shd w:val="clear" w:color="000000" w:fill="DCE6F1"/>
            <w:vAlign w:val="center"/>
            <w:hideMark/>
          </w:tcPr>
          <w:p w14:paraId="6DA1D9A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用于非实时通道连接图的屏柜标注。</w:t>
            </w:r>
          </w:p>
        </w:tc>
      </w:tr>
      <w:tr w:rsidR="001B4C08" w:rsidRPr="001B4C08" w14:paraId="6F45424F"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3C15CB8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非实时通道连接</w:t>
            </w:r>
          </w:p>
        </w:tc>
        <w:tc>
          <w:tcPr>
            <w:tcW w:w="0" w:type="auto"/>
            <w:tcBorders>
              <w:top w:val="nil"/>
              <w:left w:val="nil"/>
              <w:bottom w:val="single" w:sz="8" w:space="0" w:color="auto"/>
              <w:right w:val="single" w:sz="8" w:space="0" w:color="auto"/>
            </w:tcBorders>
            <w:vAlign w:val="center"/>
            <w:hideMark/>
          </w:tcPr>
          <w:p w14:paraId="2B2D5AF3"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nrtcdDevNumList</w:t>
            </w:r>
          </w:p>
        </w:tc>
        <w:tc>
          <w:tcPr>
            <w:tcW w:w="0" w:type="auto"/>
            <w:tcBorders>
              <w:top w:val="nil"/>
              <w:left w:val="nil"/>
              <w:bottom w:val="single" w:sz="8" w:space="0" w:color="auto"/>
              <w:right w:val="single" w:sz="8" w:space="0" w:color="auto"/>
            </w:tcBorders>
            <w:vAlign w:val="center"/>
            <w:hideMark/>
          </w:tcPr>
          <w:p w14:paraId="0606E78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非实时通道设备或成端单元编号列表。</w:t>
            </w:r>
          </w:p>
        </w:tc>
        <w:tc>
          <w:tcPr>
            <w:tcW w:w="0" w:type="auto"/>
            <w:tcBorders>
              <w:top w:val="nil"/>
              <w:left w:val="nil"/>
              <w:bottom w:val="single" w:sz="8" w:space="0" w:color="auto"/>
              <w:right w:val="single" w:sz="8" w:space="0" w:color="auto"/>
            </w:tcBorders>
            <w:vAlign w:val="center"/>
            <w:hideMark/>
          </w:tcPr>
          <w:p w14:paraId="51EC27C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6BBF47B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14P04;34P02&lt;R2&gt;;20P&lt;R2&gt;</w:t>
            </w:r>
          </w:p>
        </w:tc>
        <w:tc>
          <w:tcPr>
            <w:tcW w:w="0" w:type="auto"/>
            <w:tcBorders>
              <w:top w:val="nil"/>
              <w:left w:val="nil"/>
              <w:bottom w:val="single" w:sz="8" w:space="0" w:color="auto"/>
              <w:right w:val="single" w:sz="8" w:space="0" w:color="auto"/>
            </w:tcBorders>
            <w:vAlign w:val="center"/>
            <w:hideMark/>
          </w:tcPr>
          <w:p w14:paraId="243062A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多个元素使用英文分号分隔；与端口列表逐项对应。</w:t>
            </w:r>
          </w:p>
        </w:tc>
      </w:tr>
      <w:tr w:rsidR="001B4C08" w:rsidRPr="001B4C08" w14:paraId="1684BBBF"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4F0DBFE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非实时通道连接</w:t>
            </w:r>
          </w:p>
        </w:tc>
        <w:tc>
          <w:tcPr>
            <w:tcW w:w="0" w:type="auto"/>
            <w:tcBorders>
              <w:top w:val="nil"/>
              <w:left w:val="nil"/>
              <w:bottom w:val="single" w:sz="8" w:space="0" w:color="auto"/>
              <w:right w:val="single" w:sz="8" w:space="0" w:color="auto"/>
            </w:tcBorders>
            <w:shd w:val="clear" w:color="000000" w:fill="DCE6F1"/>
            <w:vAlign w:val="center"/>
            <w:hideMark/>
          </w:tcPr>
          <w:p w14:paraId="5D877CF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nrtcdDevPortList</w:t>
            </w:r>
          </w:p>
        </w:tc>
        <w:tc>
          <w:tcPr>
            <w:tcW w:w="0" w:type="auto"/>
            <w:tcBorders>
              <w:top w:val="nil"/>
              <w:left w:val="nil"/>
              <w:bottom w:val="single" w:sz="8" w:space="0" w:color="auto"/>
              <w:right w:val="single" w:sz="8" w:space="0" w:color="auto"/>
            </w:tcBorders>
            <w:shd w:val="clear" w:color="000000" w:fill="DCE6F1"/>
            <w:vAlign w:val="center"/>
            <w:hideMark/>
          </w:tcPr>
          <w:p w14:paraId="31D1381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非实时通道设备连接端口列表。</w:t>
            </w:r>
          </w:p>
        </w:tc>
        <w:tc>
          <w:tcPr>
            <w:tcW w:w="0" w:type="auto"/>
            <w:tcBorders>
              <w:top w:val="nil"/>
              <w:left w:val="nil"/>
              <w:bottom w:val="single" w:sz="8" w:space="0" w:color="auto"/>
              <w:right w:val="single" w:sz="8" w:space="0" w:color="auto"/>
            </w:tcBorders>
            <w:shd w:val="clear" w:color="000000" w:fill="DCE6F1"/>
            <w:vAlign w:val="center"/>
            <w:hideMark/>
          </w:tcPr>
          <w:p w14:paraId="4260AA1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shd w:val="clear" w:color="000000" w:fill="DCE6F1"/>
            <w:vAlign w:val="center"/>
            <w:hideMark/>
          </w:tcPr>
          <w:p w14:paraId="1169D38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F0/3;IDF3;ETH3</w:t>
            </w:r>
          </w:p>
        </w:tc>
        <w:tc>
          <w:tcPr>
            <w:tcW w:w="0" w:type="auto"/>
            <w:tcBorders>
              <w:top w:val="nil"/>
              <w:left w:val="nil"/>
              <w:bottom w:val="single" w:sz="8" w:space="0" w:color="auto"/>
              <w:right w:val="single" w:sz="8" w:space="0" w:color="auto"/>
            </w:tcBorders>
            <w:shd w:val="clear" w:color="000000" w:fill="DCE6F1"/>
            <w:vAlign w:val="center"/>
            <w:hideMark/>
          </w:tcPr>
          <w:p w14:paraId="23E4AB1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每个端口对应同序号设备；列表数量必须一致。</w:t>
            </w:r>
          </w:p>
        </w:tc>
      </w:tr>
      <w:tr w:rsidR="001B4C08" w:rsidRPr="001B4C08" w14:paraId="5DB48AD8"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7D2343C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vAlign w:val="center"/>
            <w:hideMark/>
          </w:tcPr>
          <w:p w14:paraId="4CED499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GCNPnum</w:t>
            </w:r>
          </w:p>
        </w:tc>
        <w:tc>
          <w:tcPr>
            <w:tcW w:w="0" w:type="auto"/>
            <w:tcBorders>
              <w:top w:val="nil"/>
              <w:left w:val="nil"/>
              <w:bottom w:val="single" w:sz="8" w:space="0" w:color="auto"/>
              <w:right w:val="single" w:sz="8" w:space="0" w:color="auto"/>
            </w:tcBorders>
            <w:vAlign w:val="center"/>
            <w:hideMark/>
          </w:tcPr>
          <w:p w14:paraId="462D2D8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设备所在屏柜的屏位编号。</w:t>
            </w:r>
          </w:p>
        </w:tc>
        <w:tc>
          <w:tcPr>
            <w:tcW w:w="0" w:type="auto"/>
            <w:tcBorders>
              <w:top w:val="nil"/>
              <w:left w:val="nil"/>
              <w:bottom w:val="single" w:sz="8" w:space="0" w:color="auto"/>
              <w:right w:val="single" w:sz="8" w:space="0" w:color="auto"/>
            </w:tcBorders>
            <w:vAlign w:val="center"/>
            <w:hideMark/>
          </w:tcPr>
          <w:p w14:paraId="4E39523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0812DEB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13P</w:t>
            </w:r>
          </w:p>
        </w:tc>
        <w:tc>
          <w:tcPr>
            <w:tcW w:w="0" w:type="auto"/>
            <w:tcBorders>
              <w:top w:val="nil"/>
              <w:left w:val="nil"/>
              <w:bottom w:val="single" w:sz="8" w:space="0" w:color="auto"/>
              <w:right w:val="single" w:sz="8" w:space="0" w:color="auto"/>
            </w:tcBorders>
            <w:vAlign w:val="center"/>
            <w:hideMark/>
          </w:tcPr>
          <w:p w14:paraId="56F7062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GCNPname </w:t>
            </w:r>
            <w:r w:rsidRPr="001B4C08">
              <w:rPr>
                <w:rFonts w:ascii="Times New Roman" w:eastAsia="等线" w:hAnsi="Times New Roman" w:cs="Times New Roman"/>
                <w:color w:val="000000"/>
                <w:sz w:val="15"/>
                <w:szCs w:val="15"/>
                <w:lang w:eastAsia="zh-CN"/>
              </w:rPr>
              <w:t>共同构成完整屏柜信息。</w:t>
            </w:r>
          </w:p>
        </w:tc>
      </w:tr>
      <w:tr w:rsidR="001B4C08" w:rsidRPr="001B4C08" w14:paraId="2780180D" w14:textId="77777777" w:rsidTr="001B4C08">
        <w:trPr>
          <w:trHeight w:val="40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723F578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shd w:val="clear" w:color="000000" w:fill="DCE6F1"/>
            <w:vAlign w:val="center"/>
            <w:hideMark/>
          </w:tcPr>
          <w:p w14:paraId="030DFF29"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GCNPname</w:t>
            </w:r>
          </w:p>
        </w:tc>
        <w:tc>
          <w:tcPr>
            <w:tcW w:w="0" w:type="auto"/>
            <w:tcBorders>
              <w:top w:val="nil"/>
              <w:left w:val="nil"/>
              <w:bottom w:val="single" w:sz="8" w:space="0" w:color="auto"/>
              <w:right w:val="single" w:sz="8" w:space="0" w:color="auto"/>
            </w:tcBorders>
            <w:shd w:val="clear" w:color="000000" w:fill="DCE6F1"/>
            <w:vAlign w:val="center"/>
            <w:hideMark/>
          </w:tcPr>
          <w:p w14:paraId="4B027A0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设备所在屏柜的名称。</w:t>
            </w:r>
          </w:p>
        </w:tc>
        <w:tc>
          <w:tcPr>
            <w:tcW w:w="0" w:type="auto"/>
            <w:tcBorders>
              <w:top w:val="nil"/>
              <w:left w:val="nil"/>
              <w:bottom w:val="single" w:sz="8" w:space="0" w:color="auto"/>
              <w:right w:val="single" w:sz="8" w:space="0" w:color="auto"/>
            </w:tcBorders>
            <w:shd w:val="clear" w:color="000000" w:fill="DCE6F1"/>
            <w:vAlign w:val="center"/>
            <w:hideMark/>
          </w:tcPr>
          <w:p w14:paraId="390FFF8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35CA327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光设备</w:t>
            </w:r>
            <w:r w:rsidRPr="001B4C08">
              <w:rPr>
                <w:rFonts w:ascii="Times New Roman" w:eastAsia="等线" w:hAnsi="Times New Roman" w:cs="Times New Roman"/>
                <w:color w:val="000000"/>
                <w:sz w:val="15"/>
                <w:szCs w:val="15"/>
                <w:lang w:eastAsia="zh-CN"/>
              </w:rPr>
              <w:t xml:space="preserve"> 4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shd w:val="clear" w:color="000000" w:fill="DCE6F1"/>
            <w:vAlign w:val="center"/>
            <w:hideMark/>
          </w:tcPr>
          <w:p w14:paraId="28FDB11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w:t>
            </w:r>
            <w:r w:rsidRPr="001B4C08">
              <w:rPr>
                <w:rFonts w:ascii="Times New Roman" w:eastAsia="等线" w:hAnsi="Times New Roman" w:cs="Times New Roman"/>
                <w:color w:val="000000"/>
                <w:sz w:val="15"/>
                <w:szCs w:val="15"/>
                <w:lang w:eastAsia="zh-CN"/>
              </w:rPr>
              <w:t xml:space="preserve"> GCN </w:t>
            </w:r>
            <w:r w:rsidRPr="001B4C08">
              <w:rPr>
                <w:rFonts w:ascii="Times New Roman" w:eastAsia="等线" w:hAnsi="Times New Roman" w:cs="Times New Roman"/>
                <w:color w:val="000000"/>
                <w:sz w:val="15"/>
                <w:szCs w:val="15"/>
                <w:lang w:eastAsia="zh-CN"/>
              </w:rPr>
              <w:t>设备和屏柜标注。</w:t>
            </w:r>
          </w:p>
        </w:tc>
      </w:tr>
      <w:tr w:rsidR="001B4C08" w:rsidRPr="001B4C08" w14:paraId="069D51EF" w14:textId="77777777" w:rsidTr="001B4C08">
        <w:trPr>
          <w:trHeight w:val="990"/>
        </w:trPr>
        <w:tc>
          <w:tcPr>
            <w:tcW w:w="0" w:type="auto"/>
            <w:tcBorders>
              <w:top w:val="nil"/>
              <w:left w:val="single" w:sz="8" w:space="0" w:color="auto"/>
              <w:bottom w:val="single" w:sz="8" w:space="0" w:color="auto"/>
              <w:right w:val="single" w:sz="8" w:space="0" w:color="auto"/>
            </w:tcBorders>
            <w:vAlign w:val="center"/>
            <w:hideMark/>
          </w:tcPr>
          <w:p w14:paraId="782769E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vAlign w:val="center"/>
            <w:hideMark/>
          </w:tcPr>
          <w:p w14:paraId="1B160807"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GCNIDFunitList</w:t>
            </w:r>
          </w:p>
        </w:tc>
        <w:tc>
          <w:tcPr>
            <w:tcW w:w="0" w:type="auto"/>
            <w:tcBorders>
              <w:top w:val="nil"/>
              <w:left w:val="nil"/>
              <w:bottom w:val="single" w:sz="8" w:space="0" w:color="auto"/>
              <w:right w:val="single" w:sz="8" w:space="0" w:color="auto"/>
            </w:tcBorders>
            <w:vAlign w:val="center"/>
            <w:hideMark/>
          </w:tcPr>
          <w:p w14:paraId="373EB10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连接经过的</w:t>
            </w:r>
            <w:r w:rsidRPr="001B4C08">
              <w:rPr>
                <w:rFonts w:ascii="Times New Roman" w:eastAsia="等线" w:hAnsi="Times New Roman" w:cs="Times New Roman"/>
                <w:color w:val="000000"/>
                <w:sz w:val="15"/>
                <w:szCs w:val="15"/>
                <w:lang w:eastAsia="zh-CN"/>
              </w:rPr>
              <w:t xml:space="preserve"> IDF </w:t>
            </w:r>
            <w:r w:rsidRPr="001B4C08">
              <w:rPr>
                <w:rFonts w:ascii="Times New Roman" w:eastAsia="等线" w:hAnsi="Times New Roman" w:cs="Times New Roman"/>
                <w:color w:val="000000"/>
                <w:sz w:val="15"/>
                <w:szCs w:val="15"/>
                <w:lang w:eastAsia="zh-CN"/>
              </w:rPr>
              <w:t>单元列表。</w:t>
            </w:r>
          </w:p>
        </w:tc>
        <w:tc>
          <w:tcPr>
            <w:tcW w:w="0" w:type="auto"/>
            <w:tcBorders>
              <w:top w:val="nil"/>
              <w:left w:val="nil"/>
              <w:bottom w:val="single" w:sz="8" w:space="0" w:color="auto"/>
              <w:right w:val="single" w:sz="8" w:space="0" w:color="auto"/>
            </w:tcBorders>
            <w:vAlign w:val="center"/>
            <w:hideMark/>
          </w:tcPr>
          <w:p w14:paraId="7B1989F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1DCECCA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None</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5P13;6P09</w:t>
            </w:r>
          </w:p>
        </w:tc>
        <w:tc>
          <w:tcPr>
            <w:tcW w:w="0" w:type="auto"/>
            <w:tcBorders>
              <w:top w:val="nil"/>
              <w:left w:val="nil"/>
              <w:bottom w:val="single" w:sz="8" w:space="0" w:color="auto"/>
              <w:right w:val="single" w:sz="8" w:space="0" w:color="auto"/>
            </w:tcBorders>
            <w:vAlign w:val="center"/>
            <w:hideMark/>
          </w:tcPr>
          <w:p w14:paraId="218F041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没有中间</w:t>
            </w:r>
            <w:r w:rsidRPr="001B4C08">
              <w:rPr>
                <w:rFonts w:ascii="Times New Roman" w:eastAsia="等线" w:hAnsi="Times New Roman" w:cs="Times New Roman"/>
                <w:color w:val="000000"/>
                <w:sz w:val="15"/>
                <w:szCs w:val="15"/>
                <w:lang w:eastAsia="zh-CN"/>
              </w:rPr>
              <w:t xml:space="preserve"> IDF </w:t>
            </w:r>
            <w:r w:rsidRPr="001B4C08">
              <w:rPr>
                <w:rFonts w:ascii="Times New Roman" w:eastAsia="等线" w:hAnsi="Times New Roman" w:cs="Times New Roman"/>
                <w:color w:val="000000"/>
                <w:sz w:val="15"/>
                <w:szCs w:val="15"/>
                <w:lang w:eastAsia="zh-CN"/>
              </w:rPr>
              <w:t>时填写</w:t>
            </w:r>
            <w:r w:rsidRPr="001B4C08">
              <w:rPr>
                <w:rFonts w:ascii="Times New Roman" w:eastAsia="等线" w:hAnsi="Times New Roman" w:cs="Times New Roman"/>
                <w:color w:val="000000"/>
                <w:sz w:val="15"/>
                <w:szCs w:val="15"/>
                <w:lang w:eastAsia="zh-CN"/>
              </w:rPr>
              <w:t xml:space="preserve"> None</w:t>
            </w:r>
            <w:r w:rsidRPr="001B4C08">
              <w:rPr>
                <w:rFonts w:ascii="Times New Roman" w:eastAsia="等线" w:hAnsi="Times New Roman" w:cs="Times New Roman"/>
                <w:color w:val="000000"/>
                <w:sz w:val="15"/>
                <w:szCs w:val="15"/>
                <w:lang w:eastAsia="zh-CN"/>
              </w:rPr>
              <w:t>；多个单元使用英文分号分隔。</w:t>
            </w:r>
          </w:p>
        </w:tc>
      </w:tr>
      <w:tr w:rsidR="001B4C08" w:rsidRPr="001B4C08" w14:paraId="2C807F39" w14:textId="77777777" w:rsidTr="001B4C08">
        <w:trPr>
          <w:trHeight w:val="99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5C5CF44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shd w:val="clear" w:color="000000" w:fill="DCE6F1"/>
            <w:vAlign w:val="center"/>
            <w:hideMark/>
          </w:tcPr>
          <w:p w14:paraId="7514E37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GCNTargetStationList</w:t>
            </w:r>
          </w:p>
        </w:tc>
        <w:tc>
          <w:tcPr>
            <w:tcW w:w="0" w:type="auto"/>
            <w:tcBorders>
              <w:top w:val="nil"/>
              <w:left w:val="nil"/>
              <w:bottom w:val="single" w:sz="8" w:space="0" w:color="auto"/>
              <w:right w:val="single" w:sz="8" w:space="0" w:color="auto"/>
            </w:tcBorders>
            <w:shd w:val="clear" w:color="000000" w:fill="DCE6F1"/>
            <w:vAlign w:val="center"/>
            <w:hideMark/>
          </w:tcPr>
          <w:p w14:paraId="3D6766F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连接目标对象列表。</w:t>
            </w:r>
          </w:p>
        </w:tc>
        <w:tc>
          <w:tcPr>
            <w:tcW w:w="0" w:type="auto"/>
            <w:tcBorders>
              <w:top w:val="nil"/>
              <w:left w:val="nil"/>
              <w:bottom w:val="single" w:sz="8" w:space="0" w:color="auto"/>
              <w:right w:val="single" w:sz="8" w:space="0" w:color="auto"/>
            </w:tcBorders>
            <w:shd w:val="clear" w:color="000000" w:fill="DCE6F1"/>
            <w:vAlign w:val="center"/>
            <w:hideMark/>
          </w:tcPr>
          <w:p w14:paraId="42E5A24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shd w:val="clear" w:color="000000" w:fill="DCE6F1"/>
            <w:vAlign w:val="center"/>
            <w:hideMark/>
          </w:tcPr>
          <w:p w14:paraId="7E8FD03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示例站</w:t>
            </w:r>
            <w:r w:rsidRPr="001B4C08">
              <w:rPr>
                <w:rFonts w:ascii="Times New Roman" w:eastAsia="等线" w:hAnsi="Times New Roman" w:cs="Times New Roman"/>
                <w:color w:val="000000"/>
                <w:sz w:val="15"/>
                <w:szCs w:val="15"/>
                <w:lang w:eastAsia="zh-CN"/>
              </w:rPr>
              <w:t>A;</w:t>
            </w:r>
            <w:r w:rsidRPr="001B4C08">
              <w:rPr>
                <w:rFonts w:ascii="Times New Roman" w:eastAsia="等线" w:hAnsi="Times New Roman" w:cs="Times New Roman"/>
                <w:color w:val="000000"/>
                <w:sz w:val="15"/>
                <w:szCs w:val="15"/>
                <w:lang w:eastAsia="zh-CN"/>
              </w:rPr>
              <w:t>示例站</w:t>
            </w:r>
            <w:r w:rsidRPr="001B4C08">
              <w:rPr>
                <w:rFonts w:ascii="Times New Roman" w:eastAsia="等线" w:hAnsi="Times New Roman" w:cs="Times New Roman"/>
                <w:color w:val="000000"/>
                <w:sz w:val="15"/>
                <w:szCs w:val="15"/>
                <w:lang w:eastAsia="zh-CN"/>
              </w:rPr>
              <w:t>B</w:t>
            </w:r>
          </w:p>
        </w:tc>
        <w:tc>
          <w:tcPr>
            <w:tcW w:w="0" w:type="auto"/>
            <w:tcBorders>
              <w:top w:val="nil"/>
              <w:left w:val="nil"/>
              <w:bottom w:val="single" w:sz="8" w:space="0" w:color="auto"/>
              <w:right w:val="single" w:sz="8" w:space="0" w:color="auto"/>
            </w:tcBorders>
            <w:shd w:val="clear" w:color="000000" w:fill="DCE6F1"/>
            <w:vAlign w:val="center"/>
            <w:hideMark/>
          </w:tcPr>
          <w:p w14:paraId="6E32C37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多个目标使用英文分号分隔，是决定连接方向的重要字段。</w:t>
            </w:r>
          </w:p>
        </w:tc>
      </w:tr>
      <w:tr w:rsidR="001B4C08" w:rsidRPr="001B4C08" w14:paraId="4C36E4CA"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589D77F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vAlign w:val="center"/>
            <w:hideMark/>
          </w:tcPr>
          <w:p w14:paraId="2C0FF26F"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GCNLinkBoardList</w:t>
            </w:r>
          </w:p>
        </w:tc>
        <w:tc>
          <w:tcPr>
            <w:tcW w:w="0" w:type="auto"/>
            <w:tcBorders>
              <w:top w:val="nil"/>
              <w:left w:val="nil"/>
              <w:bottom w:val="single" w:sz="8" w:space="0" w:color="auto"/>
              <w:right w:val="single" w:sz="8" w:space="0" w:color="auto"/>
            </w:tcBorders>
            <w:vAlign w:val="center"/>
            <w:hideMark/>
          </w:tcPr>
          <w:p w14:paraId="7AD44C8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各目标连接使用的板卡或端口列表。</w:t>
            </w:r>
          </w:p>
        </w:tc>
        <w:tc>
          <w:tcPr>
            <w:tcW w:w="0" w:type="auto"/>
            <w:tcBorders>
              <w:top w:val="nil"/>
              <w:left w:val="nil"/>
              <w:bottom w:val="single" w:sz="8" w:space="0" w:color="auto"/>
              <w:right w:val="single" w:sz="8" w:space="0" w:color="auto"/>
            </w:tcBorders>
            <w:vAlign w:val="center"/>
            <w:hideMark/>
          </w:tcPr>
          <w:p w14:paraId="3D89172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4F4A4F3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电口</w:t>
            </w:r>
            <w:r w:rsidRPr="001B4C08">
              <w:rPr>
                <w:rFonts w:ascii="Times New Roman" w:eastAsia="等线" w:hAnsi="Times New Roman" w:cs="Times New Roman"/>
                <w:color w:val="000000"/>
                <w:sz w:val="15"/>
                <w:szCs w:val="15"/>
                <w:lang w:eastAsia="zh-CN"/>
              </w:rPr>
              <w:t>1;</w:t>
            </w:r>
            <w:r w:rsidRPr="001B4C08">
              <w:rPr>
                <w:rFonts w:ascii="Times New Roman" w:eastAsia="等线" w:hAnsi="Times New Roman" w:cs="Times New Roman"/>
                <w:color w:val="000000"/>
                <w:sz w:val="15"/>
                <w:szCs w:val="15"/>
                <w:lang w:eastAsia="zh-CN"/>
              </w:rPr>
              <w:t>电口</w:t>
            </w:r>
            <w:r w:rsidRPr="001B4C08">
              <w:rPr>
                <w:rFonts w:ascii="Times New Roman" w:eastAsia="等线" w:hAnsi="Times New Roman" w:cs="Times New Roman"/>
                <w:color w:val="000000"/>
                <w:sz w:val="15"/>
                <w:szCs w:val="15"/>
                <w:lang w:eastAsia="zh-CN"/>
              </w:rPr>
              <w:t>2</w:t>
            </w:r>
          </w:p>
        </w:tc>
        <w:tc>
          <w:tcPr>
            <w:tcW w:w="0" w:type="auto"/>
            <w:tcBorders>
              <w:top w:val="nil"/>
              <w:left w:val="nil"/>
              <w:bottom w:val="single" w:sz="8" w:space="0" w:color="auto"/>
              <w:right w:val="single" w:sz="8" w:space="0" w:color="auto"/>
            </w:tcBorders>
            <w:vAlign w:val="center"/>
            <w:hideMark/>
          </w:tcPr>
          <w:p w14:paraId="70CEE51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GCNTargetStationList </w:t>
            </w:r>
            <w:r w:rsidRPr="001B4C08">
              <w:rPr>
                <w:rFonts w:ascii="Times New Roman" w:eastAsia="等线" w:hAnsi="Times New Roman" w:cs="Times New Roman"/>
                <w:color w:val="000000"/>
                <w:sz w:val="15"/>
                <w:szCs w:val="15"/>
                <w:lang w:eastAsia="zh-CN"/>
              </w:rPr>
              <w:t>逐项对应。</w:t>
            </w:r>
          </w:p>
        </w:tc>
      </w:tr>
      <w:tr w:rsidR="001B4C08" w:rsidRPr="001B4C08" w14:paraId="4A3866B9"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70F3FFF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shd w:val="clear" w:color="000000" w:fill="DCE6F1"/>
            <w:vAlign w:val="center"/>
            <w:hideMark/>
          </w:tcPr>
          <w:p w14:paraId="5BAF4D64"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GCNSlotList</w:t>
            </w:r>
          </w:p>
        </w:tc>
        <w:tc>
          <w:tcPr>
            <w:tcW w:w="0" w:type="auto"/>
            <w:tcBorders>
              <w:top w:val="nil"/>
              <w:left w:val="nil"/>
              <w:bottom w:val="single" w:sz="8" w:space="0" w:color="auto"/>
              <w:right w:val="single" w:sz="8" w:space="0" w:color="auto"/>
            </w:tcBorders>
            <w:shd w:val="clear" w:color="000000" w:fill="DCE6F1"/>
            <w:vAlign w:val="center"/>
            <w:hideMark/>
          </w:tcPr>
          <w:p w14:paraId="6F38EB0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各连接使用的槽位编号列表。</w:t>
            </w:r>
          </w:p>
        </w:tc>
        <w:tc>
          <w:tcPr>
            <w:tcW w:w="0" w:type="auto"/>
            <w:tcBorders>
              <w:top w:val="nil"/>
              <w:left w:val="nil"/>
              <w:bottom w:val="single" w:sz="8" w:space="0" w:color="auto"/>
              <w:right w:val="single" w:sz="8" w:space="0" w:color="auto"/>
            </w:tcBorders>
            <w:shd w:val="clear" w:color="000000" w:fill="DCE6F1"/>
            <w:vAlign w:val="center"/>
            <w:hideMark/>
          </w:tcPr>
          <w:p w14:paraId="759DC62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整数或字符串列表</w:t>
            </w:r>
          </w:p>
        </w:tc>
        <w:tc>
          <w:tcPr>
            <w:tcW w:w="0" w:type="auto"/>
            <w:tcBorders>
              <w:top w:val="nil"/>
              <w:left w:val="nil"/>
              <w:bottom w:val="single" w:sz="8" w:space="0" w:color="auto"/>
              <w:right w:val="single" w:sz="8" w:space="0" w:color="auto"/>
            </w:tcBorders>
            <w:shd w:val="clear" w:color="000000" w:fill="DCE6F1"/>
            <w:vAlign w:val="center"/>
            <w:hideMark/>
          </w:tcPr>
          <w:p w14:paraId="40C8D41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1;2</w:t>
            </w:r>
          </w:p>
        </w:tc>
        <w:tc>
          <w:tcPr>
            <w:tcW w:w="0" w:type="auto"/>
            <w:tcBorders>
              <w:top w:val="nil"/>
              <w:left w:val="nil"/>
              <w:bottom w:val="single" w:sz="8" w:space="0" w:color="auto"/>
              <w:right w:val="single" w:sz="8" w:space="0" w:color="auto"/>
            </w:tcBorders>
            <w:shd w:val="clear" w:color="000000" w:fill="DCE6F1"/>
            <w:vAlign w:val="center"/>
            <w:hideMark/>
          </w:tcPr>
          <w:p w14:paraId="737E2AA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与目标对象和连接板卡列表逐项对应。</w:t>
            </w:r>
          </w:p>
        </w:tc>
      </w:tr>
      <w:tr w:rsidR="001B4C08" w:rsidRPr="001B4C08" w14:paraId="5C42933D"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70C9977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vAlign w:val="center"/>
            <w:hideMark/>
          </w:tcPr>
          <w:p w14:paraId="00C42B97"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GCNBoardName</w:t>
            </w:r>
          </w:p>
        </w:tc>
        <w:tc>
          <w:tcPr>
            <w:tcW w:w="0" w:type="auto"/>
            <w:tcBorders>
              <w:top w:val="nil"/>
              <w:left w:val="nil"/>
              <w:bottom w:val="single" w:sz="8" w:space="0" w:color="auto"/>
              <w:right w:val="single" w:sz="8" w:space="0" w:color="auto"/>
            </w:tcBorders>
            <w:vAlign w:val="center"/>
            <w:hideMark/>
          </w:tcPr>
          <w:p w14:paraId="00C8E97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连接使用的板卡型号或名称。</w:t>
            </w:r>
          </w:p>
        </w:tc>
        <w:tc>
          <w:tcPr>
            <w:tcW w:w="0" w:type="auto"/>
            <w:tcBorders>
              <w:top w:val="nil"/>
              <w:left w:val="nil"/>
              <w:bottom w:val="single" w:sz="8" w:space="0" w:color="auto"/>
              <w:right w:val="single" w:sz="8" w:space="0" w:color="auto"/>
            </w:tcBorders>
            <w:vAlign w:val="center"/>
            <w:hideMark/>
          </w:tcPr>
          <w:p w14:paraId="36B066A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285DCD8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示例板卡型号</w:t>
            </w:r>
          </w:p>
        </w:tc>
        <w:tc>
          <w:tcPr>
            <w:tcW w:w="0" w:type="auto"/>
            <w:tcBorders>
              <w:top w:val="nil"/>
              <w:left w:val="nil"/>
              <w:bottom w:val="single" w:sz="8" w:space="0" w:color="auto"/>
              <w:right w:val="single" w:sz="8" w:space="0" w:color="auto"/>
            </w:tcBorders>
            <w:vAlign w:val="center"/>
            <w:hideMark/>
          </w:tcPr>
          <w:p w14:paraId="31A32EA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应填写完整名称或型号。</w:t>
            </w:r>
          </w:p>
        </w:tc>
      </w:tr>
      <w:tr w:rsidR="001B4C08" w:rsidRPr="001B4C08" w14:paraId="26CAE2E4"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011776B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shd w:val="clear" w:color="000000" w:fill="DCE6F1"/>
            <w:vAlign w:val="center"/>
            <w:hideMark/>
          </w:tcPr>
          <w:p w14:paraId="7C30E426"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GCNareaName</w:t>
            </w:r>
          </w:p>
        </w:tc>
        <w:tc>
          <w:tcPr>
            <w:tcW w:w="0" w:type="auto"/>
            <w:tcBorders>
              <w:top w:val="nil"/>
              <w:left w:val="nil"/>
              <w:bottom w:val="single" w:sz="8" w:space="0" w:color="auto"/>
              <w:right w:val="single" w:sz="8" w:space="0" w:color="auto"/>
            </w:tcBorders>
            <w:shd w:val="clear" w:color="000000" w:fill="DCE6F1"/>
            <w:vAlign w:val="center"/>
            <w:hideMark/>
          </w:tcPr>
          <w:p w14:paraId="7AAD781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连接所属的区域或域名称。</w:t>
            </w:r>
          </w:p>
        </w:tc>
        <w:tc>
          <w:tcPr>
            <w:tcW w:w="0" w:type="auto"/>
            <w:tcBorders>
              <w:top w:val="nil"/>
              <w:left w:val="nil"/>
              <w:bottom w:val="single" w:sz="8" w:space="0" w:color="auto"/>
              <w:right w:val="single" w:sz="8" w:space="0" w:color="auto"/>
            </w:tcBorders>
            <w:shd w:val="clear" w:color="000000" w:fill="DCE6F1"/>
            <w:vAlign w:val="center"/>
            <w:hideMark/>
          </w:tcPr>
          <w:p w14:paraId="6BE4301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2C14DAD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示例区域</w:t>
            </w:r>
            <w:r w:rsidRPr="001B4C08">
              <w:rPr>
                <w:rFonts w:ascii="Times New Roman" w:eastAsia="等线" w:hAnsi="Times New Roman" w:cs="Times New Roman"/>
                <w:color w:val="000000"/>
                <w:sz w:val="15"/>
                <w:szCs w:val="15"/>
                <w:lang w:eastAsia="zh-CN"/>
              </w:rPr>
              <w:t xml:space="preserve"> A</w:t>
            </w:r>
          </w:p>
        </w:tc>
        <w:tc>
          <w:tcPr>
            <w:tcW w:w="0" w:type="auto"/>
            <w:tcBorders>
              <w:top w:val="nil"/>
              <w:left w:val="nil"/>
              <w:bottom w:val="single" w:sz="8" w:space="0" w:color="auto"/>
              <w:right w:val="single" w:sz="8" w:space="0" w:color="auto"/>
            </w:tcBorders>
            <w:shd w:val="clear" w:color="000000" w:fill="DCE6F1"/>
            <w:vAlign w:val="center"/>
            <w:hideMark/>
          </w:tcPr>
          <w:p w14:paraId="371B20E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仅在启用相关连接绘制时使用。</w:t>
            </w:r>
          </w:p>
        </w:tc>
      </w:tr>
      <w:tr w:rsidR="001B4C08" w:rsidRPr="001B4C08" w14:paraId="3BD938DB"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506F008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备注信息</w:t>
            </w:r>
          </w:p>
        </w:tc>
        <w:tc>
          <w:tcPr>
            <w:tcW w:w="0" w:type="auto"/>
            <w:tcBorders>
              <w:top w:val="nil"/>
              <w:left w:val="nil"/>
              <w:bottom w:val="single" w:sz="8" w:space="0" w:color="auto"/>
              <w:right w:val="single" w:sz="8" w:space="0" w:color="auto"/>
            </w:tcBorders>
            <w:vAlign w:val="center"/>
            <w:hideMark/>
          </w:tcPr>
          <w:p w14:paraId="4D74CBC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headNote</w:t>
            </w:r>
          </w:p>
        </w:tc>
        <w:tc>
          <w:tcPr>
            <w:tcW w:w="0" w:type="auto"/>
            <w:tcBorders>
              <w:top w:val="nil"/>
              <w:left w:val="nil"/>
              <w:bottom w:val="single" w:sz="8" w:space="0" w:color="auto"/>
              <w:right w:val="single" w:sz="8" w:space="0" w:color="auto"/>
            </w:tcBorders>
            <w:vAlign w:val="center"/>
            <w:hideMark/>
          </w:tcPr>
          <w:p w14:paraId="14BA981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显示在图纸显著位置的提示说明。</w:t>
            </w:r>
          </w:p>
        </w:tc>
        <w:tc>
          <w:tcPr>
            <w:tcW w:w="0" w:type="auto"/>
            <w:tcBorders>
              <w:top w:val="nil"/>
              <w:left w:val="nil"/>
              <w:bottom w:val="single" w:sz="8" w:space="0" w:color="auto"/>
              <w:right w:val="single" w:sz="8" w:space="0" w:color="auto"/>
            </w:tcBorders>
            <w:vAlign w:val="center"/>
            <w:hideMark/>
          </w:tcPr>
          <w:p w14:paraId="55697B6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4AB0F2F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需检查端子规格</w:t>
            </w:r>
          </w:p>
        </w:tc>
        <w:tc>
          <w:tcPr>
            <w:tcW w:w="0" w:type="auto"/>
            <w:tcBorders>
              <w:top w:val="nil"/>
              <w:left w:val="nil"/>
              <w:bottom w:val="single" w:sz="8" w:space="0" w:color="auto"/>
              <w:right w:val="single" w:sz="8" w:space="0" w:color="auto"/>
            </w:tcBorders>
            <w:vAlign w:val="center"/>
            <w:hideMark/>
          </w:tcPr>
          <w:p w14:paraId="0165DCE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无提示时留空。</w:t>
            </w:r>
          </w:p>
        </w:tc>
      </w:tr>
    </w:tbl>
    <w:p w14:paraId="1766EB59" w14:textId="77777777" w:rsidR="00431B0D" w:rsidRPr="001B4C08" w:rsidRDefault="00431B0D" w:rsidP="00C40DF2">
      <w:pPr>
        <w:spacing w:after="0" w:line="96" w:lineRule="auto"/>
        <w:rPr>
          <w:rFonts w:hint="eastAsia"/>
          <w:lang w:eastAsia="zh-CN"/>
        </w:rPr>
      </w:pPr>
    </w:p>
    <w:p w14:paraId="625F86B4" w14:textId="77777777"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总结：DDN 数据库中既包含 DrawingMaster 绘图必需字段，也包含模板统计、资料管理和公式计算使用的辅助字段。使用者不应仅根据某一字段当前为空就删除该字段；即使当前项目不使用，也应保留字段名称和表格结构。</w:t>
      </w:r>
    </w:p>
    <w:p w14:paraId="05BF8B46" w14:textId="77777777" w:rsidR="00431B0D" w:rsidRDefault="00431B0D" w:rsidP="00C40DF2">
      <w:pPr>
        <w:pStyle w:val="4"/>
      </w:pPr>
      <w:r>
        <w:t>列表字段与对应关系</w:t>
      </w:r>
    </w:p>
    <w:p w14:paraId="204EB4C7" w14:textId="77777777"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DDN 数据库中的多个字段采用列表形式填写。列表中的多个元素必须使用英文分号“;”分隔，分号后的换行只用于提高可读性，不能替代分号。</w:t>
      </w:r>
    </w:p>
    <w:p w14:paraId="067A008D" w14:textId="77777777" w:rsidR="00431B0D" w:rsidRDefault="00431B0D" w:rsidP="00C40DF2">
      <w:pPr>
        <w:spacing w:after="100" w:line="324" w:lineRule="auto"/>
        <w:rPr>
          <w:rFonts w:hint="eastAsia"/>
          <w:lang w:eastAsia="zh-CN"/>
        </w:rPr>
      </w:pPr>
      <w:r>
        <w:rPr>
          <w:rFonts w:eastAsia="Noto Serif CJK SC"/>
          <w:sz w:val="20"/>
          <w:lang w:eastAsia="zh-CN"/>
        </w:rPr>
        <w:t>下列关联列表必须保持元素数量和排列顺序一致：</w:t>
      </w:r>
    </w:p>
    <w:p w14:paraId="1173D4ED" w14:textId="77777777" w:rsidR="00431B0D" w:rsidRDefault="00431B0D" w:rsidP="00C40DF2">
      <w:pPr>
        <w:pStyle w:val="a0"/>
        <w:spacing w:after="50" w:line="288" w:lineRule="auto"/>
        <w:ind w:left="0" w:firstLine="0"/>
        <w:rPr>
          <w:rFonts w:hint="eastAsia"/>
        </w:rPr>
      </w:pPr>
      <w:r>
        <w:rPr>
          <w:rFonts w:eastAsia="Noto Serif CJK SC"/>
          <w:sz w:val="20"/>
        </w:rPr>
        <w:t>panelDeviceNameList、panelDeviceAltitudeUList、panelDeviceHeightUList；</w:t>
      </w:r>
    </w:p>
    <w:p w14:paraId="23BC4850" w14:textId="77777777" w:rsidR="00431B0D" w:rsidRDefault="00431B0D" w:rsidP="00C40DF2">
      <w:pPr>
        <w:pStyle w:val="a0"/>
        <w:spacing w:after="50" w:line="288" w:lineRule="auto"/>
        <w:ind w:left="0" w:firstLine="0"/>
        <w:rPr>
          <w:rFonts w:hint="eastAsia"/>
        </w:rPr>
      </w:pPr>
      <w:r>
        <w:rPr>
          <w:rFonts w:eastAsia="Noto Serif CJK SC"/>
          <w:sz w:val="20"/>
        </w:rPr>
        <w:lastRenderedPageBreak/>
        <w:t>rtcdDevNumList、rtcdDevPortList；</w:t>
      </w:r>
    </w:p>
    <w:p w14:paraId="092EF218" w14:textId="77777777" w:rsidR="00431B0D" w:rsidRDefault="00431B0D" w:rsidP="00C40DF2">
      <w:pPr>
        <w:pStyle w:val="a0"/>
        <w:spacing w:after="50" w:line="288" w:lineRule="auto"/>
        <w:ind w:left="0" w:firstLine="0"/>
        <w:rPr>
          <w:rFonts w:hint="eastAsia"/>
        </w:rPr>
      </w:pPr>
      <w:r>
        <w:rPr>
          <w:rFonts w:eastAsia="Noto Serif CJK SC"/>
          <w:sz w:val="20"/>
        </w:rPr>
        <w:t>nrtcdDevNumList、nrtcdDevPortList；</w:t>
      </w:r>
    </w:p>
    <w:p w14:paraId="690A2BB4" w14:textId="77777777" w:rsidR="00431B0D" w:rsidRDefault="00431B0D" w:rsidP="00C40DF2">
      <w:pPr>
        <w:pStyle w:val="a0"/>
        <w:spacing w:after="50" w:line="288" w:lineRule="auto"/>
        <w:ind w:left="0" w:firstLine="0"/>
        <w:rPr>
          <w:rFonts w:hint="eastAsia"/>
        </w:rPr>
      </w:pPr>
      <w:r>
        <w:rPr>
          <w:rFonts w:eastAsia="Noto Serif CJK SC"/>
          <w:sz w:val="20"/>
        </w:rPr>
        <w:t>GCNTargetStationList、GCNLinkBoardList、GCNSlotList；</w:t>
      </w:r>
    </w:p>
    <w:p w14:paraId="463B7FF1" w14:textId="77777777" w:rsidR="00431B0D" w:rsidRDefault="00431B0D" w:rsidP="00C40DF2">
      <w:pPr>
        <w:pStyle w:val="a0"/>
        <w:spacing w:after="50" w:line="288" w:lineRule="auto"/>
        <w:ind w:left="0" w:firstLine="0"/>
        <w:rPr>
          <w:rFonts w:hint="eastAsia"/>
        </w:rPr>
      </w:pPr>
      <w:r>
        <w:rPr>
          <w:rFonts w:eastAsia="Noto Serif CJK SC"/>
          <w:sz w:val="20"/>
        </w:rPr>
        <w:t>存在多个中间 IDF 时，GCNIDFunitList 也应按照相同顺序填写。</w:t>
      </w:r>
    </w:p>
    <w:tbl>
      <w:tblPr>
        <w:tblW w:w="0" w:type="auto"/>
        <w:jc w:val="center"/>
        <w:tblLook w:val="04A0" w:firstRow="1" w:lastRow="0" w:firstColumn="1" w:lastColumn="0" w:noHBand="0" w:noVBand="1"/>
      </w:tblPr>
      <w:tblGrid>
        <w:gridCol w:w="9915"/>
      </w:tblGrid>
      <w:tr w:rsidR="00431B0D" w14:paraId="13317E31" w14:textId="77777777" w:rsidTr="0070427F">
        <w:trPr>
          <w:jc w:val="center"/>
        </w:trPr>
        <w:tc>
          <w:tcPr>
            <w:tcW w:w="9915" w:type="dxa"/>
            <w:shd w:val="clear" w:color="auto" w:fill="F3F4F6"/>
            <w:tcMar>
              <w:top w:w="100" w:type="dxa"/>
              <w:left w:w="140" w:type="dxa"/>
              <w:bottom w:w="100" w:type="dxa"/>
              <w:right w:w="140" w:type="dxa"/>
            </w:tcMar>
          </w:tcPr>
          <w:p w14:paraId="73A81B70" w14:textId="77777777" w:rsidR="00431B0D" w:rsidRDefault="00431B0D" w:rsidP="00C40DF2">
            <w:pPr>
              <w:spacing w:after="0" w:line="264" w:lineRule="auto"/>
              <w:rPr>
                <w:rFonts w:hint="eastAsia"/>
              </w:rPr>
            </w:pPr>
            <w:r>
              <w:rPr>
                <w:rFonts w:ascii="DejaVu Sans Mono" w:eastAsia="Noto Sans Mono CJK SC" w:hAnsi="DejaVu Sans Mono"/>
                <w:sz w:val="18"/>
              </w:rPr>
              <w:t>rtcdDevNumList</w:t>
            </w:r>
            <w:r>
              <w:rPr>
                <w:rFonts w:ascii="DejaVu Sans Mono" w:eastAsia="Noto Sans Mono CJK SC" w:hAnsi="DejaVu Sans Mono"/>
                <w:sz w:val="18"/>
              </w:rPr>
              <w:t>：</w:t>
            </w:r>
            <w:r>
              <w:rPr>
                <w:rFonts w:ascii="DejaVu Sans Mono" w:eastAsia="Noto Sans Mono CJK SC" w:hAnsi="DejaVu Sans Mono"/>
                <w:sz w:val="18"/>
              </w:rPr>
              <w:br/>
              <w:t>14P04;</w:t>
            </w:r>
            <w:r>
              <w:rPr>
                <w:rFonts w:ascii="DejaVu Sans Mono" w:eastAsia="Noto Sans Mono CJK SC" w:hAnsi="DejaVu Sans Mono"/>
                <w:sz w:val="18"/>
              </w:rPr>
              <w:br/>
              <w:t>34P02&lt;R2&gt;;</w:t>
            </w:r>
            <w:r>
              <w:rPr>
                <w:rFonts w:ascii="DejaVu Sans Mono" w:eastAsia="Noto Sans Mono CJK SC" w:hAnsi="DejaVu Sans Mono"/>
                <w:sz w:val="18"/>
              </w:rPr>
              <w:br/>
              <w:t>20P&lt;R2&gt;</w:t>
            </w:r>
            <w:r>
              <w:rPr>
                <w:rFonts w:ascii="DejaVu Sans Mono" w:eastAsia="Noto Sans Mono CJK SC" w:hAnsi="DejaVu Sans Mono"/>
                <w:sz w:val="18"/>
              </w:rPr>
              <w:br/>
            </w:r>
            <w:r>
              <w:rPr>
                <w:rFonts w:ascii="DejaVu Sans Mono" w:eastAsia="Noto Sans Mono CJK SC" w:hAnsi="DejaVu Sans Mono"/>
                <w:sz w:val="18"/>
              </w:rPr>
              <w:br/>
              <w:t>rtcdDevPortList</w:t>
            </w:r>
            <w:r>
              <w:rPr>
                <w:rFonts w:ascii="DejaVu Sans Mono" w:eastAsia="Noto Sans Mono CJK SC" w:hAnsi="DejaVu Sans Mono"/>
                <w:sz w:val="18"/>
              </w:rPr>
              <w:t>：</w:t>
            </w:r>
            <w:r>
              <w:rPr>
                <w:rFonts w:ascii="DejaVu Sans Mono" w:eastAsia="Noto Sans Mono CJK SC" w:hAnsi="DejaVu Sans Mono"/>
                <w:sz w:val="18"/>
              </w:rPr>
              <w:br/>
              <w:t>F0/2;</w:t>
            </w:r>
            <w:r>
              <w:rPr>
                <w:rFonts w:ascii="DejaVu Sans Mono" w:eastAsia="Noto Sans Mono CJK SC" w:hAnsi="DejaVu Sans Mono"/>
                <w:sz w:val="18"/>
              </w:rPr>
              <w:br/>
              <w:t>IDF2;</w:t>
            </w:r>
            <w:r>
              <w:rPr>
                <w:rFonts w:ascii="DejaVu Sans Mono" w:eastAsia="Noto Sans Mono CJK SC" w:hAnsi="DejaVu Sans Mono"/>
                <w:sz w:val="18"/>
              </w:rPr>
              <w:br/>
              <w:t>ETH2</w:t>
            </w:r>
          </w:p>
        </w:tc>
      </w:tr>
    </w:tbl>
    <w:p w14:paraId="6CC2E3DB" w14:textId="77777777" w:rsidR="00431B0D" w:rsidRDefault="00431B0D" w:rsidP="00C40DF2">
      <w:pPr>
        <w:spacing w:after="0" w:line="96" w:lineRule="auto"/>
        <w:rPr>
          <w:rFonts w:hint="eastAsia"/>
        </w:rPr>
      </w:pPr>
    </w:p>
    <w:p w14:paraId="0BAC4265" w14:textId="77777777" w:rsidR="00431B0D" w:rsidRDefault="00985F61" w:rsidP="00C40DF2">
      <w:pPr>
        <w:spacing w:after="100" w:line="324" w:lineRule="auto"/>
        <w:rPr>
          <w:rFonts w:hint="eastAsia"/>
          <w:lang w:eastAsia="zh-CN"/>
        </w:rPr>
      </w:pPr>
      <w:r>
        <w:rPr>
          <w:sz w:val="20"/>
          <w:lang w:eastAsia="zh-CN"/>
        </w:rPr>
        <w:tab/>
      </w:r>
      <w:r w:rsidR="00431B0D">
        <w:rPr>
          <w:rFonts w:eastAsia="Noto Serif CJK SC"/>
          <w:sz w:val="20"/>
          <w:lang w:eastAsia="zh-CN"/>
        </w:rPr>
        <w:t>上例中，第 1 个端口 F0/2 对应第 1 个设备 14P04，第 2 个端口 IDF2 对应第 2 个设备 34P02&lt;R2&gt;，第 3 个端口 ETH2 对应第 3 个设备 20P&lt;R2&gt;。列表数量或顺序不一致时，程序可能无法正确解析连接关系。</w:t>
      </w:r>
    </w:p>
    <w:p w14:paraId="6A7BDDA7" w14:textId="77777777" w:rsidR="00431B0D" w:rsidRDefault="00431B0D" w:rsidP="00C40DF2">
      <w:pPr>
        <w:pStyle w:val="4"/>
      </w:pPr>
      <w:r>
        <w:t>特殊标记说明</w:t>
      </w:r>
    </w:p>
    <w:p w14:paraId="2CF33C04" w14:textId="77777777" w:rsidR="00431B0D" w:rsidRDefault="00985F61" w:rsidP="00C40DF2">
      <w:pPr>
        <w:spacing w:after="100" w:line="324" w:lineRule="auto"/>
        <w:rPr>
          <w:rFonts w:hint="eastAsia"/>
          <w:lang w:eastAsia="zh-CN"/>
        </w:rPr>
      </w:pPr>
      <w:r>
        <w:rPr>
          <w:sz w:val="20"/>
          <w:lang w:eastAsia="zh-CN"/>
        </w:rPr>
        <w:tab/>
      </w:r>
      <w:r w:rsidR="00541315" w:rsidRPr="00541315">
        <w:rPr>
          <w:rFonts w:eastAsia="Noto Serif CJK SC"/>
          <w:sz w:val="20"/>
          <w:lang w:eastAsia="zh-CN"/>
        </w:rPr>
        <w:t>rtcdDevNumList</w:t>
      </w:r>
      <w:r w:rsidR="005D4654">
        <w:rPr>
          <w:rFonts w:hint="eastAsia"/>
          <w:sz w:val="20"/>
          <w:lang w:eastAsia="zh-CN"/>
        </w:rPr>
        <w:t>/</w:t>
      </w:r>
      <w:r w:rsidR="005D4654" w:rsidRPr="005D4654">
        <w:rPr>
          <w:rFonts w:hint="eastAsia"/>
          <w:lang w:eastAsia="zh-CN"/>
        </w:rPr>
        <w:t xml:space="preserve"> </w:t>
      </w:r>
      <w:r w:rsidR="005D4654" w:rsidRPr="005D4654">
        <w:rPr>
          <w:sz w:val="20"/>
          <w:lang w:eastAsia="zh-CN"/>
        </w:rPr>
        <w:t>nrtcdDevNumList</w:t>
      </w:r>
      <w:r w:rsidR="00541315">
        <w:rPr>
          <w:rFonts w:ascii="宋体" w:hAnsi="宋体" w:cs="宋体" w:hint="eastAsia"/>
          <w:sz w:val="20"/>
          <w:lang w:eastAsia="zh-CN"/>
        </w:rPr>
        <w:t>字段</w:t>
      </w:r>
      <w:r w:rsidR="00431B0D">
        <w:rPr>
          <w:rFonts w:eastAsia="Noto Serif CJK SC"/>
          <w:sz w:val="20"/>
          <w:lang w:eastAsia="zh-CN"/>
        </w:rPr>
        <w:t>允许附加特殊标记，用于补充设备所在房间或使用状态。标记必须紧跟在对应编号后，并使用程序支持的英文尖括号格式。</w:t>
      </w:r>
    </w:p>
    <w:tbl>
      <w:tblPr>
        <w:tblW w:w="0" w:type="auto"/>
        <w:tblInd w:w="118" w:type="dxa"/>
        <w:tblCellMar>
          <w:left w:w="0" w:type="dxa"/>
          <w:right w:w="0" w:type="dxa"/>
        </w:tblCellMar>
        <w:tblLook w:val="04A0" w:firstRow="1" w:lastRow="0" w:firstColumn="1" w:lastColumn="0" w:noHBand="0" w:noVBand="1"/>
      </w:tblPr>
      <w:tblGrid>
        <w:gridCol w:w="743"/>
        <w:gridCol w:w="2002"/>
        <w:gridCol w:w="1116"/>
        <w:gridCol w:w="5679"/>
      </w:tblGrid>
      <w:tr w:rsidR="001B4C08" w:rsidRPr="001B4C08" w14:paraId="1FFB6840" w14:textId="77777777" w:rsidTr="001B4C08">
        <w:trPr>
          <w:trHeight w:val="795"/>
        </w:trPr>
        <w:tc>
          <w:tcPr>
            <w:tcW w:w="743" w:type="dxa"/>
            <w:tcBorders>
              <w:top w:val="single" w:sz="8" w:space="0" w:color="auto"/>
              <w:left w:val="single" w:sz="8" w:space="0" w:color="auto"/>
              <w:bottom w:val="single" w:sz="8" w:space="0" w:color="auto"/>
              <w:right w:val="single" w:sz="8" w:space="0" w:color="auto"/>
            </w:tcBorders>
            <w:shd w:val="clear" w:color="000000" w:fill="4F81BD"/>
            <w:vAlign w:val="center"/>
            <w:hideMark/>
          </w:tcPr>
          <w:p w14:paraId="0A5231F5" w14:textId="77777777" w:rsidR="001B4C08" w:rsidRPr="001B4C08" w:rsidRDefault="001B4C08" w:rsidP="00C40DF2">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标记</w:t>
            </w:r>
          </w:p>
        </w:tc>
        <w:tc>
          <w:tcPr>
            <w:tcW w:w="2002" w:type="dxa"/>
            <w:tcBorders>
              <w:top w:val="single" w:sz="8" w:space="0" w:color="auto"/>
              <w:left w:val="nil"/>
              <w:bottom w:val="single" w:sz="8" w:space="0" w:color="auto"/>
              <w:right w:val="single" w:sz="8" w:space="0" w:color="auto"/>
            </w:tcBorders>
            <w:shd w:val="clear" w:color="000000" w:fill="4F81BD"/>
            <w:vAlign w:val="center"/>
            <w:hideMark/>
          </w:tcPr>
          <w:p w14:paraId="0E5348F1" w14:textId="77777777" w:rsidR="001B4C08" w:rsidRPr="001B4C08" w:rsidRDefault="001B4C08" w:rsidP="00C40DF2">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含义</w:t>
            </w:r>
          </w:p>
        </w:tc>
        <w:tc>
          <w:tcPr>
            <w:tcW w:w="1116" w:type="dxa"/>
            <w:tcBorders>
              <w:top w:val="single" w:sz="8" w:space="0" w:color="auto"/>
              <w:left w:val="nil"/>
              <w:bottom w:val="single" w:sz="8" w:space="0" w:color="auto"/>
              <w:right w:val="single" w:sz="8" w:space="0" w:color="auto"/>
            </w:tcBorders>
            <w:shd w:val="clear" w:color="000000" w:fill="4F81BD"/>
            <w:vAlign w:val="center"/>
            <w:hideMark/>
          </w:tcPr>
          <w:p w14:paraId="2C21FD39" w14:textId="77777777" w:rsidR="001B4C08" w:rsidRPr="001B4C08" w:rsidRDefault="001B4C08" w:rsidP="00C40DF2">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示例</w:t>
            </w:r>
          </w:p>
        </w:tc>
        <w:tc>
          <w:tcPr>
            <w:tcW w:w="5679" w:type="dxa"/>
            <w:tcBorders>
              <w:top w:val="single" w:sz="8" w:space="0" w:color="auto"/>
              <w:left w:val="nil"/>
              <w:bottom w:val="single" w:sz="8" w:space="0" w:color="auto"/>
              <w:right w:val="single" w:sz="8" w:space="0" w:color="auto"/>
            </w:tcBorders>
            <w:shd w:val="clear" w:color="000000" w:fill="4F81BD"/>
            <w:vAlign w:val="center"/>
            <w:hideMark/>
          </w:tcPr>
          <w:p w14:paraId="2EFC4BF9" w14:textId="77777777" w:rsidR="001B4C08" w:rsidRPr="001B4C08" w:rsidRDefault="001B4C08" w:rsidP="00C40DF2">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说明</w:t>
            </w:r>
          </w:p>
        </w:tc>
      </w:tr>
      <w:tr w:rsidR="001B4C08" w:rsidRPr="001B4C08" w14:paraId="028097AE" w14:textId="77777777" w:rsidTr="001B4C08">
        <w:trPr>
          <w:trHeight w:val="803"/>
        </w:trPr>
        <w:tc>
          <w:tcPr>
            <w:tcW w:w="743" w:type="dxa"/>
            <w:tcBorders>
              <w:top w:val="nil"/>
              <w:left w:val="single" w:sz="8" w:space="0" w:color="auto"/>
              <w:bottom w:val="single" w:sz="8" w:space="0" w:color="auto"/>
              <w:right w:val="single" w:sz="8" w:space="0" w:color="auto"/>
            </w:tcBorders>
            <w:shd w:val="clear" w:color="000000" w:fill="DCE6F1"/>
            <w:vAlign w:val="center"/>
            <w:hideMark/>
          </w:tcPr>
          <w:p w14:paraId="0ADB1C18" w14:textId="77777777" w:rsidR="001B4C08" w:rsidRPr="001B4C08" w:rsidRDefault="001B4C08" w:rsidP="00C40DF2">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&lt;R2&gt;</w:t>
            </w:r>
          </w:p>
        </w:tc>
        <w:tc>
          <w:tcPr>
            <w:tcW w:w="2002" w:type="dxa"/>
            <w:tcBorders>
              <w:top w:val="nil"/>
              <w:left w:val="nil"/>
              <w:bottom w:val="single" w:sz="8" w:space="0" w:color="auto"/>
              <w:right w:val="single" w:sz="8" w:space="0" w:color="auto"/>
            </w:tcBorders>
            <w:shd w:val="clear" w:color="000000" w:fill="DCE6F1"/>
            <w:vAlign w:val="center"/>
            <w:hideMark/>
          </w:tcPr>
          <w:p w14:paraId="12D18B14" w14:textId="77777777" w:rsidR="001B4C08" w:rsidRPr="001B4C08" w:rsidRDefault="001B4C08" w:rsidP="00C40DF2">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表示该设备位于第二房间。</w:t>
            </w:r>
          </w:p>
        </w:tc>
        <w:tc>
          <w:tcPr>
            <w:tcW w:w="1116" w:type="dxa"/>
            <w:tcBorders>
              <w:top w:val="nil"/>
              <w:left w:val="nil"/>
              <w:bottom w:val="single" w:sz="8" w:space="0" w:color="auto"/>
              <w:right w:val="single" w:sz="8" w:space="0" w:color="auto"/>
            </w:tcBorders>
            <w:shd w:val="clear" w:color="000000" w:fill="DCE6F1"/>
            <w:vAlign w:val="center"/>
            <w:hideMark/>
          </w:tcPr>
          <w:p w14:paraId="0BD14740" w14:textId="77777777" w:rsidR="001B4C08" w:rsidRPr="001B4C08" w:rsidRDefault="001B4C08" w:rsidP="00C40DF2">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34P02&lt;R2&gt;</w:t>
            </w:r>
          </w:p>
        </w:tc>
        <w:tc>
          <w:tcPr>
            <w:tcW w:w="5679" w:type="dxa"/>
            <w:tcBorders>
              <w:top w:val="nil"/>
              <w:left w:val="nil"/>
              <w:bottom w:val="single" w:sz="8" w:space="0" w:color="auto"/>
              <w:right w:val="single" w:sz="8" w:space="0" w:color="auto"/>
            </w:tcBorders>
            <w:shd w:val="clear" w:color="000000" w:fill="DCE6F1"/>
            <w:vAlign w:val="center"/>
            <w:hideMark/>
          </w:tcPr>
          <w:p w14:paraId="76A71293" w14:textId="77777777" w:rsidR="001B4C08" w:rsidRPr="001B4C08" w:rsidRDefault="001B4C08" w:rsidP="00C40DF2">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使用该标记时应同时正确填写</w:t>
            </w:r>
            <w:r w:rsidRPr="001B4C08">
              <w:rPr>
                <w:rFonts w:ascii="Times New Roman" w:eastAsia="等线" w:hAnsi="Times New Roman" w:cs="Times New Roman"/>
                <w:color w:val="000000"/>
                <w:sz w:val="18"/>
                <w:szCs w:val="18"/>
                <w:lang w:eastAsia="zh-CN"/>
              </w:rPr>
              <w:t xml:space="preserve"> room2Name </w:t>
            </w:r>
            <w:r w:rsidRPr="001B4C08">
              <w:rPr>
                <w:rFonts w:ascii="Times New Roman" w:eastAsia="等线" w:hAnsi="Times New Roman" w:cs="Times New Roman"/>
                <w:color w:val="000000"/>
                <w:sz w:val="18"/>
                <w:szCs w:val="18"/>
                <w:lang w:eastAsia="zh-CN"/>
              </w:rPr>
              <w:t>。</w:t>
            </w:r>
          </w:p>
        </w:tc>
      </w:tr>
      <w:tr w:rsidR="001B4C08" w:rsidRPr="001B4C08" w14:paraId="1276BD5C" w14:textId="77777777" w:rsidTr="001B4C08">
        <w:trPr>
          <w:trHeight w:val="970"/>
        </w:trPr>
        <w:tc>
          <w:tcPr>
            <w:tcW w:w="743" w:type="dxa"/>
            <w:tcBorders>
              <w:top w:val="nil"/>
              <w:left w:val="single" w:sz="8" w:space="0" w:color="auto"/>
              <w:bottom w:val="single" w:sz="8" w:space="0" w:color="auto"/>
              <w:right w:val="single" w:sz="8" w:space="0" w:color="auto"/>
            </w:tcBorders>
            <w:vAlign w:val="center"/>
            <w:hideMark/>
          </w:tcPr>
          <w:p w14:paraId="1A478E82" w14:textId="77777777" w:rsidR="001B4C08" w:rsidRPr="001B4C08" w:rsidRDefault="001B4C08" w:rsidP="00C40DF2">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&lt;e&gt;</w:t>
            </w:r>
          </w:p>
        </w:tc>
        <w:tc>
          <w:tcPr>
            <w:tcW w:w="2002" w:type="dxa"/>
            <w:tcBorders>
              <w:top w:val="nil"/>
              <w:left w:val="nil"/>
              <w:bottom w:val="single" w:sz="8" w:space="0" w:color="auto"/>
              <w:right w:val="single" w:sz="8" w:space="0" w:color="auto"/>
            </w:tcBorders>
            <w:vAlign w:val="center"/>
            <w:hideMark/>
          </w:tcPr>
          <w:p w14:paraId="4632CFB8" w14:textId="77777777" w:rsidR="001B4C08" w:rsidRPr="001B4C08" w:rsidRDefault="001B4C08" w:rsidP="00C40DF2">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表示现有利旧的成端</w:t>
            </w:r>
            <w:r w:rsidRPr="001B4C08">
              <w:rPr>
                <w:rFonts w:ascii="Times New Roman" w:eastAsia="等线" w:hAnsi="Times New Roman" w:cs="Times New Roman"/>
                <w:color w:val="000000"/>
                <w:sz w:val="18"/>
                <w:szCs w:val="18"/>
                <w:lang w:eastAsia="zh-CN"/>
              </w:rPr>
              <w:t xml:space="preserve"> IDF</w:t>
            </w:r>
            <w:r w:rsidRPr="001B4C08">
              <w:rPr>
                <w:rFonts w:ascii="Times New Roman" w:eastAsia="等线" w:hAnsi="Times New Roman" w:cs="Times New Roman"/>
                <w:color w:val="000000"/>
                <w:sz w:val="18"/>
                <w:szCs w:val="18"/>
                <w:lang w:eastAsia="zh-CN"/>
              </w:rPr>
              <w:t>。</w:t>
            </w:r>
          </w:p>
        </w:tc>
        <w:tc>
          <w:tcPr>
            <w:tcW w:w="1116" w:type="dxa"/>
            <w:tcBorders>
              <w:top w:val="nil"/>
              <w:left w:val="nil"/>
              <w:bottom w:val="single" w:sz="8" w:space="0" w:color="auto"/>
              <w:right w:val="single" w:sz="8" w:space="0" w:color="auto"/>
            </w:tcBorders>
            <w:vAlign w:val="center"/>
            <w:hideMark/>
          </w:tcPr>
          <w:p w14:paraId="2657A30E" w14:textId="77777777" w:rsidR="001B4C08" w:rsidRPr="001B4C08" w:rsidRDefault="001B4C08" w:rsidP="00C40DF2">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4P01&lt;e&gt;</w:t>
            </w:r>
          </w:p>
        </w:tc>
        <w:tc>
          <w:tcPr>
            <w:tcW w:w="5679" w:type="dxa"/>
            <w:tcBorders>
              <w:top w:val="nil"/>
              <w:left w:val="nil"/>
              <w:bottom w:val="single" w:sz="8" w:space="0" w:color="auto"/>
              <w:right w:val="single" w:sz="8" w:space="0" w:color="auto"/>
            </w:tcBorders>
            <w:vAlign w:val="center"/>
            <w:hideMark/>
          </w:tcPr>
          <w:p w14:paraId="0B17286E" w14:textId="77777777" w:rsidR="001B4C08" w:rsidRPr="001B4C08" w:rsidRDefault="00DA3524" w:rsidP="00C40DF2">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表示该设备是一个利旧成端</w:t>
            </w:r>
            <w:r>
              <w:rPr>
                <w:rFonts w:ascii="Times New Roman" w:eastAsia="等线" w:hAnsi="Times New Roman" w:cs="Times New Roman" w:hint="eastAsia"/>
                <w:color w:val="000000"/>
                <w:sz w:val="18"/>
                <w:szCs w:val="18"/>
                <w:lang w:eastAsia="zh-CN"/>
              </w:rPr>
              <w:t>IDF</w:t>
            </w:r>
            <w:r>
              <w:rPr>
                <w:rFonts w:ascii="Times New Roman" w:eastAsia="等线" w:hAnsi="Times New Roman" w:cs="Times New Roman" w:hint="eastAsia"/>
                <w:color w:val="000000"/>
                <w:sz w:val="18"/>
                <w:szCs w:val="18"/>
                <w:lang w:eastAsia="zh-CN"/>
              </w:rPr>
              <w:t>，不应与</w:t>
            </w:r>
            <w:r w:rsidRPr="00DA3524">
              <w:rPr>
                <w:rFonts w:ascii="Times New Roman" w:eastAsia="等线" w:hAnsi="Times New Roman" w:cs="Times New Roman"/>
                <w:color w:val="000000"/>
                <w:sz w:val="18"/>
                <w:szCs w:val="18"/>
                <w:lang w:eastAsia="zh-CN"/>
              </w:rPr>
              <w:t>edgedIDFaltitudeU</w:t>
            </w:r>
            <w:r>
              <w:rPr>
                <w:rFonts w:ascii="Times New Roman" w:eastAsia="等线" w:hAnsi="Times New Roman" w:cs="Times New Roman" w:hint="eastAsia"/>
                <w:color w:val="000000"/>
                <w:sz w:val="18"/>
                <w:szCs w:val="18"/>
                <w:lang w:eastAsia="zh-CN"/>
              </w:rPr>
              <w:t>参数同时使用</w:t>
            </w:r>
          </w:p>
        </w:tc>
      </w:tr>
      <w:tr w:rsidR="001B4C08" w:rsidRPr="001B4C08" w14:paraId="19A8AD4E" w14:textId="77777777" w:rsidTr="001B4C08">
        <w:trPr>
          <w:trHeight w:val="971"/>
        </w:trPr>
        <w:tc>
          <w:tcPr>
            <w:tcW w:w="743" w:type="dxa"/>
            <w:tcBorders>
              <w:top w:val="nil"/>
              <w:left w:val="single" w:sz="8" w:space="0" w:color="auto"/>
              <w:bottom w:val="single" w:sz="8" w:space="0" w:color="auto"/>
              <w:right w:val="single" w:sz="8" w:space="0" w:color="auto"/>
            </w:tcBorders>
            <w:shd w:val="clear" w:color="000000" w:fill="DCE6F1"/>
            <w:vAlign w:val="center"/>
            <w:hideMark/>
          </w:tcPr>
          <w:p w14:paraId="704B2B24" w14:textId="77777777" w:rsidR="001B4C08" w:rsidRPr="001B4C08" w:rsidRDefault="00541315" w:rsidP="00C40DF2">
            <w:pPr>
              <w:spacing w:after="0" w:line="240" w:lineRule="auto"/>
              <w:jc w:val="center"/>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&lt;np&gt;</w:t>
            </w:r>
          </w:p>
        </w:tc>
        <w:tc>
          <w:tcPr>
            <w:tcW w:w="2002" w:type="dxa"/>
            <w:tcBorders>
              <w:top w:val="nil"/>
              <w:left w:val="nil"/>
              <w:bottom w:val="single" w:sz="8" w:space="0" w:color="auto"/>
              <w:right w:val="single" w:sz="8" w:space="0" w:color="auto"/>
            </w:tcBorders>
            <w:shd w:val="clear" w:color="000000" w:fill="DCE6F1"/>
            <w:vAlign w:val="center"/>
            <w:hideMark/>
          </w:tcPr>
          <w:p w14:paraId="0EC2F12D" w14:textId="77777777" w:rsidR="001B4C08" w:rsidRPr="001B4C08" w:rsidRDefault="001B4C08" w:rsidP="00C40DF2">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w:t>
            </w:r>
            <w:r w:rsidR="00541315">
              <w:rPr>
                <w:rFonts w:ascii="Times New Roman" w:eastAsia="等线" w:hAnsi="Times New Roman" w:cs="Times New Roman" w:hint="eastAsia"/>
                <w:color w:val="000000"/>
                <w:sz w:val="18"/>
                <w:szCs w:val="18"/>
                <w:lang w:eastAsia="zh-CN"/>
              </w:rPr>
              <w:t>该设备未拍摄</w:t>
            </w:r>
          </w:p>
        </w:tc>
        <w:tc>
          <w:tcPr>
            <w:tcW w:w="1116" w:type="dxa"/>
            <w:tcBorders>
              <w:top w:val="nil"/>
              <w:left w:val="nil"/>
              <w:bottom w:val="single" w:sz="8" w:space="0" w:color="auto"/>
              <w:right w:val="single" w:sz="8" w:space="0" w:color="auto"/>
            </w:tcBorders>
            <w:shd w:val="clear" w:color="000000" w:fill="DCE6F1"/>
            <w:vAlign w:val="center"/>
            <w:hideMark/>
          </w:tcPr>
          <w:p w14:paraId="67AB10CE" w14:textId="77777777" w:rsidR="001B4C08" w:rsidRPr="001B4C08" w:rsidRDefault="00541315" w:rsidP="00C40DF2">
            <w:pPr>
              <w:spacing w:after="0" w:line="240" w:lineRule="auto"/>
              <w:jc w:val="center"/>
              <w:rPr>
                <w:rFonts w:ascii="Times New Roman" w:eastAsia="等线" w:hAnsi="Times New Roman" w:cs="Times New Roman"/>
                <w:color w:val="000000"/>
                <w:sz w:val="18"/>
                <w:szCs w:val="18"/>
                <w:lang w:eastAsia="zh-CN"/>
              </w:rPr>
            </w:pPr>
            <w:r w:rsidRPr="00541315">
              <w:rPr>
                <w:rFonts w:ascii="Times New Roman" w:eastAsia="等线" w:hAnsi="Times New Roman" w:cs="Times New Roman"/>
                <w:color w:val="000000"/>
                <w:sz w:val="18"/>
                <w:szCs w:val="18"/>
                <w:lang w:eastAsia="zh-CN"/>
              </w:rPr>
              <w:t>未知设备</w:t>
            </w:r>
            <w:r w:rsidRPr="00541315">
              <w:rPr>
                <w:rFonts w:ascii="Times New Roman" w:eastAsia="等线" w:hAnsi="Times New Roman" w:cs="Times New Roman"/>
                <w:color w:val="000000"/>
                <w:sz w:val="18"/>
                <w:szCs w:val="18"/>
                <w:lang w:eastAsia="zh-CN"/>
              </w:rPr>
              <w:t>&lt;np&gt;;</w:t>
            </w:r>
          </w:p>
        </w:tc>
        <w:tc>
          <w:tcPr>
            <w:tcW w:w="5679" w:type="dxa"/>
            <w:tcBorders>
              <w:top w:val="nil"/>
              <w:left w:val="nil"/>
              <w:bottom w:val="single" w:sz="8" w:space="0" w:color="auto"/>
              <w:right w:val="single" w:sz="8" w:space="0" w:color="auto"/>
            </w:tcBorders>
            <w:shd w:val="clear" w:color="000000" w:fill="DCE6F1"/>
            <w:vAlign w:val="center"/>
            <w:hideMark/>
          </w:tcPr>
          <w:p w14:paraId="28B0974A" w14:textId="77777777" w:rsidR="001B4C08" w:rsidRPr="001B4C08" w:rsidRDefault="00541315" w:rsidP="00C40DF2">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常用于因为某些原因导致该设备工勘不全的情况，绘图将绘制一条逻辑连接线至该设备。</w:t>
            </w:r>
          </w:p>
        </w:tc>
      </w:tr>
    </w:tbl>
    <w:p w14:paraId="770D3E62" w14:textId="77777777" w:rsidR="00431B0D" w:rsidRPr="00270A1B" w:rsidRDefault="00270A1B" w:rsidP="00270A1B">
      <w:pPr>
        <w:spacing w:after="100" w:line="324" w:lineRule="auto"/>
        <w:rPr>
          <w:rFonts w:eastAsia="Noto Serif CJK SC"/>
          <w:sz w:val="20"/>
          <w:lang w:eastAsia="zh-CN"/>
        </w:rPr>
      </w:pPr>
      <w:r w:rsidRPr="00270A1B">
        <w:rPr>
          <w:rFonts w:eastAsia="Noto Serif CJK SC"/>
          <w:sz w:val="20"/>
          <w:lang w:eastAsia="zh-CN"/>
        </w:rPr>
        <w:tab/>
      </w:r>
      <w:r w:rsidRPr="00270A1B">
        <w:rPr>
          <w:rFonts w:ascii="宋体" w:hAnsi="宋体" w:cs="宋体" w:hint="eastAsia"/>
          <w:sz w:val="20"/>
          <w:lang w:eastAsia="zh-CN"/>
        </w:rPr>
        <w:t>使用此标记后，绘图效果和导出表格会相应改变。</w:t>
      </w:r>
    </w:p>
    <w:p w14:paraId="521F2685" w14:textId="77777777" w:rsidR="00431B0D" w:rsidRDefault="00985F61" w:rsidP="00C40DF2">
      <w:pPr>
        <w:spacing w:after="100" w:line="324" w:lineRule="auto"/>
        <w:rPr>
          <w:rFonts w:hint="eastAsia"/>
          <w:sz w:val="20"/>
          <w:lang w:eastAsia="zh-CN"/>
        </w:rPr>
      </w:pPr>
      <w:r>
        <w:rPr>
          <w:sz w:val="20"/>
          <w:lang w:eastAsia="zh-CN"/>
        </w:rPr>
        <w:tab/>
      </w:r>
      <w:r w:rsidR="00431B0D">
        <w:rPr>
          <w:rFonts w:eastAsia="Noto Serif CJK SC"/>
          <w:sz w:val="20"/>
          <w:lang w:eastAsia="zh-CN"/>
        </w:rPr>
        <w:t>除本说明列出的标记外，不应自行创造新的标记。模板中如出现其他历史标记，应先确认当前版本的解析规则，再决定是否保留。</w:t>
      </w:r>
    </w:p>
    <w:p w14:paraId="10158BF8" w14:textId="77777777" w:rsidR="00CD3568" w:rsidRDefault="00CD3568" w:rsidP="00CD3568">
      <w:pPr>
        <w:pStyle w:val="4"/>
        <w:ind w:left="0" w:firstLine="0"/>
        <w:rPr>
          <w:lang w:eastAsia="zh-CN"/>
        </w:rPr>
      </w:pPr>
      <w:r w:rsidRPr="000F1123">
        <w:rPr>
          <w:rFonts w:hint="eastAsia"/>
          <w:lang w:eastAsia="zh-CN"/>
        </w:rPr>
        <w:t>屏柜设备列表标记</w:t>
      </w:r>
    </w:p>
    <w:p w14:paraId="25A75FCB" w14:textId="77777777" w:rsidR="00CD3568" w:rsidRPr="00CD3568" w:rsidRDefault="00CD3568" w:rsidP="00C40DF2">
      <w:pPr>
        <w:spacing w:after="100" w:line="324" w:lineRule="auto"/>
        <w:rPr>
          <w:rFonts w:hint="eastAsia"/>
          <w:lang w:eastAsia="zh-CN"/>
        </w:rPr>
      </w:pPr>
      <w:r>
        <w:rPr>
          <w:lang w:eastAsia="zh-CN"/>
        </w:rPr>
        <w:tab/>
      </w:r>
      <w:r>
        <w:rPr>
          <w:rFonts w:hint="eastAsia"/>
          <w:lang w:eastAsia="zh-CN"/>
        </w:rPr>
        <w:t>同</w:t>
      </w:r>
      <w:r>
        <w:rPr>
          <w:rFonts w:hint="eastAsia"/>
          <w:lang w:eastAsia="zh-CN"/>
        </w:rPr>
        <w:t>4.2.3.5</w:t>
      </w:r>
      <w:r>
        <w:rPr>
          <w:rFonts w:hint="eastAsia"/>
          <w:lang w:eastAsia="zh-CN"/>
        </w:rPr>
        <w:t>节，规则完全相同。</w:t>
      </w:r>
    </w:p>
    <w:p w14:paraId="2112B927" w14:textId="77777777" w:rsidR="00431B0D" w:rsidRDefault="00431B0D" w:rsidP="00C40DF2">
      <w:pPr>
        <w:pStyle w:val="31"/>
      </w:pPr>
      <w:bookmarkStart w:id="42" w:name="_Toc236040661"/>
      <w:r>
        <w:t>线缆敷设表</w:t>
      </w:r>
      <w:r>
        <w:t xml:space="preserve"> CableLay</w:t>
      </w:r>
      <w:bookmarkEnd w:id="42"/>
    </w:p>
    <w:p w14:paraId="6655CECE" w14:textId="77777777" w:rsidR="00431B0D" w:rsidRDefault="00985F61" w:rsidP="00C40DF2">
      <w:pPr>
        <w:spacing w:after="100" w:line="324" w:lineRule="auto"/>
        <w:rPr>
          <w:rFonts w:hint="eastAsia"/>
          <w:lang w:eastAsia="zh-CN"/>
        </w:rPr>
      </w:pPr>
      <w:r>
        <w:rPr>
          <w:sz w:val="20"/>
          <w:lang w:eastAsia="zh-CN"/>
        </w:rPr>
        <w:tab/>
      </w:r>
      <w:r w:rsidR="00431B0D">
        <w:rPr>
          <w:rFonts w:eastAsia="Noto Serif CJK SC"/>
          <w:sz w:val="20"/>
          <w:lang w:eastAsia="zh-CN"/>
        </w:rPr>
        <w:t>DDN 线缆敷设表用于整理本绘图范式产生的电源线、接地线、网线及其他线缆信息。其字段结构、长度计算方式和表格继承规则与 4.2.4 节所述线缆敷设表一致。</w:t>
      </w:r>
    </w:p>
    <w:p w14:paraId="04EB932D" w14:textId="77777777" w:rsidR="00431B0D" w:rsidRPr="009E3503" w:rsidRDefault="00985F61" w:rsidP="00C40DF2">
      <w:pPr>
        <w:spacing w:after="100" w:line="324" w:lineRule="auto"/>
        <w:rPr>
          <w:rFonts w:eastAsia="Noto Serif CJK SC"/>
          <w:sz w:val="20"/>
          <w:lang w:eastAsia="zh-CN"/>
        </w:rPr>
      </w:pPr>
      <w:r>
        <w:rPr>
          <w:sz w:val="20"/>
          <w:lang w:eastAsia="zh-CN"/>
        </w:rPr>
        <w:tab/>
      </w:r>
      <w:r w:rsidR="00431B0D">
        <w:rPr>
          <w:rFonts w:eastAsia="Noto Serif CJK SC"/>
          <w:sz w:val="20"/>
          <w:lang w:eastAsia="zh-CN"/>
        </w:rPr>
        <w:t>输入 DDN 数据库后，DrawingMaster 可以自动生成大部分线缆字段。使用者主要需要根据平面位置补充下列四个长度计算参数：</w:t>
      </w:r>
    </w:p>
    <w:p w14:paraId="5C79CCC2" w14:textId="77777777" w:rsidR="00431B0D" w:rsidRDefault="00431B0D" w:rsidP="00C40DF2">
      <w:pPr>
        <w:pStyle w:val="a0"/>
        <w:spacing w:after="50" w:line="288" w:lineRule="auto"/>
        <w:ind w:left="0" w:firstLine="0"/>
        <w:rPr>
          <w:rFonts w:hint="eastAsia"/>
        </w:rPr>
      </w:pPr>
      <w:r>
        <w:rPr>
          <w:rFonts w:eastAsia="Noto Serif CJK SC"/>
          <w:sz w:val="20"/>
        </w:rPr>
        <w:t>跨越机柜；</w:t>
      </w:r>
    </w:p>
    <w:p w14:paraId="47B11D25" w14:textId="77777777" w:rsidR="00431B0D" w:rsidRDefault="00431B0D" w:rsidP="00C40DF2">
      <w:pPr>
        <w:pStyle w:val="a0"/>
        <w:spacing w:after="50" w:line="288" w:lineRule="auto"/>
        <w:ind w:left="0" w:firstLine="0"/>
        <w:rPr>
          <w:rFonts w:hint="eastAsia"/>
        </w:rPr>
      </w:pPr>
      <w:r>
        <w:rPr>
          <w:rFonts w:eastAsia="Noto Serif CJK SC"/>
          <w:sz w:val="20"/>
        </w:rPr>
        <w:t>跨越行；</w:t>
      </w:r>
    </w:p>
    <w:p w14:paraId="70B7F924" w14:textId="77777777" w:rsidR="00431B0D" w:rsidRDefault="00431B0D" w:rsidP="00C40DF2">
      <w:pPr>
        <w:pStyle w:val="a0"/>
        <w:spacing w:after="50" w:line="288" w:lineRule="auto"/>
        <w:ind w:left="0" w:firstLine="0"/>
        <w:rPr>
          <w:rFonts w:hint="eastAsia"/>
        </w:rPr>
      </w:pPr>
      <w:r>
        <w:rPr>
          <w:rFonts w:eastAsia="Noto Serif CJK SC"/>
          <w:sz w:val="20"/>
        </w:rPr>
        <w:lastRenderedPageBreak/>
        <w:t>跨层；</w:t>
      </w:r>
    </w:p>
    <w:p w14:paraId="5CDDDF13" w14:textId="77777777" w:rsidR="00431B0D" w:rsidRDefault="00431B0D" w:rsidP="00C40DF2">
      <w:pPr>
        <w:pStyle w:val="a0"/>
        <w:spacing w:after="50" w:line="288" w:lineRule="auto"/>
        <w:ind w:left="0" w:firstLine="0"/>
        <w:rPr>
          <w:rFonts w:hint="eastAsia"/>
        </w:rPr>
      </w:pPr>
      <w:r>
        <w:rPr>
          <w:rFonts w:eastAsia="Noto Serif CJK SC"/>
          <w:sz w:val="20"/>
        </w:rPr>
        <w:t>同层跨房间。</w:t>
      </w:r>
    </w:p>
    <w:p w14:paraId="46C3C5A0" w14:textId="77777777" w:rsidR="00431B0D" w:rsidRDefault="008F6E49" w:rsidP="00C40DF2">
      <w:pPr>
        <w:spacing w:after="100" w:line="324" w:lineRule="auto"/>
        <w:rPr>
          <w:rFonts w:hint="eastAsia"/>
          <w:lang w:eastAsia="zh-CN"/>
        </w:rPr>
      </w:pPr>
      <w:r>
        <w:rPr>
          <w:sz w:val="20"/>
          <w:lang w:eastAsia="zh-CN"/>
        </w:rPr>
        <w:tab/>
      </w:r>
      <w:r w:rsidR="00431B0D">
        <w:rPr>
          <w:rFonts w:eastAsia="Noto Serif CJK SC"/>
          <w:sz w:val="20"/>
          <w:lang w:eastAsia="zh-CN"/>
        </w:rPr>
        <w:t>补充上述参数后，可以将线缆敷设表重新输入 DrawingMaster，使程序继承已有数据并重新计算单条长度和合计长度。如果不需要插入线缆敷设表或精确计算长度，可以不输入该表格。</w:t>
      </w:r>
    </w:p>
    <w:p w14:paraId="5F817047" w14:textId="77777777" w:rsidR="00431B0D" w:rsidRDefault="00431B0D" w:rsidP="00C40DF2">
      <w:pPr>
        <w:pStyle w:val="31"/>
      </w:pPr>
      <w:bookmarkStart w:id="43" w:name="_Toc236040662"/>
      <w:r>
        <w:t>组网链路表</w:t>
      </w:r>
      <w:r>
        <w:t xml:space="preserve"> NetLink</w:t>
      </w:r>
      <w:bookmarkEnd w:id="43"/>
    </w:p>
    <w:p w14:paraId="03BD35E1" w14:textId="77777777" w:rsidR="00431B0D" w:rsidRPr="00357086" w:rsidRDefault="008577FC" w:rsidP="00357086">
      <w:pPr>
        <w:rPr>
          <w:rFonts w:hint="eastAsia"/>
          <w:lang w:eastAsia="zh-CN"/>
        </w:rPr>
      </w:pPr>
      <w:r w:rsidRPr="00357086">
        <w:rPr>
          <w:lang w:eastAsia="zh-CN"/>
        </w:rPr>
        <w:tab/>
      </w:r>
      <w:r w:rsidR="00431B0D" w:rsidRPr="00357086">
        <w:rPr>
          <w:lang w:eastAsia="zh-CN"/>
        </w:rPr>
        <w:t xml:space="preserve">DDN </w:t>
      </w:r>
      <w:r w:rsidR="00431B0D" w:rsidRPr="00357086">
        <w:rPr>
          <w:lang w:eastAsia="zh-CN"/>
        </w:rPr>
        <w:t>组网链路表用于汇总绘图对象之间的定向连接关系。其字段结构与</w:t>
      </w:r>
      <w:r w:rsidR="00431B0D" w:rsidRPr="00357086">
        <w:rPr>
          <w:lang w:eastAsia="zh-CN"/>
        </w:rPr>
        <w:t xml:space="preserve"> 4.2.6 </w:t>
      </w:r>
      <w:r w:rsidR="00431B0D" w:rsidRPr="00357086">
        <w:rPr>
          <w:lang w:eastAsia="zh-CN"/>
        </w:rPr>
        <w:t>节所述组网链路表一致，包含站名、序号、起点层级、起点名称、终点层级、终点名称、承载网络、链路带宽、链路类型和备注等字段。</w:t>
      </w:r>
    </w:p>
    <w:p w14:paraId="0CC8A34D" w14:textId="77777777" w:rsidR="00431B0D" w:rsidRPr="00357086" w:rsidRDefault="00357086" w:rsidP="00357086">
      <w:pPr>
        <w:rPr>
          <w:rFonts w:hint="eastAsia"/>
          <w:lang w:eastAsia="zh-CN"/>
        </w:rPr>
      </w:pPr>
      <w:r>
        <w:rPr>
          <w:lang w:eastAsia="zh-CN"/>
        </w:rPr>
        <w:tab/>
      </w:r>
      <w:r w:rsidR="00431B0D" w:rsidRPr="00357086">
        <w:rPr>
          <w:lang w:eastAsia="zh-CN"/>
        </w:rPr>
        <w:t>组网链路表可以由程序根据数据库中的目标对象和连接信息自动生成，无需用户手动填写。当需要继承已有表格、调整表格显示或将表格作为</w:t>
      </w:r>
      <w:r w:rsidR="00431B0D" w:rsidRPr="00357086">
        <w:rPr>
          <w:lang w:eastAsia="zh-CN"/>
        </w:rPr>
        <w:t xml:space="preserve"> OLE </w:t>
      </w:r>
      <w:r w:rsidR="00431B0D" w:rsidRPr="00357086">
        <w:rPr>
          <w:lang w:eastAsia="zh-CN"/>
        </w:rPr>
        <w:t>对象插入</w:t>
      </w:r>
      <w:r w:rsidR="00431B0D" w:rsidRPr="00357086">
        <w:rPr>
          <w:lang w:eastAsia="zh-CN"/>
        </w:rPr>
        <w:t xml:space="preserve"> CAD </w:t>
      </w:r>
      <w:r w:rsidR="00431B0D" w:rsidRPr="00357086">
        <w:rPr>
          <w:lang w:eastAsia="zh-CN"/>
        </w:rPr>
        <w:t>时，可以在主页面输入对应文件和</w:t>
      </w:r>
      <w:r w:rsidR="00431B0D" w:rsidRPr="00357086">
        <w:rPr>
          <w:lang w:eastAsia="zh-CN"/>
        </w:rPr>
        <w:t xml:space="preserve"> SheetName</w:t>
      </w:r>
      <w:r w:rsidR="00431B0D" w:rsidRPr="00357086">
        <w:rPr>
          <w:lang w:eastAsia="zh-CN"/>
        </w:rPr>
        <w:t>。</w:t>
      </w:r>
    </w:p>
    <w:p w14:paraId="082D7B0C" w14:textId="77777777" w:rsidR="00431B0D" w:rsidRDefault="00431B0D" w:rsidP="00C40DF2">
      <w:pPr>
        <w:pStyle w:val="31"/>
      </w:pPr>
      <w:bookmarkStart w:id="44" w:name="_Toc236040663"/>
      <w:r>
        <w:t>绘制前检查</w:t>
      </w:r>
      <w:bookmarkEnd w:id="44"/>
    </w:p>
    <w:p w14:paraId="53D62611" w14:textId="77777777" w:rsidR="00431B0D" w:rsidRPr="0046244D" w:rsidRDefault="001E0B05" w:rsidP="001E0B05">
      <w:pPr>
        <w:rPr>
          <w:rFonts w:hint="eastAsia"/>
          <w:lang w:eastAsia="zh-CN"/>
        </w:rPr>
      </w:pPr>
      <w:r w:rsidRPr="001E0B05">
        <w:rPr>
          <w:rFonts w:ascii="宋体" w:hAnsi="宋体"/>
          <w:lang w:eastAsia="zh-CN"/>
        </w:rPr>
        <w:tab/>
      </w:r>
      <w:r w:rsidR="00431B0D" w:rsidRPr="00364A4D">
        <w:rPr>
          <w:lang w:eastAsia="zh-CN"/>
        </w:rPr>
        <w:t>运行</w:t>
      </w:r>
      <w:r w:rsidR="00431B0D" w:rsidRPr="00364A4D">
        <w:rPr>
          <w:lang w:eastAsia="zh-CN"/>
        </w:rPr>
        <w:t xml:space="preserve"> DDN </w:t>
      </w:r>
      <w:r w:rsidR="00431B0D" w:rsidRPr="00364A4D">
        <w:rPr>
          <w:lang w:eastAsia="zh-CN"/>
        </w:rPr>
        <w:t>绘图前，建议逐项确认以下内容：</w:t>
      </w:r>
    </w:p>
    <w:p w14:paraId="597F488B" w14:textId="77777777" w:rsidR="00431B0D" w:rsidRPr="00364A4D" w:rsidRDefault="00431B0D" w:rsidP="001E0B05">
      <w:pPr>
        <w:pStyle w:val="ae"/>
        <w:numPr>
          <w:ilvl w:val="0"/>
          <w:numId w:val="34"/>
        </w:numPr>
        <w:rPr>
          <w:rFonts w:hint="eastAsia"/>
          <w:lang w:eastAsia="zh-CN"/>
        </w:rPr>
      </w:pPr>
      <w:r w:rsidRPr="00364A4D">
        <w:rPr>
          <w:lang w:eastAsia="zh-CN"/>
        </w:rPr>
        <w:t>已在设置页面选择</w:t>
      </w:r>
      <w:r w:rsidRPr="00364A4D">
        <w:rPr>
          <w:lang w:eastAsia="zh-CN"/>
        </w:rPr>
        <w:t xml:space="preserve"> DDN </w:t>
      </w:r>
      <w:r w:rsidRPr="00364A4D">
        <w:rPr>
          <w:lang w:eastAsia="zh-CN"/>
        </w:rPr>
        <w:t>定向式绘图网络；</w:t>
      </w:r>
    </w:p>
    <w:p w14:paraId="030EEBB2" w14:textId="77777777" w:rsidR="00431B0D" w:rsidRPr="00364A4D" w:rsidRDefault="00431B0D" w:rsidP="001E0B05">
      <w:pPr>
        <w:pStyle w:val="ae"/>
        <w:numPr>
          <w:ilvl w:val="0"/>
          <w:numId w:val="34"/>
        </w:numPr>
        <w:rPr>
          <w:rFonts w:hint="eastAsia"/>
          <w:lang w:eastAsia="zh-CN"/>
        </w:rPr>
      </w:pPr>
      <w:r w:rsidRPr="00364A4D">
        <w:rPr>
          <w:lang w:eastAsia="zh-CN"/>
        </w:rPr>
        <w:t>画布中存在正确的</w:t>
      </w:r>
      <w:r w:rsidRPr="00364A4D">
        <w:rPr>
          <w:lang w:eastAsia="zh-CN"/>
        </w:rPr>
        <w:t xml:space="preserve"> DDN </w:t>
      </w:r>
      <w:r w:rsidRPr="00364A4D">
        <w:rPr>
          <w:lang w:eastAsia="zh-CN"/>
        </w:rPr>
        <w:t>连接图块、</w:t>
      </w:r>
      <w:r w:rsidRPr="00364A4D">
        <w:rPr>
          <w:lang w:eastAsia="zh-CN"/>
        </w:rPr>
        <w:t xml:space="preserve">DDN </w:t>
      </w:r>
      <w:r w:rsidRPr="00364A4D">
        <w:rPr>
          <w:lang w:eastAsia="zh-CN"/>
        </w:rPr>
        <w:t>面板图块及必要线型；</w:t>
      </w:r>
    </w:p>
    <w:p w14:paraId="6E74AE0E" w14:textId="77777777" w:rsidR="00431B0D" w:rsidRPr="00364A4D" w:rsidRDefault="00431B0D" w:rsidP="001E0B05">
      <w:pPr>
        <w:pStyle w:val="ae"/>
        <w:numPr>
          <w:ilvl w:val="0"/>
          <w:numId w:val="34"/>
        </w:numPr>
        <w:rPr>
          <w:rFonts w:hint="eastAsia"/>
          <w:lang w:eastAsia="zh-CN"/>
        </w:rPr>
      </w:pPr>
      <w:r w:rsidRPr="00364A4D">
        <w:rPr>
          <w:lang w:eastAsia="zh-CN"/>
        </w:rPr>
        <w:t>数据库文件路径和实际</w:t>
      </w:r>
      <w:r w:rsidRPr="00364A4D">
        <w:rPr>
          <w:lang w:eastAsia="zh-CN"/>
        </w:rPr>
        <w:t xml:space="preserve"> SheetName </w:t>
      </w:r>
      <w:r w:rsidRPr="00364A4D">
        <w:rPr>
          <w:lang w:eastAsia="zh-CN"/>
        </w:rPr>
        <w:t>填写正确；</w:t>
      </w:r>
    </w:p>
    <w:p w14:paraId="0D46373E" w14:textId="77777777" w:rsidR="00431B0D" w:rsidRPr="00364A4D" w:rsidRDefault="00431B0D" w:rsidP="001E0B05">
      <w:pPr>
        <w:pStyle w:val="ae"/>
        <w:numPr>
          <w:ilvl w:val="0"/>
          <w:numId w:val="34"/>
        </w:numPr>
        <w:rPr>
          <w:rFonts w:hint="eastAsia"/>
        </w:rPr>
      </w:pPr>
      <w:r w:rsidRPr="00364A4D">
        <w:t>DDNInstallPnum</w:t>
      </w:r>
      <w:r w:rsidRPr="00364A4D">
        <w:t>、</w:t>
      </w:r>
      <w:r w:rsidRPr="00364A4D">
        <w:t>DDNInstallPName</w:t>
      </w:r>
      <w:r w:rsidRPr="00364A4D">
        <w:t>、</w:t>
      </w:r>
      <w:r w:rsidRPr="00364A4D">
        <w:t xml:space="preserve">DDNAltitudeU </w:t>
      </w:r>
      <w:r w:rsidRPr="00364A4D">
        <w:t>和</w:t>
      </w:r>
      <w:r w:rsidRPr="00364A4D">
        <w:t xml:space="preserve"> cabinetType </w:t>
      </w:r>
      <w:r w:rsidRPr="00364A4D">
        <w:t>已按实际情况填写；</w:t>
      </w:r>
    </w:p>
    <w:p w14:paraId="59C1FC25" w14:textId="77777777" w:rsidR="00431B0D" w:rsidRPr="00364A4D" w:rsidRDefault="00431B0D" w:rsidP="001E0B05">
      <w:pPr>
        <w:pStyle w:val="ae"/>
        <w:numPr>
          <w:ilvl w:val="0"/>
          <w:numId w:val="34"/>
        </w:numPr>
        <w:rPr>
          <w:rFonts w:hint="eastAsia"/>
          <w:lang w:eastAsia="zh-CN"/>
        </w:rPr>
      </w:pPr>
      <w:r w:rsidRPr="00364A4D">
        <w:rPr>
          <w:lang w:eastAsia="zh-CN"/>
        </w:rPr>
        <w:t>实时通道设备列表与端口列表数量、顺序一致；</w:t>
      </w:r>
    </w:p>
    <w:p w14:paraId="01F3013F" w14:textId="77777777" w:rsidR="00431B0D" w:rsidRPr="00364A4D" w:rsidRDefault="00431B0D" w:rsidP="001E0B05">
      <w:pPr>
        <w:pStyle w:val="ae"/>
        <w:numPr>
          <w:ilvl w:val="0"/>
          <w:numId w:val="34"/>
        </w:numPr>
        <w:rPr>
          <w:rFonts w:hint="eastAsia"/>
          <w:lang w:eastAsia="zh-CN"/>
        </w:rPr>
      </w:pPr>
      <w:r w:rsidRPr="00364A4D">
        <w:rPr>
          <w:lang w:eastAsia="zh-CN"/>
        </w:rPr>
        <w:t>非实时通道设备列表与端口列表数量、顺序一致；</w:t>
      </w:r>
    </w:p>
    <w:p w14:paraId="62836D48" w14:textId="77777777" w:rsidR="00431B0D" w:rsidRPr="00364A4D" w:rsidRDefault="00431B0D" w:rsidP="001E0B05">
      <w:pPr>
        <w:pStyle w:val="ae"/>
        <w:numPr>
          <w:ilvl w:val="0"/>
          <w:numId w:val="34"/>
        </w:numPr>
        <w:rPr>
          <w:rFonts w:hint="eastAsia"/>
        </w:rPr>
      </w:pPr>
      <w:r w:rsidRPr="00364A4D">
        <w:t>第二房间设备已经使用</w:t>
      </w:r>
      <w:r w:rsidRPr="00364A4D">
        <w:t xml:space="preserve"> &lt;R2&gt; </w:t>
      </w:r>
      <w:r w:rsidRPr="00364A4D">
        <w:t>标记，并与</w:t>
      </w:r>
      <w:r w:rsidRPr="00364A4D">
        <w:t xml:space="preserve"> room2Name </w:t>
      </w:r>
      <w:r w:rsidRPr="00364A4D">
        <w:t>一致；</w:t>
      </w:r>
    </w:p>
    <w:p w14:paraId="6704411E" w14:textId="77777777" w:rsidR="00431B0D" w:rsidRPr="00364A4D" w:rsidRDefault="00431B0D" w:rsidP="001E0B05">
      <w:pPr>
        <w:pStyle w:val="ae"/>
        <w:numPr>
          <w:ilvl w:val="0"/>
          <w:numId w:val="34"/>
        </w:numPr>
        <w:rPr>
          <w:rFonts w:hint="eastAsia"/>
          <w:lang w:eastAsia="zh-CN"/>
        </w:rPr>
      </w:pPr>
      <w:r w:rsidRPr="00364A4D">
        <w:rPr>
          <w:lang w:eastAsia="zh-CN"/>
        </w:rPr>
        <w:t xml:space="preserve">GCN </w:t>
      </w:r>
      <w:r w:rsidRPr="00364A4D">
        <w:rPr>
          <w:lang w:eastAsia="zh-CN"/>
        </w:rPr>
        <w:t>目标对象、板卡和槽位列表保持对应；</w:t>
      </w:r>
    </w:p>
    <w:p w14:paraId="29430433" w14:textId="77777777" w:rsidR="00431B0D" w:rsidRPr="00364A4D" w:rsidRDefault="00431B0D" w:rsidP="001E0B05">
      <w:pPr>
        <w:pStyle w:val="ae"/>
        <w:numPr>
          <w:ilvl w:val="0"/>
          <w:numId w:val="34"/>
        </w:numPr>
        <w:rPr>
          <w:rFonts w:hint="eastAsia"/>
          <w:lang w:eastAsia="zh-CN"/>
        </w:rPr>
      </w:pPr>
      <w:r w:rsidRPr="00364A4D">
        <w:rPr>
          <w:lang w:eastAsia="zh-CN"/>
        </w:rPr>
        <w:t>两路取电屏柜、端子编号和电流规格已经核对；</w:t>
      </w:r>
    </w:p>
    <w:p w14:paraId="0B04EC60" w14:textId="77777777" w:rsidR="00451178" w:rsidRPr="00364A4D" w:rsidRDefault="00431B0D" w:rsidP="001E0B05">
      <w:pPr>
        <w:pStyle w:val="ae"/>
        <w:numPr>
          <w:ilvl w:val="0"/>
          <w:numId w:val="34"/>
        </w:numPr>
        <w:rPr>
          <w:rFonts w:hint="eastAsia"/>
          <w:lang w:eastAsia="zh-CN"/>
        </w:rPr>
      </w:pPr>
      <w:r w:rsidRPr="00364A4D">
        <w:rPr>
          <w:lang w:eastAsia="zh-CN"/>
        </w:rPr>
        <w:t>输出目录具有写入权限，原始数据和</w:t>
      </w:r>
      <w:r w:rsidRPr="00364A4D">
        <w:rPr>
          <w:lang w:eastAsia="zh-CN"/>
        </w:rPr>
        <w:t xml:space="preserve"> CAD </w:t>
      </w:r>
      <w:r w:rsidRPr="00364A4D">
        <w:rPr>
          <w:lang w:eastAsia="zh-CN"/>
        </w:rPr>
        <w:t>资源已经备份。</w:t>
      </w:r>
    </w:p>
    <w:p w14:paraId="56ECDC2A" w14:textId="77777777" w:rsidR="00A15965" w:rsidRPr="00364A4D" w:rsidRDefault="001E0B05" w:rsidP="001E0B05">
      <w:pPr>
        <w:rPr>
          <w:rFonts w:hint="eastAsia"/>
          <w:lang w:eastAsia="zh-CN"/>
        </w:rPr>
      </w:pPr>
      <w:r>
        <w:rPr>
          <w:lang w:eastAsia="zh-CN"/>
        </w:rPr>
        <w:tab/>
      </w:r>
      <w:r w:rsidR="00431B0D" w:rsidRPr="00364A4D">
        <w:rPr>
          <w:lang w:eastAsia="zh-CN"/>
        </w:rPr>
        <w:t xml:space="preserve">DrawingMaster </w:t>
      </w:r>
      <w:r w:rsidR="00431B0D" w:rsidRPr="00364A4D">
        <w:rPr>
          <w:rFonts w:cs="宋体" w:hint="eastAsia"/>
          <w:lang w:eastAsia="zh-CN"/>
        </w:rPr>
        <w:t>按照数据库内容和固定规则生成图纸。绘图完成后，使用者仍需逐项检查设备数量、安装位置、实时和非实时连接方向、</w:t>
      </w:r>
      <w:r w:rsidR="00431B0D" w:rsidRPr="00364A4D">
        <w:rPr>
          <w:lang w:eastAsia="zh-CN"/>
        </w:rPr>
        <w:t xml:space="preserve">GCN </w:t>
      </w:r>
      <w:r w:rsidR="00431B0D" w:rsidRPr="00364A4D">
        <w:rPr>
          <w:rFonts w:cs="宋体" w:hint="eastAsia"/>
          <w:lang w:eastAsia="zh-CN"/>
        </w:rPr>
        <w:t>目标关系、取电信息、图框图号及表格内容，确认无误后方可用于</w:t>
      </w:r>
      <w:r w:rsidR="006B7F6B" w:rsidRPr="00364A4D">
        <w:rPr>
          <w:rFonts w:cs="宋体" w:hint="eastAsia"/>
          <w:lang w:eastAsia="zh-CN"/>
        </w:rPr>
        <w:t>后续工作。</w:t>
      </w:r>
    </w:p>
    <w:p w14:paraId="57C7276D" w14:textId="77777777" w:rsidR="00316250" w:rsidRDefault="00A15965" w:rsidP="00C40DF2">
      <w:pPr>
        <w:rPr>
          <w:rFonts w:hint="eastAsia"/>
          <w:lang w:eastAsia="zh-CN"/>
        </w:rPr>
      </w:pPr>
      <w:r>
        <w:rPr>
          <w:lang w:eastAsia="zh-CN"/>
        </w:rPr>
        <w:tab/>
      </w:r>
      <w:r w:rsidR="002364BA">
        <w:rPr>
          <w:lang w:eastAsia="zh-CN"/>
        </w:rPr>
        <w:tab/>
      </w:r>
    </w:p>
    <w:p w14:paraId="0E405738" w14:textId="77777777" w:rsidR="0082766F" w:rsidRDefault="00000000">
      <w:pPr>
        <w:pStyle w:val="21"/>
        <w:ind w:right="210"/>
      </w:pPr>
      <w:bookmarkStart w:id="45" w:name="_Toc236040664"/>
      <w:r>
        <w:lastRenderedPageBreak/>
        <w:t>Cabinet</w:t>
      </w:r>
      <w:r>
        <w:t>屏柜绘图范式</w:t>
      </w:r>
      <w:bookmarkEnd w:id="45"/>
    </w:p>
    <w:p w14:paraId="555EB1EB" w14:textId="77777777" w:rsidR="0082766F" w:rsidRDefault="00000000">
      <w:pPr>
        <w:pStyle w:val="31"/>
      </w:pPr>
      <w:bookmarkStart w:id="46" w:name="_Toc236040665"/>
      <w:r>
        <w:t>定义</w:t>
      </w:r>
      <w:bookmarkEnd w:id="46"/>
    </w:p>
    <w:p w14:paraId="2CDC7584" w14:textId="77777777" w:rsidR="0082766F" w:rsidRDefault="00000000">
      <w:pPr>
        <w:rPr>
          <w:rFonts w:hint="eastAsia"/>
          <w:lang w:eastAsia="zh-CN"/>
        </w:rPr>
      </w:pPr>
      <w:r>
        <w:rPr>
          <w:lang w:eastAsia="zh-CN"/>
        </w:rPr>
        <w:t xml:space="preserve">Cabinet </w:t>
      </w:r>
      <w:r>
        <w:rPr>
          <w:lang w:eastAsia="zh-CN"/>
        </w:rPr>
        <w:t>屏柜绘图范式是一套独立于</w:t>
      </w:r>
      <w:r>
        <w:rPr>
          <w:lang w:eastAsia="zh-CN"/>
        </w:rPr>
        <w:t xml:space="preserve"> IDN </w:t>
      </w:r>
      <w:r>
        <w:rPr>
          <w:lang w:eastAsia="zh-CN"/>
        </w:rPr>
        <w:t>和</w:t>
      </w:r>
      <w:r>
        <w:rPr>
          <w:lang w:eastAsia="zh-CN"/>
        </w:rPr>
        <w:t xml:space="preserve"> DDN </w:t>
      </w:r>
      <w:r>
        <w:rPr>
          <w:lang w:eastAsia="zh-CN"/>
        </w:rPr>
        <w:t>的屏柜布置绘图模式。该范式只读取屏柜绘图资料表格，按照已有设备列表和新增设备列表计算</w:t>
      </w:r>
      <w:r>
        <w:rPr>
          <w:lang w:eastAsia="zh-CN"/>
        </w:rPr>
        <w:t xml:space="preserve"> U </w:t>
      </w:r>
      <w:r>
        <w:rPr>
          <w:lang w:eastAsia="zh-CN"/>
        </w:rPr>
        <w:t>位安装结果，并在</w:t>
      </w:r>
      <w:r>
        <w:rPr>
          <w:lang w:eastAsia="zh-CN"/>
        </w:rPr>
        <w:t xml:space="preserve"> CAD </w:t>
      </w:r>
      <w:r>
        <w:rPr>
          <w:lang w:eastAsia="zh-CN"/>
        </w:rPr>
        <w:t>中绘制屏柜面板图。图形左侧会绘制站名称多行文本框，用于标识该屏柜对应的绘图对象。</w:t>
      </w:r>
    </w:p>
    <w:p w14:paraId="20950712" w14:textId="77777777" w:rsidR="0082766F" w:rsidRDefault="00000000">
      <w:pPr>
        <w:rPr>
          <w:rFonts w:hint="eastAsia"/>
          <w:lang w:eastAsia="zh-CN"/>
        </w:rPr>
      </w:pPr>
      <w:r>
        <w:rPr>
          <w:lang w:eastAsia="zh-CN"/>
        </w:rPr>
        <w:t xml:space="preserve">Cabinet </w:t>
      </w:r>
      <w:r>
        <w:rPr>
          <w:lang w:eastAsia="zh-CN"/>
        </w:rPr>
        <w:t>范式不会绘制左右图框、设备连接图、平面图、线缆敷设表、组网链路表或跳纤链路表，也不会执行</w:t>
      </w:r>
      <w:r>
        <w:rPr>
          <w:lang w:eastAsia="zh-CN"/>
        </w:rPr>
        <w:t xml:space="preserve"> OLE </w:t>
      </w:r>
      <w:r>
        <w:rPr>
          <w:lang w:eastAsia="zh-CN"/>
        </w:rPr>
        <w:t>表格插入。它适合用于只需要核对屏柜布置、设备高度和安装</w:t>
      </w:r>
      <w:r>
        <w:rPr>
          <w:lang w:eastAsia="zh-CN"/>
        </w:rPr>
        <w:t xml:space="preserve"> U </w:t>
      </w:r>
      <w:r>
        <w:rPr>
          <w:lang w:eastAsia="zh-CN"/>
        </w:rPr>
        <w:t>位的场景。</w:t>
      </w:r>
    </w:p>
    <w:p w14:paraId="103D0746" w14:textId="77777777" w:rsidR="0082766F" w:rsidRDefault="00000000">
      <w:pPr>
        <w:rPr>
          <w:rFonts w:hint="eastAsia"/>
        </w:rPr>
      </w:pPr>
      <w:r>
        <w:t xml:space="preserve">Cabinet </w:t>
      </w:r>
      <w:r>
        <w:t>屏柜绘图范式主要包含以下内容：</w:t>
      </w:r>
    </w:p>
    <w:p w14:paraId="104CB1B8" w14:textId="77777777" w:rsidR="0082766F" w:rsidRDefault="00000000">
      <w:pPr>
        <w:pStyle w:val="a0"/>
        <w:rPr>
          <w:rFonts w:hint="eastAsia"/>
        </w:rPr>
      </w:pPr>
      <w:r>
        <w:t>站点或绘图对象名称；</w:t>
      </w:r>
    </w:p>
    <w:p w14:paraId="694A968A" w14:textId="77777777" w:rsidR="0082766F" w:rsidRDefault="00000000">
      <w:pPr>
        <w:pStyle w:val="a0"/>
        <w:rPr>
          <w:rFonts w:hint="eastAsia"/>
          <w:lang w:eastAsia="zh-CN"/>
        </w:rPr>
      </w:pPr>
      <w:r>
        <w:rPr>
          <w:lang w:eastAsia="zh-CN"/>
        </w:rPr>
        <w:t>屏柜编号、屏柜名称和屏柜类型；</w:t>
      </w:r>
    </w:p>
    <w:p w14:paraId="6D7E1CE6" w14:textId="77777777" w:rsidR="0082766F" w:rsidRDefault="00000000">
      <w:pPr>
        <w:pStyle w:val="a0"/>
        <w:rPr>
          <w:rFonts w:hint="eastAsia"/>
          <w:lang w:eastAsia="zh-CN"/>
        </w:rPr>
      </w:pPr>
      <w:r>
        <w:rPr>
          <w:lang w:eastAsia="zh-CN"/>
        </w:rPr>
        <w:t>屏柜中原有设备的名称、安装</w:t>
      </w:r>
      <w:r>
        <w:rPr>
          <w:lang w:eastAsia="zh-CN"/>
        </w:rPr>
        <w:t xml:space="preserve"> U </w:t>
      </w:r>
      <w:r>
        <w:rPr>
          <w:lang w:eastAsia="zh-CN"/>
        </w:rPr>
        <w:t>位和设备高度；</w:t>
      </w:r>
    </w:p>
    <w:p w14:paraId="1A278B8F" w14:textId="77777777" w:rsidR="0082766F" w:rsidRDefault="00000000">
      <w:pPr>
        <w:pStyle w:val="a0"/>
        <w:rPr>
          <w:rFonts w:hint="eastAsia"/>
        </w:rPr>
      </w:pPr>
      <w:r>
        <w:t>需要新增安装的</w:t>
      </w:r>
      <w:r>
        <w:t xml:space="preserve"> IDN</w:t>
      </w:r>
      <w:r>
        <w:t>、</w:t>
      </w:r>
      <w:r>
        <w:t>DDN</w:t>
      </w:r>
      <w:r>
        <w:t>、</w:t>
      </w:r>
      <w:r>
        <w:t>PDU</w:t>
      </w:r>
      <w:r>
        <w:t>、</w:t>
      </w:r>
      <w:r>
        <w:t xml:space="preserve">IDF </w:t>
      </w:r>
      <w:r>
        <w:t>等设备；</w:t>
      </w:r>
    </w:p>
    <w:p w14:paraId="7A21A4EB" w14:textId="77777777" w:rsidR="0082766F" w:rsidRDefault="00000000">
      <w:pPr>
        <w:pStyle w:val="a0"/>
        <w:rPr>
          <w:rFonts w:hint="eastAsia"/>
        </w:rPr>
      </w:pPr>
      <w:r>
        <w:t>新增设备的安装</w:t>
      </w:r>
      <w:r>
        <w:t xml:space="preserve"> U </w:t>
      </w:r>
      <w:r>
        <w:t>位；</w:t>
      </w:r>
    </w:p>
    <w:p w14:paraId="77C0BF82" w14:textId="77777777" w:rsidR="0082766F" w:rsidRDefault="00000000">
      <w:pPr>
        <w:pStyle w:val="a0"/>
        <w:rPr>
          <w:rFonts w:hint="eastAsia"/>
          <w:lang w:eastAsia="zh-CN"/>
        </w:rPr>
      </w:pPr>
      <w:r>
        <w:rPr>
          <w:lang w:eastAsia="zh-CN"/>
        </w:rPr>
        <w:t>自动计算后的屏柜面板图。</w:t>
      </w:r>
    </w:p>
    <w:p w14:paraId="387FCD0C" w14:textId="77777777" w:rsidR="0082766F" w:rsidRDefault="00000000">
      <w:pPr>
        <w:pStyle w:val="31"/>
      </w:pPr>
      <w:bookmarkStart w:id="47" w:name="_Toc236040666"/>
      <w:r>
        <w:t>数据准备说明</w:t>
      </w:r>
      <w:bookmarkEnd w:id="47"/>
    </w:p>
    <w:p w14:paraId="19EA11B7" w14:textId="77777777" w:rsidR="0082766F" w:rsidRDefault="00000000">
      <w:pPr>
        <w:rPr>
          <w:rFonts w:hint="eastAsia"/>
          <w:lang w:eastAsia="zh-CN"/>
        </w:rPr>
      </w:pPr>
      <w:r>
        <w:rPr>
          <w:lang w:eastAsia="zh-CN"/>
        </w:rPr>
        <w:t xml:space="preserve">Cabinet </w:t>
      </w:r>
      <w:r>
        <w:rPr>
          <w:lang w:eastAsia="zh-CN"/>
        </w:rPr>
        <w:t>屏柜绘图范式只需要输入主绘图数据库表格</w:t>
      </w:r>
      <w:r>
        <w:rPr>
          <w:lang w:eastAsia="zh-CN"/>
        </w:rPr>
        <w:t xml:space="preserve"> Database</w:t>
      </w:r>
      <w:r>
        <w:rPr>
          <w:lang w:eastAsia="zh-CN"/>
        </w:rPr>
        <w:t>。线缆敷设表、跳纤链路表、组网链路表和供电所接入表均不参与该范式绘图，主页面中对应路径可以留空。</w:t>
      </w:r>
    </w:p>
    <w:p w14:paraId="43B6507A" w14:textId="77777777" w:rsidR="0082766F" w:rsidRDefault="00000000">
      <w:pPr>
        <w:rPr>
          <w:rFonts w:hint="eastAsia"/>
          <w:lang w:eastAsia="zh-CN"/>
        </w:rPr>
      </w:pPr>
      <w:r>
        <w:rPr>
          <w:lang w:eastAsia="zh-CN"/>
        </w:rPr>
        <w:t>使用</w:t>
      </w:r>
      <w:r>
        <w:rPr>
          <w:lang w:eastAsia="zh-CN"/>
        </w:rPr>
        <w:t xml:space="preserve"> Cabinet </w:t>
      </w:r>
      <w:r>
        <w:rPr>
          <w:lang w:eastAsia="zh-CN"/>
        </w:rPr>
        <w:t>范式时，应在设置页面的绘图器中选择屏柜绘图器，并确保画布文件中包含屏柜绘制所需的基础块、线型和设备面板块。若表格中需要绘制</w:t>
      </w:r>
      <w:r>
        <w:rPr>
          <w:lang w:eastAsia="zh-CN"/>
        </w:rPr>
        <w:t xml:space="preserve"> IDN </w:t>
      </w:r>
      <w:r>
        <w:rPr>
          <w:lang w:eastAsia="zh-CN"/>
        </w:rPr>
        <w:t>或</w:t>
      </w:r>
      <w:r>
        <w:rPr>
          <w:lang w:eastAsia="zh-CN"/>
        </w:rPr>
        <w:t xml:space="preserve"> DDN </w:t>
      </w:r>
      <w:r>
        <w:rPr>
          <w:lang w:eastAsia="zh-CN"/>
        </w:rPr>
        <w:t>新增设备，还应在设置页面正确填写对应设备名称、设备</w:t>
      </w:r>
      <w:r>
        <w:rPr>
          <w:lang w:eastAsia="zh-CN"/>
        </w:rPr>
        <w:t xml:space="preserve"> U </w:t>
      </w:r>
      <w:r>
        <w:rPr>
          <w:lang w:eastAsia="zh-CN"/>
        </w:rPr>
        <w:t>数、连接图块名和面板图块名。</w:t>
      </w:r>
    </w:p>
    <w:p w14:paraId="443A3E99" w14:textId="77777777" w:rsidR="0082766F" w:rsidRDefault="00000000">
      <w:pPr>
        <w:pStyle w:val="31"/>
      </w:pPr>
      <w:bookmarkStart w:id="48" w:name="_Toc236040667"/>
      <w:r>
        <w:t>数据库表格</w:t>
      </w:r>
      <w:r>
        <w:t xml:space="preserve"> Database</w:t>
      </w:r>
      <w:bookmarkEnd w:id="48"/>
    </w:p>
    <w:p w14:paraId="09804B1A" w14:textId="77777777" w:rsidR="0082766F" w:rsidRDefault="00000000">
      <w:pPr>
        <w:rPr>
          <w:rFonts w:hint="eastAsia"/>
          <w:lang w:eastAsia="zh-CN"/>
        </w:rPr>
      </w:pPr>
      <w:r>
        <w:rPr>
          <w:lang w:eastAsia="zh-CN"/>
        </w:rPr>
        <w:t xml:space="preserve">Cabinet </w:t>
      </w:r>
      <w:r>
        <w:rPr>
          <w:lang w:eastAsia="zh-CN"/>
        </w:rPr>
        <w:t>数据库表格采用</w:t>
      </w:r>
      <w:r>
        <w:rPr>
          <w:lang w:eastAsia="zh-CN"/>
        </w:rPr>
        <w:t>“</w:t>
      </w:r>
      <w:r>
        <w:rPr>
          <w:lang w:eastAsia="zh-CN"/>
        </w:rPr>
        <w:t>一行一个屏柜绘图对象</w:t>
      </w:r>
      <w:r>
        <w:rPr>
          <w:lang w:eastAsia="zh-CN"/>
        </w:rPr>
        <w:t>”</w:t>
      </w:r>
      <w:r>
        <w:rPr>
          <w:lang w:eastAsia="zh-CN"/>
        </w:rPr>
        <w:t>的结构。第</w:t>
      </w:r>
      <w:r>
        <w:rPr>
          <w:lang w:eastAsia="zh-CN"/>
        </w:rPr>
        <w:t xml:space="preserve"> 1 </w:t>
      </w:r>
      <w:r>
        <w:rPr>
          <w:lang w:eastAsia="zh-CN"/>
        </w:rPr>
        <w:t>行为字段名称，第</w:t>
      </w:r>
      <w:r>
        <w:rPr>
          <w:lang w:eastAsia="zh-CN"/>
        </w:rPr>
        <w:t xml:space="preserve"> 2 </w:t>
      </w:r>
      <w:r>
        <w:rPr>
          <w:lang w:eastAsia="zh-CN"/>
        </w:rPr>
        <w:t>行开始为绘图数据。每一行只描述一个屏柜的已有设备、新增设备和绘图控制信息。</w:t>
      </w:r>
    </w:p>
    <w:p w14:paraId="19CDDDEB" w14:textId="77777777" w:rsidR="0082766F" w:rsidRDefault="00000000">
      <w:pPr>
        <w:pStyle w:val="4"/>
      </w:pPr>
      <w:r>
        <w:t>字段组成</w:t>
      </w:r>
    </w:p>
    <w:p w14:paraId="09C74010" w14:textId="77777777" w:rsidR="0082766F" w:rsidRDefault="00000000">
      <w:pPr>
        <w:rPr>
          <w:rFonts w:hint="eastAsia"/>
          <w:lang w:eastAsia="zh-CN"/>
        </w:rPr>
      </w:pPr>
      <w:r>
        <w:rPr>
          <w:lang w:eastAsia="zh-CN"/>
        </w:rPr>
        <w:t xml:space="preserve">Cabinet </w:t>
      </w:r>
      <w:r>
        <w:rPr>
          <w:lang w:eastAsia="zh-CN"/>
        </w:rPr>
        <w:t>数据库字段如下表所示。字段名称是程序识别数据的依据，不应随意删除、重命名、改变大小写或在字段名前后添加空格。</w:t>
      </w:r>
    </w:p>
    <w:tbl>
      <w:tblPr>
        <w:tblStyle w:val="aff1"/>
        <w:tblW w:w="0" w:type="auto"/>
        <w:jc w:val="center"/>
        <w:tblLook w:val="04A0" w:firstRow="1" w:lastRow="0" w:firstColumn="1" w:lastColumn="0" w:noHBand="0" w:noVBand="1"/>
      </w:tblPr>
      <w:tblGrid>
        <w:gridCol w:w="2409"/>
        <w:gridCol w:w="2409"/>
        <w:gridCol w:w="2409"/>
        <w:gridCol w:w="2409"/>
      </w:tblGrid>
      <w:tr w:rsidR="0082766F" w14:paraId="2474EAA7" w14:textId="77777777">
        <w:trPr>
          <w:jc w:val="center"/>
        </w:trPr>
        <w:tc>
          <w:tcPr>
            <w:tcW w:w="2409" w:type="dxa"/>
            <w:vAlign w:val="center"/>
          </w:tcPr>
          <w:p w14:paraId="3BF1686D" w14:textId="77777777" w:rsidR="0082766F" w:rsidRDefault="00000000">
            <w:pPr>
              <w:spacing w:after="20"/>
              <w:jc w:val="center"/>
              <w:rPr>
                <w:rFonts w:hint="eastAsia"/>
              </w:rPr>
            </w:pPr>
            <w:r>
              <w:rPr>
                <w:rFonts w:ascii="宋体" w:hAnsi="宋体"/>
                <w:b/>
                <w:sz w:val="16"/>
              </w:rPr>
              <w:t>字段名</w:t>
            </w:r>
          </w:p>
        </w:tc>
        <w:tc>
          <w:tcPr>
            <w:tcW w:w="2409" w:type="dxa"/>
            <w:vAlign w:val="center"/>
          </w:tcPr>
          <w:p w14:paraId="373FE36F" w14:textId="77777777" w:rsidR="0082766F" w:rsidRDefault="00000000">
            <w:pPr>
              <w:spacing w:after="20"/>
              <w:jc w:val="center"/>
              <w:rPr>
                <w:rFonts w:hint="eastAsia"/>
              </w:rPr>
            </w:pPr>
            <w:r>
              <w:rPr>
                <w:rFonts w:ascii="宋体" w:hAnsi="宋体"/>
                <w:b/>
                <w:sz w:val="16"/>
              </w:rPr>
              <w:t>字段含义</w:t>
            </w:r>
          </w:p>
        </w:tc>
        <w:tc>
          <w:tcPr>
            <w:tcW w:w="2409" w:type="dxa"/>
            <w:vAlign w:val="center"/>
          </w:tcPr>
          <w:p w14:paraId="2904D7E4" w14:textId="77777777" w:rsidR="0082766F" w:rsidRDefault="00000000">
            <w:pPr>
              <w:spacing w:after="20"/>
              <w:jc w:val="center"/>
              <w:rPr>
                <w:rFonts w:hint="eastAsia"/>
              </w:rPr>
            </w:pPr>
            <w:r>
              <w:rPr>
                <w:rFonts w:ascii="宋体" w:hAnsi="宋体"/>
                <w:b/>
                <w:sz w:val="16"/>
              </w:rPr>
              <w:t>类型与示例</w:t>
            </w:r>
          </w:p>
        </w:tc>
        <w:tc>
          <w:tcPr>
            <w:tcW w:w="2409" w:type="dxa"/>
            <w:vAlign w:val="center"/>
          </w:tcPr>
          <w:p w14:paraId="39DB1301" w14:textId="77777777" w:rsidR="0082766F" w:rsidRDefault="00000000">
            <w:pPr>
              <w:spacing w:after="20"/>
              <w:jc w:val="center"/>
              <w:rPr>
                <w:rFonts w:hint="eastAsia"/>
              </w:rPr>
            </w:pPr>
            <w:r>
              <w:rPr>
                <w:rFonts w:ascii="宋体" w:hAnsi="宋体"/>
                <w:b/>
                <w:sz w:val="16"/>
              </w:rPr>
              <w:t>说明</w:t>
            </w:r>
          </w:p>
        </w:tc>
      </w:tr>
      <w:tr w:rsidR="0082766F" w14:paraId="531835EA" w14:textId="77777777">
        <w:trPr>
          <w:jc w:val="center"/>
        </w:trPr>
        <w:tc>
          <w:tcPr>
            <w:tcW w:w="2409" w:type="dxa"/>
            <w:vAlign w:val="center"/>
          </w:tcPr>
          <w:p w14:paraId="345AC19D" w14:textId="77777777" w:rsidR="0082766F" w:rsidRDefault="00000000">
            <w:pPr>
              <w:spacing w:after="20"/>
              <w:rPr>
                <w:rFonts w:hint="eastAsia"/>
              </w:rPr>
            </w:pPr>
            <w:r>
              <w:rPr>
                <w:rFonts w:ascii="宋体" w:hAnsi="宋体"/>
                <w:sz w:val="16"/>
              </w:rPr>
              <w:t>站名称</w:t>
            </w:r>
          </w:p>
        </w:tc>
        <w:tc>
          <w:tcPr>
            <w:tcW w:w="2409" w:type="dxa"/>
            <w:vAlign w:val="center"/>
          </w:tcPr>
          <w:p w14:paraId="18C27FAD" w14:textId="77777777" w:rsidR="0082766F" w:rsidRDefault="00000000">
            <w:pPr>
              <w:spacing w:after="20"/>
              <w:rPr>
                <w:rFonts w:hint="eastAsia"/>
              </w:rPr>
            </w:pPr>
            <w:r>
              <w:rPr>
                <w:rFonts w:ascii="宋体" w:hAnsi="宋体"/>
                <w:sz w:val="16"/>
              </w:rPr>
              <w:t>绘图对象简称</w:t>
            </w:r>
          </w:p>
        </w:tc>
        <w:tc>
          <w:tcPr>
            <w:tcW w:w="2409" w:type="dxa"/>
            <w:vAlign w:val="center"/>
          </w:tcPr>
          <w:p w14:paraId="78A8C8F1" w14:textId="77777777" w:rsidR="0082766F" w:rsidRDefault="00000000">
            <w:pPr>
              <w:spacing w:after="20"/>
              <w:rPr>
                <w:rFonts w:hint="eastAsia"/>
              </w:rPr>
            </w:pPr>
            <w:r>
              <w:rPr>
                <w:rFonts w:ascii="宋体" w:hAnsi="宋体"/>
                <w:sz w:val="16"/>
              </w:rPr>
              <w:t>字符串；测试变</w:t>
            </w:r>
          </w:p>
        </w:tc>
        <w:tc>
          <w:tcPr>
            <w:tcW w:w="2409" w:type="dxa"/>
            <w:vAlign w:val="center"/>
          </w:tcPr>
          <w:p w14:paraId="7E31AF1F" w14:textId="77777777" w:rsidR="0082766F" w:rsidRDefault="00000000">
            <w:pPr>
              <w:spacing w:after="20"/>
              <w:rPr>
                <w:rFonts w:hint="eastAsia"/>
              </w:rPr>
            </w:pPr>
            <w:r>
              <w:rPr>
                <w:rFonts w:ascii="宋体" w:hAnsi="宋体"/>
                <w:sz w:val="16"/>
              </w:rPr>
              <w:t>可与 substationName 一致。</w:t>
            </w:r>
          </w:p>
        </w:tc>
      </w:tr>
      <w:tr w:rsidR="0082766F" w14:paraId="152D93E0" w14:textId="77777777">
        <w:trPr>
          <w:jc w:val="center"/>
        </w:trPr>
        <w:tc>
          <w:tcPr>
            <w:tcW w:w="2409" w:type="dxa"/>
            <w:vAlign w:val="center"/>
          </w:tcPr>
          <w:p w14:paraId="62D9435F" w14:textId="77777777" w:rsidR="0082766F" w:rsidRDefault="00000000">
            <w:pPr>
              <w:spacing w:after="20"/>
              <w:rPr>
                <w:rFonts w:hint="eastAsia"/>
              </w:rPr>
            </w:pPr>
            <w:r>
              <w:rPr>
                <w:rFonts w:ascii="宋体" w:hAnsi="宋体"/>
                <w:sz w:val="16"/>
              </w:rPr>
              <w:t>substationName</w:t>
            </w:r>
          </w:p>
        </w:tc>
        <w:tc>
          <w:tcPr>
            <w:tcW w:w="2409" w:type="dxa"/>
            <w:vAlign w:val="center"/>
          </w:tcPr>
          <w:p w14:paraId="43FA8CE5" w14:textId="77777777" w:rsidR="0082766F" w:rsidRDefault="00000000">
            <w:pPr>
              <w:spacing w:after="20"/>
              <w:rPr>
                <w:rFonts w:hint="eastAsia"/>
              </w:rPr>
            </w:pPr>
            <w:r>
              <w:rPr>
                <w:rFonts w:ascii="宋体" w:hAnsi="宋体"/>
                <w:sz w:val="16"/>
              </w:rPr>
              <w:t>完整站名或对象名</w:t>
            </w:r>
          </w:p>
        </w:tc>
        <w:tc>
          <w:tcPr>
            <w:tcW w:w="2409" w:type="dxa"/>
            <w:vAlign w:val="center"/>
          </w:tcPr>
          <w:p w14:paraId="7DFC10EB" w14:textId="77777777" w:rsidR="0082766F" w:rsidRDefault="00000000">
            <w:pPr>
              <w:spacing w:after="20"/>
              <w:rPr>
                <w:rFonts w:hint="eastAsia"/>
              </w:rPr>
            </w:pPr>
            <w:r>
              <w:rPr>
                <w:rFonts w:ascii="宋体" w:hAnsi="宋体"/>
                <w:sz w:val="16"/>
              </w:rPr>
              <w:t>字符串；110kV测试变</w:t>
            </w:r>
          </w:p>
        </w:tc>
        <w:tc>
          <w:tcPr>
            <w:tcW w:w="2409" w:type="dxa"/>
            <w:vAlign w:val="center"/>
          </w:tcPr>
          <w:p w14:paraId="4A21FE82" w14:textId="77777777" w:rsidR="0082766F" w:rsidRDefault="00000000">
            <w:pPr>
              <w:spacing w:after="20"/>
              <w:rPr>
                <w:rFonts w:hint="eastAsia"/>
                <w:lang w:eastAsia="zh-CN"/>
              </w:rPr>
            </w:pPr>
            <w:r>
              <w:rPr>
                <w:rFonts w:ascii="宋体" w:hAnsi="宋体"/>
                <w:sz w:val="16"/>
                <w:lang w:eastAsia="zh-CN"/>
              </w:rPr>
              <w:t>用于左侧文本和日志。</w:t>
            </w:r>
          </w:p>
        </w:tc>
      </w:tr>
      <w:tr w:rsidR="0082766F" w14:paraId="06A9E8BA" w14:textId="77777777">
        <w:trPr>
          <w:jc w:val="center"/>
        </w:trPr>
        <w:tc>
          <w:tcPr>
            <w:tcW w:w="2409" w:type="dxa"/>
            <w:vAlign w:val="center"/>
          </w:tcPr>
          <w:p w14:paraId="108EB944" w14:textId="77777777" w:rsidR="0082766F" w:rsidRDefault="00000000">
            <w:pPr>
              <w:spacing w:after="20"/>
              <w:rPr>
                <w:rFonts w:hint="eastAsia"/>
              </w:rPr>
            </w:pPr>
            <w:r>
              <w:rPr>
                <w:rFonts w:ascii="宋体" w:hAnsi="宋体"/>
                <w:sz w:val="16"/>
              </w:rPr>
              <w:t>drawOrder</w:t>
            </w:r>
          </w:p>
        </w:tc>
        <w:tc>
          <w:tcPr>
            <w:tcW w:w="2409" w:type="dxa"/>
            <w:vAlign w:val="center"/>
          </w:tcPr>
          <w:p w14:paraId="4E6624B8" w14:textId="77777777" w:rsidR="0082766F" w:rsidRDefault="00000000">
            <w:pPr>
              <w:spacing w:after="20"/>
              <w:rPr>
                <w:rFonts w:hint="eastAsia"/>
              </w:rPr>
            </w:pPr>
            <w:r>
              <w:rPr>
                <w:rFonts w:ascii="宋体" w:hAnsi="宋体"/>
                <w:sz w:val="16"/>
              </w:rPr>
              <w:t>绘图排序编号</w:t>
            </w:r>
          </w:p>
        </w:tc>
        <w:tc>
          <w:tcPr>
            <w:tcW w:w="2409" w:type="dxa"/>
            <w:vAlign w:val="center"/>
          </w:tcPr>
          <w:p w14:paraId="3F9B7778" w14:textId="77777777" w:rsidR="0082766F" w:rsidRDefault="00000000">
            <w:pPr>
              <w:spacing w:after="20"/>
              <w:rPr>
                <w:rFonts w:hint="eastAsia"/>
              </w:rPr>
            </w:pPr>
            <w:r>
              <w:rPr>
                <w:rFonts w:ascii="宋体" w:hAnsi="宋体"/>
                <w:sz w:val="16"/>
              </w:rPr>
              <w:t>整数；1</w:t>
            </w:r>
          </w:p>
        </w:tc>
        <w:tc>
          <w:tcPr>
            <w:tcW w:w="2409" w:type="dxa"/>
            <w:vAlign w:val="center"/>
          </w:tcPr>
          <w:p w14:paraId="4A42FB27" w14:textId="77777777" w:rsidR="0082766F" w:rsidRDefault="00000000">
            <w:pPr>
              <w:spacing w:after="20"/>
              <w:rPr>
                <w:rFonts w:hint="eastAsia"/>
              </w:rPr>
            </w:pPr>
            <w:r>
              <w:rPr>
                <w:rFonts w:ascii="宋体" w:hAnsi="宋体"/>
                <w:sz w:val="16"/>
              </w:rPr>
              <w:t>小值优先。</w:t>
            </w:r>
          </w:p>
        </w:tc>
      </w:tr>
      <w:tr w:rsidR="0082766F" w14:paraId="5C5FA738" w14:textId="77777777">
        <w:trPr>
          <w:jc w:val="center"/>
        </w:trPr>
        <w:tc>
          <w:tcPr>
            <w:tcW w:w="2409" w:type="dxa"/>
            <w:vAlign w:val="center"/>
          </w:tcPr>
          <w:p w14:paraId="3F51EE14" w14:textId="77777777" w:rsidR="0082766F" w:rsidRDefault="00000000">
            <w:pPr>
              <w:spacing w:after="20"/>
              <w:rPr>
                <w:rFonts w:hint="eastAsia"/>
              </w:rPr>
            </w:pPr>
            <w:r>
              <w:rPr>
                <w:rFonts w:ascii="宋体" w:hAnsi="宋体"/>
                <w:sz w:val="16"/>
              </w:rPr>
              <w:t>build</w:t>
            </w:r>
          </w:p>
        </w:tc>
        <w:tc>
          <w:tcPr>
            <w:tcW w:w="2409" w:type="dxa"/>
            <w:vAlign w:val="center"/>
          </w:tcPr>
          <w:p w14:paraId="45274C2F" w14:textId="588133E3" w:rsidR="0082766F" w:rsidRDefault="00000000">
            <w:pPr>
              <w:spacing w:after="20"/>
              <w:rPr>
                <w:rFonts w:hint="eastAsia"/>
                <w:lang w:eastAsia="zh-CN"/>
              </w:rPr>
            </w:pPr>
            <w:r>
              <w:rPr>
                <w:rFonts w:ascii="宋体" w:hAnsi="宋体"/>
                <w:sz w:val="16"/>
              </w:rPr>
              <w:t>是否绘制</w:t>
            </w:r>
            <w:r w:rsidR="00204FE7">
              <w:rPr>
                <w:rFonts w:ascii="宋体" w:hAnsi="宋体" w:hint="eastAsia"/>
                <w:sz w:val="16"/>
                <w:lang w:eastAsia="zh-CN"/>
              </w:rPr>
              <w:t xml:space="preserve"> / 站是否已建立</w:t>
            </w:r>
          </w:p>
        </w:tc>
        <w:tc>
          <w:tcPr>
            <w:tcW w:w="2409" w:type="dxa"/>
            <w:vAlign w:val="center"/>
          </w:tcPr>
          <w:p w14:paraId="0FA27587" w14:textId="77777777" w:rsidR="0082766F" w:rsidRDefault="00000000">
            <w:pPr>
              <w:spacing w:after="20"/>
              <w:rPr>
                <w:rFonts w:hint="eastAsia"/>
              </w:rPr>
            </w:pPr>
            <w:r>
              <w:rPr>
                <w:rFonts w:ascii="宋体" w:hAnsi="宋体"/>
                <w:sz w:val="16"/>
              </w:rPr>
              <w:t>布尔；1/0</w:t>
            </w:r>
          </w:p>
        </w:tc>
        <w:tc>
          <w:tcPr>
            <w:tcW w:w="2409" w:type="dxa"/>
            <w:vAlign w:val="center"/>
          </w:tcPr>
          <w:p w14:paraId="66837656" w14:textId="77777777" w:rsidR="0082766F" w:rsidRDefault="00000000">
            <w:pPr>
              <w:spacing w:after="20"/>
              <w:rPr>
                <w:rFonts w:hint="eastAsia"/>
              </w:rPr>
            </w:pPr>
            <w:r>
              <w:rPr>
                <w:rFonts w:ascii="宋体" w:hAnsi="宋体"/>
                <w:sz w:val="16"/>
              </w:rPr>
              <w:t>否时跳过本行。</w:t>
            </w:r>
          </w:p>
        </w:tc>
      </w:tr>
      <w:tr w:rsidR="0082766F" w14:paraId="25BE4A4B" w14:textId="77777777">
        <w:trPr>
          <w:jc w:val="center"/>
        </w:trPr>
        <w:tc>
          <w:tcPr>
            <w:tcW w:w="2409" w:type="dxa"/>
            <w:vAlign w:val="center"/>
          </w:tcPr>
          <w:p w14:paraId="5C9EF159" w14:textId="77777777" w:rsidR="0082766F" w:rsidRDefault="00000000">
            <w:pPr>
              <w:spacing w:after="20"/>
              <w:rPr>
                <w:rFonts w:hint="eastAsia"/>
              </w:rPr>
            </w:pPr>
            <w:r>
              <w:rPr>
                <w:rFonts w:ascii="宋体" w:hAnsi="宋体"/>
                <w:sz w:val="16"/>
              </w:rPr>
              <w:lastRenderedPageBreak/>
              <w:t>cabinetPnum</w:t>
            </w:r>
          </w:p>
        </w:tc>
        <w:tc>
          <w:tcPr>
            <w:tcW w:w="2409" w:type="dxa"/>
            <w:vAlign w:val="center"/>
          </w:tcPr>
          <w:p w14:paraId="589DD3A6" w14:textId="77777777" w:rsidR="0082766F" w:rsidRDefault="00000000">
            <w:pPr>
              <w:spacing w:after="20"/>
              <w:rPr>
                <w:rFonts w:hint="eastAsia"/>
              </w:rPr>
            </w:pPr>
            <w:r>
              <w:rPr>
                <w:rFonts w:ascii="宋体" w:hAnsi="宋体"/>
                <w:sz w:val="16"/>
              </w:rPr>
              <w:t>屏柜编号</w:t>
            </w:r>
          </w:p>
        </w:tc>
        <w:tc>
          <w:tcPr>
            <w:tcW w:w="2409" w:type="dxa"/>
            <w:vAlign w:val="center"/>
          </w:tcPr>
          <w:p w14:paraId="39CD6BDC" w14:textId="77777777" w:rsidR="0082766F" w:rsidRDefault="00000000">
            <w:pPr>
              <w:spacing w:after="20"/>
              <w:rPr>
                <w:rFonts w:hint="eastAsia"/>
              </w:rPr>
            </w:pPr>
            <w:r>
              <w:rPr>
                <w:rFonts w:ascii="宋体" w:hAnsi="宋体"/>
                <w:sz w:val="16"/>
              </w:rPr>
              <w:t>字符串；25P01</w:t>
            </w:r>
          </w:p>
        </w:tc>
        <w:tc>
          <w:tcPr>
            <w:tcW w:w="2409" w:type="dxa"/>
            <w:vAlign w:val="center"/>
          </w:tcPr>
          <w:p w14:paraId="18AFA79F" w14:textId="77777777" w:rsidR="0082766F" w:rsidRDefault="00000000">
            <w:pPr>
              <w:spacing w:after="20"/>
              <w:rPr>
                <w:rFonts w:hint="eastAsia"/>
              </w:rPr>
            </w:pPr>
            <w:r>
              <w:rPr>
                <w:rFonts w:ascii="宋体" w:hAnsi="宋体"/>
                <w:sz w:val="16"/>
              </w:rPr>
              <w:t>用于屏柜图。</w:t>
            </w:r>
          </w:p>
        </w:tc>
      </w:tr>
      <w:tr w:rsidR="0082766F" w14:paraId="66052871" w14:textId="77777777">
        <w:trPr>
          <w:jc w:val="center"/>
        </w:trPr>
        <w:tc>
          <w:tcPr>
            <w:tcW w:w="2409" w:type="dxa"/>
            <w:vAlign w:val="center"/>
          </w:tcPr>
          <w:p w14:paraId="1034D652" w14:textId="77777777" w:rsidR="0082766F" w:rsidRDefault="00000000">
            <w:pPr>
              <w:spacing w:after="20"/>
              <w:rPr>
                <w:rFonts w:hint="eastAsia"/>
              </w:rPr>
            </w:pPr>
            <w:r>
              <w:rPr>
                <w:rFonts w:ascii="宋体" w:hAnsi="宋体"/>
                <w:sz w:val="16"/>
              </w:rPr>
              <w:t>cabinetPname</w:t>
            </w:r>
          </w:p>
        </w:tc>
        <w:tc>
          <w:tcPr>
            <w:tcW w:w="2409" w:type="dxa"/>
            <w:vAlign w:val="center"/>
          </w:tcPr>
          <w:p w14:paraId="560ECEAC" w14:textId="77777777" w:rsidR="0082766F" w:rsidRDefault="00000000">
            <w:pPr>
              <w:spacing w:after="20"/>
              <w:rPr>
                <w:rFonts w:hint="eastAsia"/>
              </w:rPr>
            </w:pPr>
            <w:r>
              <w:rPr>
                <w:rFonts w:ascii="宋体" w:hAnsi="宋体"/>
                <w:sz w:val="16"/>
              </w:rPr>
              <w:t>屏柜名称</w:t>
            </w:r>
          </w:p>
        </w:tc>
        <w:tc>
          <w:tcPr>
            <w:tcW w:w="2409" w:type="dxa"/>
            <w:vAlign w:val="center"/>
          </w:tcPr>
          <w:p w14:paraId="111B6FE2" w14:textId="77777777" w:rsidR="0082766F" w:rsidRDefault="00000000">
            <w:pPr>
              <w:spacing w:after="20"/>
              <w:rPr>
                <w:rFonts w:hint="eastAsia"/>
              </w:rPr>
            </w:pPr>
            <w:r>
              <w:rPr>
                <w:rFonts w:ascii="宋体" w:hAnsi="宋体"/>
                <w:sz w:val="16"/>
              </w:rPr>
              <w:t>字符串；通信设备屏</w:t>
            </w:r>
          </w:p>
        </w:tc>
        <w:tc>
          <w:tcPr>
            <w:tcW w:w="2409" w:type="dxa"/>
            <w:vAlign w:val="center"/>
          </w:tcPr>
          <w:p w14:paraId="649FEAF2" w14:textId="77777777" w:rsidR="0082766F" w:rsidRDefault="00000000">
            <w:pPr>
              <w:spacing w:after="20"/>
              <w:rPr>
                <w:rFonts w:hint="eastAsia"/>
              </w:rPr>
            </w:pPr>
            <w:r>
              <w:rPr>
                <w:rFonts w:ascii="宋体" w:hAnsi="宋体"/>
                <w:sz w:val="16"/>
              </w:rPr>
              <w:t>填写实际屏柜名。</w:t>
            </w:r>
          </w:p>
        </w:tc>
      </w:tr>
      <w:tr w:rsidR="0082766F" w14:paraId="6636D1B7" w14:textId="77777777">
        <w:trPr>
          <w:jc w:val="center"/>
        </w:trPr>
        <w:tc>
          <w:tcPr>
            <w:tcW w:w="2409" w:type="dxa"/>
            <w:vAlign w:val="center"/>
          </w:tcPr>
          <w:p w14:paraId="6EED71C8" w14:textId="77777777" w:rsidR="0082766F" w:rsidRDefault="00000000">
            <w:pPr>
              <w:spacing w:after="20"/>
              <w:rPr>
                <w:rFonts w:hint="eastAsia"/>
              </w:rPr>
            </w:pPr>
            <w:r>
              <w:rPr>
                <w:rFonts w:ascii="宋体" w:hAnsi="宋体"/>
                <w:sz w:val="16"/>
              </w:rPr>
              <w:t>cabinetType</w:t>
            </w:r>
          </w:p>
        </w:tc>
        <w:tc>
          <w:tcPr>
            <w:tcW w:w="2409" w:type="dxa"/>
            <w:vAlign w:val="center"/>
          </w:tcPr>
          <w:p w14:paraId="2632F3BA" w14:textId="77777777" w:rsidR="0082766F" w:rsidRDefault="00000000">
            <w:pPr>
              <w:spacing w:after="20"/>
              <w:rPr>
                <w:rFonts w:hint="eastAsia"/>
              </w:rPr>
            </w:pPr>
            <w:r>
              <w:rPr>
                <w:rFonts w:ascii="宋体" w:hAnsi="宋体"/>
                <w:sz w:val="16"/>
              </w:rPr>
              <w:t>屏柜类型</w:t>
            </w:r>
          </w:p>
        </w:tc>
        <w:tc>
          <w:tcPr>
            <w:tcW w:w="2409" w:type="dxa"/>
            <w:vAlign w:val="center"/>
          </w:tcPr>
          <w:p w14:paraId="0BBCF9F8" w14:textId="77777777" w:rsidR="0082766F" w:rsidRDefault="00000000">
            <w:pPr>
              <w:spacing w:after="20"/>
              <w:rPr>
                <w:rFonts w:hint="eastAsia"/>
              </w:rPr>
            </w:pPr>
            <w:r>
              <w:rPr>
                <w:rFonts w:ascii="宋体" w:hAnsi="宋体"/>
                <w:sz w:val="16"/>
              </w:rPr>
              <w:t>枚举；新增/占用</w:t>
            </w:r>
          </w:p>
        </w:tc>
        <w:tc>
          <w:tcPr>
            <w:tcW w:w="2409" w:type="dxa"/>
            <w:vAlign w:val="center"/>
          </w:tcPr>
          <w:p w14:paraId="6BCE58F0" w14:textId="77777777" w:rsidR="0082766F" w:rsidRDefault="00000000">
            <w:pPr>
              <w:spacing w:after="20"/>
              <w:rPr>
                <w:rFonts w:hint="eastAsia"/>
                <w:lang w:eastAsia="zh-CN"/>
              </w:rPr>
            </w:pPr>
            <w:r>
              <w:rPr>
                <w:rFonts w:ascii="宋体" w:hAnsi="宋体"/>
                <w:sz w:val="16"/>
                <w:lang w:eastAsia="zh-CN"/>
              </w:rPr>
              <w:t>区分新增和占用屏柜。</w:t>
            </w:r>
          </w:p>
        </w:tc>
      </w:tr>
      <w:tr w:rsidR="0082766F" w14:paraId="786E5D00" w14:textId="77777777">
        <w:trPr>
          <w:jc w:val="center"/>
        </w:trPr>
        <w:tc>
          <w:tcPr>
            <w:tcW w:w="2409" w:type="dxa"/>
            <w:vAlign w:val="center"/>
          </w:tcPr>
          <w:p w14:paraId="60185449" w14:textId="77777777" w:rsidR="0082766F" w:rsidRDefault="00000000">
            <w:pPr>
              <w:spacing w:after="20"/>
              <w:rPr>
                <w:rFonts w:hint="eastAsia"/>
              </w:rPr>
            </w:pPr>
            <w:r>
              <w:rPr>
                <w:rFonts w:ascii="宋体" w:hAnsi="宋体"/>
                <w:sz w:val="16"/>
              </w:rPr>
              <w:t>panelDeviceNameList</w:t>
            </w:r>
          </w:p>
        </w:tc>
        <w:tc>
          <w:tcPr>
            <w:tcW w:w="2409" w:type="dxa"/>
            <w:vAlign w:val="center"/>
          </w:tcPr>
          <w:p w14:paraId="2066698F" w14:textId="77777777" w:rsidR="0082766F" w:rsidRDefault="00000000">
            <w:pPr>
              <w:spacing w:after="20"/>
              <w:rPr>
                <w:rFonts w:hint="eastAsia"/>
              </w:rPr>
            </w:pPr>
            <w:r>
              <w:rPr>
                <w:rFonts w:ascii="宋体" w:hAnsi="宋体"/>
                <w:sz w:val="16"/>
              </w:rPr>
              <w:t>已有设备名称列表</w:t>
            </w:r>
          </w:p>
        </w:tc>
        <w:tc>
          <w:tcPr>
            <w:tcW w:w="2409" w:type="dxa"/>
            <w:vAlign w:val="center"/>
          </w:tcPr>
          <w:p w14:paraId="13EC6227" w14:textId="77777777" w:rsidR="0082766F" w:rsidRDefault="00000000">
            <w:pPr>
              <w:spacing w:after="20"/>
              <w:rPr>
                <w:rFonts w:hint="eastAsia"/>
                <w:lang w:eastAsia="zh-CN"/>
              </w:rPr>
            </w:pPr>
            <w:r>
              <w:rPr>
                <w:rFonts w:ascii="宋体" w:hAnsi="宋体"/>
                <w:sz w:val="16"/>
                <w:lang w:eastAsia="zh-CN"/>
              </w:rPr>
              <w:t>字符串列表；设备A;设备B&lt;TP&gt;</w:t>
            </w:r>
          </w:p>
        </w:tc>
        <w:tc>
          <w:tcPr>
            <w:tcW w:w="2409" w:type="dxa"/>
            <w:vAlign w:val="center"/>
          </w:tcPr>
          <w:p w14:paraId="6E7E256B" w14:textId="77777777" w:rsidR="0082766F" w:rsidRDefault="00000000">
            <w:pPr>
              <w:spacing w:after="20"/>
              <w:rPr>
                <w:rFonts w:hint="eastAsia"/>
                <w:lang w:eastAsia="zh-CN"/>
              </w:rPr>
            </w:pPr>
            <w:r>
              <w:rPr>
                <w:rFonts w:ascii="宋体" w:hAnsi="宋体"/>
                <w:sz w:val="16"/>
                <w:lang w:eastAsia="zh-CN"/>
              </w:rPr>
              <w:t>英文分号分隔，可带标记。</w:t>
            </w:r>
          </w:p>
        </w:tc>
      </w:tr>
      <w:tr w:rsidR="0082766F" w14:paraId="1822AC8B" w14:textId="77777777">
        <w:trPr>
          <w:jc w:val="center"/>
        </w:trPr>
        <w:tc>
          <w:tcPr>
            <w:tcW w:w="2409" w:type="dxa"/>
            <w:vAlign w:val="center"/>
          </w:tcPr>
          <w:p w14:paraId="3CF2AED4" w14:textId="77777777" w:rsidR="0082766F" w:rsidRDefault="00000000">
            <w:pPr>
              <w:spacing w:after="20"/>
              <w:rPr>
                <w:rFonts w:hint="eastAsia"/>
              </w:rPr>
            </w:pPr>
            <w:r>
              <w:rPr>
                <w:rFonts w:ascii="宋体" w:hAnsi="宋体"/>
                <w:sz w:val="16"/>
              </w:rPr>
              <w:t>panelDeviceAltitudeUList</w:t>
            </w:r>
          </w:p>
        </w:tc>
        <w:tc>
          <w:tcPr>
            <w:tcW w:w="2409" w:type="dxa"/>
            <w:vAlign w:val="center"/>
          </w:tcPr>
          <w:p w14:paraId="4529CF29" w14:textId="77777777" w:rsidR="0082766F" w:rsidRDefault="00000000">
            <w:pPr>
              <w:spacing w:after="20"/>
              <w:rPr>
                <w:rFonts w:hint="eastAsia"/>
              </w:rPr>
            </w:pPr>
            <w:r>
              <w:rPr>
                <w:rFonts w:ascii="宋体" w:hAnsi="宋体"/>
                <w:sz w:val="16"/>
              </w:rPr>
              <w:t>已有设备 U 位列表</w:t>
            </w:r>
          </w:p>
        </w:tc>
        <w:tc>
          <w:tcPr>
            <w:tcW w:w="2409" w:type="dxa"/>
            <w:vAlign w:val="center"/>
          </w:tcPr>
          <w:p w14:paraId="6FFD310E" w14:textId="77777777" w:rsidR="0082766F" w:rsidRDefault="00000000">
            <w:pPr>
              <w:spacing w:after="20"/>
              <w:rPr>
                <w:rFonts w:hint="eastAsia"/>
              </w:rPr>
            </w:pPr>
            <w:r>
              <w:rPr>
                <w:rFonts w:ascii="宋体" w:hAnsi="宋体"/>
                <w:sz w:val="16"/>
              </w:rPr>
              <w:t>整数列表；10;20</w:t>
            </w:r>
          </w:p>
        </w:tc>
        <w:tc>
          <w:tcPr>
            <w:tcW w:w="2409" w:type="dxa"/>
            <w:vAlign w:val="center"/>
          </w:tcPr>
          <w:p w14:paraId="5F4FEC22" w14:textId="77777777" w:rsidR="0082766F" w:rsidRDefault="00000000">
            <w:pPr>
              <w:spacing w:after="20"/>
              <w:rPr>
                <w:rFonts w:hint="eastAsia"/>
                <w:lang w:eastAsia="zh-CN"/>
              </w:rPr>
            </w:pPr>
            <w:r>
              <w:rPr>
                <w:rFonts w:ascii="宋体" w:hAnsi="宋体"/>
                <w:sz w:val="16"/>
                <w:lang w:eastAsia="zh-CN"/>
              </w:rPr>
              <w:t>与设备名称列表对应。</w:t>
            </w:r>
          </w:p>
        </w:tc>
      </w:tr>
      <w:tr w:rsidR="0082766F" w14:paraId="4AE77480" w14:textId="77777777">
        <w:trPr>
          <w:jc w:val="center"/>
        </w:trPr>
        <w:tc>
          <w:tcPr>
            <w:tcW w:w="2409" w:type="dxa"/>
            <w:vAlign w:val="center"/>
          </w:tcPr>
          <w:p w14:paraId="05422252" w14:textId="77777777" w:rsidR="0082766F" w:rsidRDefault="00000000">
            <w:pPr>
              <w:spacing w:after="20"/>
              <w:rPr>
                <w:rFonts w:hint="eastAsia"/>
              </w:rPr>
            </w:pPr>
            <w:r>
              <w:rPr>
                <w:rFonts w:ascii="宋体" w:hAnsi="宋体"/>
                <w:sz w:val="16"/>
              </w:rPr>
              <w:t>panelDeviceHeightUList</w:t>
            </w:r>
          </w:p>
        </w:tc>
        <w:tc>
          <w:tcPr>
            <w:tcW w:w="2409" w:type="dxa"/>
            <w:vAlign w:val="center"/>
          </w:tcPr>
          <w:p w14:paraId="552B64C0" w14:textId="77777777" w:rsidR="0082766F" w:rsidRDefault="00000000">
            <w:pPr>
              <w:spacing w:after="20"/>
              <w:rPr>
                <w:rFonts w:hint="eastAsia"/>
              </w:rPr>
            </w:pPr>
            <w:r>
              <w:rPr>
                <w:rFonts w:ascii="宋体" w:hAnsi="宋体"/>
                <w:sz w:val="16"/>
              </w:rPr>
              <w:t>已有设备高度列表</w:t>
            </w:r>
          </w:p>
        </w:tc>
        <w:tc>
          <w:tcPr>
            <w:tcW w:w="2409" w:type="dxa"/>
            <w:vAlign w:val="center"/>
          </w:tcPr>
          <w:p w14:paraId="7CC50618" w14:textId="77777777" w:rsidR="0082766F" w:rsidRDefault="00000000">
            <w:pPr>
              <w:spacing w:after="20"/>
              <w:rPr>
                <w:rFonts w:hint="eastAsia"/>
              </w:rPr>
            </w:pPr>
            <w:r>
              <w:rPr>
                <w:rFonts w:ascii="宋体" w:hAnsi="宋体"/>
                <w:sz w:val="16"/>
              </w:rPr>
              <w:t>整数列表；2;4</w:t>
            </w:r>
          </w:p>
        </w:tc>
        <w:tc>
          <w:tcPr>
            <w:tcW w:w="2409" w:type="dxa"/>
            <w:vAlign w:val="center"/>
          </w:tcPr>
          <w:p w14:paraId="2D87B996" w14:textId="77777777" w:rsidR="0082766F" w:rsidRDefault="00000000">
            <w:pPr>
              <w:spacing w:after="20"/>
              <w:rPr>
                <w:rFonts w:hint="eastAsia"/>
                <w:lang w:eastAsia="zh-CN"/>
              </w:rPr>
            </w:pPr>
            <w:r>
              <w:rPr>
                <w:rFonts w:ascii="宋体" w:hAnsi="宋体"/>
                <w:sz w:val="16"/>
                <w:lang w:eastAsia="zh-CN"/>
              </w:rPr>
              <w:t>与设备名称列表对应。</w:t>
            </w:r>
          </w:p>
        </w:tc>
      </w:tr>
      <w:tr w:rsidR="0082766F" w14:paraId="0C4F9C73" w14:textId="77777777">
        <w:trPr>
          <w:jc w:val="center"/>
        </w:trPr>
        <w:tc>
          <w:tcPr>
            <w:tcW w:w="2409" w:type="dxa"/>
            <w:vAlign w:val="center"/>
          </w:tcPr>
          <w:p w14:paraId="2C6D3781" w14:textId="77777777" w:rsidR="0082766F" w:rsidRDefault="00000000">
            <w:pPr>
              <w:spacing w:after="20"/>
              <w:rPr>
                <w:rFonts w:hint="eastAsia"/>
              </w:rPr>
            </w:pPr>
            <w:r>
              <w:rPr>
                <w:rFonts w:ascii="宋体" w:hAnsi="宋体"/>
                <w:sz w:val="16"/>
              </w:rPr>
              <w:t>newDeviceTypeList</w:t>
            </w:r>
          </w:p>
        </w:tc>
        <w:tc>
          <w:tcPr>
            <w:tcW w:w="2409" w:type="dxa"/>
            <w:vAlign w:val="center"/>
          </w:tcPr>
          <w:p w14:paraId="74F72401" w14:textId="77777777" w:rsidR="0082766F" w:rsidRDefault="00000000">
            <w:pPr>
              <w:spacing w:after="20"/>
              <w:rPr>
                <w:rFonts w:hint="eastAsia"/>
              </w:rPr>
            </w:pPr>
            <w:r>
              <w:rPr>
                <w:rFonts w:ascii="宋体" w:hAnsi="宋体"/>
                <w:sz w:val="16"/>
              </w:rPr>
              <w:t>新增设备类型列表</w:t>
            </w:r>
          </w:p>
        </w:tc>
        <w:tc>
          <w:tcPr>
            <w:tcW w:w="2409" w:type="dxa"/>
            <w:vAlign w:val="center"/>
          </w:tcPr>
          <w:p w14:paraId="482D39E4" w14:textId="77777777" w:rsidR="0082766F" w:rsidRDefault="00000000">
            <w:pPr>
              <w:spacing w:after="20"/>
              <w:rPr>
                <w:rFonts w:hint="eastAsia"/>
              </w:rPr>
            </w:pPr>
            <w:r>
              <w:rPr>
                <w:rFonts w:ascii="宋体" w:hAnsi="宋体"/>
                <w:sz w:val="16"/>
              </w:rPr>
              <w:t>字符串列表；DDN;PDU;IDF</w:t>
            </w:r>
          </w:p>
        </w:tc>
        <w:tc>
          <w:tcPr>
            <w:tcW w:w="2409" w:type="dxa"/>
            <w:vAlign w:val="center"/>
          </w:tcPr>
          <w:p w14:paraId="0A12BFAA" w14:textId="77777777" w:rsidR="0082766F" w:rsidRDefault="00000000">
            <w:pPr>
              <w:spacing w:after="20"/>
              <w:rPr>
                <w:rFonts w:hint="eastAsia"/>
              </w:rPr>
            </w:pPr>
            <w:r>
              <w:rPr>
                <w:rFonts w:ascii="宋体" w:hAnsi="宋体"/>
                <w:sz w:val="16"/>
              </w:rPr>
              <w:t>支持 IDN、DDN、PDU、IDF。</w:t>
            </w:r>
          </w:p>
        </w:tc>
      </w:tr>
      <w:tr w:rsidR="0082766F" w14:paraId="0ED5264E" w14:textId="77777777">
        <w:trPr>
          <w:jc w:val="center"/>
        </w:trPr>
        <w:tc>
          <w:tcPr>
            <w:tcW w:w="2409" w:type="dxa"/>
            <w:vAlign w:val="center"/>
          </w:tcPr>
          <w:p w14:paraId="6531AA63" w14:textId="77777777" w:rsidR="0082766F" w:rsidRDefault="00000000">
            <w:pPr>
              <w:spacing w:after="20"/>
              <w:rPr>
                <w:rFonts w:hint="eastAsia"/>
              </w:rPr>
            </w:pPr>
            <w:r>
              <w:rPr>
                <w:rFonts w:ascii="宋体" w:hAnsi="宋体"/>
                <w:sz w:val="16"/>
              </w:rPr>
              <w:t>newDeviceAltitudeUList</w:t>
            </w:r>
          </w:p>
        </w:tc>
        <w:tc>
          <w:tcPr>
            <w:tcW w:w="2409" w:type="dxa"/>
            <w:vAlign w:val="center"/>
          </w:tcPr>
          <w:p w14:paraId="3D628429" w14:textId="77777777" w:rsidR="0082766F" w:rsidRDefault="00000000">
            <w:pPr>
              <w:spacing w:after="20"/>
              <w:rPr>
                <w:rFonts w:hint="eastAsia"/>
              </w:rPr>
            </w:pPr>
            <w:r>
              <w:rPr>
                <w:rFonts w:ascii="宋体" w:hAnsi="宋体"/>
                <w:sz w:val="16"/>
              </w:rPr>
              <w:t>新增设备 U 位列表</w:t>
            </w:r>
          </w:p>
        </w:tc>
        <w:tc>
          <w:tcPr>
            <w:tcW w:w="2409" w:type="dxa"/>
            <w:vAlign w:val="center"/>
          </w:tcPr>
          <w:p w14:paraId="0774FDD4" w14:textId="77777777" w:rsidR="0082766F" w:rsidRDefault="00000000">
            <w:pPr>
              <w:spacing w:after="20"/>
              <w:rPr>
                <w:rFonts w:hint="eastAsia"/>
              </w:rPr>
            </w:pPr>
            <w:r>
              <w:rPr>
                <w:rFonts w:ascii="宋体" w:hAnsi="宋体"/>
                <w:sz w:val="16"/>
              </w:rPr>
              <w:t>整数列表；30;44;24</w:t>
            </w:r>
          </w:p>
        </w:tc>
        <w:tc>
          <w:tcPr>
            <w:tcW w:w="2409" w:type="dxa"/>
            <w:vAlign w:val="center"/>
          </w:tcPr>
          <w:p w14:paraId="2E3A54D4" w14:textId="4791D9D2" w:rsidR="0082766F" w:rsidRDefault="00000000">
            <w:pPr>
              <w:spacing w:after="20"/>
              <w:rPr>
                <w:rFonts w:hint="eastAsia"/>
                <w:lang w:eastAsia="zh-CN"/>
              </w:rPr>
            </w:pPr>
            <w:r>
              <w:rPr>
                <w:rFonts w:ascii="宋体" w:hAnsi="宋体"/>
                <w:sz w:val="16"/>
                <w:lang w:eastAsia="zh-CN"/>
              </w:rPr>
              <w:t>与新增设备类型对应。</w:t>
            </w:r>
            <w:r w:rsidR="004F743F">
              <w:rPr>
                <w:rFonts w:ascii="宋体" w:hAnsi="宋体" w:hint="eastAsia"/>
                <w:sz w:val="16"/>
                <w:lang w:eastAsia="zh-CN"/>
              </w:rPr>
              <w:t>另外此字段可填auto， 表示自动选择位置安装。</w:t>
            </w:r>
          </w:p>
        </w:tc>
      </w:tr>
    </w:tbl>
    <w:p w14:paraId="222B3749" w14:textId="77777777" w:rsidR="0082766F" w:rsidRDefault="00000000">
      <w:pPr>
        <w:pStyle w:val="4"/>
      </w:pPr>
      <w:r>
        <w:t>列表字段与对应关系</w:t>
      </w:r>
    </w:p>
    <w:p w14:paraId="6EF4A0CA" w14:textId="77777777" w:rsidR="0082766F" w:rsidRDefault="00000000">
      <w:pPr>
        <w:rPr>
          <w:rFonts w:hint="eastAsia"/>
          <w:lang w:eastAsia="zh-CN"/>
        </w:rPr>
      </w:pPr>
      <w:r>
        <w:rPr>
          <w:lang w:eastAsia="zh-CN"/>
        </w:rPr>
        <w:t xml:space="preserve">Cabinet </w:t>
      </w:r>
      <w:r>
        <w:rPr>
          <w:lang w:eastAsia="zh-CN"/>
        </w:rPr>
        <w:t>数据库中的列表字段必须使用英文分号</w:t>
      </w:r>
      <w:r>
        <w:rPr>
          <w:lang w:eastAsia="zh-CN"/>
        </w:rPr>
        <w:t>“;”</w:t>
      </w:r>
      <w:r>
        <w:rPr>
          <w:lang w:eastAsia="zh-CN"/>
        </w:rPr>
        <w:t>分隔，分号后的换行只用于提高可读性，不能代替分号。</w:t>
      </w:r>
      <w:r>
        <w:rPr>
          <w:lang w:eastAsia="zh-CN"/>
        </w:rPr>
        <w:t>panelDeviceNameList</w:t>
      </w:r>
      <w:r>
        <w:rPr>
          <w:lang w:eastAsia="zh-CN"/>
        </w:rPr>
        <w:t>、</w:t>
      </w:r>
      <w:r>
        <w:rPr>
          <w:lang w:eastAsia="zh-CN"/>
        </w:rPr>
        <w:t>panelDeviceAltitudeUList</w:t>
      </w:r>
      <w:r>
        <w:rPr>
          <w:lang w:eastAsia="zh-CN"/>
        </w:rPr>
        <w:t>、</w:t>
      </w:r>
      <w:r>
        <w:rPr>
          <w:lang w:eastAsia="zh-CN"/>
        </w:rPr>
        <w:t xml:space="preserve">panelDeviceHeightUList </w:t>
      </w:r>
      <w:r>
        <w:rPr>
          <w:lang w:eastAsia="zh-CN"/>
        </w:rPr>
        <w:t>三个字段必须保持数量和顺序一致；</w:t>
      </w:r>
      <w:r>
        <w:rPr>
          <w:lang w:eastAsia="zh-CN"/>
        </w:rPr>
        <w:t>newDeviceTypeList</w:t>
      </w:r>
      <w:r>
        <w:rPr>
          <w:lang w:eastAsia="zh-CN"/>
        </w:rPr>
        <w:t>、</w:t>
      </w:r>
      <w:r>
        <w:rPr>
          <w:lang w:eastAsia="zh-CN"/>
        </w:rPr>
        <w:t xml:space="preserve">newDeviceAltitudeUList </w:t>
      </w:r>
      <w:r>
        <w:rPr>
          <w:lang w:eastAsia="zh-CN"/>
        </w:rPr>
        <w:t>两个字段也必须保持数量和顺序一致。</w:t>
      </w:r>
    </w:p>
    <w:p w14:paraId="39C96B35" w14:textId="524A3866" w:rsidR="0082766F" w:rsidRDefault="00000000">
      <w:pPr>
        <w:rPr>
          <w:rFonts w:hint="eastAsia"/>
          <w:lang w:eastAsia="zh-CN"/>
        </w:rPr>
      </w:pPr>
      <w:r>
        <w:rPr>
          <w:lang w:eastAsia="zh-CN"/>
        </w:rPr>
        <w:t>如果某一类列表没有内容，应按照当前模板规则填写空列表，不要删除字段。可以输入一个英文分号表示空列表，避免读取器将该列推断为错误类型。</w:t>
      </w:r>
    </w:p>
    <w:p w14:paraId="7F22939C" w14:textId="77777777" w:rsidR="0082766F" w:rsidRDefault="00000000">
      <w:pPr>
        <w:pStyle w:val="4"/>
        <w:rPr>
          <w:lang w:eastAsia="zh-CN"/>
        </w:rPr>
      </w:pPr>
      <w:r>
        <w:t>屏柜设备列表标记</w:t>
      </w:r>
    </w:p>
    <w:p w14:paraId="1A6240B9" w14:textId="195C90CC" w:rsidR="00E573DC" w:rsidRPr="00E573DC" w:rsidRDefault="000658FE" w:rsidP="00E573DC">
      <w:pPr>
        <w:rPr>
          <w:rFonts w:hint="eastAsia"/>
          <w:lang w:eastAsia="zh-CN"/>
        </w:rPr>
      </w:pPr>
      <w:r>
        <w:rPr>
          <w:lang w:eastAsia="zh-CN"/>
        </w:rPr>
        <w:t xml:space="preserve">Cabinet </w:t>
      </w:r>
      <w:r>
        <w:rPr>
          <w:lang w:eastAsia="zh-CN"/>
        </w:rPr>
        <w:t>范式复用屏柜设备安装规则。</w:t>
      </w:r>
      <w:r w:rsidR="00E573DC">
        <w:rPr>
          <w:rFonts w:hint="eastAsia"/>
          <w:lang w:eastAsia="zh-CN"/>
        </w:rPr>
        <w:t>同</w:t>
      </w:r>
      <w:r w:rsidR="00E573DC">
        <w:rPr>
          <w:rFonts w:hint="eastAsia"/>
          <w:lang w:eastAsia="zh-CN"/>
        </w:rPr>
        <w:t>4.2.3.5</w:t>
      </w:r>
      <w:r w:rsidR="00E573DC">
        <w:rPr>
          <w:rFonts w:hint="eastAsia"/>
          <w:lang w:eastAsia="zh-CN"/>
        </w:rPr>
        <w:t>节，</w:t>
      </w:r>
      <w:r w:rsidR="00E573DC">
        <w:rPr>
          <w:rFonts w:hint="eastAsia"/>
          <w:lang w:eastAsia="zh-CN"/>
        </w:rPr>
        <w:t xml:space="preserve"> </w:t>
      </w:r>
      <w:r w:rsidR="00E573DC">
        <w:rPr>
          <w:rFonts w:hint="eastAsia"/>
          <w:lang w:eastAsia="zh-CN"/>
        </w:rPr>
        <w:t>在屏柜绘图范式中依然可以使用和</w:t>
      </w:r>
      <w:r w:rsidR="00E573DC">
        <w:rPr>
          <w:rFonts w:hint="eastAsia"/>
          <w:lang w:eastAsia="zh-CN"/>
        </w:rPr>
        <w:t>IDN, DDN</w:t>
      </w:r>
      <w:r w:rsidR="00E573DC">
        <w:rPr>
          <w:rFonts w:hint="eastAsia"/>
          <w:lang w:eastAsia="zh-CN"/>
        </w:rPr>
        <w:t>相同的设备标记功能</w:t>
      </w:r>
      <w:r w:rsidR="00E573DC">
        <w:rPr>
          <w:rFonts w:hint="eastAsia"/>
          <w:lang w:eastAsia="zh-CN"/>
        </w:rPr>
        <w:t xml:space="preserve">, </w:t>
      </w:r>
      <w:r w:rsidR="00E573DC">
        <w:rPr>
          <w:rFonts w:hint="eastAsia"/>
          <w:lang w:eastAsia="zh-CN"/>
        </w:rPr>
        <w:t>你可以使用</w:t>
      </w:r>
      <w:r w:rsidR="00E573DC">
        <w:rPr>
          <w:rFonts w:hint="eastAsia"/>
          <w:lang w:eastAsia="zh-CN"/>
        </w:rPr>
        <w:t xml:space="preserve">&lt;TP&gt;, &lt;TR&gt;, &lt;r&gt; </w:t>
      </w:r>
      <w:r w:rsidR="00E573DC">
        <w:rPr>
          <w:rFonts w:hint="eastAsia"/>
          <w:lang w:eastAsia="zh-CN"/>
        </w:rPr>
        <w:t>标记</w:t>
      </w:r>
      <w:r w:rsidR="00863B71">
        <w:rPr>
          <w:rFonts w:hint="eastAsia"/>
          <w:lang w:eastAsia="zh-CN"/>
        </w:rPr>
        <w:t>表示某个设备是一个待替换为</w:t>
      </w:r>
      <w:r w:rsidR="00863B71">
        <w:rPr>
          <w:rFonts w:hint="eastAsia"/>
          <w:lang w:eastAsia="zh-CN"/>
        </w:rPr>
        <w:t>PDU</w:t>
      </w:r>
      <w:r w:rsidR="00863B71">
        <w:rPr>
          <w:rFonts w:hint="eastAsia"/>
          <w:lang w:eastAsia="zh-CN"/>
        </w:rPr>
        <w:t>的设备，待替换为路由器的设备，待拆除的设备。</w:t>
      </w:r>
    </w:p>
    <w:p w14:paraId="6C85D330" w14:textId="532EBC07" w:rsidR="0082766F" w:rsidRDefault="00000000">
      <w:pPr>
        <w:rPr>
          <w:lang w:eastAsia="zh-CN"/>
        </w:rPr>
      </w:pPr>
      <w:r>
        <w:rPr>
          <w:lang w:eastAsia="zh-CN"/>
        </w:rPr>
        <w:t>除模板和程序已经支持的标记外，不应自行创造新的标记。</w:t>
      </w:r>
    </w:p>
    <w:p w14:paraId="2C80F19A" w14:textId="2FC6E1DC" w:rsidR="000B4E31" w:rsidRDefault="000B4E31" w:rsidP="000B4E31">
      <w:pPr>
        <w:pStyle w:val="4"/>
        <w:rPr>
          <w:lang w:eastAsia="zh-CN"/>
        </w:rPr>
      </w:pPr>
      <w:r>
        <w:rPr>
          <w:rFonts w:hint="eastAsia"/>
          <w:lang w:eastAsia="zh-CN"/>
        </w:rPr>
        <w:t>自动安装功能</w:t>
      </w:r>
    </w:p>
    <w:p w14:paraId="68315BF6" w14:textId="6A3F70A9" w:rsidR="000B4E31" w:rsidRDefault="000B4E31" w:rsidP="000B4E31">
      <w:pPr>
        <w:rPr>
          <w:lang w:eastAsia="zh-CN"/>
        </w:rPr>
      </w:pPr>
      <w:r>
        <w:rPr>
          <w:rFonts w:hint="eastAsia"/>
          <w:lang w:eastAsia="zh-CN"/>
        </w:rPr>
        <w:t>同</w:t>
      </w:r>
      <w:r>
        <w:rPr>
          <w:rFonts w:hint="eastAsia"/>
          <w:lang w:eastAsia="zh-CN"/>
        </w:rPr>
        <w:t>IDN, DDN</w:t>
      </w:r>
      <w:r>
        <w:rPr>
          <w:rFonts w:hint="eastAsia"/>
          <w:lang w:eastAsia="zh-CN"/>
        </w:rPr>
        <w:t>，</w:t>
      </w:r>
      <w:r>
        <w:rPr>
          <w:rFonts w:hint="eastAsia"/>
          <w:lang w:eastAsia="zh-CN"/>
        </w:rPr>
        <w:t xml:space="preserve"> </w:t>
      </w:r>
      <w:r>
        <w:rPr>
          <w:lang w:eastAsia="zh-CN"/>
        </w:rPr>
        <w:t xml:space="preserve">Cabinet </w:t>
      </w:r>
      <w:r>
        <w:rPr>
          <w:lang w:eastAsia="zh-CN"/>
        </w:rPr>
        <w:t>范式</w:t>
      </w:r>
      <w:r>
        <w:rPr>
          <w:rFonts w:hint="eastAsia"/>
          <w:lang w:eastAsia="zh-CN"/>
        </w:rPr>
        <w:t>支持新设备自动选择位置安装功能，使用方法为在</w:t>
      </w:r>
      <w:r w:rsidRPr="000B4E31">
        <w:rPr>
          <w:lang w:eastAsia="zh-CN"/>
        </w:rPr>
        <w:t>newDeviceAltitudeUList</w:t>
      </w:r>
      <w:r w:rsidRPr="000B4E31">
        <w:rPr>
          <w:rFonts w:hint="eastAsia"/>
          <w:lang w:eastAsia="zh-CN"/>
        </w:rPr>
        <w:t xml:space="preserve"> </w:t>
      </w:r>
      <w:r w:rsidRPr="000B4E31">
        <w:rPr>
          <w:rFonts w:hint="eastAsia"/>
          <w:lang w:eastAsia="zh-CN"/>
        </w:rPr>
        <w:t>为相应的新增设备安装位置填写</w:t>
      </w:r>
      <w:r w:rsidRPr="000B4E31">
        <w:rPr>
          <w:rFonts w:hint="eastAsia"/>
          <w:lang w:eastAsia="zh-CN"/>
        </w:rPr>
        <w:t>auto</w:t>
      </w:r>
      <w:r w:rsidRPr="000B4E31">
        <w:rPr>
          <w:rFonts w:hint="eastAsia"/>
          <w:lang w:eastAsia="zh-CN"/>
        </w:rPr>
        <w:t>。</w:t>
      </w:r>
    </w:p>
    <w:p w14:paraId="07441730" w14:textId="0E27289A" w:rsidR="000B4E31" w:rsidRDefault="000B4E31" w:rsidP="000B4E31">
      <w:pPr>
        <w:rPr>
          <w:lang w:eastAsia="zh-CN"/>
        </w:rPr>
      </w:pPr>
      <w:r>
        <w:rPr>
          <w:rFonts w:hint="eastAsia"/>
          <w:lang w:eastAsia="zh-CN"/>
        </w:rPr>
        <w:t>具体安装逻辑大概为</w:t>
      </w:r>
    </w:p>
    <w:p w14:paraId="23293CB4" w14:textId="6D625640" w:rsidR="000B4E31" w:rsidRDefault="000B4E31" w:rsidP="000B4E31">
      <w:pPr>
        <w:pStyle w:val="ae"/>
        <w:numPr>
          <w:ilvl w:val="0"/>
          <w:numId w:val="39"/>
        </w:numPr>
        <w:rPr>
          <w:lang w:eastAsia="zh-CN"/>
        </w:rPr>
      </w:pPr>
      <w:r>
        <w:rPr>
          <w:rFonts w:hint="eastAsia"/>
          <w:lang w:eastAsia="zh-CN"/>
        </w:rPr>
        <w:t>PDU</w:t>
      </w:r>
      <w:r>
        <w:rPr>
          <w:rFonts w:hint="eastAsia"/>
          <w:lang w:eastAsia="zh-CN"/>
        </w:rPr>
        <w:t>：</w:t>
      </w:r>
      <w:r>
        <w:rPr>
          <w:rFonts w:hint="eastAsia"/>
          <w:lang w:eastAsia="zh-CN"/>
        </w:rPr>
        <w:t xml:space="preserve"> </w:t>
      </w:r>
      <w:r>
        <w:rPr>
          <w:rFonts w:hint="eastAsia"/>
          <w:lang w:eastAsia="zh-CN"/>
        </w:rPr>
        <w:t>优先选择靠上方位置安装</w:t>
      </w:r>
    </w:p>
    <w:p w14:paraId="725995EB" w14:textId="144CB991" w:rsidR="000B4E31" w:rsidRDefault="000B4E31" w:rsidP="000B4E31">
      <w:pPr>
        <w:pStyle w:val="ae"/>
        <w:numPr>
          <w:ilvl w:val="0"/>
          <w:numId w:val="39"/>
        </w:numPr>
        <w:rPr>
          <w:lang w:eastAsia="zh-CN"/>
        </w:rPr>
      </w:pPr>
      <w:r>
        <w:rPr>
          <w:rFonts w:hint="eastAsia"/>
          <w:lang w:eastAsia="zh-CN"/>
        </w:rPr>
        <w:t>IDN /DDN</w:t>
      </w:r>
      <w:r>
        <w:rPr>
          <w:rFonts w:hint="eastAsia"/>
          <w:lang w:eastAsia="zh-CN"/>
        </w:rPr>
        <w:t>：</w:t>
      </w:r>
      <w:r>
        <w:rPr>
          <w:rFonts w:hint="eastAsia"/>
          <w:lang w:eastAsia="zh-CN"/>
        </w:rPr>
        <w:t xml:space="preserve"> </w:t>
      </w:r>
      <w:r>
        <w:rPr>
          <w:rFonts w:hint="eastAsia"/>
          <w:lang w:eastAsia="zh-CN"/>
        </w:rPr>
        <w:t>优先选择靠近已有设备位置安装，优先选择靠近屏柜中心位置安装</w:t>
      </w:r>
    </w:p>
    <w:p w14:paraId="2E47E604" w14:textId="7C29E994" w:rsidR="000B4E31" w:rsidRDefault="000B4E31" w:rsidP="000B4E31">
      <w:pPr>
        <w:pStyle w:val="ae"/>
        <w:numPr>
          <w:ilvl w:val="0"/>
          <w:numId w:val="39"/>
        </w:numPr>
        <w:rPr>
          <w:lang w:eastAsia="zh-CN"/>
        </w:rPr>
      </w:pPr>
      <w:r>
        <w:rPr>
          <w:rFonts w:hint="eastAsia"/>
          <w:lang w:eastAsia="zh-CN"/>
        </w:rPr>
        <w:t>IDF</w:t>
      </w:r>
      <w:r>
        <w:rPr>
          <w:rFonts w:hint="eastAsia"/>
          <w:lang w:eastAsia="zh-CN"/>
        </w:rPr>
        <w:t>：优先选择在</w:t>
      </w:r>
      <w:r>
        <w:rPr>
          <w:rFonts w:hint="eastAsia"/>
          <w:lang w:eastAsia="zh-CN"/>
        </w:rPr>
        <w:t>IDN/DDN</w:t>
      </w:r>
      <w:r>
        <w:rPr>
          <w:rFonts w:hint="eastAsia"/>
          <w:lang w:eastAsia="zh-CN"/>
        </w:rPr>
        <w:t>下方</w:t>
      </w:r>
      <w:r w:rsidR="00270E81">
        <w:rPr>
          <w:rFonts w:hint="eastAsia"/>
          <w:lang w:eastAsia="zh-CN"/>
        </w:rPr>
        <w:t>最近可安装</w:t>
      </w:r>
      <w:r>
        <w:rPr>
          <w:rFonts w:hint="eastAsia"/>
          <w:lang w:eastAsia="zh-CN"/>
        </w:rPr>
        <w:t>位置安装</w:t>
      </w:r>
    </w:p>
    <w:p w14:paraId="51836089" w14:textId="2519C360" w:rsidR="000B4E31" w:rsidRDefault="000B4E31" w:rsidP="000B4E31">
      <w:pPr>
        <w:pStyle w:val="ae"/>
        <w:numPr>
          <w:ilvl w:val="0"/>
          <w:numId w:val="39"/>
        </w:numPr>
        <w:rPr>
          <w:lang w:eastAsia="zh-CN"/>
        </w:rPr>
      </w:pPr>
      <w:r>
        <w:rPr>
          <w:rFonts w:hint="eastAsia"/>
          <w:lang w:eastAsia="zh-CN"/>
        </w:rPr>
        <w:t>所有设备安装时，</w:t>
      </w:r>
      <w:r>
        <w:rPr>
          <w:rFonts w:hint="eastAsia"/>
          <w:lang w:eastAsia="zh-CN"/>
        </w:rPr>
        <w:t xml:space="preserve"> </w:t>
      </w:r>
      <w:r>
        <w:rPr>
          <w:rFonts w:hint="eastAsia"/>
          <w:lang w:eastAsia="zh-CN"/>
        </w:rPr>
        <w:t>必须与其他设备空一格</w:t>
      </w:r>
    </w:p>
    <w:p w14:paraId="1F7CE3CE" w14:textId="4B1C5858" w:rsidR="000B4E31" w:rsidRDefault="000B4E31" w:rsidP="000B4E31">
      <w:pPr>
        <w:pStyle w:val="ae"/>
        <w:numPr>
          <w:ilvl w:val="0"/>
          <w:numId w:val="39"/>
        </w:numPr>
        <w:rPr>
          <w:lang w:eastAsia="zh-CN"/>
        </w:rPr>
      </w:pPr>
      <w:r>
        <w:rPr>
          <w:rFonts w:hint="eastAsia"/>
          <w:lang w:eastAsia="zh-CN"/>
        </w:rPr>
        <w:t>如果存在</w:t>
      </w:r>
      <w:r>
        <w:rPr>
          <w:rFonts w:hint="eastAsia"/>
          <w:lang w:eastAsia="zh-CN"/>
        </w:rPr>
        <w:t>&lt;TP&gt;, &lt;TR&gt;</w:t>
      </w:r>
      <w:r>
        <w:rPr>
          <w:rFonts w:hint="eastAsia"/>
          <w:lang w:eastAsia="zh-CN"/>
        </w:rPr>
        <w:t>标记，</w:t>
      </w:r>
      <w:r>
        <w:rPr>
          <w:rFonts w:hint="eastAsia"/>
          <w:lang w:eastAsia="zh-CN"/>
        </w:rPr>
        <w:t xml:space="preserve"> </w:t>
      </w:r>
      <w:r>
        <w:rPr>
          <w:rFonts w:hint="eastAsia"/>
          <w:lang w:eastAsia="zh-CN"/>
        </w:rPr>
        <w:t>相应设备会优先安装在待替换设备位置，</w:t>
      </w:r>
      <w:r>
        <w:rPr>
          <w:rFonts w:hint="eastAsia"/>
          <w:lang w:eastAsia="zh-CN"/>
        </w:rPr>
        <w:t>U</w:t>
      </w:r>
      <w:r>
        <w:rPr>
          <w:rFonts w:hint="eastAsia"/>
          <w:lang w:eastAsia="zh-CN"/>
        </w:rPr>
        <w:t>数不匹配时在邻域安装</w:t>
      </w:r>
    </w:p>
    <w:p w14:paraId="5F3033DF" w14:textId="5B4BB5D1" w:rsidR="000B4E31" w:rsidRDefault="000B4E31" w:rsidP="000B4E31">
      <w:pPr>
        <w:pStyle w:val="ae"/>
        <w:numPr>
          <w:ilvl w:val="0"/>
          <w:numId w:val="39"/>
        </w:numPr>
        <w:rPr>
          <w:lang w:eastAsia="zh-CN"/>
        </w:rPr>
      </w:pPr>
      <w:r>
        <w:rPr>
          <w:rFonts w:hint="eastAsia"/>
          <w:lang w:eastAsia="zh-CN"/>
        </w:rPr>
        <w:t>PDU</w:t>
      </w:r>
      <w:r>
        <w:rPr>
          <w:rFonts w:hint="eastAsia"/>
          <w:lang w:eastAsia="zh-CN"/>
        </w:rPr>
        <w:t>和</w:t>
      </w:r>
      <w:r>
        <w:rPr>
          <w:rFonts w:hint="eastAsia"/>
          <w:lang w:eastAsia="zh-CN"/>
        </w:rPr>
        <w:t>IDF</w:t>
      </w:r>
      <w:r>
        <w:rPr>
          <w:rFonts w:hint="eastAsia"/>
          <w:lang w:eastAsia="zh-CN"/>
        </w:rPr>
        <w:t>的</w:t>
      </w:r>
      <w:r>
        <w:rPr>
          <w:rFonts w:hint="eastAsia"/>
          <w:lang w:eastAsia="zh-CN"/>
        </w:rPr>
        <w:t>U</w:t>
      </w:r>
      <w:r>
        <w:rPr>
          <w:rFonts w:hint="eastAsia"/>
          <w:lang w:eastAsia="zh-CN"/>
        </w:rPr>
        <w:t>数固定为</w:t>
      </w:r>
      <w:r>
        <w:rPr>
          <w:rFonts w:hint="eastAsia"/>
          <w:lang w:eastAsia="zh-CN"/>
        </w:rPr>
        <w:t>3,1. IDN/DDN</w:t>
      </w:r>
      <w:r>
        <w:rPr>
          <w:rFonts w:hint="eastAsia"/>
          <w:lang w:eastAsia="zh-CN"/>
        </w:rPr>
        <w:t>设备的安装</w:t>
      </w:r>
      <w:r>
        <w:rPr>
          <w:rFonts w:hint="eastAsia"/>
          <w:lang w:eastAsia="zh-CN"/>
        </w:rPr>
        <w:t>U</w:t>
      </w:r>
      <w:r>
        <w:rPr>
          <w:rFonts w:hint="eastAsia"/>
          <w:lang w:eastAsia="zh-CN"/>
        </w:rPr>
        <w:t>数在设置页面填写</w:t>
      </w:r>
    </w:p>
    <w:p w14:paraId="322D9D36" w14:textId="1C70CFFF" w:rsidR="00EF4B33" w:rsidRPr="000B4E31" w:rsidRDefault="00EF4B33" w:rsidP="000B4E31">
      <w:pPr>
        <w:pStyle w:val="ae"/>
        <w:numPr>
          <w:ilvl w:val="0"/>
          <w:numId w:val="39"/>
        </w:numPr>
        <w:rPr>
          <w:rFonts w:hint="eastAsia"/>
          <w:lang w:eastAsia="zh-CN"/>
        </w:rPr>
      </w:pPr>
      <w:r>
        <w:rPr>
          <w:rFonts w:hint="eastAsia"/>
          <w:lang w:eastAsia="zh-CN"/>
        </w:rPr>
        <w:t>将按照用户输入的设备顺序逐个安装设备，输入顺序不同安装效果有所不同，建议</w:t>
      </w:r>
      <w:r>
        <w:rPr>
          <w:rFonts w:hint="eastAsia"/>
          <w:lang w:eastAsia="zh-CN"/>
        </w:rPr>
        <w:t>PDU</w:t>
      </w:r>
      <w:r>
        <w:rPr>
          <w:rFonts w:hint="eastAsia"/>
          <w:lang w:eastAsia="zh-CN"/>
        </w:rPr>
        <w:t>填写在最前面。</w:t>
      </w:r>
    </w:p>
    <w:p w14:paraId="6503BAAB" w14:textId="77777777" w:rsidR="0082766F" w:rsidRDefault="00000000">
      <w:pPr>
        <w:pStyle w:val="31"/>
      </w:pPr>
      <w:bookmarkStart w:id="49" w:name="_Toc236040668"/>
      <w:r>
        <w:t>绘制前检查</w:t>
      </w:r>
      <w:bookmarkEnd w:id="49"/>
    </w:p>
    <w:p w14:paraId="5B1D110E" w14:textId="77777777" w:rsidR="0082766F" w:rsidRDefault="00000000">
      <w:pPr>
        <w:rPr>
          <w:rFonts w:hint="eastAsia"/>
          <w:lang w:eastAsia="zh-CN"/>
        </w:rPr>
      </w:pPr>
      <w:r>
        <w:rPr>
          <w:lang w:eastAsia="zh-CN"/>
        </w:rPr>
        <w:t>运行</w:t>
      </w:r>
      <w:r>
        <w:rPr>
          <w:lang w:eastAsia="zh-CN"/>
        </w:rPr>
        <w:t xml:space="preserve"> Cabinet </w:t>
      </w:r>
      <w:r>
        <w:rPr>
          <w:lang w:eastAsia="zh-CN"/>
        </w:rPr>
        <w:t>绘图前，建议逐项确认以下内容：</w:t>
      </w:r>
    </w:p>
    <w:p w14:paraId="05242540" w14:textId="77777777" w:rsidR="0082766F" w:rsidRDefault="00000000" w:rsidP="00876D22">
      <w:pPr>
        <w:pStyle w:val="ae"/>
        <w:numPr>
          <w:ilvl w:val="0"/>
          <w:numId w:val="38"/>
        </w:numPr>
        <w:rPr>
          <w:rFonts w:hint="eastAsia"/>
          <w:lang w:eastAsia="zh-CN"/>
        </w:rPr>
      </w:pPr>
      <w:r>
        <w:rPr>
          <w:lang w:eastAsia="zh-CN"/>
        </w:rPr>
        <w:lastRenderedPageBreak/>
        <w:t>已在设置页面选择</w:t>
      </w:r>
      <w:r>
        <w:rPr>
          <w:lang w:eastAsia="zh-CN"/>
        </w:rPr>
        <w:t xml:space="preserve"> Cabinet </w:t>
      </w:r>
      <w:r>
        <w:rPr>
          <w:lang w:eastAsia="zh-CN"/>
        </w:rPr>
        <w:t>屏柜绘图范式或屏柜绘图器；</w:t>
      </w:r>
    </w:p>
    <w:p w14:paraId="56B5AF96" w14:textId="77777777" w:rsidR="0082766F" w:rsidRDefault="00000000" w:rsidP="00876D22">
      <w:pPr>
        <w:pStyle w:val="ae"/>
        <w:numPr>
          <w:ilvl w:val="0"/>
          <w:numId w:val="38"/>
        </w:numPr>
        <w:rPr>
          <w:rFonts w:hint="eastAsia"/>
        </w:rPr>
      </w:pPr>
      <w:r>
        <w:t>主页面</w:t>
      </w:r>
      <w:r>
        <w:t xml:space="preserve"> Database </w:t>
      </w:r>
      <w:r>
        <w:t>路径和</w:t>
      </w:r>
      <w:r>
        <w:t xml:space="preserve"> SheetName </w:t>
      </w:r>
      <w:r>
        <w:t>填写正确；</w:t>
      </w:r>
    </w:p>
    <w:p w14:paraId="131DF532" w14:textId="77777777" w:rsidR="0082766F" w:rsidRDefault="00000000" w:rsidP="00876D22">
      <w:pPr>
        <w:pStyle w:val="ae"/>
        <w:numPr>
          <w:ilvl w:val="0"/>
          <w:numId w:val="38"/>
        </w:numPr>
        <w:rPr>
          <w:rFonts w:hint="eastAsia"/>
        </w:rPr>
      </w:pPr>
      <w:r>
        <w:t>表格中</w:t>
      </w:r>
      <w:r>
        <w:t xml:space="preserve"> cabinetPnum</w:t>
      </w:r>
      <w:r>
        <w:t>、</w:t>
      </w:r>
      <w:r>
        <w:t>cabinetPname</w:t>
      </w:r>
      <w:r>
        <w:t>、</w:t>
      </w:r>
      <w:r>
        <w:t xml:space="preserve">cabinetType </w:t>
      </w:r>
      <w:r>
        <w:t>已按实际情况填写；</w:t>
      </w:r>
    </w:p>
    <w:p w14:paraId="7F54419F" w14:textId="77777777" w:rsidR="0082766F" w:rsidRDefault="00000000" w:rsidP="00876D22">
      <w:pPr>
        <w:pStyle w:val="ae"/>
        <w:numPr>
          <w:ilvl w:val="0"/>
          <w:numId w:val="38"/>
        </w:numPr>
        <w:rPr>
          <w:rFonts w:hint="eastAsia"/>
        </w:rPr>
      </w:pPr>
      <w:r>
        <w:t>已有设备名称、已有设备</w:t>
      </w:r>
      <w:r>
        <w:t xml:space="preserve"> U </w:t>
      </w:r>
      <w:r>
        <w:t>位、已有设备高度三个列表数量一致；</w:t>
      </w:r>
    </w:p>
    <w:p w14:paraId="5E667562" w14:textId="77777777" w:rsidR="0082766F" w:rsidRDefault="00000000" w:rsidP="00876D22">
      <w:pPr>
        <w:pStyle w:val="ae"/>
        <w:numPr>
          <w:ilvl w:val="0"/>
          <w:numId w:val="38"/>
        </w:numPr>
        <w:rPr>
          <w:rFonts w:hint="eastAsia"/>
          <w:lang w:eastAsia="zh-CN"/>
        </w:rPr>
      </w:pPr>
      <w:r>
        <w:rPr>
          <w:lang w:eastAsia="zh-CN"/>
        </w:rPr>
        <w:t>新增设备类型和新增设备</w:t>
      </w:r>
      <w:r>
        <w:rPr>
          <w:lang w:eastAsia="zh-CN"/>
        </w:rPr>
        <w:t xml:space="preserve"> U </w:t>
      </w:r>
      <w:r>
        <w:rPr>
          <w:lang w:eastAsia="zh-CN"/>
        </w:rPr>
        <w:t>位两个列表数量一致；</w:t>
      </w:r>
    </w:p>
    <w:p w14:paraId="1BB21DED" w14:textId="77777777" w:rsidR="0082766F" w:rsidRDefault="00000000" w:rsidP="00876D22">
      <w:pPr>
        <w:pStyle w:val="ae"/>
        <w:numPr>
          <w:ilvl w:val="0"/>
          <w:numId w:val="38"/>
        </w:numPr>
        <w:rPr>
          <w:rFonts w:hint="eastAsia"/>
          <w:lang w:eastAsia="zh-CN"/>
        </w:rPr>
      </w:pPr>
      <w:r>
        <w:rPr>
          <w:lang w:eastAsia="zh-CN"/>
        </w:rPr>
        <w:t>画布中存在屏柜绘制所需的基础块和设备面板块；</w:t>
      </w:r>
    </w:p>
    <w:p w14:paraId="1B32C11A" w14:textId="77777777" w:rsidR="0082766F" w:rsidRDefault="00000000" w:rsidP="00876D22">
      <w:pPr>
        <w:pStyle w:val="ae"/>
        <w:numPr>
          <w:ilvl w:val="0"/>
          <w:numId w:val="38"/>
        </w:numPr>
        <w:rPr>
          <w:rFonts w:hint="eastAsia"/>
          <w:lang w:eastAsia="zh-CN"/>
        </w:rPr>
      </w:pPr>
      <w:r>
        <w:rPr>
          <w:lang w:eastAsia="zh-CN"/>
        </w:rPr>
        <w:t>输出目录具有写入权限，原始数据和</w:t>
      </w:r>
      <w:r>
        <w:rPr>
          <w:lang w:eastAsia="zh-CN"/>
        </w:rPr>
        <w:t xml:space="preserve"> CAD </w:t>
      </w:r>
      <w:r>
        <w:rPr>
          <w:lang w:eastAsia="zh-CN"/>
        </w:rPr>
        <w:t>资源已经备份。</w:t>
      </w:r>
    </w:p>
    <w:p w14:paraId="0526B82C" w14:textId="77777777" w:rsidR="0082766F" w:rsidRDefault="00000000">
      <w:pPr>
        <w:rPr>
          <w:lang w:eastAsia="zh-CN"/>
        </w:rPr>
      </w:pPr>
      <w:r>
        <w:rPr>
          <w:lang w:eastAsia="zh-CN"/>
        </w:rPr>
        <w:t xml:space="preserve">Cabinet </w:t>
      </w:r>
      <w:r>
        <w:rPr>
          <w:lang w:eastAsia="zh-CN"/>
        </w:rPr>
        <w:t>范式生成的是屏柜布置辅助图，不会自动判断设备安装方案是否合理。绘图完成后，使用者仍需人工检查设备高度、安装</w:t>
      </w:r>
      <w:r>
        <w:rPr>
          <w:lang w:eastAsia="zh-CN"/>
        </w:rPr>
        <w:t xml:space="preserve"> U </w:t>
      </w:r>
      <w:r>
        <w:rPr>
          <w:lang w:eastAsia="zh-CN"/>
        </w:rPr>
        <w:t>位、替换标记、屏柜编号和设备名称是否符合实际要求。</w:t>
      </w:r>
    </w:p>
    <w:p w14:paraId="08044611" w14:textId="1C89C79F" w:rsidR="002D6013" w:rsidRDefault="002D6013">
      <w:pPr>
        <w:rPr>
          <w:rFonts w:hint="eastAsia"/>
          <w:lang w:eastAsia="zh-CN"/>
        </w:rPr>
      </w:pPr>
      <w:r>
        <w:rPr>
          <w:rFonts w:hint="eastAsia"/>
          <w:lang w:eastAsia="zh-CN"/>
        </w:rPr>
        <w:t>如果安装的新设备与旧设备存在位置冲突，程序将报错，请检查</w:t>
      </w:r>
      <w:r>
        <w:rPr>
          <w:rFonts w:hint="eastAsia"/>
          <w:lang w:eastAsia="zh-CN"/>
        </w:rPr>
        <w:t>log</w:t>
      </w:r>
      <w:r>
        <w:rPr>
          <w:rFonts w:hint="eastAsia"/>
          <w:lang w:eastAsia="zh-CN"/>
        </w:rPr>
        <w:t>。</w:t>
      </w:r>
    </w:p>
    <w:p w14:paraId="39742C87" w14:textId="77777777" w:rsidR="008C60CF" w:rsidRDefault="008C60CF" w:rsidP="00C40DF2">
      <w:pPr>
        <w:pStyle w:val="1"/>
        <w:ind w:left="0" w:firstLine="0"/>
        <w:rPr>
          <w:lang w:eastAsia="zh-CN"/>
        </w:rPr>
      </w:pPr>
      <w:bookmarkStart w:id="50" w:name="_Toc236040669"/>
      <w:r>
        <w:rPr>
          <w:rFonts w:hint="eastAsia"/>
          <w:lang w:eastAsia="zh-CN"/>
        </w:rPr>
        <w:t>绘图示例介绍</w:t>
      </w:r>
      <w:bookmarkEnd w:id="50"/>
    </w:p>
    <w:p w14:paraId="38DD07E4" w14:textId="77777777" w:rsidR="00EE008A" w:rsidRDefault="00014484" w:rsidP="00C40DF2">
      <w:pPr>
        <w:spacing w:after="100" w:line="324" w:lineRule="auto"/>
        <w:rPr>
          <w:rFonts w:ascii="宋体" w:hAnsi="宋体" w:cs="宋体" w:hint="eastAsia"/>
          <w:sz w:val="20"/>
          <w:lang w:eastAsia="zh-CN"/>
        </w:rPr>
      </w:pPr>
      <w:r w:rsidRPr="00014484">
        <w:rPr>
          <w:rFonts w:ascii="宋体" w:hAnsi="宋体" w:cs="宋体" w:hint="eastAsia"/>
          <w:sz w:val="20"/>
          <w:lang w:eastAsia="zh-CN"/>
        </w:rPr>
        <w:t>本节将</w:t>
      </w:r>
      <w:r w:rsidR="0025018F">
        <w:rPr>
          <w:rFonts w:ascii="宋体" w:hAnsi="宋体" w:cs="宋体" w:hint="eastAsia"/>
          <w:sz w:val="20"/>
          <w:lang w:eastAsia="zh-CN"/>
        </w:rPr>
        <w:t>结合拓扑说明表格应该如何填写</w:t>
      </w:r>
    </w:p>
    <w:p w14:paraId="12848F4C" w14:textId="77777777" w:rsidR="00C73F8E" w:rsidRDefault="00B90332" w:rsidP="00C40DF2">
      <w:pPr>
        <w:pStyle w:val="21"/>
        <w:ind w:right="210"/>
        <w:rPr>
          <w:lang w:eastAsia="zh-CN"/>
        </w:rPr>
      </w:pPr>
      <w:bookmarkStart w:id="51" w:name="_Toc236040670"/>
      <w:r>
        <w:rPr>
          <w:rFonts w:hint="eastAsia"/>
          <w:lang w:eastAsia="zh-CN"/>
        </w:rPr>
        <w:t>IDN</w:t>
      </w:r>
      <w:r>
        <w:rPr>
          <w:rFonts w:hint="eastAsia"/>
          <w:lang w:eastAsia="zh-CN"/>
        </w:rPr>
        <w:t>集成式绘图网络示例</w:t>
      </w:r>
      <w:bookmarkEnd w:id="51"/>
    </w:p>
    <w:p w14:paraId="027A0572" w14:textId="77777777" w:rsidR="00451178" w:rsidRDefault="001D3EB1" w:rsidP="00C40DF2">
      <w:pPr>
        <w:pStyle w:val="31"/>
        <w:rPr>
          <w:lang w:eastAsia="zh-CN"/>
        </w:rPr>
      </w:pPr>
      <w:bookmarkStart w:id="52" w:name="_Toc236040671"/>
      <w:r>
        <w:rPr>
          <w:rFonts w:hint="eastAsia"/>
          <w:lang w:eastAsia="zh-CN"/>
        </w:rPr>
        <w:t>拓扑网络</w:t>
      </w:r>
      <w:bookmarkEnd w:id="52"/>
    </w:p>
    <w:p w14:paraId="1E2F87AF" w14:textId="77777777" w:rsidR="001D3EB1" w:rsidRDefault="00985F61" w:rsidP="00C40DF2">
      <w:pPr>
        <w:rPr>
          <w:rFonts w:hint="eastAsia"/>
          <w:noProof/>
          <w:lang w:eastAsia="zh-CN"/>
        </w:rPr>
      </w:pPr>
      <w:r>
        <w:rPr>
          <w:lang w:eastAsia="zh-CN"/>
        </w:rPr>
        <w:tab/>
      </w:r>
      <w:r w:rsidR="006546EE">
        <w:rPr>
          <w:rFonts w:hint="eastAsia"/>
          <w:lang w:eastAsia="zh-CN"/>
        </w:rPr>
        <w:t>假设某</w:t>
      </w:r>
      <w:r w:rsidR="006546EE">
        <w:rPr>
          <w:rFonts w:hint="eastAsia"/>
          <w:lang w:eastAsia="zh-CN"/>
        </w:rPr>
        <w:t>IDN</w:t>
      </w:r>
      <w:r w:rsidR="006546EE">
        <w:rPr>
          <w:rFonts w:hint="eastAsia"/>
          <w:lang w:eastAsia="zh-CN"/>
        </w:rPr>
        <w:t>网络的拓扑如下</w:t>
      </w:r>
      <w:r w:rsidR="006546EE">
        <w:rPr>
          <w:rFonts w:hint="eastAsia"/>
          <w:lang w:eastAsia="zh-CN"/>
        </w:rPr>
        <w:t>:</w:t>
      </w:r>
    </w:p>
    <w:p w14:paraId="207510EE" w14:textId="77777777" w:rsidR="001462D6" w:rsidRDefault="001462D6" w:rsidP="001462D6">
      <w:pPr>
        <w:keepNext/>
        <w:rPr>
          <w:rFonts w:hint="eastAsia"/>
        </w:rPr>
      </w:pPr>
      <w:r>
        <w:rPr>
          <w:noProof/>
        </w:rPr>
        <w:drawing>
          <wp:inline distT="0" distB="0" distL="0" distR="0" wp14:anchorId="1B84D2D8" wp14:editId="119D2CD5">
            <wp:extent cx="6120130" cy="3733800"/>
            <wp:effectExtent l="0" t="0" r="0" b="0"/>
            <wp:docPr id="1887069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69469" name=""/>
                    <pic:cNvPicPr/>
                  </pic:nvPicPr>
                  <pic:blipFill>
                    <a:blip r:embed="rId30"/>
                    <a:stretch>
                      <a:fillRect/>
                    </a:stretch>
                  </pic:blipFill>
                  <pic:spPr>
                    <a:xfrm>
                      <a:off x="0" y="0"/>
                      <a:ext cx="6120130" cy="3733800"/>
                    </a:xfrm>
                    <a:prstGeom prst="rect">
                      <a:avLst/>
                    </a:prstGeom>
                  </pic:spPr>
                </pic:pic>
              </a:graphicData>
            </a:graphic>
          </wp:inline>
        </w:drawing>
      </w:r>
    </w:p>
    <w:p w14:paraId="46174876" w14:textId="158AA04A" w:rsidR="001462D6" w:rsidRDefault="001462D6" w:rsidP="001462D6">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14</w:t>
      </w:r>
      <w:r>
        <w:rPr>
          <w:rFonts w:hint="eastAsia"/>
        </w:rPr>
        <w:fldChar w:fldCharType="end"/>
      </w:r>
      <w:r>
        <w:rPr>
          <w:rFonts w:hint="eastAsia"/>
          <w:lang w:eastAsia="zh-CN"/>
        </w:rPr>
        <w:t xml:space="preserve"> IDN</w:t>
      </w:r>
      <w:r>
        <w:rPr>
          <w:rFonts w:hint="eastAsia"/>
          <w:lang w:eastAsia="zh-CN"/>
        </w:rPr>
        <w:t>测试拓扑</w:t>
      </w:r>
    </w:p>
    <w:p w14:paraId="0643B415" w14:textId="77777777" w:rsidR="006546EE" w:rsidRDefault="006546EE" w:rsidP="00C40DF2">
      <w:pPr>
        <w:rPr>
          <w:rFonts w:hint="eastAsia"/>
          <w:lang w:eastAsia="zh-CN"/>
        </w:rPr>
      </w:pPr>
      <w:r>
        <w:rPr>
          <w:lang w:eastAsia="zh-CN"/>
        </w:rPr>
        <w:lastRenderedPageBreak/>
        <w:tab/>
      </w:r>
      <w:r>
        <w:rPr>
          <w:rFonts w:hint="eastAsia"/>
          <w:lang w:eastAsia="zh-CN"/>
        </w:rPr>
        <w:t>一共有</w:t>
      </w:r>
      <w:r w:rsidR="00D5261F">
        <w:rPr>
          <w:rFonts w:hint="eastAsia"/>
          <w:lang w:eastAsia="zh-CN"/>
        </w:rPr>
        <w:t>一个汇聚站，</w:t>
      </w:r>
      <w:r>
        <w:rPr>
          <w:rFonts w:hint="eastAsia"/>
          <w:lang w:eastAsia="zh-CN"/>
        </w:rPr>
        <w:t>五个</w:t>
      </w:r>
      <w:r w:rsidR="00D5261F">
        <w:rPr>
          <w:rFonts w:hint="eastAsia"/>
          <w:lang w:eastAsia="zh-CN"/>
        </w:rPr>
        <w:t>接入</w:t>
      </w:r>
      <w:r>
        <w:rPr>
          <w:rFonts w:hint="eastAsia"/>
          <w:lang w:eastAsia="zh-CN"/>
        </w:rPr>
        <w:t>站，两个供电所，所有连线均表示双向连接关系，站</w:t>
      </w:r>
      <w:r>
        <w:rPr>
          <w:rFonts w:hint="eastAsia"/>
          <w:lang w:eastAsia="zh-CN"/>
        </w:rPr>
        <w:t>A</w:t>
      </w:r>
      <w:r>
        <w:rPr>
          <w:rFonts w:hint="eastAsia"/>
          <w:lang w:eastAsia="zh-CN"/>
        </w:rPr>
        <w:t>与站</w:t>
      </w:r>
      <w:r>
        <w:rPr>
          <w:rFonts w:hint="eastAsia"/>
          <w:lang w:eastAsia="zh-CN"/>
        </w:rPr>
        <w:t>C</w:t>
      </w:r>
      <w:r>
        <w:rPr>
          <w:rFonts w:hint="eastAsia"/>
          <w:lang w:eastAsia="zh-CN"/>
        </w:rPr>
        <w:t>，站</w:t>
      </w:r>
      <w:r>
        <w:rPr>
          <w:rFonts w:hint="eastAsia"/>
          <w:lang w:eastAsia="zh-CN"/>
        </w:rPr>
        <w:t>C</w:t>
      </w:r>
      <w:r>
        <w:rPr>
          <w:rFonts w:hint="eastAsia"/>
          <w:lang w:eastAsia="zh-CN"/>
        </w:rPr>
        <w:t>与供电所</w:t>
      </w:r>
      <w:r>
        <w:rPr>
          <w:rFonts w:hint="eastAsia"/>
          <w:lang w:eastAsia="zh-CN"/>
        </w:rPr>
        <w:t>F</w:t>
      </w:r>
      <w:r>
        <w:rPr>
          <w:rFonts w:hint="eastAsia"/>
          <w:lang w:eastAsia="zh-CN"/>
        </w:rPr>
        <w:t>之间有单站跳纤</w:t>
      </w:r>
      <w:r>
        <w:rPr>
          <w:rFonts w:hint="eastAsia"/>
          <w:lang w:eastAsia="zh-CN"/>
        </w:rPr>
        <w:t xml:space="preserve">, </w:t>
      </w:r>
      <w:r>
        <w:rPr>
          <w:rFonts w:hint="eastAsia"/>
          <w:lang w:eastAsia="zh-CN"/>
        </w:rPr>
        <w:t>站</w:t>
      </w:r>
      <w:r>
        <w:rPr>
          <w:rFonts w:hint="eastAsia"/>
          <w:lang w:eastAsia="zh-CN"/>
        </w:rPr>
        <w:t>B</w:t>
      </w:r>
      <w:r>
        <w:rPr>
          <w:rFonts w:hint="eastAsia"/>
          <w:lang w:eastAsia="zh-CN"/>
        </w:rPr>
        <w:t>与站</w:t>
      </w:r>
      <w:r>
        <w:rPr>
          <w:rFonts w:hint="eastAsia"/>
          <w:lang w:eastAsia="zh-CN"/>
        </w:rPr>
        <w:t>D</w:t>
      </w:r>
      <w:r>
        <w:rPr>
          <w:rFonts w:hint="eastAsia"/>
          <w:lang w:eastAsia="zh-CN"/>
        </w:rPr>
        <w:t>之间存在双站跳纤。</w:t>
      </w:r>
    </w:p>
    <w:p w14:paraId="6E603B9B" w14:textId="77777777" w:rsidR="006546EE" w:rsidRDefault="001462D6" w:rsidP="00C40DF2">
      <w:pPr>
        <w:rPr>
          <w:rFonts w:hint="eastAsia"/>
          <w:lang w:eastAsia="zh-CN"/>
        </w:rPr>
      </w:pPr>
      <w:r>
        <w:rPr>
          <w:lang w:eastAsia="zh-CN"/>
        </w:rPr>
        <w:tab/>
      </w:r>
      <w:r>
        <w:rPr>
          <w:rFonts w:hint="eastAsia"/>
          <w:lang w:eastAsia="zh-CN"/>
        </w:rPr>
        <w:t>假设</w:t>
      </w:r>
      <w:r w:rsidR="00D5261F">
        <w:rPr>
          <w:rFonts w:hint="eastAsia"/>
          <w:lang w:eastAsia="zh-CN"/>
        </w:rPr>
        <w:t>除站</w:t>
      </w:r>
      <w:r w:rsidR="00D5261F">
        <w:rPr>
          <w:rFonts w:hint="eastAsia"/>
          <w:lang w:eastAsia="zh-CN"/>
        </w:rPr>
        <w:t>G</w:t>
      </w:r>
      <w:r w:rsidR="00D5261F">
        <w:rPr>
          <w:rFonts w:hint="eastAsia"/>
          <w:lang w:eastAsia="zh-CN"/>
        </w:rPr>
        <w:t>外，</w:t>
      </w:r>
      <w:r>
        <w:rPr>
          <w:rFonts w:hint="eastAsia"/>
          <w:lang w:eastAsia="zh-CN"/>
        </w:rPr>
        <w:t>所有站均为</w:t>
      </w:r>
      <w:r>
        <w:rPr>
          <w:rFonts w:hint="eastAsia"/>
          <w:lang w:eastAsia="zh-CN"/>
        </w:rPr>
        <w:t>110kV</w:t>
      </w:r>
      <w:r w:rsidR="00D5261F">
        <w:rPr>
          <w:rFonts w:hint="eastAsia"/>
          <w:lang w:eastAsia="zh-CN"/>
        </w:rPr>
        <w:t>接入层</w:t>
      </w:r>
      <w:r>
        <w:rPr>
          <w:rFonts w:hint="eastAsia"/>
          <w:lang w:eastAsia="zh-CN"/>
        </w:rPr>
        <w:t>站，所有站均需安装一台</w:t>
      </w:r>
      <w:r>
        <w:rPr>
          <w:rFonts w:hint="eastAsia"/>
          <w:lang w:eastAsia="zh-CN"/>
        </w:rPr>
        <w:t>IDN</w:t>
      </w:r>
      <w:r>
        <w:rPr>
          <w:rFonts w:hint="eastAsia"/>
          <w:lang w:eastAsia="zh-CN"/>
        </w:rPr>
        <w:t>接入层设备，</w:t>
      </w:r>
    </w:p>
    <w:p w14:paraId="7CDB8910" w14:textId="77777777" w:rsidR="00835224" w:rsidRDefault="00835224" w:rsidP="00D843BC">
      <w:pPr>
        <w:pStyle w:val="31"/>
        <w:rPr>
          <w:lang w:eastAsia="zh-CN"/>
        </w:rPr>
      </w:pPr>
      <w:bookmarkStart w:id="53" w:name="_Toc236040672"/>
      <w:r>
        <w:rPr>
          <w:rFonts w:hint="eastAsia"/>
          <w:lang w:eastAsia="zh-CN"/>
        </w:rPr>
        <w:t>数据库准备</w:t>
      </w:r>
      <w:bookmarkEnd w:id="53"/>
    </w:p>
    <w:p w14:paraId="0D26306A" w14:textId="77777777" w:rsidR="00835224" w:rsidRDefault="00835224" w:rsidP="00835224">
      <w:pPr>
        <w:rPr>
          <w:rFonts w:hint="eastAsia"/>
          <w:lang w:eastAsia="zh-CN"/>
        </w:rPr>
      </w:pPr>
      <w:r>
        <w:rPr>
          <w:lang w:eastAsia="zh-CN"/>
        </w:rPr>
        <w:tab/>
      </w:r>
      <w:r>
        <w:rPr>
          <w:rFonts w:hint="eastAsia"/>
          <w:lang w:eastAsia="zh-CN"/>
        </w:rPr>
        <w:t>需根据拓扑准备数据库文件，如下</w:t>
      </w:r>
      <w:r>
        <w:rPr>
          <w:rFonts w:hint="eastAsia"/>
          <w:lang w:eastAsia="zh-CN"/>
        </w:rPr>
        <w:t>:</w:t>
      </w:r>
    </w:p>
    <w:p w14:paraId="0D1C00E4" w14:textId="77777777" w:rsidR="00835224" w:rsidRDefault="00D65306" w:rsidP="006D4DCA">
      <w:pPr>
        <w:jc w:val="center"/>
        <w:rPr>
          <w:rFonts w:hint="eastAsia"/>
          <w:lang w:eastAsia="zh-CN"/>
        </w:rPr>
      </w:pPr>
      <w:r>
        <w:rPr>
          <w:rFonts w:hint="eastAsia"/>
          <w:lang w:eastAsia="zh-CN"/>
        </w:rPr>
        <w:object w:dxaOrig="1536" w:dyaOrig="1120" w14:anchorId="11789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6.25pt" o:ole="">
            <v:imagedata r:id="rId31" o:title=""/>
          </v:shape>
          <o:OLEObject Type="Embed" ProgID="Excel.SheetMacroEnabled.12" ShapeID="_x0000_i1025" DrawAspect="Icon" ObjectID="_1846654902" r:id="rId32"/>
        </w:object>
      </w:r>
    </w:p>
    <w:p w14:paraId="065AEF04" w14:textId="77777777" w:rsidR="006D4DCA" w:rsidRPr="00B32A48" w:rsidRDefault="006D4DCA" w:rsidP="00835224">
      <w:pPr>
        <w:rPr>
          <w:rFonts w:hint="eastAsia"/>
          <w:sz w:val="24"/>
          <w:szCs w:val="28"/>
          <w:lang w:eastAsia="zh-CN"/>
        </w:rPr>
      </w:pPr>
      <w:r>
        <w:rPr>
          <w:lang w:eastAsia="zh-CN"/>
        </w:rPr>
        <w:tab/>
      </w:r>
      <w:r w:rsidR="00421BF4" w:rsidRPr="00B32A48">
        <w:rPr>
          <w:rFonts w:hint="eastAsia"/>
          <w:sz w:val="24"/>
          <w:szCs w:val="28"/>
          <w:lang w:eastAsia="zh-CN"/>
        </w:rPr>
        <w:t>注意该表格的屏柜信息和设备信息</w:t>
      </w:r>
      <w:r w:rsidR="00421BF4" w:rsidRPr="00B32A48">
        <w:rPr>
          <w:rFonts w:hint="eastAsia"/>
          <w:b/>
          <w:bCs/>
          <w:sz w:val="24"/>
          <w:szCs w:val="28"/>
          <w:shd w:val="clear" w:color="auto" w:fill="FFFF00"/>
          <w:lang w:eastAsia="zh-CN"/>
        </w:rPr>
        <w:t>均为虚构</w:t>
      </w:r>
      <w:r w:rsidR="00421BF4" w:rsidRPr="00B32A48">
        <w:rPr>
          <w:rFonts w:hint="eastAsia"/>
          <w:sz w:val="24"/>
          <w:szCs w:val="28"/>
          <w:lang w:eastAsia="zh-CN"/>
        </w:rPr>
        <w:t>作示例用。</w:t>
      </w:r>
    </w:p>
    <w:p w14:paraId="69902B2A" w14:textId="77777777" w:rsidR="00421BF4" w:rsidRDefault="00C514BE" w:rsidP="00D843BC">
      <w:pPr>
        <w:pStyle w:val="31"/>
        <w:rPr>
          <w:lang w:eastAsia="zh-CN"/>
        </w:rPr>
      </w:pPr>
      <w:bookmarkStart w:id="54" w:name="_Toc236040673"/>
      <w:r>
        <w:rPr>
          <w:rFonts w:hint="eastAsia"/>
          <w:lang w:eastAsia="zh-CN"/>
        </w:rPr>
        <w:t>画布准备</w:t>
      </w:r>
      <w:bookmarkEnd w:id="54"/>
    </w:p>
    <w:p w14:paraId="5AD4EBBC" w14:textId="77777777" w:rsidR="00C514BE" w:rsidRDefault="00C514BE" w:rsidP="00C514BE">
      <w:pPr>
        <w:rPr>
          <w:rFonts w:hint="eastAsia"/>
          <w:lang w:eastAsia="zh-CN"/>
        </w:rPr>
      </w:pPr>
      <w:r>
        <w:rPr>
          <w:lang w:eastAsia="zh-CN"/>
        </w:rPr>
        <w:tab/>
      </w:r>
      <w:r w:rsidR="00C86E96">
        <w:rPr>
          <w:rFonts w:hint="eastAsia"/>
          <w:lang w:eastAsia="zh-CN"/>
        </w:rPr>
        <w:t>你需要准备一个</w:t>
      </w:r>
      <w:r w:rsidR="00C86E96">
        <w:rPr>
          <w:rFonts w:hint="eastAsia"/>
          <w:lang w:eastAsia="zh-CN"/>
        </w:rPr>
        <w:t>dxf</w:t>
      </w:r>
      <w:r w:rsidR="00C86E96">
        <w:rPr>
          <w:rFonts w:hint="eastAsia"/>
          <w:lang w:eastAsia="zh-CN"/>
        </w:rPr>
        <w:t>格式的画布文件，</w:t>
      </w:r>
      <w:r w:rsidR="00C86E96">
        <w:rPr>
          <w:rFonts w:hint="eastAsia"/>
          <w:lang w:eastAsia="zh-CN"/>
        </w:rPr>
        <w:t xml:space="preserve"> </w:t>
      </w:r>
      <w:r w:rsidR="00C86E96">
        <w:rPr>
          <w:rFonts w:hint="eastAsia"/>
          <w:lang w:eastAsia="zh-CN"/>
        </w:rPr>
        <w:t>其中应当包含左右图框的块，图例的块，</w:t>
      </w:r>
      <w:r w:rsidR="00C86E96">
        <w:rPr>
          <w:rFonts w:hint="eastAsia"/>
          <w:lang w:eastAsia="zh-CN"/>
        </w:rPr>
        <w:t>IDN.DDN</w:t>
      </w:r>
      <w:r w:rsidR="00C86E96">
        <w:rPr>
          <w:rFonts w:hint="eastAsia"/>
          <w:lang w:eastAsia="zh-CN"/>
        </w:rPr>
        <w:t>面板图的块。</w:t>
      </w:r>
      <w:r w:rsidR="00C86E96">
        <w:rPr>
          <w:rFonts w:hint="eastAsia"/>
          <w:lang w:eastAsia="zh-CN"/>
        </w:rPr>
        <w:t>IDN,DDN</w:t>
      </w:r>
      <w:r w:rsidR="00C86E96">
        <w:rPr>
          <w:rFonts w:hint="eastAsia"/>
          <w:lang w:eastAsia="zh-CN"/>
        </w:rPr>
        <w:t>连接面板图的块，还可以包含对应站的平面图块。</w:t>
      </w:r>
    </w:p>
    <w:p w14:paraId="35646057" w14:textId="77777777" w:rsidR="00C86E96" w:rsidRDefault="00C86E96" w:rsidP="00C514BE">
      <w:pPr>
        <w:rPr>
          <w:rFonts w:hint="eastAsia"/>
          <w:lang w:eastAsia="zh-CN"/>
        </w:rPr>
      </w:pPr>
      <w:r>
        <w:rPr>
          <w:lang w:eastAsia="zh-CN"/>
        </w:rPr>
        <w:tab/>
      </w:r>
      <w:r>
        <w:rPr>
          <w:rFonts w:hint="eastAsia"/>
          <w:lang w:eastAsia="zh-CN"/>
        </w:rPr>
        <w:t>另外，画布文件最好还包含六种绘图需要的线型，如果不包含将使用</w:t>
      </w:r>
      <w:r w:rsidR="00C95A1F">
        <w:rPr>
          <w:rFonts w:hint="eastAsia"/>
          <w:lang w:eastAsia="zh-CN"/>
        </w:rPr>
        <w:t>内置</w:t>
      </w:r>
      <w:r>
        <w:rPr>
          <w:rFonts w:hint="eastAsia"/>
          <w:lang w:eastAsia="zh-CN"/>
        </w:rPr>
        <w:t>线型。</w:t>
      </w:r>
    </w:p>
    <w:p w14:paraId="66D0C9A9" w14:textId="77777777" w:rsidR="00E835F4" w:rsidRDefault="00E835F4" w:rsidP="00C514BE">
      <w:pPr>
        <w:rPr>
          <w:rFonts w:hint="eastAsia"/>
          <w:lang w:eastAsia="zh-CN"/>
        </w:rPr>
      </w:pPr>
      <w:r>
        <w:rPr>
          <w:lang w:eastAsia="zh-CN"/>
        </w:rPr>
        <w:tab/>
      </w:r>
      <w:r>
        <w:rPr>
          <w:rFonts w:hint="eastAsia"/>
          <w:lang w:eastAsia="zh-CN"/>
        </w:rPr>
        <w:t>最好需要包含</w:t>
      </w:r>
      <w:r>
        <w:rPr>
          <w:rFonts w:hint="eastAsia"/>
          <w:lang w:eastAsia="zh-CN"/>
        </w:rPr>
        <w:t>GEDITXT,Standard, gedi</w:t>
      </w:r>
      <w:r>
        <w:rPr>
          <w:rFonts w:hint="eastAsia"/>
          <w:lang w:eastAsia="zh-CN"/>
        </w:rPr>
        <w:t>字体，如果不包含将使用默认字体。</w:t>
      </w:r>
    </w:p>
    <w:p w14:paraId="72D55359" w14:textId="77777777" w:rsidR="00C86E96" w:rsidRDefault="00C86E96" w:rsidP="00C514BE">
      <w:pPr>
        <w:rPr>
          <w:rFonts w:hint="eastAsia"/>
          <w:lang w:eastAsia="zh-CN"/>
        </w:rPr>
      </w:pPr>
      <w:r>
        <w:rPr>
          <w:lang w:eastAsia="zh-CN"/>
        </w:rPr>
        <w:tab/>
      </w:r>
      <w:r>
        <w:rPr>
          <w:rFonts w:hint="eastAsia"/>
          <w:lang w:eastAsia="zh-CN"/>
        </w:rPr>
        <w:t>示例画布文件如下</w:t>
      </w:r>
      <w:r>
        <w:rPr>
          <w:rFonts w:hint="eastAsia"/>
          <w:lang w:eastAsia="zh-CN"/>
        </w:rPr>
        <w:t>:</w:t>
      </w:r>
    </w:p>
    <w:p w14:paraId="7CEB804E" w14:textId="77777777" w:rsidR="00C86E96" w:rsidRDefault="00C86E96" w:rsidP="00C86E96">
      <w:pPr>
        <w:jc w:val="center"/>
        <w:rPr>
          <w:rFonts w:hint="eastAsia"/>
          <w:lang w:eastAsia="zh-CN"/>
        </w:rPr>
      </w:pPr>
      <w:r>
        <w:rPr>
          <w:rFonts w:hint="eastAsia"/>
          <w:lang w:eastAsia="zh-CN"/>
        </w:rPr>
        <w:object w:dxaOrig="1351" w:dyaOrig="841" w14:anchorId="6D556481">
          <v:shape id="_x0000_i1026" type="#_x0000_t75" style="width:67.5pt;height:42pt" o:ole="">
            <v:imagedata r:id="rId33" o:title=""/>
          </v:shape>
          <o:OLEObject Type="Embed" ProgID="Package" ShapeID="_x0000_i1026" DrawAspect="Content" ObjectID="_1846654903" r:id="rId34"/>
        </w:object>
      </w:r>
    </w:p>
    <w:p w14:paraId="71A61DA7" w14:textId="77777777" w:rsidR="00C86E96" w:rsidRDefault="00C86E96" w:rsidP="00D843BC">
      <w:pPr>
        <w:pStyle w:val="31"/>
        <w:rPr>
          <w:lang w:eastAsia="zh-CN"/>
        </w:rPr>
      </w:pPr>
      <w:r>
        <w:rPr>
          <w:lang w:eastAsia="zh-CN"/>
        </w:rPr>
        <w:tab/>
      </w:r>
      <w:bookmarkStart w:id="55" w:name="_Toc236040674"/>
      <w:r>
        <w:rPr>
          <w:rFonts w:hint="eastAsia"/>
          <w:lang w:eastAsia="zh-CN"/>
        </w:rPr>
        <w:t>供电所文件准备</w:t>
      </w:r>
      <w:bookmarkEnd w:id="55"/>
    </w:p>
    <w:p w14:paraId="0CCC9079" w14:textId="77777777" w:rsidR="00C86E96" w:rsidRDefault="00C86E96" w:rsidP="00C86E96">
      <w:pPr>
        <w:rPr>
          <w:rFonts w:hint="eastAsia"/>
          <w:lang w:eastAsia="zh-CN"/>
        </w:rPr>
      </w:pPr>
      <w:r>
        <w:rPr>
          <w:lang w:eastAsia="zh-CN"/>
        </w:rPr>
        <w:tab/>
      </w:r>
      <w:r>
        <w:rPr>
          <w:rFonts w:hint="eastAsia"/>
          <w:lang w:eastAsia="zh-CN"/>
        </w:rPr>
        <w:t>由于拓扑要求接入供电所，你应该准备供电所表格，如下</w:t>
      </w:r>
    </w:p>
    <w:p w14:paraId="1ECF2EBA" w14:textId="77777777" w:rsidR="009520C7" w:rsidRDefault="009520C7" w:rsidP="009520C7">
      <w:pPr>
        <w:jc w:val="center"/>
        <w:rPr>
          <w:rFonts w:hint="eastAsia"/>
          <w:lang w:eastAsia="zh-CN"/>
        </w:rPr>
      </w:pPr>
      <w:r>
        <w:rPr>
          <w:rFonts w:hint="eastAsia"/>
          <w:lang w:eastAsia="zh-CN"/>
        </w:rPr>
        <w:object w:dxaOrig="1740" w:dyaOrig="841" w14:anchorId="2BEF94C4">
          <v:shape id="_x0000_i1027" type="#_x0000_t75" style="width:87pt;height:42pt" o:ole="">
            <v:imagedata r:id="rId35" o:title=""/>
          </v:shape>
          <o:OLEObject Type="Embed" ProgID="Package" ShapeID="_x0000_i1027" DrawAspect="Content" ObjectID="_1846654904" r:id="rId36"/>
        </w:object>
      </w:r>
    </w:p>
    <w:p w14:paraId="0D4054F7" w14:textId="77777777" w:rsidR="009520C7" w:rsidRDefault="009520C7" w:rsidP="009520C7">
      <w:pPr>
        <w:rPr>
          <w:rFonts w:hint="eastAsia"/>
          <w:lang w:eastAsia="zh-CN"/>
        </w:rPr>
      </w:pPr>
      <w:r>
        <w:rPr>
          <w:lang w:eastAsia="zh-CN"/>
        </w:rPr>
        <w:tab/>
      </w:r>
      <w:r>
        <w:rPr>
          <w:rFonts w:hint="eastAsia"/>
          <w:lang w:eastAsia="zh-CN"/>
        </w:rPr>
        <w:t>如果你是首次使用本工具，不推荐使用屏位名继承功能。</w:t>
      </w:r>
    </w:p>
    <w:p w14:paraId="78082E77" w14:textId="77777777" w:rsidR="009520C7" w:rsidRDefault="009520C7" w:rsidP="00D843BC">
      <w:pPr>
        <w:pStyle w:val="31"/>
        <w:rPr>
          <w:lang w:eastAsia="zh-CN"/>
        </w:rPr>
      </w:pPr>
      <w:bookmarkStart w:id="56" w:name="_Toc236040675"/>
      <w:r>
        <w:rPr>
          <w:rFonts w:hint="eastAsia"/>
          <w:lang w:eastAsia="zh-CN"/>
        </w:rPr>
        <w:t>参数准备</w:t>
      </w:r>
      <w:bookmarkEnd w:id="56"/>
    </w:p>
    <w:p w14:paraId="6CEB87E9" w14:textId="77777777" w:rsidR="009520C7" w:rsidRDefault="009520C7" w:rsidP="009520C7">
      <w:pPr>
        <w:rPr>
          <w:rFonts w:hint="eastAsia"/>
          <w:lang w:eastAsia="zh-CN"/>
        </w:rPr>
      </w:pPr>
      <w:r>
        <w:rPr>
          <w:lang w:eastAsia="zh-CN"/>
        </w:rPr>
        <w:tab/>
      </w:r>
      <w:r>
        <w:rPr>
          <w:rFonts w:hint="eastAsia"/>
          <w:lang w:eastAsia="zh-CN"/>
        </w:rPr>
        <w:t>准备好以上文件之后，你需要打开</w:t>
      </w:r>
      <w:r>
        <w:rPr>
          <w:rFonts w:hint="eastAsia"/>
          <w:lang w:eastAsia="zh-CN"/>
        </w:rPr>
        <w:t>DrawingMaster</w:t>
      </w:r>
      <w:r>
        <w:rPr>
          <w:rFonts w:hint="eastAsia"/>
          <w:lang w:eastAsia="zh-CN"/>
        </w:rPr>
        <w:t>工具，将参数信息填写进工具。</w:t>
      </w:r>
    </w:p>
    <w:p w14:paraId="22C9D914" w14:textId="77777777" w:rsidR="009520C7" w:rsidRDefault="009520C7" w:rsidP="009520C7">
      <w:pPr>
        <w:rPr>
          <w:rFonts w:hint="eastAsia"/>
          <w:lang w:eastAsia="zh-CN"/>
        </w:rPr>
      </w:pPr>
      <w:r>
        <w:rPr>
          <w:lang w:eastAsia="zh-CN"/>
        </w:rPr>
        <w:lastRenderedPageBreak/>
        <w:tab/>
      </w:r>
      <w:r>
        <w:rPr>
          <w:noProof/>
        </w:rPr>
        <w:drawing>
          <wp:inline distT="0" distB="0" distL="0" distR="0" wp14:anchorId="6A0E4C71" wp14:editId="55DD4038">
            <wp:extent cx="4657725" cy="3472755"/>
            <wp:effectExtent l="0" t="0" r="0" b="0"/>
            <wp:docPr id="118990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04231" name=""/>
                    <pic:cNvPicPr/>
                  </pic:nvPicPr>
                  <pic:blipFill>
                    <a:blip r:embed="rId37"/>
                    <a:stretch>
                      <a:fillRect/>
                    </a:stretch>
                  </pic:blipFill>
                  <pic:spPr>
                    <a:xfrm>
                      <a:off x="0" y="0"/>
                      <a:ext cx="4662176" cy="3476074"/>
                    </a:xfrm>
                    <a:prstGeom prst="rect">
                      <a:avLst/>
                    </a:prstGeom>
                  </pic:spPr>
                </pic:pic>
              </a:graphicData>
            </a:graphic>
          </wp:inline>
        </w:drawing>
      </w:r>
    </w:p>
    <w:p w14:paraId="3499893E" w14:textId="77777777" w:rsidR="009520C7" w:rsidRDefault="009520C7" w:rsidP="009520C7">
      <w:pPr>
        <w:keepNext/>
        <w:rPr>
          <w:rFonts w:hint="eastAsia"/>
        </w:rPr>
      </w:pPr>
      <w:r>
        <w:rPr>
          <w:noProof/>
        </w:rPr>
        <w:drawing>
          <wp:inline distT="0" distB="0" distL="0" distR="0" wp14:anchorId="73502A43" wp14:editId="61949B96">
            <wp:extent cx="6120130" cy="3414395"/>
            <wp:effectExtent l="0" t="0" r="0" b="0"/>
            <wp:docPr id="2139751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51106" name=""/>
                    <pic:cNvPicPr/>
                  </pic:nvPicPr>
                  <pic:blipFill>
                    <a:blip r:embed="rId38"/>
                    <a:stretch>
                      <a:fillRect/>
                    </a:stretch>
                  </pic:blipFill>
                  <pic:spPr>
                    <a:xfrm>
                      <a:off x="0" y="0"/>
                      <a:ext cx="6120130" cy="3414395"/>
                    </a:xfrm>
                    <a:prstGeom prst="rect">
                      <a:avLst/>
                    </a:prstGeom>
                  </pic:spPr>
                </pic:pic>
              </a:graphicData>
            </a:graphic>
          </wp:inline>
        </w:drawing>
      </w:r>
    </w:p>
    <w:p w14:paraId="0132D31D" w14:textId="7F9C16AC" w:rsidR="009520C7" w:rsidRDefault="009520C7" w:rsidP="009520C7">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15</w:t>
      </w:r>
      <w:r>
        <w:rPr>
          <w:rFonts w:hint="eastAsia"/>
        </w:rPr>
        <w:fldChar w:fldCharType="end"/>
      </w:r>
      <w:r>
        <w:rPr>
          <w:rFonts w:hint="eastAsia"/>
          <w:lang w:eastAsia="zh-CN"/>
        </w:rPr>
        <w:t xml:space="preserve"> IDN</w:t>
      </w:r>
      <w:r>
        <w:rPr>
          <w:rFonts w:hint="eastAsia"/>
          <w:lang w:eastAsia="zh-CN"/>
        </w:rPr>
        <w:t>参数示例</w:t>
      </w:r>
    </w:p>
    <w:p w14:paraId="15D9ACDF" w14:textId="77777777" w:rsidR="007C0585" w:rsidRDefault="007C0585" w:rsidP="009520C7">
      <w:pPr>
        <w:rPr>
          <w:rFonts w:hint="eastAsia"/>
          <w:lang w:eastAsia="zh-CN"/>
        </w:rPr>
      </w:pPr>
      <w:r>
        <w:rPr>
          <w:rFonts w:hint="eastAsia"/>
          <w:lang w:eastAsia="zh-CN"/>
        </w:rPr>
        <w:t>绘图器选择</w:t>
      </w:r>
      <w:r>
        <w:rPr>
          <w:rFonts w:hint="eastAsia"/>
          <w:lang w:eastAsia="zh-CN"/>
        </w:rPr>
        <w:t>idn</w:t>
      </w:r>
      <w:r>
        <w:rPr>
          <w:rFonts w:hint="eastAsia"/>
          <w:lang w:eastAsia="zh-CN"/>
        </w:rPr>
        <w:t>绘图器。</w:t>
      </w:r>
    </w:p>
    <w:p w14:paraId="5AC9965E" w14:textId="77777777" w:rsidR="009520C7" w:rsidRDefault="009520C7" w:rsidP="009520C7">
      <w:pPr>
        <w:rPr>
          <w:rFonts w:hint="eastAsia"/>
          <w:lang w:eastAsia="zh-CN"/>
        </w:rPr>
      </w:pPr>
      <w:r>
        <w:rPr>
          <w:rFonts w:hint="eastAsia"/>
          <w:lang w:eastAsia="zh-CN"/>
        </w:rPr>
        <w:t>因为这里我们还没有准备好线缆敷设表，跳纤链路表和组网链路表，所以中间三个参数先不填。</w:t>
      </w:r>
    </w:p>
    <w:p w14:paraId="029A71B3" w14:textId="77777777" w:rsidR="009520C7" w:rsidRDefault="009520C7" w:rsidP="00D843BC">
      <w:pPr>
        <w:pStyle w:val="31"/>
        <w:rPr>
          <w:lang w:eastAsia="zh-CN"/>
        </w:rPr>
      </w:pPr>
      <w:bookmarkStart w:id="57" w:name="_Toc236040676"/>
      <w:r>
        <w:rPr>
          <w:rFonts w:hint="eastAsia"/>
          <w:lang w:eastAsia="zh-CN"/>
        </w:rPr>
        <w:t>导出表格</w:t>
      </w:r>
      <w:bookmarkEnd w:id="57"/>
    </w:p>
    <w:p w14:paraId="7A089E37" w14:textId="77777777" w:rsidR="009520C7" w:rsidRDefault="009520C7" w:rsidP="009520C7">
      <w:pPr>
        <w:rPr>
          <w:rFonts w:hint="eastAsia"/>
          <w:lang w:eastAsia="zh-CN"/>
        </w:rPr>
      </w:pPr>
      <w:r>
        <w:rPr>
          <w:lang w:eastAsia="zh-CN"/>
        </w:rPr>
        <w:tab/>
      </w:r>
      <w:r>
        <w:rPr>
          <w:rFonts w:hint="eastAsia"/>
          <w:lang w:eastAsia="zh-CN"/>
        </w:rPr>
        <w:t>先点</w:t>
      </w:r>
      <w:r>
        <w:rPr>
          <w:rFonts w:hint="eastAsia"/>
          <w:lang w:eastAsia="zh-CN"/>
        </w:rPr>
        <w:t>init</w:t>
      </w:r>
      <w:r>
        <w:rPr>
          <w:rFonts w:hint="eastAsia"/>
          <w:lang w:eastAsia="zh-CN"/>
        </w:rPr>
        <w:t>再点</w:t>
      </w:r>
      <w:r>
        <w:rPr>
          <w:rFonts w:hint="eastAsia"/>
          <w:lang w:eastAsia="zh-CN"/>
        </w:rPr>
        <w:t>toTable</w:t>
      </w:r>
      <w:r>
        <w:rPr>
          <w:rFonts w:hint="eastAsia"/>
          <w:lang w:eastAsia="zh-CN"/>
        </w:rPr>
        <w:t>即可导出表格</w:t>
      </w:r>
    </w:p>
    <w:p w14:paraId="37AA9B0B" w14:textId="77777777" w:rsidR="009520C7" w:rsidRDefault="009520C7" w:rsidP="009520C7">
      <w:pPr>
        <w:rPr>
          <w:rFonts w:hint="eastAsia"/>
          <w:lang w:eastAsia="zh-CN"/>
        </w:rPr>
      </w:pPr>
      <w:r>
        <w:rPr>
          <w:lang w:eastAsia="zh-CN"/>
        </w:rPr>
        <w:tab/>
      </w:r>
      <w:r w:rsidR="00DB3473">
        <w:rPr>
          <w:rFonts w:hint="eastAsia"/>
          <w:lang w:eastAsia="zh-CN"/>
        </w:rPr>
        <w:t>导出的表格没有长度信息，如下：</w:t>
      </w:r>
    </w:p>
    <w:p w14:paraId="270AD787" w14:textId="77777777" w:rsidR="00DB3473" w:rsidRDefault="00DB3473" w:rsidP="00DB3473">
      <w:pPr>
        <w:keepNext/>
        <w:rPr>
          <w:rFonts w:hint="eastAsia"/>
        </w:rPr>
      </w:pPr>
      <w:r>
        <w:rPr>
          <w:lang w:eastAsia="zh-CN"/>
        </w:rPr>
        <w:lastRenderedPageBreak/>
        <w:tab/>
      </w:r>
      <w:r>
        <w:rPr>
          <w:noProof/>
        </w:rPr>
        <w:drawing>
          <wp:inline distT="0" distB="0" distL="0" distR="0" wp14:anchorId="20298914" wp14:editId="193F7EFD">
            <wp:extent cx="6120130" cy="2508250"/>
            <wp:effectExtent l="0" t="0" r="0" b="6350"/>
            <wp:docPr id="2137275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75731" name=""/>
                    <pic:cNvPicPr/>
                  </pic:nvPicPr>
                  <pic:blipFill>
                    <a:blip r:embed="rId39"/>
                    <a:stretch>
                      <a:fillRect/>
                    </a:stretch>
                  </pic:blipFill>
                  <pic:spPr>
                    <a:xfrm>
                      <a:off x="0" y="0"/>
                      <a:ext cx="6120130" cy="2508250"/>
                    </a:xfrm>
                    <a:prstGeom prst="rect">
                      <a:avLst/>
                    </a:prstGeom>
                  </pic:spPr>
                </pic:pic>
              </a:graphicData>
            </a:graphic>
          </wp:inline>
        </w:drawing>
      </w:r>
    </w:p>
    <w:p w14:paraId="65FB2A69" w14:textId="4B169BC0" w:rsidR="00DB3473" w:rsidRDefault="00DB3473" w:rsidP="00DB3473">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16</w:t>
      </w:r>
      <w:r>
        <w:rPr>
          <w:rFonts w:hint="eastAsia"/>
        </w:rPr>
        <w:fldChar w:fldCharType="end"/>
      </w:r>
      <w:r>
        <w:rPr>
          <w:rFonts w:hint="eastAsia"/>
          <w:lang w:eastAsia="zh-CN"/>
        </w:rPr>
        <w:t xml:space="preserve"> </w:t>
      </w:r>
      <w:r>
        <w:rPr>
          <w:rFonts w:hint="eastAsia"/>
          <w:lang w:eastAsia="zh-CN"/>
        </w:rPr>
        <w:t>导出表格示例</w:t>
      </w:r>
    </w:p>
    <w:p w14:paraId="6F96EC36" w14:textId="77777777" w:rsidR="00C659B7" w:rsidRDefault="00C659B7" w:rsidP="00C659B7">
      <w:pPr>
        <w:rPr>
          <w:rFonts w:hint="eastAsia"/>
          <w:lang w:eastAsia="zh-CN"/>
        </w:rPr>
      </w:pPr>
    </w:p>
    <w:p w14:paraId="0BF0CD4E" w14:textId="77777777" w:rsidR="00C659B7" w:rsidRDefault="00C659B7" w:rsidP="00C659B7">
      <w:pPr>
        <w:rPr>
          <w:rFonts w:hint="eastAsia"/>
          <w:lang w:eastAsia="zh-CN"/>
        </w:rPr>
      </w:pPr>
    </w:p>
    <w:p w14:paraId="3000DC37" w14:textId="77777777" w:rsidR="00C659B7" w:rsidRDefault="00C659B7" w:rsidP="00C659B7">
      <w:pPr>
        <w:rPr>
          <w:rFonts w:hint="eastAsia"/>
          <w:lang w:eastAsia="zh-CN"/>
        </w:rPr>
      </w:pPr>
      <w:r>
        <w:rPr>
          <w:lang w:eastAsia="zh-CN"/>
        </w:rPr>
        <w:tab/>
      </w:r>
      <w:r>
        <w:rPr>
          <w:rFonts w:hint="eastAsia"/>
          <w:lang w:eastAsia="zh-CN"/>
        </w:rPr>
        <w:t>如果需要长度信息，需要填写跨越机柜，跨越行，跨越层，同层跨房间四列，全部填写好之后再将表格输入工具重新导出记得得到带长度信息的表格，长度按照</w:t>
      </w:r>
      <w:r w:rsidR="00602E38">
        <w:rPr>
          <w:rFonts w:hint="eastAsia"/>
          <w:lang w:eastAsia="zh-CN"/>
        </w:rPr>
        <w:t>4.2.4</w:t>
      </w:r>
      <w:r w:rsidR="00602E38">
        <w:rPr>
          <w:rFonts w:hint="eastAsia"/>
          <w:lang w:eastAsia="zh-CN"/>
        </w:rPr>
        <w:t>的标准计算。</w:t>
      </w:r>
    </w:p>
    <w:p w14:paraId="2C0CEA45" w14:textId="77777777" w:rsidR="00602E38" w:rsidRDefault="00602E38" w:rsidP="00C659B7">
      <w:pPr>
        <w:rPr>
          <w:rFonts w:hint="eastAsia"/>
          <w:lang w:eastAsia="zh-CN"/>
        </w:rPr>
      </w:pPr>
      <w:r>
        <w:rPr>
          <w:lang w:eastAsia="zh-CN"/>
        </w:rPr>
        <w:tab/>
      </w:r>
      <w:r w:rsidR="00265F66">
        <w:rPr>
          <w:rFonts w:hint="eastAsia"/>
          <w:lang w:eastAsia="zh-CN"/>
        </w:rPr>
        <w:t>注意跳纤链路需要手动填写起止</w:t>
      </w:r>
      <w:r w:rsidR="00265F66">
        <w:rPr>
          <w:rFonts w:hint="eastAsia"/>
          <w:lang w:eastAsia="zh-CN"/>
        </w:rPr>
        <w:t>ODF</w:t>
      </w:r>
      <w:r w:rsidR="00265F66">
        <w:rPr>
          <w:rFonts w:hint="eastAsia"/>
          <w:lang w:eastAsia="zh-CN"/>
        </w:rPr>
        <w:t>屏信息。</w:t>
      </w:r>
    </w:p>
    <w:p w14:paraId="06842D11" w14:textId="52C0CCBD" w:rsidR="00265F66" w:rsidRDefault="00265F66" w:rsidP="00D843BC">
      <w:pPr>
        <w:pStyle w:val="31"/>
        <w:rPr>
          <w:lang w:eastAsia="zh-CN"/>
        </w:rPr>
      </w:pPr>
      <w:bookmarkStart w:id="58" w:name="_Toc236040677"/>
      <w:r>
        <w:rPr>
          <w:rFonts w:hint="eastAsia"/>
          <w:lang w:eastAsia="zh-CN"/>
        </w:rPr>
        <w:t>导出</w:t>
      </w:r>
      <w:r>
        <w:rPr>
          <w:rFonts w:hint="eastAsia"/>
          <w:lang w:eastAsia="zh-CN"/>
        </w:rPr>
        <w:t>CAD</w:t>
      </w:r>
      <w:bookmarkEnd w:id="58"/>
    </w:p>
    <w:p w14:paraId="17C18A0B" w14:textId="77777777" w:rsidR="00265F66" w:rsidRDefault="00265F66" w:rsidP="00265F66">
      <w:pPr>
        <w:rPr>
          <w:rFonts w:hint="eastAsia"/>
          <w:lang w:eastAsia="zh-CN"/>
        </w:rPr>
      </w:pPr>
      <w:r>
        <w:rPr>
          <w:lang w:eastAsia="zh-CN"/>
        </w:rPr>
        <w:tab/>
      </w:r>
      <w:r>
        <w:rPr>
          <w:rFonts w:hint="eastAsia"/>
          <w:lang w:eastAsia="zh-CN"/>
        </w:rPr>
        <w:t>完整的导出需要表格文件，你可以将表格文件填进工具，如下</w:t>
      </w:r>
      <w:r>
        <w:rPr>
          <w:rFonts w:hint="eastAsia"/>
          <w:lang w:eastAsia="zh-CN"/>
        </w:rPr>
        <w:t>:</w:t>
      </w:r>
    </w:p>
    <w:p w14:paraId="76D9898E" w14:textId="77777777" w:rsidR="00265F66" w:rsidRDefault="00265F66" w:rsidP="00265F66">
      <w:pPr>
        <w:keepNext/>
        <w:rPr>
          <w:rFonts w:hint="eastAsia"/>
        </w:rPr>
      </w:pPr>
      <w:r>
        <w:rPr>
          <w:noProof/>
        </w:rPr>
        <w:lastRenderedPageBreak/>
        <w:drawing>
          <wp:inline distT="0" distB="0" distL="0" distR="0" wp14:anchorId="4A2202B1" wp14:editId="0698E6E1">
            <wp:extent cx="6120130" cy="3414395"/>
            <wp:effectExtent l="0" t="0" r="0" b="0"/>
            <wp:docPr id="2051683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83086" name=""/>
                    <pic:cNvPicPr/>
                  </pic:nvPicPr>
                  <pic:blipFill>
                    <a:blip r:embed="rId40"/>
                    <a:stretch>
                      <a:fillRect/>
                    </a:stretch>
                  </pic:blipFill>
                  <pic:spPr>
                    <a:xfrm>
                      <a:off x="0" y="0"/>
                      <a:ext cx="6120130" cy="3414395"/>
                    </a:xfrm>
                    <a:prstGeom prst="rect">
                      <a:avLst/>
                    </a:prstGeom>
                  </pic:spPr>
                </pic:pic>
              </a:graphicData>
            </a:graphic>
          </wp:inline>
        </w:drawing>
      </w:r>
    </w:p>
    <w:p w14:paraId="127F0A52" w14:textId="6E5B7777" w:rsidR="00265F66" w:rsidRDefault="00265F66" w:rsidP="00265F66">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17</w:t>
      </w:r>
      <w:r>
        <w:rPr>
          <w:rFonts w:hint="eastAsia"/>
        </w:rPr>
        <w:fldChar w:fldCharType="end"/>
      </w:r>
      <w:r>
        <w:rPr>
          <w:rFonts w:hint="eastAsia"/>
          <w:lang w:eastAsia="zh-CN"/>
        </w:rPr>
        <w:t xml:space="preserve"> IDN</w:t>
      </w:r>
      <w:r>
        <w:rPr>
          <w:rFonts w:hint="eastAsia"/>
          <w:lang w:eastAsia="zh-CN"/>
        </w:rPr>
        <w:t>带表格的参数</w:t>
      </w:r>
    </w:p>
    <w:p w14:paraId="2EBB9779" w14:textId="77777777" w:rsidR="007C0585" w:rsidRDefault="007C0585" w:rsidP="007C0585">
      <w:pPr>
        <w:rPr>
          <w:rFonts w:hint="eastAsia"/>
          <w:lang w:eastAsia="zh-CN"/>
        </w:rPr>
      </w:pPr>
      <w:r>
        <w:rPr>
          <w:lang w:eastAsia="zh-CN"/>
        </w:rPr>
        <w:tab/>
      </w:r>
      <w:r>
        <w:rPr>
          <w:rFonts w:hint="eastAsia"/>
          <w:lang w:eastAsia="zh-CN"/>
        </w:rPr>
        <w:t>注意在设置里点开插入表格</w:t>
      </w:r>
      <w:r>
        <w:rPr>
          <w:rFonts w:hint="eastAsia"/>
          <w:lang w:eastAsia="zh-CN"/>
        </w:rPr>
        <w:t>:</w:t>
      </w:r>
    </w:p>
    <w:p w14:paraId="6DAED2D3" w14:textId="77777777" w:rsidR="007C0585" w:rsidRDefault="007C0585" w:rsidP="007C0585">
      <w:pPr>
        <w:keepNext/>
        <w:rPr>
          <w:rFonts w:hint="eastAsia"/>
        </w:rPr>
      </w:pPr>
      <w:r>
        <w:rPr>
          <w:lang w:eastAsia="zh-CN"/>
        </w:rPr>
        <w:tab/>
      </w:r>
      <w:r>
        <w:rPr>
          <w:noProof/>
        </w:rPr>
        <w:drawing>
          <wp:inline distT="0" distB="0" distL="0" distR="0" wp14:anchorId="4070782A" wp14:editId="5D0F282A">
            <wp:extent cx="6120130" cy="4392930"/>
            <wp:effectExtent l="0" t="0" r="0" b="7620"/>
            <wp:docPr id="2106030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30390" name=""/>
                    <pic:cNvPicPr/>
                  </pic:nvPicPr>
                  <pic:blipFill>
                    <a:blip r:embed="rId41"/>
                    <a:stretch>
                      <a:fillRect/>
                    </a:stretch>
                  </pic:blipFill>
                  <pic:spPr>
                    <a:xfrm>
                      <a:off x="0" y="0"/>
                      <a:ext cx="6120130" cy="4392930"/>
                    </a:xfrm>
                    <a:prstGeom prst="rect">
                      <a:avLst/>
                    </a:prstGeom>
                  </pic:spPr>
                </pic:pic>
              </a:graphicData>
            </a:graphic>
          </wp:inline>
        </w:drawing>
      </w:r>
    </w:p>
    <w:p w14:paraId="66DAC8A2" w14:textId="30BB9258" w:rsidR="007C0585" w:rsidRDefault="007C0585" w:rsidP="007C0585">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18</w:t>
      </w:r>
      <w:r>
        <w:rPr>
          <w:rFonts w:hint="eastAsia"/>
        </w:rPr>
        <w:fldChar w:fldCharType="end"/>
      </w:r>
      <w:r>
        <w:rPr>
          <w:rFonts w:hint="eastAsia"/>
          <w:lang w:eastAsia="zh-CN"/>
        </w:rPr>
        <w:t xml:space="preserve"> </w:t>
      </w:r>
      <w:r>
        <w:rPr>
          <w:rFonts w:hint="eastAsia"/>
          <w:lang w:eastAsia="zh-CN"/>
        </w:rPr>
        <w:t>插入表格</w:t>
      </w:r>
    </w:p>
    <w:p w14:paraId="724FE2EA" w14:textId="77777777" w:rsidR="007C0585" w:rsidRDefault="007C0585" w:rsidP="007C0585">
      <w:pPr>
        <w:rPr>
          <w:rFonts w:hint="eastAsia"/>
          <w:lang w:eastAsia="zh-CN"/>
        </w:rPr>
      </w:pPr>
      <w:r>
        <w:rPr>
          <w:lang w:eastAsia="zh-CN"/>
        </w:rPr>
        <w:lastRenderedPageBreak/>
        <w:tab/>
      </w:r>
      <w:r>
        <w:rPr>
          <w:rFonts w:hint="eastAsia"/>
          <w:lang w:eastAsia="zh-CN"/>
        </w:rPr>
        <w:t>如果不点开插入表格参数，程序将不会插入表格。</w:t>
      </w:r>
    </w:p>
    <w:p w14:paraId="7DC112B5" w14:textId="77777777" w:rsidR="007C0585" w:rsidRDefault="007C0585" w:rsidP="007C0585">
      <w:pPr>
        <w:rPr>
          <w:rFonts w:hint="eastAsia"/>
          <w:lang w:eastAsia="zh-CN"/>
        </w:rPr>
      </w:pPr>
      <w:r>
        <w:rPr>
          <w:lang w:eastAsia="zh-CN"/>
        </w:rPr>
        <w:tab/>
      </w:r>
      <w:r>
        <w:rPr>
          <w:rFonts w:hint="eastAsia"/>
          <w:lang w:eastAsia="zh-CN"/>
        </w:rPr>
        <w:t>之后先点</w:t>
      </w:r>
      <w:r>
        <w:rPr>
          <w:rFonts w:hint="eastAsia"/>
          <w:lang w:eastAsia="zh-CN"/>
        </w:rPr>
        <w:t>init</w:t>
      </w:r>
      <w:r>
        <w:rPr>
          <w:rFonts w:hint="eastAsia"/>
          <w:lang w:eastAsia="zh-CN"/>
        </w:rPr>
        <w:t>再点</w:t>
      </w:r>
      <w:r>
        <w:rPr>
          <w:rFonts w:hint="eastAsia"/>
          <w:lang w:eastAsia="zh-CN"/>
        </w:rPr>
        <w:t>trans</w:t>
      </w:r>
      <w:r>
        <w:rPr>
          <w:rFonts w:hint="eastAsia"/>
          <w:lang w:eastAsia="zh-CN"/>
        </w:rPr>
        <w:t>记得得到带插入表格的</w:t>
      </w:r>
      <w:r>
        <w:rPr>
          <w:rFonts w:hint="eastAsia"/>
          <w:lang w:eastAsia="zh-CN"/>
        </w:rPr>
        <w:t>CAD</w:t>
      </w:r>
      <w:r>
        <w:rPr>
          <w:rFonts w:hint="eastAsia"/>
          <w:lang w:eastAsia="zh-CN"/>
        </w:rPr>
        <w:t>文件</w:t>
      </w:r>
      <w:r w:rsidR="00D843BC">
        <w:rPr>
          <w:rFonts w:hint="eastAsia"/>
          <w:lang w:eastAsia="zh-CN"/>
        </w:rPr>
        <w:t>。</w:t>
      </w:r>
    </w:p>
    <w:p w14:paraId="72F79293" w14:textId="77777777" w:rsidR="00D843BC" w:rsidRDefault="00D843BC" w:rsidP="007C0585">
      <w:pPr>
        <w:rPr>
          <w:rFonts w:hint="eastAsia"/>
          <w:lang w:eastAsia="zh-CN"/>
        </w:rPr>
      </w:pPr>
      <w:r>
        <w:rPr>
          <w:lang w:eastAsia="zh-CN"/>
        </w:rPr>
        <w:tab/>
      </w:r>
      <w:r>
        <w:rPr>
          <w:rFonts w:hint="eastAsia"/>
          <w:lang w:eastAsia="zh-CN"/>
        </w:rPr>
        <w:t>效果如下</w:t>
      </w:r>
      <w:r>
        <w:rPr>
          <w:rFonts w:hint="eastAsia"/>
          <w:lang w:eastAsia="zh-CN"/>
        </w:rPr>
        <w:t>:</w:t>
      </w:r>
    </w:p>
    <w:p w14:paraId="1EBF161A" w14:textId="77777777" w:rsidR="00D843BC" w:rsidRDefault="00D843BC" w:rsidP="00D843BC">
      <w:pPr>
        <w:keepNext/>
        <w:rPr>
          <w:rFonts w:hint="eastAsia"/>
        </w:rPr>
      </w:pPr>
      <w:r>
        <w:rPr>
          <w:lang w:eastAsia="zh-CN"/>
        </w:rPr>
        <w:tab/>
      </w:r>
      <w:r w:rsidR="00725BF3">
        <w:rPr>
          <w:noProof/>
        </w:rPr>
        <w:drawing>
          <wp:inline distT="0" distB="0" distL="0" distR="0" wp14:anchorId="20826F49" wp14:editId="6B04E51D">
            <wp:extent cx="6120130" cy="4782820"/>
            <wp:effectExtent l="0" t="0" r="0" b="0"/>
            <wp:docPr id="1870511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1267" name=""/>
                    <pic:cNvPicPr/>
                  </pic:nvPicPr>
                  <pic:blipFill>
                    <a:blip r:embed="rId42"/>
                    <a:stretch>
                      <a:fillRect/>
                    </a:stretch>
                  </pic:blipFill>
                  <pic:spPr>
                    <a:xfrm>
                      <a:off x="0" y="0"/>
                      <a:ext cx="6120130" cy="4782820"/>
                    </a:xfrm>
                    <a:prstGeom prst="rect">
                      <a:avLst/>
                    </a:prstGeom>
                  </pic:spPr>
                </pic:pic>
              </a:graphicData>
            </a:graphic>
          </wp:inline>
        </w:drawing>
      </w:r>
    </w:p>
    <w:p w14:paraId="23BFB14C" w14:textId="00768E8E" w:rsidR="00D843BC" w:rsidRDefault="00D843BC" w:rsidP="00D843BC">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19</w:t>
      </w:r>
      <w:r>
        <w:rPr>
          <w:rFonts w:hint="eastAsia"/>
        </w:rPr>
        <w:fldChar w:fldCharType="end"/>
      </w:r>
      <w:r>
        <w:rPr>
          <w:rFonts w:hint="eastAsia"/>
          <w:lang w:eastAsia="zh-CN"/>
        </w:rPr>
        <w:t xml:space="preserve"> </w:t>
      </w:r>
      <w:r>
        <w:rPr>
          <w:rFonts w:hint="eastAsia"/>
          <w:lang w:eastAsia="zh-CN"/>
        </w:rPr>
        <w:t>导出效果示例</w:t>
      </w:r>
    </w:p>
    <w:p w14:paraId="0C017FE3" w14:textId="77777777" w:rsidR="00D843BC" w:rsidRDefault="00D843BC" w:rsidP="00D843BC">
      <w:pPr>
        <w:rPr>
          <w:rFonts w:hint="eastAsia"/>
          <w:lang w:eastAsia="zh-CN"/>
        </w:rPr>
      </w:pPr>
      <w:r>
        <w:rPr>
          <w:rFonts w:hint="eastAsia"/>
          <w:lang w:eastAsia="zh-CN"/>
        </w:rPr>
        <w:t>注意绘图不包含站</w:t>
      </w:r>
      <w:r>
        <w:rPr>
          <w:rFonts w:hint="eastAsia"/>
          <w:lang w:eastAsia="zh-CN"/>
        </w:rPr>
        <w:t>G</w:t>
      </w:r>
      <w:r>
        <w:rPr>
          <w:rFonts w:hint="eastAsia"/>
          <w:lang w:eastAsia="zh-CN"/>
        </w:rPr>
        <w:t>，因为站</w:t>
      </w:r>
      <w:r>
        <w:rPr>
          <w:rFonts w:hint="eastAsia"/>
          <w:lang w:eastAsia="zh-CN"/>
        </w:rPr>
        <w:t>G</w:t>
      </w:r>
      <w:r>
        <w:rPr>
          <w:rFonts w:hint="eastAsia"/>
          <w:lang w:eastAsia="zh-CN"/>
        </w:rPr>
        <w:t>属于汇聚层站点，不属于本绘图范式的绘图范围。</w:t>
      </w:r>
    </w:p>
    <w:p w14:paraId="3093E1AF" w14:textId="77777777" w:rsidR="00E835F4" w:rsidRDefault="00E835F4" w:rsidP="00D843BC">
      <w:pPr>
        <w:rPr>
          <w:rFonts w:hint="eastAsia"/>
          <w:lang w:eastAsia="zh-CN"/>
        </w:rPr>
      </w:pPr>
      <w:r>
        <w:rPr>
          <w:rFonts w:hint="eastAsia"/>
          <w:lang w:eastAsia="zh-CN"/>
        </w:rPr>
        <w:t>但是站</w:t>
      </w:r>
      <w:r>
        <w:rPr>
          <w:rFonts w:hint="eastAsia"/>
          <w:lang w:eastAsia="zh-CN"/>
        </w:rPr>
        <w:t>G</w:t>
      </w:r>
      <w:r>
        <w:rPr>
          <w:rFonts w:hint="eastAsia"/>
          <w:lang w:eastAsia="zh-CN"/>
        </w:rPr>
        <w:t>的跳纤链路信息会体现在跳纤链路表中。</w:t>
      </w:r>
    </w:p>
    <w:p w14:paraId="3445D596" w14:textId="77777777" w:rsidR="00E835F4" w:rsidRDefault="00311225" w:rsidP="00311225">
      <w:pPr>
        <w:pStyle w:val="21"/>
        <w:ind w:right="210"/>
        <w:rPr>
          <w:lang w:eastAsia="zh-CN"/>
        </w:rPr>
      </w:pPr>
      <w:bookmarkStart w:id="59" w:name="_Toc236040678"/>
      <w:r>
        <w:rPr>
          <w:rFonts w:hint="eastAsia"/>
          <w:lang w:eastAsia="zh-CN"/>
        </w:rPr>
        <w:lastRenderedPageBreak/>
        <w:t>DDN</w:t>
      </w:r>
      <w:r>
        <w:rPr>
          <w:rFonts w:hint="eastAsia"/>
          <w:lang w:eastAsia="zh-CN"/>
        </w:rPr>
        <w:t>定向式绘图网络示例</w:t>
      </w:r>
      <w:bookmarkEnd w:id="59"/>
    </w:p>
    <w:p w14:paraId="761F9B41" w14:textId="77777777" w:rsidR="00F75C5E" w:rsidRDefault="00311225" w:rsidP="00F75C5E">
      <w:pPr>
        <w:pStyle w:val="31"/>
        <w:rPr>
          <w:lang w:eastAsia="zh-CN"/>
        </w:rPr>
      </w:pPr>
      <w:r>
        <w:rPr>
          <w:lang w:eastAsia="zh-CN"/>
        </w:rPr>
        <w:tab/>
      </w:r>
      <w:bookmarkStart w:id="60" w:name="_Toc236040679"/>
      <w:r w:rsidR="00F75C5E">
        <w:rPr>
          <w:rFonts w:hint="eastAsia"/>
          <w:lang w:eastAsia="zh-CN"/>
        </w:rPr>
        <w:t>拓扑网络</w:t>
      </w:r>
      <w:bookmarkEnd w:id="60"/>
    </w:p>
    <w:p w14:paraId="3593FC8F" w14:textId="77777777" w:rsidR="00F02C64" w:rsidRDefault="00CC277B" w:rsidP="00CC277B">
      <w:pPr>
        <w:keepNext/>
        <w:jc w:val="center"/>
        <w:rPr>
          <w:rFonts w:hint="eastAsia"/>
        </w:rPr>
      </w:pPr>
      <w:r>
        <w:rPr>
          <w:noProof/>
        </w:rPr>
        <w:drawing>
          <wp:inline distT="0" distB="0" distL="0" distR="0" wp14:anchorId="65020378" wp14:editId="194BF461">
            <wp:extent cx="3704762" cy="4009524"/>
            <wp:effectExtent l="0" t="0" r="0" b="0"/>
            <wp:docPr id="1063258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8603" name=""/>
                    <pic:cNvPicPr/>
                  </pic:nvPicPr>
                  <pic:blipFill>
                    <a:blip r:embed="rId43"/>
                    <a:stretch>
                      <a:fillRect/>
                    </a:stretch>
                  </pic:blipFill>
                  <pic:spPr>
                    <a:xfrm>
                      <a:off x="0" y="0"/>
                      <a:ext cx="3704762" cy="4009524"/>
                    </a:xfrm>
                    <a:prstGeom prst="rect">
                      <a:avLst/>
                    </a:prstGeom>
                  </pic:spPr>
                </pic:pic>
              </a:graphicData>
            </a:graphic>
          </wp:inline>
        </w:drawing>
      </w:r>
    </w:p>
    <w:p w14:paraId="094CBBD1" w14:textId="46DBD29A" w:rsidR="00F02C64" w:rsidRDefault="00F02C64" w:rsidP="00F02C64">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20</w:t>
      </w:r>
      <w:r>
        <w:rPr>
          <w:rFonts w:hint="eastAsia"/>
        </w:rPr>
        <w:fldChar w:fldCharType="end"/>
      </w:r>
      <w:r>
        <w:rPr>
          <w:rFonts w:hint="eastAsia"/>
          <w:lang w:eastAsia="zh-CN"/>
        </w:rPr>
        <w:t xml:space="preserve"> DDN</w:t>
      </w:r>
      <w:r>
        <w:rPr>
          <w:rFonts w:hint="eastAsia"/>
          <w:lang w:eastAsia="zh-CN"/>
        </w:rPr>
        <w:t>网络测试拓扑</w:t>
      </w:r>
    </w:p>
    <w:p w14:paraId="5FCDE770" w14:textId="77777777" w:rsidR="00AB201A" w:rsidRDefault="00AB201A" w:rsidP="00AB201A">
      <w:pPr>
        <w:rPr>
          <w:rFonts w:hint="eastAsia"/>
          <w:lang w:eastAsia="zh-CN"/>
        </w:rPr>
      </w:pPr>
      <w:r>
        <w:rPr>
          <w:lang w:eastAsia="zh-CN"/>
        </w:rPr>
        <w:tab/>
      </w:r>
      <w:r>
        <w:rPr>
          <w:rFonts w:hint="eastAsia"/>
          <w:lang w:eastAsia="zh-CN"/>
        </w:rPr>
        <w:t>相比于</w:t>
      </w:r>
      <w:r>
        <w:rPr>
          <w:rFonts w:hint="eastAsia"/>
          <w:lang w:eastAsia="zh-CN"/>
        </w:rPr>
        <w:t>IDN</w:t>
      </w:r>
      <w:r>
        <w:rPr>
          <w:rFonts w:hint="eastAsia"/>
          <w:lang w:eastAsia="zh-CN"/>
        </w:rPr>
        <w:t>网络，</w:t>
      </w:r>
      <w:r>
        <w:rPr>
          <w:rFonts w:hint="eastAsia"/>
          <w:lang w:eastAsia="zh-CN"/>
        </w:rPr>
        <w:t>DDN</w:t>
      </w:r>
      <w:r>
        <w:rPr>
          <w:rFonts w:hint="eastAsia"/>
          <w:lang w:eastAsia="zh-CN"/>
        </w:rPr>
        <w:t>网络没有接入供电所和跳纤信息，所有站点均是直连</w:t>
      </w:r>
      <w:r w:rsidR="00CC277B">
        <w:rPr>
          <w:rFonts w:hint="eastAsia"/>
          <w:lang w:eastAsia="zh-CN"/>
        </w:rPr>
        <w:t xml:space="preserve">, </w:t>
      </w:r>
      <w:r w:rsidR="00CC277B">
        <w:rPr>
          <w:rFonts w:hint="eastAsia"/>
          <w:lang w:eastAsia="zh-CN"/>
        </w:rPr>
        <w:t>且均是接入层站点连接到汇聚层站点。</w:t>
      </w:r>
    </w:p>
    <w:p w14:paraId="79349B76" w14:textId="77777777" w:rsidR="00AB201A" w:rsidRDefault="00AB201A" w:rsidP="00AB201A">
      <w:pPr>
        <w:pStyle w:val="31"/>
        <w:rPr>
          <w:lang w:eastAsia="zh-CN"/>
        </w:rPr>
      </w:pPr>
      <w:bookmarkStart w:id="61" w:name="_Toc236040680"/>
      <w:r>
        <w:rPr>
          <w:rFonts w:hint="eastAsia"/>
          <w:lang w:eastAsia="zh-CN"/>
        </w:rPr>
        <w:t>数据库准备</w:t>
      </w:r>
      <w:bookmarkEnd w:id="61"/>
    </w:p>
    <w:p w14:paraId="723CEDA8" w14:textId="77777777" w:rsidR="003F50A4" w:rsidRDefault="003F50A4" w:rsidP="003F50A4">
      <w:pPr>
        <w:rPr>
          <w:rFonts w:hint="eastAsia"/>
          <w:lang w:eastAsia="zh-CN"/>
        </w:rPr>
      </w:pPr>
      <w:r>
        <w:rPr>
          <w:lang w:eastAsia="zh-CN"/>
        </w:rPr>
        <w:tab/>
      </w:r>
      <w:r>
        <w:rPr>
          <w:rFonts w:hint="eastAsia"/>
          <w:lang w:eastAsia="zh-CN"/>
        </w:rPr>
        <w:t>需根据拓扑准备数据库文件，如下</w:t>
      </w:r>
      <w:r>
        <w:rPr>
          <w:rFonts w:hint="eastAsia"/>
          <w:lang w:eastAsia="zh-CN"/>
        </w:rPr>
        <w:t>:</w:t>
      </w:r>
    </w:p>
    <w:p w14:paraId="26764689" w14:textId="77777777" w:rsidR="00620056" w:rsidRDefault="004A14F1" w:rsidP="00023107">
      <w:pPr>
        <w:jc w:val="center"/>
        <w:rPr>
          <w:rFonts w:hint="eastAsia"/>
          <w:lang w:eastAsia="zh-CN"/>
        </w:rPr>
      </w:pPr>
      <w:r>
        <w:rPr>
          <w:rFonts w:hint="eastAsia"/>
          <w:lang w:eastAsia="zh-CN"/>
        </w:rPr>
        <w:object w:dxaOrig="1536" w:dyaOrig="1120" w14:anchorId="79B020B6">
          <v:shape id="_x0000_i1028" type="#_x0000_t75" style="width:76.5pt;height:56.25pt" o:ole="">
            <v:imagedata r:id="rId44" o:title=""/>
          </v:shape>
          <o:OLEObject Type="Embed" ProgID="Excel.SheetMacroEnabled.12" ShapeID="_x0000_i1028" DrawAspect="Icon" ObjectID="_1846654905" r:id="rId45"/>
        </w:object>
      </w:r>
    </w:p>
    <w:p w14:paraId="227CBD07" w14:textId="77777777" w:rsidR="00620056" w:rsidRDefault="00620056" w:rsidP="003F50A4">
      <w:pPr>
        <w:rPr>
          <w:rFonts w:hint="eastAsia"/>
          <w:lang w:eastAsia="zh-CN"/>
        </w:rPr>
      </w:pPr>
      <w:r>
        <w:rPr>
          <w:lang w:eastAsia="zh-CN"/>
        </w:rPr>
        <w:tab/>
      </w:r>
      <w:r>
        <w:rPr>
          <w:rFonts w:hint="eastAsia"/>
          <w:lang w:eastAsia="zh-CN"/>
        </w:rPr>
        <w:t>表格信息仅为虚构，且仅是部分示例，用户使用时请填写实际的站点信息。</w:t>
      </w:r>
    </w:p>
    <w:p w14:paraId="266C856B" w14:textId="77777777" w:rsidR="00620056" w:rsidRDefault="00DB5F59" w:rsidP="00DB5F59">
      <w:pPr>
        <w:pStyle w:val="31"/>
        <w:rPr>
          <w:lang w:eastAsia="zh-CN"/>
        </w:rPr>
      </w:pPr>
      <w:bookmarkStart w:id="62" w:name="_Toc236040681"/>
      <w:r>
        <w:rPr>
          <w:rFonts w:hint="eastAsia"/>
          <w:lang w:eastAsia="zh-CN"/>
        </w:rPr>
        <w:t>画布准备</w:t>
      </w:r>
      <w:bookmarkEnd w:id="62"/>
    </w:p>
    <w:p w14:paraId="2C47257A" w14:textId="77777777" w:rsidR="00DB5F59" w:rsidRDefault="00DB5F59" w:rsidP="00DB5F59">
      <w:pPr>
        <w:rPr>
          <w:rFonts w:hint="eastAsia"/>
          <w:lang w:eastAsia="zh-CN"/>
        </w:rPr>
      </w:pPr>
      <w:r>
        <w:rPr>
          <w:lang w:eastAsia="zh-CN"/>
        </w:rPr>
        <w:tab/>
      </w:r>
      <w:r>
        <w:rPr>
          <w:rFonts w:hint="eastAsia"/>
          <w:lang w:eastAsia="zh-CN"/>
        </w:rPr>
        <w:t>和</w:t>
      </w:r>
      <w:r>
        <w:rPr>
          <w:rFonts w:hint="eastAsia"/>
          <w:lang w:eastAsia="zh-CN"/>
        </w:rPr>
        <w:t>IDN</w:t>
      </w:r>
      <w:r>
        <w:rPr>
          <w:rFonts w:hint="eastAsia"/>
          <w:lang w:eastAsia="zh-CN"/>
        </w:rPr>
        <w:t>的画布基本相同，仅是平面图部分不同。</w:t>
      </w:r>
    </w:p>
    <w:p w14:paraId="4075775C" w14:textId="77777777" w:rsidR="00023107" w:rsidRDefault="004A14F1" w:rsidP="00023107">
      <w:pPr>
        <w:jc w:val="center"/>
        <w:rPr>
          <w:rFonts w:hint="eastAsia"/>
          <w:lang w:eastAsia="zh-CN"/>
        </w:rPr>
      </w:pPr>
      <w:r>
        <w:rPr>
          <w:rFonts w:hint="eastAsia"/>
          <w:lang w:eastAsia="zh-CN"/>
        </w:rPr>
        <w:object w:dxaOrig="1441" w:dyaOrig="841" w14:anchorId="4EB7E762">
          <v:shape id="_x0000_i1029" type="#_x0000_t75" style="width:1in;height:42pt" o:ole="">
            <v:imagedata r:id="rId46" o:title=""/>
          </v:shape>
          <o:OLEObject Type="Embed" ProgID="Package" ShapeID="_x0000_i1029" DrawAspect="Content" ObjectID="_1846654906" r:id="rId47"/>
        </w:object>
      </w:r>
    </w:p>
    <w:p w14:paraId="7570ED8B" w14:textId="77777777" w:rsidR="00023107" w:rsidRDefault="00023107" w:rsidP="00023107">
      <w:pPr>
        <w:rPr>
          <w:rFonts w:hint="eastAsia"/>
          <w:lang w:eastAsia="zh-CN"/>
        </w:rPr>
      </w:pPr>
      <w:r>
        <w:rPr>
          <w:lang w:eastAsia="zh-CN"/>
        </w:rPr>
        <w:tab/>
      </w:r>
      <w:r w:rsidR="00166964">
        <w:rPr>
          <w:rFonts w:hint="eastAsia"/>
          <w:lang w:eastAsia="zh-CN"/>
        </w:rPr>
        <w:t>如果画布不包含平面图信息，程序将不会处理平面图插入。</w:t>
      </w:r>
    </w:p>
    <w:p w14:paraId="0855E7A2" w14:textId="77777777" w:rsidR="00166964" w:rsidRDefault="00972B6B" w:rsidP="00972B6B">
      <w:pPr>
        <w:pStyle w:val="31"/>
        <w:rPr>
          <w:lang w:eastAsia="zh-CN"/>
        </w:rPr>
      </w:pPr>
      <w:bookmarkStart w:id="63" w:name="_Toc236040682"/>
      <w:r>
        <w:rPr>
          <w:rFonts w:hint="eastAsia"/>
          <w:lang w:eastAsia="zh-CN"/>
        </w:rPr>
        <w:t>参数准备</w:t>
      </w:r>
      <w:bookmarkEnd w:id="63"/>
    </w:p>
    <w:p w14:paraId="62A3E853" w14:textId="77777777" w:rsidR="00972B6B" w:rsidRDefault="00972B6B" w:rsidP="00972B6B">
      <w:pPr>
        <w:rPr>
          <w:rFonts w:hint="eastAsia"/>
          <w:lang w:eastAsia="zh-CN"/>
        </w:rPr>
      </w:pPr>
      <w:r>
        <w:rPr>
          <w:lang w:eastAsia="zh-CN"/>
        </w:rPr>
        <w:tab/>
      </w:r>
      <w:r>
        <w:rPr>
          <w:rFonts w:hint="eastAsia"/>
          <w:lang w:eastAsia="zh-CN"/>
        </w:rPr>
        <w:t>同</w:t>
      </w:r>
      <w:r>
        <w:rPr>
          <w:rFonts w:hint="eastAsia"/>
          <w:lang w:eastAsia="zh-CN"/>
        </w:rPr>
        <w:t>IDN</w:t>
      </w:r>
      <w:r>
        <w:rPr>
          <w:rFonts w:hint="eastAsia"/>
          <w:lang w:eastAsia="zh-CN"/>
        </w:rPr>
        <w:t>网络，此处略，将绘图器修改为</w:t>
      </w:r>
      <w:r>
        <w:rPr>
          <w:rFonts w:hint="eastAsia"/>
          <w:lang w:eastAsia="zh-CN"/>
        </w:rPr>
        <w:t>ddn</w:t>
      </w:r>
      <w:r>
        <w:rPr>
          <w:rFonts w:hint="eastAsia"/>
          <w:lang w:eastAsia="zh-CN"/>
        </w:rPr>
        <w:t>绘图器。</w:t>
      </w:r>
    </w:p>
    <w:p w14:paraId="45149404" w14:textId="77777777" w:rsidR="00972B6B" w:rsidRDefault="00972B6B" w:rsidP="00972B6B">
      <w:pPr>
        <w:pStyle w:val="31"/>
        <w:rPr>
          <w:lang w:eastAsia="zh-CN"/>
        </w:rPr>
      </w:pPr>
      <w:bookmarkStart w:id="64" w:name="_Toc236040683"/>
      <w:r>
        <w:rPr>
          <w:rFonts w:hint="eastAsia"/>
          <w:lang w:eastAsia="zh-CN"/>
        </w:rPr>
        <w:t>导出表格</w:t>
      </w:r>
      <w:bookmarkEnd w:id="64"/>
    </w:p>
    <w:p w14:paraId="417F2B74" w14:textId="77777777" w:rsidR="00972B6B" w:rsidRDefault="00972B6B" w:rsidP="00972B6B">
      <w:pPr>
        <w:rPr>
          <w:rFonts w:hint="eastAsia"/>
          <w:lang w:eastAsia="zh-CN"/>
        </w:rPr>
      </w:pPr>
      <w:r>
        <w:rPr>
          <w:lang w:eastAsia="zh-CN"/>
        </w:rPr>
        <w:tab/>
      </w:r>
      <w:r>
        <w:rPr>
          <w:rFonts w:hint="eastAsia"/>
          <w:lang w:eastAsia="zh-CN"/>
        </w:rPr>
        <w:t>操作同</w:t>
      </w:r>
      <w:r>
        <w:rPr>
          <w:rFonts w:hint="eastAsia"/>
          <w:lang w:eastAsia="zh-CN"/>
        </w:rPr>
        <w:t>IDN</w:t>
      </w:r>
      <w:r>
        <w:rPr>
          <w:rFonts w:hint="eastAsia"/>
          <w:lang w:eastAsia="zh-CN"/>
        </w:rPr>
        <w:t>，此处略，效果如下</w:t>
      </w:r>
      <w:r>
        <w:rPr>
          <w:rFonts w:hint="eastAsia"/>
          <w:lang w:eastAsia="zh-CN"/>
        </w:rPr>
        <w:t>:</w:t>
      </w:r>
    </w:p>
    <w:p w14:paraId="46B2DE5A" w14:textId="77777777" w:rsidR="00972B6B" w:rsidRDefault="00972B6B" w:rsidP="00972B6B">
      <w:pPr>
        <w:keepNext/>
        <w:rPr>
          <w:rFonts w:hint="eastAsia"/>
        </w:rPr>
      </w:pPr>
      <w:r>
        <w:rPr>
          <w:lang w:eastAsia="zh-CN"/>
        </w:rPr>
        <w:tab/>
      </w:r>
      <w:r w:rsidR="00745E05">
        <w:rPr>
          <w:noProof/>
        </w:rPr>
        <w:drawing>
          <wp:inline distT="0" distB="0" distL="0" distR="0" wp14:anchorId="2B704FD8" wp14:editId="551EEA52">
            <wp:extent cx="6120130" cy="2508250"/>
            <wp:effectExtent l="0" t="0" r="0" b="6350"/>
            <wp:docPr id="1348052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2450" name=""/>
                    <pic:cNvPicPr/>
                  </pic:nvPicPr>
                  <pic:blipFill>
                    <a:blip r:embed="rId48"/>
                    <a:stretch>
                      <a:fillRect/>
                    </a:stretch>
                  </pic:blipFill>
                  <pic:spPr>
                    <a:xfrm>
                      <a:off x="0" y="0"/>
                      <a:ext cx="6120130" cy="2508250"/>
                    </a:xfrm>
                    <a:prstGeom prst="rect">
                      <a:avLst/>
                    </a:prstGeom>
                  </pic:spPr>
                </pic:pic>
              </a:graphicData>
            </a:graphic>
          </wp:inline>
        </w:drawing>
      </w:r>
    </w:p>
    <w:p w14:paraId="5708FB09" w14:textId="085DFD13" w:rsidR="00972B6B" w:rsidRDefault="00972B6B" w:rsidP="00972B6B">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21</w:t>
      </w:r>
      <w:r>
        <w:rPr>
          <w:rFonts w:hint="eastAsia"/>
        </w:rPr>
        <w:fldChar w:fldCharType="end"/>
      </w:r>
      <w:r>
        <w:rPr>
          <w:rFonts w:hint="eastAsia"/>
          <w:lang w:eastAsia="zh-CN"/>
        </w:rPr>
        <w:t xml:space="preserve"> DDN</w:t>
      </w:r>
      <w:r>
        <w:rPr>
          <w:rFonts w:hint="eastAsia"/>
          <w:lang w:eastAsia="zh-CN"/>
        </w:rPr>
        <w:t>导出表格示例</w:t>
      </w:r>
    </w:p>
    <w:p w14:paraId="0E936808" w14:textId="77777777" w:rsidR="00972B6B" w:rsidRDefault="00972B6B" w:rsidP="00972B6B">
      <w:pPr>
        <w:rPr>
          <w:rFonts w:hint="eastAsia"/>
          <w:lang w:eastAsia="zh-CN"/>
        </w:rPr>
      </w:pPr>
      <w:r>
        <w:rPr>
          <w:lang w:eastAsia="zh-CN"/>
        </w:rPr>
        <w:tab/>
      </w:r>
      <w:r>
        <w:rPr>
          <w:rFonts w:hint="eastAsia"/>
          <w:lang w:eastAsia="zh-CN"/>
        </w:rPr>
        <w:t>Ddn</w:t>
      </w:r>
      <w:r>
        <w:rPr>
          <w:rFonts w:hint="eastAsia"/>
          <w:lang w:eastAsia="zh-CN"/>
        </w:rPr>
        <w:t>导出表格中没有跳纤链路表。</w:t>
      </w:r>
    </w:p>
    <w:p w14:paraId="480AB3A0" w14:textId="77777777" w:rsidR="00972B6B" w:rsidRDefault="0023310F" w:rsidP="0023310F">
      <w:pPr>
        <w:pStyle w:val="31"/>
        <w:rPr>
          <w:lang w:eastAsia="zh-CN"/>
        </w:rPr>
      </w:pPr>
      <w:bookmarkStart w:id="65" w:name="_Toc236040684"/>
      <w:r>
        <w:rPr>
          <w:rFonts w:hint="eastAsia"/>
          <w:lang w:eastAsia="zh-CN"/>
        </w:rPr>
        <w:t>导出</w:t>
      </w:r>
      <w:r>
        <w:rPr>
          <w:rFonts w:hint="eastAsia"/>
          <w:lang w:eastAsia="zh-CN"/>
        </w:rPr>
        <w:t>CAD</w:t>
      </w:r>
      <w:bookmarkEnd w:id="65"/>
    </w:p>
    <w:p w14:paraId="5D99EE38" w14:textId="77777777" w:rsidR="0023310F" w:rsidRDefault="0023310F" w:rsidP="0023310F">
      <w:pPr>
        <w:rPr>
          <w:rFonts w:hint="eastAsia"/>
          <w:lang w:eastAsia="zh-CN"/>
        </w:rPr>
      </w:pPr>
      <w:r>
        <w:rPr>
          <w:lang w:eastAsia="zh-CN"/>
        </w:rPr>
        <w:tab/>
      </w:r>
      <w:r w:rsidR="00CC277B">
        <w:rPr>
          <w:rFonts w:hint="eastAsia"/>
          <w:lang w:eastAsia="zh-CN"/>
        </w:rPr>
        <w:t>操作同</w:t>
      </w:r>
      <w:r w:rsidR="00CC277B">
        <w:rPr>
          <w:rFonts w:hint="eastAsia"/>
          <w:lang w:eastAsia="zh-CN"/>
        </w:rPr>
        <w:t>IDN</w:t>
      </w:r>
      <w:r w:rsidR="00CC277B">
        <w:rPr>
          <w:rFonts w:hint="eastAsia"/>
          <w:lang w:eastAsia="zh-CN"/>
        </w:rPr>
        <w:t>，输入表格后再导出，可得到下面结果</w:t>
      </w:r>
      <w:r w:rsidR="00CC277B">
        <w:rPr>
          <w:rFonts w:hint="eastAsia"/>
          <w:lang w:eastAsia="zh-CN"/>
        </w:rPr>
        <w:t>.</w:t>
      </w:r>
    </w:p>
    <w:p w14:paraId="7554C62A" w14:textId="77777777" w:rsidR="00745E05" w:rsidRDefault="00CC277B" w:rsidP="00745E05">
      <w:pPr>
        <w:keepNext/>
        <w:rPr>
          <w:rFonts w:hint="eastAsia"/>
        </w:rPr>
      </w:pPr>
      <w:r>
        <w:rPr>
          <w:lang w:eastAsia="zh-CN"/>
        </w:rPr>
        <w:lastRenderedPageBreak/>
        <w:tab/>
      </w:r>
      <w:r w:rsidR="00745E05">
        <w:rPr>
          <w:noProof/>
        </w:rPr>
        <w:drawing>
          <wp:inline distT="0" distB="0" distL="0" distR="0" wp14:anchorId="744BEC88" wp14:editId="629F04CC">
            <wp:extent cx="6120130" cy="4759960"/>
            <wp:effectExtent l="0" t="0" r="0" b="2540"/>
            <wp:docPr id="1681405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05847" name=""/>
                    <pic:cNvPicPr/>
                  </pic:nvPicPr>
                  <pic:blipFill>
                    <a:blip r:embed="rId49"/>
                    <a:stretch>
                      <a:fillRect/>
                    </a:stretch>
                  </pic:blipFill>
                  <pic:spPr>
                    <a:xfrm>
                      <a:off x="0" y="0"/>
                      <a:ext cx="6120130" cy="4759960"/>
                    </a:xfrm>
                    <a:prstGeom prst="rect">
                      <a:avLst/>
                    </a:prstGeom>
                  </pic:spPr>
                </pic:pic>
              </a:graphicData>
            </a:graphic>
          </wp:inline>
        </w:drawing>
      </w:r>
    </w:p>
    <w:p w14:paraId="504321B5" w14:textId="232E08DB" w:rsidR="00CC277B" w:rsidRDefault="00745E05" w:rsidP="00745E05">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22</w:t>
      </w:r>
      <w:r>
        <w:rPr>
          <w:rFonts w:hint="eastAsia"/>
        </w:rPr>
        <w:fldChar w:fldCharType="end"/>
      </w:r>
      <w:r>
        <w:rPr>
          <w:rFonts w:hint="eastAsia"/>
          <w:lang w:eastAsia="zh-CN"/>
        </w:rPr>
        <w:t xml:space="preserve"> DDN</w:t>
      </w:r>
      <w:r>
        <w:rPr>
          <w:rFonts w:hint="eastAsia"/>
          <w:lang w:eastAsia="zh-CN"/>
        </w:rPr>
        <w:t>导出图纸示例</w:t>
      </w:r>
    </w:p>
    <w:p w14:paraId="3A70FEB0" w14:textId="77777777" w:rsidR="0082766F" w:rsidRDefault="00000000">
      <w:pPr>
        <w:pStyle w:val="21"/>
        <w:ind w:right="210"/>
      </w:pPr>
      <w:bookmarkStart w:id="66" w:name="_Toc236040685"/>
      <w:r>
        <w:t>Cabinet</w:t>
      </w:r>
      <w:r>
        <w:t>屏柜绘图范式示例</w:t>
      </w:r>
      <w:bookmarkEnd w:id="66"/>
    </w:p>
    <w:p w14:paraId="1BE768ED" w14:textId="77777777" w:rsidR="0082766F" w:rsidRDefault="00000000">
      <w:pPr>
        <w:pStyle w:val="31"/>
      </w:pPr>
      <w:bookmarkStart w:id="67" w:name="_Toc236040686"/>
      <w:r>
        <w:t>数据库准备</w:t>
      </w:r>
      <w:bookmarkEnd w:id="67"/>
    </w:p>
    <w:p w14:paraId="17B10E69" w14:textId="77777777" w:rsidR="0082766F" w:rsidRDefault="00000000">
      <w:pPr>
        <w:rPr>
          <w:lang w:eastAsia="zh-CN"/>
        </w:rPr>
      </w:pPr>
      <w:r>
        <w:rPr>
          <w:lang w:eastAsia="zh-CN"/>
        </w:rPr>
        <w:t>如果只需要绘制屏柜图，可以从</w:t>
      </w:r>
      <w:r>
        <w:rPr>
          <w:lang w:eastAsia="zh-CN"/>
        </w:rPr>
        <w:t xml:space="preserve"> DDN </w:t>
      </w:r>
      <w:r>
        <w:rPr>
          <w:lang w:eastAsia="zh-CN"/>
        </w:rPr>
        <w:t>或</w:t>
      </w:r>
      <w:r>
        <w:rPr>
          <w:lang w:eastAsia="zh-CN"/>
        </w:rPr>
        <w:t xml:space="preserve"> IDN </w:t>
      </w:r>
      <w:r>
        <w:rPr>
          <w:lang w:eastAsia="zh-CN"/>
        </w:rPr>
        <w:t>数据库中提取屏柜相关字段，整理为</w:t>
      </w:r>
      <w:r>
        <w:rPr>
          <w:lang w:eastAsia="zh-CN"/>
        </w:rPr>
        <w:t xml:space="preserve"> Cabinet </w:t>
      </w:r>
      <w:r>
        <w:rPr>
          <w:lang w:eastAsia="zh-CN"/>
        </w:rPr>
        <w:t>数据库表格。该表格只保留绘图排序、是否绘制、站名、屏柜信息、已有设备列表和新增设备列表，不需要房间、平面图、连接关系、取电关系和组网关系字段。</w:t>
      </w:r>
    </w:p>
    <w:p w14:paraId="5DCB6D5C" w14:textId="3C7A0D73" w:rsidR="00695D1C" w:rsidRDefault="00695D1C">
      <w:pPr>
        <w:rPr>
          <w:lang w:eastAsia="zh-CN"/>
        </w:rPr>
      </w:pPr>
      <w:r>
        <w:rPr>
          <w:rFonts w:hint="eastAsia"/>
          <w:lang w:eastAsia="zh-CN"/>
        </w:rPr>
        <w:t>示例表格如下</w:t>
      </w:r>
      <w:r>
        <w:rPr>
          <w:rFonts w:hint="eastAsia"/>
          <w:lang w:eastAsia="zh-CN"/>
        </w:rPr>
        <w:t>:</w:t>
      </w:r>
    </w:p>
    <w:p w14:paraId="4AB533A7" w14:textId="77777777" w:rsidR="00695D1C" w:rsidRDefault="00695D1C" w:rsidP="00695D1C">
      <w:pPr>
        <w:keepNext/>
        <w:rPr>
          <w:rFonts w:hint="eastAsia"/>
        </w:rPr>
      </w:pPr>
      <w:r>
        <w:rPr>
          <w:noProof/>
        </w:rPr>
        <w:lastRenderedPageBreak/>
        <w:drawing>
          <wp:inline distT="0" distB="0" distL="0" distR="0" wp14:anchorId="5C3032F1" wp14:editId="54109C8A">
            <wp:extent cx="6120130" cy="2378075"/>
            <wp:effectExtent l="0" t="0" r="0" b="3175"/>
            <wp:docPr id="1424710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10797" name=""/>
                    <pic:cNvPicPr/>
                  </pic:nvPicPr>
                  <pic:blipFill>
                    <a:blip r:embed="rId50"/>
                    <a:stretch>
                      <a:fillRect/>
                    </a:stretch>
                  </pic:blipFill>
                  <pic:spPr>
                    <a:xfrm>
                      <a:off x="0" y="0"/>
                      <a:ext cx="6120130" cy="2378075"/>
                    </a:xfrm>
                    <a:prstGeom prst="rect">
                      <a:avLst/>
                    </a:prstGeom>
                  </pic:spPr>
                </pic:pic>
              </a:graphicData>
            </a:graphic>
          </wp:inline>
        </w:drawing>
      </w:r>
    </w:p>
    <w:p w14:paraId="33B7B670" w14:textId="1AD9F10A" w:rsidR="00695D1C" w:rsidRDefault="00695D1C" w:rsidP="00695D1C">
      <w:pPr>
        <w:pStyle w:val="af7"/>
        <w:jc w:val="center"/>
        <w:rPr>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23</w:t>
      </w:r>
      <w:r>
        <w:rPr>
          <w:rFonts w:hint="eastAsia"/>
        </w:rPr>
        <w:fldChar w:fldCharType="end"/>
      </w:r>
      <w:r>
        <w:rPr>
          <w:rFonts w:hint="eastAsia"/>
          <w:lang w:eastAsia="zh-CN"/>
        </w:rPr>
        <w:t xml:space="preserve"> </w:t>
      </w:r>
      <w:r>
        <w:rPr>
          <w:rFonts w:hint="eastAsia"/>
          <w:lang w:eastAsia="zh-CN"/>
        </w:rPr>
        <w:t>屏柜绘图范式示例表格</w:t>
      </w:r>
    </w:p>
    <w:p w14:paraId="158C2F64" w14:textId="67BD3216" w:rsidR="00695D1C" w:rsidRDefault="00695D1C" w:rsidP="00695D1C">
      <w:pPr>
        <w:rPr>
          <w:lang w:eastAsia="zh-CN"/>
        </w:rPr>
      </w:pPr>
      <w:r>
        <w:rPr>
          <w:rFonts w:hint="eastAsia"/>
          <w:lang w:eastAsia="zh-CN"/>
        </w:rPr>
        <w:t>必须填写</w:t>
      </w:r>
      <w:r w:rsidRPr="00695D1C">
        <w:rPr>
          <w:lang w:eastAsia="zh-CN"/>
        </w:rPr>
        <w:t>substationName</w:t>
      </w:r>
      <w:r w:rsidRPr="00695D1C">
        <w:rPr>
          <w:lang w:eastAsia="zh-CN"/>
        </w:rPr>
        <w:tab/>
        <w:t>drawOrder</w:t>
      </w:r>
      <w:r w:rsidRPr="00695D1C">
        <w:rPr>
          <w:lang w:eastAsia="zh-CN"/>
        </w:rPr>
        <w:tab/>
        <w:t>build</w:t>
      </w:r>
      <w:r w:rsidRPr="00695D1C">
        <w:rPr>
          <w:lang w:eastAsia="zh-CN"/>
        </w:rPr>
        <w:tab/>
        <w:t>cabinetPnum</w:t>
      </w:r>
      <w:r w:rsidRPr="00695D1C">
        <w:rPr>
          <w:lang w:eastAsia="zh-CN"/>
        </w:rPr>
        <w:tab/>
        <w:t>cabinetPname</w:t>
      </w:r>
      <w:r w:rsidRPr="00695D1C">
        <w:rPr>
          <w:lang w:eastAsia="zh-CN"/>
        </w:rPr>
        <w:tab/>
        <w:t>cabinetType</w:t>
      </w:r>
      <w:r w:rsidRPr="00695D1C">
        <w:rPr>
          <w:lang w:eastAsia="zh-CN"/>
        </w:rPr>
        <w:tab/>
        <w:t>panelDeviceNameList</w:t>
      </w:r>
      <w:r w:rsidRPr="00695D1C">
        <w:rPr>
          <w:lang w:eastAsia="zh-CN"/>
        </w:rPr>
        <w:tab/>
        <w:t>panelDeviceAltitudeUList</w:t>
      </w:r>
      <w:r w:rsidRPr="00695D1C">
        <w:rPr>
          <w:lang w:eastAsia="zh-CN"/>
        </w:rPr>
        <w:tab/>
        <w:t>panelDeviceHeightUList</w:t>
      </w:r>
      <w:r w:rsidRPr="00695D1C">
        <w:rPr>
          <w:lang w:eastAsia="zh-CN"/>
        </w:rPr>
        <w:tab/>
        <w:t>newDeviceTypeList</w:t>
      </w:r>
      <w:r w:rsidRPr="00695D1C">
        <w:rPr>
          <w:lang w:eastAsia="zh-CN"/>
        </w:rPr>
        <w:tab/>
        <w:t>newDeviceAltitudeUList</w:t>
      </w:r>
      <w:r>
        <w:rPr>
          <w:rFonts w:hint="eastAsia"/>
          <w:lang w:eastAsia="zh-CN"/>
        </w:rPr>
        <w:t xml:space="preserve">  </w:t>
      </w:r>
      <w:r>
        <w:rPr>
          <w:rFonts w:hint="eastAsia"/>
          <w:lang w:eastAsia="zh-CN"/>
        </w:rPr>
        <w:t>字段</w:t>
      </w:r>
      <w:r>
        <w:rPr>
          <w:rFonts w:hint="eastAsia"/>
          <w:lang w:eastAsia="zh-CN"/>
        </w:rPr>
        <w:t xml:space="preserve">,  </w:t>
      </w:r>
      <w:r>
        <w:rPr>
          <w:rFonts w:hint="eastAsia"/>
          <w:lang w:eastAsia="zh-CN"/>
        </w:rPr>
        <w:t>否则校验无法通过。</w:t>
      </w:r>
    </w:p>
    <w:p w14:paraId="4368F953" w14:textId="0693551C" w:rsidR="00B508A8" w:rsidRPr="00695D1C" w:rsidRDefault="00B508A8" w:rsidP="00695D1C">
      <w:pPr>
        <w:rPr>
          <w:rFonts w:hint="eastAsia"/>
          <w:lang w:eastAsia="zh-CN"/>
        </w:rPr>
      </w:pPr>
      <w:r>
        <w:rPr>
          <w:rFonts w:hint="eastAsia"/>
          <w:lang w:eastAsia="zh-CN"/>
        </w:rPr>
        <w:t>该示例表格将包含在附录文件中。</w:t>
      </w:r>
    </w:p>
    <w:p w14:paraId="7E82A277" w14:textId="77777777" w:rsidR="0082766F" w:rsidRDefault="00000000">
      <w:pPr>
        <w:pStyle w:val="31"/>
      </w:pPr>
      <w:bookmarkStart w:id="68" w:name="_Toc236040687"/>
      <w:r>
        <w:t>画布准备</w:t>
      </w:r>
      <w:bookmarkEnd w:id="68"/>
    </w:p>
    <w:p w14:paraId="2D745026" w14:textId="1872F016" w:rsidR="00D4273D" w:rsidRDefault="00000000" w:rsidP="00D4273D">
      <w:pPr>
        <w:rPr>
          <w:lang w:eastAsia="zh-CN"/>
        </w:rPr>
      </w:pPr>
      <w:r>
        <w:rPr>
          <w:lang w:eastAsia="zh-CN"/>
        </w:rPr>
        <w:t>画布文件仍应使用</w:t>
      </w:r>
      <w:r>
        <w:rPr>
          <w:lang w:eastAsia="zh-CN"/>
        </w:rPr>
        <w:t xml:space="preserve"> dxf </w:t>
      </w:r>
      <w:r>
        <w:rPr>
          <w:lang w:eastAsia="zh-CN"/>
        </w:rPr>
        <w:t>格式，</w:t>
      </w:r>
      <w:r w:rsidR="001E0197">
        <w:rPr>
          <w:rFonts w:hint="eastAsia"/>
          <w:lang w:eastAsia="zh-CN"/>
        </w:rPr>
        <w:t>同</w:t>
      </w:r>
      <w:r w:rsidR="00D4273D">
        <w:rPr>
          <w:rFonts w:hint="eastAsia"/>
          <w:lang w:eastAsia="zh-CN"/>
        </w:rPr>
        <w:t>5.1.3</w:t>
      </w:r>
      <w:r w:rsidR="00D4273D">
        <w:rPr>
          <w:rFonts w:hint="eastAsia"/>
          <w:lang w:eastAsia="zh-CN"/>
        </w:rPr>
        <w:t>节，</w:t>
      </w:r>
      <w:r w:rsidR="00D4273D">
        <w:rPr>
          <w:rFonts w:hint="eastAsia"/>
          <w:lang w:eastAsia="zh-CN"/>
        </w:rPr>
        <w:t>画布文件最好还包含六种绘图需要的线型，如果不包含将使用内置线型。最好需要包含</w:t>
      </w:r>
      <w:r w:rsidR="00D4273D" w:rsidRPr="00AB512D">
        <w:rPr>
          <w:rFonts w:hint="eastAsia"/>
          <w:highlight w:val="yellow"/>
          <w:lang w:eastAsia="zh-CN"/>
        </w:rPr>
        <w:t>GEDITXT,Standard, ged</w:t>
      </w:r>
      <w:r w:rsidR="00D4273D">
        <w:rPr>
          <w:rFonts w:hint="eastAsia"/>
          <w:lang w:eastAsia="zh-CN"/>
        </w:rPr>
        <w:t>i</w:t>
      </w:r>
      <w:r w:rsidR="00D4273D">
        <w:rPr>
          <w:rFonts w:hint="eastAsia"/>
          <w:lang w:eastAsia="zh-CN"/>
        </w:rPr>
        <w:t>字体，如果不包含将使用默认字体。</w:t>
      </w:r>
    </w:p>
    <w:p w14:paraId="447793D9" w14:textId="62BB947D" w:rsidR="001035BC" w:rsidRDefault="008D1297" w:rsidP="00D4273D">
      <w:pPr>
        <w:rPr>
          <w:rFonts w:hint="eastAsia"/>
          <w:lang w:eastAsia="zh-CN"/>
        </w:rPr>
      </w:pPr>
      <w:r>
        <w:rPr>
          <w:rFonts w:hint="eastAsia"/>
          <w:lang w:eastAsia="zh-CN"/>
        </w:rPr>
        <w:t>你使用附录压缩包的</w:t>
      </w:r>
      <w:r w:rsidRPr="008D1297">
        <w:rPr>
          <w:rFonts w:hint="eastAsia"/>
          <w:highlight w:val="yellow"/>
          <w:lang w:eastAsia="zh-CN"/>
        </w:rPr>
        <w:t>baseIDN.dxf</w:t>
      </w:r>
      <w:r>
        <w:rPr>
          <w:rFonts w:hint="eastAsia"/>
          <w:lang w:eastAsia="zh-CN"/>
        </w:rPr>
        <w:t xml:space="preserve"> </w:t>
      </w:r>
      <w:r w:rsidRPr="008D1297">
        <w:rPr>
          <w:rFonts w:hint="eastAsia"/>
          <w:lang w:eastAsia="zh-CN"/>
        </w:rPr>
        <w:t>文件作为画布。</w:t>
      </w:r>
    </w:p>
    <w:p w14:paraId="2B7C19B2" w14:textId="77777777" w:rsidR="0082766F" w:rsidRDefault="00000000">
      <w:pPr>
        <w:pStyle w:val="31"/>
      </w:pPr>
      <w:bookmarkStart w:id="69" w:name="_Toc236040688"/>
      <w:r>
        <w:t>参数准备和导出</w:t>
      </w:r>
      <w:bookmarkEnd w:id="69"/>
    </w:p>
    <w:p w14:paraId="52F28DB7" w14:textId="064E5CA5" w:rsidR="0082766F" w:rsidRDefault="00000000">
      <w:pPr>
        <w:rPr>
          <w:lang w:eastAsia="zh-CN"/>
        </w:rPr>
      </w:pPr>
      <w:r>
        <w:t>在</w:t>
      </w:r>
      <w:r>
        <w:t xml:space="preserve"> DrawingMaster </w:t>
      </w:r>
      <w:r>
        <w:t>主页面中填写</w:t>
      </w:r>
      <w:r>
        <w:t xml:space="preserve"> Cabinet </w:t>
      </w:r>
      <w:r>
        <w:t>数据库文件和</w:t>
      </w:r>
      <w:r>
        <w:t xml:space="preserve"> SheetName</w:t>
      </w:r>
      <w:r>
        <w:t>，其他线缆、跳纤、组网、供电所接入表格路径可以留空。</w:t>
      </w:r>
      <w:r>
        <w:rPr>
          <w:lang w:eastAsia="zh-CN"/>
        </w:rPr>
        <w:t>在设置页面选择屏柜绘图器，</w:t>
      </w:r>
      <w:r w:rsidR="00D242D7">
        <w:rPr>
          <w:rFonts w:hint="eastAsia"/>
          <w:lang w:eastAsia="zh-CN"/>
        </w:rPr>
        <w:t>填写</w:t>
      </w:r>
      <w:r w:rsidR="00D242D7">
        <w:rPr>
          <w:rFonts w:hint="eastAsia"/>
          <w:lang w:eastAsia="zh-CN"/>
        </w:rPr>
        <w:t>IDN, DDN</w:t>
      </w:r>
      <w:r w:rsidR="00D242D7">
        <w:rPr>
          <w:rFonts w:hint="eastAsia"/>
          <w:lang w:eastAsia="zh-CN"/>
        </w:rPr>
        <w:t>设备名称和</w:t>
      </w:r>
      <w:r w:rsidR="00D242D7">
        <w:rPr>
          <w:rFonts w:hint="eastAsia"/>
          <w:lang w:eastAsia="zh-CN"/>
        </w:rPr>
        <w:t>U</w:t>
      </w:r>
      <w:r w:rsidR="00D242D7">
        <w:rPr>
          <w:rFonts w:hint="eastAsia"/>
          <w:lang w:eastAsia="zh-CN"/>
        </w:rPr>
        <w:t>数信息，</w:t>
      </w:r>
      <w:r>
        <w:rPr>
          <w:lang w:eastAsia="zh-CN"/>
        </w:rPr>
        <w:t>确认输出路径后执行</w:t>
      </w:r>
      <w:r>
        <w:rPr>
          <w:lang w:eastAsia="zh-CN"/>
        </w:rPr>
        <w:t xml:space="preserve"> init </w:t>
      </w:r>
      <w:r>
        <w:rPr>
          <w:lang w:eastAsia="zh-CN"/>
        </w:rPr>
        <w:t>和</w:t>
      </w:r>
      <w:r>
        <w:rPr>
          <w:lang w:eastAsia="zh-CN"/>
        </w:rPr>
        <w:t xml:space="preserve"> trans</w:t>
      </w:r>
      <w:r>
        <w:rPr>
          <w:lang w:eastAsia="zh-CN"/>
        </w:rPr>
        <w:t>，即可生成只包含屏柜面板图和站名文字的</w:t>
      </w:r>
      <w:r>
        <w:rPr>
          <w:lang w:eastAsia="zh-CN"/>
        </w:rPr>
        <w:t xml:space="preserve"> CAD </w:t>
      </w:r>
      <w:r>
        <w:rPr>
          <w:lang w:eastAsia="zh-CN"/>
        </w:rPr>
        <w:t>文件。</w:t>
      </w:r>
    </w:p>
    <w:p w14:paraId="60B6BC7A" w14:textId="0F60D997" w:rsidR="007E01A8" w:rsidRDefault="00170F0F" w:rsidP="007E01A8">
      <w:pPr>
        <w:keepNext/>
        <w:jc w:val="center"/>
        <w:rPr>
          <w:rFonts w:hint="eastAsia"/>
        </w:rPr>
      </w:pPr>
      <w:r>
        <w:rPr>
          <w:noProof/>
        </w:rPr>
        <w:lastRenderedPageBreak/>
        <w:drawing>
          <wp:inline distT="0" distB="0" distL="0" distR="0" wp14:anchorId="118825D0" wp14:editId="58D53121">
            <wp:extent cx="6120130" cy="4584065"/>
            <wp:effectExtent l="0" t="0" r="0" b="6985"/>
            <wp:docPr id="583249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49572" name=""/>
                    <pic:cNvPicPr/>
                  </pic:nvPicPr>
                  <pic:blipFill>
                    <a:blip r:embed="rId51"/>
                    <a:stretch>
                      <a:fillRect/>
                    </a:stretch>
                  </pic:blipFill>
                  <pic:spPr>
                    <a:xfrm>
                      <a:off x="0" y="0"/>
                      <a:ext cx="6120130" cy="4584065"/>
                    </a:xfrm>
                    <a:prstGeom prst="rect">
                      <a:avLst/>
                    </a:prstGeom>
                  </pic:spPr>
                </pic:pic>
              </a:graphicData>
            </a:graphic>
          </wp:inline>
        </w:drawing>
      </w:r>
    </w:p>
    <w:p w14:paraId="1961709D" w14:textId="41158E5C" w:rsidR="007E01A8" w:rsidRDefault="007E01A8" w:rsidP="007E01A8">
      <w:pPr>
        <w:pStyle w:val="af7"/>
        <w:jc w:val="center"/>
        <w:rPr>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B30EC1">
        <w:rPr>
          <w:rFonts w:hint="eastAsia"/>
          <w:noProof/>
          <w:lang w:eastAsia="zh-CN"/>
        </w:rPr>
        <w:t>24</w:t>
      </w:r>
      <w:r>
        <w:rPr>
          <w:rFonts w:hint="eastAsia"/>
        </w:rPr>
        <w:fldChar w:fldCharType="end"/>
      </w:r>
      <w:r>
        <w:rPr>
          <w:rFonts w:hint="eastAsia"/>
          <w:lang w:eastAsia="zh-CN"/>
        </w:rPr>
        <w:t xml:space="preserve"> </w:t>
      </w:r>
      <w:r>
        <w:rPr>
          <w:rFonts w:hint="eastAsia"/>
          <w:lang w:eastAsia="zh-CN"/>
        </w:rPr>
        <w:t>填写</w:t>
      </w:r>
      <w:r>
        <w:rPr>
          <w:rFonts w:hint="eastAsia"/>
          <w:lang w:eastAsia="zh-CN"/>
        </w:rPr>
        <w:t>IDN, DDN</w:t>
      </w:r>
      <w:r>
        <w:rPr>
          <w:rFonts w:hint="eastAsia"/>
          <w:lang w:eastAsia="zh-CN"/>
        </w:rPr>
        <w:t>设备信息</w:t>
      </w:r>
    </w:p>
    <w:p w14:paraId="424683BE" w14:textId="1CBF17F3" w:rsidR="007A6769" w:rsidRDefault="007A6769" w:rsidP="007A6769">
      <w:pPr>
        <w:pStyle w:val="31"/>
        <w:rPr>
          <w:lang w:eastAsia="zh-CN"/>
        </w:rPr>
      </w:pPr>
      <w:bookmarkStart w:id="70" w:name="_Toc236040689"/>
      <w:r>
        <w:rPr>
          <w:rFonts w:hint="eastAsia"/>
          <w:lang w:eastAsia="zh-CN"/>
        </w:rPr>
        <w:t>绘图效果展示</w:t>
      </w:r>
      <w:bookmarkEnd w:id="70"/>
    </w:p>
    <w:p w14:paraId="5D3466C9" w14:textId="69942083" w:rsidR="007A6769" w:rsidRDefault="007A6769" w:rsidP="007A6769">
      <w:pPr>
        <w:rPr>
          <w:lang w:eastAsia="zh-CN"/>
        </w:rPr>
      </w:pPr>
      <w:r>
        <w:rPr>
          <w:lang w:eastAsia="zh-CN"/>
        </w:rPr>
        <w:tab/>
      </w:r>
      <w:r>
        <w:rPr>
          <w:rFonts w:hint="eastAsia"/>
          <w:lang w:eastAsia="zh-CN"/>
        </w:rPr>
        <w:t>使用</w:t>
      </w:r>
      <w:r>
        <w:rPr>
          <w:rFonts w:hint="eastAsia"/>
          <w:lang w:eastAsia="zh-CN"/>
        </w:rPr>
        <w:t>5.3.1</w:t>
      </w:r>
      <w:r>
        <w:rPr>
          <w:rFonts w:hint="eastAsia"/>
          <w:lang w:eastAsia="zh-CN"/>
        </w:rPr>
        <w:t>节的表格</w:t>
      </w:r>
      <w:r>
        <w:rPr>
          <w:rFonts w:hint="eastAsia"/>
          <w:lang w:eastAsia="zh-CN"/>
        </w:rPr>
        <w:t>, 5.3.3</w:t>
      </w:r>
      <w:r>
        <w:rPr>
          <w:rFonts w:hint="eastAsia"/>
          <w:lang w:eastAsia="zh-CN"/>
        </w:rPr>
        <w:t>节的参数，</w:t>
      </w:r>
      <w:r w:rsidR="00AB512D">
        <w:rPr>
          <w:rFonts w:hint="eastAsia"/>
          <w:lang w:eastAsia="zh-CN"/>
        </w:rPr>
        <w:t>画布使用附录的</w:t>
      </w:r>
      <w:r w:rsidR="00AB512D">
        <w:rPr>
          <w:rFonts w:hint="eastAsia"/>
          <w:lang w:eastAsia="zh-CN"/>
        </w:rPr>
        <w:t>baseIDN.dxf</w:t>
      </w:r>
      <w:r w:rsidR="00AB512D">
        <w:rPr>
          <w:rFonts w:hint="eastAsia"/>
          <w:lang w:eastAsia="zh-CN"/>
        </w:rPr>
        <w:t>，</w:t>
      </w:r>
      <w:r>
        <w:rPr>
          <w:rFonts w:hint="eastAsia"/>
          <w:lang w:eastAsia="zh-CN"/>
        </w:rPr>
        <w:t>得到的导出</w:t>
      </w:r>
      <w:r>
        <w:rPr>
          <w:rFonts w:hint="eastAsia"/>
          <w:lang w:eastAsia="zh-CN"/>
        </w:rPr>
        <w:t>DXF</w:t>
      </w:r>
      <w:r>
        <w:rPr>
          <w:rFonts w:hint="eastAsia"/>
          <w:lang w:eastAsia="zh-CN"/>
        </w:rPr>
        <w:t>文件如下</w:t>
      </w:r>
      <w:r>
        <w:rPr>
          <w:rFonts w:hint="eastAsia"/>
          <w:lang w:eastAsia="zh-CN"/>
        </w:rPr>
        <w:t>:</w:t>
      </w:r>
    </w:p>
    <w:p w14:paraId="1769E72A" w14:textId="77777777" w:rsidR="00B30EC1" w:rsidRDefault="00B30EC1" w:rsidP="00B30EC1">
      <w:pPr>
        <w:keepNext/>
        <w:jc w:val="center"/>
        <w:rPr>
          <w:rFonts w:hint="eastAsia"/>
        </w:rPr>
      </w:pPr>
      <w:r>
        <w:rPr>
          <w:noProof/>
        </w:rPr>
        <w:lastRenderedPageBreak/>
        <w:drawing>
          <wp:inline distT="0" distB="0" distL="0" distR="0" wp14:anchorId="13E2E46A" wp14:editId="02616FC2">
            <wp:extent cx="2990476" cy="6895238"/>
            <wp:effectExtent l="0" t="0" r="635" b="1270"/>
            <wp:docPr id="1391520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0975" name=""/>
                    <pic:cNvPicPr/>
                  </pic:nvPicPr>
                  <pic:blipFill>
                    <a:blip r:embed="rId52"/>
                    <a:stretch>
                      <a:fillRect/>
                    </a:stretch>
                  </pic:blipFill>
                  <pic:spPr>
                    <a:xfrm>
                      <a:off x="0" y="0"/>
                      <a:ext cx="2990476" cy="6895238"/>
                    </a:xfrm>
                    <a:prstGeom prst="rect">
                      <a:avLst/>
                    </a:prstGeom>
                  </pic:spPr>
                </pic:pic>
              </a:graphicData>
            </a:graphic>
          </wp:inline>
        </w:drawing>
      </w:r>
    </w:p>
    <w:p w14:paraId="46D8C867" w14:textId="1D2464AD" w:rsidR="007A6769" w:rsidRDefault="00B30EC1" w:rsidP="00B30EC1">
      <w:pPr>
        <w:pStyle w:val="af7"/>
        <w:jc w:val="center"/>
        <w:rPr>
          <w:lang w:eastAsia="zh-C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25</w:t>
      </w:r>
      <w:r>
        <w:rPr>
          <w:rFonts w:hint="eastAsia"/>
        </w:rPr>
        <w:fldChar w:fldCharType="end"/>
      </w:r>
      <w:r>
        <w:rPr>
          <w:rFonts w:hint="eastAsia"/>
          <w:lang w:eastAsia="zh-CN"/>
        </w:rPr>
        <w:t xml:space="preserve"> </w:t>
      </w:r>
      <w:r>
        <w:rPr>
          <w:rFonts w:hint="eastAsia"/>
          <w:lang w:eastAsia="zh-CN"/>
        </w:rPr>
        <w:t>示例绘图效果</w:t>
      </w:r>
    </w:p>
    <w:p w14:paraId="10FCD22B" w14:textId="2F44790A" w:rsidR="00B30EC1" w:rsidRPr="00B30EC1" w:rsidRDefault="00B30EC1" w:rsidP="00B30EC1">
      <w:pPr>
        <w:rPr>
          <w:rFonts w:hint="eastAsia"/>
          <w:lang w:eastAsia="zh-CN"/>
        </w:rPr>
      </w:pPr>
      <w:r>
        <w:rPr>
          <w:lang w:eastAsia="zh-CN"/>
        </w:rPr>
        <w:tab/>
      </w:r>
      <w:r>
        <w:rPr>
          <w:rFonts w:hint="eastAsia"/>
          <w:lang w:eastAsia="zh-CN"/>
        </w:rPr>
        <w:t>只包含屏柜和站名信息。</w:t>
      </w:r>
    </w:p>
    <w:p w14:paraId="6DB6A6D3" w14:textId="77777777" w:rsidR="00B30EC1" w:rsidRPr="007A6769" w:rsidRDefault="00B30EC1" w:rsidP="00B30EC1">
      <w:pPr>
        <w:jc w:val="center"/>
        <w:rPr>
          <w:rFonts w:hint="eastAsia"/>
          <w:lang w:eastAsia="zh-CN"/>
        </w:rPr>
      </w:pPr>
    </w:p>
    <w:p w14:paraId="3E338D55" w14:textId="77777777" w:rsidR="00A546CD" w:rsidRDefault="00F73599" w:rsidP="00F73599">
      <w:pPr>
        <w:pStyle w:val="1"/>
        <w:rPr>
          <w:lang w:eastAsia="zh-CN"/>
        </w:rPr>
      </w:pPr>
      <w:bookmarkStart w:id="71" w:name="_Toc236040690"/>
      <w:r>
        <w:rPr>
          <w:rFonts w:hint="eastAsia"/>
          <w:lang w:eastAsia="zh-CN"/>
        </w:rPr>
        <w:t>常见问题</w:t>
      </w:r>
      <w:bookmarkEnd w:id="71"/>
    </w:p>
    <w:p w14:paraId="5AC1C647" w14:textId="77777777" w:rsidR="00884CC8" w:rsidRPr="001C2B36" w:rsidRDefault="00884CC8" w:rsidP="00884CC8">
      <w:pPr>
        <w:rPr>
          <w:rFonts w:hint="eastAsia"/>
          <w:b/>
          <w:bCs/>
          <w:lang w:eastAsia="zh-CN"/>
        </w:rPr>
      </w:pPr>
      <w:r w:rsidRPr="001C2B36">
        <w:rPr>
          <w:rFonts w:hint="eastAsia"/>
          <w:b/>
          <w:bCs/>
          <w:lang w:eastAsia="zh-CN"/>
        </w:rPr>
        <w:t xml:space="preserve">Q1:  </w:t>
      </w:r>
      <w:r w:rsidRPr="001C2B36">
        <w:rPr>
          <w:rFonts w:hint="eastAsia"/>
          <w:b/>
          <w:bCs/>
          <w:lang w:eastAsia="zh-CN"/>
        </w:rPr>
        <w:t>程序提示表格缺乏某个字段</w:t>
      </w:r>
    </w:p>
    <w:p w14:paraId="56E067CF" w14:textId="77777777" w:rsidR="00884CC8" w:rsidRDefault="00884CC8" w:rsidP="00884CC8">
      <w:pPr>
        <w:rPr>
          <w:rFonts w:hint="eastAsia"/>
          <w:lang w:eastAsia="zh-CN"/>
        </w:rPr>
      </w:pPr>
      <w:r>
        <w:rPr>
          <w:rFonts w:hint="eastAsia"/>
          <w:lang w:eastAsia="zh-CN"/>
        </w:rPr>
        <w:t xml:space="preserve">A1: </w:t>
      </w:r>
      <w:r>
        <w:rPr>
          <w:rFonts w:hint="eastAsia"/>
          <w:lang w:eastAsia="zh-CN"/>
        </w:rPr>
        <w:t>程序需求的数据库表格具有固定的格式，请勿随意修改第一行的参数名和大小写</w:t>
      </w:r>
    </w:p>
    <w:p w14:paraId="79FB5E1E" w14:textId="77777777" w:rsidR="00884CC8" w:rsidRPr="001C2B36" w:rsidRDefault="00884CC8" w:rsidP="00884CC8">
      <w:pPr>
        <w:rPr>
          <w:rFonts w:hint="eastAsia"/>
          <w:b/>
          <w:bCs/>
          <w:lang w:eastAsia="zh-CN"/>
        </w:rPr>
      </w:pPr>
      <w:r w:rsidRPr="001C2B36">
        <w:rPr>
          <w:rFonts w:hint="eastAsia"/>
          <w:b/>
          <w:bCs/>
          <w:lang w:eastAsia="zh-CN"/>
        </w:rPr>
        <w:lastRenderedPageBreak/>
        <w:t>Q2</w:t>
      </w:r>
      <w:r w:rsidRPr="001C2B36">
        <w:rPr>
          <w:rFonts w:hint="eastAsia"/>
          <w:b/>
          <w:bCs/>
          <w:lang w:eastAsia="zh-CN"/>
        </w:rPr>
        <w:t>：插入表格失败</w:t>
      </w:r>
    </w:p>
    <w:p w14:paraId="3B5690A5" w14:textId="6407EF86" w:rsidR="00884CC8" w:rsidRDefault="00884CC8" w:rsidP="00884CC8">
      <w:pPr>
        <w:rPr>
          <w:rFonts w:hint="eastAsia"/>
          <w:lang w:eastAsia="zh-CN"/>
        </w:rPr>
      </w:pPr>
      <w:r>
        <w:rPr>
          <w:rFonts w:hint="eastAsia"/>
          <w:lang w:eastAsia="zh-CN"/>
        </w:rPr>
        <w:t>A2</w:t>
      </w:r>
      <w:r>
        <w:rPr>
          <w:rFonts w:hint="eastAsia"/>
          <w:lang w:eastAsia="zh-CN"/>
        </w:rPr>
        <w:t>：电脑过卡会导致插入失败，</w:t>
      </w:r>
      <w:r w:rsidR="00C16E37">
        <w:rPr>
          <w:rFonts w:hint="eastAsia"/>
          <w:lang w:eastAsia="zh-CN"/>
        </w:rPr>
        <w:t>请关闭无关程序提高电脑流畅度，</w:t>
      </w:r>
      <w:r w:rsidR="00C16E37">
        <w:rPr>
          <w:rFonts w:hint="eastAsia"/>
          <w:lang w:eastAsia="zh-CN"/>
        </w:rPr>
        <w:t xml:space="preserve"> </w:t>
      </w:r>
      <w:r w:rsidR="00C16E37">
        <w:rPr>
          <w:rFonts w:hint="eastAsia"/>
          <w:lang w:eastAsia="zh-CN"/>
        </w:rPr>
        <w:t>插入表格时</w:t>
      </w:r>
      <w:r w:rsidR="0091430F">
        <w:rPr>
          <w:rFonts w:hint="eastAsia"/>
          <w:lang w:eastAsia="zh-CN"/>
        </w:rPr>
        <w:t>占用键盘，剪切板资源</w:t>
      </w:r>
      <w:r w:rsidR="003F1C25">
        <w:rPr>
          <w:rFonts w:hint="eastAsia"/>
          <w:lang w:eastAsia="zh-CN"/>
        </w:rPr>
        <w:t>，</w:t>
      </w:r>
      <w:r w:rsidR="00C16E37" w:rsidRPr="00C16E37">
        <w:rPr>
          <w:rFonts w:hint="eastAsia"/>
          <w:highlight w:val="yellow"/>
          <w:lang w:eastAsia="zh-CN"/>
        </w:rPr>
        <w:t>不可操作电脑</w:t>
      </w:r>
      <w:r w:rsidR="00C16E37">
        <w:rPr>
          <w:rFonts w:hint="eastAsia"/>
          <w:lang w:eastAsia="zh-CN"/>
        </w:rPr>
        <w:t>。</w:t>
      </w:r>
      <w:r w:rsidR="00CC0DBF">
        <w:rPr>
          <w:rFonts w:hint="eastAsia"/>
          <w:lang w:eastAsia="zh-CN"/>
        </w:rPr>
        <w:t>如果提示程序拒绝连接请先打开</w:t>
      </w:r>
      <w:r w:rsidR="00CC0DBF">
        <w:rPr>
          <w:rFonts w:hint="eastAsia"/>
          <w:lang w:eastAsia="zh-CN"/>
        </w:rPr>
        <w:t>AutoCAD</w:t>
      </w:r>
      <w:r w:rsidR="00CC0DBF">
        <w:rPr>
          <w:rFonts w:hint="eastAsia"/>
          <w:lang w:eastAsia="zh-CN"/>
        </w:rPr>
        <w:t>再重新运行，</w:t>
      </w:r>
      <w:r>
        <w:rPr>
          <w:rFonts w:hint="eastAsia"/>
          <w:lang w:eastAsia="zh-CN"/>
        </w:rPr>
        <w:t>另外插入表格依赖</w:t>
      </w:r>
      <w:r>
        <w:rPr>
          <w:rFonts w:hint="eastAsia"/>
          <w:lang w:eastAsia="zh-CN"/>
        </w:rPr>
        <w:t>AutoCAD2025</w:t>
      </w:r>
      <w:r>
        <w:rPr>
          <w:rFonts w:hint="eastAsia"/>
          <w:lang w:eastAsia="zh-CN"/>
        </w:rPr>
        <w:t>的接口，请更新</w:t>
      </w:r>
      <w:r>
        <w:rPr>
          <w:rFonts w:hint="eastAsia"/>
          <w:lang w:eastAsia="zh-CN"/>
        </w:rPr>
        <w:t>AutoCAD</w:t>
      </w:r>
      <w:r>
        <w:rPr>
          <w:rFonts w:hint="eastAsia"/>
          <w:lang w:eastAsia="zh-CN"/>
        </w:rPr>
        <w:t>至</w:t>
      </w:r>
      <w:r>
        <w:rPr>
          <w:rFonts w:hint="eastAsia"/>
          <w:lang w:eastAsia="zh-CN"/>
        </w:rPr>
        <w:t>2025</w:t>
      </w:r>
      <w:r>
        <w:rPr>
          <w:rFonts w:hint="eastAsia"/>
          <w:lang w:eastAsia="zh-CN"/>
        </w:rPr>
        <w:t>版本。</w:t>
      </w:r>
    </w:p>
    <w:p w14:paraId="02F7EB94" w14:textId="77777777" w:rsidR="00884CC8" w:rsidRPr="001C2B36" w:rsidRDefault="00884CC8" w:rsidP="00884CC8">
      <w:pPr>
        <w:rPr>
          <w:rFonts w:hint="eastAsia"/>
          <w:b/>
          <w:bCs/>
          <w:lang w:eastAsia="zh-CN"/>
        </w:rPr>
      </w:pPr>
      <w:r w:rsidRPr="001C2B36">
        <w:rPr>
          <w:rFonts w:hint="eastAsia"/>
          <w:b/>
          <w:bCs/>
          <w:lang w:eastAsia="zh-CN"/>
        </w:rPr>
        <w:t xml:space="preserve">Q3: </w:t>
      </w:r>
      <w:r w:rsidR="003144AF" w:rsidRPr="001C2B36">
        <w:rPr>
          <w:rFonts w:hint="eastAsia"/>
          <w:b/>
          <w:bCs/>
          <w:lang w:eastAsia="zh-CN"/>
        </w:rPr>
        <w:t>插入的平面图位置不对，或者过大或过小</w:t>
      </w:r>
    </w:p>
    <w:p w14:paraId="7C1533E0" w14:textId="77777777" w:rsidR="003144AF" w:rsidRDefault="003144AF" w:rsidP="00884CC8">
      <w:pPr>
        <w:rPr>
          <w:rFonts w:hint="eastAsia"/>
          <w:lang w:eastAsia="zh-CN"/>
        </w:rPr>
      </w:pPr>
      <w:r>
        <w:rPr>
          <w:rFonts w:hint="eastAsia"/>
          <w:lang w:eastAsia="zh-CN"/>
        </w:rPr>
        <w:t>A3</w:t>
      </w:r>
      <w:r>
        <w:rPr>
          <w:rFonts w:hint="eastAsia"/>
          <w:lang w:eastAsia="zh-CN"/>
        </w:rPr>
        <w:t>：程序将平面图块插入固定位置，并且不会调整块大小，请手动修改画布中的平面图块基点位置为下中点，并修改块的图形大小</w:t>
      </w:r>
      <w:r>
        <w:rPr>
          <w:rFonts w:hint="eastAsia"/>
          <w:lang w:eastAsia="zh-CN"/>
        </w:rPr>
        <w:t>(</w:t>
      </w:r>
      <w:r>
        <w:rPr>
          <w:rFonts w:hint="eastAsia"/>
          <w:lang w:eastAsia="zh-CN"/>
        </w:rPr>
        <w:t>注意是块的大小而非块参照的大小</w:t>
      </w:r>
      <w:r>
        <w:rPr>
          <w:rFonts w:hint="eastAsia"/>
          <w:lang w:eastAsia="zh-CN"/>
        </w:rPr>
        <w:t>)</w:t>
      </w:r>
    </w:p>
    <w:p w14:paraId="54741189" w14:textId="77777777" w:rsidR="003144AF" w:rsidRPr="001C2B36" w:rsidRDefault="003144AF" w:rsidP="00884CC8">
      <w:pPr>
        <w:rPr>
          <w:rFonts w:hint="eastAsia"/>
          <w:b/>
          <w:bCs/>
          <w:lang w:eastAsia="zh-CN"/>
        </w:rPr>
      </w:pPr>
      <w:r w:rsidRPr="001C2B36">
        <w:rPr>
          <w:rFonts w:hint="eastAsia"/>
          <w:b/>
          <w:bCs/>
          <w:lang w:eastAsia="zh-CN"/>
        </w:rPr>
        <w:t xml:space="preserve">Q4: </w:t>
      </w:r>
      <w:r w:rsidR="007E513A" w:rsidRPr="001C2B36">
        <w:rPr>
          <w:rFonts w:hint="eastAsia"/>
          <w:b/>
          <w:bCs/>
          <w:lang w:eastAsia="zh-CN"/>
        </w:rPr>
        <w:t>导出表格的参照字段是什么含义</w:t>
      </w:r>
    </w:p>
    <w:p w14:paraId="03D19A9A" w14:textId="77777777" w:rsidR="007E513A" w:rsidRDefault="007E513A" w:rsidP="00884CC8">
      <w:pPr>
        <w:rPr>
          <w:rFonts w:hint="eastAsia"/>
          <w:lang w:eastAsia="zh-CN"/>
        </w:rPr>
      </w:pPr>
      <w:r>
        <w:rPr>
          <w:rFonts w:hint="eastAsia"/>
          <w:lang w:eastAsia="zh-CN"/>
        </w:rPr>
        <w:t xml:space="preserve">A4: </w:t>
      </w:r>
      <w:r>
        <w:rPr>
          <w:rFonts w:hint="eastAsia"/>
          <w:lang w:eastAsia="zh-CN"/>
        </w:rPr>
        <w:t>导出表格支持数据继承功能，如果输入了表格再导出表格，会尝试进行数据继承，将继承跨越行，跨越机柜等四个字段并计算长度。如果进行了数据继承，此字段会标记为</w:t>
      </w:r>
      <w:r>
        <w:rPr>
          <w:rFonts w:hint="eastAsia"/>
          <w:lang w:eastAsia="zh-CN"/>
        </w:rPr>
        <w:t>1.</w:t>
      </w:r>
    </w:p>
    <w:p w14:paraId="1B24B3A7" w14:textId="77777777" w:rsidR="007E513A" w:rsidRPr="001C2B36" w:rsidRDefault="007E513A" w:rsidP="00884CC8">
      <w:pPr>
        <w:rPr>
          <w:rFonts w:hint="eastAsia"/>
          <w:b/>
          <w:bCs/>
          <w:lang w:eastAsia="zh-CN"/>
        </w:rPr>
      </w:pPr>
      <w:r w:rsidRPr="001C2B36">
        <w:rPr>
          <w:rFonts w:hint="eastAsia"/>
          <w:b/>
          <w:bCs/>
          <w:lang w:eastAsia="zh-CN"/>
        </w:rPr>
        <w:t xml:space="preserve">Q5: </w:t>
      </w:r>
      <w:r w:rsidR="00B91D1E" w:rsidRPr="001C2B36">
        <w:rPr>
          <w:rFonts w:hint="eastAsia"/>
          <w:b/>
          <w:bCs/>
          <w:lang w:eastAsia="zh-CN"/>
        </w:rPr>
        <w:t>好像有一部分站没有绘制</w:t>
      </w:r>
    </w:p>
    <w:p w14:paraId="6A0CDFDD" w14:textId="77777777" w:rsidR="00B91D1E" w:rsidRDefault="00B91D1E" w:rsidP="00884CC8">
      <w:pPr>
        <w:rPr>
          <w:rFonts w:hint="eastAsia"/>
          <w:lang w:eastAsia="zh-CN"/>
        </w:rPr>
      </w:pPr>
      <w:r>
        <w:rPr>
          <w:rFonts w:hint="eastAsia"/>
          <w:lang w:eastAsia="zh-CN"/>
        </w:rPr>
        <w:t xml:space="preserve">A5: </w:t>
      </w:r>
      <w:r>
        <w:rPr>
          <w:rFonts w:hint="eastAsia"/>
          <w:lang w:eastAsia="zh-CN"/>
        </w:rPr>
        <w:t>如果部分站点的输入数据不符合要求，这些站点将会被跳过绘制，错误信息可在终端查看。</w:t>
      </w:r>
    </w:p>
    <w:p w14:paraId="0AF50518" w14:textId="77777777" w:rsidR="00B91D1E" w:rsidRPr="001C2B36" w:rsidRDefault="00B91D1E" w:rsidP="00884CC8">
      <w:pPr>
        <w:rPr>
          <w:rFonts w:hint="eastAsia"/>
          <w:b/>
          <w:bCs/>
          <w:lang w:eastAsia="zh-CN"/>
        </w:rPr>
      </w:pPr>
      <w:r w:rsidRPr="001C2B36">
        <w:rPr>
          <w:rFonts w:hint="eastAsia"/>
          <w:b/>
          <w:bCs/>
          <w:lang w:eastAsia="zh-CN"/>
        </w:rPr>
        <w:t xml:space="preserve">Q6: </w:t>
      </w:r>
      <w:r w:rsidR="005D4F87" w:rsidRPr="001C2B36">
        <w:rPr>
          <w:rFonts w:hint="eastAsia"/>
          <w:b/>
          <w:bCs/>
          <w:lang w:eastAsia="zh-CN"/>
        </w:rPr>
        <w:t>程序提示某个字段的类型不符合要求是什么意思</w:t>
      </w:r>
    </w:p>
    <w:p w14:paraId="74D11B18" w14:textId="77777777" w:rsidR="005D4F87" w:rsidRDefault="005D4F87" w:rsidP="00884CC8">
      <w:pPr>
        <w:rPr>
          <w:rFonts w:hint="eastAsia"/>
          <w:lang w:eastAsia="zh-CN"/>
        </w:rPr>
      </w:pPr>
      <w:r>
        <w:rPr>
          <w:rFonts w:hint="eastAsia"/>
          <w:lang w:eastAsia="zh-CN"/>
        </w:rPr>
        <w:t xml:space="preserve">A6: </w:t>
      </w:r>
      <w:r>
        <w:rPr>
          <w:rFonts w:hint="eastAsia"/>
          <w:lang w:eastAsia="zh-CN"/>
        </w:rPr>
        <w:t>绘图大师表格读取器是使用的自动类型推断，例如全部数据都是</w:t>
      </w:r>
      <w:r>
        <w:rPr>
          <w:rFonts w:hint="eastAsia"/>
          <w:lang w:eastAsia="zh-CN"/>
        </w:rPr>
        <w:t>0</w:t>
      </w:r>
      <w:r>
        <w:rPr>
          <w:rFonts w:hint="eastAsia"/>
          <w:lang w:eastAsia="zh-CN"/>
        </w:rPr>
        <w:t>或</w:t>
      </w:r>
      <w:r>
        <w:rPr>
          <w:rFonts w:hint="eastAsia"/>
          <w:lang w:eastAsia="zh-CN"/>
        </w:rPr>
        <w:t>1</w:t>
      </w:r>
      <w:r>
        <w:rPr>
          <w:rFonts w:hint="eastAsia"/>
          <w:lang w:eastAsia="zh-CN"/>
        </w:rPr>
        <w:t>，则类型推断为布尔类型，全部数据都是整数，则推断为</w:t>
      </w:r>
      <w:r>
        <w:rPr>
          <w:rFonts w:hint="eastAsia"/>
          <w:lang w:eastAsia="zh-CN"/>
        </w:rPr>
        <w:t>INT</w:t>
      </w:r>
      <w:r>
        <w:rPr>
          <w:rFonts w:hint="eastAsia"/>
          <w:lang w:eastAsia="zh-CN"/>
        </w:rPr>
        <w:t>类型</w:t>
      </w:r>
      <w:r w:rsidR="00073AE2">
        <w:rPr>
          <w:rFonts w:hint="eastAsia"/>
          <w:lang w:eastAsia="zh-CN"/>
        </w:rPr>
        <w:t xml:space="preserve">, </w:t>
      </w:r>
      <w:r w:rsidR="00073AE2">
        <w:rPr>
          <w:rFonts w:hint="eastAsia"/>
          <w:lang w:eastAsia="zh-CN"/>
        </w:rPr>
        <w:t>此外还有字符串类型，列表整数类型，列表字符串类型等</w:t>
      </w:r>
      <w:r>
        <w:rPr>
          <w:rFonts w:hint="eastAsia"/>
          <w:lang w:eastAsia="zh-CN"/>
        </w:rPr>
        <w:t>。如果推断类型和期望类型不匹配将会引发此错误</w:t>
      </w:r>
      <w:r w:rsidR="000B42F4">
        <w:rPr>
          <w:rFonts w:hint="eastAsia"/>
          <w:lang w:eastAsia="zh-CN"/>
        </w:rPr>
        <w:t xml:space="preserve">, </w:t>
      </w:r>
      <w:r w:rsidR="000B42F4">
        <w:rPr>
          <w:rFonts w:hint="eastAsia"/>
          <w:lang w:eastAsia="zh-CN"/>
        </w:rPr>
        <w:t>请修改导致错误的数据</w:t>
      </w:r>
      <w:r>
        <w:rPr>
          <w:rFonts w:hint="eastAsia"/>
          <w:lang w:eastAsia="zh-CN"/>
        </w:rPr>
        <w:t>。</w:t>
      </w:r>
    </w:p>
    <w:p w14:paraId="15095C76" w14:textId="77777777" w:rsidR="005D4F87" w:rsidRPr="001C2B36" w:rsidRDefault="005D4F87" w:rsidP="00884CC8">
      <w:pPr>
        <w:rPr>
          <w:rFonts w:hint="eastAsia"/>
          <w:b/>
          <w:bCs/>
          <w:lang w:eastAsia="zh-CN"/>
        </w:rPr>
      </w:pPr>
      <w:r w:rsidRPr="001C2B36">
        <w:rPr>
          <w:rFonts w:hint="eastAsia"/>
          <w:b/>
          <w:bCs/>
          <w:lang w:eastAsia="zh-CN"/>
        </w:rPr>
        <w:t xml:space="preserve">Q7: </w:t>
      </w:r>
      <w:r w:rsidRPr="001C2B36">
        <w:rPr>
          <w:rFonts w:hint="eastAsia"/>
          <w:b/>
          <w:bCs/>
          <w:lang w:eastAsia="zh-CN"/>
        </w:rPr>
        <w:t>某个字段期望类型是列表类型，但是我希望输入一个空列表怎么办</w:t>
      </w:r>
    </w:p>
    <w:p w14:paraId="232CCE58" w14:textId="77777777" w:rsidR="005D4F87" w:rsidRDefault="005D4F87" w:rsidP="00884CC8">
      <w:pPr>
        <w:rPr>
          <w:rFonts w:hint="eastAsia"/>
          <w:lang w:eastAsia="zh-CN"/>
        </w:rPr>
      </w:pPr>
      <w:r>
        <w:rPr>
          <w:rFonts w:hint="eastAsia"/>
          <w:lang w:eastAsia="zh-CN"/>
        </w:rPr>
        <w:t xml:space="preserve">A7: </w:t>
      </w:r>
      <w:r>
        <w:rPr>
          <w:rFonts w:hint="eastAsia"/>
          <w:lang w:eastAsia="zh-CN"/>
        </w:rPr>
        <w:t>请输入一个英文分号表示空列表。</w:t>
      </w:r>
    </w:p>
    <w:p w14:paraId="08F4D7A5" w14:textId="77777777" w:rsidR="001C2B36" w:rsidRPr="002968A7" w:rsidRDefault="001C2B36" w:rsidP="00884CC8">
      <w:pPr>
        <w:rPr>
          <w:rFonts w:hint="eastAsia"/>
          <w:b/>
          <w:bCs/>
          <w:lang w:eastAsia="zh-CN"/>
        </w:rPr>
      </w:pPr>
      <w:r w:rsidRPr="002968A7">
        <w:rPr>
          <w:rFonts w:hint="eastAsia"/>
          <w:b/>
          <w:bCs/>
          <w:lang w:eastAsia="zh-CN"/>
        </w:rPr>
        <w:t>Q8</w:t>
      </w:r>
      <w:r w:rsidR="002968A7">
        <w:rPr>
          <w:rFonts w:hint="eastAsia"/>
          <w:b/>
          <w:bCs/>
          <w:lang w:eastAsia="zh-CN"/>
        </w:rPr>
        <w:t xml:space="preserve">: </w:t>
      </w:r>
      <w:r w:rsidRPr="002968A7">
        <w:rPr>
          <w:rFonts w:hint="eastAsia"/>
          <w:b/>
          <w:bCs/>
          <w:lang w:eastAsia="zh-CN"/>
        </w:rPr>
        <w:t>我希望插入的线缆敷设表格式和示例里的不一样还能插入吗</w:t>
      </w:r>
    </w:p>
    <w:p w14:paraId="340187F8" w14:textId="77777777" w:rsidR="001C2B36" w:rsidRDefault="001C2B36" w:rsidP="00884CC8">
      <w:pPr>
        <w:rPr>
          <w:rFonts w:hint="eastAsia"/>
          <w:lang w:eastAsia="zh-CN"/>
        </w:rPr>
      </w:pPr>
      <w:r>
        <w:rPr>
          <w:rFonts w:hint="eastAsia"/>
          <w:lang w:eastAsia="zh-CN"/>
        </w:rPr>
        <w:t xml:space="preserve">A8:  </w:t>
      </w:r>
      <w:r>
        <w:rPr>
          <w:rFonts w:hint="eastAsia"/>
          <w:lang w:eastAsia="zh-CN"/>
        </w:rPr>
        <w:t>大概率无法插入，因为程序插入的线缆敷设表采用的是固定列插入。</w:t>
      </w:r>
    </w:p>
    <w:p w14:paraId="39CA0352" w14:textId="77777777" w:rsidR="00DE0267" w:rsidRPr="00DE0267" w:rsidRDefault="00DE0267" w:rsidP="00884CC8">
      <w:pPr>
        <w:rPr>
          <w:rFonts w:hint="eastAsia"/>
          <w:b/>
          <w:bCs/>
          <w:lang w:eastAsia="zh-CN"/>
        </w:rPr>
      </w:pPr>
      <w:r w:rsidRPr="00DE0267">
        <w:rPr>
          <w:rFonts w:hint="eastAsia"/>
          <w:b/>
          <w:bCs/>
          <w:lang w:eastAsia="zh-CN"/>
        </w:rPr>
        <w:t>Q9</w:t>
      </w:r>
      <w:r w:rsidRPr="00DE0267">
        <w:rPr>
          <w:rFonts w:hint="eastAsia"/>
          <w:b/>
          <w:bCs/>
          <w:lang w:eastAsia="zh-CN"/>
        </w:rPr>
        <w:t>：我希望使用的</w:t>
      </w:r>
      <w:r w:rsidRPr="00DE0267">
        <w:rPr>
          <w:rFonts w:hint="eastAsia"/>
          <w:b/>
          <w:bCs/>
          <w:lang w:eastAsia="zh-CN"/>
        </w:rPr>
        <w:t>IDN</w:t>
      </w:r>
      <w:r w:rsidRPr="00DE0267">
        <w:rPr>
          <w:rFonts w:hint="eastAsia"/>
          <w:b/>
          <w:bCs/>
          <w:lang w:eastAsia="zh-CN"/>
        </w:rPr>
        <w:t>设备的连接面板图和示例里的尺寸不一样怎么办</w:t>
      </w:r>
    </w:p>
    <w:p w14:paraId="15EE2C8B" w14:textId="77777777" w:rsidR="00DE0267" w:rsidRDefault="00DE0267" w:rsidP="00884CC8">
      <w:pPr>
        <w:rPr>
          <w:rFonts w:hint="eastAsia"/>
          <w:lang w:eastAsia="zh-CN"/>
        </w:rPr>
      </w:pPr>
      <w:r>
        <w:rPr>
          <w:rFonts w:hint="eastAsia"/>
          <w:lang w:eastAsia="zh-CN"/>
        </w:rPr>
        <w:t>A9</w:t>
      </w:r>
      <w:r>
        <w:rPr>
          <w:rFonts w:hint="eastAsia"/>
          <w:lang w:eastAsia="zh-CN"/>
        </w:rPr>
        <w:t>：暂无法使用本绘图工具，请等待后续更新</w:t>
      </w:r>
    </w:p>
    <w:p w14:paraId="6D2F9C79" w14:textId="77777777" w:rsidR="008806FD" w:rsidRDefault="008806FD" w:rsidP="00884CC8">
      <w:pPr>
        <w:rPr>
          <w:rFonts w:hint="eastAsia"/>
          <w:b/>
          <w:bCs/>
          <w:lang w:eastAsia="zh-CN"/>
        </w:rPr>
      </w:pPr>
      <w:r w:rsidRPr="008806FD">
        <w:rPr>
          <w:rFonts w:hint="eastAsia"/>
          <w:b/>
          <w:bCs/>
          <w:lang w:eastAsia="zh-CN"/>
        </w:rPr>
        <w:t xml:space="preserve">Q10: </w:t>
      </w:r>
      <w:r w:rsidRPr="008806FD">
        <w:rPr>
          <w:rFonts w:hint="eastAsia"/>
          <w:b/>
          <w:bCs/>
          <w:lang w:eastAsia="zh-CN"/>
        </w:rPr>
        <w:t>汇聚层或其他层设备无法绘制，但是也要输入数据吗</w:t>
      </w:r>
    </w:p>
    <w:p w14:paraId="5692AED7" w14:textId="77777777" w:rsidR="008806FD" w:rsidRDefault="008806FD" w:rsidP="00884CC8">
      <w:pPr>
        <w:rPr>
          <w:rFonts w:hint="eastAsia"/>
          <w:lang w:eastAsia="zh-CN"/>
        </w:rPr>
      </w:pPr>
      <w:r w:rsidRPr="008806FD">
        <w:rPr>
          <w:rFonts w:hint="eastAsia"/>
          <w:lang w:eastAsia="zh-CN"/>
        </w:rPr>
        <w:t xml:space="preserve">A10: </w:t>
      </w:r>
      <w:r w:rsidRPr="008806FD">
        <w:rPr>
          <w:rFonts w:hint="eastAsia"/>
          <w:lang w:eastAsia="zh-CN"/>
        </w:rPr>
        <w:t>应当输入站基本信息和与其他站连接的跳纤链路信息</w:t>
      </w:r>
      <w:r>
        <w:rPr>
          <w:rFonts w:hint="eastAsia"/>
          <w:lang w:eastAsia="zh-CN"/>
        </w:rPr>
        <w:t xml:space="preserve">, </w:t>
      </w:r>
      <w:r>
        <w:rPr>
          <w:rFonts w:hint="eastAsia"/>
          <w:lang w:eastAsia="zh-CN"/>
        </w:rPr>
        <w:t>以便导出组网链路表，跳纤链路表</w:t>
      </w:r>
    </w:p>
    <w:p w14:paraId="544A42B3" w14:textId="77777777" w:rsidR="006053A5" w:rsidRPr="006053A5" w:rsidRDefault="006053A5" w:rsidP="00884CC8">
      <w:pPr>
        <w:rPr>
          <w:rFonts w:hint="eastAsia"/>
          <w:b/>
          <w:bCs/>
          <w:lang w:eastAsia="zh-CN"/>
        </w:rPr>
      </w:pPr>
      <w:r w:rsidRPr="006053A5">
        <w:rPr>
          <w:rFonts w:hint="eastAsia"/>
          <w:b/>
          <w:bCs/>
          <w:lang w:eastAsia="zh-CN"/>
        </w:rPr>
        <w:t xml:space="preserve">Q11: </w:t>
      </w:r>
      <w:r w:rsidRPr="006053A5">
        <w:rPr>
          <w:rFonts w:hint="eastAsia"/>
          <w:b/>
          <w:bCs/>
          <w:lang w:eastAsia="zh-CN"/>
        </w:rPr>
        <w:t>绘图一定正确且符合要求吗</w:t>
      </w:r>
    </w:p>
    <w:p w14:paraId="3FEDA9A4" w14:textId="77777777" w:rsidR="006053A5" w:rsidRDefault="006053A5" w:rsidP="00884CC8">
      <w:pPr>
        <w:rPr>
          <w:rFonts w:hint="eastAsia"/>
          <w:lang w:eastAsia="zh-CN"/>
        </w:rPr>
      </w:pPr>
      <w:r>
        <w:rPr>
          <w:rFonts w:hint="eastAsia"/>
          <w:lang w:eastAsia="zh-CN"/>
        </w:rPr>
        <w:t xml:space="preserve">A11: </w:t>
      </w:r>
      <w:r>
        <w:rPr>
          <w:rFonts w:hint="eastAsia"/>
          <w:lang w:eastAsia="zh-CN"/>
        </w:rPr>
        <w:t>本绘图工具仅是按照一定规则将表格数据转换为</w:t>
      </w:r>
      <w:r>
        <w:rPr>
          <w:rFonts w:hint="eastAsia"/>
          <w:lang w:eastAsia="zh-CN"/>
        </w:rPr>
        <w:t>CAD</w:t>
      </w:r>
      <w:r>
        <w:rPr>
          <w:rFonts w:hint="eastAsia"/>
          <w:lang w:eastAsia="zh-CN"/>
        </w:rPr>
        <w:t>文件，不能代替专业的人员校验审核！请仔细检查导出文件是否符合要求。</w:t>
      </w:r>
    </w:p>
    <w:p w14:paraId="1B91BF8A" w14:textId="77777777" w:rsidR="0082766F" w:rsidRPr="00170F0F" w:rsidRDefault="00000000">
      <w:pPr>
        <w:rPr>
          <w:rFonts w:hint="eastAsia"/>
          <w:b/>
          <w:bCs/>
          <w:lang w:eastAsia="zh-CN"/>
        </w:rPr>
      </w:pPr>
      <w:r w:rsidRPr="00170F0F">
        <w:rPr>
          <w:b/>
          <w:bCs/>
          <w:lang w:eastAsia="zh-CN"/>
        </w:rPr>
        <w:lastRenderedPageBreak/>
        <w:t xml:space="preserve">Q12: </w:t>
      </w:r>
      <w:r w:rsidRPr="00170F0F">
        <w:rPr>
          <w:b/>
          <w:bCs/>
          <w:lang w:eastAsia="zh-CN"/>
        </w:rPr>
        <w:t>屏柜绘图范式为什么没有生成图框、连接图或表格？</w:t>
      </w:r>
    </w:p>
    <w:p w14:paraId="416DC522" w14:textId="77777777" w:rsidR="0082766F" w:rsidRDefault="00000000">
      <w:pPr>
        <w:rPr>
          <w:lang w:eastAsia="zh-CN"/>
        </w:rPr>
      </w:pPr>
      <w:r>
        <w:rPr>
          <w:lang w:eastAsia="zh-CN"/>
        </w:rPr>
        <w:t xml:space="preserve">A12: Cabinet </w:t>
      </w:r>
      <w:r>
        <w:rPr>
          <w:lang w:eastAsia="zh-CN"/>
        </w:rPr>
        <w:t>屏柜绘图范式只用于绘制屏柜面板布置图和站名文字，不参与施工图图框绘制、连接关系绘制和表格导出。如果需要完整施工图，应选择</w:t>
      </w:r>
      <w:r>
        <w:rPr>
          <w:lang w:eastAsia="zh-CN"/>
        </w:rPr>
        <w:t xml:space="preserve"> IDN </w:t>
      </w:r>
      <w:r>
        <w:rPr>
          <w:lang w:eastAsia="zh-CN"/>
        </w:rPr>
        <w:t>集成式绘图网络或</w:t>
      </w:r>
      <w:r>
        <w:rPr>
          <w:lang w:eastAsia="zh-CN"/>
        </w:rPr>
        <w:t xml:space="preserve"> DDN </w:t>
      </w:r>
      <w:r>
        <w:rPr>
          <w:lang w:eastAsia="zh-CN"/>
        </w:rPr>
        <w:t>定向式绘图网络。</w:t>
      </w:r>
    </w:p>
    <w:p w14:paraId="7ABC74CA" w14:textId="0E205919" w:rsidR="004E24FF" w:rsidRDefault="004E24FF" w:rsidP="004E24FF">
      <w:pPr>
        <w:rPr>
          <w:b/>
          <w:bCs/>
          <w:lang w:eastAsia="zh-CN"/>
        </w:rPr>
      </w:pPr>
      <w:r w:rsidRPr="00170F0F">
        <w:rPr>
          <w:b/>
          <w:bCs/>
          <w:lang w:eastAsia="zh-CN"/>
        </w:rPr>
        <w:t>Q1</w:t>
      </w:r>
      <w:r>
        <w:rPr>
          <w:rFonts w:hint="eastAsia"/>
          <w:b/>
          <w:bCs/>
          <w:lang w:eastAsia="zh-CN"/>
        </w:rPr>
        <w:t>3</w:t>
      </w:r>
      <w:r w:rsidRPr="00170F0F">
        <w:rPr>
          <w:b/>
          <w:bCs/>
          <w:lang w:eastAsia="zh-CN"/>
        </w:rPr>
        <w:t xml:space="preserve">: </w:t>
      </w:r>
      <w:r>
        <w:rPr>
          <w:rFonts w:hint="eastAsia"/>
          <w:b/>
          <w:bCs/>
          <w:lang w:eastAsia="zh-CN"/>
        </w:rPr>
        <w:t>我希望设备名称的颜色设置为特定颜色，例如红色，工具支持吗？</w:t>
      </w:r>
    </w:p>
    <w:p w14:paraId="449502EB" w14:textId="2D3F7AE1" w:rsidR="004E24FF" w:rsidRPr="00670F65" w:rsidRDefault="004E24FF" w:rsidP="004E24FF">
      <w:pPr>
        <w:rPr>
          <w:rFonts w:hint="eastAsia"/>
          <w:lang w:eastAsia="zh-CN"/>
        </w:rPr>
      </w:pPr>
      <w:r w:rsidRPr="00670F65">
        <w:rPr>
          <w:rFonts w:hint="eastAsia"/>
          <w:lang w:eastAsia="zh-CN"/>
        </w:rPr>
        <w:t xml:space="preserve">A13: </w:t>
      </w:r>
      <w:r w:rsidRPr="00670F65">
        <w:rPr>
          <w:rFonts w:hint="eastAsia"/>
          <w:lang w:eastAsia="zh-CN"/>
        </w:rPr>
        <w:t>可以使用</w:t>
      </w:r>
      <w:r w:rsidRPr="00670F65">
        <w:rPr>
          <w:rFonts w:hint="eastAsia"/>
          <w:lang w:eastAsia="zh-CN"/>
        </w:rPr>
        <w:t>autoCAD</w:t>
      </w:r>
      <w:r w:rsidRPr="00670F65">
        <w:rPr>
          <w:rFonts w:hint="eastAsia"/>
          <w:lang w:eastAsia="zh-CN"/>
        </w:rPr>
        <w:t>的颜色标记功能染色，</w:t>
      </w:r>
      <w:r w:rsidRPr="00670F65">
        <w:rPr>
          <w:rFonts w:hint="eastAsia"/>
          <w:lang w:eastAsia="zh-CN"/>
        </w:rPr>
        <w:t xml:space="preserve"> </w:t>
      </w:r>
      <w:r w:rsidR="00595D5B">
        <w:rPr>
          <w:rFonts w:hint="eastAsia"/>
          <w:lang w:eastAsia="zh-CN"/>
        </w:rPr>
        <w:t>使用</w:t>
      </w:r>
      <w:r w:rsidR="00595D5B">
        <w:rPr>
          <w:rFonts w:hint="eastAsia"/>
          <w:lang w:eastAsia="zh-CN"/>
        </w:rPr>
        <w:t xml:space="preserve">\C{index} </w:t>
      </w:r>
      <w:r w:rsidR="00595D5B">
        <w:rPr>
          <w:rFonts w:hint="eastAsia"/>
          <w:lang w:eastAsia="zh-CN"/>
        </w:rPr>
        <w:t>为文字染色，</w:t>
      </w:r>
      <w:r w:rsidRPr="00670F65">
        <w:rPr>
          <w:rFonts w:hint="eastAsia"/>
          <w:lang w:eastAsia="zh-CN"/>
        </w:rPr>
        <w:t>例如输入</w:t>
      </w:r>
    </w:p>
    <w:p w14:paraId="2771A0F4" w14:textId="04FC0589" w:rsidR="004E24FF" w:rsidRDefault="004E24FF" w:rsidP="004E24FF">
      <w:pPr>
        <w:jc w:val="center"/>
        <w:rPr>
          <w:lang w:eastAsia="zh-CN"/>
        </w:rPr>
      </w:pPr>
      <w:r>
        <w:rPr>
          <w:noProof/>
        </w:rPr>
        <w:drawing>
          <wp:inline distT="0" distB="0" distL="0" distR="0" wp14:anchorId="536D0AAC" wp14:editId="193F4147">
            <wp:extent cx="3676190" cy="752381"/>
            <wp:effectExtent l="0" t="0" r="635" b="0"/>
            <wp:docPr id="10546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781" name=""/>
                    <pic:cNvPicPr/>
                  </pic:nvPicPr>
                  <pic:blipFill>
                    <a:blip r:embed="rId53"/>
                    <a:stretch>
                      <a:fillRect/>
                    </a:stretch>
                  </pic:blipFill>
                  <pic:spPr>
                    <a:xfrm>
                      <a:off x="0" y="0"/>
                      <a:ext cx="3676190" cy="752381"/>
                    </a:xfrm>
                    <a:prstGeom prst="rect">
                      <a:avLst/>
                    </a:prstGeom>
                  </pic:spPr>
                </pic:pic>
              </a:graphicData>
            </a:graphic>
          </wp:inline>
        </w:drawing>
      </w:r>
    </w:p>
    <w:p w14:paraId="14CEDC0A" w14:textId="62C0FDFB" w:rsidR="004E24FF" w:rsidRDefault="004E24FF" w:rsidP="004E24FF">
      <w:pPr>
        <w:rPr>
          <w:lang w:eastAsia="zh-CN"/>
        </w:rPr>
      </w:pPr>
      <w:r>
        <w:rPr>
          <w:rFonts w:hint="eastAsia"/>
          <w:lang w:eastAsia="zh-CN"/>
        </w:rPr>
        <w:t>绘图效果为</w:t>
      </w:r>
      <w:r>
        <w:rPr>
          <w:rFonts w:hint="eastAsia"/>
          <w:lang w:eastAsia="zh-CN"/>
        </w:rPr>
        <w:t>:</w:t>
      </w:r>
    </w:p>
    <w:p w14:paraId="29DC397F" w14:textId="00967783" w:rsidR="004E24FF" w:rsidRDefault="004E24FF" w:rsidP="004E24FF">
      <w:pPr>
        <w:jc w:val="center"/>
        <w:rPr>
          <w:lang w:eastAsia="zh-CN"/>
        </w:rPr>
      </w:pPr>
      <w:r>
        <w:rPr>
          <w:noProof/>
        </w:rPr>
        <w:drawing>
          <wp:inline distT="0" distB="0" distL="0" distR="0" wp14:anchorId="1AEAF788" wp14:editId="4326C9AA">
            <wp:extent cx="3180952" cy="1104762"/>
            <wp:effectExtent l="0" t="0" r="635" b="635"/>
            <wp:docPr id="677721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21257" name=""/>
                    <pic:cNvPicPr/>
                  </pic:nvPicPr>
                  <pic:blipFill>
                    <a:blip r:embed="rId54"/>
                    <a:stretch>
                      <a:fillRect/>
                    </a:stretch>
                  </pic:blipFill>
                  <pic:spPr>
                    <a:xfrm>
                      <a:off x="0" y="0"/>
                      <a:ext cx="3180952" cy="1104762"/>
                    </a:xfrm>
                    <a:prstGeom prst="rect">
                      <a:avLst/>
                    </a:prstGeom>
                  </pic:spPr>
                </pic:pic>
              </a:graphicData>
            </a:graphic>
          </wp:inline>
        </w:drawing>
      </w:r>
    </w:p>
    <w:p w14:paraId="1487EF17" w14:textId="7B9872BE" w:rsidR="004E24FF" w:rsidRDefault="004E24FF" w:rsidP="004E24FF">
      <w:pPr>
        <w:rPr>
          <w:lang w:eastAsia="zh-CN"/>
        </w:rPr>
      </w:pPr>
      <w:r>
        <w:rPr>
          <w:rFonts w:hint="eastAsia"/>
          <w:lang w:eastAsia="zh-CN"/>
        </w:rPr>
        <w:t>使用其他的</w:t>
      </w:r>
      <w:r>
        <w:rPr>
          <w:rFonts w:hint="eastAsia"/>
          <w:lang w:eastAsia="zh-CN"/>
        </w:rPr>
        <w:t xml:space="preserve">color index </w:t>
      </w:r>
      <w:r>
        <w:rPr>
          <w:rFonts w:hint="eastAsia"/>
          <w:lang w:eastAsia="zh-CN"/>
        </w:rPr>
        <w:t>可以染成不同的颜色，具体请百度查看。</w:t>
      </w:r>
    </w:p>
    <w:p w14:paraId="0521AD4D" w14:textId="578747B7" w:rsidR="00476FE1" w:rsidRDefault="00476FE1" w:rsidP="00476FE1">
      <w:pPr>
        <w:rPr>
          <w:b/>
          <w:bCs/>
          <w:lang w:eastAsia="zh-CN"/>
        </w:rPr>
      </w:pPr>
      <w:r w:rsidRPr="00170F0F">
        <w:rPr>
          <w:b/>
          <w:bCs/>
          <w:lang w:eastAsia="zh-CN"/>
        </w:rPr>
        <w:t>Q1</w:t>
      </w:r>
      <w:r w:rsidR="00166EA4">
        <w:rPr>
          <w:rFonts w:hint="eastAsia"/>
          <w:b/>
          <w:bCs/>
          <w:lang w:eastAsia="zh-CN"/>
        </w:rPr>
        <w:t>4</w:t>
      </w:r>
      <w:r w:rsidRPr="00170F0F">
        <w:rPr>
          <w:b/>
          <w:bCs/>
          <w:lang w:eastAsia="zh-CN"/>
        </w:rPr>
        <w:t xml:space="preserve">: </w:t>
      </w:r>
      <w:r>
        <w:rPr>
          <w:rFonts w:hint="eastAsia"/>
          <w:b/>
          <w:bCs/>
          <w:lang w:eastAsia="zh-CN"/>
        </w:rPr>
        <w:t>导出的文件字体好丑怎么办</w:t>
      </w:r>
    </w:p>
    <w:p w14:paraId="63AC3AEB" w14:textId="1A0474EF" w:rsidR="00476FE1" w:rsidRPr="00CD543B" w:rsidRDefault="00476FE1" w:rsidP="004E24FF">
      <w:pPr>
        <w:rPr>
          <w:rFonts w:hint="eastAsia"/>
          <w:b/>
          <w:bCs/>
          <w:lang w:eastAsia="zh-CN"/>
        </w:rPr>
      </w:pPr>
      <w:r w:rsidRPr="00476FE1">
        <w:rPr>
          <w:rFonts w:hint="eastAsia"/>
          <w:lang w:eastAsia="zh-CN"/>
        </w:rPr>
        <w:t xml:space="preserve">A14: </w:t>
      </w:r>
      <w:r w:rsidRPr="00476FE1">
        <w:rPr>
          <w:rFonts w:hint="eastAsia"/>
          <w:lang w:eastAsia="zh-CN"/>
        </w:rPr>
        <w:t>工具绘图可能会使用到</w:t>
      </w:r>
      <w:r w:rsidRPr="00476FE1">
        <w:rPr>
          <w:rFonts w:hint="eastAsia"/>
          <w:lang w:eastAsia="zh-CN"/>
        </w:rPr>
        <w:t xml:space="preserve">gedi, geditxt, standard, </w:t>
      </w:r>
      <w:r w:rsidRPr="00476FE1">
        <w:rPr>
          <w:rFonts w:hint="eastAsia"/>
          <w:lang w:eastAsia="zh-CN"/>
        </w:rPr>
        <w:t>天联字体，</w:t>
      </w:r>
      <w:r w:rsidR="00635D87">
        <w:rPr>
          <w:rFonts w:hint="eastAsia"/>
          <w:lang w:eastAsia="zh-CN"/>
        </w:rPr>
        <w:t>你可以在</w:t>
      </w:r>
      <w:r w:rsidR="00635D87">
        <w:rPr>
          <w:rFonts w:hint="eastAsia"/>
          <w:lang w:eastAsia="zh-CN"/>
        </w:rPr>
        <w:t>IDNbase.dxf</w:t>
      </w:r>
      <w:r w:rsidR="00635D87">
        <w:rPr>
          <w:rFonts w:hint="eastAsia"/>
          <w:lang w:eastAsia="zh-CN"/>
        </w:rPr>
        <w:t>中查看这些字体的样式，</w:t>
      </w:r>
      <w:r w:rsidRPr="00476FE1">
        <w:rPr>
          <w:rFonts w:hint="eastAsia"/>
          <w:lang w:eastAsia="zh-CN"/>
        </w:rPr>
        <w:t>当前版本的工具还没有内置字型，请确认画布中包含这些字型，并且样式正确。</w:t>
      </w:r>
      <w:r w:rsidR="007A11E0">
        <w:rPr>
          <w:rFonts w:hint="eastAsia"/>
          <w:lang w:eastAsia="zh-CN"/>
        </w:rPr>
        <w:t>如果需要其他字体样式只能自行修改</w:t>
      </w:r>
    </w:p>
    <w:p w14:paraId="2B308571" w14:textId="77777777" w:rsidR="00FC4087" w:rsidRDefault="00FC4087" w:rsidP="00FC4087">
      <w:pPr>
        <w:pStyle w:val="1"/>
        <w:rPr>
          <w:lang w:eastAsia="zh-CN"/>
        </w:rPr>
      </w:pPr>
      <w:bookmarkStart w:id="72" w:name="_Toc236040691"/>
      <w:r>
        <w:rPr>
          <w:rFonts w:hint="eastAsia"/>
          <w:lang w:eastAsia="zh-CN"/>
        </w:rPr>
        <w:t>附录</w:t>
      </w:r>
      <w:bookmarkEnd w:id="72"/>
    </w:p>
    <w:p w14:paraId="7F7BFC97" w14:textId="77777777" w:rsidR="00C2293E" w:rsidRPr="00FC4087" w:rsidRDefault="00C2293E" w:rsidP="00FC4087">
      <w:pPr>
        <w:rPr>
          <w:rFonts w:hint="eastAsia"/>
          <w:lang w:eastAsia="zh-CN"/>
        </w:rPr>
      </w:pPr>
      <w:r>
        <w:rPr>
          <w:rFonts w:hint="eastAsia"/>
          <w:lang w:eastAsia="zh-CN"/>
        </w:rPr>
        <w:t>所有示例文件见下面压缩包</w:t>
      </w:r>
    </w:p>
    <w:p w14:paraId="52962411" w14:textId="10AB0D63" w:rsidR="001C2B36" w:rsidRPr="00884CC8" w:rsidRDefault="00344A85" w:rsidP="00B64BB3">
      <w:pPr>
        <w:jc w:val="center"/>
        <w:rPr>
          <w:rFonts w:hint="eastAsia"/>
          <w:lang w:eastAsia="zh-CN"/>
        </w:rPr>
      </w:pPr>
      <w:r>
        <w:rPr>
          <w:rFonts w:hint="eastAsia"/>
          <w:lang w:eastAsia="zh-CN"/>
        </w:rPr>
        <w:object w:dxaOrig="1291" w:dyaOrig="841" w14:anchorId="0D2D4750">
          <v:shape id="_x0000_i1052" type="#_x0000_t75" style="width:64.5pt;height:42pt" o:ole="">
            <v:imagedata r:id="rId55" o:title=""/>
          </v:shape>
          <o:OLEObject Type="Embed" ProgID="Package" ShapeID="_x0000_i1052" DrawAspect="Content" ObjectID="_1846654907" r:id="rId56"/>
        </w:object>
      </w:r>
    </w:p>
    <w:sectPr w:rsidR="001C2B36" w:rsidRPr="00884CC8" w:rsidSect="000B7505">
      <w:headerReference w:type="default" r:id="rId57"/>
      <w:footerReference w:type="default" r:id="rId58"/>
      <w:pgSz w:w="11906" w:h="16838"/>
      <w:pgMar w:top="1134" w:right="1134" w:bottom="964" w:left="1134"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4EF2" w14:textId="77777777" w:rsidR="00CD113A" w:rsidRDefault="00CD113A">
      <w:pPr>
        <w:spacing w:after="0" w:line="240" w:lineRule="auto"/>
        <w:rPr>
          <w:rFonts w:hint="eastAsia"/>
        </w:rPr>
      </w:pPr>
      <w:r>
        <w:separator/>
      </w:r>
    </w:p>
  </w:endnote>
  <w:endnote w:type="continuationSeparator" w:id="0">
    <w:p w14:paraId="230F9B7E" w14:textId="77777777" w:rsidR="00CD113A" w:rsidRDefault="00CD113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jaVu Sans Mono">
    <w:panose1 w:val="020B0609030804020204"/>
    <w:charset w:val="00"/>
    <w:family w:val="modern"/>
    <w:pitch w:val="fixed"/>
    <w:sig w:usb0="E70026FF" w:usb1="D200F9FB" w:usb2="02000028" w:usb3="00000000" w:csb0="000001DF" w:csb1="00000000"/>
  </w:font>
  <w:font w:name="Noto Sans Mono CJK SC">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486DD" w14:textId="77777777" w:rsidR="00844826" w:rsidRDefault="00844826">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35E40" w14:textId="77777777" w:rsidR="00844826" w:rsidRDefault="00844826">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B163" w14:textId="77777777" w:rsidR="00844826" w:rsidRDefault="00844826">
    <w:pPr>
      <w:pStyle w:val="a7"/>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963C" w14:textId="77777777" w:rsidR="009E14EF" w:rsidRDefault="00000000">
    <w:pPr>
      <w:pStyle w:val="a7"/>
      <w:jc w:val="center"/>
      <w:rPr>
        <w:rFonts w:hint="eastAsia"/>
      </w:rPr>
    </w:pPr>
    <w:r>
      <w:t xml:space="preserve">- </w:t>
    </w:r>
    <w:r>
      <w:fldChar w:fldCharType="begin"/>
    </w:r>
    <w:r>
      <w:instrText>PAGE</w:instrText>
    </w:r>
    <w:r>
      <w:fldChar w:fldCharType="separate"/>
    </w:r>
    <w:r w:rsidR="00D75B6F">
      <w:rPr>
        <w:noProof/>
      </w:rP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DE74" w14:textId="77777777" w:rsidR="009E14EF" w:rsidRDefault="00000000">
    <w:pPr>
      <w:pStyle w:val="a7"/>
      <w:jc w:val="center"/>
      <w:rPr>
        <w:rFonts w:hint="eastAsia"/>
      </w:rPr>
    </w:pPr>
    <w:r>
      <w:t xml:space="preserve">- </w:t>
    </w:r>
    <w:r>
      <w:fldChar w:fldCharType="begin"/>
    </w:r>
    <w:r>
      <w:instrText>PAGE</w:instrText>
    </w:r>
    <w:r>
      <w:fldChar w:fldCharType="separate"/>
    </w:r>
    <w:r w:rsidR="00D75B6F">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97052" w14:textId="77777777" w:rsidR="00CD113A" w:rsidRDefault="00CD113A">
      <w:pPr>
        <w:spacing w:after="0" w:line="240" w:lineRule="auto"/>
        <w:rPr>
          <w:rFonts w:hint="eastAsia"/>
        </w:rPr>
      </w:pPr>
      <w:r>
        <w:separator/>
      </w:r>
    </w:p>
  </w:footnote>
  <w:footnote w:type="continuationSeparator" w:id="0">
    <w:p w14:paraId="34503ABB" w14:textId="77777777" w:rsidR="00CD113A" w:rsidRDefault="00CD113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42F66" w14:textId="77777777" w:rsidR="00844826" w:rsidRDefault="00844826">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5332" w14:textId="77777777" w:rsidR="00844826" w:rsidRDefault="00844826">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0A6A" w14:textId="77777777" w:rsidR="00844826" w:rsidRDefault="00844826">
    <w:pPr>
      <w:pStyle w:val="a5"/>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9DD9" w14:textId="77777777" w:rsidR="009E14EF" w:rsidRDefault="00844826">
    <w:pPr>
      <w:pStyle w:val="a5"/>
      <w:pBdr>
        <w:bottom w:val="single" w:sz="8" w:space="1" w:color="555555"/>
      </w:pBdr>
      <w:jc w:val="right"/>
      <w:rPr>
        <w:rFonts w:hint="eastAsia"/>
      </w:rPr>
    </w:pPr>
    <w:r>
      <w:rPr>
        <w:rFonts w:ascii="Noto Sans CJK SC" w:hAnsi="Noto Sans CJK SC" w:hint="eastAsia"/>
        <w:color w:val="373737"/>
        <w:sz w:val="18"/>
        <w:lang w:eastAsia="zh-CN"/>
      </w:rPr>
      <w:t>DrawingMaster</w:t>
    </w:r>
    <w:r>
      <w:rPr>
        <w:rFonts w:ascii="Noto Sans CJK SC" w:eastAsia="Noto Sans CJK SC" w:hAnsi="Noto Sans CJK SC"/>
        <w:color w:val="373737"/>
        <w:sz w:val="18"/>
      </w:rPr>
      <w:t xml:space="preserve"> 使用说明</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5DF6" w14:textId="77777777" w:rsidR="009E14EF" w:rsidRDefault="004C7A36">
    <w:pPr>
      <w:pStyle w:val="a5"/>
      <w:pBdr>
        <w:bottom w:val="single" w:sz="8" w:space="1" w:color="555555"/>
      </w:pBdr>
      <w:jc w:val="right"/>
      <w:rPr>
        <w:rFonts w:hint="eastAsia"/>
      </w:rPr>
    </w:pPr>
    <w:r>
      <w:rPr>
        <w:rFonts w:ascii="Noto Sans CJK SC" w:hAnsi="Noto Sans CJK SC" w:hint="eastAsia"/>
        <w:color w:val="373737"/>
        <w:sz w:val="18"/>
        <w:lang w:eastAsia="zh-CN"/>
      </w:rPr>
      <w:t>DrawingMaster</w:t>
    </w:r>
    <w:r>
      <w:rPr>
        <w:rFonts w:ascii="Noto Sans CJK SC" w:eastAsia="Noto Sans CJK SC" w:hAnsi="Noto Sans CJK SC"/>
        <w:color w:val="373737"/>
        <w:sz w:val="18"/>
      </w:rPr>
      <w:t xml:space="preserve"> 使用说明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57B02A0"/>
    <w:multiLevelType w:val="hybridMultilevel"/>
    <w:tmpl w:val="C97425B8"/>
    <w:lvl w:ilvl="0" w:tplc="04090005">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245886"/>
    <w:multiLevelType w:val="hybridMultilevel"/>
    <w:tmpl w:val="9E0A6976"/>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12C84295"/>
    <w:multiLevelType w:val="hybridMultilevel"/>
    <w:tmpl w:val="249A83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7B82180"/>
    <w:multiLevelType w:val="multilevel"/>
    <w:tmpl w:val="B1B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74555"/>
    <w:multiLevelType w:val="hybridMultilevel"/>
    <w:tmpl w:val="BD9827BE"/>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1C9F4161"/>
    <w:multiLevelType w:val="hybridMultilevel"/>
    <w:tmpl w:val="B2A01BEE"/>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1FD728D8"/>
    <w:multiLevelType w:val="hybridMultilevel"/>
    <w:tmpl w:val="5F469686"/>
    <w:lvl w:ilvl="0" w:tplc="04090005">
      <w:start w:val="1"/>
      <w:numFmt w:val="bullet"/>
      <w:lvlText w:val=""/>
      <w:lvlJc w:val="left"/>
      <w:pPr>
        <w:ind w:left="1091" w:hanging="440"/>
      </w:pPr>
      <w:rPr>
        <w:rFonts w:ascii="Wingdings" w:hAnsi="Wingdings" w:hint="default"/>
      </w:rPr>
    </w:lvl>
    <w:lvl w:ilvl="1" w:tplc="04090003" w:tentative="1">
      <w:start w:val="1"/>
      <w:numFmt w:val="bullet"/>
      <w:lvlText w:val=""/>
      <w:lvlJc w:val="left"/>
      <w:pPr>
        <w:ind w:left="1531" w:hanging="440"/>
      </w:pPr>
      <w:rPr>
        <w:rFonts w:ascii="Wingdings" w:hAnsi="Wingdings" w:hint="default"/>
      </w:rPr>
    </w:lvl>
    <w:lvl w:ilvl="2" w:tplc="04090005" w:tentative="1">
      <w:start w:val="1"/>
      <w:numFmt w:val="bullet"/>
      <w:lvlText w:val=""/>
      <w:lvlJc w:val="left"/>
      <w:pPr>
        <w:ind w:left="1971" w:hanging="440"/>
      </w:pPr>
      <w:rPr>
        <w:rFonts w:ascii="Wingdings" w:hAnsi="Wingdings" w:hint="default"/>
      </w:rPr>
    </w:lvl>
    <w:lvl w:ilvl="3" w:tplc="04090001" w:tentative="1">
      <w:start w:val="1"/>
      <w:numFmt w:val="bullet"/>
      <w:lvlText w:val=""/>
      <w:lvlJc w:val="left"/>
      <w:pPr>
        <w:ind w:left="2411" w:hanging="440"/>
      </w:pPr>
      <w:rPr>
        <w:rFonts w:ascii="Wingdings" w:hAnsi="Wingdings" w:hint="default"/>
      </w:rPr>
    </w:lvl>
    <w:lvl w:ilvl="4" w:tplc="04090003" w:tentative="1">
      <w:start w:val="1"/>
      <w:numFmt w:val="bullet"/>
      <w:lvlText w:val=""/>
      <w:lvlJc w:val="left"/>
      <w:pPr>
        <w:ind w:left="2851" w:hanging="440"/>
      </w:pPr>
      <w:rPr>
        <w:rFonts w:ascii="Wingdings" w:hAnsi="Wingdings" w:hint="default"/>
      </w:rPr>
    </w:lvl>
    <w:lvl w:ilvl="5" w:tplc="04090005" w:tentative="1">
      <w:start w:val="1"/>
      <w:numFmt w:val="bullet"/>
      <w:lvlText w:val=""/>
      <w:lvlJc w:val="left"/>
      <w:pPr>
        <w:ind w:left="3291" w:hanging="440"/>
      </w:pPr>
      <w:rPr>
        <w:rFonts w:ascii="Wingdings" w:hAnsi="Wingdings" w:hint="default"/>
      </w:rPr>
    </w:lvl>
    <w:lvl w:ilvl="6" w:tplc="04090001" w:tentative="1">
      <w:start w:val="1"/>
      <w:numFmt w:val="bullet"/>
      <w:lvlText w:val=""/>
      <w:lvlJc w:val="left"/>
      <w:pPr>
        <w:ind w:left="3731" w:hanging="440"/>
      </w:pPr>
      <w:rPr>
        <w:rFonts w:ascii="Wingdings" w:hAnsi="Wingdings" w:hint="default"/>
      </w:rPr>
    </w:lvl>
    <w:lvl w:ilvl="7" w:tplc="04090003" w:tentative="1">
      <w:start w:val="1"/>
      <w:numFmt w:val="bullet"/>
      <w:lvlText w:val=""/>
      <w:lvlJc w:val="left"/>
      <w:pPr>
        <w:ind w:left="4171" w:hanging="440"/>
      </w:pPr>
      <w:rPr>
        <w:rFonts w:ascii="Wingdings" w:hAnsi="Wingdings" w:hint="default"/>
      </w:rPr>
    </w:lvl>
    <w:lvl w:ilvl="8" w:tplc="04090005" w:tentative="1">
      <w:start w:val="1"/>
      <w:numFmt w:val="bullet"/>
      <w:lvlText w:val=""/>
      <w:lvlJc w:val="left"/>
      <w:pPr>
        <w:ind w:left="4611" w:hanging="440"/>
      </w:pPr>
      <w:rPr>
        <w:rFonts w:ascii="Wingdings" w:hAnsi="Wingdings" w:hint="default"/>
      </w:rPr>
    </w:lvl>
  </w:abstractNum>
  <w:abstractNum w:abstractNumId="13" w15:restartNumberingAfterBreak="0">
    <w:nsid w:val="230652E7"/>
    <w:multiLevelType w:val="hybridMultilevel"/>
    <w:tmpl w:val="B3BE0E80"/>
    <w:lvl w:ilvl="0" w:tplc="04090003">
      <w:start w:val="1"/>
      <w:numFmt w:val="bullet"/>
      <w:lvlText w:val=""/>
      <w:lvlJc w:val="left"/>
      <w:pPr>
        <w:ind w:left="882" w:hanging="440"/>
      </w:pPr>
      <w:rPr>
        <w:rFonts w:ascii="Wingdings" w:hAnsi="Wingdings" w:hint="default"/>
      </w:rPr>
    </w:lvl>
    <w:lvl w:ilvl="1" w:tplc="04090005">
      <w:start w:val="1"/>
      <w:numFmt w:val="bullet"/>
      <w:lvlText w:val=""/>
      <w:lvlJc w:val="left"/>
      <w:pPr>
        <w:ind w:left="1091" w:hanging="440"/>
      </w:pPr>
      <w:rPr>
        <w:rFonts w:ascii="Wingdings" w:hAnsi="Wingdings" w:hint="default"/>
      </w:rPr>
    </w:lvl>
    <w:lvl w:ilvl="2" w:tplc="FFFFFFFF" w:tentative="1">
      <w:start w:val="1"/>
      <w:numFmt w:val="bullet"/>
      <w:lvlText w:val=""/>
      <w:lvlJc w:val="left"/>
      <w:pPr>
        <w:ind w:left="1762" w:hanging="440"/>
      </w:pPr>
      <w:rPr>
        <w:rFonts w:ascii="Wingdings" w:hAnsi="Wingdings" w:hint="default"/>
      </w:rPr>
    </w:lvl>
    <w:lvl w:ilvl="3" w:tplc="FFFFFFFF" w:tentative="1">
      <w:start w:val="1"/>
      <w:numFmt w:val="bullet"/>
      <w:lvlText w:val=""/>
      <w:lvlJc w:val="left"/>
      <w:pPr>
        <w:ind w:left="2202" w:hanging="440"/>
      </w:pPr>
      <w:rPr>
        <w:rFonts w:ascii="Wingdings" w:hAnsi="Wingdings" w:hint="default"/>
      </w:rPr>
    </w:lvl>
    <w:lvl w:ilvl="4" w:tplc="FFFFFFFF" w:tentative="1">
      <w:start w:val="1"/>
      <w:numFmt w:val="bullet"/>
      <w:lvlText w:val=""/>
      <w:lvlJc w:val="left"/>
      <w:pPr>
        <w:ind w:left="2642" w:hanging="440"/>
      </w:pPr>
      <w:rPr>
        <w:rFonts w:ascii="Wingdings" w:hAnsi="Wingdings" w:hint="default"/>
      </w:rPr>
    </w:lvl>
    <w:lvl w:ilvl="5" w:tplc="FFFFFFFF" w:tentative="1">
      <w:start w:val="1"/>
      <w:numFmt w:val="bullet"/>
      <w:lvlText w:val=""/>
      <w:lvlJc w:val="left"/>
      <w:pPr>
        <w:ind w:left="3082" w:hanging="440"/>
      </w:pPr>
      <w:rPr>
        <w:rFonts w:ascii="Wingdings" w:hAnsi="Wingdings" w:hint="default"/>
      </w:rPr>
    </w:lvl>
    <w:lvl w:ilvl="6" w:tplc="FFFFFFFF" w:tentative="1">
      <w:start w:val="1"/>
      <w:numFmt w:val="bullet"/>
      <w:lvlText w:val=""/>
      <w:lvlJc w:val="left"/>
      <w:pPr>
        <w:ind w:left="3522" w:hanging="440"/>
      </w:pPr>
      <w:rPr>
        <w:rFonts w:ascii="Wingdings" w:hAnsi="Wingdings" w:hint="default"/>
      </w:rPr>
    </w:lvl>
    <w:lvl w:ilvl="7" w:tplc="FFFFFFFF" w:tentative="1">
      <w:start w:val="1"/>
      <w:numFmt w:val="bullet"/>
      <w:lvlText w:val=""/>
      <w:lvlJc w:val="left"/>
      <w:pPr>
        <w:ind w:left="3962" w:hanging="440"/>
      </w:pPr>
      <w:rPr>
        <w:rFonts w:ascii="Wingdings" w:hAnsi="Wingdings" w:hint="default"/>
      </w:rPr>
    </w:lvl>
    <w:lvl w:ilvl="8" w:tplc="FFFFFFFF" w:tentative="1">
      <w:start w:val="1"/>
      <w:numFmt w:val="bullet"/>
      <w:lvlText w:val=""/>
      <w:lvlJc w:val="left"/>
      <w:pPr>
        <w:ind w:left="4402" w:hanging="440"/>
      </w:pPr>
      <w:rPr>
        <w:rFonts w:ascii="Wingdings" w:hAnsi="Wingdings" w:hint="default"/>
      </w:rPr>
    </w:lvl>
  </w:abstractNum>
  <w:abstractNum w:abstractNumId="14" w15:restartNumberingAfterBreak="0">
    <w:nsid w:val="28057338"/>
    <w:multiLevelType w:val="hybridMultilevel"/>
    <w:tmpl w:val="F45C34A2"/>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5" w15:restartNumberingAfterBreak="0">
    <w:nsid w:val="2EEE0BEE"/>
    <w:multiLevelType w:val="hybridMultilevel"/>
    <w:tmpl w:val="85F8EE0C"/>
    <w:lvl w:ilvl="0" w:tplc="04090003">
      <w:start w:val="1"/>
      <w:numFmt w:val="bullet"/>
      <w:lvlText w:val=""/>
      <w:lvlJc w:val="left"/>
      <w:pPr>
        <w:ind w:left="440" w:hanging="440"/>
      </w:pPr>
      <w:rPr>
        <w:rFonts w:ascii="Wingdings" w:hAnsi="Wingdings" w:hint="default"/>
      </w:rPr>
    </w:lvl>
    <w:lvl w:ilvl="1" w:tplc="04090005">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2FDA79AA"/>
    <w:multiLevelType w:val="hybridMultilevel"/>
    <w:tmpl w:val="609A6AF0"/>
    <w:lvl w:ilvl="0" w:tplc="04090003">
      <w:start w:val="1"/>
      <w:numFmt w:val="bullet"/>
      <w:lvlText w:val=""/>
      <w:lvlJc w:val="left"/>
      <w:pPr>
        <w:ind w:left="882" w:hanging="440"/>
      </w:pPr>
      <w:rPr>
        <w:rFonts w:ascii="Wingdings" w:hAnsi="Wingdings" w:hint="default"/>
      </w:rPr>
    </w:lvl>
    <w:lvl w:ilvl="1" w:tplc="04090003" w:tentative="1">
      <w:start w:val="1"/>
      <w:numFmt w:val="bullet"/>
      <w:lvlText w:val=""/>
      <w:lvlJc w:val="left"/>
      <w:pPr>
        <w:ind w:left="1322" w:hanging="440"/>
      </w:pPr>
      <w:rPr>
        <w:rFonts w:ascii="Wingdings" w:hAnsi="Wingdings" w:hint="default"/>
      </w:rPr>
    </w:lvl>
    <w:lvl w:ilvl="2" w:tplc="04090005" w:tentative="1">
      <w:start w:val="1"/>
      <w:numFmt w:val="bullet"/>
      <w:lvlText w:val=""/>
      <w:lvlJc w:val="left"/>
      <w:pPr>
        <w:ind w:left="1762" w:hanging="440"/>
      </w:pPr>
      <w:rPr>
        <w:rFonts w:ascii="Wingdings" w:hAnsi="Wingdings" w:hint="default"/>
      </w:rPr>
    </w:lvl>
    <w:lvl w:ilvl="3" w:tplc="04090001" w:tentative="1">
      <w:start w:val="1"/>
      <w:numFmt w:val="bullet"/>
      <w:lvlText w:val=""/>
      <w:lvlJc w:val="left"/>
      <w:pPr>
        <w:ind w:left="2202" w:hanging="440"/>
      </w:pPr>
      <w:rPr>
        <w:rFonts w:ascii="Wingdings" w:hAnsi="Wingdings" w:hint="default"/>
      </w:rPr>
    </w:lvl>
    <w:lvl w:ilvl="4" w:tplc="04090003" w:tentative="1">
      <w:start w:val="1"/>
      <w:numFmt w:val="bullet"/>
      <w:lvlText w:val=""/>
      <w:lvlJc w:val="left"/>
      <w:pPr>
        <w:ind w:left="2642" w:hanging="440"/>
      </w:pPr>
      <w:rPr>
        <w:rFonts w:ascii="Wingdings" w:hAnsi="Wingdings" w:hint="default"/>
      </w:rPr>
    </w:lvl>
    <w:lvl w:ilvl="5" w:tplc="04090005" w:tentative="1">
      <w:start w:val="1"/>
      <w:numFmt w:val="bullet"/>
      <w:lvlText w:val=""/>
      <w:lvlJc w:val="left"/>
      <w:pPr>
        <w:ind w:left="3082" w:hanging="440"/>
      </w:pPr>
      <w:rPr>
        <w:rFonts w:ascii="Wingdings" w:hAnsi="Wingdings" w:hint="default"/>
      </w:rPr>
    </w:lvl>
    <w:lvl w:ilvl="6" w:tplc="04090001" w:tentative="1">
      <w:start w:val="1"/>
      <w:numFmt w:val="bullet"/>
      <w:lvlText w:val=""/>
      <w:lvlJc w:val="left"/>
      <w:pPr>
        <w:ind w:left="3522" w:hanging="440"/>
      </w:pPr>
      <w:rPr>
        <w:rFonts w:ascii="Wingdings" w:hAnsi="Wingdings" w:hint="default"/>
      </w:rPr>
    </w:lvl>
    <w:lvl w:ilvl="7" w:tplc="04090003" w:tentative="1">
      <w:start w:val="1"/>
      <w:numFmt w:val="bullet"/>
      <w:lvlText w:val=""/>
      <w:lvlJc w:val="left"/>
      <w:pPr>
        <w:ind w:left="3962" w:hanging="440"/>
      </w:pPr>
      <w:rPr>
        <w:rFonts w:ascii="Wingdings" w:hAnsi="Wingdings" w:hint="default"/>
      </w:rPr>
    </w:lvl>
    <w:lvl w:ilvl="8" w:tplc="04090005" w:tentative="1">
      <w:start w:val="1"/>
      <w:numFmt w:val="bullet"/>
      <w:lvlText w:val=""/>
      <w:lvlJc w:val="left"/>
      <w:pPr>
        <w:ind w:left="4402" w:hanging="440"/>
      </w:pPr>
      <w:rPr>
        <w:rFonts w:ascii="Wingdings" w:hAnsi="Wingdings" w:hint="default"/>
      </w:rPr>
    </w:lvl>
  </w:abstractNum>
  <w:abstractNum w:abstractNumId="17" w15:restartNumberingAfterBreak="0">
    <w:nsid w:val="3680097C"/>
    <w:multiLevelType w:val="hybridMultilevel"/>
    <w:tmpl w:val="0A187492"/>
    <w:lvl w:ilvl="0" w:tplc="7644A702">
      <w:start w:val="1"/>
      <w:numFmt w:val="decimal"/>
      <w:lvlText w:val="%1."/>
      <w:lvlJc w:val="left"/>
      <w:pPr>
        <w:ind w:left="440" w:hanging="440"/>
      </w:pPr>
      <w:rPr>
        <w:rFonts w:eastAsia="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6AD2F52"/>
    <w:multiLevelType w:val="hybridMultilevel"/>
    <w:tmpl w:val="C03AFEC4"/>
    <w:lvl w:ilvl="0" w:tplc="FFFFFFFF">
      <w:start w:val="1"/>
      <w:numFmt w:val="bullet"/>
      <w:lvlText w:val=""/>
      <w:lvlJc w:val="left"/>
      <w:pPr>
        <w:ind w:left="-2" w:hanging="440"/>
      </w:pPr>
      <w:rPr>
        <w:rFonts w:ascii="Wingdings" w:hAnsi="Wingdings" w:hint="default"/>
      </w:rPr>
    </w:lvl>
    <w:lvl w:ilvl="1" w:tplc="FFFFFFFF" w:tentative="1">
      <w:start w:val="1"/>
      <w:numFmt w:val="bullet"/>
      <w:lvlText w:val=""/>
      <w:lvlJc w:val="left"/>
      <w:pPr>
        <w:ind w:left="438" w:hanging="440"/>
      </w:pPr>
      <w:rPr>
        <w:rFonts w:ascii="Wingdings" w:hAnsi="Wingdings" w:hint="default"/>
      </w:rPr>
    </w:lvl>
    <w:lvl w:ilvl="2" w:tplc="FFFFFFFF" w:tentative="1">
      <w:start w:val="1"/>
      <w:numFmt w:val="bullet"/>
      <w:lvlText w:val=""/>
      <w:lvlJc w:val="left"/>
      <w:pPr>
        <w:ind w:left="878" w:hanging="440"/>
      </w:pPr>
      <w:rPr>
        <w:rFonts w:ascii="Wingdings" w:hAnsi="Wingdings" w:hint="default"/>
      </w:rPr>
    </w:lvl>
    <w:lvl w:ilvl="3" w:tplc="04090005">
      <w:start w:val="1"/>
      <w:numFmt w:val="bullet"/>
      <w:lvlText w:val=""/>
      <w:lvlJc w:val="left"/>
      <w:pPr>
        <w:ind w:left="880" w:hanging="440"/>
      </w:pPr>
      <w:rPr>
        <w:rFonts w:ascii="Wingdings" w:hAnsi="Wingdings" w:hint="default"/>
      </w:rPr>
    </w:lvl>
    <w:lvl w:ilvl="4" w:tplc="FFFFFFFF" w:tentative="1">
      <w:start w:val="1"/>
      <w:numFmt w:val="bullet"/>
      <w:lvlText w:val=""/>
      <w:lvlJc w:val="left"/>
      <w:pPr>
        <w:ind w:left="1758" w:hanging="440"/>
      </w:pPr>
      <w:rPr>
        <w:rFonts w:ascii="Wingdings" w:hAnsi="Wingdings" w:hint="default"/>
      </w:rPr>
    </w:lvl>
    <w:lvl w:ilvl="5" w:tplc="FFFFFFFF" w:tentative="1">
      <w:start w:val="1"/>
      <w:numFmt w:val="bullet"/>
      <w:lvlText w:val=""/>
      <w:lvlJc w:val="left"/>
      <w:pPr>
        <w:ind w:left="2198" w:hanging="440"/>
      </w:pPr>
      <w:rPr>
        <w:rFonts w:ascii="Wingdings" w:hAnsi="Wingdings" w:hint="default"/>
      </w:rPr>
    </w:lvl>
    <w:lvl w:ilvl="6" w:tplc="FFFFFFFF" w:tentative="1">
      <w:start w:val="1"/>
      <w:numFmt w:val="bullet"/>
      <w:lvlText w:val=""/>
      <w:lvlJc w:val="left"/>
      <w:pPr>
        <w:ind w:left="2638" w:hanging="440"/>
      </w:pPr>
      <w:rPr>
        <w:rFonts w:ascii="Wingdings" w:hAnsi="Wingdings" w:hint="default"/>
      </w:rPr>
    </w:lvl>
    <w:lvl w:ilvl="7" w:tplc="FFFFFFFF" w:tentative="1">
      <w:start w:val="1"/>
      <w:numFmt w:val="bullet"/>
      <w:lvlText w:val=""/>
      <w:lvlJc w:val="left"/>
      <w:pPr>
        <w:ind w:left="3078" w:hanging="440"/>
      </w:pPr>
      <w:rPr>
        <w:rFonts w:ascii="Wingdings" w:hAnsi="Wingdings" w:hint="default"/>
      </w:rPr>
    </w:lvl>
    <w:lvl w:ilvl="8" w:tplc="FFFFFFFF" w:tentative="1">
      <w:start w:val="1"/>
      <w:numFmt w:val="bullet"/>
      <w:lvlText w:val=""/>
      <w:lvlJc w:val="left"/>
      <w:pPr>
        <w:ind w:left="3518" w:hanging="440"/>
      </w:pPr>
      <w:rPr>
        <w:rFonts w:ascii="Wingdings" w:hAnsi="Wingdings" w:hint="default"/>
      </w:rPr>
    </w:lvl>
  </w:abstractNum>
  <w:abstractNum w:abstractNumId="19" w15:restartNumberingAfterBreak="0">
    <w:nsid w:val="4B2F7D40"/>
    <w:multiLevelType w:val="hybridMultilevel"/>
    <w:tmpl w:val="A3FA4FB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0366792"/>
    <w:multiLevelType w:val="hybridMultilevel"/>
    <w:tmpl w:val="4B66F3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4353DFD"/>
    <w:multiLevelType w:val="multilevel"/>
    <w:tmpl w:val="B76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E1A76"/>
    <w:multiLevelType w:val="multilevel"/>
    <w:tmpl w:val="D9C4F00C"/>
    <w:lvl w:ilvl="0">
      <w:start w:val="1"/>
      <w:numFmt w:val="decimal"/>
      <w:pStyle w:val="1"/>
      <w:suff w:val="space"/>
      <w:lvlText w:val="%1."/>
      <w:lvlJc w:val="left"/>
      <w:pPr>
        <w:ind w:left="442" w:hanging="442"/>
      </w:pPr>
      <w:rPr>
        <w:rFonts w:hint="default"/>
        <w:b/>
        <w:bCs w:val="0"/>
        <w:i w:val="0"/>
      </w:rPr>
    </w:lvl>
    <w:lvl w:ilvl="1">
      <w:start w:val="1"/>
      <w:numFmt w:val="decimal"/>
      <w:pStyle w:val="21"/>
      <w:suff w:val="space"/>
      <w:lvlText w:val="%1.%2"/>
      <w:lvlJc w:val="left"/>
      <w:pPr>
        <w:ind w:left="442" w:hanging="442"/>
      </w:pPr>
      <w:rPr>
        <w:rFonts w:ascii="微软雅黑" w:eastAsia="黑体" w:hAnsi="微软雅黑" w:hint="eastAsia"/>
        <w:b/>
        <w:i w:val="0"/>
      </w:rPr>
    </w:lvl>
    <w:lvl w:ilvl="2">
      <w:start w:val="1"/>
      <w:numFmt w:val="decimal"/>
      <w:pStyle w:val="31"/>
      <w:suff w:val="space"/>
      <w:lvlText w:val="%1.%2.%3"/>
      <w:lvlJc w:val="left"/>
      <w:pPr>
        <w:ind w:left="442" w:hanging="442"/>
      </w:pPr>
      <w:rPr>
        <w:rFonts w:ascii="微软雅黑" w:eastAsia="宋体" w:hAnsi="微软雅黑" w:hint="eastAsia"/>
        <w:b/>
        <w:i w:val="0"/>
      </w:rPr>
    </w:lvl>
    <w:lvl w:ilvl="3">
      <w:start w:val="1"/>
      <w:numFmt w:val="decimal"/>
      <w:pStyle w:val="4"/>
      <w:suff w:val="space"/>
      <w:lvlText w:val="%1.%2.%3.%4"/>
      <w:lvlJc w:val="left"/>
      <w:pPr>
        <w:ind w:left="442" w:hanging="442"/>
      </w:pPr>
      <w:rPr>
        <w:rFonts w:ascii="微软雅黑" w:eastAsia="宋体" w:hAnsi="微软雅黑" w:hint="eastAsia"/>
        <w:b/>
        <w:i w:val="0"/>
      </w:rPr>
    </w:lvl>
    <w:lvl w:ilvl="4">
      <w:start w:val="1"/>
      <w:numFmt w:val="decimal"/>
      <w:isLgl/>
      <w:suff w:val="space"/>
      <w:lvlText w:val="%1.%2.%3.%4.%5."/>
      <w:lvlJc w:val="left"/>
      <w:pPr>
        <w:ind w:left="442" w:hanging="442"/>
      </w:pPr>
      <w:rPr>
        <w:rFonts w:ascii="微软雅黑" w:eastAsia="宋体" w:hAnsi="微软雅黑" w:hint="eastAsia"/>
      </w:rPr>
    </w:lvl>
    <w:lvl w:ilvl="5">
      <w:start w:val="1"/>
      <w:numFmt w:val="decimal"/>
      <w:isLgl/>
      <w:lvlText w:val="%1.%2.%3.%4.%5.%6."/>
      <w:lvlJc w:val="left"/>
      <w:pPr>
        <w:ind w:left="442" w:hanging="442"/>
      </w:pPr>
      <w:rPr>
        <w:rFonts w:ascii="微软雅黑" w:eastAsia="宋体" w:hAnsi="微软雅黑" w:hint="eastAsia"/>
      </w:rPr>
    </w:lvl>
    <w:lvl w:ilvl="6">
      <w:start w:val="1"/>
      <w:numFmt w:val="decimal"/>
      <w:isLgl/>
      <w:lvlText w:val="%1.%2.%3.%4.%5.%6.%7."/>
      <w:lvlJc w:val="left"/>
      <w:pPr>
        <w:ind w:left="442" w:hanging="442"/>
      </w:pPr>
      <w:rPr>
        <w:rFonts w:ascii="微软雅黑" w:eastAsia="宋体" w:hAnsi="微软雅黑" w:hint="eastAsia"/>
      </w:rPr>
    </w:lvl>
    <w:lvl w:ilvl="7">
      <w:start w:val="1"/>
      <w:numFmt w:val="decimal"/>
      <w:isLgl/>
      <w:lvlText w:val="%1.%2.%3.%4.%5.%6.%7.%8."/>
      <w:lvlJc w:val="left"/>
      <w:pPr>
        <w:ind w:left="442" w:hanging="442"/>
      </w:pPr>
      <w:rPr>
        <w:rFonts w:ascii="微软雅黑" w:eastAsia="宋体" w:hAnsi="微软雅黑" w:hint="eastAsia"/>
      </w:rPr>
    </w:lvl>
    <w:lvl w:ilvl="8">
      <w:start w:val="1"/>
      <w:numFmt w:val="decimal"/>
      <w:isLgl/>
      <w:lvlText w:val="%1.%2.%3.%4.%5.%6.%7.%8.%9."/>
      <w:lvlJc w:val="left"/>
      <w:pPr>
        <w:ind w:left="442" w:hanging="442"/>
      </w:pPr>
      <w:rPr>
        <w:rFonts w:ascii="微软雅黑" w:eastAsia="宋体" w:hAnsi="微软雅黑" w:hint="eastAsia"/>
      </w:rPr>
    </w:lvl>
  </w:abstractNum>
  <w:abstractNum w:abstractNumId="23" w15:restartNumberingAfterBreak="0">
    <w:nsid w:val="67AB51F2"/>
    <w:multiLevelType w:val="hybridMultilevel"/>
    <w:tmpl w:val="08DE7B3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95B1BD1"/>
    <w:multiLevelType w:val="multilevel"/>
    <w:tmpl w:val="54AE1954"/>
    <w:lvl w:ilvl="0">
      <w:start w:val="1"/>
      <w:numFmt w:val="bullet"/>
      <w:lvlText w:val=""/>
      <w:lvlJc w:val="left"/>
      <w:pPr>
        <w:ind w:left="442" w:hanging="442"/>
      </w:pPr>
      <w:rPr>
        <w:rFonts w:ascii="Wingdings" w:hAnsi="Wingdings" w:hint="default"/>
        <w:b w:val="0"/>
        <w:i w:val="0"/>
      </w:rPr>
    </w:lvl>
    <w:lvl w:ilvl="1">
      <w:start w:val="1"/>
      <w:numFmt w:val="bullet"/>
      <w:lvlText w:val=""/>
      <w:lvlJc w:val="left"/>
      <w:pPr>
        <w:ind w:left="440" w:hanging="440"/>
      </w:pPr>
      <w:rPr>
        <w:rFonts w:ascii="Wingdings" w:hAnsi="Wingdings" w:hint="default"/>
      </w:rPr>
    </w:lvl>
    <w:lvl w:ilvl="2">
      <w:start w:val="1"/>
      <w:numFmt w:val="decimal"/>
      <w:suff w:val="space"/>
      <w:lvlText w:val="%1.%2.%3"/>
      <w:lvlJc w:val="left"/>
      <w:pPr>
        <w:ind w:left="442" w:hanging="442"/>
      </w:pPr>
      <w:rPr>
        <w:rFonts w:ascii="微软雅黑" w:eastAsia="宋体" w:hAnsi="微软雅黑" w:hint="eastAsia"/>
        <w:b/>
        <w:i w:val="0"/>
      </w:rPr>
    </w:lvl>
    <w:lvl w:ilvl="3">
      <w:start w:val="1"/>
      <w:numFmt w:val="decimal"/>
      <w:suff w:val="space"/>
      <w:lvlText w:val="%1.%2.%3.%4"/>
      <w:lvlJc w:val="left"/>
      <w:pPr>
        <w:ind w:left="442" w:hanging="442"/>
      </w:pPr>
      <w:rPr>
        <w:rFonts w:ascii="微软雅黑" w:eastAsia="宋体" w:hAnsi="微软雅黑" w:hint="eastAsia"/>
        <w:b/>
        <w:i w:val="0"/>
      </w:rPr>
    </w:lvl>
    <w:lvl w:ilvl="4">
      <w:start w:val="1"/>
      <w:numFmt w:val="decimal"/>
      <w:isLgl/>
      <w:suff w:val="space"/>
      <w:lvlText w:val="%1.%2.%3.%4.%5."/>
      <w:lvlJc w:val="left"/>
      <w:pPr>
        <w:ind w:left="442" w:hanging="442"/>
      </w:pPr>
      <w:rPr>
        <w:rFonts w:ascii="微软雅黑" w:eastAsia="宋体" w:hAnsi="微软雅黑" w:hint="eastAsia"/>
      </w:rPr>
    </w:lvl>
    <w:lvl w:ilvl="5">
      <w:start w:val="1"/>
      <w:numFmt w:val="decimal"/>
      <w:isLgl/>
      <w:lvlText w:val="%1.%2.%3.%4.%5.%6."/>
      <w:lvlJc w:val="left"/>
      <w:pPr>
        <w:ind w:left="442" w:hanging="442"/>
      </w:pPr>
      <w:rPr>
        <w:rFonts w:ascii="微软雅黑" w:eastAsia="宋体" w:hAnsi="微软雅黑" w:hint="eastAsia"/>
      </w:rPr>
    </w:lvl>
    <w:lvl w:ilvl="6">
      <w:start w:val="1"/>
      <w:numFmt w:val="decimal"/>
      <w:isLgl/>
      <w:lvlText w:val="%1.%2.%3.%4.%5.%6.%7."/>
      <w:lvlJc w:val="left"/>
      <w:pPr>
        <w:ind w:left="442" w:hanging="442"/>
      </w:pPr>
      <w:rPr>
        <w:rFonts w:ascii="微软雅黑" w:eastAsia="宋体" w:hAnsi="微软雅黑" w:hint="eastAsia"/>
      </w:rPr>
    </w:lvl>
    <w:lvl w:ilvl="7">
      <w:start w:val="1"/>
      <w:numFmt w:val="decimal"/>
      <w:isLgl/>
      <w:lvlText w:val="%1.%2.%3.%4.%5.%6.%7.%8."/>
      <w:lvlJc w:val="left"/>
      <w:pPr>
        <w:ind w:left="442" w:hanging="442"/>
      </w:pPr>
      <w:rPr>
        <w:rFonts w:ascii="微软雅黑" w:eastAsia="宋体" w:hAnsi="微软雅黑" w:hint="eastAsia"/>
      </w:rPr>
    </w:lvl>
    <w:lvl w:ilvl="8">
      <w:start w:val="1"/>
      <w:numFmt w:val="decimal"/>
      <w:isLgl/>
      <w:lvlText w:val="%1.%2.%3.%4.%5.%6.%7.%8.%9."/>
      <w:lvlJc w:val="left"/>
      <w:pPr>
        <w:ind w:left="442" w:hanging="442"/>
      </w:pPr>
      <w:rPr>
        <w:rFonts w:ascii="微软雅黑" w:eastAsia="宋体" w:hAnsi="微软雅黑" w:hint="eastAsia"/>
      </w:rPr>
    </w:lvl>
  </w:abstractNum>
  <w:abstractNum w:abstractNumId="25" w15:restartNumberingAfterBreak="0">
    <w:nsid w:val="6D0D529A"/>
    <w:multiLevelType w:val="hybridMultilevel"/>
    <w:tmpl w:val="65362F80"/>
    <w:lvl w:ilvl="0" w:tplc="04090005">
      <w:start w:val="1"/>
      <w:numFmt w:val="bullet"/>
      <w:lvlText w:val=""/>
      <w:lvlJc w:val="left"/>
      <w:pPr>
        <w:ind w:left="882" w:hanging="440"/>
      </w:pPr>
      <w:rPr>
        <w:rFonts w:ascii="Wingdings" w:hAnsi="Wingdings" w:hint="default"/>
      </w:rPr>
    </w:lvl>
    <w:lvl w:ilvl="1" w:tplc="FFFFFFFF" w:tentative="1">
      <w:start w:val="1"/>
      <w:numFmt w:val="bullet"/>
      <w:lvlText w:val=""/>
      <w:lvlJc w:val="left"/>
      <w:pPr>
        <w:ind w:left="1322" w:hanging="440"/>
      </w:pPr>
      <w:rPr>
        <w:rFonts w:ascii="Wingdings" w:hAnsi="Wingdings" w:hint="default"/>
      </w:rPr>
    </w:lvl>
    <w:lvl w:ilvl="2" w:tplc="FFFFFFFF" w:tentative="1">
      <w:start w:val="1"/>
      <w:numFmt w:val="bullet"/>
      <w:lvlText w:val=""/>
      <w:lvlJc w:val="left"/>
      <w:pPr>
        <w:ind w:left="1762" w:hanging="440"/>
      </w:pPr>
      <w:rPr>
        <w:rFonts w:ascii="Wingdings" w:hAnsi="Wingdings" w:hint="default"/>
      </w:rPr>
    </w:lvl>
    <w:lvl w:ilvl="3" w:tplc="FFFFFFFF" w:tentative="1">
      <w:start w:val="1"/>
      <w:numFmt w:val="bullet"/>
      <w:lvlText w:val=""/>
      <w:lvlJc w:val="left"/>
      <w:pPr>
        <w:ind w:left="2202" w:hanging="440"/>
      </w:pPr>
      <w:rPr>
        <w:rFonts w:ascii="Wingdings" w:hAnsi="Wingdings" w:hint="default"/>
      </w:rPr>
    </w:lvl>
    <w:lvl w:ilvl="4" w:tplc="FFFFFFFF" w:tentative="1">
      <w:start w:val="1"/>
      <w:numFmt w:val="bullet"/>
      <w:lvlText w:val=""/>
      <w:lvlJc w:val="left"/>
      <w:pPr>
        <w:ind w:left="2642" w:hanging="440"/>
      </w:pPr>
      <w:rPr>
        <w:rFonts w:ascii="Wingdings" w:hAnsi="Wingdings" w:hint="default"/>
      </w:rPr>
    </w:lvl>
    <w:lvl w:ilvl="5" w:tplc="FFFFFFFF" w:tentative="1">
      <w:start w:val="1"/>
      <w:numFmt w:val="bullet"/>
      <w:lvlText w:val=""/>
      <w:lvlJc w:val="left"/>
      <w:pPr>
        <w:ind w:left="3082" w:hanging="440"/>
      </w:pPr>
      <w:rPr>
        <w:rFonts w:ascii="Wingdings" w:hAnsi="Wingdings" w:hint="default"/>
      </w:rPr>
    </w:lvl>
    <w:lvl w:ilvl="6" w:tplc="FFFFFFFF" w:tentative="1">
      <w:start w:val="1"/>
      <w:numFmt w:val="bullet"/>
      <w:lvlText w:val=""/>
      <w:lvlJc w:val="left"/>
      <w:pPr>
        <w:ind w:left="3522" w:hanging="440"/>
      </w:pPr>
      <w:rPr>
        <w:rFonts w:ascii="Wingdings" w:hAnsi="Wingdings" w:hint="default"/>
      </w:rPr>
    </w:lvl>
    <w:lvl w:ilvl="7" w:tplc="FFFFFFFF" w:tentative="1">
      <w:start w:val="1"/>
      <w:numFmt w:val="bullet"/>
      <w:lvlText w:val=""/>
      <w:lvlJc w:val="left"/>
      <w:pPr>
        <w:ind w:left="3962" w:hanging="440"/>
      </w:pPr>
      <w:rPr>
        <w:rFonts w:ascii="Wingdings" w:hAnsi="Wingdings" w:hint="default"/>
      </w:rPr>
    </w:lvl>
    <w:lvl w:ilvl="8" w:tplc="FFFFFFFF" w:tentative="1">
      <w:start w:val="1"/>
      <w:numFmt w:val="bullet"/>
      <w:lvlText w:val=""/>
      <w:lvlJc w:val="left"/>
      <w:pPr>
        <w:ind w:left="4402" w:hanging="440"/>
      </w:pPr>
      <w:rPr>
        <w:rFonts w:ascii="Wingdings" w:hAnsi="Wingdings" w:hint="default"/>
      </w:rPr>
    </w:lvl>
  </w:abstractNum>
  <w:abstractNum w:abstractNumId="26" w15:restartNumberingAfterBreak="0">
    <w:nsid w:val="7A0261EC"/>
    <w:multiLevelType w:val="hybridMultilevel"/>
    <w:tmpl w:val="E954D4C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04701713">
    <w:abstractNumId w:val="5"/>
  </w:num>
  <w:num w:numId="2" w16cid:durableId="1253664630">
    <w:abstractNumId w:val="3"/>
  </w:num>
  <w:num w:numId="3" w16cid:durableId="346054558">
    <w:abstractNumId w:val="2"/>
  </w:num>
  <w:num w:numId="4" w16cid:durableId="136922536">
    <w:abstractNumId w:val="4"/>
  </w:num>
  <w:num w:numId="5" w16cid:durableId="779227071">
    <w:abstractNumId w:val="1"/>
  </w:num>
  <w:num w:numId="6" w16cid:durableId="2002465483">
    <w:abstractNumId w:val="0"/>
  </w:num>
  <w:num w:numId="7" w16cid:durableId="328481641">
    <w:abstractNumId w:val="22"/>
  </w:num>
  <w:num w:numId="8" w16cid:durableId="1889952525">
    <w:abstractNumId w:val="17"/>
  </w:num>
  <w:num w:numId="9" w16cid:durableId="632292709">
    <w:abstractNumId w:val="7"/>
  </w:num>
  <w:num w:numId="10" w16cid:durableId="613101298">
    <w:abstractNumId w:val="16"/>
  </w:num>
  <w:num w:numId="11" w16cid:durableId="2022773821">
    <w:abstractNumId w:val="12"/>
  </w:num>
  <w:num w:numId="12" w16cid:durableId="973871018">
    <w:abstractNumId w:val="13"/>
  </w:num>
  <w:num w:numId="13" w16cid:durableId="1615599109">
    <w:abstractNumId w:val="23"/>
  </w:num>
  <w:num w:numId="14" w16cid:durableId="1241719615">
    <w:abstractNumId w:val="24"/>
  </w:num>
  <w:num w:numId="15" w16cid:durableId="873269928">
    <w:abstractNumId w:val="6"/>
  </w:num>
  <w:num w:numId="16" w16cid:durableId="1667703459">
    <w:abstractNumId w:val="15"/>
  </w:num>
  <w:num w:numId="17" w16cid:durableId="1631322847">
    <w:abstractNumId w:val="11"/>
  </w:num>
  <w:num w:numId="18" w16cid:durableId="1101219392">
    <w:abstractNumId w:val="19"/>
  </w:num>
  <w:num w:numId="19" w16cid:durableId="351688393">
    <w:abstractNumId w:val="25"/>
  </w:num>
  <w:num w:numId="20" w16cid:durableId="300231144">
    <w:abstractNumId w:val="18"/>
  </w:num>
  <w:num w:numId="21" w16cid:durableId="132259858">
    <w:abstractNumId w:val="10"/>
  </w:num>
  <w:num w:numId="22" w16cid:durableId="15273593">
    <w:abstractNumId w:val="26"/>
  </w:num>
  <w:num w:numId="23" w16cid:durableId="1750077730">
    <w:abstractNumId w:val="22"/>
  </w:num>
  <w:num w:numId="24" w16cid:durableId="1539857586">
    <w:abstractNumId w:val="22"/>
  </w:num>
  <w:num w:numId="25" w16cid:durableId="1866599372">
    <w:abstractNumId w:val="22"/>
  </w:num>
  <w:num w:numId="26" w16cid:durableId="1765806220">
    <w:abstractNumId w:val="22"/>
  </w:num>
  <w:num w:numId="27" w16cid:durableId="2017464810">
    <w:abstractNumId w:val="22"/>
  </w:num>
  <w:num w:numId="28" w16cid:durableId="1598902652">
    <w:abstractNumId w:val="22"/>
  </w:num>
  <w:num w:numId="29" w16cid:durableId="509217448">
    <w:abstractNumId w:val="22"/>
  </w:num>
  <w:num w:numId="30" w16cid:durableId="938365619">
    <w:abstractNumId w:val="22"/>
  </w:num>
  <w:num w:numId="31" w16cid:durableId="2102606992">
    <w:abstractNumId w:val="22"/>
  </w:num>
  <w:num w:numId="32" w16cid:durableId="24913783">
    <w:abstractNumId w:val="22"/>
  </w:num>
  <w:num w:numId="33" w16cid:durableId="1508909334">
    <w:abstractNumId w:val="22"/>
  </w:num>
  <w:num w:numId="34" w16cid:durableId="1960137595">
    <w:abstractNumId w:val="20"/>
  </w:num>
  <w:num w:numId="35" w16cid:durableId="900483278">
    <w:abstractNumId w:val="22"/>
  </w:num>
  <w:num w:numId="36" w16cid:durableId="1866287629">
    <w:abstractNumId w:val="21"/>
  </w:num>
  <w:num w:numId="37" w16cid:durableId="1979069813">
    <w:abstractNumId w:val="9"/>
  </w:num>
  <w:num w:numId="38" w16cid:durableId="942418990">
    <w:abstractNumId w:val="14"/>
  </w:num>
  <w:num w:numId="39" w16cid:durableId="1515067753">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07"/>
    <w:rsid w:val="00014484"/>
    <w:rsid w:val="00014CC8"/>
    <w:rsid w:val="00017EE5"/>
    <w:rsid w:val="00020004"/>
    <w:rsid w:val="00021689"/>
    <w:rsid w:val="00022935"/>
    <w:rsid w:val="00023107"/>
    <w:rsid w:val="000264E1"/>
    <w:rsid w:val="00034616"/>
    <w:rsid w:val="000530AF"/>
    <w:rsid w:val="0006063C"/>
    <w:rsid w:val="000658FE"/>
    <w:rsid w:val="00072A36"/>
    <w:rsid w:val="0007398B"/>
    <w:rsid w:val="00073AE2"/>
    <w:rsid w:val="0007463C"/>
    <w:rsid w:val="0007771F"/>
    <w:rsid w:val="00077C12"/>
    <w:rsid w:val="00080A0D"/>
    <w:rsid w:val="00080B3B"/>
    <w:rsid w:val="00080C81"/>
    <w:rsid w:val="000838E0"/>
    <w:rsid w:val="00084CE8"/>
    <w:rsid w:val="000908BD"/>
    <w:rsid w:val="000A2553"/>
    <w:rsid w:val="000A67E4"/>
    <w:rsid w:val="000B019D"/>
    <w:rsid w:val="000B3034"/>
    <w:rsid w:val="000B42F4"/>
    <w:rsid w:val="000B4E31"/>
    <w:rsid w:val="000B7352"/>
    <w:rsid w:val="000B7505"/>
    <w:rsid w:val="000C3975"/>
    <w:rsid w:val="000C4019"/>
    <w:rsid w:val="000D1CAF"/>
    <w:rsid w:val="000D4508"/>
    <w:rsid w:val="000D5362"/>
    <w:rsid w:val="000D6A56"/>
    <w:rsid w:val="000F1123"/>
    <w:rsid w:val="000F612A"/>
    <w:rsid w:val="00100477"/>
    <w:rsid w:val="00100ABF"/>
    <w:rsid w:val="001034A4"/>
    <w:rsid w:val="001035BC"/>
    <w:rsid w:val="00104FA9"/>
    <w:rsid w:val="00107F80"/>
    <w:rsid w:val="00111A36"/>
    <w:rsid w:val="00113904"/>
    <w:rsid w:val="001172C1"/>
    <w:rsid w:val="00123E8F"/>
    <w:rsid w:val="0013333B"/>
    <w:rsid w:val="0013687F"/>
    <w:rsid w:val="0014108E"/>
    <w:rsid w:val="00142B68"/>
    <w:rsid w:val="00145162"/>
    <w:rsid w:val="001462D6"/>
    <w:rsid w:val="0015074B"/>
    <w:rsid w:val="00150D93"/>
    <w:rsid w:val="0015273C"/>
    <w:rsid w:val="00154A74"/>
    <w:rsid w:val="00156253"/>
    <w:rsid w:val="00166694"/>
    <w:rsid w:val="00166964"/>
    <w:rsid w:val="00166EA4"/>
    <w:rsid w:val="0016782A"/>
    <w:rsid w:val="00170F0F"/>
    <w:rsid w:val="0017297D"/>
    <w:rsid w:val="00174391"/>
    <w:rsid w:val="00183F3A"/>
    <w:rsid w:val="001845C4"/>
    <w:rsid w:val="001855DD"/>
    <w:rsid w:val="00187A9D"/>
    <w:rsid w:val="00193B66"/>
    <w:rsid w:val="001A1749"/>
    <w:rsid w:val="001B021C"/>
    <w:rsid w:val="001B1B52"/>
    <w:rsid w:val="001B259F"/>
    <w:rsid w:val="001B4C08"/>
    <w:rsid w:val="001B76E5"/>
    <w:rsid w:val="001C2B36"/>
    <w:rsid w:val="001C2D4F"/>
    <w:rsid w:val="001C5405"/>
    <w:rsid w:val="001D3672"/>
    <w:rsid w:val="001D3E43"/>
    <w:rsid w:val="001D3EB1"/>
    <w:rsid w:val="001E0197"/>
    <w:rsid w:val="001E0B05"/>
    <w:rsid w:val="001E291B"/>
    <w:rsid w:val="001E3A91"/>
    <w:rsid w:val="001E697A"/>
    <w:rsid w:val="001F2293"/>
    <w:rsid w:val="001F72BC"/>
    <w:rsid w:val="00200941"/>
    <w:rsid w:val="00204FE7"/>
    <w:rsid w:val="0020600E"/>
    <w:rsid w:val="002113CB"/>
    <w:rsid w:val="00217999"/>
    <w:rsid w:val="00222178"/>
    <w:rsid w:val="00230E8F"/>
    <w:rsid w:val="0023310F"/>
    <w:rsid w:val="00233631"/>
    <w:rsid w:val="002364BA"/>
    <w:rsid w:val="00236F79"/>
    <w:rsid w:val="0024150E"/>
    <w:rsid w:val="0025018F"/>
    <w:rsid w:val="002626E2"/>
    <w:rsid w:val="00263E58"/>
    <w:rsid w:val="00265F66"/>
    <w:rsid w:val="00270A1B"/>
    <w:rsid w:val="00270E81"/>
    <w:rsid w:val="00272237"/>
    <w:rsid w:val="00272A96"/>
    <w:rsid w:val="00281E98"/>
    <w:rsid w:val="0029639D"/>
    <w:rsid w:val="002968A7"/>
    <w:rsid w:val="002A3DDD"/>
    <w:rsid w:val="002A64B7"/>
    <w:rsid w:val="002C0534"/>
    <w:rsid w:val="002D6013"/>
    <w:rsid w:val="002E27EE"/>
    <w:rsid w:val="002E2B70"/>
    <w:rsid w:val="002F4770"/>
    <w:rsid w:val="002F6D3F"/>
    <w:rsid w:val="00301D2B"/>
    <w:rsid w:val="00310235"/>
    <w:rsid w:val="00311225"/>
    <w:rsid w:val="00311E88"/>
    <w:rsid w:val="003144AF"/>
    <w:rsid w:val="003146D9"/>
    <w:rsid w:val="00316250"/>
    <w:rsid w:val="00322C65"/>
    <w:rsid w:val="00326D8E"/>
    <w:rsid w:val="00326F90"/>
    <w:rsid w:val="003305D0"/>
    <w:rsid w:val="00330A40"/>
    <w:rsid w:val="00330F8E"/>
    <w:rsid w:val="0033109F"/>
    <w:rsid w:val="003313BE"/>
    <w:rsid w:val="00344A85"/>
    <w:rsid w:val="00345C0D"/>
    <w:rsid w:val="00350C54"/>
    <w:rsid w:val="00357086"/>
    <w:rsid w:val="003611FA"/>
    <w:rsid w:val="00364A4D"/>
    <w:rsid w:val="00366F00"/>
    <w:rsid w:val="003673D9"/>
    <w:rsid w:val="00367B58"/>
    <w:rsid w:val="0037313F"/>
    <w:rsid w:val="0037432D"/>
    <w:rsid w:val="003812D9"/>
    <w:rsid w:val="00381C2A"/>
    <w:rsid w:val="00382486"/>
    <w:rsid w:val="00382A84"/>
    <w:rsid w:val="00383071"/>
    <w:rsid w:val="00386DDC"/>
    <w:rsid w:val="00392722"/>
    <w:rsid w:val="003928BC"/>
    <w:rsid w:val="00395831"/>
    <w:rsid w:val="003A1521"/>
    <w:rsid w:val="003A2109"/>
    <w:rsid w:val="003A369E"/>
    <w:rsid w:val="003A36D8"/>
    <w:rsid w:val="003A5209"/>
    <w:rsid w:val="003A5C35"/>
    <w:rsid w:val="003A6B70"/>
    <w:rsid w:val="003A7648"/>
    <w:rsid w:val="003C1C22"/>
    <w:rsid w:val="003C22D0"/>
    <w:rsid w:val="003C5070"/>
    <w:rsid w:val="003C5EC3"/>
    <w:rsid w:val="003D1652"/>
    <w:rsid w:val="003D3A40"/>
    <w:rsid w:val="003E0D01"/>
    <w:rsid w:val="003E5930"/>
    <w:rsid w:val="003F1C25"/>
    <w:rsid w:val="003F2E84"/>
    <w:rsid w:val="003F50A4"/>
    <w:rsid w:val="004007F8"/>
    <w:rsid w:val="00400F77"/>
    <w:rsid w:val="0041437C"/>
    <w:rsid w:val="00421BF4"/>
    <w:rsid w:val="00427E61"/>
    <w:rsid w:val="00431B0D"/>
    <w:rsid w:val="004352A9"/>
    <w:rsid w:val="00443AA5"/>
    <w:rsid w:val="00451178"/>
    <w:rsid w:val="00452BF8"/>
    <w:rsid w:val="0045500D"/>
    <w:rsid w:val="00460EA4"/>
    <w:rsid w:val="0046244D"/>
    <w:rsid w:val="00463922"/>
    <w:rsid w:val="00464AB4"/>
    <w:rsid w:val="0047304B"/>
    <w:rsid w:val="00475EAD"/>
    <w:rsid w:val="00476FE1"/>
    <w:rsid w:val="00477E7A"/>
    <w:rsid w:val="00480A63"/>
    <w:rsid w:val="00480CE6"/>
    <w:rsid w:val="00497E2A"/>
    <w:rsid w:val="004A14F1"/>
    <w:rsid w:val="004A37AE"/>
    <w:rsid w:val="004B15E5"/>
    <w:rsid w:val="004C5CBB"/>
    <w:rsid w:val="004C7A36"/>
    <w:rsid w:val="004E0948"/>
    <w:rsid w:val="004E24FF"/>
    <w:rsid w:val="004E3E82"/>
    <w:rsid w:val="004E5074"/>
    <w:rsid w:val="004E5491"/>
    <w:rsid w:val="004F743F"/>
    <w:rsid w:val="00503A5B"/>
    <w:rsid w:val="00507AE8"/>
    <w:rsid w:val="00512F91"/>
    <w:rsid w:val="005231FD"/>
    <w:rsid w:val="00526304"/>
    <w:rsid w:val="005320F0"/>
    <w:rsid w:val="005329B8"/>
    <w:rsid w:val="005339C5"/>
    <w:rsid w:val="005355D4"/>
    <w:rsid w:val="00541315"/>
    <w:rsid w:val="00550996"/>
    <w:rsid w:val="00552B8D"/>
    <w:rsid w:val="0056358D"/>
    <w:rsid w:val="00565E38"/>
    <w:rsid w:val="0057085E"/>
    <w:rsid w:val="00577ACD"/>
    <w:rsid w:val="00580DC6"/>
    <w:rsid w:val="0058382A"/>
    <w:rsid w:val="00584551"/>
    <w:rsid w:val="00595D5B"/>
    <w:rsid w:val="005974A0"/>
    <w:rsid w:val="005A2ECB"/>
    <w:rsid w:val="005A3DAD"/>
    <w:rsid w:val="005A44DB"/>
    <w:rsid w:val="005B22BF"/>
    <w:rsid w:val="005C08C6"/>
    <w:rsid w:val="005C1215"/>
    <w:rsid w:val="005C4945"/>
    <w:rsid w:val="005D0FA9"/>
    <w:rsid w:val="005D4654"/>
    <w:rsid w:val="005D4F87"/>
    <w:rsid w:val="005E153A"/>
    <w:rsid w:val="005E421A"/>
    <w:rsid w:val="005F3A86"/>
    <w:rsid w:val="005F62AB"/>
    <w:rsid w:val="00602E38"/>
    <w:rsid w:val="006047E5"/>
    <w:rsid w:val="006053A5"/>
    <w:rsid w:val="00610255"/>
    <w:rsid w:val="00620056"/>
    <w:rsid w:val="00622FF0"/>
    <w:rsid w:val="006252B9"/>
    <w:rsid w:val="00632C22"/>
    <w:rsid w:val="006352B8"/>
    <w:rsid w:val="00635D87"/>
    <w:rsid w:val="0064028E"/>
    <w:rsid w:val="006440FE"/>
    <w:rsid w:val="00653321"/>
    <w:rsid w:val="00653DF8"/>
    <w:rsid w:val="006546EE"/>
    <w:rsid w:val="00662689"/>
    <w:rsid w:val="00670F65"/>
    <w:rsid w:val="00690639"/>
    <w:rsid w:val="0069102D"/>
    <w:rsid w:val="00695D1C"/>
    <w:rsid w:val="006A1420"/>
    <w:rsid w:val="006A23DE"/>
    <w:rsid w:val="006A2B39"/>
    <w:rsid w:val="006A477E"/>
    <w:rsid w:val="006B0620"/>
    <w:rsid w:val="006B1775"/>
    <w:rsid w:val="006B3D1C"/>
    <w:rsid w:val="006B6FA7"/>
    <w:rsid w:val="006B7F6B"/>
    <w:rsid w:val="006D4DCA"/>
    <w:rsid w:val="006D62F7"/>
    <w:rsid w:val="006D722E"/>
    <w:rsid w:val="006E1DF2"/>
    <w:rsid w:val="006E689C"/>
    <w:rsid w:val="006E7EAB"/>
    <w:rsid w:val="006F36D9"/>
    <w:rsid w:val="006F5417"/>
    <w:rsid w:val="006F5F1A"/>
    <w:rsid w:val="00711615"/>
    <w:rsid w:val="0071180F"/>
    <w:rsid w:val="007166A6"/>
    <w:rsid w:val="0072073B"/>
    <w:rsid w:val="0072088B"/>
    <w:rsid w:val="0072360E"/>
    <w:rsid w:val="00725AAA"/>
    <w:rsid w:val="00725BF3"/>
    <w:rsid w:val="007308FD"/>
    <w:rsid w:val="00732507"/>
    <w:rsid w:val="0074376D"/>
    <w:rsid w:val="00745E05"/>
    <w:rsid w:val="00753A3C"/>
    <w:rsid w:val="00754080"/>
    <w:rsid w:val="00762FF4"/>
    <w:rsid w:val="0077625F"/>
    <w:rsid w:val="00783BE6"/>
    <w:rsid w:val="007865F7"/>
    <w:rsid w:val="00791087"/>
    <w:rsid w:val="00794A5E"/>
    <w:rsid w:val="0079581D"/>
    <w:rsid w:val="0079731F"/>
    <w:rsid w:val="007A11E0"/>
    <w:rsid w:val="007A6769"/>
    <w:rsid w:val="007A6ECA"/>
    <w:rsid w:val="007B2332"/>
    <w:rsid w:val="007C0585"/>
    <w:rsid w:val="007C1D1A"/>
    <w:rsid w:val="007C22AD"/>
    <w:rsid w:val="007D0C29"/>
    <w:rsid w:val="007D1D4C"/>
    <w:rsid w:val="007E01A8"/>
    <w:rsid w:val="007E513A"/>
    <w:rsid w:val="007F1254"/>
    <w:rsid w:val="007F50F3"/>
    <w:rsid w:val="007F5662"/>
    <w:rsid w:val="00800091"/>
    <w:rsid w:val="00802F11"/>
    <w:rsid w:val="00812EF6"/>
    <w:rsid w:val="00813BE6"/>
    <w:rsid w:val="00814056"/>
    <w:rsid w:val="0082756A"/>
    <w:rsid w:val="0082766F"/>
    <w:rsid w:val="00830062"/>
    <w:rsid w:val="00830E4B"/>
    <w:rsid w:val="00835224"/>
    <w:rsid w:val="008361C1"/>
    <w:rsid w:val="00837D24"/>
    <w:rsid w:val="00844826"/>
    <w:rsid w:val="008577FC"/>
    <w:rsid w:val="00863381"/>
    <w:rsid w:val="00863B71"/>
    <w:rsid w:val="0086519A"/>
    <w:rsid w:val="00876D22"/>
    <w:rsid w:val="008806FD"/>
    <w:rsid w:val="00883202"/>
    <w:rsid w:val="00884528"/>
    <w:rsid w:val="00884CC8"/>
    <w:rsid w:val="00890510"/>
    <w:rsid w:val="008906DE"/>
    <w:rsid w:val="0089235F"/>
    <w:rsid w:val="008A034C"/>
    <w:rsid w:val="008A073F"/>
    <w:rsid w:val="008A419E"/>
    <w:rsid w:val="008A4A66"/>
    <w:rsid w:val="008A5965"/>
    <w:rsid w:val="008B3022"/>
    <w:rsid w:val="008C3458"/>
    <w:rsid w:val="008C60CF"/>
    <w:rsid w:val="008C65DA"/>
    <w:rsid w:val="008C6C24"/>
    <w:rsid w:val="008D0850"/>
    <w:rsid w:val="008D1297"/>
    <w:rsid w:val="008D3734"/>
    <w:rsid w:val="008E5B81"/>
    <w:rsid w:val="008F0E15"/>
    <w:rsid w:val="008F0EC9"/>
    <w:rsid w:val="008F11D2"/>
    <w:rsid w:val="008F3959"/>
    <w:rsid w:val="008F6E49"/>
    <w:rsid w:val="009113D9"/>
    <w:rsid w:val="0091430F"/>
    <w:rsid w:val="00914D09"/>
    <w:rsid w:val="009162B5"/>
    <w:rsid w:val="00927B19"/>
    <w:rsid w:val="0094316A"/>
    <w:rsid w:val="009520C7"/>
    <w:rsid w:val="009545B3"/>
    <w:rsid w:val="009601FD"/>
    <w:rsid w:val="00960908"/>
    <w:rsid w:val="00965C14"/>
    <w:rsid w:val="00966D11"/>
    <w:rsid w:val="00971303"/>
    <w:rsid w:val="00972B6B"/>
    <w:rsid w:val="00974AD7"/>
    <w:rsid w:val="00982AEC"/>
    <w:rsid w:val="00985F61"/>
    <w:rsid w:val="00986429"/>
    <w:rsid w:val="009935EF"/>
    <w:rsid w:val="009948BB"/>
    <w:rsid w:val="009A0D04"/>
    <w:rsid w:val="009A3EE8"/>
    <w:rsid w:val="009B23E3"/>
    <w:rsid w:val="009B4AA5"/>
    <w:rsid w:val="009B6B14"/>
    <w:rsid w:val="009C0C55"/>
    <w:rsid w:val="009C452C"/>
    <w:rsid w:val="009E14EF"/>
    <w:rsid w:val="009E3503"/>
    <w:rsid w:val="009F0874"/>
    <w:rsid w:val="009F2732"/>
    <w:rsid w:val="009F60BA"/>
    <w:rsid w:val="00A02F28"/>
    <w:rsid w:val="00A05B67"/>
    <w:rsid w:val="00A05F5F"/>
    <w:rsid w:val="00A0647E"/>
    <w:rsid w:val="00A07676"/>
    <w:rsid w:val="00A113C5"/>
    <w:rsid w:val="00A11833"/>
    <w:rsid w:val="00A1367C"/>
    <w:rsid w:val="00A15965"/>
    <w:rsid w:val="00A24517"/>
    <w:rsid w:val="00A256BB"/>
    <w:rsid w:val="00A4666A"/>
    <w:rsid w:val="00A501DD"/>
    <w:rsid w:val="00A54206"/>
    <w:rsid w:val="00A546CD"/>
    <w:rsid w:val="00A60080"/>
    <w:rsid w:val="00A62FFA"/>
    <w:rsid w:val="00A63A3B"/>
    <w:rsid w:val="00A64217"/>
    <w:rsid w:val="00A70A65"/>
    <w:rsid w:val="00A72FC7"/>
    <w:rsid w:val="00A75C36"/>
    <w:rsid w:val="00A8046C"/>
    <w:rsid w:val="00A810FD"/>
    <w:rsid w:val="00A84912"/>
    <w:rsid w:val="00A853DA"/>
    <w:rsid w:val="00A9018C"/>
    <w:rsid w:val="00A912C4"/>
    <w:rsid w:val="00A91D82"/>
    <w:rsid w:val="00A9312A"/>
    <w:rsid w:val="00A949F4"/>
    <w:rsid w:val="00AA1D8D"/>
    <w:rsid w:val="00AA6DB5"/>
    <w:rsid w:val="00AB1753"/>
    <w:rsid w:val="00AB201A"/>
    <w:rsid w:val="00AB512D"/>
    <w:rsid w:val="00AB5E28"/>
    <w:rsid w:val="00AD0CB1"/>
    <w:rsid w:val="00AD226D"/>
    <w:rsid w:val="00AD51C8"/>
    <w:rsid w:val="00AE7BFD"/>
    <w:rsid w:val="00AF3F95"/>
    <w:rsid w:val="00AF6A8F"/>
    <w:rsid w:val="00AF7D99"/>
    <w:rsid w:val="00B0652A"/>
    <w:rsid w:val="00B15A80"/>
    <w:rsid w:val="00B16921"/>
    <w:rsid w:val="00B30EC1"/>
    <w:rsid w:val="00B32A48"/>
    <w:rsid w:val="00B43D81"/>
    <w:rsid w:val="00B44E27"/>
    <w:rsid w:val="00B47730"/>
    <w:rsid w:val="00B508A8"/>
    <w:rsid w:val="00B534E6"/>
    <w:rsid w:val="00B53C21"/>
    <w:rsid w:val="00B64BB3"/>
    <w:rsid w:val="00B70845"/>
    <w:rsid w:val="00B81A6B"/>
    <w:rsid w:val="00B90332"/>
    <w:rsid w:val="00B91D1E"/>
    <w:rsid w:val="00BA2E16"/>
    <w:rsid w:val="00BA5372"/>
    <w:rsid w:val="00BA6746"/>
    <w:rsid w:val="00BB0199"/>
    <w:rsid w:val="00BB0A33"/>
    <w:rsid w:val="00BB79F0"/>
    <w:rsid w:val="00BC78CE"/>
    <w:rsid w:val="00BD15C5"/>
    <w:rsid w:val="00BD15D6"/>
    <w:rsid w:val="00BD32E8"/>
    <w:rsid w:val="00BD3E5D"/>
    <w:rsid w:val="00BE0129"/>
    <w:rsid w:val="00BE77B3"/>
    <w:rsid w:val="00BF105F"/>
    <w:rsid w:val="00C10092"/>
    <w:rsid w:val="00C12F50"/>
    <w:rsid w:val="00C16E37"/>
    <w:rsid w:val="00C175FF"/>
    <w:rsid w:val="00C20FBB"/>
    <w:rsid w:val="00C2293E"/>
    <w:rsid w:val="00C2745D"/>
    <w:rsid w:val="00C3165D"/>
    <w:rsid w:val="00C32E12"/>
    <w:rsid w:val="00C35E6E"/>
    <w:rsid w:val="00C40940"/>
    <w:rsid w:val="00C40DF2"/>
    <w:rsid w:val="00C4747E"/>
    <w:rsid w:val="00C50AA1"/>
    <w:rsid w:val="00C514BE"/>
    <w:rsid w:val="00C53C2D"/>
    <w:rsid w:val="00C63675"/>
    <w:rsid w:val="00C65464"/>
    <w:rsid w:val="00C659B7"/>
    <w:rsid w:val="00C678FE"/>
    <w:rsid w:val="00C73F8E"/>
    <w:rsid w:val="00C75EFC"/>
    <w:rsid w:val="00C8092D"/>
    <w:rsid w:val="00C81B10"/>
    <w:rsid w:val="00C82139"/>
    <w:rsid w:val="00C82A27"/>
    <w:rsid w:val="00C834A6"/>
    <w:rsid w:val="00C854E9"/>
    <w:rsid w:val="00C86E96"/>
    <w:rsid w:val="00C9219A"/>
    <w:rsid w:val="00C95A1F"/>
    <w:rsid w:val="00C975F9"/>
    <w:rsid w:val="00CB0664"/>
    <w:rsid w:val="00CB4735"/>
    <w:rsid w:val="00CB6540"/>
    <w:rsid w:val="00CC0DBF"/>
    <w:rsid w:val="00CC277B"/>
    <w:rsid w:val="00CD0864"/>
    <w:rsid w:val="00CD1128"/>
    <w:rsid w:val="00CD113A"/>
    <w:rsid w:val="00CD3568"/>
    <w:rsid w:val="00CD448E"/>
    <w:rsid w:val="00CD543B"/>
    <w:rsid w:val="00CD6483"/>
    <w:rsid w:val="00CD768D"/>
    <w:rsid w:val="00CE105B"/>
    <w:rsid w:val="00CF445C"/>
    <w:rsid w:val="00D0535C"/>
    <w:rsid w:val="00D1614B"/>
    <w:rsid w:val="00D242D7"/>
    <w:rsid w:val="00D32715"/>
    <w:rsid w:val="00D33AB4"/>
    <w:rsid w:val="00D33BEF"/>
    <w:rsid w:val="00D4273D"/>
    <w:rsid w:val="00D463F5"/>
    <w:rsid w:val="00D476A8"/>
    <w:rsid w:val="00D50189"/>
    <w:rsid w:val="00D513AD"/>
    <w:rsid w:val="00D5203B"/>
    <w:rsid w:val="00D5261F"/>
    <w:rsid w:val="00D561F7"/>
    <w:rsid w:val="00D65306"/>
    <w:rsid w:val="00D662ED"/>
    <w:rsid w:val="00D75B6F"/>
    <w:rsid w:val="00D803C3"/>
    <w:rsid w:val="00D84307"/>
    <w:rsid w:val="00D843BC"/>
    <w:rsid w:val="00D84A68"/>
    <w:rsid w:val="00D86E0E"/>
    <w:rsid w:val="00D91100"/>
    <w:rsid w:val="00DA3524"/>
    <w:rsid w:val="00DA7976"/>
    <w:rsid w:val="00DB3473"/>
    <w:rsid w:val="00DB5F59"/>
    <w:rsid w:val="00DB6F0E"/>
    <w:rsid w:val="00DB7B8E"/>
    <w:rsid w:val="00DD3616"/>
    <w:rsid w:val="00DD3904"/>
    <w:rsid w:val="00DD5078"/>
    <w:rsid w:val="00DE0267"/>
    <w:rsid w:val="00DE0824"/>
    <w:rsid w:val="00DE0B16"/>
    <w:rsid w:val="00DE1DAB"/>
    <w:rsid w:val="00DE239D"/>
    <w:rsid w:val="00DF3AEB"/>
    <w:rsid w:val="00E02F0B"/>
    <w:rsid w:val="00E03B98"/>
    <w:rsid w:val="00E07E02"/>
    <w:rsid w:val="00E10B05"/>
    <w:rsid w:val="00E12153"/>
    <w:rsid w:val="00E1538A"/>
    <w:rsid w:val="00E214C8"/>
    <w:rsid w:val="00E23969"/>
    <w:rsid w:val="00E27A5C"/>
    <w:rsid w:val="00E3335F"/>
    <w:rsid w:val="00E406CC"/>
    <w:rsid w:val="00E42B3F"/>
    <w:rsid w:val="00E43BBE"/>
    <w:rsid w:val="00E44B0B"/>
    <w:rsid w:val="00E518BD"/>
    <w:rsid w:val="00E54F24"/>
    <w:rsid w:val="00E573DC"/>
    <w:rsid w:val="00E606B4"/>
    <w:rsid w:val="00E62CF9"/>
    <w:rsid w:val="00E722E8"/>
    <w:rsid w:val="00E81076"/>
    <w:rsid w:val="00E835F4"/>
    <w:rsid w:val="00E93ADE"/>
    <w:rsid w:val="00E950E9"/>
    <w:rsid w:val="00E95699"/>
    <w:rsid w:val="00EA208F"/>
    <w:rsid w:val="00EA417E"/>
    <w:rsid w:val="00EB0415"/>
    <w:rsid w:val="00EB188C"/>
    <w:rsid w:val="00EC25A8"/>
    <w:rsid w:val="00EC6970"/>
    <w:rsid w:val="00ED2470"/>
    <w:rsid w:val="00ED680D"/>
    <w:rsid w:val="00EE008A"/>
    <w:rsid w:val="00EE3BD5"/>
    <w:rsid w:val="00EE64A3"/>
    <w:rsid w:val="00EE77BB"/>
    <w:rsid w:val="00EE7872"/>
    <w:rsid w:val="00EF02BB"/>
    <w:rsid w:val="00EF4428"/>
    <w:rsid w:val="00EF4B33"/>
    <w:rsid w:val="00F02C64"/>
    <w:rsid w:val="00F20FA1"/>
    <w:rsid w:val="00F23EC5"/>
    <w:rsid w:val="00F308A9"/>
    <w:rsid w:val="00F33659"/>
    <w:rsid w:val="00F44840"/>
    <w:rsid w:val="00F50D5F"/>
    <w:rsid w:val="00F53125"/>
    <w:rsid w:val="00F66346"/>
    <w:rsid w:val="00F73599"/>
    <w:rsid w:val="00F74043"/>
    <w:rsid w:val="00F75C5E"/>
    <w:rsid w:val="00F75CF9"/>
    <w:rsid w:val="00F806DF"/>
    <w:rsid w:val="00F81056"/>
    <w:rsid w:val="00F9515A"/>
    <w:rsid w:val="00F952F6"/>
    <w:rsid w:val="00FA376E"/>
    <w:rsid w:val="00FB58C6"/>
    <w:rsid w:val="00FC1F2D"/>
    <w:rsid w:val="00FC3B17"/>
    <w:rsid w:val="00FC3D7D"/>
    <w:rsid w:val="00FC4087"/>
    <w:rsid w:val="00FC693F"/>
    <w:rsid w:val="00FC72ED"/>
    <w:rsid w:val="00FD6A2E"/>
    <w:rsid w:val="00FE59D8"/>
    <w:rsid w:val="00FF49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A08912"/>
  <w14:defaultImageDpi w14:val="330"/>
  <w15:docId w15:val="{61A87CBC-6593-4680-B328-85E5380FD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360" w:lineRule="auto"/>
        <w:ind w:hanging="44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E105B"/>
    <w:pPr>
      <w:ind w:firstLine="0"/>
    </w:pPr>
    <w:rPr>
      <w:rFonts w:ascii="Noto Serif CJK SC" w:eastAsia="宋体" w:hAnsi="Noto Serif CJK SC"/>
      <w:sz w:val="21"/>
    </w:rPr>
  </w:style>
  <w:style w:type="paragraph" w:styleId="1">
    <w:name w:val="heading 1"/>
    <w:basedOn w:val="a1"/>
    <w:next w:val="a1"/>
    <w:link w:val="10"/>
    <w:uiPriority w:val="9"/>
    <w:qFormat/>
    <w:rsid w:val="000B7505"/>
    <w:pPr>
      <w:keepNext/>
      <w:keepLines/>
      <w:numPr>
        <w:numId w:val="7"/>
      </w:numPr>
      <w:spacing w:before="200" w:after="240"/>
      <w:outlineLvl w:val="0"/>
    </w:pPr>
    <w:rPr>
      <w:rFonts w:asciiTheme="majorHAnsi" w:hAnsiTheme="majorHAnsi" w:cstheme="majorBidi"/>
      <w:b/>
      <w:bCs/>
      <w:color w:val="191919"/>
      <w:sz w:val="36"/>
      <w:szCs w:val="28"/>
    </w:rPr>
  </w:style>
  <w:style w:type="paragraph" w:styleId="21">
    <w:name w:val="heading 2"/>
    <w:basedOn w:val="a1"/>
    <w:next w:val="a1"/>
    <w:link w:val="22"/>
    <w:uiPriority w:val="9"/>
    <w:unhideWhenUsed/>
    <w:qFormat/>
    <w:rsid w:val="00D84307"/>
    <w:pPr>
      <w:keepNext/>
      <w:keepLines/>
      <w:numPr>
        <w:ilvl w:val="1"/>
        <w:numId w:val="7"/>
      </w:numPr>
      <w:spacing w:after="120"/>
      <w:ind w:left="0" w:rightChars="100" w:right="100" w:firstLine="0"/>
      <w:outlineLvl w:val="1"/>
    </w:pPr>
    <w:rPr>
      <w:rFonts w:asciiTheme="majorHAnsi" w:hAnsiTheme="majorHAnsi" w:cstheme="majorBidi"/>
      <w:b/>
      <w:bCs/>
      <w:color w:val="191919"/>
      <w:sz w:val="30"/>
      <w:szCs w:val="26"/>
    </w:rPr>
  </w:style>
  <w:style w:type="paragraph" w:styleId="31">
    <w:name w:val="heading 3"/>
    <w:basedOn w:val="a1"/>
    <w:next w:val="a1"/>
    <w:link w:val="32"/>
    <w:uiPriority w:val="9"/>
    <w:unhideWhenUsed/>
    <w:qFormat/>
    <w:rsid w:val="003C22D0"/>
    <w:pPr>
      <w:keepNext/>
      <w:keepLines/>
      <w:numPr>
        <w:ilvl w:val="2"/>
        <w:numId w:val="7"/>
      </w:numPr>
      <w:spacing w:before="120" w:after="80"/>
      <w:ind w:left="0" w:firstLine="0"/>
      <w:outlineLvl w:val="2"/>
    </w:pPr>
    <w:rPr>
      <w:rFonts w:asciiTheme="majorHAnsi" w:hAnsiTheme="majorHAnsi" w:cstheme="majorBidi"/>
      <w:b/>
      <w:bCs/>
      <w:color w:val="191919"/>
      <w:sz w:val="26"/>
    </w:rPr>
  </w:style>
  <w:style w:type="paragraph" w:styleId="4">
    <w:name w:val="heading 4"/>
    <w:basedOn w:val="a1"/>
    <w:next w:val="a1"/>
    <w:link w:val="40"/>
    <w:uiPriority w:val="9"/>
    <w:unhideWhenUsed/>
    <w:qFormat/>
    <w:rsid w:val="003C22D0"/>
    <w:pPr>
      <w:keepNext/>
      <w:keepLines/>
      <w:numPr>
        <w:ilvl w:val="3"/>
        <w:numId w:val="7"/>
      </w:numPr>
      <w:spacing w:before="200" w:after="0"/>
      <w:outlineLvl w:val="3"/>
    </w:pPr>
    <w:rPr>
      <w:rFonts w:asciiTheme="majorHAnsi" w:hAnsiTheme="majorHAnsi" w:cstheme="majorBidi"/>
      <w:b/>
      <w:bCs/>
      <w:iCs/>
      <w:color w:val="000000" w:themeColor="tex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0B7505"/>
    <w:rPr>
      <w:rFonts w:asciiTheme="majorHAnsi" w:eastAsia="宋体" w:hAnsiTheme="majorHAnsi" w:cstheme="majorBidi"/>
      <w:b/>
      <w:bCs/>
      <w:color w:val="191919"/>
      <w:sz w:val="36"/>
      <w:szCs w:val="28"/>
    </w:rPr>
  </w:style>
  <w:style w:type="character" w:customStyle="1" w:styleId="22">
    <w:name w:val="标题 2 字符"/>
    <w:basedOn w:val="a2"/>
    <w:link w:val="21"/>
    <w:uiPriority w:val="9"/>
    <w:rsid w:val="00D84307"/>
    <w:rPr>
      <w:rFonts w:asciiTheme="majorHAnsi" w:eastAsia="宋体" w:hAnsiTheme="majorHAnsi" w:cstheme="majorBidi"/>
      <w:b/>
      <w:bCs/>
      <w:color w:val="191919"/>
      <w:sz w:val="30"/>
      <w:szCs w:val="26"/>
    </w:rPr>
  </w:style>
  <w:style w:type="character" w:customStyle="1" w:styleId="32">
    <w:name w:val="标题 3 字符"/>
    <w:basedOn w:val="a2"/>
    <w:link w:val="31"/>
    <w:uiPriority w:val="9"/>
    <w:rsid w:val="003C22D0"/>
    <w:rPr>
      <w:rFonts w:asciiTheme="majorHAnsi" w:eastAsia="宋体" w:hAnsiTheme="majorHAnsi" w:cstheme="majorBidi"/>
      <w:b/>
      <w:bCs/>
      <w:color w:val="191919"/>
      <w:sz w:val="26"/>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1919"/>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hanging="442"/>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3C22D0"/>
    <w:rPr>
      <w:rFonts w:asciiTheme="majorHAnsi" w:eastAsia="宋体" w:hAnsiTheme="majorHAnsi" w:cstheme="majorBidi"/>
      <w:b/>
      <w:bCs/>
      <w:iCs/>
      <w:color w:val="000000" w:themeColor="text1"/>
      <w:sz w:val="2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正文1"/>
    <w:pPr>
      <w:spacing w:after="120"/>
      <w:ind w:firstLine="420"/>
      <w:jc w:val="both"/>
    </w:pPr>
    <w:rPr>
      <w:rFonts w:ascii="Noto Serif CJK SC" w:eastAsia="Noto Serif CJK SC" w:hAnsi="Noto Serif CJK SC"/>
      <w:sz w:val="21"/>
    </w:rPr>
  </w:style>
  <w:style w:type="paragraph" w:customStyle="1" w:styleId="aff9">
    <w:name w:val="项目符号"/>
    <w:pPr>
      <w:spacing w:after="60" w:line="336" w:lineRule="auto"/>
    </w:pPr>
    <w:rPr>
      <w:rFonts w:ascii="Noto Serif CJK SC" w:eastAsia="Noto Serif CJK SC" w:hAnsi="Noto Serif CJK SC"/>
      <w:sz w:val="21"/>
    </w:rPr>
  </w:style>
  <w:style w:type="paragraph" w:customStyle="1" w:styleId="affa">
    <w:name w:val="图题"/>
    <w:pPr>
      <w:spacing w:after="160"/>
    </w:pPr>
    <w:rPr>
      <w:rFonts w:ascii="Noto Serif CJK SC" w:eastAsia="Noto Serif CJK SC" w:hAnsi="Noto Serif CJK SC"/>
      <w:sz w:val="18"/>
    </w:rPr>
  </w:style>
  <w:style w:type="paragraph" w:customStyle="1" w:styleId="affb">
    <w:name w:val="目录条目"/>
    <w:pPr>
      <w:spacing w:after="80"/>
    </w:pPr>
    <w:rPr>
      <w:rFonts w:ascii="Noto Serif CJK SC" w:eastAsia="Noto Serif CJK SC" w:hAnsi="Noto Serif CJK SC"/>
      <w:sz w:val="21"/>
    </w:rPr>
  </w:style>
  <w:style w:type="paragraph" w:styleId="TOC1">
    <w:name w:val="toc 1"/>
    <w:basedOn w:val="a1"/>
    <w:next w:val="a1"/>
    <w:autoRedefine/>
    <w:uiPriority w:val="39"/>
    <w:unhideWhenUsed/>
    <w:rsid w:val="006B6FA7"/>
  </w:style>
  <w:style w:type="paragraph" w:styleId="TOC2">
    <w:name w:val="toc 2"/>
    <w:basedOn w:val="a1"/>
    <w:next w:val="a1"/>
    <w:autoRedefine/>
    <w:uiPriority w:val="39"/>
    <w:unhideWhenUsed/>
    <w:rsid w:val="006B6FA7"/>
    <w:pPr>
      <w:ind w:leftChars="200" w:left="420"/>
    </w:pPr>
  </w:style>
  <w:style w:type="character" w:styleId="affc">
    <w:name w:val="Hyperlink"/>
    <w:basedOn w:val="a2"/>
    <w:uiPriority w:val="99"/>
    <w:unhideWhenUsed/>
    <w:rsid w:val="006B6FA7"/>
    <w:rPr>
      <w:color w:val="0000FF" w:themeColor="hyperlink"/>
      <w:u w:val="single"/>
    </w:rPr>
  </w:style>
  <w:style w:type="paragraph" w:styleId="affd">
    <w:name w:val="Normal (Web)"/>
    <w:basedOn w:val="a1"/>
    <w:uiPriority w:val="99"/>
    <w:unhideWhenUsed/>
    <w:rsid w:val="0077625F"/>
    <w:pPr>
      <w:spacing w:before="100" w:beforeAutospacing="1" w:after="100" w:afterAutospacing="1" w:line="240" w:lineRule="auto"/>
    </w:pPr>
    <w:rPr>
      <w:rFonts w:ascii="宋体" w:hAnsi="宋体" w:cs="宋体"/>
      <w:sz w:val="24"/>
      <w:szCs w:val="24"/>
      <w:lang w:eastAsia="zh-CN"/>
    </w:rPr>
  </w:style>
  <w:style w:type="character" w:styleId="HTML">
    <w:name w:val="HTML Code"/>
    <w:basedOn w:val="a2"/>
    <w:uiPriority w:val="99"/>
    <w:semiHidden/>
    <w:unhideWhenUsed/>
    <w:rsid w:val="0077625F"/>
    <w:rPr>
      <w:rFonts w:ascii="宋体" w:eastAsia="宋体" w:hAnsi="宋体" w:cs="宋体"/>
      <w:sz w:val="24"/>
      <w:szCs w:val="24"/>
    </w:rPr>
  </w:style>
  <w:style w:type="paragraph" w:styleId="HTML0">
    <w:name w:val="HTML Preformatted"/>
    <w:basedOn w:val="a1"/>
    <w:link w:val="HTML1"/>
    <w:uiPriority w:val="99"/>
    <w:semiHidden/>
    <w:unhideWhenUsed/>
    <w:rsid w:val="00776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sz w:val="24"/>
      <w:szCs w:val="24"/>
      <w:lang w:eastAsia="zh-CN"/>
    </w:rPr>
  </w:style>
  <w:style w:type="character" w:customStyle="1" w:styleId="HTML1">
    <w:name w:val="HTML 预设格式 字符"/>
    <w:basedOn w:val="a2"/>
    <w:link w:val="HTML0"/>
    <w:uiPriority w:val="99"/>
    <w:semiHidden/>
    <w:rsid w:val="0077625F"/>
    <w:rPr>
      <w:rFonts w:ascii="宋体" w:eastAsia="宋体" w:hAnsi="宋体" w:cs="宋体"/>
      <w:sz w:val="24"/>
      <w:szCs w:val="24"/>
      <w:lang w:eastAsia="zh-CN"/>
    </w:rPr>
  </w:style>
  <w:style w:type="table" w:styleId="3-40">
    <w:name w:val="Grid Table 3 Accent 4"/>
    <w:basedOn w:val="a3"/>
    <w:uiPriority w:val="48"/>
    <w:rsid w:val="00CD768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41">
    <w:name w:val="Grid Table 4"/>
    <w:basedOn w:val="a3"/>
    <w:uiPriority w:val="49"/>
    <w:rsid w:val="00CD76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CD768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5">
    <w:name w:val="网格型1"/>
    <w:basedOn w:val="a3"/>
    <w:next w:val="aff1"/>
    <w:uiPriority w:val="59"/>
    <w:rsid w:val="00100ABF"/>
    <w:pPr>
      <w:spacing w:after="0" w:line="240" w:lineRule="auto"/>
      <w:ind w:firstLine="0"/>
    </w:pPr>
    <w:rPr>
      <w:rFonts w:ascii="Cambria" w:eastAsia="Times New Roman"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1"/>
    <w:next w:val="a1"/>
    <w:autoRedefine/>
    <w:uiPriority w:val="39"/>
    <w:unhideWhenUsed/>
    <w:rsid w:val="00383071"/>
    <w:pPr>
      <w:ind w:leftChars="400" w:left="840"/>
    </w:pPr>
  </w:style>
  <w:style w:type="table" w:styleId="51">
    <w:name w:val="Plain Table 5"/>
    <w:basedOn w:val="a3"/>
    <w:uiPriority w:val="99"/>
    <w:rsid w:val="001368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oleObject" Target="embeddings/oleObject1.bin"/><Relationship Id="rId42" Type="http://schemas.openxmlformats.org/officeDocument/2006/relationships/image" Target="media/image24.png"/><Relationship Id="rId47" Type="http://schemas.openxmlformats.org/officeDocument/2006/relationships/oleObject" Target="embeddings/oleObject3.bin"/><Relationship Id="rId50" Type="http://schemas.openxmlformats.org/officeDocument/2006/relationships/image" Target="media/image30.png"/><Relationship Id="rId55" Type="http://schemas.openxmlformats.org/officeDocument/2006/relationships/image" Target="media/image35.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package" Target="embeddings/Microsoft_Excel_Macro-Enabled_Worksheet.xlsm"/><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package" Target="embeddings/Microsoft_Excel_Macro-Enabled_Worksheet1.xlsm"/><Relationship Id="rId53" Type="http://schemas.openxmlformats.org/officeDocument/2006/relationships/image" Target="media/image33.png"/><Relationship Id="rId58" Type="http://schemas.openxmlformats.org/officeDocument/2006/relationships/footer" Target="footer5.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emf"/><Relationship Id="rId43" Type="http://schemas.openxmlformats.org/officeDocument/2006/relationships/image" Target="media/image25.png"/><Relationship Id="rId48" Type="http://schemas.openxmlformats.org/officeDocument/2006/relationships/image" Target="media/image28.png"/><Relationship Id="rId56" Type="http://schemas.openxmlformats.org/officeDocument/2006/relationships/oleObject" Target="embeddings/oleObject4.bin"/><Relationship Id="rId8" Type="http://schemas.openxmlformats.org/officeDocument/2006/relationships/header" Target="header1.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emf"/><Relationship Id="rId38" Type="http://schemas.openxmlformats.org/officeDocument/2006/relationships/image" Target="media/image20.png"/><Relationship Id="rId46" Type="http://schemas.openxmlformats.org/officeDocument/2006/relationships/image" Target="media/image27.emf"/><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oleObject" Target="embeddings/oleObject2.bin"/><Relationship Id="rId49" Type="http://schemas.openxmlformats.org/officeDocument/2006/relationships/image" Target="media/image29.png"/><Relationship Id="rId57" Type="http://schemas.openxmlformats.org/officeDocument/2006/relationships/header" Target="header5.xml"/><Relationship Id="rId10" Type="http://schemas.openxmlformats.org/officeDocument/2006/relationships/footer" Target="footer1.xml"/><Relationship Id="rId31" Type="http://schemas.openxmlformats.org/officeDocument/2006/relationships/image" Target="media/image16.emf"/><Relationship Id="rId44" Type="http://schemas.openxmlformats.org/officeDocument/2006/relationships/image" Target="media/image26.emf"/><Relationship Id="rId52" Type="http://schemas.openxmlformats.org/officeDocument/2006/relationships/image" Target="media/image32.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55</Pages>
  <Words>15661</Words>
  <Characters>20360</Characters>
  <Application>Microsoft Office Word</Application>
  <DocSecurity>0</DocSecurity>
  <Lines>2036</Lines>
  <Paragraphs>2001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CraftHub 使用说明 V1.0</dc:title>
  <dc:subject>CraftHub 平台使用说明</dc:subject>
  <dc:creator>谷沼桥</dc:creator>
  <cp:keywords/>
  <dc:description>CraftHub V1.0 使用说明初稿</dc:description>
  <cp:lastModifiedBy>bo cheng</cp:lastModifiedBy>
  <cp:revision>568</cp:revision>
  <dcterms:created xsi:type="dcterms:W3CDTF">2013-12-23T23:15:00Z</dcterms:created>
  <dcterms:modified xsi:type="dcterms:W3CDTF">2026-07-27T02:51:00Z</dcterms:modified>
  <cp:category/>
</cp:coreProperties>
</file>