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gent-team-mode-设计文档"/>
    <w:p>
      <w:pPr>
        <w:pStyle w:val="1"/>
      </w:pPr>
      <w:r>
        <w:t xml:space="preserve">Agent Team Mode 设计文档</w:t>
      </w:r>
    </w:p>
    <w:bookmarkStart w:id="20" w:name="概述"/>
    <w:p>
      <w:pPr>
        <w:pStyle w:val="2"/>
      </w:pPr>
      <w:r>
        <w:t xml:space="preserve">概述</w:t>
      </w:r>
    </w:p>
    <w:p>
      <w:pPr>
        <w:pStyle w:val="FirstParagraph"/>
      </w:pPr>
      <w:r>
        <w:t xml:space="preserve">Agent Team Mode 是 BaiyuAISpace2 的一种工作模式。在该模式下，BaiyuAISpace2 会利用 MCP，模仿人类在现实中的协作，实现多 Agent 之间的交流、沟通，实现 Agent 集群协同。</w:t>
      </w:r>
    </w:p>
    <w:p>
      <w:pPr>
        <w:pStyle w:val="a0"/>
      </w:pPr>
      <w:r>
        <w:t xml:space="preserve">相较于 Anthropic、Moonshot 等 AI 服务商的 Agent 协同功能，Baiyu 的 Agent 协同功能有几个优点：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配置更自由</w:t>
      </w:r>
      <w:r>
        <w:t xml:space="preserve">——模型、MCP、Prompt 自由更改，不受任何限制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过程更可控</w:t>
      </w:r>
      <w:r>
        <w:t xml:space="preserve">——Agent 进程完全透明，随时可以打断、提问、讨论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初期成本更低</w:t>
      </w:r>
      <w:r>
        <w:t xml:space="preserve">——无需向服务商支付昂贵的订阅费，模型可以用 API 或本地部署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生态更开放</w:t>
      </w:r>
      <w:r>
        <w:t xml:space="preserve">——BaiyuAISpace2 完全开源，MCP 等 Agent 配置也可以导入社区方案</w:t>
      </w:r>
    </w:p>
    <w:p>
      <w:r>
        <w:pict>
          <v:rect style="width:0;height:1.5pt" o:hralign="center" o:hrstd="t" o:hr="t"/>
        </w:pict>
      </w:r>
    </w:p>
    <w:bookmarkEnd w:id="20"/>
    <w:bookmarkStart w:id="32" w:name="工作流程"/>
    <w:p>
      <w:pPr>
        <w:pStyle w:val="2"/>
      </w:pPr>
      <w:r>
        <w:t xml:space="preserve">工作流程</w:t>
      </w:r>
    </w:p>
    <w:bookmarkStart w:id="21" w:name="任务启动"/>
    <w:p>
      <w:pPr>
        <w:pStyle w:val="3"/>
      </w:pPr>
      <w:r>
        <w:t xml:space="preserve">1. 任务启动</w:t>
      </w:r>
    </w:p>
    <w:p>
      <w:pPr>
        <w:pStyle w:val="Compact"/>
        <w:numPr>
          <w:ilvl w:val="0"/>
          <w:numId w:val="1002"/>
        </w:numPr>
      </w:pPr>
      <w:r>
        <w:t xml:space="preserve">User 开启 Agent Team Mode 后，User 可以向主 Agent 传达任务</w:t>
      </w:r>
    </w:p>
    <w:p>
      <w:pPr>
        <w:pStyle w:val="Compact"/>
        <w:numPr>
          <w:ilvl w:val="0"/>
          <w:numId w:val="1002"/>
        </w:numPr>
      </w:pPr>
      <w:r>
        <w:t xml:space="preserve">主 Agent 与 User 商议完任务具体细节后，主 Agent 通过 MCP 创建 Workspace</w:t>
      </w:r>
    </w:p>
    <w:p>
      <w:pPr>
        <w:pStyle w:val="Compact"/>
        <w:numPr>
          <w:ilvl w:val="0"/>
          <w:numId w:val="1002"/>
        </w:numPr>
      </w:pPr>
      <w:r>
        <w:t xml:space="preserve">MCP 返回 Workspace 创建成功后，主 Agent 通过 MCP 向 Workspace 传递子 Agent 的参数，如 Prompt</w:t>
      </w:r>
    </w:p>
    <w:bookmarkEnd w:id="21"/>
    <w:bookmarkStart w:id="22" w:name="workspace-连接与监控"/>
    <w:p>
      <w:pPr>
        <w:pStyle w:val="3"/>
      </w:pPr>
      <w:r>
        <w:t xml:space="preserve">2. Workspace 连接与监控</w:t>
      </w:r>
    </w:p>
    <w:p>
      <w:pPr>
        <w:pStyle w:val="Compact"/>
        <w:numPr>
          <w:ilvl w:val="0"/>
          <w:numId w:val="1003"/>
        </w:numPr>
      </w:pPr>
      <w:r>
        <w:t xml:space="preserve">Workspace 会连接至 BaiyuAISpace2 的端口，将整个 Workspace 的状态实时反馈给软件，用户在软件中监控 Agent 的工作</w:t>
      </w:r>
    </w:p>
    <w:p>
      <w:pPr>
        <w:pStyle w:val="Compact"/>
        <w:numPr>
          <w:ilvl w:val="0"/>
          <w:numId w:val="1003"/>
        </w:numPr>
      </w:pPr>
      <w:r>
        <w:t xml:space="preserve">在主 Agent 传递完子 Agent 的创建参数后，用户在前端确认 Prompt、模型等信息</w:t>
      </w:r>
    </w:p>
    <w:p>
      <w:pPr>
        <w:pStyle w:val="Compact"/>
        <w:numPr>
          <w:ilvl w:val="0"/>
          <w:numId w:val="1003"/>
        </w:numPr>
      </w:pPr>
      <w:r>
        <w:t xml:space="preserve">用户确认完成后，Workspace 创建子 Agent，主 Agent 完成工作环境的简单处理后暂时退场（Sleep）</w:t>
      </w:r>
    </w:p>
    <w:p>
      <w:pPr>
        <w:pStyle w:val="Compact"/>
        <w:numPr>
          <w:ilvl w:val="0"/>
          <w:numId w:val="1003"/>
        </w:numPr>
      </w:pPr>
      <w:r>
        <w:t xml:space="preserve">具体工作全部交给子 Agent，每一个子 Agent 都拥有独立的上下文与对话窗口，User 可以在软件内任意查看进程</w:t>
      </w:r>
    </w:p>
    <w:bookmarkEnd w:id="22"/>
    <w:bookmarkStart w:id="30" w:name="子-agent-工作操作"/>
    <w:p>
      <w:pPr>
        <w:pStyle w:val="3"/>
      </w:pPr>
      <w:r>
        <w:t xml:space="preserve">3. 子 Agent 工作操作</w:t>
      </w:r>
    </w:p>
    <w:p>
      <w:pPr>
        <w:pStyle w:val="FirstParagraph"/>
      </w:pPr>
      <w:r>
        <w:t xml:space="preserve">子 Agent 在工作时，可以进行如下操作：</w:t>
      </w:r>
    </w:p>
    <w:bookmarkStart w:id="23" w:name="思考输出各种工具操作"/>
    <w:p>
      <w:pPr>
        <w:pStyle w:val="4"/>
      </w:pPr>
      <w:r>
        <w:t xml:space="preserve">① 思考、输出、各种工具操作</w:t>
      </w:r>
    </w:p>
    <w:bookmarkEnd w:id="23"/>
    <w:bookmarkStart w:id="24" w:name="workspace_meeting会议"/>
    <w:p>
      <w:pPr>
        <w:pStyle w:val="4"/>
      </w:pPr>
      <w:r>
        <w:t xml:space="preserve">② workspace_meeting（会议）</w:t>
      </w:r>
    </w:p>
    <w:p>
      <w:pPr>
        <w:pStyle w:val="Compact"/>
        <w:numPr>
          <w:ilvl w:val="0"/>
          <w:numId w:val="1004"/>
        </w:numPr>
      </w:pPr>
      <w:r>
        <w:t xml:space="preserve">这是一个 Workspace 提供的 MCP，用于为 Agent 之间提供沟通渠道</w:t>
      </w:r>
    </w:p>
    <w:p>
      <w:pPr>
        <w:pStyle w:val="Compact"/>
        <w:numPr>
          <w:ilvl w:val="0"/>
          <w:numId w:val="1004"/>
        </w:numPr>
      </w:pPr>
      <w:r>
        <w:t xml:space="preserve">Agent 可以调用此 MCP，呼叫其他的一个/多个 Agent，其他 Agent 的进程会被打断，Workspace 会向与会 Agent 的会话中发送 Meeting 通知，收到 Meeting 通知的 Agent 会调用此 MCP 与会</w:t>
      </w:r>
    </w:p>
    <w:p>
      <w:pPr>
        <w:pStyle w:val="Compact"/>
        <w:numPr>
          <w:ilvl w:val="0"/>
          <w:numId w:val="1004"/>
        </w:numPr>
      </w:pPr>
      <w:r>
        <w:t xml:space="preserve">Agent 每一次发言后，发言会以 MCP 结果的形式传入各个 Agent 的进程</w:t>
      </w:r>
    </w:p>
    <w:p>
      <w:pPr>
        <w:pStyle w:val="Compact"/>
        <w:numPr>
          <w:ilvl w:val="0"/>
          <w:numId w:val="1004"/>
        </w:numPr>
      </w:pPr>
      <w:r>
        <w:t xml:space="preserve">Agent 完成思考后，再次调用 MCP 进入会议频道</w:t>
      </w:r>
    </w:p>
    <w:p>
      <w:pPr>
        <w:pStyle w:val="Compact"/>
        <w:numPr>
          <w:ilvl w:val="0"/>
          <w:numId w:val="1004"/>
        </w:numPr>
      </w:pPr>
      <w:r>
        <w:t xml:space="preserve">发言的 Agent 将自己的发言传入 MCP，Workspace 检测到所有与会 Agent 都进入会议频道时，再将发言以结果的形式传入其他 Agent 的 MCP，然后不断循环</w:t>
      </w:r>
    </w:p>
    <w:p>
      <w:pPr>
        <w:pStyle w:val="Compact"/>
        <w:numPr>
          <w:ilvl w:val="0"/>
          <w:numId w:val="1004"/>
        </w:numPr>
      </w:pPr>
      <w:r>
        <w:t xml:space="preserve">在会议进行到合适阶段时，Agent 们可以提议散会</w:t>
      </w:r>
    </w:p>
    <w:p>
      <w:pPr>
        <w:pStyle w:val="Compact"/>
        <w:numPr>
          <w:ilvl w:val="0"/>
          <w:numId w:val="1004"/>
        </w:numPr>
      </w:pPr>
      <w:r>
        <w:t xml:space="preserve">待所有与会 Agent 都在一个循环内向 MCP 传入同意散会参数后，Workspace 将用 MCP 返回会议结束，然后 Agent 各自继续工作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发言顺序</w:t>
      </w:r>
      <w:r>
        <w:t xml:space="preserve">：发起者 → Agent 码小的 → Agent 码大的，以此循环</w:t>
      </w:r>
    </w:p>
    <w:bookmarkEnd w:id="24"/>
    <w:bookmarkStart w:id="25" w:name="workspace_message消息"/>
    <w:p>
      <w:pPr>
        <w:pStyle w:val="4"/>
      </w:pPr>
      <w:r>
        <w:t xml:space="preserve">③ workspace_message（消息）</w:t>
      </w:r>
    </w:p>
    <w:p>
      <w:pPr>
        <w:pStyle w:val="Compact"/>
        <w:numPr>
          <w:ilvl w:val="0"/>
          <w:numId w:val="1005"/>
        </w:numPr>
      </w:pPr>
      <w:r>
        <w:t xml:space="preserve">这是一个 Workspace 提供的 MCP，用于为 Agent 之间提供沟通渠道</w:t>
      </w:r>
    </w:p>
    <w:p>
      <w:pPr>
        <w:pStyle w:val="Compact"/>
        <w:numPr>
          <w:ilvl w:val="0"/>
          <w:numId w:val="1005"/>
        </w:numPr>
      </w:pPr>
      <w:r>
        <w:t xml:space="preserve">Agent 可以调用此 MCP，将想对其他 Agent 说的话传入</w:t>
      </w:r>
    </w:p>
    <w:p>
      <w:pPr>
        <w:pStyle w:val="Compact"/>
        <w:numPr>
          <w:ilvl w:val="0"/>
          <w:numId w:val="1005"/>
        </w:numPr>
      </w:pPr>
      <w:r>
        <w:t xml:space="preserve">Workspace 收到信息后，会向目标 Agent 的会话中发送消息</w:t>
      </w:r>
    </w:p>
    <w:p>
      <w:pPr>
        <w:pStyle w:val="Compact"/>
        <w:numPr>
          <w:ilvl w:val="0"/>
          <w:numId w:val="1005"/>
        </w:numPr>
      </w:pPr>
      <w:r>
        <w:t xml:space="preserve">消息会有发送者的 Agent 码</w:t>
      </w:r>
    </w:p>
    <w:bookmarkEnd w:id="25"/>
    <w:bookmarkStart w:id="26" w:name="workspace_asks询问"/>
    <w:p>
      <w:pPr>
        <w:pStyle w:val="4"/>
      </w:pPr>
      <w:r>
        <w:t xml:space="preserve">④ workspace_asks（询问）</w:t>
      </w:r>
    </w:p>
    <w:p>
      <w:pPr>
        <w:pStyle w:val="Compact"/>
        <w:numPr>
          <w:ilvl w:val="0"/>
          <w:numId w:val="1006"/>
        </w:numPr>
      </w:pPr>
      <w:r>
        <w:t xml:space="preserve">这是一个 Workspace 提供的 MCP，用于为 Agent 与 User 之间提供沟通渠道</w:t>
      </w:r>
    </w:p>
    <w:p>
      <w:pPr>
        <w:pStyle w:val="Compact"/>
        <w:numPr>
          <w:ilvl w:val="0"/>
          <w:numId w:val="1006"/>
        </w:numPr>
      </w:pPr>
      <w:r>
        <w:t xml:space="preserve">Agent 可以调用此 MCP，将想对 User 说的问题传入</w:t>
      </w:r>
    </w:p>
    <w:p>
      <w:pPr>
        <w:pStyle w:val="Compact"/>
        <w:numPr>
          <w:ilvl w:val="0"/>
          <w:numId w:val="1006"/>
        </w:numPr>
      </w:pPr>
      <w:r>
        <w:t xml:space="preserve">Workspace 收到信息后，会在 User 的前端显示问题</w:t>
      </w:r>
    </w:p>
    <w:p>
      <w:pPr>
        <w:pStyle w:val="Compact"/>
        <w:numPr>
          <w:ilvl w:val="0"/>
          <w:numId w:val="1006"/>
        </w:numPr>
      </w:pPr>
      <w:r>
        <w:t xml:space="preserve">User 输入回答后，Workspace 将回答以结果的形式传入 MCP</w:t>
      </w:r>
    </w:p>
    <w:p>
      <w:pPr>
        <w:pStyle w:val="Compact"/>
        <w:numPr>
          <w:ilvl w:val="0"/>
          <w:numId w:val="1006"/>
        </w:numPr>
      </w:pPr>
      <w:r>
        <w:t xml:space="preserve">消息会附带 Agent 的详细信息，并可透显示上下文</w:t>
      </w:r>
    </w:p>
    <w:bookmarkEnd w:id="26"/>
    <w:bookmarkStart w:id="27" w:name="workspace_sleep休眠"/>
    <w:p>
      <w:pPr>
        <w:pStyle w:val="4"/>
      </w:pPr>
      <w:r>
        <w:t xml:space="preserve">⑤ workspace_sleep（休眠）</w:t>
      </w:r>
    </w:p>
    <w:p>
      <w:pPr>
        <w:pStyle w:val="Compact"/>
        <w:numPr>
          <w:ilvl w:val="0"/>
          <w:numId w:val="1007"/>
        </w:numPr>
      </w:pPr>
      <w:r>
        <w:t xml:space="preserve">这是一个 Workspace 提供的 MCP，用于为 Agent 提交休眠申请</w:t>
      </w:r>
    </w:p>
    <w:p>
      <w:pPr>
        <w:pStyle w:val="Compact"/>
        <w:numPr>
          <w:ilvl w:val="0"/>
          <w:numId w:val="1007"/>
        </w:numPr>
      </w:pPr>
      <w:r>
        <w:t xml:space="preserve">子 Agent 在其认为完成了任务后，可以调用此 MCP，Workspace 收到休眠请求后，会向主 Agent 的会话中发送子 Agent 的休眠申请</w:t>
      </w:r>
    </w:p>
    <w:p>
      <w:pPr>
        <w:pStyle w:val="Compact"/>
        <w:numPr>
          <w:ilvl w:val="0"/>
          <w:numId w:val="1007"/>
        </w:numPr>
      </w:pPr>
      <w:r>
        <w:t xml:space="preserve">消息会附带子 Agent 的详细信息</w:t>
      </w:r>
    </w:p>
    <w:p>
      <w:pPr>
        <w:pStyle w:val="Compact"/>
        <w:numPr>
          <w:ilvl w:val="0"/>
          <w:numId w:val="1007"/>
        </w:numPr>
      </w:pPr>
      <w:r>
        <w:t xml:space="preserve">主 Agent 审批的结果会以 MCP 结果的形式返回，然后子 Agent 的会话被挂起或者继续</w:t>
      </w:r>
    </w:p>
    <w:bookmarkEnd w:id="27"/>
    <w:bookmarkStart w:id="28" w:name="workspace_agent_list通讯录"/>
    <w:p>
      <w:pPr>
        <w:pStyle w:val="4"/>
      </w:pPr>
      <w:r>
        <w:t xml:space="preserve">⑥ workspace_agent_list（通讯录）</w:t>
      </w:r>
    </w:p>
    <w:p>
      <w:pPr>
        <w:pStyle w:val="Compact"/>
        <w:numPr>
          <w:ilvl w:val="0"/>
          <w:numId w:val="1008"/>
        </w:numPr>
      </w:pPr>
      <w:r>
        <w:t xml:space="preserve">这是一个 Workspace 提供的 MCP，用于让 Agent 知道当前各个 Agent 的状态</w:t>
      </w:r>
    </w:p>
    <w:p>
      <w:pPr>
        <w:pStyle w:val="Compact"/>
        <w:numPr>
          <w:ilvl w:val="0"/>
          <w:numId w:val="1008"/>
        </w:numPr>
      </w:pPr>
      <w:r>
        <w:t xml:space="preserve">Agent 可以调用此 MCP，获取当前 Agent 列表，上有各 Agent 的详细信息</w:t>
      </w:r>
    </w:p>
    <w:bookmarkEnd w:id="28"/>
    <w:bookmarkStart w:id="29" w:name="workspace_log日志"/>
    <w:p>
      <w:pPr>
        <w:pStyle w:val="4"/>
      </w:pPr>
      <w:r>
        <w:t xml:space="preserve">⑦ workspace_log（日志）</w:t>
      </w:r>
    </w:p>
    <w:p>
      <w:pPr>
        <w:pStyle w:val="Compact"/>
        <w:numPr>
          <w:ilvl w:val="0"/>
          <w:numId w:val="1009"/>
        </w:numPr>
      </w:pPr>
      <w:r>
        <w:t xml:space="preserve">这是一个 Workspace 提供的 MCP，用于记录 Agent 的工作</w:t>
      </w:r>
    </w:p>
    <w:p>
      <w:pPr>
        <w:pStyle w:val="Compact"/>
        <w:numPr>
          <w:ilvl w:val="0"/>
          <w:numId w:val="1009"/>
        </w:numPr>
      </w:pPr>
      <w:r>
        <w:t xml:space="preserve">Agent 可以调用此 MCP，写入或读取工作日志，该日志全 Agent 共享</w:t>
      </w:r>
    </w:p>
    <w:bookmarkEnd w:id="29"/>
    <w:bookmarkEnd w:id="30"/>
    <w:bookmarkStart w:id="31" w:name="主-agent-唤醒与任务完成"/>
    <w:p>
      <w:pPr>
        <w:pStyle w:val="3"/>
      </w:pPr>
      <w:r>
        <w:t xml:space="preserve">4. 主 Agent 唤醒与任务完成</w:t>
      </w:r>
    </w:p>
    <w:p>
      <w:pPr>
        <w:pStyle w:val="Compact"/>
        <w:numPr>
          <w:ilvl w:val="0"/>
          <w:numId w:val="1010"/>
        </w:numPr>
      </w:pPr>
      <w:r>
        <w:t xml:space="preserve">日志会通过 Workspace 实时显示在 User 的前端</w:t>
      </w:r>
    </w:p>
    <w:p>
      <w:pPr>
        <w:pStyle w:val="Compact"/>
        <w:numPr>
          <w:ilvl w:val="0"/>
          <w:numId w:val="1010"/>
        </w:numPr>
      </w:pPr>
      <w:r>
        <w:t xml:space="preserve">Agent 可以通过 Workspace 实时与主 Agent 或子 Agent 交流</w:t>
      </w:r>
    </w:p>
    <w:p>
      <w:pPr>
        <w:pStyle w:val="Compact"/>
        <w:numPr>
          <w:ilvl w:val="0"/>
          <w:numId w:val="1010"/>
        </w:numPr>
      </w:pPr>
      <w:r>
        <w:t xml:space="preserve">User 在 Workspace 运行期间随时可以与主 Agent 或子 Agent 交流</w:t>
      </w:r>
    </w:p>
    <w:p>
      <w:pPr>
        <w:pStyle w:val="Compact"/>
        <w:numPr>
          <w:ilvl w:val="0"/>
          <w:numId w:val="1010"/>
        </w:numPr>
      </w:pPr>
      <w:r>
        <w:t xml:space="preserve">User 还可以创建新的子 Agent，与现有子 Agent 共同协同</w:t>
      </w:r>
    </w:p>
    <w:p>
      <w:pPr>
        <w:pStyle w:val="Compact"/>
        <w:numPr>
          <w:ilvl w:val="0"/>
          <w:numId w:val="1010"/>
        </w:numPr>
      </w:pPr>
      <w:r>
        <w:t xml:space="preserve">当 Workspace 检测到所有子 Agent 处于休眠状态时，Workspace 会向主 Agent 发送消息，令其验收成果</w:t>
      </w:r>
    </w:p>
    <w:p>
      <w:pPr>
        <w:pStyle w:val="Compact"/>
        <w:numPr>
          <w:ilvl w:val="0"/>
          <w:numId w:val="1010"/>
        </w:numPr>
      </w:pPr>
      <w:r>
        <w:t xml:space="preserve">若主 Agent 认为任务未完成或者有待调整处，则会唤醒或创建合适的子 Agent 继续工作</w:t>
      </w:r>
    </w:p>
    <w:p>
      <w:pPr>
        <w:pStyle w:val="Compact"/>
        <w:numPr>
          <w:ilvl w:val="0"/>
          <w:numId w:val="1010"/>
        </w:numPr>
      </w:pPr>
      <w:r>
        <w:t xml:space="preserve">Workspace 也可以向 User 发送任务已完成的通知，然后封存自己，等待 User 唤醒</w:t>
      </w:r>
    </w:p>
    <w:p>
      <w:pPr>
        <w:pStyle w:val="Compact"/>
        <w:numPr>
          <w:ilvl w:val="0"/>
          <w:numId w:val="1010"/>
        </w:numPr>
      </w:pPr>
      <w:r>
        <w:t xml:space="preserve">若 User 认为任务未完成或者有待调整处，User 可以唤醒主 Agent 或子 Agent</w:t>
      </w:r>
    </w:p>
    <w:p>
      <w:pPr>
        <w:pStyle w:val="Compact"/>
        <w:numPr>
          <w:ilvl w:val="0"/>
          <w:numId w:val="1010"/>
        </w:numPr>
      </w:pPr>
      <w:r>
        <w:t xml:space="preserve">至此，一轮精彩的 Agent 协作结束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待讨论与完善的问题"/>
    <w:p>
      <w:pPr>
        <w:pStyle w:val="2"/>
      </w:pPr>
      <w:r>
        <w:t xml:space="preserve">待讨论与完善的问题</w:t>
      </w:r>
    </w:p>
    <w:bookmarkStart w:id="33" w:name="会议冲突仲裁"/>
    <w:p>
      <w:pPr>
        <w:pStyle w:val="3"/>
      </w:pPr>
      <w:r>
        <w:t xml:space="preserve">1. 会议冲突仲裁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多 Agent 同时发起会议</w:t>
      </w:r>
      <w:r>
        <w:t xml:space="preserve">：Agent A 和 Agent B 同时调用</w:t>
      </w:r>
      <w:r>
        <w:t xml:space="preserve"> </w:t>
      </w:r>
      <w:r>
        <w:rPr>
          <w:rStyle w:val="VerbatimChar"/>
        </w:rPr>
        <w:t xml:space="preserve">workspace_meeting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initiate</w:t>
      </w:r>
      <w:r>
        <w:t xml:space="preserve">，Workspace 如何仲裁？</w:t>
      </w:r>
    </w:p>
    <w:p>
      <w:pPr>
        <w:pStyle w:val="Compact"/>
        <w:numPr>
          <w:ilvl w:val="1"/>
          <w:numId w:val="1012"/>
        </w:numPr>
      </w:pPr>
      <w:r>
        <w:t xml:space="preserve">先到先服务？</w:t>
      </w:r>
    </w:p>
    <w:p>
      <w:pPr>
        <w:pStyle w:val="Compact"/>
        <w:numPr>
          <w:ilvl w:val="1"/>
          <w:numId w:val="1012"/>
        </w:numPr>
      </w:pPr>
      <w:r>
        <w:t xml:space="preserve">Agent 码小的优先？</w:t>
      </w:r>
    </w:p>
    <w:p>
      <w:pPr>
        <w:pStyle w:val="Compact"/>
        <w:numPr>
          <w:ilvl w:val="1"/>
          <w:numId w:val="1012"/>
        </w:numPr>
      </w:pPr>
      <w:r>
        <w:t xml:space="preserve">还是合并成一个大会？</w:t>
      </w:r>
    </w:p>
    <w:bookmarkEnd w:id="33"/>
    <w:bookmarkStart w:id="34" w:name="会议中的动态加入退出"/>
    <w:p>
      <w:pPr>
        <w:pStyle w:val="3"/>
      </w:pPr>
      <w:r>
        <w:t xml:space="preserve">2. 会议中的动态加入/退出</w:t>
      </w:r>
    </w:p>
    <w:p>
      <w:pPr>
        <w:pStyle w:val="Compact"/>
        <w:numPr>
          <w:ilvl w:val="0"/>
          <w:numId w:val="1013"/>
        </w:numPr>
      </w:pPr>
      <w:r>
        <w:t xml:space="preserve">会议进行中，新 Agent 创建完成，想加入当前会议，如何处理？</w:t>
      </w:r>
    </w:p>
    <w:p>
      <w:pPr>
        <w:pStyle w:val="Compact"/>
        <w:numPr>
          <w:ilvl w:val="0"/>
          <w:numId w:val="1013"/>
        </w:numPr>
      </w:pPr>
      <w:r>
        <w:t xml:space="preserve">会议中某个 Agent 被 User 强制唤醒/干预，如何优雅退出会议？</w:t>
      </w:r>
    </w:p>
    <w:bookmarkEnd w:id="34"/>
    <w:bookmarkStart w:id="35" w:name="消息优先级"/>
    <w:p>
      <w:pPr>
        <w:pStyle w:val="3"/>
      </w:pPr>
      <w:r>
        <w:t xml:space="preserve">3. 消息优先级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workspace_message</w:t>
      </w:r>
      <w:r>
        <w:t xml:space="preserve"> </w:t>
      </w:r>
      <w:r>
        <w:t xml:space="preserve">是异步的，但如果对方正在开会，消息怎么处理？</w:t>
      </w:r>
    </w:p>
    <w:p>
      <w:pPr>
        <w:pStyle w:val="Compact"/>
        <w:numPr>
          <w:ilvl w:val="1"/>
          <w:numId w:val="1015"/>
        </w:numPr>
      </w:pPr>
      <w:r>
        <w:t xml:space="preserve">立即送达打断？</w:t>
      </w:r>
    </w:p>
    <w:p>
      <w:pPr>
        <w:pStyle w:val="Compact"/>
        <w:numPr>
          <w:ilvl w:val="1"/>
          <w:numId w:val="1015"/>
        </w:numPr>
      </w:pPr>
      <w:r>
        <w:t xml:space="preserve">排队等会议结束？</w:t>
      </w:r>
    </w:p>
    <w:p>
      <w:pPr>
        <w:pStyle w:val="Compact"/>
        <w:numPr>
          <w:ilvl w:val="1"/>
          <w:numId w:val="1015"/>
        </w:numPr>
      </w:pPr>
      <w:r>
        <w:t xml:space="preserve">是否需要区分紧急/普通消息？</w:t>
      </w:r>
    </w:p>
    <w:bookmarkEnd w:id="35"/>
    <w:bookmarkStart w:id="36" w:name="日志写入权限与冲突"/>
    <w:p>
      <w:pPr>
        <w:pStyle w:val="3"/>
      </w:pPr>
      <w:r>
        <w:t xml:space="preserve">4. 日志写入权限与冲突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workspace_log</w:t>
      </w:r>
      <w:r>
        <w:t xml:space="preserve"> </w:t>
      </w:r>
      <w:r>
        <w:t xml:space="preserve">是”全 Agent 共享”，但：</w:t>
      </w:r>
    </w:p>
    <w:p>
      <w:pPr>
        <w:pStyle w:val="Compact"/>
        <w:numPr>
          <w:ilvl w:val="1"/>
          <w:numId w:val="1017"/>
        </w:numPr>
      </w:pPr>
      <w:r>
        <w:t xml:space="preserve">谁可以写？所有 Agent 都能写？</w:t>
      </w:r>
    </w:p>
    <w:p>
      <w:pPr>
        <w:pStyle w:val="Compact"/>
        <w:numPr>
          <w:ilvl w:val="1"/>
          <w:numId w:val="1017"/>
        </w:numPr>
      </w:pPr>
      <w:r>
        <w:t xml:space="preserve">写冲突怎么办（两个 Agent 同时写同一条日志）？</w:t>
      </w:r>
    </w:p>
    <w:p>
      <w:pPr>
        <w:pStyle w:val="Compact"/>
        <w:numPr>
          <w:ilvl w:val="1"/>
          <w:numId w:val="1017"/>
        </w:numPr>
      </w:pPr>
      <w:r>
        <w:t xml:space="preserve">日志有结构化格式要求吗？</w:t>
      </w:r>
    </w:p>
    <w:bookmarkEnd w:id="36"/>
    <w:bookmarkStart w:id="37" w:name="主-agent-唤醒策略"/>
    <w:p>
      <w:pPr>
        <w:pStyle w:val="3"/>
      </w:pPr>
      <w:r>
        <w:t xml:space="preserve">5. 主 Agent 唤醒策略</w:t>
      </w:r>
    </w:p>
    <w:p>
      <w:pPr>
        <w:pStyle w:val="Compact"/>
        <w:numPr>
          <w:ilvl w:val="0"/>
          <w:numId w:val="1018"/>
        </w:numPr>
      </w:pPr>
      <w:r>
        <w:t xml:space="preserve">文档规定”所有子 Agent 休眠后唤醒主 Agent”，但如果某个子 Agent</w:t>
      </w:r>
      <w:r>
        <w:t xml:space="preserve"> </w:t>
      </w:r>
      <w:r>
        <w:rPr>
          <w:b/>
          <w:bCs/>
        </w:rPr>
        <w:t xml:space="preserve">死循环</w:t>
      </w:r>
      <w:r>
        <w:t xml:space="preserve">或</w:t>
      </w:r>
      <w:r>
        <w:rPr>
          <w:b/>
          <w:bCs/>
        </w:rPr>
        <w:t xml:space="preserve">拒绝休眠</w:t>
      </w:r>
      <w:r>
        <w:t xml:space="preserve">，主 Agent 永远醒不来？</w:t>
      </w:r>
    </w:p>
    <w:p>
      <w:pPr>
        <w:pStyle w:val="Compact"/>
        <w:numPr>
          <w:ilvl w:val="0"/>
          <w:numId w:val="1018"/>
        </w:numPr>
      </w:pPr>
      <w:r>
        <w:t xml:space="preserve">是否需要超时机制或 User 强制唤醒？</w:t>
      </w:r>
    </w:p>
    <w:bookmarkEnd w:id="37"/>
    <w:bookmarkStart w:id="38" w:name="bpc-协议融合"/>
    <w:p>
      <w:pPr>
        <w:pStyle w:val="3"/>
      </w:pPr>
      <w:r>
        <w:t xml:space="preserve">6. BPC 协议融合</w:t>
      </w:r>
    </w:p>
    <w:p>
      <w:pPr>
        <w:pStyle w:val="Compact"/>
        <w:numPr>
          <w:ilvl w:val="0"/>
          <w:numId w:val="1019"/>
        </w:numPr>
      </w:pPr>
      <w:r>
        <w:t xml:space="preserve">如何将 BPC 的 P2P 直连和 Hub 中继能力融入 Agent Team Mode？</w:t>
      </w:r>
    </w:p>
    <w:p>
      <w:pPr>
        <w:pStyle w:val="Compact"/>
        <w:numPr>
          <w:ilvl w:val="0"/>
          <w:numId w:val="1019"/>
        </w:numPr>
      </w:pPr>
      <w:r>
        <w:t xml:space="preserve">Workspace 是本地进程还是网络服务？</w:t>
      </w:r>
    </w:p>
    <w:p>
      <w:pPr>
        <w:pStyle w:val="Compact"/>
        <w:numPr>
          <w:ilvl w:val="0"/>
          <w:numId w:val="1019"/>
        </w:numPr>
      </w:pPr>
      <w:r>
        <w:t xml:space="preserve">Agent 跨设备时 MCP 如何路由？</w:t>
      </w:r>
    </w:p>
    <w:bookmarkEnd w:id="38"/>
    <w:bookmarkStart w:id="39" w:name="计算资源分配"/>
    <w:p>
      <w:pPr>
        <w:pStyle w:val="3"/>
      </w:pPr>
      <w:r>
        <w:t xml:space="preserve">7. 计算资源分配</w:t>
      </w:r>
    </w:p>
    <w:p>
      <w:pPr>
        <w:pStyle w:val="Compact"/>
        <w:numPr>
          <w:ilvl w:val="0"/>
          <w:numId w:val="1020"/>
        </w:numPr>
      </w:pPr>
      <w:r>
        <w:t xml:space="preserve">本地跑多个 Agent，内存/CPU 怎么分配？</w:t>
      </w:r>
    </w:p>
    <w:p>
      <w:pPr>
        <w:pStyle w:val="Compact"/>
        <w:numPr>
          <w:ilvl w:val="0"/>
          <w:numId w:val="1020"/>
        </w:numPr>
      </w:pPr>
      <w:r>
        <w:t xml:space="preserve">远程 Agent（通过 BPC）怎么调度？</w:t>
      </w:r>
    </w:p>
    <w:bookmarkEnd w:id="39"/>
    <w:bookmarkStart w:id="40" w:name="prompt-模板版本化"/>
    <w:p>
      <w:pPr>
        <w:pStyle w:val="3"/>
      </w:pPr>
      <w:r>
        <w:t xml:space="preserve">8. Prompt 模板版本化</w:t>
      </w:r>
    </w:p>
    <w:p>
      <w:pPr>
        <w:pStyle w:val="Compact"/>
        <w:numPr>
          <w:ilvl w:val="0"/>
          <w:numId w:val="1021"/>
        </w:numPr>
      </w:pPr>
      <w:r>
        <w:t xml:space="preserve">Workspace MCP 使用教程（SysPrompt 注入内容）如何做成可版本化的配置？</w:t>
      </w:r>
    </w:p>
    <w:p>
      <w:pPr>
        <w:pStyle w:val="Compact"/>
        <w:numPr>
          <w:ilvl w:val="0"/>
          <w:numId w:val="1021"/>
        </w:numPr>
      </w:pPr>
      <w:r>
        <w:t xml:space="preserve">具体格式和更新机制如何设计？</w:t>
      </w:r>
    </w:p>
    <w:bookmarkEnd w:id="40"/>
    <w:bookmarkStart w:id="41" w:name="会议发起前的-agent-状态检测机制已部分讨论"/>
    <w:p>
      <w:pPr>
        <w:pStyle w:val="3"/>
      </w:pPr>
      <w:r>
        <w:t xml:space="preserve">9. 会议发起前的 Agent 状态检测机制（已部分讨论）</w:t>
      </w:r>
    </w:p>
    <w:p>
      <w:pPr>
        <w:pStyle w:val="Compact"/>
        <w:numPr>
          <w:ilvl w:val="0"/>
          <w:numId w:val="1022"/>
        </w:numPr>
      </w:pPr>
      <w:r>
        <w:t xml:space="preserve">Workspace 在发送会议通知前检测与会 Agent 是否正在执行 MCP 操作</w:t>
      </w:r>
    </w:p>
    <w:p>
      <w:pPr>
        <w:pStyle w:val="Compact"/>
        <w:numPr>
          <w:ilvl w:val="0"/>
          <w:numId w:val="1022"/>
        </w:numPr>
      </w:pPr>
      <w:r>
        <w:t xml:space="preserve">若 Agent 正在执行瞬时 MCP（如 read_file），等待完成后再通知</w:t>
      </w:r>
    </w:p>
    <w:p>
      <w:pPr>
        <w:pStyle w:val="Compact"/>
        <w:numPr>
          <w:ilvl w:val="0"/>
          <w:numId w:val="1022"/>
        </w:numPr>
      </w:pPr>
      <w:r>
        <w:t xml:space="preserve">若 Agent 正在执行长时 MCP（如终端编译），挂起会话（终端后台继续），Agent 去开会</w:t>
      </w:r>
    </w:p>
    <w:p>
      <w:pPr>
        <w:pStyle w:val="Compact"/>
        <w:numPr>
          <w:ilvl w:val="0"/>
          <w:numId w:val="1022"/>
        </w:numPr>
      </w:pPr>
      <w:r>
        <w:t xml:space="preserve">若 Agent 正在</w:t>
      </w:r>
      <w:r>
        <w:t xml:space="preserve"> </w:t>
      </w:r>
      <w:r>
        <w:rPr>
          <w:rStyle w:val="VerbatimChar"/>
        </w:rPr>
        <w:t xml:space="preserve">asks_user</w:t>
      </w:r>
      <w:r>
        <w:t xml:space="preserve"> </w:t>
      </w:r>
      <w:r>
        <w:t xml:space="preserve">等待用户输入，返回标记值让 Agent 去开会，用户输入暂存 Workspace 缓存，会议结束后送达</w:t>
      </w:r>
    </w:p>
    <w:p>
      <w:pPr>
        <w:pStyle w:val="Compact"/>
        <w:numPr>
          <w:ilvl w:val="0"/>
          <w:numId w:val="1022"/>
        </w:numPr>
      </w:pPr>
      <w:r>
        <w:t xml:space="preserve">各场景的说明需写入 Agent 的 SysPrompt</w:t>
      </w:r>
    </w:p>
    <w:bookmarkEnd w:id="41"/>
    <w:bookmarkStart w:id="42" w:name="workspace-mcp-参数格式规范"/>
    <w:p>
      <w:pPr>
        <w:pStyle w:val="3"/>
      </w:pPr>
      <w:r>
        <w:t xml:space="preserve">10. Workspace MCP 参数格式规范</w:t>
      </w:r>
    </w:p>
    <w:p>
      <w:pPr>
        <w:pStyle w:val="Compact"/>
        <w:numPr>
          <w:ilvl w:val="0"/>
          <w:numId w:val="1023"/>
        </w:numPr>
      </w:pPr>
      <w:r>
        <w:t xml:space="preserve">模型需按固定 JSON 格式调用 Workspace MCP</w:t>
      </w:r>
    </w:p>
    <w:p>
      <w:pPr>
        <w:pStyle w:val="Compact"/>
        <w:numPr>
          <w:ilvl w:val="0"/>
          <w:numId w:val="1023"/>
        </w:numPr>
      </w:pPr>
      <w:r>
        <w:t xml:space="preserve">Workspace 的事件逻辑判定偏向条件式算法</w:t>
      </w:r>
    </w:p>
    <w:p>
      <w:pPr>
        <w:pStyle w:val="Compact"/>
        <w:numPr>
          <w:ilvl w:val="0"/>
          <w:numId w:val="1023"/>
        </w:numPr>
      </w:pPr>
      <w:r>
        <w:t xml:space="preserve">需在 Agent 的 SysPrompt 中注入 Workspace MCP 使用教程（含调用格式、参数说明、状态机规则、错误处理等）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文档版本：v0.1</w:t>
      </w:r>
      <w:r>
        <w:t xml:space="preserve"> </w:t>
      </w:r>
      <w:r>
        <w:rPr>
          <w:i/>
          <w:iCs/>
        </w:rPr>
        <w:t xml:space="preserve">最后更新：2026-05-23</w:t>
      </w:r>
    </w:p>
    <w:bookmarkEnd w:id="42"/>
    <w:bookmarkEnd w:id="43"/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2026-05-23T11:27:38Z</dcterms:created>
  <dcterms:modified xsi:type="dcterms:W3CDTF">2026-05-23T11:27:38Z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cftggjdo7kgudlq7jg-19d6f464-ccb2-8c23-8000-09a293905bae-20260523112738","ReservedCode1":"","ContentPropagator":"001191110108MACG2KBH8F20000","PropagateID":"cscftggjdo7kgudlq7jg-19d6f464-ccb2-8c23-8000-09a293905bae-20260523112738","ReservedCode2":""}</vt:lpwstr>
  </property>
</Properties>
</file>