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619B9" w14:textId="77777777" w:rsidR="007F3E7D" w:rsidRDefault="00261BB4">
      <w:pPr>
        <w:tabs>
          <w:tab w:val="left" w:pos="6379"/>
        </w:tabs>
        <w:spacing w:line="276" w:lineRule="auto"/>
        <w:ind w:firstLine="883"/>
        <w:jc w:val="center"/>
        <w:rPr>
          <w:b/>
          <w:bCs/>
          <w:sz w:val="44"/>
        </w:rPr>
      </w:pPr>
      <w:r>
        <w:rPr>
          <w:b/>
          <w:bCs/>
          <w:sz w:val="44"/>
        </w:rPr>
        <w:t>技</w:t>
      </w:r>
      <w:r>
        <w:rPr>
          <w:b/>
          <w:bCs/>
          <w:sz w:val="44"/>
        </w:rPr>
        <w:t xml:space="preserve"> </w:t>
      </w:r>
      <w:r>
        <w:rPr>
          <w:b/>
          <w:bCs/>
          <w:sz w:val="44"/>
        </w:rPr>
        <w:t>术</w:t>
      </w:r>
      <w:r>
        <w:rPr>
          <w:b/>
          <w:bCs/>
          <w:sz w:val="44"/>
        </w:rPr>
        <w:t xml:space="preserve"> </w:t>
      </w:r>
      <w:r>
        <w:rPr>
          <w:b/>
          <w:bCs/>
          <w:sz w:val="44"/>
        </w:rPr>
        <w:t>交</w:t>
      </w:r>
      <w:r>
        <w:rPr>
          <w:b/>
          <w:bCs/>
          <w:sz w:val="44"/>
        </w:rPr>
        <w:t xml:space="preserve"> </w:t>
      </w:r>
      <w:r>
        <w:rPr>
          <w:b/>
          <w:bCs/>
          <w:sz w:val="44"/>
        </w:rPr>
        <w:t>底</w:t>
      </w:r>
      <w:r>
        <w:rPr>
          <w:b/>
          <w:bCs/>
          <w:sz w:val="44"/>
        </w:rPr>
        <w:t xml:space="preserve"> </w:t>
      </w:r>
      <w:r>
        <w:rPr>
          <w:b/>
          <w:bCs/>
          <w:sz w:val="44"/>
        </w:rPr>
        <w:t>书</w:t>
      </w:r>
    </w:p>
    <w:p w14:paraId="3D25B77B" w14:textId="77777777" w:rsidR="007F3E7D" w:rsidRDefault="00261BB4">
      <w:pPr>
        <w:spacing w:line="276" w:lineRule="auto"/>
        <w:ind w:firstLine="560"/>
        <w:jc w:val="left"/>
        <w:rPr>
          <w:sz w:val="28"/>
          <w:u w:val="single"/>
        </w:rPr>
      </w:pPr>
      <w:commentRangeStart w:id="0"/>
      <w:r>
        <w:rPr>
          <w:sz w:val="28"/>
        </w:rPr>
        <w:t>发明（实用新型）</w:t>
      </w:r>
      <w:r>
        <w:rPr>
          <w:rFonts w:hint="eastAsia"/>
          <w:sz w:val="28"/>
          <w:u w:val="single"/>
        </w:rPr>
        <w:t>一种基于三棱锥标靶的移动测量系统激光点云精度评估方法</w:t>
      </w:r>
      <w:r>
        <w:rPr>
          <w:rFonts w:hint="eastAsia"/>
          <w:sz w:val="28"/>
          <w:u w:val="single"/>
        </w:rPr>
        <w:t xml:space="preserve">                </w:t>
      </w:r>
      <w:commentRangeEnd w:id="0"/>
      <w:r>
        <w:rPr>
          <w:rStyle w:val="af1"/>
        </w:rPr>
        <w:commentReference w:id="0"/>
      </w:r>
    </w:p>
    <w:p w14:paraId="1AC5D77F" w14:textId="77777777" w:rsidR="007F3E7D" w:rsidRDefault="00261BB4">
      <w:pPr>
        <w:spacing w:line="276" w:lineRule="auto"/>
        <w:ind w:firstLine="560"/>
        <w:jc w:val="left"/>
        <w:rPr>
          <w:sz w:val="28"/>
          <w:u w:val="single"/>
        </w:rPr>
      </w:pPr>
      <w:r>
        <w:rPr>
          <w:sz w:val="28"/>
        </w:rPr>
        <w:t>交底问题联系人：</w:t>
      </w:r>
      <w:r>
        <w:rPr>
          <w:sz w:val="28"/>
          <w:u w:val="single"/>
        </w:rPr>
        <w:t xml:space="preserve">                                                 </w:t>
      </w:r>
      <w:r>
        <w:rPr>
          <w:rFonts w:hint="eastAsia"/>
          <w:sz w:val="28"/>
          <w:u w:val="single"/>
        </w:rPr>
        <w:t xml:space="preserve">       </w:t>
      </w:r>
    </w:p>
    <w:p w14:paraId="32E8F2C9" w14:textId="77777777" w:rsidR="007F3E7D" w:rsidRDefault="00261BB4">
      <w:pPr>
        <w:spacing w:line="276" w:lineRule="auto"/>
        <w:ind w:firstLine="560"/>
        <w:jc w:val="left"/>
        <w:rPr>
          <w:sz w:val="28"/>
        </w:rPr>
      </w:pPr>
      <w:r>
        <w:rPr>
          <w:sz w:val="28"/>
        </w:rPr>
        <w:t>交底人</w:t>
      </w:r>
      <w:r>
        <w:rPr>
          <w:sz w:val="28"/>
        </w:rPr>
        <w:t>Tel</w:t>
      </w:r>
      <w:r>
        <w:rPr>
          <w:sz w:val="28"/>
        </w:rPr>
        <w:t>：</w:t>
      </w:r>
      <w:r>
        <w:rPr>
          <w:sz w:val="28"/>
          <w:u w:val="single"/>
        </w:rPr>
        <w:t xml:space="preserve">         </w:t>
      </w:r>
      <w:r>
        <w:rPr>
          <w:sz w:val="28"/>
        </w:rPr>
        <w:t>Fax</w:t>
      </w:r>
      <w:r>
        <w:rPr>
          <w:sz w:val="28"/>
        </w:rPr>
        <w:t>：</w:t>
      </w:r>
      <w:r>
        <w:rPr>
          <w:sz w:val="28"/>
          <w:u w:val="single"/>
        </w:rPr>
        <w:t xml:space="preserve">            </w:t>
      </w:r>
      <w:r>
        <w:rPr>
          <w:sz w:val="28"/>
        </w:rPr>
        <w:t>E-mail</w:t>
      </w:r>
      <w:r>
        <w:rPr>
          <w:sz w:val="28"/>
        </w:rPr>
        <w:t>：</w:t>
      </w:r>
      <w:r>
        <w:rPr>
          <w:sz w:val="28"/>
          <w:u w:val="single"/>
        </w:rPr>
        <w:t xml:space="preserve">                     </w:t>
      </w:r>
      <w:r>
        <w:rPr>
          <w:rFonts w:hint="eastAsia"/>
          <w:sz w:val="28"/>
          <w:u w:val="single"/>
        </w:rPr>
        <w:t xml:space="preserve">    </w:t>
      </w:r>
    </w:p>
    <w:p w14:paraId="2DB6E615" w14:textId="77777777" w:rsidR="007F3E7D" w:rsidRDefault="00261BB4">
      <w:pPr>
        <w:ind w:firstLine="560"/>
        <w:rPr>
          <w:sz w:val="28"/>
          <w:u w:val="single"/>
        </w:rPr>
      </w:pPr>
      <w:r>
        <w:rPr>
          <w:sz w:val="28"/>
        </w:rPr>
        <w:t>术语解释：</w:t>
      </w:r>
      <w:r>
        <w:rPr>
          <w:rFonts w:hint="eastAsia"/>
          <w:sz w:val="28"/>
          <w:u w:val="single"/>
        </w:rPr>
        <w:t>移动测量系统</w:t>
      </w:r>
      <w:r>
        <w:rPr>
          <w:rFonts w:hint="eastAsia"/>
          <w:sz w:val="28"/>
          <w:u w:val="single"/>
        </w:rPr>
        <w:t>(Mobile Measurement System, MMS)</w:t>
      </w:r>
      <w:r>
        <w:rPr>
          <w:rFonts w:hint="eastAsia"/>
          <w:sz w:val="28"/>
          <w:u w:val="single"/>
        </w:rPr>
        <w:t>借助于定位定姿系统的直接地理参考信息，实现由激光扫描仪坐标系最终到目标坐标系的转换，从而获得被测目标的三维点云。</w:t>
      </w:r>
      <w:r>
        <w:rPr>
          <w:sz w:val="28"/>
          <w:u w:val="single"/>
        </w:rPr>
        <w:t xml:space="preserve">        </w:t>
      </w:r>
    </w:p>
    <w:p w14:paraId="5CA57E08" w14:textId="77777777" w:rsidR="007F3E7D" w:rsidRDefault="00261BB4">
      <w:pPr>
        <w:spacing w:line="276" w:lineRule="auto"/>
        <w:ind w:firstLine="562"/>
        <w:rPr>
          <w:b/>
          <w:bCs/>
          <w:color w:val="0000FF"/>
          <w:sz w:val="28"/>
        </w:rPr>
      </w:pPr>
      <w:r>
        <w:rPr>
          <w:b/>
          <w:bCs/>
          <w:color w:val="0000FF"/>
          <w:sz w:val="28"/>
        </w:rPr>
        <w:t>一、本发明（实用新型）解决的技术问题是：</w:t>
      </w:r>
    </w:p>
    <w:p w14:paraId="53E0E0E8" w14:textId="77777777" w:rsidR="007F3E7D" w:rsidRDefault="00261BB4">
      <w:pPr>
        <w:ind w:firstLineChars="0" w:firstLine="0"/>
        <w:rPr>
          <w:b/>
        </w:rPr>
      </w:pPr>
      <w:r>
        <w:rPr>
          <w:b/>
        </w:rPr>
        <w:t>对应现有技术的所有缺点，正面描述本发明（实用新型）要解决的技术问题；本发明（实用新型）解决不了的不用提供。</w:t>
      </w:r>
    </w:p>
    <w:p w14:paraId="7521029D" w14:textId="77777777" w:rsidR="007F3E7D" w:rsidRDefault="007F3E7D">
      <w:pPr>
        <w:ind w:firstLineChars="0" w:firstLine="0"/>
        <w:rPr>
          <w:b/>
        </w:rPr>
      </w:pPr>
    </w:p>
    <w:p w14:paraId="0E6E352D" w14:textId="77777777" w:rsidR="007F3E7D" w:rsidRDefault="00261BB4">
      <w:pPr>
        <w:spacing w:line="276" w:lineRule="auto"/>
        <w:ind w:firstLine="420"/>
        <w:rPr>
          <w:b/>
        </w:rPr>
      </w:pPr>
      <w:bookmarkStart w:id="1" w:name="OLE_LINK3"/>
      <w:r>
        <w:t>随着移动测量技术的快速发展</w:t>
      </w:r>
      <w:r>
        <w:rPr>
          <w:rFonts w:hint="eastAsia"/>
        </w:rPr>
        <w:t>及其应用的不断深入</w:t>
      </w:r>
      <w:bookmarkEnd w:id="1"/>
      <w:r>
        <w:t>，</w:t>
      </w:r>
      <w:r>
        <w:rPr>
          <w:rFonts w:hint="eastAsia"/>
        </w:rPr>
        <w:t>各领域对移动测量系统的精度提出了不同要求，如何快速、方便地评估其精度越来越受到人们的重视。现有的精度评估技术均是基于某些特征进行的，即将传统测量手段（全站仪等）量测的精确的特征位置作为参考，通过与移动测量系统获取的同名特征进行比较，从而评估系统精度。按照所使用的特征类型，主要可以分为两类：</w:t>
      </w:r>
    </w:p>
    <w:p w14:paraId="34FAC7CE" w14:textId="77777777" w:rsidR="007F3E7D" w:rsidRDefault="00261BB4">
      <w:pPr>
        <w:pStyle w:val="af2"/>
        <w:numPr>
          <w:ilvl w:val="0"/>
          <w:numId w:val="2"/>
        </w:numPr>
        <w:spacing w:line="276" w:lineRule="auto"/>
        <w:ind w:firstLineChars="0"/>
      </w:pPr>
      <w:commentRangeStart w:id="2"/>
      <w:r>
        <w:rPr>
          <w:rFonts w:hint="eastAsia"/>
        </w:rPr>
        <w:t>基于特征点的精度评估方法。</w:t>
      </w:r>
      <w:commentRangeEnd w:id="2"/>
      <w:r>
        <w:rPr>
          <w:rStyle w:val="af1"/>
        </w:rPr>
        <w:commentReference w:id="2"/>
      </w:r>
    </w:p>
    <w:p w14:paraId="2C218CEE" w14:textId="12ECCA5B" w:rsidR="007F3E7D" w:rsidRPr="009B6674" w:rsidRDefault="00261BB4" w:rsidP="009B6674">
      <w:pPr>
        <w:ind w:firstLine="420"/>
        <w:rPr>
          <w:szCs w:val="21"/>
        </w:rPr>
      </w:pPr>
      <w:r>
        <w:rPr>
          <w:rFonts w:hint="eastAsia"/>
        </w:rPr>
        <w:t>在基于特征点进行精度评估的手段中，首先，需要建设标准化的外业</w:t>
      </w:r>
      <w:commentRangeStart w:id="3"/>
      <w:commentRangeEnd w:id="3"/>
      <w:r>
        <w:rPr>
          <w:rStyle w:val="af1"/>
          <w:strike/>
        </w:rPr>
        <w:commentReference w:id="3"/>
      </w:r>
      <w:r w:rsidRPr="003609DC">
        <w:rPr>
          <w:rFonts w:hint="eastAsia"/>
        </w:rPr>
        <w:t>检测场</w:t>
      </w:r>
      <w:r>
        <w:rPr>
          <w:rFonts w:hint="eastAsia"/>
        </w:rPr>
        <w:t>来提供的理想测试环境</w:t>
      </w:r>
      <w:r w:rsidR="007C5397">
        <w:rPr>
          <w:rFonts w:hint="eastAsia"/>
        </w:rPr>
        <w:t>，</w:t>
      </w:r>
      <w:r>
        <w:rPr>
          <w:rFonts w:hint="eastAsia"/>
        </w:rPr>
        <w:t>最大限度排除外界误差干扰</w:t>
      </w:r>
      <w:r w:rsidRPr="003609DC">
        <w:rPr>
          <w:rFonts w:hint="eastAsia"/>
        </w:rPr>
        <w:t>；</w:t>
      </w:r>
      <w:r>
        <w:rPr>
          <w:rFonts w:hint="eastAsia"/>
        </w:rPr>
        <w:t>同时，</w:t>
      </w:r>
      <w:r w:rsidRPr="003609DC">
        <w:rPr>
          <w:rFonts w:hint="eastAsia"/>
        </w:rPr>
        <w:t>在检测场中</w:t>
      </w:r>
      <w:r>
        <w:rPr>
          <w:rFonts w:hint="eastAsia"/>
        </w:rPr>
        <w:t>需要使用传统方式获取大量的特征点，将其作为检校点，工作量巨大，效率较低；其次，</w:t>
      </w:r>
      <w:r w:rsidR="007C5397" w:rsidRPr="007C5397">
        <w:rPr>
          <w:rFonts w:hint="eastAsia"/>
        </w:rPr>
        <w:t>激光扫描仪</w:t>
      </w:r>
      <w:r w:rsidR="007C5397">
        <w:rPr>
          <w:rFonts w:hint="eastAsia"/>
        </w:rPr>
        <w:t>虽然</w:t>
      </w:r>
      <w:r w:rsidR="007C5397" w:rsidRPr="007C5397">
        <w:rPr>
          <w:rFonts w:hint="eastAsia"/>
        </w:rPr>
        <w:t>可以获取大面积的点云，但点云中不一定包含需要的特征点</w:t>
      </w:r>
      <w:r w:rsidR="00B56CA0">
        <w:rPr>
          <w:rFonts w:hint="eastAsia"/>
        </w:rPr>
        <w:t>，而且当需要用拟合的方式去求取特征点坐标时还必须要求测试环境具有完整的结构化特征</w:t>
      </w:r>
      <w:r w:rsidR="001267C3">
        <w:rPr>
          <w:rFonts w:hint="eastAsia"/>
        </w:rPr>
        <w:t>和</w:t>
      </w:r>
      <w:r w:rsidR="00F11A8F">
        <w:rPr>
          <w:rFonts w:hint="eastAsia"/>
        </w:rPr>
        <w:t>保证</w:t>
      </w:r>
      <w:r w:rsidR="00F11A8F">
        <w:rPr>
          <w:rFonts w:hint="eastAsia"/>
        </w:rPr>
        <w:t>M</w:t>
      </w:r>
      <w:r w:rsidR="00F11A8F">
        <w:t>MS</w:t>
      </w:r>
      <w:r w:rsidR="00F11A8F">
        <w:rPr>
          <w:rFonts w:hint="eastAsia"/>
        </w:rPr>
        <w:t>获取</w:t>
      </w:r>
      <w:r w:rsidR="001267C3">
        <w:rPr>
          <w:rFonts w:hint="eastAsia"/>
        </w:rPr>
        <w:t>足够的目标点云信息</w:t>
      </w:r>
      <w:r w:rsidR="003A26B5">
        <w:rPr>
          <w:rFonts w:hint="eastAsia"/>
        </w:rPr>
        <w:t>；最后，</w:t>
      </w:r>
      <w:r>
        <w:rPr>
          <w:rFonts w:hint="eastAsia"/>
        </w:rPr>
        <w:t>特征点提取</w:t>
      </w:r>
      <w:r w:rsidR="009B6674">
        <w:rPr>
          <w:rFonts w:ascii="宋体" w:hAnsi="宋体" w:hint="eastAsia"/>
        </w:rPr>
        <w:t>主要依靠手工操作，受</w:t>
      </w:r>
      <w:r w:rsidR="0026253A">
        <w:rPr>
          <w:rFonts w:ascii="宋体" w:hAnsi="宋体" w:hint="eastAsia"/>
        </w:rPr>
        <w:t>载体</w:t>
      </w:r>
      <w:r w:rsidR="009B6674">
        <w:rPr>
          <w:rFonts w:ascii="宋体" w:hAnsi="宋体" w:hint="eastAsia"/>
        </w:rPr>
        <w:t>速</w:t>
      </w:r>
      <w:r w:rsidR="0026253A">
        <w:rPr>
          <w:rFonts w:ascii="宋体" w:hAnsi="宋体" w:hint="eastAsia"/>
        </w:rPr>
        <w:t>度</w:t>
      </w:r>
      <w:r w:rsidR="009B6674">
        <w:rPr>
          <w:rFonts w:ascii="宋体" w:hAnsi="宋体" w:hint="eastAsia"/>
        </w:rPr>
        <w:t>、主观意识及点云密度等多种因素的影响，难以做到精确提取</w:t>
      </w:r>
      <w:r>
        <w:rPr>
          <w:rFonts w:hint="eastAsia"/>
        </w:rPr>
        <w:t>，对整体</w:t>
      </w:r>
      <w:r w:rsidR="004E1E04">
        <w:rPr>
          <w:rFonts w:hint="eastAsia"/>
        </w:rPr>
        <w:t>的</w:t>
      </w:r>
      <w:r>
        <w:rPr>
          <w:rFonts w:hint="eastAsia"/>
        </w:rPr>
        <w:t>实验结果而言增加了不确定性，不能保证实验的精度。</w:t>
      </w:r>
    </w:p>
    <w:p w14:paraId="0ABEC148" w14:textId="77777777" w:rsidR="007F3E7D" w:rsidRDefault="00261BB4">
      <w:pPr>
        <w:pStyle w:val="af2"/>
        <w:numPr>
          <w:ilvl w:val="0"/>
          <w:numId w:val="2"/>
        </w:numPr>
        <w:spacing w:line="276" w:lineRule="auto"/>
        <w:ind w:firstLineChars="0"/>
      </w:pPr>
      <w:commentRangeStart w:id="4"/>
      <w:r>
        <w:rPr>
          <w:rFonts w:hint="eastAsia"/>
        </w:rPr>
        <w:t>基于特征线的精度评估方法。</w:t>
      </w:r>
      <w:commentRangeEnd w:id="4"/>
      <w:r>
        <w:rPr>
          <w:rStyle w:val="af1"/>
        </w:rPr>
        <w:commentReference w:id="4"/>
      </w:r>
    </w:p>
    <w:p w14:paraId="33EB1A1A" w14:textId="700E6329" w:rsidR="007F3E7D" w:rsidRPr="000C444F" w:rsidRDefault="00261BB4" w:rsidP="000C444F">
      <w:pPr>
        <w:ind w:firstLine="420"/>
        <w:rPr>
          <w:szCs w:val="21"/>
        </w:rPr>
      </w:pPr>
      <w:r>
        <w:rPr>
          <w:rFonts w:hint="eastAsia"/>
        </w:rPr>
        <w:t>对于基于特征线的精度评估方法，</w:t>
      </w:r>
      <w:r w:rsidR="0026253A">
        <w:rPr>
          <w:rFonts w:ascii="宋体" w:hAnsi="宋体" w:hint="eastAsia"/>
        </w:rPr>
        <w:t>引入了线段豪斯多夫距离算法（</w:t>
      </w:r>
      <w:r w:rsidR="0026253A">
        <w:t xml:space="preserve">line segment </w:t>
      </w:r>
      <w:proofErr w:type="spellStart"/>
      <w:r w:rsidR="0026253A">
        <w:t>Hausdorff</w:t>
      </w:r>
      <w:proofErr w:type="spellEnd"/>
      <w:r w:rsidR="0026253A">
        <w:t xml:space="preserve"> distance, LHD</w:t>
      </w:r>
      <w:r w:rsidR="0026253A">
        <w:rPr>
          <w:rFonts w:ascii="宋体" w:hAnsi="宋体" w:hint="eastAsia"/>
        </w:rPr>
        <w:t>），</w:t>
      </w:r>
      <w:r w:rsidR="0026253A">
        <w:rPr>
          <w:rFonts w:hint="eastAsia"/>
        </w:rPr>
        <w:t>利用建筑物特征线等方式，将</w:t>
      </w:r>
      <w:r w:rsidR="0026253A">
        <w:rPr>
          <w:rFonts w:hint="eastAsia"/>
        </w:rPr>
        <w:t>MMS</w:t>
      </w:r>
      <w:r w:rsidR="0026253A">
        <w:rPr>
          <w:rFonts w:hint="eastAsia"/>
        </w:rPr>
        <w:t>获取的一系列特征线与参考线段进行</w:t>
      </w:r>
      <w:r w:rsidR="0026253A">
        <w:rPr>
          <w:rFonts w:ascii="宋体" w:hAnsi="宋体" w:hint="eastAsia"/>
        </w:rPr>
        <w:t>自动寻找其对应关系，从而实现移动测量系统的精度评估</w:t>
      </w:r>
      <w:r w:rsidR="0026253A">
        <w:rPr>
          <w:rFonts w:hint="eastAsia"/>
        </w:rPr>
        <w:t>进行对比分析，进行精度评定。对于低密度点云精度评定能够进行有效的精度评定，克服了特征点识别、精确拾取方面的困难。但是，</w:t>
      </w:r>
      <w:r w:rsidR="006C5042">
        <w:rPr>
          <w:rFonts w:hint="eastAsia"/>
        </w:rPr>
        <w:t>它受限于测试环境要有完整的结构化特征来为它提供所需的</w:t>
      </w:r>
      <w:r w:rsidR="00B56CA0">
        <w:rPr>
          <w:rFonts w:hint="eastAsia"/>
        </w:rPr>
        <w:t>目标</w:t>
      </w:r>
      <w:r w:rsidR="006C5042">
        <w:rPr>
          <w:rFonts w:hint="eastAsia"/>
        </w:rPr>
        <w:t>特征，而且</w:t>
      </w:r>
      <w:r w:rsidR="006C5042">
        <w:rPr>
          <w:rFonts w:ascii="宋体" w:hAnsi="宋体" w:hint="eastAsia"/>
        </w:rPr>
        <w:t>其精度评估结果的可靠性受阈值选择的影响较大，且相比于特征点，特征线的提取过程更为复杂</w:t>
      </w:r>
      <w:r w:rsidR="00AD4DEB">
        <w:rPr>
          <w:rFonts w:ascii="宋体" w:hAnsi="宋体" w:hint="eastAsia"/>
        </w:rPr>
        <w:t>，技术较为不成熟</w:t>
      </w:r>
      <w:r w:rsidR="006C5042">
        <w:rPr>
          <w:rFonts w:ascii="宋体" w:hAnsi="宋体" w:hint="eastAsia"/>
        </w:rPr>
        <w:t>。</w:t>
      </w:r>
    </w:p>
    <w:p w14:paraId="5D55182F" w14:textId="02EFFC98" w:rsidR="007F3E7D" w:rsidRDefault="00261BB4">
      <w:pPr>
        <w:spacing w:line="276" w:lineRule="auto"/>
        <w:ind w:firstLine="420"/>
      </w:pPr>
      <w:r>
        <w:rPr>
          <w:rFonts w:hint="eastAsia"/>
        </w:rPr>
        <w:t>这两种方法对机载、</w:t>
      </w:r>
      <w:r w:rsidR="000C444F">
        <w:rPr>
          <w:rFonts w:hint="eastAsia"/>
        </w:rPr>
        <w:t>车载、</w:t>
      </w:r>
      <w:r>
        <w:rPr>
          <w:rFonts w:hint="eastAsia"/>
        </w:rPr>
        <w:t>船载移动测量系统而言，在实际测量应用中</w:t>
      </w:r>
      <w:r w:rsidR="000A3FFA">
        <w:rPr>
          <w:rFonts w:hint="eastAsia"/>
        </w:rPr>
        <w:t>，</w:t>
      </w:r>
      <w:r>
        <w:rPr>
          <w:rFonts w:hint="eastAsia"/>
        </w:rPr>
        <w:t>其载体的规划</w:t>
      </w:r>
      <w:r>
        <w:rPr>
          <w:rFonts w:hint="eastAsia"/>
        </w:rPr>
        <w:lastRenderedPageBreak/>
        <w:t>路线往往受到各种因素的影响而导致难以获取</w:t>
      </w:r>
      <w:r w:rsidR="00273198">
        <w:rPr>
          <w:rFonts w:hint="eastAsia"/>
        </w:rPr>
        <w:t>足够</w:t>
      </w:r>
      <w:r>
        <w:rPr>
          <w:rFonts w:hint="eastAsia"/>
        </w:rPr>
        <w:t>的</w:t>
      </w:r>
      <w:r w:rsidR="00F11A8F">
        <w:rPr>
          <w:rFonts w:hint="eastAsia"/>
        </w:rPr>
        <w:t>标靶</w:t>
      </w:r>
      <w:r>
        <w:rPr>
          <w:rFonts w:hint="eastAsia"/>
        </w:rPr>
        <w:t>三维数据</w:t>
      </w:r>
      <w:r w:rsidR="000A3FFA">
        <w:rPr>
          <w:rFonts w:hint="eastAsia"/>
        </w:rPr>
        <w:t>来拟合并求出</w:t>
      </w:r>
      <w:r w:rsidR="00926FD5">
        <w:rPr>
          <w:rFonts w:hint="eastAsia"/>
        </w:rPr>
        <w:t>精确</w:t>
      </w:r>
      <w:r w:rsidR="004E1E04">
        <w:rPr>
          <w:rFonts w:hint="eastAsia"/>
        </w:rPr>
        <w:t>的</w:t>
      </w:r>
      <w:r w:rsidR="000B3EE2">
        <w:rPr>
          <w:rFonts w:hint="eastAsia"/>
        </w:rPr>
        <w:t>目标坐标</w:t>
      </w:r>
      <w:r w:rsidR="002A1195">
        <w:rPr>
          <w:rFonts w:hint="eastAsia"/>
        </w:rPr>
        <w:t>，使得实验的可靠性大大降低。</w:t>
      </w:r>
      <w:r w:rsidR="00273198">
        <w:rPr>
          <w:rFonts w:hint="eastAsia"/>
        </w:rPr>
        <w:t>而且</w:t>
      </w:r>
      <w:r>
        <w:rPr>
          <w:rFonts w:hint="eastAsia"/>
        </w:rPr>
        <w:t>载体与目标特征之间的测量距离普遍较远，载体的移动速度也往往过快</w:t>
      </w:r>
      <w:r w:rsidR="00273198">
        <w:rPr>
          <w:rFonts w:hint="eastAsia"/>
        </w:rPr>
        <w:t>，使得</w:t>
      </w:r>
      <w:r>
        <w:rPr>
          <w:rFonts w:hint="eastAsia"/>
        </w:rPr>
        <w:t>系统获取的激光点云的密度较低，易导致激光点云中目标特征的缺失。故上述两种方法较难</w:t>
      </w:r>
      <w:r w:rsidR="00941FEC">
        <w:rPr>
          <w:rFonts w:hint="eastAsia"/>
        </w:rPr>
        <w:t>同时</w:t>
      </w:r>
      <w:r>
        <w:rPr>
          <w:rFonts w:hint="eastAsia"/>
        </w:rPr>
        <w:t>应用在机载、</w:t>
      </w:r>
      <w:r w:rsidR="000C444F">
        <w:rPr>
          <w:rFonts w:hint="eastAsia"/>
        </w:rPr>
        <w:t>车载、</w:t>
      </w:r>
      <w:r>
        <w:rPr>
          <w:rFonts w:hint="eastAsia"/>
        </w:rPr>
        <w:t>船载移动测量系统</w:t>
      </w:r>
      <w:r w:rsidR="00941FEC">
        <w:rPr>
          <w:rFonts w:hint="eastAsia"/>
        </w:rPr>
        <w:t>的</w:t>
      </w:r>
      <w:r w:rsidR="00AD4DEB">
        <w:rPr>
          <w:rFonts w:hint="eastAsia"/>
        </w:rPr>
        <w:t>点云精度评估</w:t>
      </w:r>
      <w:r>
        <w:rPr>
          <w:rFonts w:hint="eastAsia"/>
        </w:rPr>
        <w:t>，做不到通用性。</w:t>
      </w:r>
    </w:p>
    <w:p w14:paraId="248D9A84" w14:textId="4801C4AA" w:rsidR="007F3E7D" w:rsidRDefault="00261BB4">
      <w:pPr>
        <w:spacing w:line="276" w:lineRule="auto"/>
        <w:ind w:firstLine="420"/>
        <w:rPr>
          <w:color w:val="FF0000"/>
        </w:rPr>
      </w:pPr>
      <w:r>
        <w:rPr>
          <w:rFonts w:hint="eastAsia"/>
          <w:color w:val="000000" w:themeColor="text1"/>
        </w:rPr>
        <w:t>针对上述问题，本发明公开了一种基于三棱锥标靶的移动测量系统激光点云精度评估方法</w:t>
      </w:r>
      <w:r w:rsidR="000A3FFA">
        <w:rPr>
          <w:rFonts w:hint="eastAsia"/>
          <w:color w:val="000000" w:themeColor="text1"/>
        </w:rPr>
        <w:t>。它基于特征点的精度评估方式</w:t>
      </w:r>
      <w:r w:rsidR="00B56CA0">
        <w:rPr>
          <w:rFonts w:hint="eastAsia"/>
          <w:color w:val="000000" w:themeColor="text1"/>
        </w:rPr>
        <w:t>，通过改进检测场中的标靶</w:t>
      </w:r>
      <w:r w:rsidR="006541B3">
        <w:rPr>
          <w:rFonts w:hint="eastAsia"/>
          <w:color w:val="000000" w:themeColor="text1"/>
        </w:rPr>
        <w:t>模具</w:t>
      </w:r>
      <w:r>
        <w:rPr>
          <w:rFonts w:hint="eastAsia"/>
          <w:color w:val="000000" w:themeColor="text1"/>
        </w:rPr>
        <w:t>，</w:t>
      </w:r>
      <w:r w:rsidR="00B56CA0">
        <w:rPr>
          <w:rFonts w:hint="eastAsia"/>
          <w:color w:val="000000" w:themeColor="text1"/>
        </w:rPr>
        <w:t>进而实现</w:t>
      </w:r>
      <w:r w:rsidR="00B56CA0">
        <w:rPr>
          <w:rFonts w:hint="eastAsia"/>
        </w:rPr>
        <w:t>机载、车载、船载的</w:t>
      </w:r>
      <w:r w:rsidR="00AD4DEB">
        <w:rPr>
          <w:rFonts w:hint="eastAsia"/>
        </w:rPr>
        <w:t>点云精度评估</w:t>
      </w:r>
      <w:r w:rsidR="00B56CA0">
        <w:rPr>
          <w:rFonts w:hint="eastAsia"/>
        </w:rPr>
        <w:t>通用性</w:t>
      </w:r>
      <w:r w:rsidR="002633D4">
        <w:rPr>
          <w:rFonts w:hint="eastAsia"/>
        </w:rPr>
        <w:t>问题</w:t>
      </w:r>
      <w:r w:rsidR="00B56CA0">
        <w:rPr>
          <w:rFonts w:hint="eastAsia"/>
        </w:rPr>
        <w:t>。</w:t>
      </w:r>
      <w:r>
        <w:rPr>
          <w:rFonts w:hint="eastAsia"/>
        </w:rPr>
        <w:t>通过解算出三棱锥的三个平面方程，来</w:t>
      </w:r>
      <w:r>
        <w:rPr>
          <w:rFonts w:hint="eastAsia"/>
          <w:color w:val="000000" w:themeColor="text1"/>
        </w:rPr>
        <w:t>求取三棱锥的顶点坐标</w:t>
      </w:r>
      <w:r w:rsidR="000C444F">
        <w:rPr>
          <w:rFonts w:hint="eastAsia"/>
          <w:color w:val="000000" w:themeColor="text1"/>
        </w:rPr>
        <w:t>。</w:t>
      </w:r>
      <w:r>
        <w:rPr>
          <w:rFonts w:hint="eastAsia"/>
          <w:color w:val="000000" w:themeColor="text1"/>
        </w:rPr>
        <w:t>再利用全站仪无棱镜作业模式精确</w:t>
      </w:r>
      <w:r w:rsidR="000C444F">
        <w:rPr>
          <w:rFonts w:hint="eastAsia"/>
          <w:color w:val="000000" w:themeColor="text1"/>
        </w:rPr>
        <w:t>均匀</w:t>
      </w:r>
      <w:r>
        <w:rPr>
          <w:rFonts w:hint="eastAsia"/>
          <w:color w:val="000000" w:themeColor="text1"/>
        </w:rPr>
        <w:t>获取三棱锥</w:t>
      </w:r>
      <w:r w:rsidR="000C444F">
        <w:rPr>
          <w:rFonts w:hint="eastAsia"/>
          <w:color w:val="000000" w:themeColor="text1"/>
        </w:rPr>
        <w:t>每个平面</w:t>
      </w:r>
      <w:r w:rsidR="00941FEC">
        <w:rPr>
          <w:rFonts w:hint="eastAsia"/>
          <w:color w:val="000000" w:themeColor="text1"/>
        </w:rPr>
        <w:t>上少量</w:t>
      </w:r>
      <w:r w:rsidR="000C444F">
        <w:rPr>
          <w:rFonts w:hint="eastAsia"/>
          <w:color w:val="000000" w:themeColor="text1"/>
        </w:rPr>
        <w:t>点</w:t>
      </w:r>
      <w:r>
        <w:rPr>
          <w:rFonts w:hint="eastAsia"/>
          <w:color w:val="000000" w:themeColor="text1"/>
        </w:rPr>
        <w:t>坐标</w:t>
      </w:r>
      <w:r w:rsidR="000C444F">
        <w:rPr>
          <w:rFonts w:hint="eastAsia"/>
          <w:color w:val="000000" w:themeColor="text1"/>
        </w:rPr>
        <w:t>，</w:t>
      </w:r>
      <w:r w:rsidR="004E1E04">
        <w:rPr>
          <w:rFonts w:hint="eastAsia"/>
          <w:color w:val="000000" w:themeColor="text1"/>
        </w:rPr>
        <w:t>并拟合</w:t>
      </w:r>
      <w:r w:rsidR="001267C3">
        <w:rPr>
          <w:rFonts w:hint="eastAsia"/>
          <w:color w:val="000000" w:themeColor="text1"/>
        </w:rPr>
        <w:t>求</w:t>
      </w:r>
      <w:r w:rsidR="000C444F">
        <w:rPr>
          <w:rFonts w:hint="eastAsia"/>
          <w:color w:val="000000" w:themeColor="text1"/>
        </w:rPr>
        <w:t>取平面方程，</w:t>
      </w:r>
      <w:r w:rsidR="004E1E04">
        <w:rPr>
          <w:rFonts w:hint="eastAsia"/>
          <w:color w:val="000000" w:themeColor="text1"/>
        </w:rPr>
        <w:t>以此</w:t>
      </w:r>
      <w:r w:rsidR="000C444F">
        <w:rPr>
          <w:rFonts w:hint="eastAsia"/>
        </w:rPr>
        <w:t>来</w:t>
      </w:r>
      <w:r w:rsidR="001267C3">
        <w:rPr>
          <w:rFonts w:hint="eastAsia"/>
          <w:color w:val="000000" w:themeColor="text1"/>
        </w:rPr>
        <w:t>计算</w:t>
      </w:r>
      <w:r w:rsidR="000C444F">
        <w:rPr>
          <w:rFonts w:hint="eastAsia"/>
          <w:color w:val="000000" w:themeColor="text1"/>
        </w:rPr>
        <w:t>三棱锥的顶点坐标</w:t>
      </w:r>
      <w:r>
        <w:rPr>
          <w:rFonts w:hint="eastAsia"/>
          <w:color w:val="000000" w:themeColor="text1"/>
        </w:rPr>
        <w:t>。</w:t>
      </w:r>
      <w:r>
        <w:rPr>
          <w:rFonts w:hint="eastAsia"/>
        </w:rPr>
        <w:t>根据</w:t>
      </w:r>
      <w:r w:rsidR="004E1E04">
        <w:rPr>
          <w:rFonts w:hint="eastAsia"/>
        </w:rPr>
        <w:t>M</w:t>
      </w:r>
      <w:r w:rsidR="004E1E04">
        <w:t>MS</w:t>
      </w:r>
      <w:r w:rsidR="004E1E04">
        <w:rPr>
          <w:rFonts w:hint="eastAsia"/>
        </w:rPr>
        <w:t>获得的点云数据计算得到</w:t>
      </w:r>
      <w:r>
        <w:rPr>
          <w:rFonts w:hint="eastAsia"/>
        </w:rPr>
        <w:t>的棱锥顶点坐标与</w:t>
      </w:r>
      <w:r w:rsidR="000C444F">
        <w:rPr>
          <w:rFonts w:hint="eastAsia"/>
        </w:rPr>
        <w:t>全站仪</w:t>
      </w:r>
      <w:r w:rsidR="004E1E04">
        <w:rPr>
          <w:rFonts w:hint="eastAsia"/>
        </w:rPr>
        <w:t>测量得到</w:t>
      </w:r>
      <w:r w:rsidR="00941FEC">
        <w:rPr>
          <w:rFonts w:hint="eastAsia"/>
        </w:rPr>
        <w:t>的</w:t>
      </w:r>
      <w:r>
        <w:rPr>
          <w:rFonts w:hint="eastAsia"/>
        </w:rPr>
        <w:t>棱锥</w:t>
      </w:r>
      <w:r w:rsidR="00941FEC">
        <w:rPr>
          <w:rFonts w:hint="eastAsia"/>
        </w:rPr>
        <w:t>平面点坐标计算得到的棱锥</w:t>
      </w:r>
      <w:r>
        <w:rPr>
          <w:rFonts w:hint="eastAsia"/>
        </w:rPr>
        <w:t>顶点坐标来进行精度评估。</w:t>
      </w:r>
    </w:p>
    <w:p w14:paraId="676D92D1" w14:textId="4BBA06EB" w:rsidR="007F3E7D" w:rsidRDefault="00261BB4">
      <w:pPr>
        <w:spacing w:line="276" w:lineRule="auto"/>
        <w:ind w:firstLine="420"/>
        <w:rPr>
          <w:color w:val="000000" w:themeColor="text1"/>
        </w:rPr>
      </w:pPr>
      <w:r>
        <w:rPr>
          <w:rFonts w:hint="eastAsia"/>
          <w:color w:val="000000" w:themeColor="text1"/>
        </w:rPr>
        <w:t>本发明方法，一方面解决了低密度点云</w:t>
      </w:r>
      <w:r w:rsidR="002A1195">
        <w:rPr>
          <w:rFonts w:hint="eastAsia"/>
        </w:rPr>
        <w:t>易导致目标特征的缺失问题</w:t>
      </w:r>
      <w:r w:rsidR="00D70C22">
        <w:rPr>
          <w:rFonts w:hint="eastAsia"/>
          <w:color w:val="000000" w:themeColor="text1"/>
        </w:rPr>
        <w:t>与较难获取足够的标靶三维数据</w:t>
      </w:r>
      <w:r w:rsidR="00F11A8F">
        <w:rPr>
          <w:rFonts w:hint="eastAsia"/>
          <w:color w:val="000000" w:themeColor="text1"/>
        </w:rPr>
        <w:t>进行</w:t>
      </w:r>
      <w:r w:rsidR="002A1195">
        <w:rPr>
          <w:rFonts w:hint="eastAsia"/>
        </w:rPr>
        <w:t>拟合</w:t>
      </w:r>
      <w:r w:rsidR="00D73574">
        <w:rPr>
          <w:rFonts w:hint="eastAsia"/>
        </w:rPr>
        <w:t>来</w:t>
      </w:r>
      <w:r w:rsidR="002A1195">
        <w:rPr>
          <w:rFonts w:hint="eastAsia"/>
        </w:rPr>
        <w:t>求出</w:t>
      </w:r>
      <w:r w:rsidR="00926FD5">
        <w:rPr>
          <w:rFonts w:hint="eastAsia"/>
        </w:rPr>
        <w:t>精确</w:t>
      </w:r>
      <w:r w:rsidR="002A1195">
        <w:rPr>
          <w:rFonts w:hint="eastAsia"/>
        </w:rPr>
        <w:t>的目标坐标</w:t>
      </w:r>
      <w:r>
        <w:rPr>
          <w:rFonts w:hint="eastAsia"/>
          <w:color w:val="000000" w:themeColor="text1"/>
        </w:rPr>
        <w:t>的</w:t>
      </w:r>
      <w:r w:rsidR="002A1195">
        <w:rPr>
          <w:rFonts w:hint="eastAsia"/>
          <w:color w:val="000000" w:themeColor="text1"/>
        </w:rPr>
        <w:t>问题</w:t>
      </w:r>
      <w:r>
        <w:rPr>
          <w:rFonts w:hint="eastAsia"/>
          <w:color w:val="000000" w:themeColor="text1"/>
        </w:rPr>
        <w:t>，另一方面该方法无需</w:t>
      </w:r>
      <w:r w:rsidR="002A1195">
        <w:rPr>
          <w:rFonts w:hint="eastAsia"/>
          <w:color w:val="000000" w:themeColor="text1"/>
        </w:rPr>
        <w:t>直接</w:t>
      </w:r>
      <w:r>
        <w:rPr>
          <w:rFonts w:hint="eastAsia"/>
          <w:color w:val="000000" w:themeColor="text1"/>
        </w:rPr>
        <w:t>提取</w:t>
      </w:r>
      <w:r w:rsidR="002A1195">
        <w:rPr>
          <w:rFonts w:hint="eastAsia"/>
          <w:color w:val="000000" w:themeColor="text1"/>
        </w:rPr>
        <w:t>目标</w:t>
      </w:r>
      <w:r>
        <w:rPr>
          <w:rFonts w:hint="eastAsia"/>
          <w:color w:val="000000" w:themeColor="text1"/>
        </w:rPr>
        <w:t>点或</w:t>
      </w:r>
      <w:r w:rsidR="002A1195">
        <w:rPr>
          <w:rFonts w:hint="eastAsia"/>
          <w:color w:val="000000" w:themeColor="text1"/>
        </w:rPr>
        <w:t>目标</w:t>
      </w:r>
      <w:r>
        <w:rPr>
          <w:rFonts w:hint="eastAsia"/>
          <w:color w:val="000000" w:themeColor="text1"/>
        </w:rPr>
        <w:t>线段，</w:t>
      </w:r>
      <w:r w:rsidR="002A1195">
        <w:rPr>
          <w:rFonts w:hint="eastAsia"/>
          <w:color w:val="000000" w:themeColor="text1"/>
        </w:rPr>
        <w:t>它通过间接的方式</w:t>
      </w:r>
      <w:r w:rsidR="00D73574">
        <w:rPr>
          <w:rFonts w:hint="eastAsia"/>
          <w:color w:val="000000" w:themeColor="text1"/>
        </w:rPr>
        <w:t>，</w:t>
      </w:r>
      <w:r w:rsidR="007E5E84">
        <w:rPr>
          <w:rFonts w:hint="eastAsia"/>
          <w:color w:val="000000" w:themeColor="text1"/>
        </w:rPr>
        <w:t>快速高效地</w:t>
      </w:r>
      <w:r w:rsidR="002A1195">
        <w:rPr>
          <w:rFonts w:hint="eastAsia"/>
          <w:color w:val="000000" w:themeColor="text1"/>
        </w:rPr>
        <w:t>来</w:t>
      </w:r>
      <w:r w:rsidR="00926FD5">
        <w:rPr>
          <w:rFonts w:hint="eastAsia"/>
          <w:color w:val="000000" w:themeColor="text1"/>
        </w:rPr>
        <w:t>精确</w:t>
      </w:r>
      <w:r w:rsidR="002A1195">
        <w:rPr>
          <w:rFonts w:hint="eastAsia"/>
          <w:color w:val="000000" w:themeColor="text1"/>
        </w:rPr>
        <w:t>获取目标信息，</w:t>
      </w:r>
      <w:commentRangeStart w:id="5"/>
      <w:r>
        <w:rPr>
          <w:rFonts w:hint="eastAsia"/>
          <w:color w:val="000000" w:themeColor="text1"/>
        </w:rPr>
        <w:t>解决</w:t>
      </w:r>
      <w:r w:rsidR="0036115C">
        <w:rPr>
          <w:rFonts w:hint="eastAsia"/>
        </w:rPr>
        <w:t>了非结构化环境的问题</w:t>
      </w:r>
      <w:r w:rsidR="00437ED4">
        <w:rPr>
          <w:rFonts w:hint="eastAsia"/>
          <w:color w:val="000000" w:themeColor="text1"/>
        </w:rPr>
        <w:t>和</w:t>
      </w:r>
      <w:r>
        <w:rPr>
          <w:rFonts w:hint="eastAsia"/>
          <w:color w:val="000000" w:themeColor="text1"/>
        </w:rPr>
        <w:t>提取</w:t>
      </w:r>
      <w:r w:rsidR="0036115C">
        <w:rPr>
          <w:rFonts w:hint="eastAsia"/>
          <w:color w:val="000000" w:themeColor="text1"/>
        </w:rPr>
        <w:t>点、线</w:t>
      </w:r>
      <w:r>
        <w:rPr>
          <w:rFonts w:hint="eastAsia"/>
          <w:color w:val="000000" w:themeColor="text1"/>
        </w:rPr>
        <w:t>不精确造成的评估结果不</w:t>
      </w:r>
      <w:commentRangeEnd w:id="5"/>
      <w:r>
        <w:rPr>
          <w:rStyle w:val="af1"/>
        </w:rPr>
        <w:commentReference w:id="5"/>
      </w:r>
      <w:r w:rsidR="00926FD5">
        <w:rPr>
          <w:rFonts w:hint="eastAsia"/>
          <w:color w:val="000000" w:themeColor="text1"/>
        </w:rPr>
        <w:t>精确</w:t>
      </w:r>
      <w:r>
        <w:rPr>
          <w:rFonts w:hint="eastAsia"/>
          <w:color w:val="000000" w:themeColor="text1"/>
        </w:rPr>
        <w:t>等缺陷</w:t>
      </w:r>
      <w:r w:rsidR="00227957">
        <w:rPr>
          <w:rFonts w:hint="eastAsia"/>
          <w:color w:val="000000" w:themeColor="text1"/>
        </w:rPr>
        <w:t>。</w:t>
      </w:r>
      <w:r>
        <w:rPr>
          <w:rFonts w:hint="eastAsia"/>
          <w:color w:val="000000" w:themeColor="text1"/>
        </w:rPr>
        <w:t>提高了工作效率和检校质量，</w:t>
      </w:r>
      <w:r>
        <w:rPr>
          <w:rFonts w:hint="eastAsia"/>
        </w:rPr>
        <w:t>精度评估结果可靠性强</w:t>
      </w:r>
      <w:r>
        <w:rPr>
          <w:rFonts w:hint="eastAsia"/>
          <w:color w:val="000000" w:themeColor="text1"/>
        </w:rPr>
        <w:t>。且三棱锥标靶的制作成本低，制作工艺需求小，校</w:t>
      </w:r>
      <w:r w:rsidR="00941FEC">
        <w:rPr>
          <w:rFonts w:hint="eastAsia"/>
          <w:color w:val="000000" w:themeColor="text1"/>
        </w:rPr>
        <w:t>测</w:t>
      </w:r>
      <w:r>
        <w:rPr>
          <w:rFonts w:hint="eastAsia"/>
          <w:color w:val="000000" w:themeColor="text1"/>
        </w:rPr>
        <w:t>场的选址建设简单，</w:t>
      </w:r>
      <w:r w:rsidR="00941FEC">
        <w:rPr>
          <w:color w:val="000000" w:themeColor="text1"/>
        </w:rPr>
        <w:t>MMS</w:t>
      </w:r>
      <w:r w:rsidR="00941FEC">
        <w:rPr>
          <w:rFonts w:hint="eastAsia"/>
          <w:color w:val="000000" w:themeColor="text1"/>
        </w:rPr>
        <w:t>易于获取足够的标靶三维数据，</w:t>
      </w:r>
      <w:r>
        <w:rPr>
          <w:rFonts w:hint="eastAsia"/>
          <w:color w:val="000000" w:themeColor="text1"/>
        </w:rPr>
        <w:t>利于实现。</w:t>
      </w:r>
    </w:p>
    <w:p w14:paraId="12DC15AF" w14:textId="694C237F" w:rsidR="007F3E7D" w:rsidRDefault="00261BB4">
      <w:pPr>
        <w:spacing w:line="276" w:lineRule="auto"/>
        <w:ind w:firstLine="420"/>
      </w:pPr>
      <w:r>
        <w:rPr>
          <w:rFonts w:hint="eastAsia"/>
        </w:rPr>
        <w:t>本方法可以较好地解决低密度激光点云</w:t>
      </w:r>
      <w:r w:rsidR="00D70C22">
        <w:rPr>
          <w:rFonts w:hint="eastAsia"/>
        </w:rPr>
        <w:t>与</w:t>
      </w:r>
      <w:r w:rsidR="00D70C22">
        <w:rPr>
          <w:rFonts w:hint="eastAsia"/>
          <w:color w:val="000000" w:themeColor="text1"/>
        </w:rPr>
        <w:t>较难获取</w:t>
      </w:r>
      <w:r w:rsidR="003A26B5">
        <w:rPr>
          <w:rFonts w:hint="eastAsia"/>
          <w:color w:val="000000" w:themeColor="text1"/>
        </w:rPr>
        <w:t>足够</w:t>
      </w:r>
      <w:r w:rsidR="00D70C22">
        <w:rPr>
          <w:rFonts w:hint="eastAsia"/>
          <w:color w:val="000000" w:themeColor="text1"/>
        </w:rPr>
        <w:t>标靶三维数据</w:t>
      </w:r>
      <w:r>
        <w:rPr>
          <w:rFonts w:hint="eastAsia"/>
        </w:rPr>
        <w:t>的精度评估问题，可以完全适用于车载、船载、机载等多种载体，通用性强，</w:t>
      </w:r>
      <w:r w:rsidR="00D73574">
        <w:rPr>
          <w:rFonts w:hint="eastAsia"/>
        </w:rPr>
        <w:t>成本较低，</w:t>
      </w:r>
      <w:r>
        <w:rPr>
          <w:rFonts w:hint="eastAsia"/>
        </w:rPr>
        <w:t>实用价值较高。</w:t>
      </w:r>
    </w:p>
    <w:p w14:paraId="37F5B4A2" w14:textId="77777777" w:rsidR="007F3E7D" w:rsidRDefault="00261BB4">
      <w:pPr>
        <w:numPr>
          <w:ilvl w:val="0"/>
          <w:numId w:val="3"/>
        </w:numPr>
        <w:spacing w:line="276" w:lineRule="auto"/>
        <w:ind w:firstLine="562"/>
        <w:rPr>
          <w:b/>
          <w:bCs/>
          <w:color w:val="0000FF"/>
          <w:sz w:val="28"/>
        </w:rPr>
      </w:pPr>
      <w:r>
        <w:rPr>
          <w:b/>
          <w:bCs/>
          <w:color w:val="0000FF"/>
          <w:sz w:val="28"/>
        </w:rPr>
        <w:t>详细介绍技术背景，并描述已有的与本发明（实用新型）最相近似的实现方案。</w:t>
      </w:r>
    </w:p>
    <w:p w14:paraId="681F7627" w14:textId="77777777" w:rsidR="007F3E7D" w:rsidRDefault="00261BB4">
      <w:pPr>
        <w:spacing w:line="276" w:lineRule="auto"/>
        <w:ind w:firstLineChars="0" w:firstLine="0"/>
        <w:rPr>
          <w:b/>
        </w:rPr>
      </w:pPr>
      <w:r>
        <w:rPr>
          <w:b/>
        </w:rPr>
        <w:t>1</w:t>
      </w:r>
      <w:r>
        <w:rPr>
          <w:b/>
        </w:rPr>
        <w:t>、背景技术（大的技术背景和小的技术背景）</w:t>
      </w:r>
    </w:p>
    <w:p w14:paraId="1A04A511" w14:textId="77777777" w:rsidR="007F3E7D" w:rsidRDefault="00261BB4">
      <w:pPr>
        <w:spacing w:line="276" w:lineRule="auto"/>
        <w:ind w:firstLineChars="0" w:firstLine="0"/>
        <w:rPr>
          <w:b/>
        </w:rPr>
      </w:pPr>
      <w:r>
        <w:rPr>
          <w:b/>
        </w:rPr>
        <w:t>2</w:t>
      </w:r>
      <w:r>
        <w:rPr>
          <w:b/>
        </w:rPr>
        <w:t>、现有技术方案</w:t>
      </w:r>
    </w:p>
    <w:p w14:paraId="3F3D2A0F" w14:textId="77777777" w:rsidR="007F3E7D" w:rsidRDefault="00261BB4">
      <w:pPr>
        <w:ind w:firstLineChars="0" w:firstLine="0"/>
        <w:rPr>
          <w:b/>
        </w:rPr>
      </w:pPr>
      <w:r>
        <w:rPr>
          <w:b/>
        </w:rPr>
        <w:t>应详细介绍，以不需再去看文献即可领会该技术内容为准，如果现有技术出自专利，期刊，书籍，则提供出处。</w:t>
      </w:r>
    </w:p>
    <w:p w14:paraId="288353B9" w14:textId="77777777" w:rsidR="007F3E7D" w:rsidRDefault="00261BB4">
      <w:pPr>
        <w:spacing w:line="276" w:lineRule="auto"/>
        <w:ind w:firstLine="420"/>
      </w:pPr>
      <w:r>
        <w:rPr>
          <w:rFonts w:hint="eastAsia"/>
        </w:rPr>
        <w:t>1</w:t>
      </w:r>
      <w:r>
        <w:rPr>
          <w:rFonts w:hint="eastAsia"/>
        </w:rPr>
        <w:t>技术背景</w:t>
      </w:r>
    </w:p>
    <w:p w14:paraId="512FA49E" w14:textId="0F7CD10A" w:rsidR="007F3E7D" w:rsidRDefault="00261BB4">
      <w:pPr>
        <w:spacing w:line="276" w:lineRule="auto"/>
        <w:ind w:firstLine="420"/>
      </w:pPr>
      <w:r>
        <w:rPr>
          <w:rFonts w:hint="eastAsia"/>
        </w:rPr>
        <w:t>移动测量系统可以快速获取高密度、高精度的三维点云数据，近些年来它作为一种新兴的三维空间信息数据采集方式发展迅速，已经广泛应用于数字城市、街景地图、城市部件普查、道路检测及特征提取、三维建模等诸多领域。同时，随着无人驾驶技术的发展，高精度道路电子地图测制等新兴领域对移动测量系统的精度提出了更高的要求，移动测量系统也成为获取高精度基础地理信息数据的主流方式。在实际生产应用中，不同应用领域对移动测量系统的精度要求各不相同，新兴技术领域对其精度要求愈发提高。如何有效、快速、方便的进行移动测量系统的精度评估工作存在客观需要</w:t>
      </w:r>
      <w:r>
        <w:t>随着移动测量技术的快速发展</w:t>
      </w:r>
      <w:r>
        <w:rPr>
          <w:rFonts w:hint="eastAsia"/>
        </w:rPr>
        <w:t>及其应用的不断深入</w:t>
      </w:r>
      <w:r>
        <w:t>，</w:t>
      </w:r>
      <w:r>
        <w:rPr>
          <w:rFonts w:hint="eastAsia"/>
        </w:rPr>
        <w:t>不同的应用需求对移动测量系统的精度提出了不同要求，因此，</w:t>
      </w:r>
      <w:r>
        <w:t>移动测量系统的精度</w:t>
      </w:r>
      <w:r>
        <w:rPr>
          <w:rFonts w:hint="eastAsia"/>
        </w:rPr>
        <w:t>评估</w:t>
      </w:r>
      <w:r>
        <w:t>受到越来越多的</w:t>
      </w:r>
      <w:r>
        <w:rPr>
          <w:rFonts w:hint="eastAsia"/>
        </w:rPr>
        <w:t>重视。</w:t>
      </w:r>
      <w:r w:rsidR="002633D4">
        <w:rPr>
          <w:rFonts w:hint="eastAsia"/>
        </w:rPr>
        <w:t>现有的技术方法分为两类：</w:t>
      </w:r>
    </w:p>
    <w:p w14:paraId="1BF56AF7" w14:textId="77777777" w:rsidR="007F3E7D" w:rsidRDefault="00261BB4">
      <w:pPr>
        <w:spacing w:line="276" w:lineRule="auto"/>
        <w:ind w:firstLine="420"/>
      </w:pPr>
      <w:r>
        <w:rPr>
          <w:rFonts w:hint="eastAsia"/>
        </w:rPr>
        <w:t>1.</w:t>
      </w:r>
      <w:r>
        <w:rPr>
          <w:rFonts w:hint="eastAsia"/>
        </w:rPr>
        <w:t>基于特征点的精度评估方法</w:t>
      </w:r>
      <w:bookmarkStart w:id="6" w:name="OLE_LINK1"/>
      <w:bookmarkStart w:id="7" w:name="OLE_LINK2"/>
    </w:p>
    <w:p w14:paraId="311542F3" w14:textId="77777777" w:rsidR="007F3E7D" w:rsidRDefault="00261BB4">
      <w:pPr>
        <w:ind w:firstLine="420"/>
      </w:pPr>
      <w:r>
        <w:rPr>
          <w:rFonts w:hint="eastAsia"/>
        </w:rPr>
        <w:t>基于</w:t>
      </w:r>
      <w:bookmarkEnd w:id="6"/>
      <w:bookmarkEnd w:id="7"/>
      <w:r>
        <w:rPr>
          <w:rFonts w:hint="eastAsia"/>
        </w:rPr>
        <w:t>特征点的精度评估方法就是首先建设标准化的外业检测场，在最大可能排除外界干扰因素的前提下，使用传统方式获取特征点高精度的三维坐标，将其作为检校点；然后最大</w:t>
      </w:r>
      <w:r>
        <w:rPr>
          <w:rFonts w:hint="eastAsia"/>
        </w:rPr>
        <w:lastRenderedPageBreak/>
        <w:t>可能排除外界干扰因素的前提下，使用移动测量系统获取实验场地的激光点云数据；</w:t>
      </w:r>
      <w:r>
        <w:t>最后</w:t>
      </w:r>
      <w:r>
        <w:rPr>
          <w:rFonts w:hint="eastAsia"/>
        </w:rPr>
        <w:t>，将</w:t>
      </w:r>
      <w:r>
        <w:t>全站仪精确量测的特征点坐标作为参考标准</w:t>
      </w:r>
      <w:r>
        <w:rPr>
          <w:rFonts w:hint="eastAsia"/>
        </w:rPr>
        <w:t>，与移动测量系统解算提取的同名特征点坐标进行比对分析，</w:t>
      </w:r>
      <w:r>
        <w:t>计算二者较差</w:t>
      </w:r>
      <w:r>
        <w:rPr>
          <w:rFonts w:hint="eastAsia"/>
        </w:rPr>
        <w:t>，并求解</w:t>
      </w:r>
      <w:r>
        <w:t>平面误差与点位中误差等</w:t>
      </w:r>
      <w:r>
        <w:rPr>
          <w:rFonts w:hint="eastAsia"/>
        </w:rPr>
        <w:t>，作为</w:t>
      </w:r>
      <w:r>
        <w:t>精度</w:t>
      </w:r>
      <w:r>
        <w:rPr>
          <w:rFonts w:hint="eastAsia"/>
        </w:rPr>
        <w:t>评估</w:t>
      </w:r>
      <w:r>
        <w:t>的指标</w:t>
      </w:r>
      <w:r>
        <w:rPr>
          <w:rFonts w:hint="eastAsia"/>
        </w:rPr>
        <w:t>。</w:t>
      </w:r>
    </w:p>
    <w:p w14:paraId="17B6271E" w14:textId="77777777" w:rsidR="007F3E7D" w:rsidRDefault="00261BB4">
      <w:pPr>
        <w:spacing w:line="276" w:lineRule="auto"/>
        <w:ind w:firstLine="420"/>
      </w:pPr>
      <w:r>
        <w:rPr>
          <w:rFonts w:hint="eastAsia"/>
        </w:rPr>
        <w:t>2.</w:t>
      </w:r>
      <w:r>
        <w:rPr>
          <w:rFonts w:hint="eastAsia"/>
        </w:rPr>
        <w:t>基于特征线的精度评估方法</w:t>
      </w:r>
    </w:p>
    <w:p w14:paraId="42075E46" w14:textId="2DB038FD" w:rsidR="007F3E7D" w:rsidRDefault="00261BB4">
      <w:pPr>
        <w:ind w:firstLineChars="0" w:firstLine="0"/>
      </w:pPr>
      <w:r>
        <w:rPr>
          <w:rFonts w:hint="eastAsia"/>
        </w:rPr>
        <w:t>基于特征线的精度评估方法引入了线段豪斯多夫距离算法（</w:t>
      </w:r>
      <w:proofErr w:type="spellStart"/>
      <w:r>
        <w:t>linesegmentHausdorffdistance,LHD</w:t>
      </w:r>
      <w:proofErr w:type="spellEnd"/>
      <w:r>
        <w:rPr>
          <w:rFonts w:hint="eastAsia"/>
        </w:rPr>
        <w:t>），将从激光点云中提取的一系列建筑物特征线与参考线段进行比较，通过分析两组特征线之间的相似性，自动寻找其对应关系，从而实现移动测量系统的精度评估。</w:t>
      </w:r>
    </w:p>
    <w:p w14:paraId="5C871827" w14:textId="78C100AE" w:rsidR="002633D4" w:rsidRDefault="002633D4">
      <w:pPr>
        <w:ind w:firstLineChars="0" w:firstLine="0"/>
      </w:pPr>
      <w:r>
        <w:rPr>
          <w:rFonts w:hint="eastAsia"/>
        </w:rPr>
        <w:t>2</w:t>
      </w:r>
      <w:r w:rsidRPr="002633D4">
        <w:t>现有</w:t>
      </w:r>
      <w:r w:rsidR="00B26B42">
        <w:rPr>
          <w:rFonts w:hint="eastAsia"/>
        </w:rPr>
        <w:t>实现</w:t>
      </w:r>
      <w:r w:rsidRPr="002633D4">
        <w:t>方案</w:t>
      </w:r>
    </w:p>
    <w:p w14:paraId="126AD695" w14:textId="02662AB6" w:rsidR="002633D4" w:rsidRDefault="00A8603E" w:rsidP="00A8603E">
      <w:pPr>
        <w:ind w:firstLine="420"/>
      </w:pPr>
      <w:r>
        <w:rPr>
          <w:rFonts w:hint="eastAsia"/>
        </w:rPr>
        <w:t>现有的</w:t>
      </w:r>
      <w:r w:rsidR="00614FFB">
        <w:rPr>
          <w:rFonts w:hint="eastAsia"/>
        </w:rPr>
        <w:t>较好</w:t>
      </w:r>
      <w:r>
        <w:rPr>
          <w:rFonts w:hint="eastAsia"/>
        </w:rPr>
        <w:t>方案中是基于用球标靶</w:t>
      </w:r>
      <w:r w:rsidR="006541B3">
        <w:rPr>
          <w:rFonts w:hint="eastAsia"/>
        </w:rPr>
        <w:t>模具</w:t>
      </w:r>
      <w:r>
        <w:rPr>
          <w:rFonts w:hint="eastAsia"/>
        </w:rPr>
        <w:t>来进行</w:t>
      </w:r>
      <w:r w:rsidRPr="00A8603E">
        <w:rPr>
          <w:rFonts w:hint="eastAsia"/>
        </w:rPr>
        <w:t>移动测量系统激光点云精度评估</w:t>
      </w:r>
      <w:r>
        <w:rPr>
          <w:rFonts w:hint="eastAsia"/>
        </w:rPr>
        <w:t>。</w:t>
      </w:r>
    </w:p>
    <w:p w14:paraId="5243BB8C" w14:textId="4300A116" w:rsidR="00A8603E" w:rsidRDefault="00614FFB" w:rsidP="00A8603E">
      <w:pPr>
        <w:ind w:firstLine="420"/>
      </w:pPr>
      <w:r>
        <w:rPr>
          <w:rFonts w:hint="eastAsia"/>
        </w:rPr>
        <w:t>它是基于特征点的评估方法来进行点云精度评估。</w:t>
      </w:r>
      <w:r w:rsidR="00A8603E">
        <w:rPr>
          <w:rFonts w:hint="eastAsia"/>
        </w:rPr>
        <w:t>它事先将球标靶摆放在场地</w:t>
      </w:r>
      <w:r w:rsidR="00D64294">
        <w:rPr>
          <w:rFonts w:hint="eastAsia"/>
        </w:rPr>
        <w:t>中</w:t>
      </w:r>
      <w:r w:rsidR="00A8603E">
        <w:rPr>
          <w:rFonts w:hint="eastAsia"/>
        </w:rPr>
        <w:t>，然后用</w:t>
      </w:r>
      <w:r w:rsidR="008567C9">
        <w:rPr>
          <w:rFonts w:hint="eastAsia"/>
        </w:rPr>
        <w:t>传统的测量手段</w:t>
      </w:r>
      <w:r>
        <w:rPr>
          <w:rFonts w:hint="eastAsia"/>
        </w:rPr>
        <w:t>，在球面上均匀</w:t>
      </w:r>
      <w:r w:rsidR="002131FD">
        <w:rPr>
          <w:rFonts w:hint="eastAsia"/>
        </w:rPr>
        <w:t>较多得</w:t>
      </w:r>
      <w:r>
        <w:rPr>
          <w:rFonts w:hint="eastAsia"/>
        </w:rPr>
        <w:t>取点，并通过</w:t>
      </w:r>
      <w:r w:rsidRPr="00614FFB">
        <w:t>几何最小二乘拟合算法获得球心</w:t>
      </w:r>
      <w:r>
        <w:rPr>
          <w:rFonts w:hint="eastAsia"/>
        </w:rPr>
        <w:t>坐标使其作为参考值。然后再用</w:t>
      </w:r>
      <w:r>
        <w:rPr>
          <w:rFonts w:hint="eastAsia"/>
        </w:rPr>
        <w:t>M</w:t>
      </w:r>
      <w:r>
        <w:t>M</w:t>
      </w:r>
      <w:r w:rsidR="008567C9">
        <w:t>S</w:t>
      </w:r>
      <w:r>
        <w:rPr>
          <w:rFonts w:hint="eastAsia"/>
        </w:rPr>
        <w:t>获取目标点云，并通过</w:t>
      </w:r>
      <w:r w:rsidRPr="00614FFB">
        <w:t>几何最小二乘拟合算法获得球心</w:t>
      </w:r>
      <w:r>
        <w:rPr>
          <w:rFonts w:hint="eastAsia"/>
        </w:rPr>
        <w:t>坐标。</w:t>
      </w:r>
      <w:r w:rsidR="00CB1DD0">
        <w:rPr>
          <w:rFonts w:hint="eastAsia"/>
        </w:rPr>
        <w:t>最后将</w:t>
      </w:r>
      <w:r w:rsidR="002131FD">
        <w:rPr>
          <w:rFonts w:hint="eastAsia"/>
        </w:rPr>
        <w:t>通过这</w:t>
      </w:r>
      <w:r w:rsidR="00CB1DD0">
        <w:rPr>
          <w:rFonts w:hint="eastAsia"/>
        </w:rPr>
        <w:t>两种方式得到的球心坐标联合进行点云精度</w:t>
      </w:r>
      <w:r w:rsidR="00B26B42">
        <w:rPr>
          <w:rFonts w:hint="eastAsia"/>
        </w:rPr>
        <w:t>评估</w:t>
      </w:r>
      <w:r w:rsidR="00CB1DD0">
        <w:rPr>
          <w:rFonts w:hint="eastAsia"/>
        </w:rPr>
        <w:t>。</w:t>
      </w:r>
    </w:p>
    <w:p w14:paraId="2FB87BFF" w14:textId="77777777" w:rsidR="007F3E7D" w:rsidRDefault="00261BB4">
      <w:pPr>
        <w:spacing w:line="276" w:lineRule="auto"/>
        <w:ind w:firstLine="562"/>
        <w:rPr>
          <w:b/>
          <w:bCs/>
          <w:color w:val="0000FF"/>
          <w:sz w:val="28"/>
        </w:rPr>
      </w:pPr>
      <w:r>
        <w:rPr>
          <w:b/>
          <w:bCs/>
          <w:color w:val="0000FF"/>
          <w:sz w:val="28"/>
        </w:rPr>
        <w:t>三、现有技术的缺点是什么？针对这些缺点，说明本发明（实用新型）的目的。</w:t>
      </w:r>
    </w:p>
    <w:p w14:paraId="5379B3F0" w14:textId="77777777" w:rsidR="007F3E7D" w:rsidRDefault="00261BB4">
      <w:pPr>
        <w:spacing w:line="276" w:lineRule="auto"/>
        <w:ind w:firstLine="422"/>
        <w:rPr>
          <w:b/>
        </w:rPr>
      </w:pPr>
      <w:r>
        <w:rPr>
          <w:b/>
        </w:rPr>
        <w:t>客观评价现有技术的缺点是针对于本发明（实用新型）的优点来说的，本发明（实用新型）不能解决的缺点不需要提供（缺点可以是成本高、误码率高、反应速度慢等类似问题）；</w:t>
      </w:r>
    </w:p>
    <w:p w14:paraId="7EF8D0E8" w14:textId="77777777" w:rsidR="007F3E7D" w:rsidRDefault="00261BB4">
      <w:pPr>
        <w:spacing w:line="276" w:lineRule="auto"/>
        <w:ind w:firstLine="422"/>
        <w:rPr>
          <w:b/>
        </w:rPr>
      </w:pPr>
      <w:r>
        <w:rPr>
          <w:b/>
        </w:rPr>
        <w:t>可以从结构角度推导出现有相近产品的缺点。</w:t>
      </w:r>
    </w:p>
    <w:p w14:paraId="2A734281" w14:textId="10461B34" w:rsidR="007F3E7D" w:rsidRDefault="00261BB4">
      <w:pPr>
        <w:spacing w:line="276" w:lineRule="auto"/>
        <w:ind w:firstLine="420"/>
        <w:rPr>
          <w:color w:val="000000" w:themeColor="text1"/>
        </w:rPr>
      </w:pPr>
      <w:r>
        <w:rPr>
          <w:rFonts w:hint="eastAsia"/>
          <w:color w:val="000000" w:themeColor="text1"/>
        </w:rPr>
        <w:t>1.</w:t>
      </w:r>
      <w:r>
        <w:rPr>
          <w:rFonts w:hint="eastAsia"/>
          <w:color w:val="000000" w:themeColor="text1"/>
        </w:rPr>
        <w:t>基于</w:t>
      </w:r>
      <w:r>
        <w:rPr>
          <w:rFonts w:hint="eastAsia"/>
        </w:rPr>
        <w:t>特征点</w:t>
      </w:r>
      <w:r>
        <w:rPr>
          <w:rFonts w:hint="eastAsia"/>
          <w:color w:val="000000" w:themeColor="text1"/>
        </w:rPr>
        <w:t>进行精度评估的方法，该类方法需要建设标准化的外业检测场来提供理想的测试环境，以最大限度排除外界误差干扰。但外业检测场的选址条件</w:t>
      </w:r>
      <w:r w:rsidR="003A26B5">
        <w:rPr>
          <w:rFonts w:hint="eastAsia"/>
          <w:color w:val="000000" w:themeColor="text1"/>
        </w:rPr>
        <w:t>一般比较</w:t>
      </w:r>
      <w:r>
        <w:rPr>
          <w:rFonts w:hint="eastAsia"/>
          <w:color w:val="000000" w:themeColor="text1"/>
        </w:rPr>
        <w:t>复杂、构建条件困难</w:t>
      </w:r>
      <w:r w:rsidR="003A26B5">
        <w:rPr>
          <w:rFonts w:hint="eastAsia"/>
          <w:color w:val="000000" w:themeColor="text1"/>
        </w:rPr>
        <w:t>，需要测试环境具有</w:t>
      </w:r>
      <w:r w:rsidR="00645817">
        <w:rPr>
          <w:rFonts w:hint="eastAsia"/>
          <w:color w:val="000000" w:themeColor="text1"/>
        </w:rPr>
        <w:t>完整的结构化特征</w:t>
      </w:r>
      <w:r w:rsidR="00C30B9C">
        <w:rPr>
          <w:rFonts w:hint="eastAsia"/>
          <w:color w:val="000000" w:themeColor="text1"/>
        </w:rPr>
        <w:t>，而</w:t>
      </w:r>
      <w:r>
        <w:rPr>
          <w:rFonts w:hint="eastAsia"/>
          <w:color w:val="000000" w:themeColor="text1"/>
        </w:rPr>
        <w:t>且在检测场中需要布设大量的控制点作为特征点并使用传统方式来获取特征点精确坐标，工作量巨大，效率较低；其次，在点云数据</w:t>
      </w:r>
      <w:r w:rsidR="002633D4">
        <w:rPr>
          <w:rFonts w:hint="eastAsia"/>
          <w:color w:val="000000" w:themeColor="text1"/>
        </w:rPr>
        <w:t>提取</w:t>
      </w:r>
      <w:r>
        <w:rPr>
          <w:rFonts w:hint="eastAsia"/>
          <w:color w:val="000000" w:themeColor="text1"/>
        </w:rPr>
        <w:t>中主要依靠手工操作提取几何特征点，由于</w:t>
      </w:r>
      <w:r w:rsidR="00C30B9C">
        <w:rPr>
          <w:rFonts w:hint="eastAsia"/>
        </w:rPr>
        <w:t>特征点提取</w:t>
      </w:r>
      <w:r w:rsidR="00C30B9C">
        <w:rPr>
          <w:rFonts w:ascii="宋体" w:hAnsi="宋体" w:hint="eastAsia"/>
        </w:rPr>
        <w:t>主要依靠手工操作，它受载体速度、主观意识及点云密度等多种因素的影响</w:t>
      </w:r>
      <w:r>
        <w:rPr>
          <w:rFonts w:hint="eastAsia"/>
          <w:color w:val="000000" w:themeColor="text1"/>
        </w:rPr>
        <w:t>很难做到精确提取，对整体精度评估结果而言增加了不确定性，不能保证评估的精度。</w:t>
      </w:r>
    </w:p>
    <w:p w14:paraId="22CB09D5" w14:textId="1638DFE1" w:rsidR="007F3E7D" w:rsidRDefault="00261BB4">
      <w:pPr>
        <w:spacing w:line="276" w:lineRule="auto"/>
        <w:ind w:firstLine="420"/>
        <w:rPr>
          <w:color w:val="000000" w:themeColor="text1"/>
        </w:rPr>
      </w:pPr>
      <w:r>
        <w:rPr>
          <w:rFonts w:hint="eastAsia"/>
          <w:color w:val="000000" w:themeColor="text1"/>
        </w:rPr>
        <w:t>2.</w:t>
      </w:r>
      <w:r>
        <w:rPr>
          <w:rFonts w:hint="eastAsia"/>
          <w:color w:val="000000" w:themeColor="text1"/>
        </w:rPr>
        <w:t>基于特征线的精度评估方法，该类方法通过提取点云中的一系列线段与参考线段进行对比分析，进行精度评定，对于低密度点云精度评定能够进行有效的精度评定</w:t>
      </w:r>
      <w:r w:rsidR="00AA125A">
        <w:rPr>
          <w:rFonts w:hint="eastAsia"/>
        </w:rPr>
        <w:t>，在一定程度上克服了特征点识别、精确拾取的困难。但其精度评估结果的可靠性受阈值选择的影响较大，且相比于特征点，特征线的提取过程更为复杂</w:t>
      </w:r>
      <w:r>
        <w:rPr>
          <w:rFonts w:hint="eastAsia"/>
          <w:color w:val="000000" w:themeColor="text1"/>
        </w:rPr>
        <w:t>，</w:t>
      </w:r>
      <w:r w:rsidR="00AA125A">
        <w:rPr>
          <w:rFonts w:hint="eastAsia"/>
          <w:color w:val="000000" w:themeColor="text1"/>
        </w:rPr>
        <w:t>而且测试环境中必须要有完整的结构化特征</w:t>
      </w:r>
      <w:r>
        <w:rPr>
          <w:rFonts w:hint="eastAsia"/>
          <w:color w:val="000000" w:themeColor="text1"/>
        </w:rPr>
        <w:t>。</w:t>
      </w:r>
    </w:p>
    <w:p w14:paraId="759E8BFC" w14:textId="325939B3" w:rsidR="008567C9" w:rsidRDefault="00261BB4">
      <w:pPr>
        <w:spacing w:line="276" w:lineRule="auto"/>
        <w:ind w:firstLine="420"/>
        <w:rPr>
          <w:color w:val="000000" w:themeColor="text1"/>
        </w:rPr>
      </w:pPr>
      <w:r>
        <w:rPr>
          <w:rFonts w:hint="eastAsia"/>
          <w:color w:val="000000" w:themeColor="text1"/>
        </w:rPr>
        <w:t>针对上述缺点，本发明</w:t>
      </w:r>
      <w:r w:rsidR="005747B1">
        <w:rPr>
          <w:rFonts w:hint="eastAsia"/>
          <w:color w:val="000000" w:themeColor="text1"/>
        </w:rPr>
        <w:t>检测</w:t>
      </w:r>
      <w:r>
        <w:rPr>
          <w:rFonts w:hint="eastAsia"/>
          <w:color w:val="000000" w:themeColor="text1"/>
        </w:rPr>
        <w:t>场地的</w:t>
      </w:r>
      <w:r w:rsidR="00F11A8F">
        <w:rPr>
          <w:rFonts w:hint="eastAsia"/>
          <w:color w:val="000000" w:themeColor="text1"/>
        </w:rPr>
        <w:t>选址</w:t>
      </w:r>
      <w:r>
        <w:rPr>
          <w:rFonts w:hint="eastAsia"/>
          <w:color w:val="000000" w:themeColor="text1"/>
        </w:rPr>
        <w:t>建</w:t>
      </w:r>
      <w:r w:rsidR="00F11A8F">
        <w:rPr>
          <w:rFonts w:hint="eastAsia"/>
          <w:color w:val="000000" w:themeColor="text1"/>
        </w:rPr>
        <w:t>设</w:t>
      </w:r>
      <w:r>
        <w:rPr>
          <w:rFonts w:hint="eastAsia"/>
          <w:color w:val="000000" w:themeColor="text1"/>
        </w:rPr>
        <w:t>极为简单</w:t>
      </w:r>
      <w:r w:rsidR="00AA125A">
        <w:rPr>
          <w:rFonts w:hint="eastAsia"/>
          <w:color w:val="000000" w:themeColor="text1"/>
        </w:rPr>
        <w:t>无需考虑场地中是否具有完整的</w:t>
      </w:r>
      <w:r w:rsidR="001D5F9D">
        <w:rPr>
          <w:rFonts w:hint="eastAsia"/>
          <w:color w:val="000000" w:themeColor="text1"/>
        </w:rPr>
        <w:t>结构化特征</w:t>
      </w:r>
      <w:r>
        <w:rPr>
          <w:rFonts w:hint="eastAsia"/>
          <w:color w:val="000000" w:themeColor="text1"/>
        </w:rPr>
        <w:t>,</w:t>
      </w:r>
      <w:r>
        <w:rPr>
          <w:rFonts w:hint="eastAsia"/>
          <w:color w:val="000000" w:themeColor="text1"/>
        </w:rPr>
        <w:t>只需要</w:t>
      </w:r>
      <w:r w:rsidR="001D5F9D">
        <w:rPr>
          <w:rFonts w:hint="eastAsia"/>
          <w:color w:val="000000" w:themeColor="text1"/>
        </w:rPr>
        <w:t>场地中有一些精准的</w:t>
      </w:r>
      <w:r>
        <w:rPr>
          <w:rFonts w:hint="eastAsia"/>
          <w:color w:val="000000" w:themeColor="text1"/>
        </w:rPr>
        <w:t>控制点供全站仪使用</w:t>
      </w:r>
      <w:r w:rsidR="001267C3">
        <w:rPr>
          <w:rFonts w:hint="eastAsia"/>
          <w:color w:val="000000" w:themeColor="text1"/>
        </w:rPr>
        <w:t>，</w:t>
      </w:r>
      <w:r>
        <w:rPr>
          <w:rFonts w:hint="eastAsia"/>
          <w:color w:val="000000" w:themeColor="text1"/>
        </w:rPr>
        <w:t>三棱锥标靶</w:t>
      </w:r>
      <w:r w:rsidR="0036115C">
        <w:rPr>
          <w:rFonts w:hint="eastAsia"/>
          <w:color w:val="000000" w:themeColor="text1"/>
        </w:rPr>
        <w:t>合理</w:t>
      </w:r>
      <w:r>
        <w:rPr>
          <w:rFonts w:hint="eastAsia"/>
          <w:color w:val="000000" w:themeColor="text1"/>
        </w:rPr>
        <w:t>均匀</w:t>
      </w:r>
      <w:r w:rsidR="00F11A8F">
        <w:rPr>
          <w:rFonts w:hint="eastAsia"/>
          <w:color w:val="000000" w:themeColor="text1"/>
        </w:rPr>
        <w:t>地</w:t>
      </w:r>
      <w:r>
        <w:rPr>
          <w:rFonts w:hint="eastAsia"/>
          <w:color w:val="000000" w:themeColor="text1"/>
        </w:rPr>
        <w:t>摆放在场地内即可。激光点云中的平面特征不仅容易识别，而且平面的提取精度受载体速度、主观意识及点云密度等因素的影响较小，提取过程也比较简单，存在许多点、线特征所不具备的优点。将传统方法中的特征点、特征线用三棱锥的三个平面来交出顶点替换，克服了传统方法中特征点、线提取困难，提取不</w:t>
      </w:r>
      <w:r w:rsidR="00926FD5">
        <w:rPr>
          <w:rFonts w:hint="eastAsia"/>
          <w:color w:val="000000" w:themeColor="text1"/>
        </w:rPr>
        <w:t>精确</w:t>
      </w:r>
      <w:r>
        <w:rPr>
          <w:rFonts w:hint="eastAsia"/>
          <w:color w:val="000000" w:themeColor="text1"/>
        </w:rPr>
        <w:t>造成的评估不</w:t>
      </w:r>
      <w:r w:rsidR="00926FD5">
        <w:rPr>
          <w:rFonts w:hint="eastAsia"/>
          <w:color w:val="000000" w:themeColor="text1"/>
        </w:rPr>
        <w:t>精确</w:t>
      </w:r>
      <w:r>
        <w:rPr>
          <w:rFonts w:hint="eastAsia"/>
          <w:color w:val="000000" w:themeColor="text1"/>
        </w:rPr>
        <w:t>的局限性。</w:t>
      </w:r>
    </w:p>
    <w:p w14:paraId="62450858" w14:textId="1F207E98" w:rsidR="007F3E7D" w:rsidRDefault="00261BB4">
      <w:pPr>
        <w:spacing w:line="276" w:lineRule="auto"/>
        <w:ind w:firstLine="420"/>
        <w:rPr>
          <w:b/>
          <w:color w:val="000000" w:themeColor="text1"/>
        </w:rPr>
      </w:pPr>
      <w:r>
        <w:rPr>
          <w:rFonts w:hint="eastAsia"/>
          <w:color w:val="000000" w:themeColor="text1"/>
        </w:rPr>
        <w:t>本发明的</w:t>
      </w:r>
      <w:r w:rsidR="00DC2071">
        <w:rPr>
          <w:rFonts w:hint="eastAsia"/>
          <w:color w:val="000000" w:themeColor="text1"/>
        </w:rPr>
        <w:t>主要目的</w:t>
      </w:r>
      <w:r w:rsidR="008567C9">
        <w:rPr>
          <w:rFonts w:hint="eastAsia"/>
          <w:color w:val="000000" w:themeColor="text1"/>
        </w:rPr>
        <w:t>是</w:t>
      </w:r>
      <w:r w:rsidR="00DC2071">
        <w:rPr>
          <w:rFonts w:hint="eastAsia"/>
          <w:color w:val="000000" w:themeColor="text1"/>
        </w:rPr>
        <w:t>提出一个解决</w:t>
      </w:r>
      <w:r w:rsidR="00F11A8F">
        <w:rPr>
          <w:rFonts w:hint="eastAsia"/>
          <w:color w:val="000000" w:themeColor="text1"/>
        </w:rPr>
        <w:t>在实际工作中的</w:t>
      </w:r>
      <w:r w:rsidR="00DC2071">
        <w:rPr>
          <w:rFonts w:hint="eastAsia"/>
          <w:color w:val="000000" w:themeColor="text1"/>
        </w:rPr>
        <w:t>机载，车载，船载等多载体的</w:t>
      </w:r>
      <w:r w:rsidR="00DC2071">
        <w:rPr>
          <w:rFonts w:hint="eastAsia"/>
          <w:color w:val="000000" w:themeColor="text1"/>
        </w:rPr>
        <w:t>M</w:t>
      </w:r>
      <w:r w:rsidR="00DC2071">
        <w:rPr>
          <w:color w:val="000000" w:themeColor="text1"/>
        </w:rPr>
        <w:t>MS</w:t>
      </w:r>
      <w:r w:rsidR="00DC2071">
        <w:rPr>
          <w:rFonts w:hint="eastAsia"/>
          <w:color w:val="000000" w:themeColor="text1"/>
        </w:rPr>
        <w:t>点云精度评估问题，即要</w:t>
      </w:r>
      <w:r>
        <w:rPr>
          <w:rFonts w:hint="eastAsia"/>
          <w:color w:val="000000" w:themeColor="text1"/>
        </w:rPr>
        <w:t>快速、方便、易于实施，解决实际工作中因扫描距离过远</w:t>
      </w:r>
      <w:r w:rsidR="0036115C">
        <w:rPr>
          <w:rFonts w:hint="eastAsia"/>
          <w:color w:val="000000" w:themeColor="text1"/>
        </w:rPr>
        <w:t>、</w:t>
      </w:r>
      <w:r>
        <w:rPr>
          <w:rFonts w:hint="eastAsia"/>
          <w:color w:val="000000" w:themeColor="text1"/>
        </w:rPr>
        <w:t>载体速度过快而导致点云的密度</w:t>
      </w:r>
      <w:r w:rsidR="0036115C">
        <w:rPr>
          <w:rFonts w:hint="eastAsia"/>
          <w:color w:val="000000" w:themeColor="text1"/>
        </w:rPr>
        <w:t>不符合要求和</w:t>
      </w:r>
      <w:r w:rsidR="0036115C">
        <w:rPr>
          <w:rFonts w:hint="eastAsia"/>
        </w:rPr>
        <w:t>载体的规划路线往往受到各种因素的影响而难以获</w:t>
      </w:r>
      <w:r w:rsidR="0036115C">
        <w:rPr>
          <w:rFonts w:hint="eastAsia"/>
        </w:rPr>
        <w:lastRenderedPageBreak/>
        <w:t>取足够的靶标三维数据</w:t>
      </w:r>
      <w:r w:rsidR="001267C3">
        <w:rPr>
          <w:rFonts w:hint="eastAsia"/>
        </w:rPr>
        <w:t>，</w:t>
      </w:r>
      <w:r w:rsidR="00BC1CCB">
        <w:rPr>
          <w:rFonts w:hint="eastAsia"/>
        </w:rPr>
        <w:t>进</w:t>
      </w:r>
      <w:r w:rsidR="001267C3">
        <w:rPr>
          <w:rFonts w:hint="eastAsia"/>
        </w:rPr>
        <w:t>而使</w:t>
      </w:r>
      <w:r w:rsidR="00BC1CCB">
        <w:rPr>
          <w:rFonts w:hint="eastAsia"/>
        </w:rPr>
        <w:t>拟合计算得</w:t>
      </w:r>
      <w:r w:rsidR="001267C3">
        <w:rPr>
          <w:rFonts w:hint="eastAsia"/>
        </w:rPr>
        <w:t>不出</w:t>
      </w:r>
      <w:r w:rsidR="00926FD5">
        <w:rPr>
          <w:rFonts w:hint="eastAsia"/>
        </w:rPr>
        <w:t>精确</w:t>
      </w:r>
      <w:r w:rsidR="00BC1CCB">
        <w:rPr>
          <w:rFonts w:hint="eastAsia"/>
        </w:rPr>
        <w:t>的目标坐标</w:t>
      </w:r>
      <w:r w:rsidR="005747B1">
        <w:rPr>
          <w:rFonts w:hint="eastAsia"/>
        </w:rPr>
        <w:t>，</w:t>
      </w:r>
      <w:r>
        <w:rPr>
          <w:rFonts w:hint="eastAsia"/>
          <w:color w:val="000000" w:themeColor="text1"/>
        </w:rPr>
        <w:t>导致实际测量精度无法精确评定的问题。</w:t>
      </w:r>
    </w:p>
    <w:p w14:paraId="0D5DFB41" w14:textId="77777777" w:rsidR="007F3E7D" w:rsidRDefault="007F3E7D">
      <w:pPr>
        <w:spacing w:line="276" w:lineRule="auto"/>
        <w:ind w:firstLine="422"/>
        <w:rPr>
          <w:b/>
        </w:rPr>
      </w:pPr>
    </w:p>
    <w:p w14:paraId="697C9393" w14:textId="77777777" w:rsidR="007F3E7D" w:rsidRDefault="00261BB4">
      <w:pPr>
        <w:spacing w:line="276" w:lineRule="auto"/>
        <w:ind w:firstLine="562"/>
        <w:rPr>
          <w:b/>
          <w:bCs/>
          <w:color w:val="0000FF"/>
          <w:sz w:val="28"/>
        </w:rPr>
      </w:pPr>
      <w:r>
        <w:rPr>
          <w:b/>
          <w:bCs/>
          <w:color w:val="0000FF"/>
          <w:sz w:val="28"/>
        </w:rPr>
        <w:t>四、本发明（实用新型）技术方案的详细阐述：</w:t>
      </w:r>
    </w:p>
    <w:p w14:paraId="6B36599F" w14:textId="77777777" w:rsidR="007F3E7D" w:rsidRDefault="00261BB4">
      <w:pPr>
        <w:spacing w:line="276" w:lineRule="auto"/>
        <w:ind w:firstLine="422"/>
        <w:rPr>
          <w:b/>
          <w:bCs/>
        </w:rPr>
      </w:pPr>
      <w:r>
        <w:rPr>
          <w:b/>
          <w:bCs/>
        </w:rPr>
        <w:t>本部分为专利申请最重要的部分，需要详细提供</w:t>
      </w:r>
    </w:p>
    <w:p w14:paraId="1F192632" w14:textId="77777777" w:rsidR="007F3E7D" w:rsidRDefault="00261BB4">
      <w:pPr>
        <w:pStyle w:val="a7"/>
        <w:spacing w:line="276" w:lineRule="auto"/>
        <w:ind w:left="0" w:firstLine="422"/>
        <w:rPr>
          <w:rFonts w:ascii="Times New Roman"/>
          <w:b/>
          <w:bCs/>
          <w:i w:val="0"/>
          <w:iCs w:val="0"/>
        </w:rPr>
      </w:pPr>
      <w:r>
        <w:rPr>
          <w:rFonts w:ascii="Times New Roman"/>
          <w:b/>
          <w:bCs/>
          <w:i w:val="0"/>
          <w:iCs w:val="0"/>
        </w:rPr>
        <w:t>发明（实用新型）中每一功能的实现都要有相应的技术实现方案；（专利必须是一个技术方案，应该阐述发明（实用新型）目的通过什么技术方案来实现的，不能只有原理，也不能只做功能介绍）</w:t>
      </w:r>
    </w:p>
    <w:p w14:paraId="22DB0257" w14:textId="77777777" w:rsidR="007F3E7D" w:rsidRDefault="00261BB4">
      <w:pPr>
        <w:spacing w:line="276" w:lineRule="auto"/>
        <w:ind w:firstLine="422"/>
        <w:rPr>
          <w:b/>
          <w:bCs/>
        </w:rPr>
      </w:pPr>
      <w:r>
        <w:rPr>
          <w:b/>
          <w:bCs/>
        </w:rPr>
        <w:t>提供结构图及文字说明（工艺步骤、结构说明，原理说明，动作关系说明等）；</w:t>
      </w:r>
    </w:p>
    <w:p w14:paraId="46F58398" w14:textId="77777777" w:rsidR="007F3E7D" w:rsidRDefault="00261BB4">
      <w:pPr>
        <w:spacing w:line="276" w:lineRule="auto"/>
        <w:ind w:firstLine="422"/>
        <w:rPr>
          <w:b/>
          <w:bCs/>
        </w:rPr>
      </w:pPr>
      <w:r>
        <w:rPr>
          <w:b/>
          <w:bCs/>
        </w:rPr>
        <w:t>所有附图都应该有详细的文字描述，以别人不看附图即可明白技术方案为准；</w:t>
      </w:r>
    </w:p>
    <w:p w14:paraId="53C63CB4" w14:textId="77777777" w:rsidR="007F3E7D" w:rsidRDefault="00261BB4">
      <w:pPr>
        <w:ind w:firstLineChars="0" w:firstLine="0"/>
        <w:rPr>
          <w:b/>
          <w:bCs/>
        </w:rPr>
      </w:pPr>
      <w:r>
        <w:rPr>
          <w:b/>
          <w:bCs/>
        </w:rPr>
        <w:t>同时附图中的关键词或方框图中的注释都尽量用中文。</w:t>
      </w:r>
    </w:p>
    <w:p w14:paraId="7713A11A" w14:textId="77777777" w:rsidR="007F3E7D" w:rsidRDefault="007F3E7D">
      <w:pPr>
        <w:ind w:firstLineChars="0" w:firstLine="0"/>
      </w:pPr>
    </w:p>
    <w:p w14:paraId="11D891A8" w14:textId="1CDE5E5F" w:rsidR="005747B1" w:rsidRDefault="005747B1">
      <w:pPr>
        <w:spacing w:line="276" w:lineRule="auto"/>
        <w:ind w:firstLine="420"/>
      </w:pPr>
      <w:r>
        <w:rPr>
          <w:rFonts w:hint="eastAsia"/>
        </w:rPr>
        <w:t>本发明的三棱锥示意图</w:t>
      </w:r>
      <w:r w:rsidR="003D58BF">
        <w:rPr>
          <w:rFonts w:hint="eastAsia"/>
        </w:rPr>
        <w:t>：</w:t>
      </w:r>
    </w:p>
    <w:p w14:paraId="2FF6BAD6" w14:textId="77777777" w:rsidR="005747B1" w:rsidRDefault="005747B1">
      <w:pPr>
        <w:spacing w:line="276" w:lineRule="auto"/>
        <w:ind w:firstLine="420"/>
      </w:pPr>
    </w:p>
    <w:p w14:paraId="36DFE2A9" w14:textId="15CAC7CF" w:rsidR="005747B1" w:rsidRDefault="00A35622">
      <w:pPr>
        <w:spacing w:line="276" w:lineRule="auto"/>
        <w:ind w:firstLine="420"/>
      </w:pPr>
      <w:r>
        <w:rPr>
          <w:noProof/>
        </w:rPr>
        <mc:AlternateContent>
          <mc:Choice Requires="wps">
            <w:drawing>
              <wp:anchor distT="0" distB="0" distL="114300" distR="114300" simplePos="0" relativeHeight="251660288" behindDoc="0" locked="0" layoutInCell="1" allowOverlap="1" wp14:anchorId="18ACEA87" wp14:editId="5EF56E86">
                <wp:simplePos x="0" y="0"/>
                <wp:positionH relativeFrom="column">
                  <wp:posOffset>2456794</wp:posOffset>
                </wp:positionH>
                <wp:positionV relativeFrom="paragraph">
                  <wp:posOffset>118459</wp:posOffset>
                </wp:positionV>
                <wp:extent cx="563420" cy="896007"/>
                <wp:effectExtent l="0" t="0" r="27305" b="18415"/>
                <wp:wrapNone/>
                <wp:docPr id="4" name="直接连接符 4"/>
                <wp:cNvGraphicFramePr/>
                <a:graphic xmlns:a="http://schemas.openxmlformats.org/drawingml/2006/main">
                  <a:graphicData uri="http://schemas.microsoft.com/office/word/2010/wordprocessingShape">
                    <wps:wsp>
                      <wps:cNvCnPr/>
                      <wps:spPr>
                        <a:xfrm flipV="1">
                          <a:off x="0" y="0"/>
                          <a:ext cx="563420" cy="8960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69162" id="直接连接符 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5pt,9.35pt" to="237.8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" strokecolor="black [3200]" strokeweight=".5pt">
                <v:stroke joinstyle="miter"/>
              </v:line>
            </w:pict>
          </mc:Fallback>
        </mc:AlternateContent>
      </w:r>
      <w:r w:rsidR="003D58BF">
        <w:rPr>
          <w:noProof/>
        </w:rPr>
        <mc:AlternateContent>
          <mc:Choice Requires="wps">
            <w:drawing>
              <wp:anchor distT="0" distB="0" distL="114300" distR="114300" simplePos="0" relativeHeight="251663360" behindDoc="0" locked="0" layoutInCell="1" allowOverlap="1" wp14:anchorId="3B626748" wp14:editId="2EC0C4BA">
                <wp:simplePos x="0" y="0"/>
                <wp:positionH relativeFrom="column">
                  <wp:posOffset>2507615</wp:posOffset>
                </wp:positionH>
                <wp:positionV relativeFrom="paragraph">
                  <wp:posOffset>113029</wp:posOffset>
                </wp:positionV>
                <wp:extent cx="513080" cy="365760"/>
                <wp:effectExtent l="0" t="0" r="20320" b="34290"/>
                <wp:wrapNone/>
                <wp:docPr id="7" name="直接连接符 7"/>
                <wp:cNvGraphicFramePr/>
                <a:graphic xmlns:a="http://schemas.openxmlformats.org/drawingml/2006/main">
                  <a:graphicData uri="http://schemas.microsoft.com/office/word/2010/wordprocessingShape">
                    <wps:wsp>
                      <wps:cNvCnPr/>
                      <wps:spPr>
                        <a:xfrm flipV="1">
                          <a:off x="0" y="0"/>
                          <a:ext cx="51308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12F29" id="直接连接符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5pt,8.9pt" to="237.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" strokecolor="black [3200]" strokeweight=".5pt">
                <v:stroke joinstyle="miter"/>
              </v:line>
            </w:pict>
          </mc:Fallback>
        </mc:AlternateContent>
      </w:r>
      <w:r w:rsidR="003D58BF">
        <w:rPr>
          <w:noProof/>
        </w:rPr>
        <mc:AlternateContent>
          <mc:Choice Requires="wps">
            <w:drawing>
              <wp:anchor distT="0" distB="0" distL="114300" distR="114300" simplePos="0" relativeHeight="251664384" behindDoc="0" locked="0" layoutInCell="1" allowOverlap="1" wp14:anchorId="1DB5E09E" wp14:editId="790474EC">
                <wp:simplePos x="0" y="0"/>
                <wp:positionH relativeFrom="column">
                  <wp:posOffset>1708638</wp:posOffset>
                </wp:positionH>
                <wp:positionV relativeFrom="paragraph">
                  <wp:posOffset>112639</wp:posOffset>
                </wp:positionV>
                <wp:extent cx="1321777" cy="117036"/>
                <wp:effectExtent l="0" t="0" r="31115" b="35560"/>
                <wp:wrapNone/>
                <wp:docPr id="8" name="直接连接符 8"/>
                <wp:cNvGraphicFramePr/>
                <a:graphic xmlns:a="http://schemas.openxmlformats.org/drawingml/2006/main">
                  <a:graphicData uri="http://schemas.microsoft.com/office/word/2010/wordprocessingShape">
                    <wps:wsp>
                      <wps:cNvCnPr/>
                      <wps:spPr>
                        <a:xfrm flipV="1">
                          <a:off x="0" y="0"/>
                          <a:ext cx="1321777" cy="117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079EB" id="直接连接符 8"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5pt,8.85pt" to="238.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" strokecolor="black [3200]" strokeweight=".5pt">
                <v:stroke joinstyle="miter"/>
              </v:line>
            </w:pict>
          </mc:Fallback>
        </mc:AlternateContent>
      </w:r>
    </w:p>
    <w:p w14:paraId="20A37634" w14:textId="68CFC109" w:rsidR="005747B1" w:rsidRDefault="00A35622">
      <w:pPr>
        <w:spacing w:line="276" w:lineRule="auto"/>
        <w:ind w:firstLine="420"/>
      </w:pPr>
      <w:r>
        <w:rPr>
          <w:noProof/>
        </w:rPr>
        <mc:AlternateContent>
          <mc:Choice Requires="wps">
            <w:drawing>
              <wp:anchor distT="0" distB="0" distL="114300" distR="114300" simplePos="0" relativeHeight="251662336" behindDoc="0" locked="0" layoutInCell="1" allowOverlap="1" wp14:anchorId="1E89A745" wp14:editId="2DEB169C">
                <wp:simplePos x="0" y="0"/>
                <wp:positionH relativeFrom="column">
                  <wp:posOffset>1706880</wp:posOffset>
                </wp:positionH>
                <wp:positionV relativeFrom="paragraph">
                  <wp:posOffset>7620</wp:posOffset>
                </wp:positionV>
                <wp:extent cx="807720" cy="246380"/>
                <wp:effectExtent l="0" t="0" r="30480" b="20320"/>
                <wp:wrapNone/>
                <wp:docPr id="6" name="直接连接符 6"/>
                <wp:cNvGraphicFramePr/>
                <a:graphic xmlns:a="http://schemas.openxmlformats.org/drawingml/2006/main">
                  <a:graphicData uri="http://schemas.microsoft.com/office/word/2010/wordprocessingShape">
                    <wps:wsp>
                      <wps:cNvCnPr/>
                      <wps:spPr>
                        <a:xfrm>
                          <a:off x="0" y="0"/>
                          <a:ext cx="80772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A64DD" id="直接连接符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6pt" to="19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" strokecolor="black [3200]" strokeweight=".5pt">
                <v:stroke joinstyle="miter"/>
              </v:line>
            </w:pict>
          </mc:Fallback>
        </mc:AlternateContent>
      </w:r>
      <w:r w:rsidR="003D58BF">
        <w:rPr>
          <w:noProof/>
        </w:rPr>
        <mc:AlternateContent>
          <mc:Choice Requires="wps">
            <w:drawing>
              <wp:anchor distT="0" distB="0" distL="114300" distR="114300" simplePos="0" relativeHeight="251659264" behindDoc="0" locked="0" layoutInCell="1" allowOverlap="1" wp14:anchorId="25100870" wp14:editId="0FEF50F9">
                <wp:simplePos x="0" y="0"/>
                <wp:positionH relativeFrom="column">
                  <wp:posOffset>1708355</wp:posOffset>
                </wp:positionH>
                <wp:positionV relativeFrom="paragraph">
                  <wp:posOffset>4998</wp:posOffset>
                </wp:positionV>
                <wp:extent cx="749976" cy="789039"/>
                <wp:effectExtent l="0" t="0" r="31115" b="30480"/>
                <wp:wrapNone/>
                <wp:docPr id="3" name="直接连接符 3"/>
                <wp:cNvGraphicFramePr/>
                <a:graphic xmlns:a="http://schemas.openxmlformats.org/drawingml/2006/main">
                  <a:graphicData uri="http://schemas.microsoft.com/office/word/2010/wordprocessingShape">
                    <wps:wsp>
                      <wps:cNvCnPr/>
                      <wps:spPr>
                        <a:xfrm>
                          <a:off x="0" y="0"/>
                          <a:ext cx="749976" cy="7890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812D8"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4pt" to="193.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" strokecolor="black [3200]" strokeweight=".5pt">
                <v:stroke joinstyle="miter"/>
              </v:line>
            </w:pict>
          </mc:Fallback>
        </mc:AlternateContent>
      </w:r>
    </w:p>
    <w:p w14:paraId="5742D676" w14:textId="2E7D7CE2" w:rsidR="005747B1" w:rsidRDefault="00A35622">
      <w:pPr>
        <w:spacing w:line="276" w:lineRule="auto"/>
        <w:ind w:firstLine="420"/>
      </w:pPr>
      <w:r>
        <w:rPr>
          <w:noProof/>
        </w:rPr>
        <mc:AlternateContent>
          <mc:Choice Requires="wps">
            <w:drawing>
              <wp:anchor distT="0" distB="0" distL="114300" distR="114300" simplePos="0" relativeHeight="251661312" behindDoc="0" locked="0" layoutInCell="1" allowOverlap="1" wp14:anchorId="4AA79ACB" wp14:editId="07C0AB1A">
                <wp:simplePos x="0" y="0"/>
                <wp:positionH relativeFrom="column">
                  <wp:posOffset>2457866</wp:posOffset>
                </wp:positionH>
                <wp:positionV relativeFrom="paragraph">
                  <wp:posOffset>15262</wp:posOffset>
                </wp:positionV>
                <wp:extent cx="47822" cy="549560"/>
                <wp:effectExtent l="0" t="0" r="28575" b="22225"/>
                <wp:wrapNone/>
                <wp:docPr id="5" name="直接连接符 5"/>
                <wp:cNvGraphicFramePr/>
                <a:graphic xmlns:a="http://schemas.openxmlformats.org/drawingml/2006/main">
                  <a:graphicData uri="http://schemas.microsoft.com/office/word/2010/wordprocessingShape">
                    <wps:wsp>
                      <wps:cNvCnPr/>
                      <wps:spPr>
                        <a:xfrm flipV="1">
                          <a:off x="0" y="0"/>
                          <a:ext cx="47822" cy="54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088DF" id="直接连接符 5"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1.2pt" to="197.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" strokecolor="black [3200]" strokeweight=".5pt">
                <v:stroke joinstyle="miter"/>
              </v:line>
            </w:pict>
          </mc:Fallback>
        </mc:AlternateContent>
      </w:r>
    </w:p>
    <w:p w14:paraId="065F9778" w14:textId="77777777" w:rsidR="005747B1" w:rsidRDefault="005747B1">
      <w:pPr>
        <w:spacing w:line="276" w:lineRule="auto"/>
        <w:ind w:firstLine="420"/>
      </w:pPr>
    </w:p>
    <w:p w14:paraId="3E89D3CA" w14:textId="50F1898E" w:rsidR="005747B1" w:rsidRDefault="005747B1">
      <w:pPr>
        <w:spacing w:line="276" w:lineRule="auto"/>
        <w:ind w:firstLine="420"/>
      </w:pPr>
    </w:p>
    <w:p w14:paraId="5D36DBDC" w14:textId="1A986DE7" w:rsidR="003D58BF" w:rsidRDefault="003D58BF">
      <w:pPr>
        <w:spacing w:line="276" w:lineRule="auto"/>
        <w:ind w:firstLine="420"/>
      </w:pPr>
      <w:r>
        <w:rPr>
          <w:rFonts w:hint="eastAsia"/>
        </w:rPr>
        <w:t>锥面全站仪测点示意图：</w:t>
      </w:r>
    </w:p>
    <w:p w14:paraId="43B8157B" w14:textId="19D72F17" w:rsidR="003D58BF" w:rsidRDefault="003D58BF">
      <w:pPr>
        <w:spacing w:line="276" w:lineRule="auto"/>
        <w:ind w:firstLine="420"/>
      </w:pPr>
    </w:p>
    <w:p w14:paraId="6F365141" w14:textId="3271DC7A" w:rsidR="003D58BF" w:rsidRDefault="003D58BF">
      <w:pPr>
        <w:spacing w:line="276" w:lineRule="auto"/>
        <w:ind w:firstLine="420"/>
      </w:pPr>
      <w:r>
        <w:rPr>
          <w:noProof/>
        </w:rPr>
        <mc:AlternateContent>
          <mc:Choice Requires="wps">
            <w:drawing>
              <wp:anchor distT="0" distB="0" distL="114300" distR="114300" simplePos="0" relativeHeight="251665408" behindDoc="0" locked="0" layoutInCell="1" allowOverlap="1" wp14:anchorId="5523EFAA" wp14:editId="69C398F2">
                <wp:simplePos x="0" y="0"/>
                <wp:positionH relativeFrom="column">
                  <wp:posOffset>2281555</wp:posOffset>
                </wp:positionH>
                <wp:positionV relativeFrom="paragraph">
                  <wp:posOffset>163195</wp:posOffset>
                </wp:positionV>
                <wp:extent cx="1223433" cy="884767"/>
                <wp:effectExtent l="19050" t="19050" r="34290" b="10795"/>
                <wp:wrapNone/>
                <wp:docPr id="9" name="等腰三角形 9"/>
                <wp:cNvGraphicFramePr/>
                <a:graphic xmlns:a="http://schemas.openxmlformats.org/drawingml/2006/main">
                  <a:graphicData uri="http://schemas.microsoft.com/office/word/2010/wordprocessingShape">
                    <wps:wsp>
                      <wps:cNvSpPr/>
                      <wps:spPr>
                        <a:xfrm>
                          <a:off x="0" y="0"/>
                          <a:ext cx="1223433" cy="88476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8888D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 o:spid="_x0000_s1026" type="#_x0000_t5" style="position:absolute;left:0;text-align:left;margin-left:179.65pt;margin-top:12.85pt;width:96.35pt;height:6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" fillcolor="white [3201]" strokecolor="black [3200]" strokeweight="1pt"/>
            </w:pict>
          </mc:Fallback>
        </mc:AlternateContent>
      </w:r>
    </w:p>
    <w:p w14:paraId="2CF24578" w14:textId="145BA367" w:rsidR="003D58BF" w:rsidRDefault="003D58BF">
      <w:pPr>
        <w:spacing w:line="276" w:lineRule="auto"/>
        <w:ind w:firstLine="420"/>
      </w:pPr>
      <w:r>
        <w:rPr>
          <w:noProof/>
        </w:rPr>
        <mc:AlternateContent>
          <mc:Choice Requires="wps">
            <w:drawing>
              <wp:anchor distT="0" distB="0" distL="114300" distR="114300" simplePos="0" relativeHeight="251666432" behindDoc="0" locked="0" layoutInCell="1" allowOverlap="1" wp14:anchorId="54A89766" wp14:editId="1A09E401">
                <wp:simplePos x="0" y="0"/>
                <wp:positionH relativeFrom="column">
                  <wp:posOffset>2848187</wp:posOffset>
                </wp:positionH>
                <wp:positionV relativeFrom="paragraph">
                  <wp:posOffset>177165</wp:posOffset>
                </wp:positionV>
                <wp:extent cx="84666" cy="84667"/>
                <wp:effectExtent l="0" t="0" r="10795" b="10795"/>
                <wp:wrapNone/>
                <wp:docPr id="10" name="流程图: 接点 10"/>
                <wp:cNvGraphicFramePr/>
                <a:graphic xmlns:a="http://schemas.openxmlformats.org/drawingml/2006/main">
                  <a:graphicData uri="http://schemas.microsoft.com/office/word/2010/wordprocessingShape">
                    <wps:wsp>
                      <wps:cNvSpPr/>
                      <wps:spPr>
                        <a:xfrm>
                          <a:off x="0" y="0"/>
                          <a:ext cx="84666" cy="846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924C2" id="_x0000_t120" coordsize="21600,21600" o:spt="120" path="m10800,qx,10800,10800,21600,21600,10800,10800,xe">
                <v:path gradientshapeok="t" o:connecttype="custom" o:connectlocs="10800,0;3163,3163;0,10800;3163,18437;10800,21600;18437,18437;21600,10800;18437,3163" textboxrect="3163,3163,18437,18437"/>
              </v:shapetype>
              <v:shape id="流程图: 接点 10" o:spid="_x0000_s1026" type="#_x0000_t120" style="position:absolute;left:0;text-align:left;margin-left:224.25pt;margin-top:13.95pt;width:6.65pt;height: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" fillcolor="#4472c4 [3204]" strokecolor="#1f3763 [1604]" strokeweight="1pt">
                <v:stroke joinstyle="miter"/>
              </v:shape>
            </w:pict>
          </mc:Fallback>
        </mc:AlternateContent>
      </w:r>
    </w:p>
    <w:p w14:paraId="2A68A9E3" w14:textId="654C8349" w:rsidR="003D58BF" w:rsidRDefault="003D58BF">
      <w:pPr>
        <w:spacing w:line="276" w:lineRule="auto"/>
        <w:ind w:firstLine="420"/>
      </w:pPr>
    </w:p>
    <w:p w14:paraId="15615767" w14:textId="76CDA0CD" w:rsidR="003D58BF" w:rsidRDefault="003D58BF">
      <w:pPr>
        <w:spacing w:line="276" w:lineRule="auto"/>
        <w:ind w:firstLine="420"/>
      </w:pPr>
      <w:r>
        <w:rPr>
          <w:noProof/>
        </w:rPr>
        <mc:AlternateContent>
          <mc:Choice Requires="wps">
            <w:drawing>
              <wp:anchor distT="0" distB="0" distL="114300" distR="114300" simplePos="0" relativeHeight="251670528" behindDoc="0" locked="0" layoutInCell="1" allowOverlap="1" wp14:anchorId="06830C3D" wp14:editId="474AD89A">
                <wp:simplePos x="0" y="0"/>
                <wp:positionH relativeFrom="column">
                  <wp:posOffset>2860252</wp:posOffset>
                </wp:positionH>
                <wp:positionV relativeFrom="paragraph">
                  <wp:posOffset>42545</wp:posOffset>
                </wp:positionV>
                <wp:extent cx="84666" cy="84667"/>
                <wp:effectExtent l="0" t="0" r="10795" b="10795"/>
                <wp:wrapNone/>
                <wp:docPr id="12" name="流程图: 接点 12"/>
                <wp:cNvGraphicFramePr/>
                <a:graphic xmlns:a="http://schemas.openxmlformats.org/drawingml/2006/main">
                  <a:graphicData uri="http://schemas.microsoft.com/office/word/2010/wordprocessingShape">
                    <wps:wsp>
                      <wps:cNvSpPr/>
                      <wps:spPr>
                        <a:xfrm>
                          <a:off x="0" y="0"/>
                          <a:ext cx="84666" cy="846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484602" id="流程图: 接点 12" o:spid="_x0000_s1026" type="#_x0000_t120" style="position:absolute;left:0;text-align:left;margin-left:225.2pt;margin-top:3.35pt;width:6.65pt;height:6.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8480" behindDoc="0" locked="0" layoutInCell="1" allowOverlap="1" wp14:anchorId="67A40800" wp14:editId="31AD2916">
                <wp:simplePos x="0" y="0"/>
                <wp:positionH relativeFrom="column">
                  <wp:posOffset>2497455</wp:posOffset>
                </wp:positionH>
                <wp:positionV relativeFrom="paragraph">
                  <wp:posOffset>203200</wp:posOffset>
                </wp:positionV>
                <wp:extent cx="84455" cy="84455"/>
                <wp:effectExtent l="0" t="0" r="10795" b="10795"/>
                <wp:wrapNone/>
                <wp:docPr id="11" name="流程图: 接点 11"/>
                <wp:cNvGraphicFramePr/>
                <a:graphic xmlns:a="http://schemas.openxmlformats.org/drawingml/2006/main">
                  <a:graphicData uri="http://schemas.microsoft.com/office/word/2010/wordprocessingShape">
                    <wps:wsp>
                      <wps:cNvSpPr/>
                      <wps:spPr>
                        <a:xfrm>
                          <a:off x="0" y="0"/>
                          <a:ext cx="84455" cy="8445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FABAE" id="流程图: 接点 11" o:spid="_x0000_s1026" type="#_x0000_t120" style="position:absolute;left:0;text-align:left;margin-left:196.65pt;margin-top:16pt;width:6.65pt;height:6.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4068E6B1" wp14:editId="4609F85C">
                <wp:simplePos x="0" y="0"/>
                <wp:positionH relativeFrom="column">
                  <wp:posOffset>3224953</wp:posOffset>
                </wp:positionH>
                <wp:positionV relativeFrom="paragraph">
                  <wp:posOffset>211667</wp:posOffset>
                </wp:positionV>
                <wp:extent cx="84666" cy="84667"/>
                <wp:effectExtent l="0" t="0" r="10795" b="10795"/>
                <wp:wrapNone/>
                <wp:docPr id="13" name="流程图: 接点 13"/>
                <wp:cNvGraphicFramePr/>
                <a:graphic xmlns:a="http://schemas.openxmlformats.org/drawingml/2006/main">
                  <a:graphicData uri="http://schemas.microsoft.com/office/word/2010/wordprocessingShape">
                    <wps:wsp>
                      <wps:cNvSpPr/>
                      <wps:spPr>
                        <a:xfrm>
                          <a:off x="0" y="0"/>
                          <a:ext cx="84666" cy="846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1379A" id="流程图: 接点 13" o:spid="_x0000_s1026" type="#_x0000_t120" style="position:absolute;left:0;text-align:left;margin-left:253.95pt;margin-top:16.65pt;width:6.65pt;height: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" fillcolor="#4472c4 [3204]" strokecolor="#1f3763 [1604]" strokeweight="1pt">
                <v:stroke joinstyle="miter"/>
              </v:shape>
            </w:pict>
          </mc:Fallback>
        </mc:AlternateContent>
      </w:r>
    </w:p>
    <w:p w14:paraId="21293B63" w14:textId="514667B3" w:rsidR="003D58BF" w:rsidRDefault="003D58BF">
      <w:pPr>
        <w:spacing w:line="276" w:lineRule="auto"/>
        <w:ind w:firstLine="420"/>
      </w:pPr>
    </w:p>
    <w:p w14:paraId="0D39EC7F" w14:textId="77777777" w:rsidR="003D58BF" w:rsidRDefault="003D58BF">
      <w:pPr>
        <w:spacing w:line="276" w:lineRule="auto"/>
        <w:ind w:firstLine="420"/>
      </w:pPr>
    </w:p>
    <w:p w14:paraId="471848DF" w14:textId="1C428234" w:rsidR="007F3E7D" w:rsidRDefault="00261BB4">
      <w:pPr>
        <w:spacing w:line="276" w:lineRule="auto"/>
        <w:ind w:firstLine="420"/>
      </w:pPr>
      <w:commentRangeStart w:id="8"/>
      <w:r>
        <w:rPr>
          <w:rFonts w:hint="eastAsia"/>
        </w:rPr>
        <w:t>本发明提出一种基于三棱锥标靶的移动测量系统激光点云精度评估方法。</w:t>
      </w:r>
      <w:commentRangeEnd w:id="8"/>
      <w:r>
        <w:rPr>
          <w:rStyle w:val="af1"/>
        </w:rPr>
        <w:commentReference w:id="8"/>
      </w:r>
    </w:p>
    <w:p w14:paraId="520D24B1" w14:textId="05F66339" w:rsidR="007F3E7D" w:rsidRDefault="00381822">
      <w:pPr>
        <w:spacing w:line="276" w:lineRule="auto"/>
        <w:ind w:firstLine="420"/>
      </w:pPr>
      <w:r>
        <w:rPr>
          <w:rFonts w:hint="eastAsia"/>
        </w:rPr>
        <w:t>求内符合</w:t>
      </w:r>
      <w:r w:rsidR="00AA02D3">
        <w:rPr>
          <w:rFonts w:hint="eastAsia"/>
        </w:rPr>
        <w:t>与外符合</w:t>
      </w:r>
      <w:r>
        <w:rPr>
          <w:rFonts w:hint="eastAsia"/>
        </w:rPr>
        <w:t>精度</w:t>
      </w:r>
      <w:r w:rsidR="00261BB4">
        <w:rPr>
          <w:rFonts w:hint="eastAsia"/>
        </w:rPr>
        <w:t>流程图为：</w:t>
      </w:r>
    </w:p>
    <w:p w14:paraId="19DF6A19" w14:textId="01A47CB8" w:rsidR="007F3E7D" w:rsidRPr="00CC2EE9" w:rsidRDefault="00F73D39" w:rsidP="00D64294">
      <w:pPr>
        <w:spacing w:line="276" w:lineRule="auto"/>
        <w:ind w:firstLineChars="695" w:firstLine="1459"/>
      </w:pPr>
      <w:r>
        <w:object w:dxaOrig="9348" w:dyaOrig="9600" w14:anchorId="3FAB3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9pt;height:317.8pt" o:ole="">
            <v:imagedata r:id="rId12" o:title=""/>
          </v:shape>
          <o:OLEObject Type="Embed" ProgID="Visio.Drawing.15" ShapeID="_x0000_i1025" DrawAspect="Content" ObjectID="_1639982247" r:id="rId13"/>
        </w:object>
      </w:r>
    </w:p>
    <w:p w14:paraId="2AF5F41C" w14:textId="77777777" w:rsidR="007F3E7D" w:rsidRDefault="00261BB4">
      <w:pPr>
        <w:spacing w:line="276" w:lineRule="auto"/>
        <w:ind w:firstLine="422"/>
        <w:rPr>
          <w:b/>
        </w:rPr>
      </w:pPr>
      <w:r>
        <w:rPr>
          <w:rFonts w:hint="eastAsia"/>
          <w:b/>
        </w:rPr>
        <w:t>一、利用特征值法获取平面方程</w:t>
      </w:r>
    </w:p>
    <w:p w14:paraId="38A2A466" w14:textId="2B32F81F" w:rsidR="007F3E7D" w:rsidRDefault="00261BB4">
      <w:pPr>
        <w:spacing w:line="276" w:lineRule="auto"/>
        <w:ind w:firstLine="420"/>
      </w:pPr>
      <w:r>
        <w:rPr>
          <w:rFonts w:hint="eastAsia"/>
          <w:kern w:val="0"/>
          <w:szCs w:val="21"/>
        </w:rPr>
        <w:t>1.</w:t>
      </w:r>
      <w:r w:rsidR="00CC2EE9">
        <w:rPr>
          <w:rFonts w:hint="eastAsia"/>
        </w:rPr>
        <w:t>获取</w:t>
      </w:r>
      <w:r>
        <w:rPr>
          <w:rFonts w:hint="eastAsia"/>
          <w:kern w:val="0"/>
          <w:szCs w:val="21"/>
        </w:rPr>
        <w:t>三个平面</w:t>
      </w:r>
      <w:r w:rsidR="00CC2EE9">
        <w:rPr>
          <w:rFonts w:hint="eastAsia"/>
          <w:kern w:val="0"/>
          <w:szCs w:val="21"/>
        </w:rPr>
        <w:t>上的点的三维坐标</w:t>
      </w:r>
      <w:r w:rsidR="00CC2EE9">
        <w:rPr>
          <w:rFonts w:hint="eastAsia"/>
        </w:rPr>
        <w:t>，</w:t>
      </w:r>
      <w:r>
        <w:rPr>
          <w:rFonts w:hint="eastAsia"/>
        </w:rPr>
        <w:t>然后通过平面拟合的方法得出每个平面方程。</w:t>
      </w:r>
    </w:p>
    <w:p w14:paraId="5289A8CE" w14:textId="77777777" w:rsidR="007F3E7D" w:rsidRDefault="00261BB4">
      <w:pPr>
        <w:spacing w:line="276" w:lineRule="auto"/>
        <w:ind w:firstLine="420"/>
        <w:rPr>
          <w:kern w:val="0"/>
          <w:szCs w:val="21"/>
        </w:rPr>
      </w:pPr>
      <w:r>
        <w:rPr>
          <w:rFonts w:hint="eastAsia"/>
          <w:kern w:val="0"/>
          <w:szCs w:val="21"/>
        </w:rPr>
        <w:t>2.</w:t>
      </w:r>
      <w:r>
        <w:rPr>
          <w:rFonts w:hint="eastAsia"/>
          <w:kern w:val="0"/>
          <w:szCs w:val="21"/>
        </w:rPr>
        <w:t>空间平面的方程可以表示为：</w:t>
      </w:r>
    </w:p>
    <w:p w14:paraId="061DD92E" w14:textId="77777777" w:rsidR="007F3E7D" w:rsidRDefault="00261BB4">
      <w:pPr>
        <w:pStyle w:val="MTDisplayEquation"/>
        <w:ind w:firstLine="480"/>
        <w:rPr>
          <w:sz w:val="24"/>
        </w:rPr>
      </w:pPr>
      <w:r>
        <w:rPr>
          <w:sz w:val="24"/>
        </w:rPr>
        <w:tab/>
      </w:r>
      <w:r>
        <w:rPr>
          <w:position w:val="-10"/>
          <w:sz w:val="24"/>
        </w:rPr>
        <w:object w:dxaOrig="1902" w:dyaOrig="336" w14:anchorId="3D9BD792">
          <v:shape id="_x0000_i1026" type="#_x0000_t75" style="width:95.1pt;height:16.9pt" o:ole="">
            <v:imagedata r:id="rId14" o:title=""/>
          </v:shape>
          <o:OLEObject Type="Embed" ProgID="Equation.DSMT4" ShapeID="_x0000_i1026" DrawAspect="Content" ObjectID="_1639982248" r:id="rId15"/>
        </w:object>
      </w:r>
      <w:r>
        <w:rPr>
          <w:sz w:val="24"/>
        </w:rPr>
        <w:tab/>
      </w:r>
      <w:r>
        <w:rPr>
          <w:rFonts w:hint="eastAsia"/>
          <w:sz w:val="24"/>
        </w:rPr>
        <w:t>(1)</w:t>
      </w:r>
    </w:p>
    <w:p w14:paraId="755C4073" w14:textId="77777777" w:rsidR="007F3E7D" w:rsidRDefault="00261BB4">
      <w:pPr>
        <w:pStyle w:val="MTDisplayEquation"/>
        <w:rPr>
          <w:rFonts w:ascii="宋体" w:hAnsi="宋体"/>
          <w:szCs w:val="21"/>
        </w:rPr>
      </w:pPr>
      <w:r>
        <w:rPr>
          <w:rFonts w:hint="eastAsia"/>
          <w:kern w:val="0"/>
          <w:szCs w:val="21"/>
        </w:rPr>
        <w:t>其中，</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为平面的单位法向量，满足</w:t>
      </w:r>
      <w:r>
        <w:rPr>
          <w:rFonts w:hint="eastAsia"/>
          <w:kern w:val="0"/>
          <w:position w:val="-6"/>
          <w:szCs w:val="21"/>
        </w:rPr>
        <w:object w:dxaOrig="1482" w:dyaOrig="305" w14:anchorId="0C347148">
          <v:shape id="_x0000_i1027" type="#_x0000_t75" style="width:74.2pt;height:15.55pt" o:ole="">
            <v:imagedata r:id="rId16" o:title=""/>
          </v:shape>
          <o:OLEObject Type="Embed" ProgID="Equation.3" ShapeID="_x0000_i1027" DrawAspect="Content" ObjectID="_1639982249" r:id="rId17"/>
        </w:object>
      </w:r>
      <w:r>
        <w:rPr>
          <w:rFonts w:hint="eastAsia"/>
          <w:kern w:val="0"/>
          <w:szCs w:val="21"/>
        </w:rPr>
        <w:t>，</w:t>
      </w:r>
      <w:r>
        <w:rPr>
          <w:rFonts w:hint="eastAsia"/>
          <w:kern w:val="0"/>
          <w:szCs w:val="21"/>
        </w:rPr>
        <w:t>d</w:t>
      </w:r>
      <w:r>
        <w:rPr>
          <w:rFonts w:hint="eastAsia"/>
          <w:kern w:val="0"/>
          <w:szCs w:val="21"/>
        </w:rPr>
        <w:t>为坐标原点至平面的距离。要确定平面特征</w:t>
      </w:r>
      <w:r>
        <w:rPr>
          <w:rFonts w:hint="eastAsia"/>
          <w:kern w:val="0"/>
          <w:szCs w:val="21"/>
        </w:rPr>
        <w:t>,</w:t>
      </w:r>
      <w:r>
        <w:rPr>
          <w:rFonts w:hint="eastAsia"/>
          <w:kern w:val="0"/>
          <w:szCs w:val="21"/>
        </w:rPr>
        <w:t>就要确定</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这</w:t>
      </w:r>
      <w:r>
        <w:rPr>
          <w:rFonts w:hint="eastAsia"/>
          <w:kern w:val="0"/>
          <w:szCs w:val="21"/>
        </w:rPr>
        <w:t>4</w:t>
      </w:r>
      <w:r>
        <w:rPr>
          <w:rFonts w:hint="eastAsia"/>
          <w:kern w:val="0"/>
          <w:szCs w:val="21"/>
        </w:rPr>
        <w:t>个参数。</w:t>
      </w:r>
    </w:p>
    <w:p w14:paraId="0C33EAC0" w14:textId="77777777" w:rsidR="007F3E7D" w:rsidRDefault="00261BB4">
      <w:pPr>
        <w:pStyle w:val="MTDisplayEquation"/>
        <w:rPr>
          <w:kern w:val="0"/>
          <w:szCs w:val="21"/>
        </w:rPr>
      </w:pPr>
      <w:r>
        <w:rPr>
          <w:rFonts w:hint="eastAsia"/>
          <w:kern w:val="0"/>
          <w:szCs w:val="21"/>
        </w:rPr>
        <w:t>任意一数据点</w:t>
      </w:r>
      <w:r>
        <w:rPr>
          <w:rFonts w:hint="eastAsia"/>
          <w:kern w:val="0"/>
          <w:position w:val="-12"/>
          <w:szCs w:val="21"/>
        </w:rPr>
        <w:object w:dxaOrig="978" w:dyaOrig="378" w14:anchorId="1B6BC4EA">
          <v:shape id="_x0000_i1028" type="#_x0000_t75" style="width:48.9pt;height:18.65pt" o:ole="">
            <v:imagedata r:id="rId18" o:title=""/>
          </v:shape>
          <o:OLEObject Type="Embed" ProgID="Equation.3" ShapeID="_x0000_i1028" DrawAspect="Content" ObjectID="_1639982250" r:id="rId19"/>
        </w:object>
      </w:r>
      <w:r>
        <w:rPr>
          <w:rFonts w:hint="eastAsia"/>
          <w:kern w:val="0"/>
          <w:szCs w:val="21"/>
        </w:rPr>
        <w:t>至该平面的距离为：</w:t>
      </w:r>
    </w:p>
    <w:p w14:paraId="651C27A4" w14:textId="77777777" w:rsidR="007F3E7D" w:rsidRDefault="00261BB4">
      <w:pPr>
        <w:pStyle w:val="MTDisplayEquation"/>
        <w:ind w:firstLine="480"/>
        <w:rPr>
          <w:sz w:val="24"/>
        </w:rPr>
      </w:pPr>
      <w:r>
        <w:rPr>
          <w:sz w:val="24"/>
        </w:rPr>
        <w:tab/>
      </w:r>
      <w:r>
        <w:rPr>
          <w:rFonts w:hint="eastAsia"/>
          <w:position w:val="-14"/>
        </w:rPr>
        <w:object w:dxaOrig="2270" w:dyaOrig="399" w14:anchorId="5C4941C5">
          <v:shape id="_x0000_i1029" type="#_x0000_t75" style="width:113.35pt;height:20.45pt" o:ole="">
            <v:imagedata r:id="rId20" o:title=""/>
          </v:shape>
          <o:OLEObject Type="Embed" ProgID="Equation.3" ShapeID="_x0000_i1029" DrawAspect="Content" ObjectID="_1639982251" r:id="rId21"/>
        </w:object>
      </w:r>
      <w:r>
        <w:rPr>
          <w:sz w:val="24"/>
        </w:rPr>
        <w:tab/>
      </w:r>
      <w:r>
        <w:rPr>
          <w:rFonts w:hint="eastAsia"/>
          <w:sz w:val="24"/>
        </w:rPr>
        <w:t>(2)</w:t>
      </w:r>
    </w:p>
    <w:p w14:paraId="51352440" w14:textId="77777777" w:rsidR="007F3E7D" w:rsidRDefault="00261BB4">
      <w:pPr>
        <w:pStyle w:val="MTDisplayEquation"/>
        <w:rPr>
          <w:kern w:val="0"/>
          <w:szCs w:val="21"/>
        </w:rPr>
      </w:pPr>
      <w:r>
        <w:rPr>
          <w:rFonts w:hint="eastAsia"/>
          <w:kern w:val="0"/>
          <w:szCs w:val="21"/>
        </w:rPr>
        <w:t>要获得最佳拟合平面</w:t>
      </w:r>
      <w:r>
        <w:rPr>
          <w:rFonts w:hint="eastAsia"/>
          <w:kern w:val="0"/>
          <w:szCs w:val="21"/>
        </w:rPr>
        <w:t>,</w:t>
      </w:r>
      <w:r>
        <w:rPr>
          <w:rFonts w:hint="eastAsia"/>
          <w:kern w:val="0"/>
          <w:szCs w:val="21"/>
        </w:rPr>
        <w:t>则应在条件</w:t>
      </w:r>
      <w:r>
        <w:rPr>
          <w:rFonts w:hint="eastAsia"/>
          <w:kern w:val="0"/>
          <w:position w:val="-6"/>
          <w:szCs w:val="21"/>
        </w:rPr>
        <w:object w:dxaOrig="1482" w:dyaOrig="305" w14:anchorId="3052E996">
          <v:shape id="_x0000_i1030" type="#_x0000_t75" style="width:74.2pt;height:15.55pt" o:ole="">
            <v:imagedata r:id="rId22" o:title=""/>
          </v:shape>
          <o:OLEObject Type="Embed" ProgID="Equation.3" ShapeID="_x0000_i1030" DrawAspect="Content" ObjectID="_1639982252" r:id="rId23"/>
        </w:object>
      </w:r>
      <w:r>
        <w:rPr>
          <w:rFonts w:hint="eastAsia"/>
          <w:kern w:val="0"/>
          <w:szCs w:val="21"/>
        </w:rPr>
        <w:t>下满足：</w:t>
      </w:r>
    </w:p>
    <w:p w14:paraId="2F889176" w14:textId="77777777" w:rsidR="007F3E7D" w:rsidRDefault="00261BB4">
      <w:pPr>
        <w:pStyle w:val="MTDisplayEquation"/>
        <w:ind w:firstLine="480"/>
      </w:pPr>
      <w:r>
        <w:rPr>
          <w:sz w:val="24"/>
        </w:rPr>
        <w:tab/>
      </w:r>
      <w:r>
        <w:rPr>
          <w:rFonts w:hint="eastAsia"/>
          <w:position w:val="-28"/>
          <w:sz w:val="24"/>
        </w:rPr>
        <w:object w:dxaOrig="3311" w:dyaOrig="620" w14:anchorId="7882D214">
          <v:shape id="_x0000_i1031" type="#_x0000_t75" style="width:165.35pt;height:30.65pt" o:ole="">
            <v:imagedata r:id="rId24" o:title=""/>
          </v:shape>
          <o:OLEObject Type="Embed" ProgID="Equation.3" ShapeID="_x0000_i1031" DrawAspect="Content" ObjectID="_1639982253" r:id="rId25"/>
        </w:object>
      </w:r>
      <w:r>
        <w:rPr>
          <w:sz w:val="24"/>
        </w:rPr>
        <w:tab/>
      </w:r>
    </w:p>
    <w:p w14:paraId="330D60F5" w14:textId="77777777" w:rsidR="007F3E7D" w:rsidRDefault="00261BB4">
      <w:pPr>
        <w:pStyle w:val="MTDisplayEquation"/>
        <w:rPr>
          <w:kern w:val="0"/>
          <w:szCs w:val="21"/>
        </w:rPr>
      </w:pPr>
      <w:r>
        <w:rPr>
          <w:rFonts w:hint="eastAsia"/>
          <w:kern w:val="0"/>
          <w:szCs w:val="21"/>
        </w:rPr>
        <w:t>采用拉格朗日乘数法，组成函数：</w:t>
      </w:r>
    </w:p>
    <w:p w14:paraId="234D6B13" w14:textId="6151D17F" w:rsidR="007F3E7D" w:rsidRDefault="00261BB4">
      <w:pPr>
        <w:pStyle w:val="MTDisplayEquation"/>
        <w:ind w:firstLineChars="0" w:firstLine="0"/>
        <w:rPr>
          <w:sz w:val="18"/>
          <w:szCs w:val="18"/>
        </w:rPr>
      </w:pPr>
      <w:r>
        <w:rPr>
          <w:sz w:val="24"/>
        </w:rPr>
        <w:tab/>
      </w:r>
      <w:r>
        <w:rPr>
          <w:position w:val="-24"/>
        </w:rPr>
        <w:object w:dxaOrig="2680" w:dyaOrig="505" w14:anchorId="2EFCCD0D">
          <v:shape id="_x0000_i1032" type="#_x0000_t75" style="width:134.2pt;height:25.35pt" o:ole="">
            <v:imagedata r:id="rId26" o:title=""/>
          </v:shape>
          <o:OLEObject Type="Embed" ProgID="Equation.DSMT4" ShapeID="_x0000_i1032" DrawAspect="Content" ObjectID="_1639982254" r:id="rId27"/>
        </w:object>
      </w:r>
      <w:r>
        <w:rPr>
          <w:sz w:val="24"/>
        </w:rPr>
        <w:tab/>
      </w:r>
      <w:r>
        <w:rPr>
          <w:rFonts w:hint="eastAsia"/>
          <w:sz w:val="24"/>
        </w:rPr>
        <w:t>(3)</w:t>
      </w:r>
    </w:p>
    <w:p w14:paraId="18B26440" w14:textId="240AE9AD" w:rsidR="007F3E7D" w:rsidRDefault="00261BB4">
      <w:pPr>
        <w:pStyle w:val="MTDisplayEquation"/>
        <w:rPr>
          <w:kern w:val="0"/>
          <w:szCs w:val="21"/>
        </w:rPr>
      </w:pPr>
      <w:r>
        <w:rPr>
          <w:rFonts w:hint="eastAsia"/>
          <w:kern w:val="0"/>
          <w:szCs w:val="21"/>
        </w:rPr>
        <w:t>对式</w:t>
      </w:r>
      <w:r>
        <w:rPr>
          <w:rFonts w:hint="eastAsia"/>
          <w:kern w:val="0"/>
          <w:szCs w:val="21"/>
        </w:rPr>
        <w:t>(3)</w:t>
      </w:r>
      <w:r>
        <w:rPr>
          <w:rFonts w:hint="eastAsia"/>
          <w:kern w:val="0"/>
          <w:szCs w:val="21"/>
        </w:rPr>
        <w:t>求关于</w:t>
      </w:r>
      <w:r>
        <w:rPr>
          <w:rFonts w:hint="eastAsia"/>
          <w:kern w:val="0"/>
          <w:position w:val="-10"/>
          <w:szCs w:val="21"/>
        </w:rPr>
        <w:object w:dxaOrig="305" w:dyaOrig="336" w14:anchorId="74EDFD31">
          <v:shape id="_x0000_i1033" type="#_x0000_t75" style="width:15.55pt;height:16.9pt" o:ole="">
            <v:imagedata r:id="rId28" o:title=""/>
          </v:shape>
          <o:OLEObject Type="Embed" ProgID="Equation.3" ShapeID="_x0000_i1033" DrawAspect="Content" ObjectID="_1639982255" r:id="rId29"/>
        </w:object>
      </w:r>
      <w:r>
        <w:rPr>
          <w:rFonts w:hint="eastAsia"/>
          <w:kern w:val="0"/>
          <w:szCs w:val="21"/>
        </w:rPr>
        <w:t>的偏导数，并令其等于</w:t>
      </w:r>
      <w:r>
        <w:rPr>
          <w:rFonts w:hint="eastAsia"/>
          <w:kern w:val="0"/>
          <w:szCs w:val="21"/>
        </w:rPr>
        <w:t>0</w:t>
      </w:r>
      <w:r>
        <w:rPr>
          <w:rFonts w:hint="eastAsia"/>
          <w:kern w:val="0"/>
          <w:szCs w:val="21"/>
        </w:rPr>
        <w:t>，得到</w:t>
      </w:r>
    </w:p>
    <w:p w14:paraId="39BB90D7" w14:textId="77777777" w:rsidR="007F3E7D" w:rsidRDefault="00261BB4">
      <w:pPr>
        <w:pStyle w:val="MTDisplayEquation"/>
        <w:ind w:firstLine="480"/>
        <w:rPr>
          <w:sz w:val="24"/>
        </w:rPr>
      </w:pPr>
      <w:r>
        <w:rPr>
          <w:sz w:val="24"/>
        </w:rPr>
        <w:lastRenderedPageBreak/>
        <w:tab/>
      </w:r>
      <w:r>
        <w:rPr>
          <w:position w:val="-26"/>
        </w:rPr>
        <w:object w:dxaOrig="2922" w:dyaOrig="694" w14:anchorId="75473A06">
          <v:shape id="_x0000_i1034" type="#_x0000_t75" style="width:146.2pt;height:35.1pt" o:ole="">
            <v:imagedata r:id="rId30" o:title=""/>
          </v:shape>
          <o:OLEObject Type="Embed" ProgID="Equation.DSMT4" ShapeID="_x0000_i1034" DrawAspect="Content" ObjectID="_1639982256" r:id="rId31"/>
        </w:object>
      </w:r>
      <w:r>
        <w:rPr>
          <w:sz w:val="24"/>
        </w:rPr>
        <w:tab/>
      </w:r>
      <w:r>
        <w:rPr>
          <w:rFonts w:hint="eastAsia"/>
          <w:sz w:val="24"/>
        </w:rPr>
        <w:t>(4)</w:t>
      </w:r>
    </w:p>
    <w:p w14:paraId="6D785709" w14:textId="2B84484E" w:rsidR="007F3E7D" w:rsidRDefault="00261BB4">
      <w:pPr>
        <w:pStyle w:val="MTDisplayEquation"/>
        <w:rPr>
          <w:kern w:val="0"/>
          <w:szCs w:val="21"/>
        </w:rPr>
      </w:pPr>
      <w:r>
        <w:rPr>
          <w:rFonts w:hint="eastAsia"/>
          <w:kern w:val="0"/>
          <w:szCs w:val="21"/>
        </w:rPr>
        <w:t>因此式</w:t>
      </w:r>
      <w:r>
        <w:rPr>
          <w:rFonts w:hint="eastAsia"/>
          <w:kern w:val="0"/>
          <w:szCs w:val="21"/>
        </w:rPr>
        <w:t>(2)</w:t>
      </w:r>
      <w:r>
        <w:rPr>
          <w:rFonts w:hint="eastAsia"/>
          <w:kern w:val="0"/>
          <w:szCs w:val="21"/>
        </w:rPr>
        <w:t>可以改写为：</w:t>
      </w:r>
    </w:p>
    <w:p w14:paraId="3CAFF299" w14:textId="77777777" w:rsidR="007F3E7D" w:rsidRDefault="00261BB4">
      <w:pPr>
        <w:pStyle w:val="MTDisplayEquation"/>
        <w:ind w:firstLine="480"/>
        <w:rPr>
          <w:sz w:val="24"/>
        </w:rPr>
      </w:pPr>
      <w:r>
        <w:rPr>
          <w:sz w:val="24"/>
        </w:rPr>
        <w:tab/>
      </w:r>
      <w:r>
        <w:rPr>
          <w:position w:val="-18"/>
        </w:rPr>
        <w:object w:dxaOrig="3311" w:dyaOrig="505" w14:anchorId="224D4B1A">
          <v:shape id="_x0000_i1035" type="#_x0000_t75" style="width:165.35pt;height:25.35pt" o:ole="">
            <v:imagedata r:id="rId32" o:title=""/>
          </v:shape>
          <o:OLEObject Type="Embed" ProgID="Equation.DSMT4" ShapeID="_x0000_i1035" DrawAspect="Content" ObjectID="_1639982257" r:id="rId33"/>
        </w:object>
      </w:r>
      <w:r>
        <w:rPr>
          <w:sz w:val="24"/>
        </w:rPr>
        <w:tab/>
      </w:r>
      <w:r>
        <w:rPr>
          <w:rFonts w:hint="eastAsia"/>
          <w:sz w:val="24"/>
        </w:rPr>
        <w:t>(5)</w:t>
      </w:r>
    </w:p>
    <w:p w14:paraId="5FF50F6F" w14:textId="5227CBC2" w:rsidR="007F3E7D" w:rsidRDefault="00261BB4">
      <w:pPr>
        <w:pStyle w:val="MTDisplayEquation"/>
        <w:rPr>
          <w:kern w:val="0"/>
          <w:szCs w:val="21"/>
        </w:rPr>
      </w:pPr>
      <w:r>
        <w:rPr>
          <w:rFonts w:hint="eastAsia"/>
          <w:kern w:val="0"/>
          <w:szCs w:val="21"/>
        </w:rPr>
        <w:t>其中</w:t>
      </w:r>
    </w:p>
    <w:p w14:paraId="575DEF50" w14:textId="0CCAB4C7" w:rsidR="007F3E7D" w:rsidRDefault="00261BB4">
      <w:pPr>
        <w:pStyle w:val="MTDisplayEquation"/>
        <w:ind w:firstLine="480"/>
        <w:rPr>
          <w:sz w:val="24"/>
        </w:rPr>
      </w:pPr>
      <w:r>
        <w:rPr>
          <w:sz w:val="24"/>
        </w:rPr>
        <w:tab/>
      </w:r>
      <w:r>
        <w:rPr>
          <w:position w:val="-24"/>
        </w:rPr>
        <w:object w:dxaOrig="3059" w:dyaOrig="620" w14:anchorId="044DBCB4">
          <v:shape id="_x0000_i1036" type="#_x0000_t75" style="width:152.9pt;height:30.65pt" o:ole="">
            <v:imagedata r:id="rId34" o:title=""/>
          </v:shape>
          <o:OLEObject Type="Embed" ProgID="Equation.DSMT4" ShapeID="_x0000_i1036" DrawAspect="Content" ObjectID="_1639982258" r:id="rId35"/>
        </w:object>
      </w:r>
      <w:r>
        <w:rPr>
          <w:sz w:val="24"/>
        </w:rPr>
        <w:tab/>
      </w:r>
      <w:r>
        <w:rPr>
          <w:rFonts w:hint="eastAsia"/>
          <w:sz w:val="24"/>
        </w:rPr>
        <w:t>(6)</w:t>
      </w:r>
    </w:p>
    <w:p w14:paraId="66921BB2" w14:textId="22F23F40" w:rsidR="007F3E7D" w:rsidRDefault="00261BB4">
      <w:pPr>
        <w:pStyle w:val="MTDisplayEquation"/>
        <w:rPr>
          <w:kern w:val="0"/>
          <w:szCs w:val="21"/>
        </w:rPr>
      </w:pPr>
      <w:r>
        <w:rPr>
          <w:rFonts w:hint="eastAsia"/>
          <w:kern w:val="0"/>
          <w:szCs w:val="21"/>
        </w:rPr>
        <w:t>对式</w:t>
      </w:r>
      <w:r>
        <w:rPr>
          <w:rFonts w:hint="eastAsia"/>
          <w:kern w:val="0"/>
          <w:szCs w:val="21"/>
        </w:rPr>
        <w:t>(3)</w:t>
      </w:r>
      <w:r>
        <w:rPr>
          <w:rFonts w:hint="eastAsia"/>
          <w:kern w:val="0"/>
          <w:szCs w:val="21"/>
        </w:rPr>
        <w:t>求关于</w:t>
      </w:r>
      <w:r>
        <w:rPr>
          <w:rFonts w:hint="eastAsia"/>
          <w:kern w:val="0"/>
          <w:position w:val="-10"/>
          <w:szCs w:val="21"/>
        </w:rPr>
        <w:object w:dxaOrig="599" w:dyaOrig="305" w14:anchorId="598DCC2A">
          <v:shape id="_x0000_i1037" type="#_x0000_t75" style="width:30.2pt;height:15.55pt" o:ole="">
            <v:imagedata r:id="rId36" o:title=""/>
          </v:shape>
          <o:OLEObject Type="Embed" ProgID="Equation.3" ShapeID="_x0000_i1037" DrawAspect="Content" ObjectID="_1639982259" r:id="rId37"/>
        </w:object>
      </w:r>
      <w:r>
        <w:rPr>
          <w:rFonts w:hint="eastAsia"/>
          <w:kern w:val="0"/>
          <w:szCs w:val="21"/>
        </w:rPr>
        <w:t>的偏导数，并令其为</w:t>
      </w:r>
      <w:r>
        <w:rPr>
          <w:rFonts w:hint="eastAsia"/>
          <w:kern w:val="0"/>
          <w:szCs w:val="21"/>
        </w:rPr>
        <w:t>0</w:t>
      </w:r>
      <w:r>
        <w:rPr>
          <w:rFonts w:hint="eastAsia"/>
          <w:kern w:val="0"/>
          <w:szCs w:val="21"/>
        </w:rPr>
        <w:t>，构成特征值方程，求解</w:t>
      </w:r>
      <w:r>
        <w:rPr>
          <w:rFonts w:hint="eastAsia"/>
          <w:kern w:val="0"/>
          <w:position w:val="-10"/>
          <w:szCs w:val="21"/>
        </w:rPr>
        <w:object w:dxaOrig="599" w:dyaOrig="305" w14:anchorId="6D055A7F">
          <v:shape id="_x0000_i1038" type="#_x0000_t75" style="width:30.2pt;height:15.55pt" o:ole="">
            <v:imagedata r:id="rId38" o:title=""/>
          </v:shape>
          <o:OLEObject Type="Embed" ProgID="Equation.3" ShapeID="_x0000_i1038" DrawAspect="Content" ObjectID="_1639982260" r:id="rId39"/>
        </w:object>
      </w:r>
      <w:r>
        <w:rPr>
          <w:rFonts w:hint="eastAsia"/>
          <w:kern w:val="0"/>
          <w:szCs w:val="21"/>
        </w:rPr>
        <w:t>的问题，便可以转换为求矩阵的特征值与特征向量，如下式</w:t>
      </w:r>
    </w:p>
    <w:p w14:paraId="697E4E2E" w14:textId="3D006532" w:rsidR="007F3E7D" w:rsidRDefault="00261BB4">
      <w:pPr>
        <w:pStyle w:val="MTDisplayEquation"/>
        <w:ind w:firstLine="480"/>
      </w:pPr>
      <w:r>
        <w:rPr>
          <w:sz w:val="24"/>
        </w:rPr>
        <w:tab/>
      </w:r>
      <w:r>
        <w:rPr>
          <w:position w:val="-6"/>
        </w:rPr>
        <w:object w:dxaOrig="851" w:dyaOrig="273" w14:anchorId="352E98AF">
          <v:shape id="_x0000_i1039" type="#_x0000_t75" style="width:42.65pt;height:13.8pt" o:ole="">
            <v:imagedata r:id="rId40" o:title=""/>
          </v:shape>
          <o:OLEObject Type="Embed" ProgID="Equation.DSMT4" ShapeID="_x0000_i1039" DrawAspect="Content" ObjectID="_1639982261" r:id="rId41"/>
        </w:object>
      </w:r>
      <w:r>
        <w:rPr>
          <w:sz w:val="24"/>
        </w:rPr>
        <w:tab/>
      </w:r>
      <w:r>
        <w:rPr>
          <w:rFonts w:hint="eastAsia"/>
          <w:sz w:val="24"/>
        </w:rPr>
        <w:t>(7)</w:t>
      </w:r>
    </w:p>
    <w:p w14:paraId="551BF11C" w14:textId="2F55946F" w:rsidR="007F3E7D" w:rsidRDefault="00261BB4">
      <w:pPr>
        <w:widowControl/>
        <w:spacing w:line="360" w:lineRule="auto"/>
        <w:ind w:firstLine="420"/>
        <w:jc w:val="left"/>
        <w:rPr>
          <w:kern w:val="0"/>
          <w:szCs w:val="21"/>
        </w:rPr>
      </w:pPr>
      <w:r>
        <w:rPr>
          <w:rFonts w:hint="eastAsia"/>
          <w:kern w:val="0"/>
          <w:szCs w:val="21"/>
        </w:rPr>
        <w:t>其中</w:t>
      </w:r>
    </w:p>
    <w:p w14:paraId="2BFDA35A" w14:textId="12FF5358" w:rsidR="007F3E7D" w:rsidRDefault="00261BB4">
      <w:pPr>
        <w:widowControl/>
        <w:spacing w:line="360" w:lineRule="auto"/>
        <w:ind w:firstLine="420"/>
        <w:jc w:val="center"/>
        <w:rPr>
          <w:kern w:val="0"/>
          <w:szCs w:val="21"/>
        </w:rPr>
      </w:pPr>
      <w:r>
        <w:rPr>
          <w:position w:val="-84"/>
        </w:rPr>
        <w:object w:dxaOrig="3353" w:dyaOrig="1818" w14:anchorId="1DAAE1E0">
          <v:shape id="_x0000_i1040" type="#_x0000_t75" style="width:167.55pt;height:90.65pt" o:ole="">
            <v:imagedata r:id="rId42" o:title=""/>
          </v:shape>
          <o:OLEObject Type="Embed" ProgID="Equation.DSMT4" ShapeID="_x0000_i1040" DrawAspect="Content" ObjectID="_1639982262" r:id="rId43"/>
        </w:object>
      </w:r>
      <w:r>
        <w:rPr>
          <w:rFonts w:hint="eastAsia"/>
          <w:kern w:val="0"/>
          <w:szCs w:val="21"/>
        </w:rPr>
        <w:t>，</w:t>
      </w:r>
      <w:r>
        <w:rPr>
          <w:position w:val="-12"/>
        </w:rPr>
        <w:object w:dxaOrig="1230" w:dyaOrig="441" w14:anchorId="79734F90">
          <v:shape id="_x0000_i1041" type="#_x0000_t75" style="width:61.8pt;height:21.8pt" o:ole="">
            <v:imagedata r:id="rId44" o:title=""/>
          </v:shape>
          <o:OLEObject Type="Embed" ProgID="Equation.DSMT4" ShapeID="_x0000_i1041" DrawAspect="Content" ObjectID="_1639982263" r:id="rId45"/>
        </w:object>
      </w:r>
    </w:p>
    <w:p w14:paraId="07D79571" w14:textId="77777777" w:rsidR="007F3E7D" w:rsidRDefault="00261BB4">
      <w:pPr>
        <w:widowControl/>
        <w:spacing w:line="360" w:lineRule="auto"/>
        <w:ind w:firstLine="420"/>
        <w:jc w:val="center"/>
        <w:rPr>
          <w:sz w:val="24"/>
        </w:rPr>
      </w:pPr>
      <w:r>
        <w:rPr>
          <w:position w:val="-16"/>
        </w:rPr>
        <w:object w:dxaOrig="3952" w:dyaOrig="505" w14:anchorId="41868329">
          <v:shape id="_x0000_i1042" type="#_x0000_t75" style="width:197.35pt;height:25.35pt" o:ole="">
            <v:imagedata r:id="rId46" o:title=""/>
          </v:shape>
          <o:OLEObject Type="Embed" ProgID="Equation.DSMT4" ShapeID="_x0000_i1042" DrawAspect="Content" ObjectID="_1639982264" r:id="rId47"/>
        </w:object>
      </w:r>
    </w:p>
    <w:p w14:paraId="3FB58EE0" w14:textId="26F7BEDF" w:rsidR="007F3E7D" w:rsidRDefault="00261BB4">
      <w:pPr>
        <w:widowControl/>
        <w:spacing w:line="360" w:lineRule="auto"/>
        <w:ind w:firstLine="420"/>
        <w:jc w:val="left"/>
        <w:rPr>
          <w:kern w:val="0"/>
          <w:szCs w:val="21"/>
        </w:rPr>
      </w:pPr>
      <w:r>
        <w:rPr>
          <w:rFonts w:hint="eastAsia"/>
          <w:kern w:val="0"/>
          <w:szCs w:val="21"/>
        </w:rPr>
        <w:t>并最终可以求得：</w:t>
      </w:r>
    </w:p>
    <w:p w14:paraId="333708EF" w14:textId="7D0FF153" w:rsidR="007F3E7D" w:rsidRDefault="00261BB4">
      <w:pPr>
        <w:pStyle w:val="MTDisplayEquation"/>
        <w:ind w:firstLine="480"/>
        <w:rPr>
          <w:sz w:val="24"/>
        </w:rPr>
      </w:pPr>
      <w:r>
        <w:rPr>
          <w:sz w:val="24"/>
        </w:rPr>
        <w:tab/>
      </w:r>
      <w:r>
        <w:rPr>
          <w:position w:val="-24"/>
        </w:rPr>
        <w:object w:dxaOrig="3416" w:dyaOrig="631" w14:anchorId="17B36FC1">
          <v:shape id="_x0000_i1043" type="#_x0000_t75" style="width:171.1pt;height:32pt" o:ole="">
            <v:imagedata r:id="rId48" o:title=""/>
          </v:shape>
          <o:OLEObject Type="Embed" ProgID="Equation.DSMT4" ShapeID="_x0000_i1043" DrawAspect="Content" ObjectID="_1639982265" r:id="rId49"/>
        </w:object>
      </w:r>
      <w:r>
        <w:rPr>
          <w:sz w:val="24"/>
        </w:rPr>
        <w:tab/>
      </w:r>
      <w:r>
        <w:rPr>
          <w:rFonts w:hint="eastAsia"/>
          <w:sz w:val="24"/>
        </w:rPr>
        <w:t>(8)</w:t>
      </w:r>
    </w:p>
    <w:p w14:paraId="7EF33E1F" w14:textId="3918A915" w:rsidR="00437ED4" w:rsidRPr="00437ED4" w:rsidRDefault="00437ED4">
      <w:pPr>
        <w:widowControl/>
        <w:spacing w:line="360" w:lineRule="auto"/>
        <w:ind w:firstLine="420"/>
        <w:jc w:val="left"/>
        <w:rPr>
          <w:bCs/>
        </w:rPr>
      </w:pPr>
    </w:p>
    <w:p w14:paraId="0CB71C46" w14:textId="03BA4C52" w:rsidR="007F3E7D" w:rsidRDefault="00261BB4">
      <w:pPr>
        <w:widowControl/>
        <w:spacing w:line="360" w:lineRule="auto"/>
        <w:ind w:firstLine="420"/>
        <w:jc w:val="left"/>
        <w:rPr>
          <w:kern w:val="0"/>
          <w:szCs w:val="21"/>
        </w:rPr>
      </w:pPr>
      <w:r>
        <w:rPr>
          <w:rFonts w:hint="eastAsia"/>
          <w:kern w:val="0"/>
          <w:position w:val="-28"/>
          <w:szCs w:val="21"/>
        </w:rPr>
        <w:object w:dxaOrig="599" w:dyaOrig="610" w14:anchorId="2926C92C">
          <v:shape id="_x0000_i1044" type="#_x0000_t75" style="width:30.2pt;height:30.65pt" o:ole="">
            <v:imagedata r:id="rId50" o:title=""/>
          </v:shape>
          <o:OLEObject Type="Embed" ProgID="Equation.3" ShapeID="_x0000_i1044" DrawAspect="Content" ObjectID="_1639982266" r:id="rId51"/>
        </w:object>
      </w:r>
      <w:r>
        <w:rPr>
          <w:rFonts w:hint="eastAsia"/>
          <w:kern w:val="0"/>
          <w:szCs w:val="21"/>
        </w:rPr>
        <w:t>的最小值即为</w:t>
      </w:r>
      <w:r>
        <w:rPr>
          <w:rFonts w:hint="eastAsia"/>
          <w:kern w:val="0"/>
          <w:szCs w:val="21"/>
        </w:rPr>
        <w:t>A</w:t>
      </w:r>
      <w:r>
        <w:rPr>
          <w:rFonts w:hint="eastAsia"/>
          <w:kern w:val="0"/>
          <w:szCs w:val="21"/>
        </w:rPr>
        <w:t>的最小特征值，最小特征值对应的特征向量即为</w:t>
      </w:r>
      <w:r>
        <w:rPr>
          <w:rFonts w:hint="eastAsia"/>
          <w:kern w:val="0"/>
          <w:position w:val="-10"/>
          <w:szCs w:val="21"/>
        </w:rPr>
        <w:object w:dxaOrig="599" w:dyaOrig="305" w14:anchorId="59E8F634">
          <v:shape id="_x0000_i1045" type="#_x0000_t75" style="width:30.2pt;height:15.55pt" o:ole="">
            <v:imagedata r:id="rId52" o:title=""/>
          </v:shape>
          <o:OLEObject Type="Embed" ProgID="Equation.3" ShapeID="_x0000_i1045" DrawAspect="Content" ObjectID="_1639982267" r:id="rId53"/>
        </w:object>
      </w:r>
      <w:r>
        <w:rPr>
          <w:rFonts w:hint="eastAsia"/>
          <w:kern w:val="0"/>
          <w:szCs w:val="21"/>
        </w:rPr>
        <w:t>。再由式</w:t>
      </w:r>
      <w:r>
        <w:rPr>
          <w:rFonts w:hint="eastAsia"/>
          <w:kern w:val="0"/>
          <w:szCs w:val="21"/>
        </w:rPr>
        <w:t>(4)</w:t>
      </w:r>
      <w:r>
        <w:rPr>
          <w:rFonts w:hint="eastAsia"/>
          <w:kern w:val="0"/>
          <w:szCs w:val="21"/>
        </w:rPr>
        <w:t>得到计算</w:t>
      </w:r>
      <w:r>
        <w:rPr>
          <w:rFonts w:hint="eastAsia"/>
          <w:kern w:val="0"/>
          <w:position w:val="-6"/>
          <w:szCs w:val="21"/>
        </w:rPr>
        <w:object w:dxaOrig="231" w:dyaOrig="294" w14:anchorId="63FB4974">
          <v:shape id="_x0000_i1046" type="#_x0000_t75" style="width:11.1pt;height:14.2pt" o:ole="">
            <v:imagedata r:id="rId54" o:title=""/>
          </v:shape>
          <o:OLEObject Type="Embed" ProgID="Equation.3" ShapeID="_x0000_i1046" DrawAspect="Content" ObjectID="_1639982268" r:id="rId55"/>
        </w:object>
      </w:r>
      <w:r>
        <w:rPr>
          <w:rFonts w:hint="eastAsia"/>
          <w:kern w:val="0"/>
          <w:szCs w:val="21"/>
        </w:rPr>
        <w:t>，从而得到平面的参数。</w:t>
      </w:r>
    </w:p>
    <w:p w14:paraId="5FBF3DCA" w14:textId="6C3D431A" w:rsidR="00437ED4" w:rsidRDefault="00437ED4" w:rsidP="00437ED4">
      <w:pPr>
        <w:widowControl/>
        <w:spacing w:line="360" w:lineRule="auto"/>
        <w:ind w:firstLineChars="0" w:firstLine="0"/>
        <w:jc w:val="left"/>
        <w:rPr>
          <w:b/>
        </w:rPr>
      </w:pPr>
    </w:p>
    <w:p w14:paraId="69F3917E" w14:textId="3E938B86" w:rsidR="00437ED4" w:rsidRDefault="00437ED4" w:rsidP="00437ED4">
      <w:pPr>
        <w:widowControl/>
        <w:spacing w:line="360" w:lineRule="auto"/>
        <w:ind w:firstLineChars="0" w:firstLine="0"/>
        <w:jc w:val="left"/>
        <w:rPr>
          <w:b/>
        </w:rPr>
      </w:pPr>
      <m:oMath>
        <m:r>
          <w:rPr>
            <w:rFonts w:ascii="Cambria Math" w:hAnsi="Cambria Math"/>
            <w:noProof/>
          </w:rPr>
          <m:t xml:space="preserve"> </m:t>
        </m:r>
      </m:oMath>
      <w:r w:rsidR="00CC2EE9" w:rsidRPr="00CC2EE9">
        <w:rPr>
          <w:rFonts w:hint="eastAsia"/>
          <w:b/>
        </w:rPr>
        <w:t>二、三个法向量互不平行的平面求交点的计算</w:t>
      </w:r>
    </w:p>
    <w:p w14:paraId="07D4BB51" w14:textId="10FE3D83" w:rsidR="00437ED4" w:rsidRDefault="00CC2EE9" w:rsidP="00437ED4">
      <w:pPr>
        <w:widowControl/>
        <w:spacing w:line="360" w:lineRule="auto"/>
        <w:ind w:firstLineChars="0" w:firstLine="0"/>
        <w:jc w:val="left"/>
        <w:rPr>
          <w:bCs/>
        </w:rPr>
      </w:pPr>
      <w:r>
        <w:rPr>
          <w:rFonts w:hint="eastAsia"/>
          <w:bCs/>
        </w:rPr>
        <w:t>设三个平面的方程为：</w:t>
      </w:r>
      <w:r w:rsidR="00437ED4">
        <w:rPr>
          <w:rFonts w:hint="eastAsia"/>
          <w:bCs/>
        </w:rPr>
        <w:t xml:space="preserve"> </w:t>
      </w:r>
      <w:r w:rsidR="00437ED4">
        <w:rPr>
          <w:bCs/>
        </w:rPr>
        <w:t xml:space="preserve">                                  </w:t>
      </w:r>
    </w:p>
    <w:p w14:paraId="29041BEE" w14:textId="468CADC2" w:rsidR="00572FA6" w:rsidRPr="004A13B5" w:rsidRDefault="004A13B5" w:rsidP="004A13B5">
      <w:pPr>
        <w:widowControl/>
        <w:spacing w:line="360" w:lineRule="auto"/>
        <w:ind w:firstLineChars="1100" w:firstLine="2310"/>
        <w:jc w:val="left"/>
        <w:rPr>
          <w:b/>
        </w:rPr>
      </w:pPr>
      <w:r w:rsidRPr="00A42CE2">
        <w:rPr>
          <w:position w:val="-48"/>
        </w:rPr>
        <w:object w:dxaOrig="2640" w:dyaOrig="1080" w14:anchorId="1C5025E0">
          <v:shape id="_x0000_i1047" type="#_x0000_t75" style="width:167.1pt;height:68.45pt" o:ole="">
            <v:imagedata r:id="rId56" o:title=""/>
          </v:shape>
          <o:OLEObject Type="Embed" ProgID="Equation.DSMT4" ShapeID="_x0000_i1047" DrawAspect="Content" ObjectID="_1639982269" r:id="rId57"/>
        </w:object>
      </w:r>
      <w:r w:rsidR="00437ED4">
        <w:rPr>
          <w:rFonts w:hint="eastAsia"/>
          <w:bCs/>
        </w:rPr>
        <w:t xml:space="preserve"> </w:t>
      </w:r>
      <w:r w:rsidR="00437ED4">
        <w:rPr>
          <w:bCs/>
        </w:rPr>
        <w:t xml:space="preserve">     </w:t>
      </w:r>
      <w:r>
        <w:rPr>
          <w:bCs/>
        </w:rPr>
        <w:t xml:space="preserve">              </w:t>
      </w:r>
      <w:r>
        <w:rPr>
          <w:rFonts w:hint="eastAsia"/>
          <w:bCs/>
        </w:rPr>
        <w:t>（</w:t>
      </w:r>
      <w:r>
        <w:rPr>
          <w:rFonts w:hint="eastAsia"/>
          <w:bCs/>
        </w:rPr>
        <w:t>9</w:t>
      </w:r>
      <w:r>
        <w:rPr>
          <w:rFonts w:hint="eastAsia"/>
          <w:bCs/>
        </w:rPr>
        <w:t>）</w:t>
      </w:r>
      <w:r w:rsidR="00437ED4">
        <w:rPr>
          <w:bCs/>
        </w:rPr>
        <w:t xml:space="preserve">                     </w:t>
      </w:r>
    </w:p>
    <w:p w14:paraId="3AD1A2DE" w14:textId="7B4DAFFC" w:rsidR="004A13B5" w:rsidRDefault="004A13B5">
      <w:pPr>
        <w:widowControl/>
        <w:spacing w:line="360" w:lineRule="auto"/>
        <w:ind w:firstLine="360"/>
        <w:jc w:val="left"/>
        <w:rPr>
          <w:bCs/>
        </w:rPr>
      </w:pPr>
      <w:r w:rsidRPr="00572FA6">
        <w:rPr>
          <w:rFonts w:ascii="方正书宋_GBK" w:eastAsia="方正书宋_GBK" w:hint="eastAsia"/>
          <w:noProof/>
          <w:color w:val="000000"/>
          <w:sz w:val="18"/>
          <w:szCs w:val="18"/>
        </w:rPr>
        <w:lastRenderedPageBreak/>
        <w:drawing>
          <wp:anchor distT="0" distB="0" distL="114300" distR="114300" simplePos="0" relativeHeight="251684864" behindDoc="1" locked="0" layoutInCell="1" allowOverlap="1" wp14:anchorId="15B4CC10" wp14:editId="26D39B1C">
            <wp:simplePos x="0" y="0"/>
            <wp:positionH relativeFrom="column">
              <wp:posOffset>3069952</wp:posOffset>
            </wp:positionH>
            <wp:positionV relativeFrom="paragraph">
              <wp:posOffset>290739</wp:posOffset>
            </wp:positionV>
            <wp:extent cx="1033780" cy="32575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33780" cy="32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FA6">
        <w:rPr>
          <w:rFonts w:ascii="方正书宋_GBK" w:eastAsia="方正书宋_GBK" w:hint="eastAsia"/>
          <w:noProof/>
          <w:color w:val="000000"/>
          <w:sz w:val="18"/>
          <w:szCs w:val="18"/>
        </w:rPr>
        <w:drawing>
          <wp:anchor distT="0" distB="0" distL="114300" distR="114300" simplePos="0" relativeHeight="251673600" behindDoc="1" locked="0" layoutInCell="1" allowOverlap="1" wp14:anchorId="43B86982" wp14:editId="6480630C">
            <wp:simplePos x="0" y="0"/>
            <wp:positionH relativeFrom="column">
              <wp:posOffset>1790155</wp:posOffset>
            </wp:positionH>
            <wp:positionV relativeFrom="paragraph">
              <wp:posOffset>297996</wp:posOffset>
            </wp:positionV>
            <wp:extent cx="657860" cy="297815"/>
            <wp:effectExtent l="0" t="0" r="0" b="0"/>
            <wp:wrapTight wrapText="bothSides">
              <wp:wrapPolygon edited="0">
                <wp:start x="0" y="0"/>
                <wp:lineTo x="0" y="12435"/>
                <wp:lineTo x="3127" y="19343"/>
                <wp:lineTo x="20641" y="19343"/>
                <wp:lineTo x="20641"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57860" cy="297815"/>
                    </a:xfrm>
                    <a:prstGeom prst="rect">
                      <a:avLst/>
                    </a:prstGeom>
                    <a:noFill/>
                    <a:ln>
                      <a:noFill/>
                    </a:ln>
                  </pic:spPr>
                </pic:pic>
              </a:graphicData>
            </a:graphic>
          </wp:anchor>
        </w:drawing>
      </w:r>
    </w:p>
    <w:p w14:paraId="346F1629" w14:textId="56D53466" w:rsidR="00CC2EE9" w:rsidRDefault="000A5D4F">
      <w:pPr>
        <w:widowControl/>
        <w:spacing w:line="360" w:lineRule="auto"/>
        <w:ind w:firstLine="420"/>
        <w:jc w:val="left"/>
        <w:rPr>
          <w:rFonts w:ascii="方正书宋_GBK" w:eastAsia="方正书宋_GBK"/>
          <w:color w:val="000000"/>
          <w:sz w:val="18"/>
          <w:szCs w:val="18"/>
        </w:rPr>
      </w:pPr>
      <w:r>
        <w:rPr>
          <w:rFonts w:hint="eastAsia"/>
          <w:bCs/>
        </w:rPr>
        <w:t>其中</w:t>
      </w:r>
      <w:r w:rsidRPr="00437ED4">
        <w:rPr>
          <w:rFonts w:hint="eastAsia"/>
          <w:bCs/>
        </w:rPr>
        <w:t>三个平面的法向量</w:t>
      </w:r>
      <w:r w:rsidR="00572FA6">
        <w:rPr>
          <w:rFonts w:ascii="方正书宋_GBK" w:eastAsia="方正书宋_GBK" w:hint="eastAsia"/>
          <w:color w:val="000000"/>
          <w:sz w:val="18"/>
          <w:szCs w:val="18"/>
        </w:rPr>
        <w:t xml:space="preserve"> </w:t>
      </w:r>
      <w:r w:rsidR="00572FA6">
        <w:rPr>
          <w:rFonts w:ascii="方正书宋_GBK" w:eastAsia="方正书宋_GBK"/>
          <w:color w:val="000000"/>
          <w:sz w:val="18"/>
          <w:szCs w:val="18"/>
        </w:rPr>
        <w:t xml:space="preserve"> </w:t>
      </w:r>
      <w:r w:rsidR="004A13B5">
        <w:rPr>
          <w:rFonts w:ascii="方正书宋_GBK" w:eastAsia="方正书宋_GBK" w:hint="eastAsia"/>
          <w:color w:val="000000"/>
          <w:sz w:val="18"/>
          <w:szCs w:val="18"/>
        </w:rPr>
        <w:t>满</w:t>
      </w:r>
      <w:r w:rsidR="00572FA6" w:rsidRPr="00437ED4">
        <w:rPr>
          <w:rFonts w:hint="eastAsia"/>
          <w:bCs/>
        </w:rPr>
        <w:t>足：</w:t>
      </w:r>
      <w:r w:rsidR="00572FA6">
        <w:rPr>
          <w:rFonts w:ascii="方正书宋_GBK" w:eastAsia="方正书宋_GBK"/>
          <w:color w:val="000000"/>
          <w:sz w:val="18"/>
          <w:szCs w:val="18"/>
        </w:rPr>
        <w:t xml:space="preserve"> </w:t>
      </w:r>
      <w:r w:rsidR="004A13B5">
        <w:rPr>
          <w:rFonts w:ascii="方正书宋_GBK" w:eastAsia="方正书宋_GBK" w:hint="eastAsia"/>
          <w:color w:val="000000"/>
          <w:sz w:val="18"/>
          <w:szCs w:val="18"/>
        </w:rPr>
        <w:t xml:space="preserve"> </w:t>
      </w:r>
      <w:r w:rsidR="004A13B5">
        <w:rPr>
          <w:rFonts w:ascii="方正书宋_GBK" w:eastAsia="方正书宋_GBK"/>
          <w:color w:val="000000"/>
          <w:sz w:val="18"/>
          <w:szCs w:val="18"/>
        </w:rPr>
        <w:t xml:space="preserve">        </w:t>
      </w:r>
      <w:r w:rsidR="00572FA6" w:rsidRPr="00437ED4">
        <w:rPr>
          <w:rFonts w:hint="eastAsia"/>
          <w:bCs/>
        </w:rPr>
        <w:t>三个平面有一个交点</w:t>
      </w:r>
      <w:r w:rsidR="00572FA6" w:rsidRPr="00437ED4">
        <w:rPr>
          <w:bCs/>
        </w:rPr>
        <w:t>。</w:t>
      </w:r>
    </w:p>
    <w:p w14:paraId="2E3A1BF0" w14:textId="77777777" w:rsidR="004A13B5" w:rsidRDefault="004A13B5" w:rsidP="004A13B5">
      <w:pPr>
        <w:widowControl/>
        <w:spacing w:line="360" w:lineRule="auto"/>
        <w:ind w:firstLine="420"/>
        <w:jc w:val="left"/>
        <w:rPr>
          <w:bCs/>
        </w:rPr>
      </w:pPr>
      <w:r w:rsidRPr="00437ED4">
        <w:rPr>
          <w:rFonts w:hint="eastAsia"/>
          <w:bCs/>
          <w:noProof/>
        </w:rPr>
        <w:drawing>
          <wp:anchor distT="0" distB="0" distL="114300" distR="114300" simplePos="0" relativeHeight="251685888" behindDoc="0" locked="0" layoutInCell="1" allowOverlap="1" wp14:anchorId="3A6F6BAA" wp14:editId="3F38A623">
            <wp:simplePos x="0" y="0"/>
            <wp:positionH relativeFrom="column">
              <wp:posOffset>1428750</wp:posOffset>
            </wp:positionH>
            <wp:positionV relativeFrom="paragraph">
              <wp:posOffset>346710</wp:posOffset>
            </wp:positionV>
            <wp:extent cx="1921510" cy="8382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21510" cy="838200"/>
                    </a:xfrm>
                    <a:prstGeom prst="rect">
                      <a:avLst/>
                    </a:prstGeom>
                    <a:noFill/>
                    <a:ln>
                      <a:noFill/>
                    </a:ln>
                  </pic:spPr>
                </pic:pic>
              </a:graphicData>
            </a:graphic>
          </wp:anchor>
        </w:drawing>
      </w:r>
      <w:r w:rsidR="00572FA6" w:rsidRPr="00437ED4">
        <w:rPr>
          <w:rFonts w:hint="eastAsia"/>
          <w:bCs/>
        </w:rPr>
        <w:t>表示成矩阵形式：</w:t>
      </w:r>
    </w:p>
    <w:p w14:paraId="639FC267" w14:textId="7B4A6161" w:rsidR="004A13B5" w:rsidRPr="00437ED4" w:rsidRDefault="004A13B5" w:rsidP="004A13B5">
      <w:pPr>
        <w:widowControl/>
        <w:spacing w:line="360" w:lineRule="auto"/>
        <w:ind w:firstLineChars="995" w:firstLine="2089"/>
        <w:jc w:val="left"/>
        <w:rPr>
          <w:bCs/>
        </w:rPr>
      </w:pPr>
      <w:r>
        <w:rPr>
          <w:rFonts w:hint="eastAsia"/>
          <w:bCs/>
        </w:rPr>
        <w:t>（</w:t>
      </w:r>
      <w:r>
        <w:rPr>
          <w:rFonts w:hint="eastAsia"/>
          <w:bCs/>
        </w:rPr>
        <w:t>1</w:t>
      </w:r>
      <w:r>
        <w:rPr>
          <w:bCs/>
        </w:rPr>
        <w:t>0</w:t>
      </w:r>
      <w:r>
        <w:rPr>
          <w:rFonts w:hint="eastAsia"/>
          <w:bCs/>
        </w:rPr>
        <w:t>）</w:t>
      </w:r>
    </w:p>
    <w:p w14:paraId="1035AD67" w14:textId="76D7CEEF" w:rsidR="005D27BD" w:rsidRDefault="005D27BD" w:rsidP="00572FA6">
      <w:pPr>
        <w:widowControl/>
        <w:spacing w:line="360" w:lineRule="auto"/>
        <w:ind w:firstLineChars="0" w:firstLine="0"/>
        <w:jc w:val="left"/>
        <w:rPr>
          <w:bCs/>
        </w:rPr>
      </w:pPr>
    </w:p>
    <w:p w14:paraId="7788F5DA" w14:textId="21ED5DFD" w:rsidR="004A13B5" w:rsidRDefault="004A13B5" w:rsidP="00572FA6">
      <w:pPr>
        <w:widowControl/>
        <w:spacing w:line="360" w:lineRule="auto"/>
        <w:ind w:firstLineChars="0" w:firstLine="0"/>
        <w:jc w:val="left"/>
        <w:rPr>
          <w:bCs/>
        </w:rPr>
      </w:pPr>
    </w:p>
    <w:p w14:paraId="2A3B6E54" w14:textId="5A8B57B1" w:rsidR="004A13B5" w:rsidRPr="004A13B5" w:rsidRDefault="00E6028B" w:rsidP="00572FA6">
      <w:pPr>
        <w:widowControl/>
        <w:spacing w:line="360" w:lineRule="auto"/>
        <w:ind w:firstLineChars="0" w:firstLine="0"/>
        <w:jc w:val="left"/>
        <w:rPr>
          <w:bCs/>
        </w:rPr>
      </w:pPr>
      <w:r w:rsidRPr="005D27BD">
        <w:rPr>
          <w:rFonts w:hint="eastAsia"/>
          <w:bCs/>
          <w:noProof/>
        </w:rPr>
        <w:drawing>
          <wp:anchor distT="0" distB="0" distL="114300" distR="114300" simplePos="0" relativeHeight="251677696" behindDoc="1" locked="0" layoutInCell="1" allowOverlap="1" wp14:anchorId="22D12587" wp14:editId="646B4936">
            <wp:simplePos x="0" y="0"/>
            <wp:positionH relativeFrom="column">
              <wp:posOffset>4620895</wp:posOffset>
            </wp:positionH>
            <wp:positionV relativeFrom="paragraph">
              <wp:posOffset>297815</wp:posOffset>
            </wp:positionV>
            <wp:extent cx="952500" cy="303530"/>
            <wp:effectExtent l="0" t="0" r="0" b="127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0" cy="303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9593F" w14:textId="5E6818C6" w:rsidR="005D27BD" w:rsidRDefault="005D27BD" w:rsidP="00572FA6">
      <w:pPr>
        <w:widowControl/>
        <w:spacing w:line="360" w:lineRule="auto"/>
        <w:ind w:firstLineChars="0" w:firstLine="0"/>
        <w:jc w:val="left"/>
        <w:rPr>
          <w:bCs/>
        </w:rPr>
      </w:pPr>
      <w:r w:rsidRPr="005D27BD">
        <w:rPr>
          <w:rFonts w:hint="eastAsia"/>
          <w:bCs/>
          <w:noProof/>
        </w:rPr>
        <w:drawing>
          <wp:anchor distT="0" distB="0" distL="114300" distR="114300" simplePos="0" relativeHeight="251676672" behindDoc="1" locked="0" layoutInCell="1" allowOverlap="1" wp14:anchorId="3E152FD6" wp14:editId="71327798">
            <wp:simplePos x="0" y="0"/>
            <wp:positionH relativeFrom="column">
              <wp:posOffset>657588</wp:posOffset>
            </wp:positionH>
            <wp:positionV relativeFrom="paragraph">
              <wp:posOffset>7620</wp:posOffset>
            </wp:positionV>
            <wp:extent cx="3477895" cy="315595"/>
            <wp:effectExtent l="0" t="0" r="8255" b="0"/>
            <wp:wrapTight wrapText="bothSides">
              <wp:wrapPolygon edited="0">
                <wp:start x="0" y="0"/>
                <wp:lineTo x="0" y="11734"/>
                <wp:lineTo x="118" y="15646"/>
                <wp:lineTo x="473" y="18254"/>
                <wp:lineTo x="21415" y="18254"/>
                <wp:lineTo x="21533" y="3911"/>
                <wp:lineTo x="20823" y="2608"/>
                <wp:lineTo x="15499"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77895" cy="315595"/>
                    </a:xfrm>
                    <a:prstGeom prst="rect">
                      <a:avLst/>
                    </a:prstGeom>
                    <a:noFill/>
                    <a:ln>
                      <a:noFill/>
                    </a:ln>
                  </pic:spPr>
                </pic:pic>
              </a:graphicData>
            </a:graphic>
          </wp:anchor>
        </w:drawing>
      </w:r>
      <w:r w:rsidR="00572FA6">
        <w:rPr>
          <w:rFonts w:hint="eastAsia"/>
          <w:bCs/>
        </w:rPr>
        <w:t>上式中，</w:t>
      </w:r>
      <w:r>
        <w:rPr>
          <w:rFonts w:hint="eastAsia"/>
          <w:bCs/>
        </w:rPr>
        <w:t xml:space="preserve"> </w:t>
      </w:r>
      <w:r>
        <w:rPr>
          <w:bCs/>
        </w:rPr>
        <w:t xml:space="preserve">                     </w:t>
      </w:r>
      <w:r>
        <w:rPr>
          <w:rFonts w:hint="eastAsia"/>
          <w:bCs/>
        </w:rPr>
        <w:t>由于</w:t>
      </w:r>
    </w:p>
    <w:p w14:paraId="3AE6AFCD" w14:textId="22993195" w:rsidR="005D27BD" w:rsidRDefault="005D27BD" w:rsidP="00572FA6">
      <w:pPr>
        <w:widowControl/>
        <w:spacing w:line="360" w:lineRule="auto"/>
        <w:ind w:firstLineChars="0" w:firstLine="0"/>
        <w:jc w:val="left"/>
        <w:rPr>
          <w:bCs/>
        </w:rPr>
      </w:pPr>
    </w:p>
    <w:p w14:paraId="0EF9F61C" w14:textId="6A0FE7B6" w:rsidR="005D27BD" w:rsidRDefault="004A13B5" w:rsidP="00572FA6">
      <w:pPr>
        <w:widowControl/>
        <w:spacing w:line="360" w:lineRule="auto"/>
        <w:ind w:firstLineChars="0" w:firstLine="0"/>
        <w:jc w:val="left"/>
        <w:rPr>
          <w:bCs/>
        </w:rPr>
      </w:pPr>
      <w:r w:rsidRPr="005D27BD">
        <w:rPr>
          <w:rFonts w:hint="eastAsia"/>
          <w:bCs/>
          <w:noProof/>
        </w:rPr>
        <w:drawing>
          <wp:anchor distT="0" distB="0" distL="114300" distR="114300" simplePos="0" relativeHeight="251680768" behindDoc="0" locked="0" layoutInCell="1" allowOverlap="1" wp14:anchorId="0D14FF95" wp14:editId="7F390F00">
            <wp:simplePos x="0" y="0"/>
            <wp:positionH relativeFrom="margin">
              <wp:align>center</wp:align>
            </wp:positionH>
            <wp:positionV relativeFrom="paragraph">
              <wp:posOffset>12609</wp:posOffset>
            </wp:positionV>
            <wp:extent cx="1126490" cy="86550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26490" cy="865505"/>
                    </a:xfrm>
                    <a:prstGeom prst="rect">
                      <a:avLst/>
                    </a:prstGeom>
                    <a:noFill/>
                    <a:ln>
                      <a:noFill/>
                    </a:ln>
                  </pic:spPr>
                </pic:pic>
              </a:graphicData>
            </a:graphic>
          </wp:anchor>
        </w:drawing>
      </w:r>
    </w:p>
    <w:p w14:paraId="7A704405" w14:textId="77777777" w:rsidR="003D0E80" w:rsidRDefault="005D27BD" w:rsidP="00572FA6">
      <w:pPr>
        <w:widowControl/>
        <w:spacing w:line="360" w:lineRule="auto"/>
        <w:ind w:firstLineChars="0" w:firstLine="0"/>
        <w:jc w:val="left"/>
        <w:rPr>
          <w:bCs/>
        </w:rPr>
      </w:pPr>
      <w:r w:rsidRPr="00572FA6">
        <w:rPr>
          <w:rFonts w:ascii="方正书宋_GBK" w:eastAsia="方正书宋_GBK" w:hint="eastAsia"/>
          <w:noProof/>
          <w:color w:val="000000"/>
          <w:sz w:val="18"/>
          <w:szCs w:val="18"/>
        </w:rPr>
        <w:drawing>
          <wp:anchor distT="0" distB="0" distL="114300" distR="114300" simplePos="0" relativeHeight="251679744" behindDoc="0" locked="0" layoutInCell="1" allowOverlap="1" wp14:anchorId="1828D1E1" wp14:editId="587D4A47">
            <wp:simplePos x="0" y="0"/>
            <wp:positionH relativeFrom="column">
              <wp:posOffset>368481</wp:posOffset>
            </wp:positionH>
            <wp:positionV relativeFrom="paragraph">
              <wp:posOffset>16419</wp:posOffset>
            </wp:positionV>
            <wp:extent cx="657860" cy="29781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57860" cy="297815"/>
                    </a:xfrm>
                    <a:prstGeom prst="rect">
                      <a:avLst/>
                    </a:prstGeom>
                    <a:noFill/>
                    <a:ln>
                      <a:noFill/>
                    </a:ln>
                  </pic:spPr>
                </pic:pic>
              </a:graphicData>
            </a:graphic>
          </wp:anchor>
        </w:drawing>
      </w:r>
      <w:r>
        <w:rPr>
          <w:rFonts w:hint="eastAsia"/>
          <w:bCs/>
        </w:rPr>
        <w:t>则线性无关，故</w:t>
      </w:r>
      <w:r w:rsidR="003D0E80">
        <w:rPr>
          <w:rFonts w:hint="eastAsia"/>
          <w:bCs/>
        </w:rPr>
        <w:t>存在，所以交点坐标</w:t>
      </w:r>
      <w:r w:rsidR="003D0E80">
        <w:rPr>
          <w:rFonts w:hint="eastAsia"/>
          <w:bCs/>
        </w:rPr>
        <w:t>(</w:t>
      </w:r>
      <w:proofErr w:type="spellStart"/>
      <w:r w:rsidR="003D0E80">
        <w:rPr>
          <w:bCs/>
        </w:rPr>
        <w:t>x,y,z</w:t>
      </w:r>
      <w:proofErr w:type="spellEnd"/>
      <w:r w:rsidR="003D0E80">
        <w:rPr>
          <w:bCs/>
        </w:rPr>
        <w:t>)</w:t>
      </w:r>
      <w:r w:rsidR="003D0E80">
        <w:rPr>
          <w:rFonts w:hint="eastAsia"/>
          <w:bCs/>
        </w:rPr>
        <w:t>可按下</w:t>
      </w:r>
    </w:p>
    <w:p w14:paraId="36F77765" w14:textId="77777777" w:rsidR="003D0E80" w:rsidRDefault="003D0E80" w:rsidP="00572FA6">
      <w:pPr>
        <w:widowControl/>
        <w:spacing w:line="360" w:lineRule="auto"/>
        <w:ind w:firstLineChars="0" w:firstLine="0"/>
        <w:jc w:val="left"/>
        <w:rPr>
          <w:bCs/>
        </w:rPr>
      </w:pPr>
    </w:p>
    <w:p w14:paraId="1B30D6E4" w14:textId="4D172E70" w:rsidR="003D0E80" w:rsidRDefault="003D0E80" w:rsidP="00572FA6">
      <w:pPr>
        <w:widowControl/>
        <w:spacing w:line="360" w:lineRule="auto"/>
        <w:ind w:firstLineChars="0" w:firstLine="0"/>
        <w:jc w:val="left"/>
        <w:rPr>
          <w:bCs/>
        </w:rPr>
      </w:pPr>
    </w:p>
    <w:p w14:paraId="7BA8C35E" w14:textId="1C66EF59" w:rsidR="00692E65" w:rsidRDefault="003D0E80" w:rsidP="00572FA6">
      <w:pPr>
        <w:widowControl/>
        <w:spacing w:line="360" w:lineRule="auto"/>
        <w:ind w:firstLineChars="0" w:firstLine="0"/>
        <w:jc w:val="left"/>
        <w:rPr>
          <w:bCs/>
        </w:rPr>
      </w:pPr>
      <w:r>
        <w:rPr>
          <w:rFonts w:hint="eastAsia"/>
          <w:bCs/>
        </w:rPr>
        <w:t>式求得：</w:t>
      </w:r>
    </w:p>
    <w:p w14:paraId="40604FCE" w14:textId="78BB5A73" w:rsidR="004A13B5" w:rsidRDefault="00692E65" w:rsidP="00692E65">
      <w:pPr>
        <w:widowControl/>
        <w:spacing w:line="360" w:lineRule="auto"/>
        <w:ind w:firstLineChars="1500" w:firstLine="3150"/>
        <w:jc w:val="left"/>
      </w:pPr>
      <w:r w:rsidRPr="00A42CE2">
        <w:rPr>
          <w:position w:val="-50"/>
        </w:rPr>
        <w:object w:dxaOrig="2720" w:dyaOrig="1160" w14:anchorId="10223E63">
          <v:shape id="_x0000_i1048" type="#_x0000_t75" style="width:136pt;height:58.2pt" o:ole="">
            <v:imagedata r:id="rId64" o:title=""/>
          </v:shape>
          <o:OLEObject Type="Embed" ProgID="Equation.DSMT4" ShapeID="_x0000_i1048" DrawAspect="Content" ObjectID="_1639982270" r:id="rId65"/>
        </w:object>
      </w:r>
      <w:r>
        <w:t xml:space="preserve">                 </w:t>
      </w:r>
      <w:r>
        <w:rPr>
          <w:rFonts w:hint="eastAsia"/>
        </w:rPr>
        <w:t>（</w:t>
      </w:r>
      <w:r>
        <w:rPr>
          <w:rFonts w:hint="eastAsia"/>
        </w:rPr>
        <w:t>1</w:t>
      </w:r>
      <w:r w:rsidR="001D5F9D">
        <w:t>1</w:t>
      </w:r>
      <w:r w:rsidR="001D5F9D">
        <w:rPr>
          <w:rFonts w:hint="eastAsia"/>
        </w:rPr>
        <w:t>）</w:t>
      </w:r>
    </w:p>
    <w:p w14:paraId="5BD0BAC7" w14:textId="77777777" w:rsidR="00692E65" w:rsidRPr="00692E65" w:rsidRDefault="00692E65" w:rsidP="00692E65">
      <w:pPr>
        <w:widowControl/>
        <w:spacing w:line="360" w:lineRule="auto"/>
        <w:ind w:firstLineChars="1500" w:firstLine="3150"/>
        <w:jc w:val="left"/>
        <w:rPr>
          <w:bCs/>
        </w:rPr>
      </w:pPr>
    </w:p>
    <w:p w14:paraId="6BB0888E" w14:textId="7DAABE9A" w:rsidR="007F3E7D" w:rsidRDefault="00261BB4" w:rsidP="001D5F9D">
      <w:pPr>
        <w:pStyle w:val="af2"/>
        <w:numPr>
          <w:ilvl w:val="0"/>
          <w:numId w:val="5"/>
        </w:numPr>
        <w:spacing w:line="276" w:lineRule="auto"/>
        <w:ind w:firstLineChars="0"/>
        <w:rPr>
          <w:b/>
        </w:rPr>
      </w:pPr>
      <w:r w:rsidRPr="001D5F9D">
        <w:rPr>
          <w:rFonts w:hint="eastAsia"/>
          <w:b/>
        </w:rPr>
        <w:t>利用</w:t>
      </w:r>
      <w:r w:rsidR="001D5F9D" w:rsidRPr="001D5F9D">
        <w:rPr>
          <w:rFonts w:hint="eastAsia"/>
          <w:b/>
        </w:rPr>
        <w:t>点云数据</w:t>
      </w:r>
      <w:r w:rsidRPr="001D5F9D">
        <w:rPr>
          <w:rFonts w:hint="eastAsia"/>
          <w:b/>
        </w:rPr>
        <w:t>求出的</w:t>
      </w:r>
      <w:r w:rsidR="001D5F9D" w:rsidRPr="001D5F9D">
        <w:rPr>
          <w:rFonts w:hint="eastAsia"/>
          <w:b/>
        </w:rPr>
        <w:t>标靶顶点坐标</w:t>
      </w:r>
      <w:r w:rsidRPr="001D5F9D">
        <w:rPr>
          <w:rFonts w:hint="eastAsia"/>
          <w:b/>
        </w:rPr>
        <w:t>与</w:t>
      </w:r>
      <w:r w:rsidR="001D5F9D" w:rsidRPr="001D5F9D">
        <w:rPr>
          <w:rFonts w:hint="eastAsia"/>
          <w:b/>
        </w:rPr>
        <w:t>全站仪数据求出</w:t>
      </w:r>
      <w:r w:rsidRPr="001D5F9D">
        <w:rPr>
          <w:rFonts w:hint="eastAsia"/>
          <w:b/>
        </w:rPr>
        <w:t>的</w:t>
      </w:r>
      <w:r w:rsidR="001D5F9D" w:rsidRPr="001D5F9D">
        <w:rPr>
          <w:rFonts w:hint="eastAsia"/>
          <w:b/>
        </w:rPr>
        <w:t>标靶</w:t>
      </w:r>
      <w:r w:rsidRPr="001D5F9D">
        <w:rPr>
          <w:rFonts w:hint="eastAsia"/>
          <w:b/>
        </w:rPr>
        <w:t>顶点坐标进行激光点云</w:t>
      </w:r>
      <w:r w:rsidR="00E6028B">
        <w:rPr>
          <w:rFonts w:hint="eastAsia"/>
          <w:b/>
        </w:rPr>
        <w:t>的内外符合</w:t>
      </w:r>
      <w:r w:rsidRPr="001D5F9D">
        <w:rPr>
          <w:rFonts w:hint="eastAsia"/>
          <w:b/>
        </w:rPr>
        <w:t>精度评估</w:t>
      </w:r>
    </w:p>
    <w:p w14:paraId="3619E946" w14:textId="77777777" w:rsidR="0094326C" w:rsidRPr="001D5F9D" w:rsidRDefault="0094326C" w:rsidP="0094326C">
      <w:pPr>
        <w:pStyle w:val="af2"/>
        <w:spacing w:line="276" w:lineRule="auto"/>
        <w:ind w:left="854" w:firstLineChars="0" w:firstLine="0"/>
        <w:rPr>
          <w:b/>
        </w:rPr>
      </w:pPr>
    </w:p>
    <w:p w14:paraId="6E738E85" w14:textId="13CDFE2A" w:rsidR="007F3E7D" w:rsidRDefault="00261BB4">
      <w:pPr>
        <w:spacing w:line="276" w:lineRule="auto"/>
        <w:ind w:firstLineChars="195" w:firstLine="409"/>
        <w:rPr>
          <w:b/>
        </w:rPr>
      </w:pPr>
      <w:r>
        <w:rPr>
          <w:rFonts w:hint="eastAsia"/>
        </w:rPr>
        <w:t>利用全站仪直接测得</w:t>
      </w:r>
      <w:r w:rsidR="001D5F9D">
        <w:rPr>
          <w:rFonts w:hint="eastAsia"/>
        </w:rPr>
        <w:t>标靶</w:t>
      </w:r>
      <w:r w:rsidR="009452C0">
        <w:rPr>
          <w:rFonts w:hint="eastAsia"/>
        </w:rPr>
        <w:t>平面点的坐标</w:t>
      </w:r>
      <w:r w:rsidR="001D5F9D">
        <w:rPr>
          <w:rFonts w:hint="eastAsia"/>
        </w:rPr>
        <w:t>数据，根据式</w:t>
      </w:r>
      <w:r w:rsidR="00D46E25">
        <w:rPr>
          <w:rFonts w:hint="eastAsia"/>
        </w:rPr>
        <w:t>（</w:t>
      </w:r>
      <w:r w:rsidR="00D46E25">
        <w:rPr>
          <w:rFonts w:hint="eastAsia"/>
        </w:rPr>
        <w:t>1</w:t>
      </w:r>
      <w:r w:rsidR="00D46E25">
        <w:rPr>
          <w:rFonts w:hint="eastAsia"/>
        </w:rPr>
        <w:t>）—（</w:t>
      </w:r>
      <w:r w:rsidR="00D46E25">
        <w:rPr>
          <w:rFonts w:hint="eastAsia"/>
        </w:rPr>
        <w:t>1</w:t>
      </w:r>
      <w:r w:rsidR="00D46E25">
        <w:t>1</w:t>
      </w:r>
      <w:r w:rsidR="00D46E25">
        <w:rPr>
          <w:rFonts w:hint="eastAsia"/>
        </w:rPr>
        <w:t>）求出</w:t>
      </w:r>
      <w:r>
        <w:rPr>
          <w:rFonts w:hint="eastAsia"/>
        </w:rPr>
        <w:t>三棱锥顶点坐标为</w:t>
      </w:r>
      <w:r w:rsidR="00420683" w:rsidRPr="00A42CE2">
        <w:rPr>
          <w:position w:val="-16"/>
        </w:rPr>
        <w:object w:dxaOrig="2659" w:dyaOrig="440" w14:anchorId="190E3BDE">
          <v:shape id="_x0000_i1049" type="#_x0000_t75" style="width:133.35pt;height:22.2pt" o:ole="">
            <v:imagedata r:id="rId66" o:title=""/>
          </v:shape>
          <o:OLEObject Type="Embed" ProgID="Equation.DSMT4" ShapeID="_x0000_i1049" DrawAspect="Content" ObjectID="_1639982271" r:id="rId67"/>
        </w:object>
      </w:r>
      <w:r w:rsidR="00D46E25">
        <w:rPr>
          <w:rFonts w:hint="eastAsia"/>
        </w:rPr>
        <w:t>。</w:t>
      </w:r>
    </w:p>
    <w:p w14:paraId="5E3E7211" w14:textId="724DA42D" w:rsidR="007F3E7D" w:rsidRDefault="00D46E25">
      <w:pPr>
        <w:ind w:firstLine="420"/>
        <w:rPr>
          <w:rFonts w:ascii="Cambria Math" w:hAnsi="Cambria Math"/>
        </w:rPr>
      </w:pPr>
      <w:r>
        <w:rPr>
          <w:rFonts w:hint="eastAsia"/>
        </w:rPr>
        <w:t>利用移动测量系统</w:t>
      </w:r>
      <w:r w:rsidR="00261BB4">
        <w:rPr>
          <w:rFonts w:hint="eastAsia"/>
        </w:rPr>
        <w:t>多次</w:t>
      </w:r>
      <w:r>
        <w:rPr>
          <w:rFonts w:hint="eastAsia"/>
        </w:rPr>
        <w:t>采集标靶数据，根据式（</w:t>
      </w:r>
      <w:r>
        <w:rPr>
          <w:rFonts w:hint="eastAsia"/>
        </w:rPr>
        <w:t>1</w:t>
      </w:r>
      <w:r>
        <w:rPr>
          <w:rFonts w:hint="eastAsia"/>
        </w:rPr>
        <w:t>）—（</w:t>
      </w:r>
      <w:r>
        <w:rPr>
          <w:rFonts w:hint="eastAsia"/>
        </w:rPr>
        <w:t>1</w:t>
      </w:r>
      <w:r>
        <w:t>1</w:t>
      </w:r>
      <w:r>
        <w:rPr>
          <w:rFonts w:hint="eastAsia"/>
        </w:rPr>
        <w:t>）</w:t>
      </w:r>
      <w:r w:rsidR="00261BB4">
        <w:rPr>
          <w:rFonts w:hint="eastAsia"/>
        </w:rPr>
        <w:t>计算得到的三棱锥标靶的顶点坐标为：</w:t>
      </w:r>
      <m:oMath>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,j=1,2,3…,n</m:t>
            </m:r>
          </m:e>
        </m:d>
        <m:r>
          <w:rPr>
            <w:rFonts w:ascii="Cambria Math" w:hAnsi="Cambria Math" w:hint="eastAsia"/>
          </w:rPr>
          <m:t>。</m:t>
        </m:r>
      </m:oMath>
    </w:p>
    <w:p w14:paraId="1516BDAF" w14:textId="7137654C" w:rsidR="007F3E7D" w:rsidRDefault="00261BB4">
      <w:pPr>
        <w:ind w:firstLine="420"/>
      </w:pPr>
      <w:r>
        <w:rPr>
          <w:rFonts w:hint="eastAsia"/>
        </w:rPr>
        <w:t>则</w:t>
      </w:r>
      <w:r>
        <w:rPr>
          <w:rFonts w:hint="eastAsia"/>
        </w:rPr>
        <w:t xml:space="preserve"> </w:t>
      </w:r>
      <w:r>
        <w:t xml:space="preserve">        </w:t>
      </w:r>
      <w:r w:rsidR="0094326C">
        <w:t xml:space="preserve">     </w:t>
      </w:r>
      <w:r>
        <w:t xml:space="preserve"> </w:t>
      </w:r>
      <w:r>
        <w:rPr>
          <w:rFonts w:hint="eastAsia"/>
          <w:b/>
          <w:position w:val="-24"/>
        </w:rPr>
        <w:object w:dxaOrig="999" w:dyaOrig="999" w14:anchorId="3E31586B">
          <v:shape id="_x0000_i1050" type="#_x0000_t75" style="width:50.2pt;height:50.2pt" o:ole="">
            <v:imagedata r:id="rId68" o:title=""/>
          </v:shape>
          <o:OLEObject Type="Embed" ProgID="Equation.3" ShapeID="_x0000_i1050" DrawAspect="Content" ObjectID="_1639982272" r:id="rId69"/>
        </w:object>
      </w:r>
      <w:r>
        <w:rPr>
          <w:rFonts w:hint="eastAsia"/>
          <w:b/>
        </w:rPr>
        <w:t>，</w:t>
      </w:r>
      <w:r>
        <w:rPr>
          <w:rFonts w:hint="eastAsia"/>
          <w:b/>
          <w:position w:val="-24"/>
        </w:rPr>
        <w:object w:dxaOrig="999" w:dyaOrig="999" w14:anchorId="1DB34678">
          <v:shape id="_x0000_i1051" type="#_x0000_t75" style="width:50.2pt;height:50.2pt" o:ole="">
            <v:imagedata r:id="rId70" o:title=""/>
          </v:shape>
          <o:OLEObject Type="Embed" ProgID="Equation.3" ShapeID="_x0000_i1051" DrawAspect="Content" ObjectID="_1639982273" r:id="rId71"/>
        </w:object>
      </w:r>
      <w:r>
        <w:rPr>
          <w:rFonts w:hint="eastAsia"/>
          <w:b/>
        </w:rPr>
        <w:t>，</w:t>
      </w:r>
      <w:r>
        <w:rPr>
          <w:rFonts w:hint="eastAsia"/>
          <w:b/>
          <w:position w:val="-24"/>
        </w:rPr>
        <w:object w:dxaOrig="999" w:dyaOrig="999" w14:anchorId="7F7DBBD0">
          <v:shape id="_x0000_i1052" type="#_x0000_t75" style="width:50.2pt;height:50.2pt" o:ole="">
            <v:imagedata r:id="rId72" o:title=""/>
          </v:shape>
          <o:OLEObject Type="Embed" ProgID="Equation.3" ShapeID="_x0000_i1052" DrawAspect="Content" ObjectID="_1639982274" r:id="rId73"/>
        </w:object>
      </w:r>
      <w:r>
        <w:rPr>
          <w:b/>
        </w:rPr>
        <w:t xml:space="preserve">                           </w:t>
      </w:r>
    </w:p>
    <w:p w14:paraId="799B2BBE" w14:textId="77777777" w:rsidR="007F3E7D" w:rsidRDefault="00261BB4">
      <w:pPr>
        <w:ind w:firstLine="420"/>
      </w:pPr>
      <w:r>
        <w:rPr>
          <w:rFonts w:hint="eastAsia"/>
        </w:rPr>
        <w:t>内符合精度指的是在相同</w:t>
      </w:r>
      <w:r>
        <w:t>位置相同参数设置下对同一目标进行多次观测</w:t>
      </w:r>
      <w:r>
        <w:rPr>
          <w:rFonts w:hint="eastAsia"/>
        </w:rPr>
        <w:t>，</w:t>
      </w:r>
      <w:r>
        <w:t>比较各个观测值之间的离散度，该指标可以反映仪器在不同的观测条件下仪器内部的稳定性</w:t>
      </w:r>
      <w:r>
        <w:rPr>
          <w:rFonts w:hint="eastAsia"/>
        </w:rPr>
        <w:t>。</w:t>
      </w:r>
    </w:p>
    <w:p w14:paraId="50EA0412" w14:textId="002E0A9F" w:rsidR="007F3E7D" w:rsidRDefault="00261BB4">
      <w:pPr>
        <w:ind w:firstLine="422"/>
      </w:pPr>
      <w:r w:rsidRPr="002E7317">
        <w:rPr>
          <w:rFonts w:hint="eastAsia"/>
          <w:b/>
          <w:bCs/>
          <w:kern w:val="0"/>
        </w:rPr>
        <w:t>各轴向</w:t>
      </w:r>
      <w:r w:rsidRPr="002E7317">
        <w:rPr>
          <w:b/>
          <w:bCs/>
        </w:rPr>
        <w:t>内符合精</w:t>
      </w:r>
      <w:r w:rsidRPr="002E7317">
        <w:rPr>
          <w:rFonts w:hint="eastAsia"/>
          <w:b/>
          <w:bCs/>
        </w:rPr>
        <w:t>表达</w:t>
      </w:r>
      <w:r w:rsidR="00D46E25" w:rsidRPr="002E7317">
        <w:rPr>
          <w:rFonts w:hint="eastAsia"/>
          <w:b/>
          <w:bCs/>
        </w:rPr>
        <w:t>式</w:t>
      </w:r>
      <w:r>
        <w:rPr>
          <w:rFonts w:hint="eastAsia"/>
        </w:rPr>
        <w:t>：</w:t>
      </w:r>
    </w:p>
    <w:p w14:paraId="3CAAFDAE" w14:textId="30B66889" w:rsidR="007F3E7D" w:rsidRDefault="00D50378">
      <w:pPr>
        <w:ind w:firstLineChars="1200" w:firstLine="2520"/>
      </w:pPr>
      <w:r w:rsidRPr="00A42CE2">
        <w:rPr>
          <w:position w:val="-26"/>
        </w:rPr>
        <w:object w:dxaOrig="1460" w:dyaOrig="800" w14:anchorId="0C1585B0">
          <v:shape id="_x0000_i1053" type="#_x0000_t75" style="width:73.35pt;height:40pt" o:ole="">
            <v:imagedata r:id="rId74" o:title=""/>
          </v:shape>
          <o:OLEObject Type="Embed" ProgID="Equation.DSMT4" ShapeID="_x0000_i1053" DrawAspect="Content" ObjectID="_1639982275" r:id="rId75"/>
        </w:object>
      </w:r>
      <w:r w:rsidR="00261BB4">
        <w:rPr>
          <w:rFonts w:hint="eastAsia"/>
        </w:rPr>
        <w:t>,</w:t>
      </w:r>
      <w:r w:rsidRPr="00A42CE2">
        <w:rPr>
          <w:position w:val="-30"/>
        </w:rPr>
        <w:object w:dxaOrig="1520" w:dyaOrig="700" w14:anchorId="6C0A6752">
          <v:shape id="_x0000_i1054" type="#_x0000_t75" style="width:76pt;height:35.1pt" o:ole="">
            <v:imagedata r:id="rId76" o:title=""/>
          </v:shape>
          <o:OLEObject Type="Embed" ProgID="Equation.DSMT4" ShapeID="_x0000_i1054" DrawAspect="Content" ObjectID="_1639982276" r:id="rId77"/>
        </w:object>
      </w:r>
      <w:r w:rsidR="00261BB4">
        <w:rPr>
          <w:rFonts w:hint="eastAsia"/>
        </w:rPr>
        <w:t>,</w:t>
      </w:r>
      <w:r w:rsidRPr="00A42CE2">
        <w:rPr>
          <w:position w:val="-14"/>
        </w:rPr>
        <w:object w:dxaOrig="1100" w:dyaOrig="420" w14:anchorId="57E80A62">
          <v:shape id="_x0000_i1055" type="#_x0000_t75" style="width:55.1pt;height:20.9pt" o:ole="">
            <v:imagedata r:id="rId78" o:title=""/>
          </v:shape>
          <o:OLEObject Type="Embed" ProgID="Equation.DSMT4" ShapeID="_x0000_i1055" DrawAspect="Content" ObjectID="_1639982277" r:id="rId79"/>
        </w:object>
      </w:r>
    </w:p>
    <w:p w14:paraId="08121B81" w14:textId="38214C73" w:rsidR="007F3E7D" w:rsidRDefault="00D50378">
      <w:pPr>
        <w:ind w:firstLineChars="1200" w:firstLine="2520"/>
      </w:pPr>
      <w:r w:rsidRPr="00A42CE2">
        <w:rPr>
          <w:position w:val="-26"/>
        </w:rPr>
        <w:object w:dxaOrig="1480" w:dyaOrig="800" w14:anchorId="5B9D2F02">
          <v:shape id="_x0000_i1056" type="#_x0000_t75" style="width:73.8pt;height:40pt" o:ole="">
            <v:imagedata r:id="rId80" o:title=""/>
          </v:shape>
          <o:OLEObject Type="Embed" ProgID="Equation.DSMT4" ShapeID="_x0000_i1056" DrawAspect="Content" ObjectID="_1639982278" r:id="rId81"/>
        </w:object>
      </w:r>
      <w:r w:rsidR="00261BB4">
        <w:rPr>
          <w:rFonts w:hint="eastAsia"/>
        </w:rPr>
        <w:t>,</w:t>
      </w:r>
      <w:r w:rsidRPr="00A42CE2">
        <w:rPr>
          <w:position w:val="-30"/>
        </w:rPr>
        <w:object w:dxaOrig="1540" w:dyaOrig="700" w14:anchorId="6AFD0500">
          <v:shape id="_x0000_i1057" type="#_x0000_t75" style="width:76.9pt;height:35.1pt" o:ole="">
            <v:imagedata r:id="rId82" o:title=""/>
          </v:shape>
          <o:OLEObject Type="Embed" ProgID="Equation.DSMT4" ShapeID="_x0000_i1057" DrawAspect="Content" ObjectID="_1639982279" r:id="rId83"/>
        </w:object>
      </w:r>
      <w:r w:rsidR="00261BB4">
        <w:rPr>
          <w:rFonts w:hint="eastAsia"/>
        </w:rPr>
        <w:t>,</w:t>
      </w:r>
      <w:r w:rsidRPr="00A42CE2">
        <w:rPr>
          <w:position w:val="-14"/>
        </w:rPr>
        <w:object w:dxaOrig="1140" w:dyaOrig="420" w14:anchorId="06CCCC02">
          <v:shape id="_x0000_i1058" type="#_x0000_t75" style="width:56.9pt;height:20.9pt" o:ole="">
            <v:imagedata r:id="rId84" o:title=""/>
          </v:shape>
          <o:OLEObject Type="Embed" ProgID="Equation.DSMT4" ShapeID="_x0000_i1058" DrawAspect="Content" ObjectID="_1639982280" r:id="rId85"/>
        </w:object>
      </w:r>
    </w:p>
    <w:p w14:paraId="0D23C479" w14:textId="53782720" w:rsidR="007F3E7D" w:rsidRDefault="00D50378">
      <w:pPr>
        <w:ind w:firstLineChars="1200" w:firstLine="2520"/>
      </w:pPr>
      <w:r w:rsidRPr="00A42CE2">
        <w:rPr>
          <w:position w:val="-26"/>
        </w:rPr>
        <w:object w:dxaOrig="1440" w:dyaOrig="800" w14:anchorId="44EA092B">
          <v:shape id="_x0000_i1059" type="#_x0000_t75" style="width:1in;height:40pt" o:ole="">
            <v:imagedata r:id="rId86" o:title=""/>
          </v:shape>
          <o:OLEObject Type="Embed" ProgID="Equation.DSMT4" ShapeID="_x0000_i1059" DrawAspect="Content" ObjectID="_1639982281" r:id="rId87"/>
        </w:object>
      </w:r>
      <w:r w:rsidR="00261BB4">
        <w:rPr>
          <w:rFonts w:hint="eastAsia"/>
        </w:rPr>
        <w:t>,</w:t>
      </w:r>
      <w:r w:rsidRPr="00A42CE2">
        <w:rPr>
          <w:position w:val="-30"/>
        </w:rPr>
        <w:object w:dxaOrig="1500" w:dyaOrig="700" w14:anchorId="771629D9">
          <v:shape id="_x0000_i1060" type="#_x0000_t75" style="width:75.1pt;height:35.1pt" o:ole="">
            <v:imagedata r:id="rId88" o:title=""/>
          </v:shape>
          <o:OLEObject Type="Embed" ProgID="Equation.DSMT4" ShapeID="_x0000_i1060" DrawAspect="Content" ObjectID="_1639982282" r:id="rId89"/>
        </w:object>
      </w:r>
      <w:r w:rsidR="00261BB4">
        <w:rPr>
          <w:rFonts w:hint="eastAsia"/>
        </w:rPr>
        <w:t>,</w:t>
      </w:r>
      <w:r w:rsidRPr="00A42CE2">
        <w:rPr>
          <w:position w:val="-14"/>
        </w:rPr>
        <w:object w:dxaOrig="1080" w:dyaOrig="420" w14:anchorId="59CA7685">
          <v:shape id="_x0000_i1061" type="#_x0000_t75" style="width:54.2pt;height:20.9pt" o:ole="">
            <v:imagedata r:id="rId90" o:title=""/>
          </v:shape>
          <o:OLEObject Type="Embed" ProgID="Equation.DSMT4" ShapeID="_x0000_i1061" DrawAspect="Content" ObjectID="_1639982283" r:id="rId91"/>
        </w:object>
      </w:r>
      <w:r w:rsidR="00261BB4">
        <w:t xml:space="preserve">             </w:t>
      </w:r>
    </w:p>
    <w:p w14:paraId="7B43B5BB" w14:textId="77777777" w:rsidR="007F3E7D" w:rsidRDefault="00261BB4">
      <w:pPr>
        <w:ind w:firstLineChars="1000" w:firstLine="2100"/>
      </w:pPr>
      <w:r>
        <w:rPr>
          <w:position w:val="-16"/>
        </w:rPr>
        <w:object w:dxaOrig="1640" w:dyaOrig="484" w14:anchorId="423D0BE9">
          <v:shape id="_x0000_i1062" type="#_x0000_t75" style="width:81.8pt;height:24pt" o:ole="">
            <v:imagedata r:id="rId92" o:title=""/>
          </v:shape>
          <o:OLEObject Type="Embed" ProgID="Equation.3" ShapeID="_x0000_i1062" DrawAspect="Content" ObjectID="_1639982284" r:id="rId93"/>
        </w:object>
      </w:r>
      <w:r>
        <w:rPr>
          <w:rFonts w:hint="eastAsia"/>
        </w:rPr>
        <w:t>，</w:t>
      </w:r>
      <w:r>
        <w:rPr>
          <w:position w:val="-10"/>
        </w:rPr>
        <w:object w:dxaOrig="799" w:dyaOrig="336" w14:anchorId="609043FD">
          <v:shape id="_x0000_i1063" type="#_x0000_t75" style="width:39.55pt;height:16.9pt" o:ole="">
            <v:imagedata r:id="rId94" o:title=""/>
          </v:shape>
          <o:OLEObject Type="Embed" ProgID="Equation.3" ShapeID="_x0000_i1063" DrawAspect="Content" ObjectID="_1639982285" r:id="rId95"/>
        </w:object>
      </w:r>
      <w:r>
        <w:rPr>
          <w:rFonts w:hint="eastAsia"/>
        </w:rPr>
        <w:t>，</w:t>
      </w:r>
      <w:r>
        <w:rPr>
          <w:position w:val="-16"/>
        </w:rPr>
        <w:object w:dxaOrig="2134" w:dyaOrig="484" w14:anchorId="31737E29">
          <v:shape id="_x0000_i1064" type="#_x0000_t75" style="width:107.1pt;height:24pt" o:ole="">
            <v:imagedata r:id="rId96" o:title=""/>
          </v:shape>
          <o:OLEObject Type="Embed" ProgID="Equation.3" ShapeID="_x0000_i1064" DrawAspect="Content" ObjectID="_1639982286" r:id="rId97"/>
        </w:object>
      </w:r>
    </w:p>
    <w:p w14:paraId="5B51FF29" w14:textId="77777777" w:rsidR="007F3E7D" w:rsidRDefault="007F3E7D">
      <w:pPr>
        <w:ind w:firstLine="420"/>
      </w:pPr>
    </w:p>
    <w:p w14:paraId="73B69FA2" w14:textId="1310038E" w:rsidR="007F3E7D" w:rsidRDefault="00261BB4">
      <w:pPr>
        <w:ind w:firstLine="400"/>
        <w:rPr>
          <w:b/>
        </w:rPr>
      </w:pPr>
      <w:r>
        <w:rPr>
          <w:rFonts w:ascii="宋体" w:hAnsi="宋体" w:cs="宋体" w:hint="eastAsia"/>
          <w:color w:val="000000"/>
          <w:kern w:val="0"/>
          <w:sz w:val="20"/>
          <w:szCs w:val="20"/>
          <w:lang w:bidi="ar"/>
        </w:rPr>
        <w:t>式中，</w:t>
      </w:r>
      <w:r>
        <w:rPr>
          <w:rFonts w:ascii="FZS3JW--GB1-0" w:eastAsia="FZS3JW--GB1-0" w:hAnsi="FZS3JW--GB1-0" w:cs="FZS3JW--GB1-0"/>
          <w:color w:val="000000"/>
          <w:kern w:val="0"/>
          <w:position w:val="-14"/>
          <w:sz w:val="20"/>
          <w:szCs w:val="20"/>
          <w:lang w:bidi="ar"/>
        </w:rPr>
        <w:object w:dxaOrig="2554" w:dyaOrig="378" w14:anchorId="61670F13">
          <v:shape id="_x0000_i1065" type="#_x0000_t75" style="width:128pt;height:18.65pt" o:ole="">
            <v:imagedata r:id="rId98" o:title=""/>
          </v:shape>
          <o:OLEObject Type="Embed" ProgID="Equation.3" ShapeID="_x0000_i1065" DrawAspect="Content" ObjectID="_1639982287" r:id="rId99"/>
        </w:object>
      </w:r>
      <w:r>
        <w:rPr>
          <w:rFonts w:ascii="宋体" w:hAnsi="宋体" w:cs="宋体" w:hint="eastAsia"/>
          <w:color w:val="000000"/>
          <w:kern w:val="0"/>
          <w:sz w:val="20"/>
          <w:szCs w:val="20"/>
          <w:lang w:bidi="ar"/>
        </w:rPr>
        <w:t>为观测值；</w:t>
      </w:r>
      <w:r w:rsidR="00443276" w:rsidRPr="00D11CCA">
        <w:rPr>
          <w:position w:val="-16"/>
        </w:rPr>
        <w:object w:dxaOrig="3340" w:dyaOrig="440" w14:anchorId="033E8C7A">
          <v:shape id="_x0000_i1066" type="#_x0000_t75" style="width:166.65pt;height:22.2pt" o:ole="">
            <v:imagedata r:id="rId100" o:title=""/>
          </v:shape>
          <o:OLEObject Type="Embed" ProgID="Equation.DSMT4" ShapeID="_x0000_i1066" DrawAspect="Content" ObjectID="_1639982288" r:id="rId101"/>
        </w:object>
      </w:r>
      <w:r>
        <w:rPr>
          <w:rFonts w:ascii="宋体" w:hAnsi="宋体" w:cs="宋体" w:hint="eastAsia"/>
          <w:color w:val="000000"/>
          <w:kern w:val="0"/>
          <w:sz w:val="20"/>
          <w:szCs w:val="20"/>
          <w:lang w:bidi="ar"/>
        </w:rPr>
        <w:t>为改正值；</w:t>
      </w:r>
      <w:r>
        <w:rPr>
          <w:rFonts w:eastAsia="FZS3JW--GB1-0"/>
          <w:color w:val="000000"/>
          <w:kern w:val="0"/>
          <w:sz w:val="20"/>
          <w:szCs w:val="20"/>
          <w:lang w:bidi="ar"/>
        </w:rPr>
        <w:t>n</w:t>
      </w:r>
      <w:r>
        <w:rPr>
          <w:rFonts w:ascii="宋体" w:hAnsi="宋体" w:cs="宋体" w:hint="eastAsia"/>
          <w:color w:val="000000"/>
          <w:kern w:val="0"/>
          <w:sz w:val="20"/>
          <w:szCs w:val="20"/>
          <w:lang w:bidi="ar"/>
        </w:rPr>
        <w:t>为所测点的个数</w:t>
      </w:r>
      <w:r>
        <w:rPr>
          <w:rFonts w:ascii="FZS3JW--GB1-0" w:eastAsiaTheme="minorEastAsia" w:hAnsi="FZS3JW--GB1-0" w:cs="FZS3JW--GB1-0" w:hint="eastAsia"/>
          <w:color w:val="000000"/>
          <w:kern w:val="0"/>
          <w:sz w:val="20"/>
          <w:szCs w:val="20"/>
          <w:lang w:bidi="ar"/>
        </w:rPr>
        <w:t>;</w:t>
      </w:r>
      <w:r>
        <w:rPr>
          <w:rFonts w:ascii="FZS3JW--GB1-0" w:eastAsia="FZS3JW--GB1-0" w:hAnsi="FZS3JW--GB1-0" w:cs="FZS3JW--GB1-0"/>
          <w:color w:val="000000"/>
          <w:kern w:val="0"/>
          <w:position w:val="-12"/>
          <w:sz w:val="20"/>
          <w:szCs w:val="20"/>
          <w:lang w:bidi="ar"/>
        </w:rPr>
        <w:object w:dxaOrig="1503" w:dyaOrig="357" w14:anchorId="467C2410">
          <v:shape id="_x0000_i1067" type="#_x0000_t75" style="width:75.1pt;height:17.8pt" o:ole="">
            <v:imagedata r:id="rId102" o:title=""/>
          </v:shape>
          <o:OLEObject Type="Embed" ProgID="Equation.3" ShapeID="_x0000_i1067" DrawAspect="Content" ObjectID="_1639982289" r:id="rId103"/>
        </w:object>
      </w:r>
      <w:r>
        <w:rPr>
          <w:rFonts w:ascii="宋体" w:hAnsi="宋体" w:cs="宋体" w:hint="eastAsia"/>
          <w:color w:val="000000"/>
          <w:kern w:val="0"/>
          <w:sz w:val="20"/>
          <w:szCs w:val="20"/>
          <w:lang w:bidi="ar"/>
        </w:rPr>
        <w:t>为</w:t>
      </w:r>
      <w:r>
        <w:rPr>
          <w:rFonts w:hint="eastAsia"/>
          <w:kern w:val="0"/>
        </w:rPr>
        <w:t>各轴向</w:t>
      </w:r>
      <w:r>
        <w:rPr>
          <w:rFonts w:ascii="宋体" w:hAnsi="宋体" w:cs="宋体" w:hint="eastAsia"/>
          <w:color w:val="000000"/>
          <w:kern w:val="0"/>
          <w:sz w:val="20"/>
          <w:szCs w:val="20"/>
          <w:lang w:bidi="ar"/>
        </w:rPr>
        <w:t>中误差；</w:t>
      </w:r>
      <w:r>
        <w:rPr>
          <w:position w:val="-10"/>
        </w:rPr>
        <w:object w:dxaOrig="263" w:dyaOrig="305" w14:anchorId="3848C486">
          <v:shape id="_x0000_i1068" type="#_x0000_t75" style="width:13.35pt;height:15.55pt" o:ole="">
            <v:imagedata r:id="rId104" o:title=""/>
          </v:shape>
          <o:OLEObject Type="Embed" ProgID="Equation.DSMT4" ShapeID="_x0000_i1068" DrawAspect="Content" ObjectID="_1639982290" r:id="rId105"/>
        </w:object>
      </w:r>
      <w:r>
        <w:rPr>
          <w:rFonts w:hint="eastAsia"/>
        </w:rPr>
        <w:t>为平面精度；</w:t>
      </w:r>
      <w:r>
        <w:rPr>
          <w:position w:val="-10"/>
        </w:rPr>
        <w:object w:dxaOrig="263" w:dyaOrig="305" w14:anchorId="49550C1E">
          <v:shape id="_x0000_i1069" type="#_x0000_t75" style="width:13.35pt;height:15.55pt" o:ole="">
            <v:imagedata r:id="rId106" o:title=""/>
          </v:shape>
          <o:OLEObject Type="Embed" ProgID="Equation.DSMT4" ShapeID="_x0000_i1069" DrawAspect="Content" ObjectID="_1639982291" r:id="rId107"/>
        </w:object>
      </w:r>
      <w:r>
        <w:rPr>
          <w:rFonts w:hint="eastAsia"/>
        </w:rPr>
        <w:t>为高程精度；</w:t>
      </w:r>
      <w:r>
        <w:rPr>
          <w:position w:val="-12"/>
        </w:rPr>
        <w:object w:dxaOrig="294" w:dyaOrig="305" w14:anchorId="4428A2CD">
          <v:shape id="_x0000_i1070" type="#_x0000_t75" style="width:14.2pt;height:15.55pt" o:ole="">
            <v:imagedata r:id="rId108" o:title=""/>
          </v:shape>
          <o:OLEObject Type="Embed" ProgID="Equation.DSMT4" ShapeID="_x0000_i1070" DrawAspect="Content" ObjectID="_1639982292" r:id="rId109"/>
        </w:object>
      </w:r>
      <w:r>
        <w:rPr>
          <w:rFonts w:hint="eastAsia"/>
        </w:rPr>
        <w:t>为点位精度。</w:t>
      </w:r>
    </w:p>
    <w:p w14:paraId="40420A57" w14:textId="3562E5AB" w:rsidR="002E7317" w:rsidRDefault="00261BB4">
      <w:pPr>
        <w:widowControl/>
        <w:ind w:firstLine="420"/>
        <w:jc w:val="left"/>
        <w:rPr>
          <w:rFonts w:ascii="宋体" w:hAnsi="宋体" w:cs="宋体"/>
          <w:color w:val="000000"/>
          <w:kern w:val="0"/>
          <w:sz w:val="20"/>
          <w:szCs w:val="20"/>
          <w:lang w:bidi="ar"/>
        </w:rPr>
      </w:pPr>
      <w:r>
        <w:rPr>
          <w:rFonts w:hint="eastAsia"/>
        </w:rPr>
        <w:t>外符合精度是以外部提供的参考值为比对基准，主要反映观测值与参考值之间的偏差程度，即精确度。外符合精度反映了定位结果的实际可信度。</w:t>
      </w:r>
      <w:r>
        <w:rPr>
          <w:rFonts w:ascii="FZS3JW--GB1-0" w:eastAsia="FZS3JW--GB1-0" w:hAnsi="FZS3JW--GB1-0" w:cs="FZS3JW--GB1-0"/>
          <w:color w:val="000000"/>
          <w:kern w:val="0"/>
          <w:sz w:val="20"/>
          <w:szCs w:val="20"/>
          <w:lang w:bidi="ar"/>
        </w:rPr>
        <w:t>外符合精度是将参考值作为真值来计算观测值的</w:t>
      </w:r>
      <w:r>
        <w:rPr>
          <w:rFonts w:ascii="FZS3JW--GB1-0" w:eastAsia="FZS3JW--GB1-0" w:hAnsi="FZS3JW--GB1-0" w:cs="FZS3JW--GB1-0" w:hint="eastAsia"/>
          <w:color w:val="000000"/>
          <w:kern w:val="0"/>
          <w:sz w:val="20"/>
          <w:szCs w:val="20"/>
          <w:lang w:bidi="ar"/>
        </w:rPr>
        <w:t>各轴向</w:t>
      </w:r>
      <w:r>
        <w:rPr>
          <w:rFonts w:ascii="FZS3JW--GB1-0" w:eastAsia="FZS3JW--GB1-0" w:hAnsi="FZS3JW--GB1-0" w:cs="FZS3JW--GB1-0"/>
          <w:color w:val="000000"/>
          <w:kern w:val="0"/>
          <w:sz w:val="20"/>
          <w:szCs w:val="20"/>
          <w:lang w:bidi="ar"/>
        </w:rPr>
        <w:t>中误差</w:t>
      </w:r>
      <w:r w:rsidR="002E7317">
        <w:rPr>
          <w:rFonts w:ascii="宋体" w:hAnsi="宋体" w:cs="宋体" w:hint="eastAsia"/>
          <w:color w:val="000000"/>
          <w:kern w:val="0"/>
          <w:sz w:val="20"/>
          <w:szCs w:val="20"/>
          <w:lang w:bidi="ar"/>
        </w:rPr>
        <w:t>。</w:t>
      </w:r>
    </w:p>
    <w:p w14:paraId="536D66FC" w14:textId="6F570FE0" w:rsidR="007F3E7D" w:rsidRPr="002E7317" w:rsidRDefault="002E7317">
      <w:pPr>
        <w:widowControl/>
        <w:ind w:firstLine="402"/>
        <w:jc w:val="left"/>
        <w:rPr>
          <w:b/>
          <w:bCs/>
        </w:rPr>
      </w:pPr>
      <w:r w:rsidRPr="002E7317">
        <w:rPr>
          <w:rFonts w:ascii="宋体" w:hAnsi="宋体" w:cs="宋体" w:hint="eastAsia"/>
          <w:b/>
          <w:bCs/>
          <w:color w:val="000000"/>
          <w:kern w:val="0"/>
          <w:sz w:val="20"/>
          <w:szCs w:val="20"/>
          <w:lang w:bidi="ar"/>
        </w:rPr>
        <w:t>外符合精度表达式：</w:t>
      </w:r>
    </w:p>
    <w:p w14:paraId="3E1E251C" w14:textId="77777777" w:rsidR="009B55BD" w:rsidRDefault="009B55BD">
      <w:pPr>
        <w:widowControl/>
        <w:ind w:firstLine="420"/>
        <w:jc w:val="left"/>
      </w:pPr>
    </w:p>
    <w:p w14:paraId="2714A684" w14:textId="2D14F339" w:rsidR="007F3E7D" w:rsidRDefault="009B55BD" w:rsidP="00420683">
      <w:pPr>
        <w:ind w:firstLineChars="1000" w:firstLine="2100"/>
      </w:pPr>
      <w:r w:rsidRPr="00A42CE2">
        <w:rPr>
          <w:position w:val="-26"/>
        </w:rPr>
        <w:object w:dxaOrig="1680" w:dyaOrig="800" w14:anchorId="072ED6F1">
          <v:shape id="_x0000_i1071" type="#_x0000_t75" style="width:84pt;height:40pt" o:ole="">
            <v:imagedata r:id="rId110" o:title=""/>
          </v:shape>
          <o:OLEObject Type="Embed" ProgID="Equation.DSMT4" ShapeID="_x0000_i1071" DrawAspect="Content" ObjectID="_1639982293" r:id="rId111"/>
        </w:object>
      </w:r>
      <w:r w:rsidR="00261BB4">
        <w:rPr>
          <w:rFonts w:hint="eastAsia"/>
        </w:rPr>
        <w:t>,</w:t>
      </w:r>
      <w:r w:rsidR="002E7317" w:rsidRPr="00A42CE2">
        <w:rPr>
          <w:position w:val="-30"/>
        </w:rPr>
        <w:object w:dxaOrig="1700" w:dyaOrig="700" w14:anchorId="4547D2A4">
          <v:shape id="_x0000_i1072" type="#_x0000_t75" style="width:85.35pt;height:35.1pt" o:ole="">
            <v:imagedata r:id="rId112" o:title=""/>
          </v:shape>
          <o:OLEObject Type="Embed" ProgID="Equation.DSMT4" ShapeID="_x0000_i1072" DrawAspect="Content" ObjectID="_1639982294" r:id="rId113"/>
        </w:object>
      </w:r>
      <w:r w:rsidR="00420683">
        <w:rPr>
          <w:rFonts w:hint="eastAsia"/>
        </w:rPr>
        <w:t>,</w:t>
      </w:r>
      <w:r w:rsidR="00420683" w:rsidRPr="00A42CE2">
        <w:rPr>
          <w:position w:val="-14"/>
        </w:rPr>
        <w:object w:dxaOrig="1300" w:dyaOrig="380" w14:anchorId="556CE518">
          <v:shape id="_x0000_i1073" type="#_x0000_t75" style="width:64.9pt;height:19.1pt" o:ole="">
            <v:imagedata r:id="rId114" o:title=""/>
          </v:shape>
          <o:OLEObject Type="Embed" ProgID="Equation.DSMT4" ShapeID="_x0000_i1073" DrawAspect="Content" ObjectID="_1639982295" r:id="rId115"/>
        </w:object>
      </w:r>
    </w:p>
    <w:p w14:paraId="23177A2B" w14:textId="365A7EA5" w:rsidR="007F3E7D" w:rsidRDefault="009B55BD">
      <w:pPr>
        <w:ind w:firstLineChars="1000" w:firstLine="2100"/>
      </w:pPr>
      <w:r w:rsidRPr="00A42CE2">
        <w:rPr>
          <w:position w:val="-26"/>
        </w:rPr>
        <w:object w:dxaOrig="1700" w:dyaOrig="800" w14:anchorId="5D1A9E4F">
          <v:shape id="_x0000_i1074" type="#_x0000_t75" style="width:85.35pt;height:40pt" o:ole="">
            <v:imagedata r:id="rId116" o:title=""/>
          </v:shape>
          <o:OLEObject Type="Embed" ProgID="Equation.DSMT4" ShapeID="_x0000_i1074" DrawAspect="Content" ObjectID="_1639982296" r:id="rId117"/>
        </w:object>
      </w:r>
      <w:r w:rsidR="00261BB4">
        <w:rPr>
          <w:rFonts w:hint="eastAsia"/>
        </w:rPr>
        <w:t>,</w:t>
      </w:r>
      <w:r w:rsidR="002E7317" w:rsidRPr="00A42CE2">
        <w:rPr>
          <w:position w:val="-30"/>
        </w:rPr>
        <w:object w:dxaOrig="1719" w:dyaOrig="700" w14:anchorId="6252A48C">
          <v:shape id="_x0000_i1075" type="#_x0000_t75" style="width:85.8pt;height:35.1pt" o:ole="">
            <v:imagedata r:id="rId118" o:title=""/>
          </v:shape>
          <o:OLEObject Type="Embed" ProgID="Equation.DSMT4" ShapeID="_x0000_i1075" DrawAspect="Content" ObjectID="_1639982297" r:id="rId119"/>
        </w:object>
      </w:r>
      <w:r w:rsidR="00261BB4">
        <w:rPr>
          <w:rFonts w:hint="eastAsia"/>
        </w:rPr>
        <w:t>,</w:t>
      </w:r>
      <w:r w:rsidR="009A08AD" w:rsidRPr="00A42CE2">
        <w:rPr>
          <w:position w:val="-14"/>
        </w:rPr>
        <w:object w:dxaOrig="1240" w:dyaOrig="380" w14:anchorId="288427AF">
          <v:shape id="_x0000_i1076" type="#_x0000_t75" style="width:61.8pt;height:19.1pt" o:ole="">
            <v:imagedata r:id="rId120" o:title=""/>
          </v:shape>
          <o:OLEObject Type="Embed" ProgID="Equation.DSMT4" ShapeID="_x0000_i1076" DrawAspect="Content" ObjectID="_1639982298" r:id="rId121"/>
        </w:object>
      </w:r>
      <w:r w:rsidR="00261BB4">
        <w:t xml:space="preserve">                </w:t>
      </w:r>
    </w:p>
    <w:p w14:paraId="5724C408" w14:textId="27BE68BA" w:rsidR="007F3E7D" w:rsidRDefault="009B55BD">
      <w:pPr>
        <w:ind w:firstLineChars="1000" w:firstLine="2100"/>
      </w:pPr>
      <w:r w:rsidRPr="00A42CE2">
        <w:rPr>
          <w:position w:val="-26"/>
        </w:rPr>
        <w:object w:dxaOrig="1660" w:dyaOrig="800" w14:anchorId="2CF52C3E">
          <v:shape id="_x0000_i1077" type="#_x0000_t75" style="width:83.1pt;height:40pt" o:ole="">
            <v:imagedata r:id="rId122" o:title=""/>
          </v:shape>
          <o:OLEObject Type="Embed" ProgID="Equation.DSMT4" ShapeID="_x0000_i1077" DrawAspect="Content" ObjectID="_1639982299" r:id="rId123"/>
        </w:object>
      </w:r>
      <w:r w:rsidR="00261BB4">
        <w:rPr>
          <w:rFonts w:hint="eastAsia"/>
        </w:rPr>
        <w:t>,</w:t>
      </w:r>
      <w:r w:rsidR="002E7317" w:rsidRPr="00A42CE2">
        <w:rPr>
          <w:position w:val="-30"/>
        </w:rPr>
        <w:object w:dxaOrig="1680" w:dyaOrig="700" w14:anchorId="071E6C0F">
          <v:shape id="_x0000_i1078" type="#_x0000_t75" style="width:84pt;height:35.1pt" o:ole="">
            <v:imagedata r:id="rId124" o:title=""/>
          </v:shape>
          <o:OLEObject Type="Embed" ProgID="Equation.DSMT4" ShapeID="_x0000_i1078" DrawAspect="Content" ObjectID="_1639982300" r:id="rId125"/>
        </w:object>
      </w:r>
      <w:r w:rsidR="00261BB4">
        <w:rPr>
          <w:rFonts w:hint="eastAsia"/>
        </w:rPr>
        <w:t>,</w:t>
      </w:r>
      <w:r w:rsidR="009A08AD" w:rsidRPr="00A42CE2">
        <w:rPr>
          <w:position w:val="-14"/>
        </w:rPr>
        <w:object w:dxaOrig="1280" w:dyaOrig="380" w14:anchorId="6270911F">
          <v:shape id="_x0000_i1079" type="#_x0000_t75" style="width:64pt;height:19.1pt" o:ole="">
            <v:imagedata r:id="rId126" o:title=""/>
          </v:shape>
          <o:OLEObject Type="Embed" ProgID="Equation.DSMT4" ShapeID="_x0000_i1079" DrawAspect="Content" ObjectID="_1639982301" r:id="rId127"/>
        </w:object>
      </w:r>
    </w:p>
    <w:p w14:paraId="254C58A4" w14:textId="25826B7B" w:rsidR="007F3E7D" w:rsidRDefault="00261BB4">
      <w:pPr>
        <w:ind w:firstLineChars="1000" w:firstLine="2100"/>
      </w:pPr>
      <w:r>
        <w:rPr>
          <w:position w:val="-16"/>
        </w:rPr>
        <w:object w:dxaOrig="1577" w:dyaOrig="484" w14:anchorId="4F3F57E0">
          <v:shape id="_x0000_i1080" type="#_x0000_t75" style="width:78.65pt;height:24pt" o:ole="">
            <v:imagedata r:id="rId128" o:title=""/>
          </v:shape>
          <o:OLEObject Type="Embed" ProgID="Equation.3" ShapeID="_x0000_i1080" DrawAspect="Content" ObjectID="_1639982302" r:id="rId129"/>
        </w:object>
      </w:r>
      <w:r>
        <w:rPr>
          <w:rFonts w:hint="eastAsia"/>
        </w:rPr>
        <w:t>，</w:t>
      </w:r>
      <w:r>
        <w:rPr>
          <w:position w:val="-10"/>
        </w:rPr>
        <w:object w:dxaOrig="767" w:dyaOrig="336" w14:anchorId="7472938A">
          <v:shape id="_x0000_i1081" type="#_x0000_t75" style="width:38.2pt;height:16.9pt" o:ole="">
            <v:imagedata r:id="rId130" o:title=""/>
          </v:shape>
          <o:OLEObject Type="Embed" ProgID="Equation.3" ShapeID="_x0000_i1081" DrawAspect="Content" ObjectID="_1639982303" r:id="rId131"/>
        </w:object>
      </w:r>
      <w:r>
        <w:rPr>
          <w:rFonts w:hint="eastAsia"/>
        </w:rPr>
        <w:t>，</w:t>
      </w:r>
      <w:r>
        <w:rPr>
          <w:position w:val="-16"/>
        </w:rPr>
        <w:object w:dxaOrig="2039" w:dyaOrig="484" w14:anchorId="7F7A492D">
          <v:shape id="_x0000_i1082" type="#_x0000_t75" style="width:101.8pt;height:24pt" o:ole="">
            <v:imagedata r:id="rId132" o:title=""/>
          </v:shape>
          <o:OLEObject Type="Embed" ProgID="Equation.3" ShapeID="_x0000_i1082" DrawAspect="Content" ObjectID="_1639982304" r:id="rId133"/>
        </w:object>
      </w:r>
    </w:p>
    <w:p w14:paraId="17620C07" w14:textId="77777777" w:rsidR="009B55BD" w:rsidRDefault="009B55BD">
      <w:pPr>
        <w:ind w:firstLineChars="1000" w:firstLine="2100"/>
      </w:pPr>
    </w:p>
    <w:p w14:paraId="3211B082" w14:textId="5BE7DDCB" w:rsidR="007F3E7D" w:rsidRDefault="00261BB4">
      <w:pPr>
        <w:ind w:firstLineChars="0" w:firstLine="0"/>
        <w:jc w:val="left"/>
      </w:pPr>
      <w:r>
        <w:rPr>
          <w:rFonts w:ascii="宋体" w:hAnsi="宋体" w:cs="宋体" w:hint="eastAsia"/>
          <w:color w:val="000000"/>
          <w:kern w:val="0"/>
          <w:sz w:val="20"/>
          <w:szCs w:val="20"/>
          <w:lang w:bidi="ar"/>
        </w:rPr>
        <w:t>式中，</w:t>
      </w:r>
      <w:r>
        <w:rPr>
          <w:rFonts w:ascii="FZS3JW--GB1-0" w:eastAsia="FZS3JW--GB1-0" w:hAnsi="FZS3JW--GB1-0" w:cs="FZS3JW--GB1-0"/>
          <w:color w:val="000000"/>
          <w:kern w:val="0"/>
          <w:position w:val="-14"/>
          <w:sz w:val="20"/>
          <w:szCs w:val="20"/>
          <w:lang w:bidi="ar"/>
        </w:rPr>
        <w:object w:dxaOrig="2554" w:dyaOrig="378" w14:anchorId="58EB0FA7">
          <v:shape id="_x0000_i1083" type="#_x0000_t75" style="width:128pt;height:18.65pt" o:ole="">
            <v:imagedata r:id="rId98" o:title=""/>
          </v:shape>
          <o:OLEObject Type="Embed" ProgID="Equation.3" ShapeID="_x0000_i1083" DrawAspect="Content" ObjectID="_1639982305" r:id="rId134"/>
        </w:object>
      </w:r>
      <w:r>
        <w:rPr>
          <w:rFonts w:ascii="宋体" w:hAnsi="宋体" w:cs="宋体" w:hint="eastAsia"/>
          <w:color w:val="000000"/>
          <w:kern w:val="0"/>
          <w:sz w:val="20"/>
          <w:szCs w:val="20"/>
          <w:lang w:bidi="ar"/>
        </w:rPr>
        <w:t>为观测值；</w:t>
      </w:r>
      <w:r w:rsidR="00443276" w:rsidRPr="00A42CE2">
        <w:rPr>
          <w:position w:val="-16"/>
        </w:rPr>
        <w:object w:dxaOrig="3080" w:dyaOrig="440" w14:anchorId="5125DF22">
          <v:shape id="_x0000_i1084" type="#_x0000_t75" style="width:154.2pt;height:22.2pt" o:ole="">
            <v:imagedata r:id="rId135" o:title=""/>
          </v:shape>
          <o:OLEObject Type="Embed" ProgID="Equation.DSMT4" ShapeID="_x0000_i1084" DrawAspect="Content" ObjectID="_1639982306" r:id="rId136"/>
        </w:object>
      </w:r>
      <w:r>
        <w:rPr>
          <w:rFonts w:ascii="宋体" w:hAnsi="宋体" w:cs="宋体" w:hint="eastAsia"/>
          <w:color w:val="000000"/>
          <w:kern w:val="0"/>
          <w:sz w:val="20"/>
          <w:szCs w:val="20"/>
          <w:lang w:bidi="ar"/>
        </w:rPr>
        <w:t>为</w:t>
      </w:r>
      <w:r w:rsidR="009A08AD">
        <w:rPr>
          <w:rFonts w:ascii="宋体" w:hAnsi="宋体" w:cs="宋体" w:hint="eastAsia"/>
          <w:color w:val="000000"/>
          <w:kern w:val="0"/>
          <w:sz w:val="20"/>
          <w:szCs w:val="20"/>
          <w:lang w:bidi="ar"/>
        </w:rPr>
        <w:t>各轴向</w:t>
      </w:r>
      <w:r>
        <w:rPr>
          <w:rFonts w:ascii="宋体" w:hAnsi="宋体" w:cs="宋体" w:hint="eastAsia"/>
          <w:color w:val="000000"/>
          <w:kern w:val="0"/>
          <w:sz w:val="20"/>
          <w:szCs w:val="20"/>
          <w:lang w:bidi="ar"/>
        </w:rPr>
        <w:t>真误差；</w:t>
      </w:r>
      <w:r>
        <w:rPr>
          <w:rFonts w:eastAsia="FZS3JW--GB1-0"/>
          <w:color w:val="000000"/>
          <w:kern w:val="0"/>
          <w:sz w:val="20"/>
          <w:szCs w:val="20"/>
          <w:lang w:bidi="ar"/>
        </w:rPr>
        <w:t>n</w:t>
      </w:r>
      <w:r>
        <w:rPr>
          <w:rFonts w:ascii="宋体" w:hAnsi="宋体" w:cs="宋体" w:hint="eastAsia"/>
          <w:color w:val="000000"/>
          <w:kern w:val="0"/>
          <w:sz w:val="20"/>
          <w:szCs w:val="20"/>
          <w:lang w:bidi="ar"/>
        </w:rPr>
        <w:t>为所测点的个数;</w:t>
      </w:r>
      <w:r w:rsidR="00443276" w:rsidRPr="00443276">
        <w:t xml:space="preserve"> </w:t>
      </w:r>
      <w:r w:rsidR="00443276" w:rsidRPr="00D11CCA">
        <w:rPr>
          <w:position w:val="-14"/>
        </w:rPr>
        <w:object w:dxaOrig="1660" w:dyaOrig="400" w14:anchorId="7FDE21B2">
          <v:shape id="_x0000_i1085" type="#_x0000_t75" style="width:83.1pt;height:20pt" o:ole="">
            <v:imagedata r:id="rId137" o:title=""/>
          </v:shape>
          <o:OLEObject Type="Embed" ProgID="Equation.DSMT4" ShapeID="_x0000_i1085" DrawAspect="Content" ObjectID="_1639982307" r:id="rId138"/>
        </w:object>
      </w:r>
      <w:r>
        <w:rPr>
          <w:rFonts w:ascii="宋体" w:hAnsi="宋体" w:cs="宋体" w:hint="eastAsia"/>
          <w:color w:val="000000"/>
          <w:kern w:val="0"/>
          <w:sz w:val="20"/>
          <w:szCs w:val="20"/>
          <w:lang w:bidi="ar"/>
        </w:rPr>
        <w:t>为各轴向中误差；</w:t>
      </w:r>
      <w:r>
        <w:rPr>
          <w:position w:val="-10"/>
        </w:rPr>
        <w:object w:dxaOrig="263" w:dyaOrig="305" w14:anchorId="1BABDC44">
          <v:shape id="_x0000_i1086" type="#_x0000_t75" style="width:13.35pt;height:15.55pt" o:ole="">
            <v:imagedata r:id="rId104" o:title=""/>
          </v:shape>
          <o:OLEObject Type="Embed" ProgID="Equation.DSMT4" ShapeID="_x0000_i1086" DrawAspect="Content" ObjectID="_1639982308" r:id="rId139"/>
        </w:object>
      </w:r>
      <w:r>
        <w:rPr>
          <w:rFonts w:hint="eastAsia"/>
        </w:rPr>
        <w:t>为平面精度；</w:t>
      </w:r>
      <w:r>
        <w:rPr>
          <w:position w:val="-10"/>
        </w:rPr>
        <w:object w:dxaOrig="263" w:dyaOrig="305" w14:anchorId="31F76E1D">
          <v:shape id="_x0000_i1087" type="#_x0000_t75" style="width:13.35pt;height:15.55pt" o:ole="">
            <v:imagedata r:id="rId106" o:title=""/>
          </v:shape>
          <o:OLEObject Type="Embed" ProgID="Equation.DSMT4" ShapeID="_x0000_i1087" DrawAspect="Content" ObjectID="_1639982309" r:id="rId140"/>
        </w:object>
      </w:r>
      <w:r>
        <w:rPr>
          <w:rFonts w:hint="eastAsia"/>
        </w:rPr>
        <w:t>为高程精度；</w:t>
      </w:r>
      <w:r>
        <w:rPr>
          <w:position w:val="-12"/>
        </w:rPr>
        <w:object w:dxaOrig="294" w:dyaOrig="305" w14:anchorId="7508D307">
          <v:shape id="_x0000_i1088" type="#_x0000_t75" style="width:14.2pt;height:15.55pt" o:ole="">
            <v:imagedata r:id="rId108" o:title=""/>
          </v:shape>
          <o:OLEObject Type="Embed" ProgID="Equation.DSMT4" ShapeID="_x0000_i1088" DrawAspect="Content" ObjectID="_1639982310" r:id="rId141"/>
        </w:object>
      </w:r>
      <w:r>
        <w:rPr>
          <w:rFonts w:hint="eastAsia"/>
        </w:rPr>
        <w:t>为点位精度。</w:t>
      </w:r>
    </w:p>
    <w:p w14:paraId="56F4B869" w14:textId="77777777" w:rsidR="007F3E7D" w:rsidRDefault="00261BB4">
      <w:pPr>
        <w:spacing w:line="276" w:lineRule="auto"/>
        <w:ind w:firstLine="562"/>
        <w:rPr>
          <w:b/>
          <w:bCs/>
          <w:color w:val="0000FF"/>
          <w:sz w:val="28"/>
        </w:rPr>
      </w:pPr>
      <w:r>
        <w:rPr>
          <w:b/>
          <w:bCs/>
          <w:color w:val="0000FF"/>
          <w:sz w:val="28"/>
        </w:rPr>
        <w:t>五、本发明（实用新型）的关键点和欲保护点是：</w:t>
      </w:r>
    </w:p>
    <w:p w14:paraId="055371E2" w14:textId="77777777" w:rsidR="007F3E7D" w:rsidRDefault="00261BB4">
      <w:pPr>
        <w:spacing w:line="276" w:lineRule="auto"/>
        <w:ind w:firstLine="422"/>
        <w:rPr>
          <w:b/>
          <w:bCs/>
        </w:rPr>
      </w:pPr>
      <w:r>
        <w:rPr>
          <w:b/>
          <w:bCs/>
        </w:rPr>
        <w:t>发明（实用新型）内容部分提供的是为完成一定功能的完整的技术方案，在本部分是提</w:t>
      </w:r>
      <w:r>
        <w:rPr>
          <w:b/>
          <w:bCs/>
        </w:rPr>
        <w:lastRenderedPageBreak/>
        <w:t>炼出技术方案的关键创新点，列出</w:t>
      </w:r>
      <w:r>
        <w:rPr>
          <w:b/>
          <w:bCs/>
        </w:rPr>
        <w:t>1</w:t>
      </w:r>
      <w:r>
        <w:rPr>
          <w:b/>
          <w:bCs/>
        </w:rPr>
        <w:t>、</w:t>
      </w:r>
      <w:r>
        <w:rPr>
          <w:b/>
          <w:bCs/>
        </w:rPr>
        <w:t>2</w:t>
      </w:r>
      <w:r>
        <w:rPr>
          <w:b/>
          <w:bCs/>
        </w:rPr>
        <w:t>、</w:t>
      </w:r>
      <w:r>
        <w:rPr>
          <w:b/>
          <w:bCs/>
        </w:rPr>
        <w:t>3……</w:t>
      </w:r>
      <w:r>
        <w:rPr>
          <w:b/>
          <w:bCs/>
        </w:rPr>
        <w:t>以提醒代理人注意，便于专利代理人撰写权利要求书。</w:t>
      </w:r>
    </w:p>
    <w:p w14:paraId="6D44A77E" w14:textId="77777777" w:rsidR="007F3E7D" w:rsidRDefault="00261BB4">
      <w:pPr>
        <w:spacing w:line="276" w:lineRule="auto"/>
        <w:ind w:firstLine="422"/>
        <w:rPr>
          <w:b/>
          <w:bCs/>
        </w:rPr>
      </w:pPr>
      <w:r>
        <w:rPr>
          <w:b/>
          <w:bCs/>
        </w:rPr>
        <w:t>注意：简单点明即可；具体可以是根据第六部分能给本发明（实用新型）带来有益效果的关键技术点。</w:t>
      </w:r>
    </w:p>
    <w:p w14:paraId="7DDA760B" w14:textId="31A297C6" w:rsidR="007F3E7D" w:rsidRDefault="00261BB4" w:rsidP="00F52DBE">
      <w:pPr>
        <w:spacing w:line="276" w:lineRule="auto"/>
        <w:ind w:firstLine="420"/>
      </w:pPr>
      <w:commentRangeStart w:id="9"/>
      <w:r>
        <w:rPr>
          <w:rFonts w:hint="eastAsia"/>
        </w:rPr>
        <w:t>1</w:t>
      </w:r>
      <w:r>
        <w:t>.</w:t>
      </w:r>
      <w:r>
        <w:rPr>
          <w:rFonts w:hint="eastAsia"/>
        </w:rPr>
        <w:t>利用</w:t>
      </w:r>
      <w:r w:rsidR="00014A41">
        <w:rPr>
          <w:rFonts w:hint="eastAsia"/>
          <w:color w:val="000000" w:themeColor="text1"/>
        </w:rPr>
        <w:t>等于多于三个平面的</w:t>
      </w:r>
      <w:r w:rsidR="00F40A9F">
        <w:rPr>
          <w:rFonts w:hint="eastAsia"/>
          <w:color w:val="000000" w:themeColor="text1"/>
        </w:rPr>
        <w:t>标靶</w:t>
      </w:r>
      <w:r w:rsidR="001E4154">
        <w:rPr>
          <w:rFonts w:hint="eastAsia"/>
          <w:color w:val="000000" w:themeColor="text1"/>
        </w:rPr>
        <w:t>模具</w:t>
      </w:r>
      <w:r>
        <w:rPr>
          <w:rFonts w:hint="eastAsia"/>
        </w:rPr>
        <w:t>来进行</w:t>
      </w:r>
      <w:r>
        <w:rPr>
          <w:rFonts w:hint="eastAsia"/>
        </w:rPr>
        <w:t>MMS</w:t>
      </w:r>
      <w:r>
        <w:rPr>
          <w:rFonts w:hint="eastAsia"/>
        </w:rPr>
        <w:t>点云精度评估的方式，保证</w:t>
      </w:r>
      <w:r w:rsidR="00C30B9C">
        <w:rPr>
          <w:rFonts w:hint="eastAsia"/>
        </w:rPr>
        <w:t>了不过分依赖测试环境与不同</w:t>
      </w:r>
      <w:r>
        <w:rPr>
          <w:rFonts w:hint="eastAsia"/>
        </w:rPr>
        <w:t>密度点云的通用性。</w:t>
      </w:r>
      <w:commentRangeEnd w:id="9"/>
      <w:r>
        <w:rPr>
          <w:rStyle w:val="af1"/>
        </w:rPr>
        <w:commentReference w:id="9"/>
      </w:r>
    </w:p>
    <w:p w14:paraId="40E01C91" w14:textId="77777777" w:rsidR="007F3E7D" w:rsidRDefault="00261BB4">
      <w:pPr>
        <w:pStyle w:val="a5"/>
        <w:ind w:firstLineChars="0" w:firstLine="0"/>
        <w:jc w:val="left"/>
        <w:rPr>
          <w:b/>
          <w:bCs/>
          <w:color w:val="0000FF"/>
          <w:sz w:val="28"/>
        </w:rPr>
      </w:pPr>
      <w:r>
        <w:rPr>
          <w:b/>
          <w:bCs/>
          <w:color w:val="0000FF"/>
          <w:sz w:val="28"/>
        </w:rPr>
        <w:t>六、与第二条所属的最好的现有技术相比，本发明（实用新型）的优点：</w:t>
      </w:r>
    </w:p>
    <w:p w14:paraId="70B4B832" w14:textId="77777777" w:rsidR="007F3E7D" w:rsidRDefault="00261BB4">
      <w:pPr>
        <w:spacing w:line="276" w:lineRule="auto"/>
        <w:ind w:firstLine="422"/>
        <w:rPr>
          <w:b/>
        </w:rPr>
      </w:pPr>
      <w:r>
        <w:rPr>
          <w:b/>
        </w:rPr>
        <w:t>本部分简单介绍即可。</w:t>
      </w:r>
    </w:p>
    <w:p w14:paraId="600B47FA" w14:textId="77777777" w:rsidR="007F3E7D" w:rsidRDefault="00261BB4">
      <w:pPr>
        <w:spacing w:line="276" w:lineRule="auto"/>
        <w:ind w:firstLine="422"/>
        <w:rPr>
          <w:b/>
        </w:rPr>
      </w:pPr>
      <w:r>
        <w:rPr>
          <w:b/>
        </w:rPr>
        <w:t>结合技术方案来描述，以推理方式说明，做到有理有据；</w:t>
      </w:r>
    </w:p>
    <w:p w14:paraId="2BD53EBA" w14:textId="77777777" w:rsidR="007F3E7D" w:rsidRDefault="00261BB4">
      <w:pPr>
        <w:spacing w:line="276" w:lineRule="auto"/>
        <w:ind w:firstLine="422"/>
      </w:pPr>
      <w:r>
        <w:rPr>
          <w:b/>
        </w:rPr>
        <w:t>可以对应第三部分所要解决的技术问题或发明（实用新型）目的来描述</w:t>
      </w:r>
      <w:r>
        <w:t>。</w:t>
      </w:r>
    </w:p>
    <w:p w14:paraId="2ED4378B" w14:textId="390D2CF1" w:rsidR="007F3E7D" w:rsidRDefault="00261BB4">
      <w:pPr>
        <w:pStyle w:val="a3"/>
        <w:ind w:firstLine="420"/>
      </w:pPr>
      <w:r>
        <w:rPr>
          <w:rFonts w:ascii="宋体" w:hAnsi="宋体" w:hint="eastAsia"/>
        </w:rPr>
        <w:t>在现有技术中，较</w:t>
      </w:r>
      <w:r w:rsidR="002131FD">
        <w:rPr>
          <w:rFonts w:ascii="宋体" w:hAnsi="宋体" w:hint="eastAsia"/>
        </w:rPr>
        <w:t>好的方法是采用球标靶</w:t>
      </w:r>
      <w:r w:rsidR="006541B3">
        <w:rPr>
          <w:rFonts w:ascii="宋体" w:hAnsi="宋体" w:hint="eastAsia"/>
        </w:rPr>
        <w:t>模具</w:t>
      </w:r>
      <w:r w:rsidR="00E473E6">
        <w:rPr>
          <w:rFonts w:ascii="宋体" w:hAnsi="宋体" w:hint="eastAsia"/>
        </w:rPr>
        <w:t>进行</w:t>
      </w:r>
      <w:r>
        <w:rPr>
          <w:rFonts w:ascii="宋体" w:hAnsi="宋体" w:hint="eastAsia"/>
        </w:rPr>
        <w:t>基于控制点的精度评估，该方法</w:t>
      </w:r>
      <w:r w:rsidR="00E473E6">
        <w:rPr>
          <w:rFonts w:ascii="宋体" w:hAnsi="宋体" w:hint="eastAsia"/>
        </w:rPr>
        <w:t>使用</w:t>
      </w:r>
      <w:r w:rsidR="00DC2071">
        <w:rPr>
          <w:rFonts w:ascii="宋体" w:hAnsi="宋体" w:hint="eastAsia"/>
        </w:rPr>
        <w:t>传统的测量方法获</w:t>
      </w:r>
      <w:r>
        <w:rPr>
          <w:rFonts w:hint="eastAsia"/>
        </w:rPr>
        <w:t>取</w:t>
      </w:r>
      <w:r w:rsidR="00E473E6">
        <w:rPr>
          <w:rFonts w:hint="eastAsia"/>
        </w:rPr>
        <w:t>球表面的点的精确三维坐标并通过</w:t>
      </w:r>
      <w:r w:rsidR="00E473E6" w:rsidRPr="00614FFB">
        <w:t>几何最小二乘拟合算法获得球心</w:t>
      </w:r>
      <w:r w:rsidR="00E473E6">
        <w:rPr>
          <w:rFonts w:hint="eastAsia"/>
        </w:rPr>
        <w:t>坐标</w:t>
      </w:r>
      <w:r>
        <w:rPr>
          <w:rFonts w:hint="eastAsia"/>
        </w:rPr>
        <w:t>，将其作为检校点，然后通过与</w:t>
      </w:r>
      <w:r>
        <w:rPr>
          <w:rFonts w:hint="eastAsia"/>
        </w:rPr>
        <w:t>MMS</w:t>
      </w:r>
      <w:r>
        <w:rPr>
          <w:rFonts w:hint="eastAsia"/>
        </w:rPr>
        <w:t>解算获取的点云特征点坐标进行比对，从而获取</w:t>
      </w:r>
      <w:r>
        <w:t>点位中误差</w:t>
      </w:r>
      <w:r>
        <w:rPr>
          <w:rFonts w:hint="eastAsia"/>
        </w:rPr>
        <w:t>、</w:t>
      </w:r>
      <w:r>
        <w:t>平面误差等作为</w:t>
      </w:r>
      <w:r>
        <w:t>MMS</w:t>
      </w:r>
      <w:r>
        <w:t>精度评估标准</w:t>
      </w:r>
      <w:r w:rsidR="00E21F50">
        <w:rPr>
          <w:rFonts w:hint="eastAsia"/>
        </w:rPr>
        <w:t>。</w:t>
      </w:r>
    </w:p>
    <w:p w14:paraId="1E639E66" w14:textId="35CE3977" w:rsidR="007F3E7D" w:rsidRDefault="00261BB4">
      <w:pPr>
        <w:ind w:firstLine="420"/>
      </w:pPr>
      <w:r>
        <w:rPr>
          <w:rFonts w:hint="eastAsia"/>
        </w:rPr>
        <w:t>在这个过程中，</w:t>
      </w:r>
      <w:r w:rsidR="00E21F50">
        <w:rPr>
          <w:rFonts w:hint="eastAsia"/>
        </w:rPr>
        <w:t>实际测量</w:t>
      </w:r>
      <w:r w:rsidR="00BC1CCB">
        <w:rPr>
          <w:rFonts w:hint="eastAsia"/>
        </w:rPr>
        <w:t>的</w:t>
      </w:r>
      <w:r w:rsidR="002131FD">
        <w:rPr>
          <w:rFonts w:hint="eastAsia"/>
        </w:rPr>
        <w:t>规划路线</w:t>
      </w:r>
      <w:r w:rsidR="00BC1CCB">
        <w:rPr>
          <w:rFonts w:hint="eastAsia"/>
        </w:rPr>
        <w:t>和</w:t>
      </w:r>
      <w:r w:rsidR="00BC1CCB">
        <w:rPr>
          <w:rFonts w:hint="eastAsia"/>
        </w:rPr>
        <w:t>M</w:t>
      </w:r>
      <w:r w:rsidR="00BC1CCB">
        <w:t>MS</w:t>
      </w:r>
      <w:r w:rsidR="002131FD">
        <w:rPr>
          <w:rFonts w:hint="eastAsia"/>
        </w:rPr>
        <w:t>往往因受到多种因素的影响，而导致</w:t>
      </w:r>
      <w:r w:rsidR="00E473E6">
        <w:rPr>
          <w:rFonts w:hint="eastAsia"/>
        </w:rPr>
        <w:t>点云密度不理想和</w:t>
      </w:r>
      <w:r w:rsidR="002131FD">
        <w:rPr>
          <w:rFonts w:hint="eastAsia"/>
        </w:rPr>
        <w:t>M</w:t>
      </w:r>
      <w:r w:rsidR="002131FD">
        <w:t>MS</w:t>
      </w:r>
      <w:r w:rsidR="002131FD">
        <w:rPr>
          <w:rFonts w:hint="eastAsia"/>
        </w:rPr>
        <w:t>无法获取足够的</w:t>
      </w:r>
      <w:r w:rsidR="00BC1CCB">
        <w:rPr>
          <w:rFonts w:hint="eastAsia"/>
        </w:rPr>
        <w:t>球标靶的</w:t>
      </w:r>
      <w:r w:rsidR="002131FD">
        <w:rPr>
          <w:rFonts w:hint="eastAsia"/>
        </w:rPr>
        <w:t>三维信息</w:t>
      </w:r>
      <w:r w:rsidR="0025695F">
        <w:rPr>
          <w:rFonts w:hint="eastAsia"/>
        </w:rPr>
        <w:t>，</w:t>
      </w:r>
      <w:r w:rsidR="002131FD">
        <w:rPr>
          <w:rFonts w:hint="eastAsia"/>
        </w:rPr>
        <w:t>以至于进行拟合</w:t>
      </w:r>
      <w:r w:rsidR="00BC1CCB">
        <w:rPr>
          <w:rFonts w:hint="eastAsia"/>
        </w:rPr>
        <w:t>计算</w:t>
      </w:r>
      <w:r w:rsidR="002131FD">
        <w:rPr>
          <w:rFonts w:hint="eastAsia"/>
        </w:rPr>
        <w:t>得到的</w:t>
      </w:r>
      <w:r w:rsidR="00BC1CCB">
        <w:rPr>
          <w:rFonts w:hint="eastAsia"/>
        </w:rPr>
        <w:t>球心</w:t>
      </w:r>
      <w:r w:rsidR="002131FD">
        <w:rPr>
          <w:rFonts w:hint="eastAsia"/>
        </w:rPr>
        <w:t>坐标的误差较大，使点云精度评估的可靠性大大降低</w:t>
      </w:r>
      <w:r w:rsidR="00E473E6">
        <w:rPr>
          <w:rFonts w:hint="eastAsia"/>
        </w:rPr>
        <w:t>，进而做不到同时满足不同载体类型和不同点云密度的精度评估。</w:t>
      </w:r>
      <w:r w:rsidR="003E497A">
        <w:rPr>
          <w:rFonts w:hint="eastAsia"/>
        </w:rPr>
        <w:t>而且</w:t>
      </w:r>
      <w:r w:rsidR="00513339">
        <w:rPr>
          <w:rFonts w:hint="eastAsia"/>
        </w:rPr>
        <w:t>对于球标靶需要使用</w:t>
      </w:r>
      <w:r w:rsidR="00DC2071">
        <w:rPr>
          <w:rFonts w:hint="eastAsia"/>
        </w:rPr>
        <w:t>传统的测量方法</w:t>
      </w:r>
      <w:r w:rsidR="00513339">
        <w:rPr>
          <w:rFonts w:hint="eastAsia"/>
        </w:rPr>
        <w:t>获取大量的特征点</w:t>
      </w:r>
      <w:r w:rsidR="000C08E8">
        <w:rPr>
          <w:rFonts w:hint="eastAsia"/>
        </w:rPr>
        <w:t>进行拟合获取球心坐标</w:t>
      </w:r>
      <w:r w:rsidR="00513339">
        <w:rPr>
          <w:rFonts w:hint="eastAsia"/>
        </w:rPr>
        <w:t>，工作量巨大，效率较低</w:t>
      </w:r>
      <w:r>
        <w:rPr>
          <w:rFonts w:hint="eastAsia"/>
        </w:rPr>
        <w:t>；</w:t>
      </w:r>
      <w:r w:rsidR="00E473E6">
        <w:rPr>
          <w:rFonts w:hint="eastAsia"/>
        </w:rPr>
        <w:t>最后，球标靶</w:t>
      </w:r>
      <w:r w:rsidR="006541B3">
        <w:rPr>
          <w:rFonts w:hint="eastAsia"/>
        </w:rPr>
        <w:t>模具</w:t>
      </w:r>
      <w:r w:rsidR="00E473E6">
        <w:rPr>
          <w:rFonts w:hint="eastAsia"/>
        </w:rPr>
        <w:t>制作过程相当繁琐，工艺要求</w:t>
      </w:r>
      <w:r w:rsidR="00BC1CCB">
        <w:rPr>
          <w:rFonts w:hint="eastAsia"/>
        </w:rPr>
        <w:t>很高，成本较高，不适合大规模生产此</w:t>
      </w:r>
      <w:r w:rsidR="006541B3">
        <w:rPr>
          <w:rFonts w:hint="eastAsia"/>
        </w:rPr>
        <w:t>模具</w:t>
      </w:r>
      <w:r>
        <w:rPr>
          <w:rFonts w:hint="eastAsia"/>
        </w:rPr>
        <w:t>。</w:t>
      </w:r>
    </w:p>
    <w:p w14:paraId="1B281C2A" w14:textId="0BD6F58F" w:rsidR="008567C9" w:rsidRDefault="00261BB4">
      <w:pPr>
        <w:spacing w:line="276" w:lineRule="auto"/>
        <w:ind w:firstLine="420"/>
      </w:pPr>
      <w:r>
        <w:rPr>
          <w:rFonts w:hint="eastAsia"/>
        </w:rPr>
        <w:t>本发明提出的新型精度评估技术手段，该方法基于三棱锥标靶的三个参考平面交汇出的顶点，无需提取特征点或特征线段，克服了提取特征点、线困难和特征点提取不精确造成的</w:t>
      </w:r>
      <w:r>
        <w:rPr>
          <w:rFonts w:hint="eastAsia"/>
          <w:color w:val="000000" w:themeColor="text1"/>
          <w:szCs w:val="21"/>
        </w:rPr>
        <w:t>精度评估结果不可靠、不</w:t>
      </w:r>
      <w:r w:rsidR="00926FD5">
        <w:rPr>
          <w:rFonts w:hint="eastAsia"/>
          <w:color w:val="000000" w:themeColor="text1"/>
          <w:szCs w:val="21"/>
        </w:rPr>
        <w:t>精确</w:t>
      </w:r>
      <w:r>
        <w:rPr>
          <w:rFonts w:hint="eastAsia"/>
          <w:color w:val="000000" w:themeColor="text1"/>
          <w:szCs w:val="21"/>
        </w:rPr>
        <w:t>的局限性</w:t>
      </w:r>
      <w:r>
        <w:rPr>
          <w:rFonts w:hint="eastAsia"/>
        </w:rPr>
        <w:t>，提高了工作效率和检校质量</w:t>
      </w:r>
      <w:r w:rsidR="008567C9">
        <w:rPr>
          <w:rFonts w:hint="eastAsia"/>
        </w:rPr>
        <w:t>。</w:t>
      </w:r>
    </w:p>
    <w:p w14:paraId="1671928B" w14:textId="77777777" w:rsidR="008567C9" w:rsidRDefault="008567C9">
      <w:pPr>
        <w:spacing w:line="276" w:lineRule="auto"/>
        <w:ind w:firstLine="420"/>
      </w:pPr>
      <w:r>
        <w:rPr>
          <w:rFonts w:hint="eastAsia"/>
        </w:rPr>
        <w:t>三棱锥标靶与球标靶相比</w:t>
      </w:r>
      <w:r w:rsidR="00261BB4">
        <w:rPr>
          <w:rFonts w:hint="eastAsia"/>
        </w:rPr>
        <w:t>的</w:t>
      </w:r>
      <w:r>
        <w:rPr>
          <w:rFonts w:hint="eastAsia"/>
        </w:rPr>
        <w:t>有如下优点：</w:t>
      </w:r>
    </w:p>
    <w:p w14:paraId="7FD74A76" w14:textId="2486BE6F" w:rsidR="00FF7DAF" w:rsidRDefault="008567C9">
      <w:pPr>
        <w:spacing w:line="276" w:lineRule="auto"/>
        <w:ind w:firstLine="420"/>
      </w:pPr>
      <w:r>
        <w:t>1.</w:t>
      </w:r>
      <w:r w:rsidR="00261BB4">
        <w:rPr>
          <w:rFonts w:hint="eastAsia"/>
        </w:rPr>
        <w:t>选址布设十分简单</w:t>
      </w:r>
      <w:r w:rsidR="00CD48AC">
        <w:rPr>
          <w:rFonts w:hint="eastAsia"/>
        </w:rPr>
        <w:t>。</w:t>
      </w:r>
      <w:r w:rsidR="00926FD5">
        <w:rPr>
          <w:rFonts w:hint="eastAsia"/>
        </w:rPr>
        <w:t>三棱锥的模具的每个平面只需要扫到少量的点就可以</w:t>
      </w:r>
      <w:r w:rsidR="0025695F">
        <w:rPr>
          <w:rFonts w:hint="eastAsia"/>
        </w:rPr>
        <w:t>精确</w:t>
      </w:r>
      <w:r w:rsidR="00926FD5">
        <w:rPr>
          <w:rFonts w:hint="eastAsia"/>
        </w:rPr>
        <w:t>拟合平面进而可以</w:t>
      </w:r>
      <w:r w:rsidR="0025695F">
        <w:rPr>
          <w:rFonts w:hint="eastAsia"/>
        </w:rPr>
        <w:t>得到</w:t>
      </w:r>
      <w:r w:rsidR="00926FD5">
        <w:rPr>
          <w:rFonts w:hint="eastAsia"/>
        </w:rPr>
        <w:t>精确</w:t>
      </w:r>
      <w:r w:rsidR="00FF7DAF">
        <w:rPr>
          <w:rFonts w:hint="eastAsia"/>
        </w:rPr>
        <w:t>棱锥顶点坐标，</w:t>
      </w:r>
      <w:r w:rsidR="0025695F">
        <w:rPr>
          <w:rFonts w:hint="eastAsia"/>
        </w:rPr>
        <w:t>载体规划路线相对自由，受到检测场的限制较小。</w:t>
      </w:r>
    </w:p>
    <w:p w14:paraId="66A4DF71" w14:textId="637C17BA" w:rsidR="00CD48AC" w:rsidRDefault="0025695F">
      <w:pPr>
        <w:spacing w:line="276" w:lineRule="auto"/>
        <w:ind w:firstLine="420"/>
      </w:pPr>
      <w:r>
        <w:rPr>
          <w:rFonts w:hint="eastAsia"/>
        </w:rPr>
        <w:t>2</w:t>
      </w:r>
      <w:r>
        <w:t>.</w:t>
      </w:r>
      <w:r>
        <w:rPr>
          <w:rFonts w:hint="eastAsia"/>
        </w:rPr>
        <w:t>工作量较小，效率较高</w:t>
      </w:r>
      <w:r w:rsidR="00CD48AC">
        <w:rPr>
          <w:rFonts w:hint="eastAsia"/>
        </w:rPr>
        <w:t>。</w:t>
      </w:r>
      <w:r>
        <w:rPr>
          <w:rFonts w:hint="eastAsia"/>
        </w:rPr>
        <w:t>本发明只需</w:t>
      </w:r>
      <w:r>
        <w:rPr>
          <w:rFonts w:ascii="宋体" w:hAnsi="宋体" w:hint="eastAsia"/>
        </w:rPr>
        <w:t>使用全站仪获</w:t>
      </w:r>
      <w:r>
        <w:rPr>
          <w:rFonts w:hint="eastAsia"/>
        </w:rPr>
        <w:t>取</w:t>
      </w:r>
      <w:r w:rsidR="00CD48AC">
        <w:rPr>
          <w:rFonts w:hint="eastAsia"/>
        </w:rPr>
        <w:t>极少</w:t>
      </w:r>
      <w:r>
        <w:rPr>
          <w:rFonts w:hint="eastAsia"/>
        </w:rPr>
        <w:t>棱锥表面的</w:t>
      </w:r>
      <w:r w:rsidR="00CD48AC">
        <w:rPr>
          <w:rFonts w:hint="eastAsia"/>
        </w:rPr>
        <w:t>点坐标来拟合每个平面方程进而求出三棱锥的点坐标，</w:t>
      </w:r>
      <w:r w:rsidR="00313863">
        <w:rPr>
          <w:rFonts w:hint="eastAsia"/>
        </w:rPr>
        <w:t>并</w:t>
      </w:r>
      <w:r w:rsidR="00CD48AC">
        <w:rPr>
          <w:rFonts w:hint="eastAsia"/>
        </w:rPr>
        <w:t>使其作为检校点</w:t>
      </w:r>
      <w:r w:rsidR="00313863">
        <w:rPr>
          <w:rFonts w:hint="eastAsia"/>
        </w:rPr>
        <w:t>进行精度评估</w:t>
      </w:r>
      <w:bookmarkStart w:id="10" w:name="_GoBack"/>
      <w:bookmarkEnd w:id="10"/>
      <w:r w:rsidR="00CD48AC">
        <w:rPr>
          <w:rFonts w:hint="eastAsia"/>
        </w:rPr>
        <w:t>，</w:t>
      </w:r>
      <w:r w:rsidR="004E1E04">
        <w:rPr>
          <w:rFonts w:hint="eastAsia"/>
        </w:rPr>
        <w:t>比球标靶的取点密度大大降低</w:t>
      </w:r>
      <w:r w:rsidR="00261BB4">
        <w:rPr>
          <w:rFonts w:hint="eastAsia"/>
        </w:rPr>
        <w:t>。</w:t>
      </w:r>
      <w:r w:rsidR="00CD48AC">
        <w:rPr>
          <w:rFonts w:hint="eastAsia"/>
        </w:rPr>
        <w:t xml:space="preserve"> </w:t>
      </w:r>
      <w:r w:rsidR="00CD48AC">
        <w:t xml:space="preserve">     </w:t>
      </w:r>
    </w:p>
    <w:p w14:paraId="1595FC75" w14:textId="26C6DF9D" w:rsidR="002131FD" w:rsidRDefault="00CD48AC">
      <w:pPr>
        <w:spacing w:line="276" w:lineRule="auto"/>
        <w:ind w:firstLine="420"/>
      </w:pPr>
      <w:r>
        <w:rPr>
          <w:rFonts w:hint="eastAsia"/>
        </w:rPr>
        <w:t>3</w:t>
      </w:r>
      <w:r>
        <w:t>.</w:t>
      </w:r>
      <w:r w:rsidR="00BC1CCB">
        <w:rPr>
          <w:rFonts w:hint="eastAsia"/>
        </w:rPr>
        <w:t>三棱锥标靶</w:t>
      </w:r>
      <w:r w:rsidR="006541B3">
        <w:rPr>
          <w:rFonts w:hint="eastAsia"/>
        </w:rPr>
        <w:t>模具</w:t>
      </w:r>
      <w:r w:rsidR="00BC1CCB">
        <w:rPr>
          <w:rFonts w:hint="eastAsia"/>
        </w:rPr>
        <w:t>制作简单，工艺要求很低，成本较小，适合大规模生产。</w:t>
      </w:r>
    </w:p>
    <w:p w14:paraId="671A9B5C" w14:textId="7449308C" w:rsidR="007F3E7D" w:rsidRDefault="00261BB4">
      <w:pPr>
        <w:spacing w:line="276" w:lineRule="auto"/>
        <w:ind w:firstLine="420"/>
      </w:pPr>
      <w:r>
        <w:rPr>
          <w:rFonts w:hint="eastAsia"/>
        </w:rPr>
        <w:t>该方法</w:t>
      </w:r>
      <w:r>
        <w:rPr>
          <w:rFonts w:hint="eastAsia"/>
          <w:color w:val="000000" w:themeColor="text1"/>
        </w:rPr>
        <w:t>快速、方便、易于实施</w:t>
      </w:r>
      <w:r w:rsidR="00FD779B">
        <w:rPr>
          <w:rFonts w:hint="eastAsia"/>
          <w:color w:val="000000" w:themeColor="text1"/>
        </w:rPr>
        <w:t>、成本较低</w:t>
      </w:r>
      <w:r>
        <w:rPr>
          <w:rFonts w:hint="eastAsia"/>
          <w:color w:val="000000" w:themeColor="text1"/>
        </w:rPr>
        <w:t>，决了实际工作中因</w:t>
      </w:r>
      <w:r w:rsidR="00CD48AC">
        <w:rPr>
          <w:rFonts w:hint="eastAsia"/>
          <w:color w:val="000000" w:themeColor="text1"/>
        </w:rPr>
        <w:t>各种载体</w:t>
      </w:r>
      <w:r>
        <w:rPr>
          <w:rFonts w:hint="eastAsia"/>
          <w:color w:val="000000" w:themeColor="text1"/>
        </w:rPr>
        <w:t>扫描距离过远</w:t>
      </w:r>
      <w:r w:rsidR="00906D84">
        <w:rPr>
          <w:rFonts w:hint="eastAsia"/>
          <w:color w:val="000000" w:themeColor="text1"/>
        </w:rPr>
        <w:t>、</w:t>
      </w:r>
      <w:r>
        <w:rPr>
          <w:rFonts w:hint="eastAsia"/>
          <w:color w:val="000000" w:themeColor="text1"/>
        </w:rPr>
        <w:t>速度过快而导致点云的密度不够</w:t>
      </w:r>
      <w:r w:rsidR="00906D84">
        <w:rPr>
          <w:rFonts w:hint="eastAsia"/>
          <w:color w:val="000000" w:themeColor="text1"/>
        </w:rPr>
        <w:t>和因载体规划路线不理想使得不能获得足够的目标三维信息去拟合</w:t>
      </w:r>
      <w:r w:rsidR="003E497A">
        <w:rPr>
          <w:rFonts w:hint="eastAsia"/>
          <w:color w:val="000000" w:themeColor="text1"/>
        </w:rPr>
        <w:t>并求取</w:t>
      </w:r>
      <w:r w:rsidR="00FD779B">
        <w:rPr>
          <w:rFonts w:hint="eastAsia"/>
          <w:color w:val="000000" w:themeColor="text1"/>
        </w:rPr>
        <w:t>精确目标三维</w:t>
      </w:r>
      <w:r w:rsidR="003E497A">
        <w:rPr>
          <w:rFonts w:hint="eastAsia"/>
          <w:color w:val="000000" w:themeColor="text1"/>
        </w:rPr>
        <w:t>坐标</w:t>
      </w:r>
      <w:r>
        <w:rPr>
          <w:rFonts w:hint="eastAsia"/>
          <w:color w:val="000000" w:themeColor="text1"/>
        </w:rPr>
        <w:t>而导致实际测量精度无法精确评定的问题。</w:t>
      </w:r>
    </w:p>
    <w:p w14:paraId="02C6FCC1" w14:textId="77777777" w:rsidR="007F3E7D" w:rsidRDefault="00261BB4">
      <w:pPr>
        <w:pStyle w:val="a5"/>
        <w:spacing w:line="276" w:lineRule="auto"/>
        <w:ind w:firstLineChars="71"/>
        <w:rPr>
          <w:b/>
          <w:bCs/>
          <w:color w:val="0000FF"/>
          <w:sz w:val="28"/>
        </w:rPr>
      </w:pPr>
      <w:bookmarkStart w:id="11" w:name="_Hlk25504204"/>
      <w:r>
        <w:rPr>
          <w:b/>
          <w:bCs/>
          <w:color w:val="0000FF"/>
          <w:sz w:val="28"/>
        </w:rPr>
        <w:t>七、针对第四部分中的技术方案，是否还有别的替代方案？</w:t>
      </w:r>
    </w:p>
    <w:bookmarkEnd w:id="11"/>
    <w:p w14:paraId="26DB33E8" w14:textId="77777777" w:rsidR="007F3E7D" w:rsidRDefault="00261BB4">
      <w:pPr>
        <w:pStyle w:val="2"/>
        <w:spacing w:line="276" w:lineRule="auto"/>
        <w:ind w:leftChars="0" w:left="0" w:firstLine="422"/>
        <w:jc w:val="left"/>
        <w:rPr>
          <w:b/>
          <w:bCs/>
        </w:rPr>
      </w:pPr>
      <w:r>
        <w:rPr>
          <w:b/>
          <w:bCs/>
        </w:rPr>
        <w:t>如果有，请详尽写明，内容的提供可以扩大专利的保护范围，防止他人绕过本技术去实现同样的发明（实用新型）目的；</w:t>
      </w:r>
    </w:p>
    <w:p w14:paraId="4263232D" w14:textId="4C7FDBA4" w:rsidR="007F3E7D" w:rsidRDefault="00261BB4">
      <w:pPr>
        <w:ind w:firstLine="420"/>
        <w:jc w:val="left"/>
      </w:pPr>
      <w:r>
        <w:rPr>
          <w:rFonts w:hint="eastAsia"/>
        </w:rPr>
        <w:lastRenderedPageBreak/>
        <w:t>本技术方案是求取以三棱锥的三个参考平面交出的顶点为基准进行激光点云的精度评估的，通过三个或多个面相交出标靶的顶点或特征点也可能实现本发明，因此</w:t>
      </w:r>
      <w:r w:rsidR="00926FD5">
        <w:rPr>
          <w:rFonts w:hint="eastAsia"/>
        </w:rPr>
        <w:t>三棱锥模具被其他多面</w:t>
      </w:r>
      <w:r w:rsidR="00001154">
        <w:rPr>
          <w:rFonts w:hint="eastAsia"/>
        </w:rPr>
        <w:t>体标靶模具</w:t>
      </w:r>
      <w:r w:rsidR="00926FD5">
        <w:rPr>
          <w:rFonts w:hint="eastAsia"/>
        </w:rPr>
        <w:t>替换即为替代方案</w:t>
      </w:r>
      <w:r>
        <w:rPr>
          <w:rFonts w:hint="eastAsia"/>
        </w:rPr>
        <w:t>。</w:t>
      </w:r>
    </w:p>
    <w:p w14:paraId="7049424C" w14:textId="77777777" w:rsidR="007F3E7D" w:rsidRDefault="00261BB4">
      <w:pPr>
        <w:spacing w:line="276" w:lineRule="auto"/>
        <w:ind w:firstLineChars="71"/>
        <w:rPr>
          <w:b/>
          <w:bCs/>
          <w:color w:val="0000FF"/>
          <w:sz w:val="28"/>
        </w:rPr>
      </w:pPr>
      <w:r>
        <w:rPr>
          <w:b/>
          <w:bCs/>
          <w:color w:val="0000FF"/>
          <w:sz w:val="28"/>
        </w:rPr>
        <w:t>八、其他有助于专利代理人理解本技术的资料：</w:t>
      </w:r>
    </w:p>
    <w:p w14:paraId="45814C5A" w14:textId="77777777" w:rsidR="007F3E7D" w:rsidRDefault="00261BB4">
      <w:pPr>
        <w:spacing w:line="276" w:lineRule="auto"/>
        <w:ind w:firstLineChars="94" w:firstLine="198"/>
        <w:jc w:val="left"/>
        <w:rPr>
          <w:b/>
          <w:bCs/>
        </w:rPr>
      </w:pPr>
      <w:r>
        <w:rPr>
          <w:b/>
          <w:bCs/>
        </w:rPr>
        <w:t>给代理人提供更多的信息，可以有助于代理人更好更快的完成申请文件。</w:t>
      </w:r>
    </w:p>
    <w:p w14:paraId="0C5B0485" w14:textId="77777777" w:rsidR="007F3E7D" w:rsidRDefault="00261BB4">
      <w:pPr>
        <w:ind w:firstLine="420"/>
        <w:jc w:val="left"/>
      </w:pPr>
      <w:r>
        <w:rPr>
          <w:rFonts w:hint="eastAsia"/>
        </w:rPr>
        <w:t>[1]</w:t>
      </w:r>
      <w:r>
        <w:rPr>
          <w:rFonts w:hint="eastAsia"/>
        </w:rPr>
        <w:t>官云兰</w:t>
      </w:r>
      <w:r>
        <w:rPr>
          <w:rFonts w:hint="eastAsia"/>
        </w:rPr>
        <w:t>,</w:t>
      </w:r>
      <w:r>
        <w:rPr>
          <w:rFonts w:hint="eastAsia"/>
        </w:rPr>
        <w:t>程效军</w:t>
      </w:r>
      <w:r>
        <w:rPr>
          <w:rFonts w:hint="eastAsia"/>
        </w:rPr>
        <w:t>,</w:t>
      </w:r>
      <w:r>
        <w:rPr>
          <w:rFonts w:hint="eastAsia"/>
        </w:rPr>
        <w:t>施贵刚</w:t>
      </w:r>
      <w:r>
        <w:rPr>
          <w:rFonts w:hint="eastAsia"/>
        </w:rPr>
        <w:t>.</w:t>
      </w:r>
      <w:r>
        <w:rPr>
          <w:rFonts w:hint="eastAsia"/>
        </w:rPr>
        <w:t>一种稳健的点云数据平面拟合方法</w:t>
      </w:r>
      <w:r>
        <w:rPr>
          <w:rFonts w:hint="eastAsia"/>
        </w:rPr>
        <w:t>[J].</w:t>
      </w:r>
      <w:r>
        <w:rPr>
          <w:rFonts w:hint="eastAsia"/>
        </w:rPr>
        <w:t>同济大学学报</w:t>
      </w:r>
      <w:r>
        <w:rPr>
          <w:rFonts w:hint="eastAsia"/>
        </w:rPr>
        <w:t>(</w:t>
      </w:r>
      <w:r>
        <w:rPr>
          <w:rFonts w:hint="eastAsia"/>
        </w:rPr>
        <w:t>自然科学版</w:t>
      </w:r>
      <w:r>
        <w:rPr>
          <w:rFonts w:hint="eastAsia"/>
        </w:rPr>
        <w:t>),2008(07):981-984.</w:t>
      </w:r>
    </w:p>
    <w:p w14:paraId="1AC92468" w14:textId="77777777" w:rsidR="007F3E7D" w:rsidRDefault="00261BB4">
      <w:pPr>
        <w:ind w:firstLine="420"/>
        <w:jc w:val="left"/>
      </w:pPr>
      <w:r>
        <w:rPr>
          <w:rFonts w:hint="eastAsia"/>
        </w:rPr>
        <w:t>[</w:t>
      </w:r>
      <w:r>
        <w:t>2</w:t>
      </w:r>
      <w:r>
        <w:rPr>
          <w:rFonts w:hint="eastAsia"/>
        </w:rPr>
        <w:t>]</w:t>
      </w:r>
      <w:r>
        <w:rPr>
          <w:rFonts w:hint="eastAsia"/>
        </w:rPr>
        <w:t>宋杨</w:t>
      </w:r>
      <w:r>
        <w:rPr>
          <w:rFonts w:hint="eastAsia"/>
        </w:rPr>
        <w:t>,</w:t>
      </w:r>
      <w:r>
        <w:rPr>
          <w:rFonts w:hint="eastAsia"/>
        </w:rPr>
        <w:t>高志国</w:t>
      </w:r>
      <w:r>
        <w:rPr>
          <w:rFonts w:hint="eastAsia"/>
        </w:rPr>
        <w:t>,</w:t>
      </w:r>
      <w:r>
        <w:rPr>
          <w:rFonts w:hint="eastAsia"/>
        </w:rPr>
        <w:t>李长辉</w:t>
      </w:r>
      <w:r>
        <w:rPr>
          <w:rFonts w:hint="eastAsia"/>
        </w:rPr>
        <w:t>.</w:t>
      </w:r>
      <w:r>
        <w:rPr>
          <w:rFonts w:hint="eastAsia"/>
        </w:rPr>
        <w:t>多传感器移动测量系统精度检测方法探讨</w:t>
      </w:r>
      <w:r>
        <w:rPr>
          <w:rFonts w:hint="eastAsia"/>
        </w:rPr>
        <w:t>[J].</w:t>
      </w:r>
      <w:r>
        <w:rPr>
          <w:rFonts w:hint="eastAsia"/>
        </w:rPr>
        <w:t>测绘科学</w:t>
      </w:r>
      <w:r>
        <w:rPr>
          <w:rFonts w:hint="eastAsia"/>
        </w:rPr>
        <w:t>,2015,40(09):74-77+97.</w:t>
      </w:r>
    </w:p>
    <w:p w14:paraId="31866533" w14:textId="77777777" w:rsidR="007F3E7D" w:rsidRDefault="00261BB4">
      <w:pPr>
        <w:ind w:firstLine="420"/>
        <w:jc w:val="left"/>
      </w:pPr>
      <w:r>
        <w:rPr>
          <w:rFonts w:hint="eastAsia"/>
        </w:rPr>
        <w:t>[</w:t>
      </w:r>
      <w:r>
        <w:t>3</w:t>
      </w:r>
      <w:r>
        <w:rPr>
          <w:rFonts w:hint="eastAsia"/>
        </w:rPr>
        <w:t>]</w:t>
      </w:r>
      <w:r>
        <w:rPr>
          <w:rFonts w:hint="eastAsia"/>
        </w:rPr>
        <w:t>李鑫</w:t>
      </w:r>
      <w:r>
        <w:rPr>
          <w:rFonts w:hint="eastAsia"/>
        </w:rPr>
        <w:t xml:space="preserve">. </w:t>
      </w:r>
      <w:r>
        <w:rPr>
          <w:rFonts w:hint="eastAsia"/>
        </w:rPr>
        <w:t>车载移动测量系统误差分析与检校方法研究</w:t>
      </w:r>
      <w:r>
        <w:rPr>
          <w:rFonts w:hint="eastAsia"/>
        </w:rPr>
        <w:t>[D].</w:t>
      </w:r>
      <w:r>
        <w:rPr>
          <w:rFonts w:hint="eastAsia"/>
        </w:rPr>
        <w:t>解放军信息工程大学</w:t>
      </w:r>
      <w:r>
        <w:rPr>
          <w:rFonts w:hint="eastAsia"/>
        </w:rPr>
        <w:t>,2012.</w:t>
      </w:r>
    </w:p>
    <w:p w14:paraId="0BE530F2" w14:textId="77777777" w:rsidR="007F3E7D" w:rsidRDefault="00261BB4">
      <w:pPr>
        <w:ind w:firstLine="420"/>
        <w:jc w:val="left"/>
      </w:pPr>
      <w:r>
        <w:rPr>
          <w:rFonts w:hint="eastAsia"/>
        </w:rPr>
        <w:t>[</w:t>
      </w:r>
      <w:r>
        <w:t>4</w:t>
      </w:r>
      <w:r>
        <w:rPr>
          <w:rFonts w:hint="eastAsia"/>
        </w:rPr>
        <w:t>]</w:t>
      </w:r>
      <w:r>
        <w:rPr>
          <w:rFonts w:hint="eastAsia"/>
        </w:rPr>
        <w:t>徐工</w:t>
      </w:r>
      <w:r>
        <w:rPr>
          <w:rFonts w:hint="eastAsia"/>
        </w:rPr>
        <w:t>,</w:t>
      </w:r>
      <w:r>
        <w:rPr>
          <w:rFonts w:hint="eastAsia"/>
        </w:rPr>
        <w:t>程效军</w:t>
      </w:r>
      <w:r>
        <w:rPr>
          <w:rFonts w:hint="eastAsia"/>
        </w:rPr>
        <w:t>.</w:t>
      </w:r>
      <w:r>
        <w:rPr>
          <w:rFonts w:hint="eastAsia"/>
        </w:rPr>
        <w:t>移动测量系统点云精度评定及应用分析</w:t>
      </w:r>
      <w:r>
        <w:rPr>
          <w:rFonts w:hint="eastAsia"/>
        </w:rPr>
        <w:t>[J].</w:t>
      </w:r>
      <w:r>
        <w:rPr>
          <w:rFonts w:hint="eastAsia"/>
        </w:rPr>
        <w:t>工程勘察</w:t>
      </w:r>
      <w:r>
        <w:rPr>
          <w:rFonts w:hint="eastAsia"/>
        </w:rPr>
        <w:t>,2013,41(09):42-46.</w:t>
      </w:r>
    </w:p>
    <w:p w14:paraId="7293581A" w14:textId="77777777" w:rsidR="007F3E7D" w:rsidRDefault="00261BB4">
      <w:pPr>
        <w:ind w:firstLine="420"/>
        <w:jc w:val="left"/>
      </w:pPr>
      <w:r>
        <w:rPr>
          <w:rFonts w:hint="eastAsia"/>
        </w:rPr>
        <w:t>[</w:t>
      </w:r>
      <w:r>
        <w:t>5]</w:t>
      </w:r>
      <w:r>
        <w:rPr>
          <w:rFonts w:hint="eastAsia"/>
        </w:rPr>
        <w:t xml:space="preserve">Wang C , </w:t>
      </w:r>
      <w:proofErr w:type="spellStart"/>
      <w:r>
        <w:rPr>
          <w:rFonts w:hint="eastAsia"/>
        </w:rPr>
        <w:t>Tanahashi</w:t>
      </w:r>
      <w:proofErr w:type="spellEnd"/>
      <w:r>
        <w:rPr>
          <w:rFonts w:hint="eastAsia"/>
        </w:rPr>
        <w:t xml:space="preserve"> H , </w:t>
      </w:r>
      <w:proofErr w:type="spellStart"/>
      <w:r>
        <w:rPr>
          <w:rFonts w:hint="eastAsia"/>
        </w:rPr>
        <w:t>Hirayu</w:t>
      </w:r>
      <w:proofErr w:type="spellEnd"/>
      <w:r>
        <w:rPr>
          <w:rFonts w:hint="eastAsia"/>
        </w:rPr>
        <w:t xml:space="preserve"> H , et al. Comparison of local plane fitting methods for range data[C]// Computer Vision and Pattern Recognition, 2001. CVPR 2001. Proceedings of the 2001 IEEE Computer Society Conference on. IEEE, 2001.</w:t>
      </w:r>
    </w:p>
    <w:p w14:paraId="19A7D363" w14:textId="77777777" w:rsidR="007F3E7D" w:rsidRDefault="00261BB4">
      <w:pPr>
        <w:ind w:firstLineChars="250" w:firstLine="525"/>
        <w:jc w:val="left"/>
      </w:pPr>
      <w:r>
        <w:t>[6]</w:t>
      </w:r>
      <w:r>
        <w:rPr>
          <w:rFonts w:hint="eastAsia"/>
        </w:rPr>
        <w:t>Acharya P K , Henderson T C . Parameter estimation and error analysis of range data[C]// IEEE International Conference on Robotics &amp; Automation. IEEE Xplore, 1988.</w:t>
      </w:r>
    </w:p>
    <w:p w14:paraId="56652CD8" w14:textId="77777777" w:rsidR="007F3E7D" w:rsidRDefault="00261BB4">
      <w:pPr>
        <w:ind w:firstLineChars="250" w:firstLine="525"/>
        <w:jc w:val="left"/>
      </w:pPr>
      <w:r>
        <w:rPr>
          <w:rFonts w:hint="eastAsia"/>
        </w:rPr>
        <w:t>[</w:t>
      </w:r>
      <w:r>
        <w:t>7</w:t>
      </w:r>
      <w:r>
        <w:rPr>
          <w:rFonts w:hint="eastAsia"/>
        </w:rPr>
        <w:t>]</w:t>
      </w:r>
      <w:r>
        <w:rPr>
          <w:rFonts w:hint="eastAsia"/>
        </w:rPr>
        <w:t>欧阳平</w:t>
      </w:r>
      <w:r>
        <w:rPr>
          <w:rFonts w:hint="eastAsia"/>
        </w:rPr>
        <w:t>.LiDAR</w:t>
      </w:r>
      <w:r>
        <w:rPr>
          <w:rFonts w:hint="eastAsia"/>
        </w:rPr>
        <w:t>点的精度检验</w:t>
      </w:r>
      <w:r>
        <w:rPr>
          <w:rFonts w:hint="eastAsia"/>
        </w:rPr>
        <w:t>[J].</w:t>
      </w:r>
      <w:r>
        <w:rPr>
          <w:rFonts w:hint="eastAsia"/>
        </w:rPr>
        <w:t>城市勘测</w:t>
      </w:r>
      <w:r>
        <w:rPr>
          <w:rFonts w:hint="eastAsia"/>
        </w:rPr>
        <w:t>,2013(04):122-126.</w:t>
      </w:r>
    </w:p>
    <w:sectPr w:rsidR="007F3E7D">
      <w:headerReference w:type="even" r:id="rId142"/>
      <w:headerReference w:type="default" r:id="rId143"/>
      <w:footerReference w:type="even" r:id="rId144"/>
      <w:footerReference w:type="default" r:id="rId145"/>
      <w:headerReference w:type="first" r:id="rId146"/>
      <w:footerReference w:type="first" r:id="rId1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石 波" w:date="2020-01-04T17:11:00Z" w:initials="石">
    <w:p w14:paraId="59840F3A" w14:textId="77777777" w:rsidR="000C08E8" w:rsidRDefault="000C08E8">
      <w:pPr>
        <w:pStyle w:val="a3"/>
        <w:ind w:firstLine="420"/>
      </w:pPr>
      <w:r>
        <w:rPr>
          <w:rFonts w:hint="eastAsia"/>
        </w:rPr>
        <w:t>三棱锥标靶的示意图</w:t>
      </w:r>
    </w:p>
  </w:comment>
  <w:comment w:id="2" w:author="石 波" w:date="2020-01-04T16:35:00Z" w:initials="石">
    <w:p w14:paraId="4E2B0874" w14:textId="77777777" w:rsidR="000C08E8" w:rsidRDefault="000C08E8">
      <w:pPr>
        <w:pStyle w:val="a3"/>
        <w:numPr>
          <w:ilvl w:val="0"/>
          <w:numId w:val="1"/>
        </w:numPr>
        <w:ind w:firstLineChars="0"/>
      </w:pPr>
      <w:r>
        <w:rPr>
          <w:rFonts w:hint="eastAsia"/>
        </w:rPr>
        <w:t>不可能通过点云的方式直接观测到特征点（观测点）的坐标</w:t>
      </w:r>
    </w:p>
    <w:p w14:paraId="24C551A6" w14:textId="5301CAE5" w:rsidR="000C08E8" w:rsidRDefault="000C08E8">
      <w:pPr>
        <w:pStyle w:val="a3"/>
        <w:numPr>
          <w:ilvl w:val="0"/>
          <w:numId w:val="1"/>
        </w:numPr>
        <w:ind w:firstLineChars="0"/>
      </w:pPr>
      <w:r>
        <w:rPr>
          <w:rFonts w:hint="eastAsia"/>
        </w:rPr>
        <w:t>主观提取距离特征点最近的那个点作为特征点的坐标，这个很不</w:t>
      </w:r>
      <w:r w:rsidR="00926FD5">
        <w:rPr>
          <w:rFonts w:hint="eastAsia"/>
        </w:rPr>
        <w:t>精确</w:t>
      </w:r>
      <w:r>
        <w:rPr>
          <w:rFonts w:hint="eastAsia"/>
        </w:rPr>
        <w:t>，受点云密度影响很大，主观影响很大（操作人员）</w:t>
      </w:r>
    </w:p>
    <w:p w14:paraId="65694069" w14:textId="77777777" w:rsidR="000C08E8" w:rsidRDefault="000C08E8">
      <w:pPr>
        <w:pStyle w:val="a3"/>
        <w:numPr>
          <w:ilvl w:val="0"/>
          <w:numId w:val="1"/>
        </w:numPr>
        <w:ind w:firstLineChars="0"/>
      </w:pPr>
      <w:r>
        <w:rPr>
          <w:rFonts w:hint="eastAsia"/>
        </w:rPr>
        <w:t>通过其他方式计算这个特征点（角点）的坐标，这需要测试环境中有结构化特征，还需要这些特征完整</w:t>
      </w:r>
    </w:p>
  </w:comment>
  <w:comment w:id="3" w:author="baiyuntian1@outlook.com" w:date="2019-11-19T16:10:00Z" w:initials="b">
    <w:p w14:paraId="30D129D0" w14:textId="77777777" w:rsidR="000C08E8" w:rsidRDefault="000C08E8">
      <w:pPr>
        <w:pStyle w:val="a3"/>
        <w:ind w:firstLine="420"/>
      </w:pPr>
      <w:r>
        <w:rPr>
          <w:rFonts w:hint="eastAsia"/>
        </w:rPr>
        <w:t>不太合适需要替换，检测场</w:t>
      </w:r>
    </w:p>
  </w:comment>
  <w:comment w:id="4" w:author="石 波" w:date="2020-01-04T11:20:00Z" w:initials="石">
    <w:p w14:paraId="647813DE" w14:textId="77777777" w:rsidR="000C08E8" w:rsidRDefault="000C08E8">
      <w:pPr>
        <w:pStyle w:val="a3"/>
        <w:ind w:firstLine="420"/>
      </w:pPr>
      <w:r>
        <w:rPr>
          <w:rFonts w:hint="eastAsia"/>
        </w:rPr>
        <w:t>需要结构特征丰富（如城市）的地方</w:t>
      </w:r>
    </w:p>
    <w:p w14:paraId="58DF1F98" w14:textId="77777777" w:rsidR="000C08E8" w:rsidRDefault="000C08E8">
      <w:pPr>
        <w:pStyle w:val="a3"/>
        <w:ind w:firstLine="420"/>
      </w:pPr>
    </w:p>
    <w:p w14:paraId="52D058C6" w14:textId="77777777" w:rsidR="000C08E8" w:rsidRDefault="000C08E8">
      <w:pPr>
        <w:pStyle w:val="a3"/>
        <w:ind w:firstLine="420"/>
      </w:pPr>
      <w:r>
        <w:rPr>
          <w:rFonts w:hint="eastAsia"/>
        </w:rPr>
        <w:t>线反映出来的东西毕竟不是“点”的误差或精度</w:t>
      </w:r>
    </w:p>
  </w:comment>
  <w:comment w:id="5" w:author="石 波" w:date="2020-01-04T11:22:00Z" w:initials="石">
    <w:p w14:paraId="47D540A0" w14:textId="77777777" w:rsidR="000C08E8" w:rsidRDefault="000C08E8">
      <w:pPr>
        <w:pStyle w:val="a3"/>
        <w:ind w:firstLine="420"/>
      </w:pPr>
      <w:r>
        <w:rPr>
          <w:rFonts w:hint="eastAsia"/>
        </w:rPr>
        <w:t>主要是解决非结构化环境的问题</w:t>
      </w:r>
    </w:p>
  </w:comment>
  <w:comment w:id="8" w:author="石 波" w:date="2020-01-04T11:24:00Z" w:initials="石">
    <w:p w14:paraId="245301A3" w14:textId="77777777" w:rsidR="000C08E8" w:rsidRDefault="000C08E8">
      <w:pPr>
        <w:pStyle w:val="a3"/>
        <w:ind w:firstLine="420"/>
      </w:pPr>
      <w:r>
        <w:rPr>
          <w:rFonts w:hint="eastAsia"/>
        </w:rPr>
        <w:t>不是捡校场</w:t>
      </w:r>
    </w:p>
  </w:comment>
  <w:comment w:id="9" w:author="石 波" w:date="2020-01-04T17:08:00Z" w:initials="石">
    <w:p w14:paraId="63EB4029" w14:textId="77777777" w:rsidR="000C08E8" w:rsidRDefault="000C08E8">
      <w:pPr>
        <w:pStyle w:val="a3"/>
        <w:ind w:firstLine="420"/>
      </w:pPr>
      <w:r>
        <w:rPr>
          <w:rFonts w:hint="eastAsia"/>
        </w:rPr>
        <w:t>多于</w:t>
      </w:r>
      <w:r>
        <w:rPr>
          <w:rFonts w:hint="eastAsia"/>
        </w:rPr>
        <w:t>3</w:t>
      </w:r>
      <w:r>
        <w:rPr>
          <w:rFonts w:hint="eastAsia"/>
        </w:rPr>
        <w:t>个平面形成的锥体，获取锥顶点坐标，从而进行评估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40F3A" w15:done="1"/>
  <w15:commentEx w15:paraId="65694069" w15:done="1"/>
  <w15:commentEx w15:paraId="30D129D0" w15:done="1"/>
  <w15:commentEx w15:paraId="52D058C6" w15:done="0"/>
  <w15:commentEx w15:paraId="47D540A0" w15:done="1"/>
  <w15:commentEx w15:paraId="245301A3" w15:done="1"/>
  <w15:commentEx w15:paraId="63EB402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40F3A" w16cid:durableId="21BB6388"/>
  <w16cid:commentId w16cid:paraId="65694069" w16cid:durableId="21BB6389"/>
  <w16cid:commentId w16cid:paraId="30D129D0" w16cid:durableId="21BB638A"/>
  <w16cid:commentId w16cid:paraId="52D058C6" w16cid:durableId="21BB638B"/>
  <w16cid:commentId w16cid:paraId="47D540A0" w16cid:durableId="21BB638C"/>
  <w16cid:commentId w16cid:paraId="245301A3" w16cid:durableId="21BB638E"/>
  <w16cid:commentId w16cid:paraId="63EB4029" w16cid:durableId="21BB6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7801D" w14:textId="77777777" w:rsidR="008F7B5F" w:rsidRDefault="008F7B5F">
      <w:pPr>
        <w:ind w:firstLine="420"/>
      </w:pPr>
      <w:r>
        <w:separator/>
      </w:r>
    </w:p>
  </w:endnote>
  <w:endnote w:type="continuationSeparator" w:id="0">
    <w:p w14:paraId="7FD21081" w14:textId="77777777" w:rsidR="008F7B5F" w:rsidRDefault="008F7B5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书宋_GBK">
    <w:altName w:val="宋体"/>
    <w:panose1 w:val="00000000000000000000"/>
    <w:charset w:val="86"/>
    <w:family w:val="roman"/>
    <w:notTrueType/>
    <w:pitch w:val="default"/>
    <w:sig w:usb0="00000001" w:usb1="080E0000" w:usb2="00000010" w:usb3="00000000" w:csb0="00040000" w:csb1="00000000"/>
  </w:font>
  <w:font w:name="FZS3JW--GB1-0">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C006" w14:textId="77777777" w:rsidR="000C08E8" w:rsidRDefault="000C08E8">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D4F9C" w14:textId="77777777" w:rsidR="000C08E8" w:rsidRDefault="000C08E8">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D855" w14:textId="77777777" w:rsidR="000C08E8" w:rsidRDefault="000C08E8">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C9BE8" w14:textId="77777777" w:rsidR="008F7B5F" w:rsidRDefault="008F7B5F">
      <w:pPr>
        <w:ind w:firstLine="420"/>
      </w:pPr>
      <w:r>
        <w:separator/>
      </w:r>
    </w:p>
  </w:footnote>
  <w:footnote w:type="continuationSeparator" w:id="0">
    <w:p w14:paraId="5E8B9D62" w14:textId="77777777" w:rsidR="008F7B5F" w:rsidRDefault="008F7B5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0C539" w14:textId="77777777" w:rsidR="000C08E8" w:rsidRDefault="000C08E8">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4E" w14:textId="77777777" w:rsidR="000C08E8" w:rsidRDefault="000C08E8">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55480" w14:textId="77777777" w:rsidR="000C08E8" w:rsidRDefault="000C08E8">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2524"/>
    <w:multiLevelType w:val="multilevel"/>
    <w:tmpl w:val="115F252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747BA30"/>
    <w:multiLevelType w:val="singleLevel"/>
    <w:tmpl w:val="2747BA30"/>
    <w:lvl w:ilvl="0">
      <w:start w:val="5"/>
      <w:numFmt w:val="chineseCounting"/>
      <w:suff w:val="nothing"/>
      <w:lvlText w:val="%1、"/>
      <w:lvlJc w:val="left"/>
      <w:rPr>
        <w:rFonts w:hint="eastAsia"/>
      </w:rPr>
    </w:lvl>
  </w:abstractNum>
  <w:abstractNum w:abstractNumId="2" w15:restartNumberingAfterBreak="0">
    <w:nsid w:val="534A049F"/>
    <w:multiLevelType w:val="multilevel"/>
    <w:tmpl w:val="534A049F"/>
    <w:lvl w:ilvl="0">
      <w:start w:val="1"/>
      <w:numFmt w:val="decimal"/>
      <w:lvlText w:val="%1."/>
      <w:lvlJc w:val="left"/>
      <w:pPr>
        <w:ind w:left="780" w:hanging="36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A17D4B0"/>
    <w:multiLevelType w:val="singleLevel"/>
    <w:tmpl w:val="5A17D4B0"/>
    <w:lvl w:ilvl="0">
      <w:start w:val="2"/>
      <w:numFmt w:val="chineseCounting"/>
      <w:suff w:val="nothing"/>
      <w:lvlText w:val="%1、"/>
      <w:lvlJc w:val="left"/>
    </w:lvl>
  </w:abstractNum>
  <w:abstractNum w:abstractNumId="4" w15:restartNumberingAfterBreak="0">
    <w:nsid w:val="63F62E9C"/>
    <w:multiLevelType w:val="hybridMultilevel"/>
    <w:tmpl w:val="B57E5804"/>
    <w:lvl w:ilvl="0" w:tplc="71E61C28">
      <w:start w:val="3"/>
      <w:numFmt w:val="japaneseCounting"/>
      <w:lvlText w:val="%1、"/>
      <w:lvlJc w:val="left"/>
      <w:pPr>
        <w:ind w:left="854" w:hanging="432"/>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石 波">
    <w15:presenceInfo w15:providerId="Windows Live" w15:userId="fb5808eb1d95bf87"/>
  </w15:person>
  <w15:person w15:author="baiyuntian1@outlook.com">
    <w15:presenceInfo w15:providerId="Windows Live" w15:userId="28f8c4d306e1a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DC6"/>
    <w:rsid w:val="00001154"/>
    <w:rsid w:val="00014A41"/>
    <w:rsid w:val="0004403E"/>
    <w:rsid w:val="00046681"/>
    <w:rsid w:val="000A3FFA"/>
    <w:rsid w:val="000A5D4F"/>
    <w:rsid w:val="000B3EE2"/>
    <w:rsid w:val="000C08E8"/>
    <w:rsid w:val="000C444F"/>
    <w:rsid w:val="001026E2"/>
    <w:rsid w:val="00102E1D"/>
    <w:rsid w:val="001266B1"/>
    <w:rsid w:val="001267C3"/>
    <w:rsid w:val="001D5F9D"/>
    <w:rsid w:val="001E1849"/>
    <w:rsid w:val="001E4154"/>
    <w:rsid w:val="002131FD"/>
    <w:rsid w:val="002249AD"/>
    <w:rsid w:val="00227957"/>
    <w:rsid w:val="0025695F"/>
    <w:rsid w:val="00261BB4"/>
    <w:rsid w:val="0026253A"/>
    <w:rsid w:val="002633D4"/>
    <w:rsid w:val="00273198"/>
    <w:rsid w:val="00275866"/>
    <w:rsid w:val="002A1195"/>
    <w:rsid w:val="002E7317"/>
    <w:rsid w:val="00313863"/>
    <w:rsid w:val="003334D1"/>
    <w:rsid w:val="003609DC"/>
    <w:rsid w:val="0036115C"/>
    <w:rsid w:val="00381822"/>
    <w:rsid w:val="003A26B5"/>
    <w:rsid w:val="003D0E80"/>
    <w:rsid w:val="003D58BF"/>
    <w:rsid w:val="003E497A"/>
    <w:rsid w:val="00420683"/>
    <w:rsid w:val="00437ED4"/>
    <w:rsid w:val="00443276"/>
    <w:rsid w:val="004A13B5"/>
    <w:rsid w:val="004A5028"/>
    <w:rsid w:val="004E0D78"/>
    <w:rsid w:val="004E1E04"/>
    <w:rsid w:val="00513339"/>
    <w:rsid w:val="00513414"/>
    <w:rsid w:val="005218C9"/>
    <w:rsid w:val="00572FA6"/>
    <w:rsid w:val="005747B1"/>
    <w:rsid w:val="00587B69"/>
    <w:rsid w:val="005D27BD"/>
    <w:rsid w:val="006036AF"/>
    <w:rsid w:val="0061372F"/>
    <w:rsid w:val="00614FFB"/>
    <w:rsid w:val="00641E5A"/>
    <w:rsid w:val="00645817"/>
    <w:rsid w:val="006541B3"/>
    <w:rsid w:val="00692E65"/>
    <w:rsid w:val="0069564D"/>
    <w:rsid w:val="006C5042"/>
    <w:rsid w:val="007955DB"/>
    <w:rsid w:val="007C5397"/>
    <w:rsid w:val="007D1E47"/>
    <w:rsid w:val="007E5E84"/>
    <w:rsid w:val="007F3E7D"/>
    <w:rsid w:val="008567C9"/>
    <w:rsid w:val="008766AC"/>
    <w:rsid w:val="008F7B5F"/>
    <w:rsid w:val="00906D84"/>
    <w:rsid w:val="00926FD5"/>
    <w:rsid w:val="00933019"/>
    <w:rsid w:val="00941FEC"/>
    <w:rsid w:val="0094326C"/>
    <w:rsid w:val="009452C0"/>
    <w:rsid w:val="00955C37"/>
    <w:rsid w:val="009A08AD"/>
    <w:rsid w:val="009B55BD"/>
    <w:rsid w:val="009B6674"/>
    <w:rsid w:val="00A35622"/>
    <w:rsid w:val="00A46A9A"/>
    <w:rsid w:val="00A56EE1"/>
    <w:rsid w:val="00A8603E"/>
    <w:rsid w:val="00AA02D3"/>
    <w:rsid w:val="00AA125A"/>
    <w:rsid w:val="00AA4C33"/>
    <w:rsid w:val="00AB4F29"/>
    <w:rsid w:val="00AD4DEB"/>
    <w:rsid w:val="00B216E3"/>
    <w:rsid w:val="00B26B42"/>
    <w:rsid w:val="00B44159"/>
    <w:rsid w:val="00B56CA0"/>
    <w:rsid w:val="00B62729"/>
    <w:rsid w:val="00BC1CCB"/>
    <w:rsid w:val="00C30B9C"/>
    <w:rsid w:val="00CA1DC6"/>
    <w:rsid w:val="00CB1DD0"/>
    <w:rsid w:val="00CC2EE9"/>
    <w:rsid w:val="00CD48AC"/>
    <w:rsid w:val="00D46E25"/>
    <w:rsid w:val="00D50378"/>
    <w:rsid w:val="00D64294"/>
    <w:rsid w:val="00D70C22"/>
    <w:rsid w:val="00D73574"/>
    <w:rsid w:val="00DC2071"/>
    <w:rsid w:val="00DC5739"/>
    <w:rsid w:val="00E0141F"/>
    <w:rsid w:val="00E21F50"/>
    <w:rsid w:val="00E473E6"/>
    <w:rsid w:val="00E6028B"/>
    <w:rsid w:val="00EF3F2C"/>
    <w:rsid w:val="00EF7CE1"/>
    <w:rsid w:val="00F11A8F"/>
    <w:rsid w:val="00F40A9F"/>
    <w:rsid w:val="00F52DBE"/>
    <w:rsid w:val="00F73D39"/>
    <w:rsid w:val="00FD779B"/>
    <w:rsid w:val="00FF3645"/>
    <w:rsid w:val="00FF7DAF"/>
    <w:rsid w:val="0E72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8BF8"/>
  <w15:docId w15:val="{ADEFF377-BE5F-43AF-BE3B-E27B5C8C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link w:val="a6"/>
    <w:uiPriority w:val="99"/>
    <w:semiHidden/>
    <w:unhideWhenUsed/>
    <w:pPr>
      <w:spacing w:after="120"/>
    </w:pPr>
  </w:style>
  <w:style w:type="paragraph" w:styleId="a7">
    <w:name w:val="Body Text Indent"/>
    <w:basedOn w:val="a"/>
    <w:link w:val="a8"/>
    <w:qFormat/>
    <w:pPr>
      <w:ind w:left="420"/>
    </w:pPr>
    <w:rPr>
      <w:rFonts w:ascii="宋体"/>
      <w:i/>
      <w:iCs/>
    </w:rPr>
  </w:style>
  <w:style w:type="paragraph" w:styleId="2">
    <w:name w:val="Body Text Indent 2"/>
    <w:basedOn w:val="a"/>
    <w:link w:val="20"/>
    <w:uiPriority w:val="99"/>
    <w:semiHidden/>
    <w:unhideWhenUsed/>
    <w:pPr>
      <w:spacing w:after="120" w:line="480" w:lineRule="auto"/>
      <w:ind w:leftChars="200" w:left="420"/>
    </w:pPr>
  </w:style>
  <w:style w:type="paragraph" w:styleId="a9">
    <w:name w:val="Balloon Text"/>
    <w:basedOn w:val="a"/>
    <w:link w:val="aa"/>
    <w:uiPriority w:val="99"/>
    <w:semiHidden/>
    <w:unhideWhenUsed/>
    <w:rPr>
      <w:rFonts w:ascii="宋体"/>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rPr>
      <w:b/>
      <w:bCs/>
    </w:rPr>
  </w:style>
  <w:style w:type="character" w:styleId="af1">
    <w:name w:val="annotation reference"/>
    <w:basedOn w:val="a0"/>
    <w:uiPriority w:val="99"/>
    <w:semiHidden/>
    <w:unhideWhenUsed/>
    <w:rPr>
      <w:sz w:val="21"/>
      <w:szCs w:val="21"/>
    </w:rPr>
  </w:style>
  <w:style w:type="character" w:customStyle="1" w:styleId="a4">
    <w:name w:val="批注文字 字符"/>
    <w:basedOn w:val="a0"/>
    <w:link w:val="a3"/>
    <w:qFormat/>
    <w:rPr>
      <w:rFonts w:ascii="Times New Roman" w:eastAsia="宋体" w:hAnsi="Times New Roman" w:cs="Times New Roman"/>
      <w:szCs w:val="24"/>
    </w:rPr>
  </w:style>
  <w:style w:type="paragraph" w:styleId="af2">
    <w:name w:val="List Paragraph"/>
    <w:basedOn w:val="a"/>
    <w:uiPriority w:val="99"/>
    <w:pPr>
      <w:ind w:firstLine="420"/>
    </w:pPr>
  </w:style>
  <w:style w:type="character" w:customStyle="1" w:styleId="a8">
    <w:name w:val="正文文本缩进 字符"/>
    <w:basedOn w:val="a0"/>
    <w:link w:val="a7"/>
    <w:rPr>
      <w:rFonts w:ascii="宋体" w:eastAsia="宋体" w:hAnsi="Times New Roman" w:cs="Times New Roman"/>
      <w:i/>
      <w:iCs/>
      <w:szCs w:val="24"/>
    </w:rPr>
  </w:style>
  <w:style w:type="paragraph" w:customStyle="1" w:styleId="MTDisplayEquation">
    <w:name w:val="MTDisplayEquation"/>
    <w:basedOn w:val="a"/>
    <w:next w:val="a"/>
    <w:qFormat/>
    <w:pPr>
      <w:widowControl/>
      <w:tabs>
        <w:tab w:val="center" w:pos="4160"/>
        <w:tab w:val="right" w:pos="8300"/>
      </w:tabs>
      <w:spacing w:line="360" w:lineRule="auto"/>
      <w:ind w:firstLine="420"/>
    </w:pPr>
  </w:style>
  <w:style w:type="character" w:customStyle="1" w:styleId="a6">
    <w:name w:val="正文文本 字符"/>
    <w:basedOn w:val="a0"/>
    <w:link w:val="a5"/>
    <w:uiPriority w:val="99"/>
    <w:semiHidden/>
    <w:rPr>
      <w:rFonts w:ascii="Times New Roman" w:eastAsia="宋体" w:hAnsi="Times New Roman" w:cs="Times New Roman"/>
      <w:szCs w:val="24"/>
    </w:rPr>
  </w:style>
  <w:style w:type="character" w:customStyle="1" w:styleId="20">
    <w:name w:val="正文文本缩进 2 字符"/>
    <w:basedOn w:val="a0"/>
    <w:link w:val="2"/>
    <w:uiPriority w:val="99"/>
    <w:semiHidden/>
    <w:rPr>
      <w:rFonts w:ascii="Times New Roman" w:eastAsia="宋体" w:hAnsi="Times New Roman" w:cs="Times New Roman"/>
      <w:szCs w:val="24"/>
    </w:rPr>
  </w:style>
  <w:style w:type="character" w:customStyle="1" w:styleId="ae">
    <w:name w:val="页眉 字符"/>
    <w:basedOn w:val="a0"/>
    <w:link w:val="ad"/>
    <w:uiPriority w:val="99"/>
    <w:qFormat/>
    <w:rPr>
      <w:rFonts w:ascii="Times New Roman" w:eastAsia="宋体" w:hAnsi="Times New Roman" w:cs="Times New Roman"/>
      <w:sz w:val="18"/>
      <w:szCs w:val="18"/>
    </w:rPr>
  </w:style>
  <w:style w:type="character" w:customStyle="1" w:styleId="ac">
    <w:name w:val="页脚 字符"/>
    <w:basedOn w:val="a0"/>
    <w:link w:val="ab"/>
    <w:uiPriority w:val="99"/>
    <w:rPr>
      <w:rFonts w:ascii="Times New Roman" w:eastAsia="宋体" w:hAnsi="Times New Roman" w:cs="Times New Roman"/>
      <w:sz w:val="18"/>
      <w:szCs w:val="18"/>
    </w:rPr>
  </w:style>
  <w:style w:type="character" w:customStyle="1" w:styleId="aa">
    <w:name w:val="批注框文本 字符"/>
    <w:basedOn w:val="a0"/>
    <w:link w:val="a9"/>
    <w:uiPriority w:val="99"/>
    <w:semiHidden/>
    <w:rPr>
      <w:rFonts w:ascii="宋体" w:eastAsia="宋体" w:hAnsi="Times New Roman" w:cs="Times New Roman"/>
      <w:sz w:val="18"/>
      <w:szCs w:val="18"/>
    </w:rPr>
  </w:style>
  <w:style w:type="character" w:customStyle="1" w:styleId="af0">
    <w:name w:val="批注主题 字符"/>
    <w:basedOn w:val="a4"/>
    <w:link w:val="af"/>
    <w:uiPriority w:val="99"/>
    <w:semiHidden/>
    <w:rPr>
      <w:rFonts w:ascii="Times New Roman" w:eastAsia="宋体" w:hAnsi="Times New Roman" w:cs="Times New Roman"/>
      <w:b/>
      <w:bCs/>
      <w:szCs w:val="24"/>
    </w:rPr>
  </w:style>
  <w:style w:type="character" w:styleId="af3">
    <w:name w:val="Placeholder Text"/>
    <w:basedOn w:val="a0"/>
    <w:uiPriority w:val="99"/>
    <w:semiHidden/>
    <w:rsid w:val="000A5D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6422">
      <w:bodyDiv w:val="1"/>
      <w:marLeft w:val="0"/>
      <w:marRight w:val="0"/>
      <w:marTop w:val="0"/>
      <w:marBottom w:val="0"/>
      <w:divBdr>
        <w:top w:val="none" w:sz="0" w:space="0" w:color="auto"/>
        <w:left w:val="none" w:sz="0" w:space="0" w:color="auto"/>
        <w:bottom w:val="none" w:sz="0" w:space="0" w:color="auto"/>
        <w:right w:val="none" w:sz="0" w:space="0" w:color="auto"/>
      </w:divBdr>
      <w:divsChild>
        <w:div w:id="1060981683">
          <w:marLeft w:val="0"/>
          <w:marRight w:val="0"/>
          <w:marTop w:val="0"/>
          <w:marBottom w:val="0"/>
          <w:divBdr>
            <w:top w:val="none" w:sz="0" w:space="0" w:color="auto"/>
            <w:left w:val="none" w:sz="0" w:space="0" w:color="auto"/>
            <w:bottom w:val="none" w:sz="0" w:space="0" w:color="auto"/>
            <w:right w:val="none" w:sz="0" w:space="0" w:color="auto"/>
          </w:divBdr>
        </w:div>
      </w:divsChild>
    </w:div>
    <w:div w:id="1170606210">
      <w:bodyDiv w:val="1"/>
      <w:marLeft w:val="0"/>
      <w:marRight w:val="0"/>
      <w:marTop w:val="0"/>
      <w:marBottom w:val="0"/>
      <w:divBdr>
        <w:top w:val="none" w:sz="0" w:space="0" w:color="auto"/>
        <w:left w:val="none" w:sz="0" w:space="0" w:color="auto"/>
        <w:bottom w:val="none" w:sz="0" w:space="0" w:color="auto"/>
        <w:right w:val="none" w:sz="0" w:space="0" w:color="auto"/>
      </w:divBdr>
      <w:divsChild>
        <w:div w:id="460852135">
          <w:marLeft w:val="0"/>
          <w:marRight w:val="0"/>
          <w:marTop w:val="0"/>
          <w:marBottom w:val="0"/>
          <w:divBdr>
            <w:top w:val="none" w:sz="0" w:space="0" w:color="auto"/>
            <w:left w:val="none" w:sz="0" w:space="0" w:color="auto"/>
            <w:bottom w:val="none" w:sz="0" w:space="0" w:color="auto"/>
            <w:right w:val="none" w:sz="0" w:space="0" w:color="auto"/>
          </w:divBdr>
        </w:div>
        <w:div w:id="425351239">
          <w:marLeft w:val="0"/>
          <w:marRight w:val="0"/>
          <w:marTop w:val="0"/>
          <w:marBottom w:val="0"/>
          <w:divBdr>
            <w:top w:val="none" w:sz="0" w:space="0" w:color="auto"/>
            <w:left w:val="none" w:sz="0" w:space="0" w:color="auto"/>
            <w:bottom w:val="none" w:sz="0" w:space="0" w:color="auto"/>
            <w:right w:val="none" w:sz="0" w:space="0" w:color="auto"/>
          </w:divBdr>
        </w:div>
        <w:div w:id="1004743685">
          <w:marLeft w:val="0"/>
          <w:marRight w:val="0"/>
          <w:marTop w:val="0"/>
          <w:marBottom w:val="0"/>
          <w:divBdr>
            <w:top w:val="none" w:sz="0" w:space="0" w:color="auto"/>
            <w:left w:val="none" w:sz="0" w:space="0" w:color="auto"/>
            <w:bottom w:val="none" w:sz="0" w:space="0" w:color="auto"/>
            <w:right w:val="none" w:sz="0" w:space="0" w:color="auto"/>
          </w:divBdr>
        </w:div>
        <w:div w:id="1473786199">
          <w:marLeft w:val="0"/>
          <w:marRight w:val="0"/>
          <w:marTop w:val="0"/>
          <w:marBottom w:val="0"/>
          <w:divBdr>
            <w:top w:val="none" w:sz="0" w:space="0" w:color="auto"/>
            <w:left w:val="none" w:sz="0" w:space="0" w:color="auto"/>
            <w:bottom w:val="none" w:sz="0" w:space="0" w:color="auto"/>
            <w:right w:val="none" w:sz="0" w:space="0" w:color="auto"/>
          </w:divBdr>
        </w:div>
        <w:div w:id="1628392177">
          <w:marLeft w:val="0"/>
          <w:marRight w:val="0"/>
          <w:marTop w:val="0"/>
          <w:marBottom w:val="0"/>
          <w:divBdr>
            <w:top w:val="none" w:sz="0" w:space="0" w:color="auto"/>
            <w:left w:val="none" w:sz="0" w:space="0" w:color="auto"/>
            <w:bottom w:val="none" w:sz="0" w:space="0" w:color="auto"/>
            <w:right w:val="none" w:sz="0" w:space="0" w:color="auto"/>
          </w:divBdr>
        </w:div>
        <w:div w:id="801850877">
          <w:marLeft w:val="0"/>
          <w:marRight w:val="0"/>
          <w:marTop w:val="0"/>
          <w:marBottom w:val="0"/>
          <w:divBdr>
            <w:top w:val="none" w:sz="0" w:space="0" w:color="auto"/>
            <w:left w:val="none" w:sz="0" w:space="0" w:color="auto"/>
            <w:bottom w:val="none" w:sz="0" w:space="0" w:color="auto"/>
            <w:right w:val="none" w:sz="0" w:space="0" w:color="auto"/>
          </w:divBdr>
        </w:div>
        <w:div w:id="593707730">
          <w:marLeft w:val="0"/>
          <w:marRight w:val="0"/>
          <w:marTop w:val="0"/>
          <w:marBottom w:val="0"/>
          <w:divBdr>
            <w:top w:val="none" w:sz="0" w:space="0" w:color="auto"/>
            <w:left w:val="none" w:sz="0" w:space="0" w:color="auto"/>
            <w:bottom w:val="none" w:sz="0" w:space="0" w:color="auto"/>
            <w:right w:val="none" w:sz="0" w:space="0" w:color="auto"/>
          </w:divBdr>
        </w:div>
      </w:divsChild>
    </w:div>
    <w:div w:id="1225337359">
      <w:bodyDiv w:val="1"/>
      <w:marLeft w:val="0"/>
      <w:marRight w:val="0"/>
      <w:marTop w:val="0"/>
      <w:marBottom w:val="0"/>
      <w:divBdr>
        <w:top w:val="none" w:sz="0" w:space="0" w:color="auto"/>
        <w:left w:val="none" w:sz="0" w:space="0" w:color="auto"/>
        <w:bottom w:val="none" w:sz="0" w:space="0" w:color="auto"/>
        <w:right w:val="none" w:sz="0" w:space="0" w:color="auto"/>
      </w:divBdr>
    </w:div>
    <w:div w:id="1532378729">
      <w:bodyDiv w:val="1"/>
      <w:marLeft w:val="0"/>
      <w:marRight w:val="0"/>
      <w:marTop w:val="0"/>
      <w:marBottom w:val="0"/>
      <w:divBdr>
        <w:top w:val="none" w:sz="0" w:space="0" w:color="auto"/>
        <w:left w:val="none" w:sz="0" w:space="0" w:color="auto"/>
        <w:bottom w:val="none" w:sz="0" w:space="0" w:color="auto"/>
        <w:right w:val="none" w:sz="0" w:space="0" w:color="auto"/>
      </w:divBdr>
    </w:div>
    <w:div w:id="1555895940">
      <w:bodyDiv w:val="1"/>
      <w:marLeft w:val="0"/>
      <w:marRight w:val="0"/>
      <w:marTop w:val="0"/>
      <w:marBottom w:val="0"/>
      <w:divBdr>
        <w:top w:val="none" w:sz="0" w:space="0" w:color="auto"/>
        <w:left w:val="none" w:sz="0" w:space="0" w:color="auto"/>
        <w:bottom w:val="none" w:sz="0" w:space="0" w:color="auto"/>
        <w:right w:val="none" w:sz="0" w:space="0" w:color="auto"/>
      </w:divBdr>
    </w:div>
    <w:div w:id="2063017716">
      <w:bodyDiv w:val="1"/>
      <w:marLeft w:val="0"/>
      <w:marRight w:val="0"/>
      <w:marTop w:val="0"/>
      <w:marBottom w:val="0"/>
      <w:divBdr>
        <w:top w:val="none" w:sz="0" w:space="0" w:color="auto"/>
        <w:left w:val="none" w:sz="0" w:space="0" w:color="auto"/>
        <w:bottom w:val="none" w:sz="0" w:space="0" w:color="auto"/>
        <w:right w:val="none" w:sz="0" w:space="0" w:color="auto"/>
      </w:divBdr>
      <w:divsChild>
        <w:div w:id="2011977783">
          <w:marLeft w:val="0"/>
          <w:marRight w:val="0"/>
          <w:marTop w:val="0"/>
          <w:marBottom w:val="0"/>
          <w:divBdr>
            <w:top w:val="none" w:sz="0" w:space="0" w:color="auto"/>
            <w:left w:val="none" w:sz="0" w:space="0" w:color="auto"/>
            <w:bottom w:val="none" w:sz="0" w:space="0" w:color="auto"/>
            <w:right w:val="none" w:sz="0" w:space="0" w:color="auto"/>
          </w:divBdr>
        </w:div>
        <w:div w:id="1725374332">
          <w:marLeft w:val="0"/>
          <w:marRight w:val="0"/>
          <w:marTop w:val="0"/>
          <w:marBottom w:val="0"/>
          <w:divBdr>
            <w:top w:val="none" w:sz="0" w:space="0" w:color="auto"/>
            <w:left w:val="none" w:sz="0" w:space="0" w:color="auto"/>
            <w:bottom w:val="none" w:sz="0" w:space="0" w:color="auto"/>
            <w:right w:val="none" w:sz="0" w:space="0" w:color="auto"/>
          </w:divBdr>
        </w:div>
        <w:div w:id="1980380924">
          <w:marLeft w:val="0"/>
          <w:marRight w:val="0"/>
          <w:marTop w:val="0"/>
          <w:marBottom w:val="0"/>
          <w:divBdr>
            <w:top w:val="none" w:sz="0" w:space="0" w:color="auto"/>
            <w:left w:val="none" w:sz="0" w:space="0" w:color="auto"/>
            <w:bottom w:val="none" w:sz="0" w:space="0" w:color="auto"/>
            <w:right w:val="none" w:sz="0" w:space="0" w:color="auto"/>
          </w:divBdr>
        </w:div>
        <w:div w:id="190924471">
          <w:marLeft w:val="0"/>
          <w:marRight w:val="0"/>
          <w:marTop w:val="0"/>
          <w:marBottom w:val="0"/>
          <w:divBdr>
            <w:top w:val="none" w:sz="0" w:space="0" w:color="auto"/>
            <w:left w:val="none" w:sz="0" w:space="0" w:color="auto"/>
            <w:bottom w:val="none" w:sz="0" w:space="0" w:color="auto"/>
            <w:right w:val="none" w:sz="0" w:space="0" w:color="auto"/>
          </w:divBdr>
        </w:div>
        <w:div w:id="1877040396">
          <w:marLeft w:val="0"/>
          <w:marRight w:val="0"/>
          <w:marTop w:val="0"/>
          <w:marBottom w:val="0"/>
          <w:divBdr>
            <w:top w:val="none" w:sz="0" w:space="0" w:color="auto"/>
            <w:left w:val="none" w:sz="0" w:space="0" w:color="auto"/>
            <w:bottom w:val="none" w:sz="0" w:space="0" w:color="auto"/>
            <w:right w:val="none" w:sz="0" w:space="0" w:color="auto"/>
          </w:divBdr>
        </w:div>
        <w:div w:id="1064378907">
          <w:marLeft w:val="0"/>
          <w:marRight w:val="0"/>
          <w:marTop w:val="0"/>
          <w:marBottom w:val="0"/>
          <w:divBdr>
            <w:top w:val="none" w:sz="0" w:space="0" w:color="auto"/>
            <w:left w:val="none" w:sz="0" w:space="0" w:color="auto"/>
            <w:bottom w:val="none" w:sz="0" w:space="0" w:color="auto"/>
            <w:right w:val="none" w:sz="0" w:space="0" w:color="auto"/>
          </w:divBdr>
        </w:div>
        <w:div w:id="776022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49.bin"/><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image" Target="media/image29.e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5.bin"/><Relationship Id="rId112" Type="http://schemas.openxmlformats.org/officeDocument/2006/relationships/image" Target="media/image54.wmf"/><Relationship Id="rId133" Type="http://schemas.openxmlformats.org/officeDocument/2006/relationships/oleObject" Target="embeddings/oleObject57.bin"/><Relationship Id="rId138" Type="http://schemas.openxmlformats.org/officeDocument/2006/relationships/oleObject" Target="embeddings/oleObject60.bin"/><Relationship Id="rId16" Type="http://schemas.openxmlformats.org/officeDocument/2006/relationships/image" Target="media/image3.wmf"/><Relationship Id="rId107" Type="http://schemas.openxmlformats.org/officeDocument/2006/relationships/oleObject" Target="embeddings/oleObject44.bin"/><Relationship Id="rId11" Type="http://schemas.microsoft.com/office/2016/09/relationships/commentsIds" Target="commentsIds.xml"/><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4.emf"/><Relationship Id="rId74" Type="http://schemas.openxmlformats.org/officeDocument/2006/relationships/image" Target="media/image35.wmf"/><Relationship Id="rId79" Type="http://schemas.openxmlformats.org/officeDocument/2006/relationships/oleObject" Target="embeddings/oleObject30.bin"/><Relationship Id="rId102" Type="http://schemas.openxmlformats.org/officeDocument/2006/relationships/image" Target="media/image49.wmf"/><Relationship Id="rId123" Type="http://schemas.openxmlformats.org/officeDocument/2006/relationships/oleObject" Target="embeddings/oleObject52.bin"/><Relationship Id="rId128" Type="http://schemas.openxmlformats.org/officeDocument/2006/relationships/image" Target="media/image62.wmf"/><Relationship Id="rId144" Type="http://schemas.openxmlformats.org/officeDocument/2006/relationships/footer" Target="footer1.xml"/><Relationship Id="rId149" Type="http://schemas.microsoft.com/office/2011/relationships/people" Target="people.xml"/><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38.bin"/><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30.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57.wmf"/><Relationship Id="rId134" Type="http://schemas.openxmlformats.org/officeDocument/2006/relationships/oleObject" Target="embeddings/oleObject58.bin"/><Relationship Id="rId139" Type="http://schemas.openxmlformats.org/officeDocument/2006/relationships/oleObject" Target="embeddings/oleObject61.bin"/><Relationship Id="rId80" Type="http://schemas.openxmlformats.org/officeDocument/2006/relationships/image" Target="media/image38.wmf"/><Relationship Id="rId85" Type="http://schemas.openxmlformats.org/officeDocument/2006/relationships/oleObject" Target="embeddings/oleObject33.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emf"/><Relationship Id="rId67" Type="http://schemas.openxmlformats.org/officeDocument/2006/relationships/oleObject" Target="embeddings/oleObject24.bin"/><Relationship Id="rId103" Type="http://schemas.openxmlformats.org/officeDocument/2006/relationships/oleObject" Target="embeddings/oleObject42.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55.bin"/><Relationship Id="rId137" Type="http://schemas.openxmlformats.org/officeDocument/2006/relationships/image" Target="media/image66.wmf"/><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8.emf"/><Relationship Id="rId70" Type="http://schemas.openxmlformats.org/officeDocument/2006/relationships/image" Target="media/image33.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2.wmf"/><Relationship Id="rId91" Type="http://schemas.openxmlformats.org/officeDocument/2006/relationships/oleObject" Target="embeddings/oleObject36.bin"/><Relationship Id="rId96" Type="http://schemas.openxmlformats.org/officeDocument/2006/relationships/image" Target="media/image46.wmf"/><Relationship Id="rId111" Type="http://schemas.openxmlformats.org/officeDocument/2006/relationships/oleObject" Target="embeddings/oleObject46.bin"/><Relationship Id="rId132" Type="http://schemas.openxmlformats.org/officeDocument/2006/relationships/image" Target="media/image64.wmf"/><Relationship Id="rId140" Type="http://schemas.openxmlformats.org/officeDocument/2006/relationships/oleObject" Target="embeddings/oleObject62.bin"/><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0.bin"/><Relationship Id="rId127" Type="http://schemas.openxmlformats.org/officeDocument/2006/relationships/oleObject" Target="embeddings/oleObject54.bin"/><Relationship Id="rId10" Type="http://schemas.microsoft.com/office/2011/relationships/commentsExtended" Target="commentsExtended.xml"/><Relationship Id="rId31" Type="http://schemas.openxmlformats.org/officeDocument/2006/relationships/oleObject" Target="embeddings/oleObject9.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6.e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7.wmf"/><Relationship Id="rId81" Type="http://schemas.openxmlformats.org/officeDocument/2006/relationships/oleObject" Target="embeddings/oleObject31.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image" Target="media/image65.wmf"/><Relationship Id="rId143" Type="http://schemas.openxmlformats.org/officeDocument/2006/relationships/header" Target="header2.xml"/><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package" Target="embeddings/Microsoft_Visio___.vsdx"/><Relationship Id="rId18" Type="http://schemas.openxmlformats.org/officeDocument/2006/relationships/image" Target="media/image4.wmf"/><Relationship Id="rId39" Type="http://schemas.openxmlformats.org/officeDocument/2006/relationships/oleObject" Target="embeddings/oleObject13.bin"/><Relationship Id="rId109" Type="http://schemas.openxmlformats.org/officeDocument/2006/relationships/oleObject" Target="embeddings/oleObject45.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39.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3.bin"/><Relationship Id="rId141" Type="http://schemas.openxmlformats.org/officeDocument/2006/relationships/oleObject" Target="embeddings/oleObject63.bin"/><Relationship Id="rId146"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oleObject" Target="embeddings/oleObject26.bin"/><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4.bin"/><Relationship Id="rId110" Type="http://schemas.openxmlformats.org/officeDocument/2006/relationships/image" Target="media/image53.wmf"/><Relationship Id="rId115" Type="http://schemas.openxmlformats.org/officeDocument/2006/relationships/oleObject" Target="embeddings/oleObject48.bin"/><Relationship Id="rId131" Type="http://schemas.openxmlformats.org/officeDocument/2006/relationships/oleObject" Target="embeddings/oleObject56.bin"/><Relationship Id="rId136" Type="http://schemas.openxmlformats.org/officeDocument/2006/relationships/oleObject" Target="embeddings/oleObject59.bin"/><Relationship Id="rId61" Type="http://schemas.openxmlformats.org/officeDocument/2006/relationships/image" Target="media/image27.emf"/><Relationship Id="rId82"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29.bin"/><Relationship Id="rId100" Type="http://schemas.openxmlformats.org/officeDocument/2006/relationships/image" Target="media/image48.wmf"/><Relationship Id="rId105" Type="http://schemas.openxmlformats.org/officeDocument/2006/relationships/oleObject" Target="embeddings/oleObject43.bin"/><Relationship Id="rId126" Type="http://schemas.openxmlformats.org/officeDocument/2006/relationships/image" Target="media/image61.wmf"/><Relationship Id="rId14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37.bin"/><Relationship Id="rId98" Type="http://schemas.openxmlformats.org/officeDocument/2006/relationships/image" Target="media/image47.wmf"/><Relationship Id="rId121" Type="http://schemas.openxmlformats.org/officeDocument/2006/relationships/oleObject" Target="embeddings/oleObject51.bin"/><Relationship Id="rId14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F0DDDB-71F5-4F26-985F-2C76179D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10</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baiyuntian1@outlook.com</dc:creator>
  <cp:lastModifiedBy>baiyuntian1@outlook.com</cp:lastModifiedBy>
  <cp:revision>44</cp:revision>
  <dcterms:created xsi:type="dcterms:W3CDTF">2019-11-24T08:03:00Z</dcterms:created>
  <dcterms:modified xsi:type="dcterms:W3CDTF">2020-01-08T01:50:00Z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