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1AF34" w14:textId="77777777" w:rsidR="004A33FE" w:rsidRPr="00E06E16" w:rsidRDefault="00D275C2" w:rsidP="00E06E16">
      <w:pPr>
        <w:pStyle w:val="a3"/>
        <w:spacing w:line="0" w:lineRule="atLeast"/>
        <w:rPr>
          <w:sz w:val="15"/>
          <w:szCs w:val="15"/>
        </w:rPr>
      </w:pPr>
      <w:r w:rsidRPr="00E06E16">
        <w:rPr>
          <w:rFonts w:hint="eastAsia"/>
          <w:sz w:val="15"/>
          <w:szCs w:val="15"/>
        </w:rPr>
        <w:t>词法分析</w:t>
      </w:r>
    </w:p>
    <w:p w14:paraId="742B51CE" w14:textId="233E1EA7" w:rsidR="00D275C2" w:rsidRPr="00E06E16" w:rsidRDefault="00854CDC" w:rsidP="00E06E16">
      <w:pPr>
        <w:pStyle w:val="1"/>
        <w:numPr>
          <w:ilvl w:val="0"/>
          <w:numId w:val="10"/>
        </w:numPr>
        <w:spacing w:line="0" w:lineRule="atLeast"/>
        <w:rPr>
          <w:sz w:val="15"/>
          <w:szCs w:val="15"/>
        </w:rPr>
      </w:pPr>
      <w:r w:rsidRPr="00E06E16">
        <w:rPr>
          <w:rFonts w:hint="eastAsia"/>
          <w:sz w:val="15"/>
          <w:szCs w:val="15"/>
        </w:rPr>
        <w:t>H</w:t>
      </w:r>
      <w:r w:rsidRPr="00E06E16">
        <w:rPr>
          <w:sz w:val="15"/>
          <w:szCs w:val="15"/>
        </w:rPr>
        <w:t>anLP</w:t>
      </w:r>
      <w:r w:rsidRPr="00E06E16">
        <w:rPr>
          <w:rFonts w:hint="eastAsia"/>
          <w:sz w:val="15"/>
          <w:szCs w:val="15"/>
        </w:rPr>
        <w:t>词法分析器概览</w:t>
      </w:r>
    </w:p>
    <w:tbl>
      <w:tblPr>
        <w:tblStyle w:val="a4"/>
        <w:tblW w:w="0" w:type="auto"/>
        <w:tblLayout w:type="fixed"/>
        <w:tblLook w:val="04A0" w:firstRow="1" w:lastRow="0" w:firstColumn="1" w:lastColumn="0" w:noHBand="0" w:noVBand="1"/>
      </w:tblPr>
      <w:tblGrid>
        <w:gridCol w:w="846"/>
        <w:gridCol w:w="1984"/>
        <w:gridCol w:w="4253"/>
        <w:gridCol w:w="1207"/>
      </w:tblGrid>
      <w:tr w:rsidR="00B41FA1" w:rsidRPr="00E06E16" w14:paraId="63976B0D" w14:textId="77777777" w:rsidTr="00E03E8B">
        <w:tc>
          <w:tcPr>
            <w:tcW w:w="846" w:type="dxa"/>
            <w:vAlign w:val="center"/>
          </w:tcPr>
          <w:p w14:paraId="3CEE3C9B" w14:textId="77777777" w:rsidR="00784A64" w:rsidRPr="00E06E16" w:rsidRDefault="00784A64" w:rsidP="00E06E16">
            <w:pPr>
              <w:spacing w:line="0" w:lineRule="atLeast"/>
              <w:rPr>
                <w:sz w:val="15"/>
                <w:szCs w:val="15"/>
              </w:rPr>
            </w:pPr>
            <w:r w:rsidRPr="00E06E16">
              <w:rPr>
                <w:rFonts w:hint="eastAsia"/>
                <w:sz w:val="15"/>
                <w:szCs w:val="15"/>
              </w:rPr>
              <w:t>任务</w:t>
            </w:r>
          </w:p>
        </w:tc>
        <w:tc>
          <w:tcPr>
            <w:tcW w:w="1984" w:type="dxa"/>
            <w:vAlign w:val="center"/>
          </w:tcPr>
          <w:p w14:paraId="1A97C806" w14:textId="77777777" w:rsidR="00784A64" w:rsidRPr="00E06E16" w:rsidRDefault="008F12F4" w:rsidP="00E06E16">
            <w:pPr>
              <w:spacing w:line="0" w:lineRule="atLeast"/>
              <w:rPr>
                <w:sz w:val="15"/>
                <w:szCs w:val="15"/>
              </w:rPr>
            </w:pPr>
            <w:r w:rsidRPr="00E06E16">
              <w:rPr>
                <w:rFonts w:hint="eastAsia"/>
                <w:sz w:val="15"/>
                <w:szCs w:val="15"/>
              </w:rPr>
              <w:t>算法</w:t>
            </w:r>
          </w:p>
        </w:tc>
        <w:tc>
          <w:tcPr>
            <w:tcW w:w="4253" w:type="dxa"/>
            <w:vAlign w:val="center"/>
          </w:tcPr>
          <w:p w14:paraId="4BE14D1E" w14:textId="77777777" w:rsidR="00784A64" w:rsidRPr="00E06E16" w:rsidRDefault="008F12F4" w:rsidP="00E06E16">
            <w:pPr>
              <w:spacing w:line="0" w:lineRule="atLeast"/>
              <w:rPr>
                <w:sz w:val="15"/>
                <w:szCs w:val="15"/>
              </w:rPr>
            </w:pPr>
            <w:r w:rsidRPr="00E06E16">
              <w:rPr>
                <w:rFonts w:hint="eastAsia"/>
                <w:sz w:val="15"/>
                <w:szCs w:val="15"/>
              </w:rPr>
              <w:t>原理</w:t>
            </w:r>
          </w:p>
        </w:tc>
        <w:tc>
          <w:tcPr>
            <w:tcW w:w="1207" w:type="dxa"/>
            <w:vAlign w:val="center"/>
          </w:tcPr>
          <w:p w14:paraId="1D5867EB" w14:textId="77777777" w:rsidR="00784A64" w:rsidRPr="00E06E16" w:rsidRDefault="008F12F4" w:rsidP="00E06E16">
            <w:pPr>
              <w:spacing w:line="0" w:lineRule="atLeast"/>
              <w:rPr>
                <w:sz w:val="15"/>
                <w:szCs w:val="15"/>
              </w:rPr>
            </w:pPr>
            <w:r w:rsidRPr="00E06E16">
              <w:rPr>
                <w:rFonts w:hint="eastAsia"/>
                <w:sz w:val="15"/>
                <w:szCs w:val="15"/>
              </w:rPr>
              <w:t>特点</w:t>
            </w:r>
          </w:p>
        </w:tc>
      </w:tr>
      <w:tr w:rsidR="00B41FA1" w:rsidRPr="00E06E16" w14:paraId="2F0EA14B" w14:textId="77777777" w:rsidTr="00E03E8B">
        <w:tc>
          <w:tcPr>
            <w:tcW w:w="846" w:type="dxa"/>
            <w:vMerge w:val="restart"/>
            <w:vAlign w:val="center"/>
          </w:tcPr>
          <w:p w14:paraId="42F2B2E8" w14:textId="77777777" w:rsidR="00B41FA1" w:rsidRPr="00E06E16" w:rsidRDefault="00B41FA1" w:rsidP="00E06E16">
            <w:pPr>
              <w:spacing w:line="0" w:lineRule="atLeast"/>
              <w:rPr>
                <w:sz w:val="15"/>
                <w:szCs w:val="15"/>
              </w:rPr>
            </w:pPr>
            <w:r w:rsidRPr="00E06E16">
              <w:rPr>
                <w:rFonts w:hint="eastAsia"/>
                <w:sz w:val="15"/>
                <w:szCs w:val="15"/>
              </w:rPr>
              <w:t>分词</w:t>
            </w:r>
          </w:p>
        </w:tc>
        <w:tc>
          <w:tcPr>
            <w:tcW w:w="1984" w:type="dxa"/>
            <w:vAlign w:val="center"/>
          </w:tcPr>
          <w:p w14:paraId="73C6384F" w14:textId="77777777" w:rsidR="00B41FA1" w:rsidRPr="00E06E16" w:rsidRDefault="00B41FA1" w:rsidP="00E06E16">
            <w:pPr>
              <w:spacing w:line="0" w:lineRule="atLeast"/>
              <w:rPr>
                <w:b/>
                <w:sz w:val="15"/>
                <w:szCs w:val="15"/>
              </w:rPr>
            </w:pPr>
            <w:r w:rsidRPr="00E06E16">
              <w:rPr>
                <w:rFonts w:hint="eastAsia"/>
                <w:b/>
                <w:sz w:val="15"/>
                <w:szCs w:val="15"/>
              </w:rPr>
              <w:t>最短路径分词</w:t>
            </w:r>
          </w:p>
        </w:tc>
        <w:tc>
          <w:tcPr>
            <w:tcW w:w="4253" w:type="dxa"/>
            <w:vAlign w:val="center"/>
          </w:tcPr>
          <w:p w14:paraId="166B1A39" w14:textId="49F22D8C" w:rsidR="00B41FA1" w:rsidRPr="00E06E16" w:rsidRDefault="001823EE" w:rsidP="00E06E16">
            <w:pPr>
              <w:spacing w:line="0" w:lineRule="atLeast"/>
              <w:rPr>
                <w:sz w:val="15"/>
                <w:szCs w:val="15"/>
              </w:rPr>
            </w:pPr>
            <w:r w:rsidRPr="00E06E16">
              <w:rPr>
                <w:sz w:val="15"/>
                <w:szCs w:val="15"/>
              </w:rPr>
              <w:t>Viterbi</w:t>
            </w:r>
          </w:p>
        </w:tc>
        <w:tc>
          <w:tcPr>
            <w:tcW w:w="1207" w:type="dxa"/>
            <w:vMerge w:val="restart"/>
            <w:vAlign w:val="center"/>
          </w:tcPr>
          <w:p w14:paraId="25D9C95C" w14:textId="77777777" w:rsidR="00B41FA1" w:rsidRPr="00E06E16" w:rsidRDefault="00B41FA1" w:rsidP="00E06E16">
            <w:pPr>
              <w:spacing w:line="0" w:lineRule="atLeast"/>
              <w:rPr>
                <w:sz w:val="15"/>
                <w:szCs w:val="15"/>
              </w:rPr>
            </w:pPr>
            <w:r w:rsidRPr="00E06E16">
              <w:rPr>
                <w:rFonts w:hint="eastAsia"/>
                <w:sz w:val="15"/>
                <w:szCs w:val="15"/>
              </w:rPr>
              <w:t>速度和精度的最佳平衡</w:t>
            </w:r>
          </w:p>
        </w:tc>
      </w:tr>
      <w:tr w:rsidR="00B41FA1" w:rsidRPr="00E06E16" w14:paraId="44E2A0BC" w14:textId="77777777" w:rsidTr="00E03E8B">
        <w:tc>
          <w:tcPr>
            <w:tcW w:w="846" w:type="dxa"/>
            <w:vMerge/>
            <w:vAlign w:val="center"/>
          </w:tcPr>
          <w:p w14:paraId="5F4E900A" w14:textId="77777777" w:rsidR="00B41FA1" w:rsidRPr="00E06E16" w:rsidRDefault="00B41FA1" w:rsidP="00E06E16">
            <w:pPr>
              <w:spacing w:line="0" w:lineRule="atLeast"/>
              <w:rPr>
                <w:sz w:val="15"/>
                <w:szCs w:val="15"/>
              </w:rPr>
            </w:pPr>
          </w:p>
        </w:tc>
        <w:tc>
          <w:tcPr>
            <w:tcW w:w="1984" w:type="dxa"/>
            <w:vAlign w:val="center"/>
          </w:tcPr>
          <w:p w14:paraId="63F8A8A5" w14:textId="77777777" w:rsidR="00B41FA1" w:rsidRPr="00E06E16" w:rsidRDefault="00B41FA1" w:rsidP="00E06E16">
            <w:pPr>
              <w:spacing w:line="0" w:lineRule="atLeast"/>
              <w:rPr>
                <w:b/>
                <w:sz w:val="15"/>
                <w:szCs w:val="15"/>
              </w:rPr>
            </w:pPr>
            <w:r w:rsidRPr="00E06E16">
              <w:rPr>
                <w:b/>
                <w:sz w:val="15"/>
                <w:szCs w:val="15"/>
              </w:rPr>
              <w:t>N-</w:t>
            </w:r>
            <w:r w:rsidRPr="00E06E16">
              <w:rPr>
                <w:rFonts w:hint="eastAsia"/>
                <w:b/>
                <w:sz w:val="15"/>
                <w:szCs w:val="15"/>
              </w:rPr>
              <w:t>最短路径分词</w:t>
            </w:r>
          </w:p>
        </w:tc>
        <w:tc>
          <w:tcPr>
            <w:tcW w:w="4253" w:type="dxa"/>
            <w:vAlign w:val="center"/>
          </w:tcPr>
          <w:p w14:paraId="556ABA0D" w14:textId="748B456B" w:rsidR="00B41FA1" w:rsidRPr="00E06E16" w:rsidRDefault="00430203" w:rsidP="00E06E16">
            <w:pPr>
              <w:spacing w:line="0" w:lineRule="atLeast"/>
              <w:rPr>
                <w:sz w:val="15"/>
                <w:szCs w:val="15"/>
              </w:rPr>
            </w:pPr>
            <w:r w:rsidRPr="00E06E16">
              <w:rPr>
                <w:rFonts w:hint="eastAsia"/>
                <w:sz w:val="15"/>
                <w:szCs w:val="15"/>
              </w:rPr>
              <w:t>top</w:t>
            </w:r>
            <w:r w:rsidRPr="00E06E16">
              <w:rPr>
                <w:sz w:val="15"/>
                <w:szCs w:val="15"/>
              </w:rPr>
              <w:t>N</w:t>
            </w:r>
            <w:r w:rsidRPr="00E06E16">
              <w:rPr>
                <w:rFonts w:hint="eastAsia"/>
                <w:sz w:val="15"/>
                <w:szCs w:val="15"/>
              </w:rPr>
              <w:t>最短路径</w:t>
            </w:r>
          </w:p>
        </w:tc>
        <w:tc>
          <w:tcPr>
            <w:tcW w:w="1207" w:type="dxa"/>
            <w:vMerge/>
            <w:vAlign w:val="center"/>
          </w:tcPr>
          <w:p w14:paraId="7A706514" w14:textId="77777777" w:rsidR="00B41FA1" w:rsidRPr="00E06E16" w:rsidRDefault="00B41FA1" w:rsidP="00E06E16">
            <w:pPr>
              <w:spacing w:line="0" w:lineRule="atLeast"/>
              <w:rPr>
                <w:sz w:val="15"/>
                <w:szCs w:val="15"/>
              </w:rPr>
            </w:pPr>
          </w:p>
        </w:tc>
      </w:tr>
      <w:tr w:rsidR="00B41FA1" w:rsidRPr="00E06E16" w14:paraId="291F691E" w14:textId="77777777" w:rsidTr="00E03E8B">
        <w:tc>
          <w:tcPr>
            <w:tcW w:w="846" w:type="dxa"/>
            <w:vMerge/>
            <w:vAlign w:val="center"/>
          </w:tcPr>
          <w:p w14:paraId="453D1880" w14:textId="77777777" w:rsidR="00B41FA1" w:rsidRPr="00E06E16" w:rsidRDefault="00B41FA1" w:rsidP="00E06E16">
            <w:pPr>
              <w:spacing w:line="0" w:lineRule="atLeast"/>
              <w:rPr>
                <w:sz w:val="15"/>
                <w:szCs w:val="15"/>
              </w:rPr>
            </w:pPr>
          </w:p>
        </w:tc>
        <w:tc>
          <w:tcPr>
            <w:tcW w:w="1984" w:type="dxa"/>
            <w:vAlign w:val="center"/>
          </w:tcPr>
          <w:p w14:paraId="53E1B5EC" w14:textId="77777777" w:rsidR="00B41FA1" w:rsidRPr="00E06E16" w:rsidRDefault="00B41FA1" w:rsidP="00E06E16">
            <w:pPr>
              <w:spacing w:line="0" w:lineRule="atLeast"/>
              <w:rPr>
                <w:sz w:val="15"/>
                <w:szCs w:val="15"/>
              </w:rPr>
            </w:pPr>
            <w:r w:rsidRPr="00E06E16">
              <w:rPr>
                <w:rFonts w:hint="eastAsia"/>
                <w:sz w:val="15"/>
                <w:szCs w:val="15"/>
              </w:rPr>
              <w:t>感知机分词</w:t>
            </w:r>
          </w:p>
        </w:tc>
        <w:tc>
          <w:tcPr>
            <w:tcW w:w="4253" w:type="dxa"/>
            <w:vMerge w:val="restart"/>
            <w:vAlign w:val="center"/>
          </w:tcPr>
          <w:p w14:paraId="150D0D42" w14:textId="77777777" w:rsidR="00B41FA1" w:rsidRPr="00E06E16" w:rsidRDefault="00B41FA1" w:rsidP="00E06E16">
            <w:pPr>
              <w:spacing w:line="0" w:lineRule="atLeast"/>
              <w:rPr>
                <w:sz w:val="15"/>
                <w:szCs w:val="15"/>
              </w:rPr>
            </w:pPr>
            <w:r w:rsidRPr="00E06E16">
              <w:rPr>
                <w:rFonts w:hint="eastAsia"/>
                <w:sz w:val="15"/>
                <w:szCs w:val="15"/>
              </w:rPr>
              <w:t>字构词</w:t>
            </w:r>
          </w:p>
        </w:tc>
        <w:tc>
          <w:tcPr>
            <w:tcW w:w="1207" w:type="dxa"/>
            <w:vMerge w:val="restart"/>
            <w:vAlign w:val="center"/>
          </w:tcPr>
          <w:p w14:paraId="30C24D62" w14:textId="77777777" w:rsidR="00B41FA1" w:rsidRPr="00E06E16" w:rsidRDefault="00B41FA1" w:rsidP="00E06E16">
            <w:pPr>
              <w:spacing w:line="0" w:lineRule="atLeast"/>
              <w:rPr>
                <w:sz w:val="15"/>
                <w:szCs w:val="15"/>
              </w:rPr>
            </w:pPr>
            <w:r w:rsidRPr="00E06E16">
              <w:rPr>
                <w:rFonts w:hint="eastAsia"/>
                <w:sz w:val="15"/>
                <w:szCs w:val="15"/>
              </w:rPr>
              <w:t>精度、新词发现</w:t>
            </w:r>
          </w:p>
        </w:tc>
      </w:tr>
      <w:tr w:rsidR="00B41FA1" w:rsidRPr="00E06E16" w14:paraId="561C5D3D" w14:textId="77777777" w:rsidTr="00E03E8B">
        <w:tc>
          <w:tcPr>
            <w:tcW w:w="846" w:type="dxa"/>
            <w:vMerge/>
            <w:vAlign w:val="center"/>
          </w:tcPr>
          <w:p w14:paraId="35106670" w14:textId="77777777" w:rsidR="00B41FA1" w:rsidRPr="00E06E16" w:rsidRDefault="00B41FA1" w:rsidP="00E06E16">
            <w:pPr>
              <w:spacing w:line="0" w:lineRule="atLeast"/>
              <w:rPr>
                <w:sz w:val="15"/>
                <w:szCs w:val="15"/>
              </w:rPr>
            </w:pPr>
          </w:p>
        </w:tc>
        <w:tc>
          <w:tcPr>
            <w:tcW w:w="1984" w:type="dxa"/>
            <w:vAlign w:val="center"/>
          </w:tcPr>
          <w:p w14:paraId="5136958D" w14:textId="77777777" w:rsidR="00B41FA1" w:rsidRPr="00E06E16" w:rsidRDefault="00B41FA1" w:rsidP="00E06E16">
            <w:pPr>
              <w:spacing w:line="0" w:lineRule="atLeast"/>
              <w:rPr>
                <w:sz w:val="15"/>
                <w:szCs w:val="15"/>
              </w:rPr>
            </w:pPr>
            <w:r w:rsidRPr="00E06E16">
              <w:rPr>
                <w:sz w:val="15"/>
                <w:szCs w:val="15"/>
              </w:rPr>
              <w:t>CRF</w:t>
            </w:r>
            <w:r w:rsidRPr="00E06E16">
              <w:rPr>
                <w:rFonts w:hint="eastAsia"/>
                <w:sz w:val="15"/>
                <w:szCs w:val="15"/>
              </w:rPr>
              <w:t>分词</w:t>
            </w:r>
          </w:p>
        </w:tc>
        <w:tc>
          <w:tcPr>
            <w:tcW w:w="4253" w:type="dxa"/>
            <w:vMerge/>
            <w:vAlign w:val="center"/>
          </w:tcPr>
          <w:p w14:paraId="36142B46" w14:textId="77777777" w:rsidR="00B41FA1" w:rsidRPr="00E06E16" w:rsidRDefault="00B41FA1" w:rsidP="00E06E16">
            <w:pPr>
              <w:spacing w:line="0" w:lineRule="atLeast"/>
              <w:rPr>
                <w:sz w:val="15"/>
                <w:szCs w:val="15"/>
              </w:rPr>
            </w:pPr>
          </w:p>
        </w:tc>
        <w:tc>
          <w:tcPr>
            <w:tcW w:w="1207" w:type="dxa"/>
            <w:vMerge/>
            <w:vAlign w:val="center"/>
          </w:tcPr>
          <w:p w14:paraId="3ECCE93B" w14:textId="77777777" w:rsidR="00B41FA1" w:rsidRPr="00E06E16" w:rsidRDefault="00B41FA1" w:rsidP="00E06E16">
            <w:pPr>
              <w:spacing w:line="0" w:lineRule="atLeast"/>
              <w:rPr>
                <w:sz w:val="15"/>
                <w:szCs w:val="15"/>
              </w:rPr>
            </w:pPr>
          </w:p>
        </w:tc>
      </w:tr>
      <w:tr w:rsidR="00B41FA1" w:rsidRPr="00E06E16" w14:paraId="1BAD8A1C" w14:textId="77777777" w:rsidTr="00E03E8B">
        <w:tc>
          <w:tcPr>
            <w:tcW w:w="846" w:type="dxa"/>
            <w:vMerge/>
            <w:vAlign w:val="center"/>
          </w:tcPr>
          <w:p w14:paraId="1931E114" w14:textId="77777777" w:rsidR="007A3EF2" w:rsidRPr="00E06E16" w:rsidRDefault="007A3EF2" w:rsidP="00E06E16">
            <w:pPr>
              <w:spacing w:line="0" w:lineRule="atLeast"/>
              <w:rPr>
                <w:sz w:val="15"/>
                <w:szCs w:val="15"/>
              </w:rPr>
            </w:pPr>
          </w:p>
        </w:tc>
        <w:tc>
          <w:tcPr>
            <w:tcW w:w="1984" w:type="dxa"/>
            <w:vAlign w:val="center"/>
          </w:tcPr>
          <w:p w14:paraId="29946FAB" w14:textId="77777777" w:rsidR="007A3EF2" w:rsidRPr="00E06E16" w:rsidRDefault="007A3EF2" w:rsidP="00E06E16">
            <w:pPr>
              <w:spacing w:line="0" w:lineRule="atLeast"/>
              <w:rPr>
                <w:b/>
                <w:sz w:val="15"/>
                <w:szCs w:val="15"/>
              </w:rPr>
            </w:pPr>
            <w:r w:rsidRPr="00E06E16">
              <w:rPr>
                <w:rFonts w:hint="eastAsia"/>
                <w:b/>
                <w:sz w:val="15"/>
                <w:szCs w:val="15"/>
              </w:rPr>
              <w:t>极速词典分词</w:t>
            </w:r>
          </w:p>
        </w:tc>
        <w:tc>
          <w:tcPr>
            <w:tcW w:w="4253" w:type="dxa"/>
            <w:vAlign w:val="center"/>
          </w:tcPr>
          <w:p w14:paraId="3E8CBDD3" w14:textId="77777777" w:rsidR="007A3EF2" w:rsidRPr="00E06E16" w:rsidRDefault="00B41FA1" w:rsidP="00E06E16">
            <w:pPr>
              <w:spacing w:line="0" w:lineRule="atLeast"/>
              <w:rPr>
                <w:sz w:val="15"/>
                <w:szCs w:val="15"/>
              </w:rPr>
            </w:pPr>
            <w:r w:rsidRPr="00E06E16">
              <w:rPr>
                <w:rFonts w:hint="eastAsia"/>
                <w:sz w:val="15"/>
                <w:szCs w:val="15"/>
              </w:rPr>
              <w:t>词典分词</w:t>
            </w:r>
          </w:p>
        </w:tc>
        <w:tc>
          <w:tcPr>
            <w:tcW w:w="1207" w:type="dxa"/>
            <w:vAlign w:val="center"/>
          </w:tcPr>
          <w:p w14:paraId="385B252A" w14:textId="77777777" w:rsidR="007A3EF2" w:rsidRPr="00E06E16" w:rsidRDefault="00B41FA1" w:rsidP="00E06E16">
            <w:pPr>
              <w:spacing w:line="0" w:lineRule="atLeast"/>
              <w:rPr>
                <w:sz w:val="15"/>
                <w:szCs w:val="15"/>
              </w:rPr>
            </w:pPr>
            <w:r w:rsidRPr="00E06E16">
              <w:rPr>
                <w:rFonts w:hint="eastAsia"/>
                <w:sz w:val="15"/>
                <w:szCs w:val="15"/>
              </w:rPr>
              <w:t>速度</w:t>
            </w:r>
          </w:p>
        </w:tc>
      </w:tr>
      <w:tr w:rsidR="00B41FA1" w:rsidRPr="00E06E16" w14:paraId="03A4DF03" w14:textId="77777777" w:rsidTr="00E03E8B">
        <w:tc>
          <w:tcPr>
            <w:tcW w:w="846" w:type="dxa"/>
            <w:vMerge w:val="restart"/>
            <w:vAlign w:val="center"/>
          </w:tcPr>
          <w:p w14:paraId="6B982372" w14:textId="77777777" w:rsidR="007A3EF2" w:rsidRPr="00E06E16" w:rsidRDefault="008C1CC0" w:rsidP="00E06E16">
            <w:pPr>
              <w:spacing w:line="0" w:lineRule="atLeast"/>
              <w:rPr>
                <w:sz w:val="15"/>
                <w:szCs w:val="15"/>
              </w:rPr>
            </w:pPr>
            <w:r w:rsidRPr="00E06E16">
              <w:rPr>
                <w:rFonts w:hint="eastAsia"/>
                <w:sz w:val="15"/>
                <w:szCs w:val="15"/>
              </w:rPr>
              <w:t>词性标注</w:t>
            </w:r>
          </w:p>
        </w:tc>
        <w:tc>
          <w:tcPr>
            <w:tcW w:w="1984" w:type="dxa"/>
            <w:vAlign w:val="center"/>
          </w:tcPr>
          <w:p w14:paraId="4694ACFF" w14:textId="77777777" w:rsidR="007A3EF2" w:rsidRPr="00E06E16" w:rsidRDefault="007A3EF2" w:rsidP="00E06E16">
            <w:pPr>
              <w:spacing w:line="0" w:lineRule="atLeast"/>
              <w:rPr>
                <w:b/>
                <w:sz w:val="15"/>
                <w:szCs w:val="15"/>
              </w:rPr>
            </w:pPr>
            <w:r w:rsidRPr="00E06E16">
              <w:rPr>
                <w:b/>
                <w:sz w:val="15"/>
                <w:szCs w:val="15"/>
              </w:rPr>
              <w:t>HMM</w:t>
            </w:r>
            <w:r w:rsidRPr="00E06E16">
              <w:rPr>
                <w:rFonts w:hint="eastAsia"/>
                <w:b/>
                <w:sz w:val="15"/>
                <w:szCs w:val="15"/>
              </w:rPr>
              <w:t>词性标注</w:t>
            </w:r>
          </w:p>
        </w:tc>
        <w:tc>
          <w:tcPr>
            <w:tcW w:w="4253" w:type="dxa"/>
            <w:vAlign w:val="center"/>
          </w:tcPr>
          <w:p w14:paraId="50BD91B8" w14:textId="77777777" w:rsidR="007A3EF2" w:rsidRPr="00E06E16" w:rsidRDefault="00B41FA1" w:rsidP="00E06E16">
            <w:pPr>
              <w:spacing w:line="0" w:lineRule="atLeast"/>
              <w:rPr>
                <w:sz w:val="15"/>
                <w:szCs w:val="15"/>
              </w:rPr>
            </w:pPr>
            <w:r w:rsidRPr="00E06E16">
              <w:rPr>
                <w:sz w:val="15"/>
                <w:szCs w:val="15"/>
              </w:rPr>
              <w:t>HMM</w:t>
            </w:r>
          </w:p>
        </w:tc>
        <w:tc>
          <w:tcPr>
            <w:tcW w:w="1207" w:type="dxa"/>
            <w:vAlign w:val="center"/>
          </w:tcPr>
          <w:p w14:paraId="138C2CF1" w14:textId="77777777" w:rsidR="007A3EF2" w:rsidRPr="00E06E16" w:rsidRDefault="00B41FA1" w:rsidP="00E06E16">
            <w:pPr>
              <w:spacing w:line="0" w:lineRule="atLeast"/>
              <w:rPr>
                <w:sz w:val="15"/>
                <w:szCs w:val="15"/>
              </w:rPr>
            </w:pPr>
            <w:r w:rsidRPr="00E06E16">
              <w:rPr>
                <w:rFonts w:hint="eastAsia"/>
                <w:sz w:val="15"/>
                <w:szCs w:val="15"/>
              </w:rPr>
              <w:t>速度</w:t>
            </w:r>
          </w:p>
        </w:tc>
      </w:tr>
      <w:tr w:rsidR="00B41FA1" w:rsidRPr="00E06E16" w14:paraId="451FA208" w14:textId="77777777" w:rsidTr="00E03E8B">
        <w:tc>
          <w:tcPr>
            <w:tcW w:w="846" w:type="dxa"/>
            <w:vMerge/>
            <w:vAlign w:val="center"/>
          </w:tcPr>
          <w:p w14:paraId="670C382D" w14:textId="77777777" w:rsidR="00B41FA1" w:rsidRPr="00E06E16" w:rsidRDefault="00B41FA1" w:rsidP="00E06E16">
            <w:pPr>
              <w:spacing w:line="0" w:lineRule="atLeast"/>
              <w:rPr>
                <w:sz w:val="15"/>
                <w:szCs w:val="15"/>
              </w:rPr>
            </w:pPr>
          </w:p>
        </w:tc>
        <w:tc>
          <w:tcPr>
            <w:tcW w:w="1984" w:type="dxa"/>
            <w:vAlign w:val="center"/>
          </w:tcPr>
          <w:p w14:paraId="5AD3F821" w14:textId="77777777" w:rsidR="00B41FA1" w:rsidRPr="00E06E16" w:rsidRDefault="00B41FA1" w:rsidP="00E06E16">
            <w:pPr>
              <w:spacing w:line="0" w:lineRule="atLeast"/>
              <w:rPr>
                <w:sz w:val="15"/>
                <w:szCs w:val="15"/>
              </w:rPr>
            </w:pPr>
            <w:r w:rsidRPr="00E06E16">
              <w:rPr>
                <w:rFonts w:hint="eastAsia"/>
                <w:sz w:val="15"/>
                <w:szCs w:val="15"/>
              </w:rPr>
              <w:t>感知机词性标注</w:t>
            </w:r>
          </w:p>
        </w:tc>
        <w:tc>
          <w:tcPr>
            <w:tcW w:w="4253" w:type="dxa"/>
            <w:vAlign w:val="center"/>
          </w:tcPr>
          <w:p w14:paraId="10E2E567" w14:textId="77777777" w:rsidR="00B41FA1" w:rsidRPr="00E06E16" w:rsidRDefault="00B41FA1" w:rsidP="00E06E16">
            <w:pPr>
              <w:spacing w:line="0" w:lineRule="atLeast"/>
              <w:rPr>
                <w:sz w:val="15"/>
                <w:szCs w:val="15"/>
              </w:rPr>
            </w:pPr>
            <w:r w:rsidRPr="00E06E16">
              <w:rPr>
                <w:rFonts w:hint="eastAsia"/>
                <w:sz w:val="15"/>
                <w:szCs w:val="15"/>
              </w:rPr>
              <w:t>感知机</w:t>
            </w:r>
          </w:p>
        </w:tc>
        <w:tc>
          <w:tcPr>
            <w:tcW w:w="1207" w:type="dxa"/>
            <w:vMerge w:val="restart"/>
            <w:vAlign w:val="center"/>
          </w:tcPr>
          <w:p w14:paraId="6B876AF8" w14:textId="77777777" w:rsidR="00B41FA1" w:rsidRPr="00E06E16" w:rsidRDefault="00B41FA1" w:rsidP="00E06E16">
            <w:pPr>
              <w:spacing w:line="0" w:lineRule="atLeast"/>
              <w:rPr>
                <w:sz w:val="15"/>
                <w:szCs w:val="15"/>
              </w:rPr>
            </w:pPr>
            <w:r w:rsidRPr="00E06E16">
              <w:rPr>
                <w:rFonts w:hint="eastAsia"/>
                <w:sz w:val="15"/>
                <w:szCs w:val="15"/>
              </w:rPr>
              <w:t>精度</w:t>
            </w:r>
          </w:p>
        </w:tc>
      </w:tr>
      <w:tr w:rsidR="00B41FA1" w:rsidRPr="00E06E16" w14:paraId="54663EEC" w14:textId="77777777" w:rsidTr="00E03E8B">
        <w:tc>
          <w:tcPr>
            <w:tcW w:w="846" w:type="dxa"/>
            <w:vMerge/>
            <w:vAlign w:val="center"/>
          </w:tcPr>
          <w:p w14:paraId="6997E326" w14:textId="77777777" w:rsidR="00B41FA1" w:rsidRPr="00E06E16" w:rsidRDefault="00B41FA1" w:rsidP="00E06E16">
            <w:pPr>
              <w:spacing w:line="0" w:lineRule="atLeast"/>
              <w:rPr>
                <w:sz w:val="15"/>
                <w:szCs w:val="15"/>
              </w:rPr>
            </w:pPr>
          </w:p>
        </w:tc>
        <w:tc>
          <w:tcPr>
            <w:tcW w:w="1984" w:type="dxa"/>
            <w:vAlign w:val="center"/>
          </w:tcPr>
          <w:p w14:paraId="02F20545" w14:textId="77777777" w:rsidR="00B41FA1" w:rsidRPr="00E06E16" w:rsidRDefault="00B41FA1" w:rsidP="00E06E16">
            <w:pPr>
              <w:spacing w:line="0" w:lineRule="atLeast"/>
              <w:rPr>
                <w:sz w:val="15"/>
                <w:szCs w:val="15"/>
              </w:rPr>
            </w:pPr>
            <w:r w:rsidRPr="00E06E16">
              <w:rPr>
                <w:sz w:val="15"/>
                <w:szCs w:val="15"/>
              </w:rPr>
              <w:t>CRF</w:t>
            </w:r>
            <w:r w:rsidRPr="00E06E16">
              <w:rPr>
                <w:rFonts w:hint="eastAsia"/>
                <w:sz w:val="15"/>
                <w:szCs w:val="15"/>
              </w:rPr>
              <w:t>词性标注</w:t>
            </w:r>
          </w:p>
        </w:tc>
        <w:tc>
          <w:tcPr>
            <w:tcW w:w="4253" w:type="dxa"/>
            <w:vAlign w:val="center"/>
          </w:tcPr>
          <w:p w14:paraId="19C0E117" w14:textId="77777777" w:rsidR="00B41FA1" w:rsidRPr="00E06E16" w:rsidRDefault="00B41FA1" w:rsidP="00E06E16">
            <w:pPr>
              <w:spacing w:line="0" w:lineRule="atLeast"/>
              <w:rPr>
                <w:sz w:val="15"/>
                <w:szCs w:val="15"/>
              </w:rPr>
            </w:pPr>
            <w:r w:rsidRPr="00E06E16">
              <w:rPr>
                <w:sz w:val="15"/>
                <w:szCs w:val="15"/>
              </w:rPr>
              <w:t>CRF</w:t>
            </w:r>
          </w:p>
        </w:tc>
        <w:tc>
          <w:tcPr>
            <w:tcW w:w="1207" w:type="dxa"/>
            <w:vMerge/>
            <w:vAlign w:val="center"/>
          </w:tcPr>
          <w:p w14:paraId="1787EB9A" w14:textId="77777777" w:rsidR="00B41FA1" w:rsidRPr="00E06E16" w:rsidRDefault="00B41FA1" w:rsidP="00E06E16">
            <w:pPr>
              <w:spacing w:line="0" w:lineRule="atLeast"/>
              <w:rPr>
                <w:sz w:val="15"/>
                <w:szCs w:val="15"/>
              </w:rPr>
            </w:pPr>
          </w:p>
        </w:tc>
      </w:tr>
      <w:tr w:rsidR="00A87CD2" w:rsidRPr="00E06E16" w14:paraId="082C4D66" w14:textId="77777777" w:rsidTr="00E03E8B">
        <w:tc>
          <w:tcPr>
            <w:tcW w:w="846" w:type="dxa"/>
            <w:vMerge w:val="restart"/>
            <w:vAlign w:val="center"/>
          </w:tcPr>
          <w:p w14:paraId="7188C49D" w14:textId="77777777" w:rsidR="00A87CD2" w:rsidRPr="00E06E16" w:rsidRDefault="00A87CD2" w:rsidP="00E06E16">
            <w:pPr>
              <w:spacing w:line="0" w:lineRule="atLeast"/>
              <w:rPr>
                <w:sz w:val="15"/>
                <w:szCs w:val="15"/>
              </w:rPr>
            </w:pPr>
            <w:r w:rsidRPr="00E06E16">
              <w:rPr>
                <w:rFonts w:hint="eastAsia"/>
                <w:sz w:val="15"/>
                <w:szCs w:val="15"/>
              </w:rPr>
              <w:t>实体识别</w:t>
            </w:r>
          </w:p>
        </w:tc>
        <w:tc>
          <w:tcPr>
            <w:tcW w:w="1984" w:type="dxa"/>
            <w:vAlign w:val="center"/>
          </w:tcPr>
          <w:p w14:paraId="26EBB5EB" w14:textId="77777777" w:rsidR="00A87CD2" w:rsidRPr="00E06E16" w:rsidRDefault="00A87CD2" w:rsidP="00E06E16">
            <w:pPr>
              <w:spacing w:line="0" w:lineRule="atLeast"/>
              <w:rPr>
                <w:sz w:val="15"/>
                <w:szCs w:val="15"/>
              </w:rPr>
            </w:pPr>
            <w:r w:rsidRPr="00E06E16">
              <w:rPr>
                <w:rFonts w:hint="eastAsia"/>
                <w:sz w:val="15"/>
                <w:szCs w:val="15"/>
              </w:rPr>
              <w:t>中国人名识别</w:t>
            </w:r>
          </w:p>
        </w:tc>
        <w:tc>
          <w:tcPr>
            <w:tcW w:w="4253" w:type="dxa"/>
            <w:vAlign w:val="center"/>
          </w:tcPr>
          <w:p w14:paraId="3BAECE04" w14:textId="77777777" w:rsidR="00A87CD2" w:rsidRPr="00E06E16" w:rsidRDefault="00A87CD2" w:rsidP="00E06E16">
            <w:pPr>
              <w:spacing w:line="0" w:lineRule="atLeast"/>
              <w:rPr>
                <w:sz w:val="15"/>
                <w:szCs w:val="15"/>
              </w:rPr>
            </w:pPr>
            <w:r w:rsidRPr="00E06E16">
              <w:rPr>
                <w:sz w:val="15"/>
                <w:szCs w:val="15"/>
              </w:rPr>
              <w:t>HMM-Viterbi</w:t>
            </w:r>
            <w:r w:rsidRPr="00E06E16">
              <w:rPr>
                <w:rFonts w:hint="eastAsia"/>
                <w:sz w:val="15"/>
                <w:szCs w:val="15"/>
              </w:rPr>
              <w:t>角色标注</w:t>
            </w:r>
          </w:p>
        </w:tc>
        <w:tc>
          <w:tcPr>
            <w:tcW w:w="1207" w:type="dxa"/>
            <w:vMerge w:val="restart"/>
            <w:vAlign w:val="center"/>
          </w:tcPr>
          <w:p w14:paraId="3C223A88" w14:textId="69509C0B" w:rsidR="00A87CD2" w:rsidRPr="00E06E16" w:rsidRDefault="00A87CD2" w:rsidP="00E06E16">
            <w:pPr>
              <w:spacing w:line="0" w:lineRule="atLeast"/>
              <w:rPr>
                <w:sz w:val="15"/>
                <w:szCs w:val="15"/>
              </w:rPr>
            </w:pPr>
            <w:r w:rsidRPr="00E06E16">
              <w:rPr>
                <w:rFonts w:hint="eastAsia"/>
                <w:sz w:val="15"/>
                <w:szCs w:val="15"/>
              </w:rPr>
              <w:t>速度</w:t>
            </w:r>
          </w:p>
        </w:tc>
      </w:tr>
      <w:tr w:rsidR="00A87CD2" w:rsidRPr="00E06E16" w14:paraId="07B84225" w14:textId="77777777" w:rsidTr="00E03E8B">
        <w:tc>
          <w:tcPr>
            <w:tcW w:w="846" w:type="dxa"/>
            <w:vMerge/>
            <w:vAlign w:val="center"/>
          </w:tcPr>
          <w:p w14:paraId="26A1FB4D" w14:textId="77777777" w:rsidR="00A87CD2" w:rsidRPr="00E06E16" w:rsidRDefault="00A87CD2" w:rsidP="00E06E16">
            <w:pPr>
              <w:spacing w:line="0" w:lineRule="atLeast"/>
              <w:rPr>
                <w:sz w:val="15"/>
                <w:szCs w:val="15"/>
              </w:rPr>
            </w:pPr>
          </w:p>
        </w:tc>
        <w:tc>
          <w:tcPr>
            <w:tcW w:w="1984" w:type="dxa"/>
            <w:vAlign w:val="center"/>
          </w:tcPr>
          <w:p w14:paraId="2F328A1F" w14:textId="77777777" w:rsidR="00A87CD2" w:rsidRPr="00E06E16" w:rsidRDefault="00A87CD2" w:rsidP="00E06E16">
            <w:pPr>
              <w:spacing w:line="0" w:lineRule="atLeast"/>
              <w:rPr>
                <w:sz w:val="15"/>
                <w:szCs w:val="15"/>
              </w:rPr>
            </w:pPr>
            <w:r w:rsidRPr="00E06E16">
              <w:rPr>
                <w:rFonts w:hint="eastAsia"/>
                <w:sz w:val="15"/>
                <w:szCs w:val="15"/>
              </w:rPr>
              <w:t>音译人名识别</w:t>
            </w:r>
          </w:p>
        </w:tc>
        <w:tc>
          <w:tcPr>
            <w:tcW w:w="4253" w:type="dxa"/>
            <w:vMerge w:val="restart"/>
            <w:vAlign w:val="center"/>
          </w:tcPr>
          <w:p w14:paraId="40E9963D" w14:textId="77777777" w:rsidR="00A87CD2" w:rsidRPr="00E06E16" w:rsidRDefault="00A87CD2" w:rsidP="00E06E16">
            <w:pPr>
              <w:spacing w:line="0" w:lineRule="atLeast"/>
              <w:rPr>
                <w:sz w:val="15"/>
                <w:szCs w:val="15"/>
              </w:rPr>
            </w:pPr>
            <w:r w:rsidRPr="00E06E16">
              <w:rPr>
                <w:rFonts w:hint="eastAsia"/>
                <w:sz w:val="15"/>
                <w:szCs w:val="15"/>
              </w:rPr>
              <w:t>层叠隐马</w:t>
            </w:r>
          </w:p>
        </w:tc>
        <w:tc>
          <w:tcPr>
            <w:tcW w:w="1207" w:type="dxa"/>
            <w:vMerge/>
            <w:vAlign w:val="center"/>
          </w:tcPr>
          <w:p w14:paraId="5C3566DE" w14:textId="77777777" w:rsidR="00A87CD2" w:rsidRPr="00E06E16" w:rsidRDefault="00A87CD2" w:rsidP="00E06E16">
            <w:pPr>
              <w:spacing w:line="0" w:lineRule="atLeast"/>
              <w:rPr>
                <w:sz w:val="15"/>
                <w:szCs w:val="15"/>
              </w:rPr>
            </w:pPr>
          </w:p>
        </w:tc>
      </w:tr>
      <w:tr w:rsidR="00A87CD2" w:rsidRPr="00E06E16" w14:paraId="78F3588E" w14:textId="77777777" w:rsidTr="00E03E8B">
        <w:tc>
          <w:tcPr>
            <w:tcW w:w="846" w:type="dxa"/>
            <w:vMerge/>
            <w:vAlign w:val="center"/>
          </w:tcPr>
          <w:p w14:paraId="42CE43B5" w14:textId="77777777" w:rsidR="00A87CD2" w:rsidRPr="00E06E16" w:rsidRDefault="00A87CD2" w:rsidP="00E06E16">
            <w:pPr>
              <w:spacing w:line="0" w:lineRule="atLeast"/>
              <w:rPr>
                <w:sz w:val="15"/>
                <w:szCs w:val="15"/>
              </w:rPr>
            </w:pPr>
          </w:p>
        </w:tc>
        <w:tc>
          <w:tcPr>
            <w:tcW w:w="1984" w:type="dxa"/>
            <w:vAlign w:val="center"/>
          </w:tcPr>
          <w:p w14:paraId="7E084E6B" w14:textId="77777777" w:rsidR="00A87CD2" w:rsidRPr="00E06E16" w:rsidRDefault="00A87CD2" w:rsidP="00E06E16">
            <w:pPr>
              <w:spacing w:line="0" w:lineRule="atLeast"/>
              <w:rPr>
                <w:sz w:val="15"/>
                <w:szCs w:val="15"/>
              </w:rPr>
            </w:pPr>
            <w:r w:rsidRPr="00E06E16">
              <w:rPr>
                <w:rFonts w:hint="eastAsia"/>
                <w:sz w:val="15"/>
                <w:szCs w:val="15"/>
              </w:rPr>
              <w:t>日本人名识别</w:t>
            </w:r>
          </w:p>
        </w:tc>
        <w:tc>
          <w:tcPr>
            <w:tcW w:w="4253" w:type="dxa"/>
            <w:vMerge/>
            <w:vAlign w:val="center"/>
          </w:tcPr>
          <w:p w14:paraId="1FB54CA5" w14:textId="77777777" w:rsidR="00A87CD2" w:rsidRPr="00E06E16" w:rsidRDefault="00A87CD2" w:rsidP="00E06E16">
            <w:pPr>
              <w:spacing w:line="0" w:lineRule="atLeast"/>
              <w:rPr>
                <w:sz w:val="15"/>
                <w:szCs w:val="15"/>
              </w:rPr>
            </w:pPr>
          </w:p>
        </w:tc>
        <w:tc>
          <w:tcPr>
            <w:tcW w:w="1207" w:type="dxa"/>
            <w:vMerge/>
            <w:vAlign w:val="center"/>
          </w:tcPr>
          <w:p w14:paraId="094A0D78" w14:textId="77777777" w:rsidR="00A87CD2" w:rsidRPr="00E06E16" w:rsidRDefault="00A87CD2" w:rsidP="00E06E16">
            <w:pPr>
              <w:spacing w:line="0" w:lineRule="atLeast"/>
              <w:rPr>
                <w:sz w:val="15"/>
                <w:szCs w:val="15"/>
              </w:rPr>
            </w:pPr>
          </w:p>
        </w:tc>
      </w:tr>
      <w:tr w:rsidR="00A87CD2" w:rsidRPr="00E06E16" w14:paraId="5DF8BC3D" w14:textId="77777777" w:rsidTr="00E03E8B">
        <w:tc>
          <w:tcPr>
            <w:tcW w:w="846" w:type="dxa"/>
            <w:vMerge/>
            <w:vAlign w:val="center"/>
          </w:tcPr>
          <w:p w14:paraId="2A9946FC" w14:textId="77777777" w:rsidR="00A87CD2" w:rsidRPr="00E06E16" w:rsidRDefault="00A87CD2" w:rsidP="00E06E16">
            <w:pPr>
              <w:spacing w:line="0" w:lineRule="atLeast"/>
              <w:rPr>
                <w:sz w:val="15"/>
                <w:szCs w:val="15"/>
              </w:rPr>
            </w:pPr>
          </w:p>
        </w:tc>
        <w:tc>
          <w:tcPr>
            <w:tcW w:w="1984" w:type="dxa"/>
            <w:vAlign w:val="center"/>
          </w:tcPr>
          <w:p w14:paraId="5544EDB7" w14:textId="77777777" w:rsidR="00A87CD2" w:rsidRPr="00E06E16" w:rsidRDefault="00A87CD2" w:rsidP="00E06E16">
            <w:pPr>
              <w:spacing w:line="0" w:lineRule="atLeast"/>
              <w:rPr>
                <w:sz w:val="15"/>
                <w:szCs w:val="15"/>
              </w:rPr>
            </w:pPr>
            <w:r w:rsidRPr="00E06E16">
              <w:rPr>
                <w:rFonts w:hint="eastAsia"/>
                <w:sz w:val="15"/>
                <w:szCs w:val="15"/>
              </w:rPr>
              <w:t>地名识别</w:t>
            </w:r>
          </w:p>
        </w:tc>
        <w:tc>
          <w:tcPr>
            <w:tcW w:w="4253" w:type="dxa"/>
            <w:vAlign w:val="center"/>
          </w:tcPr>
          <w:p w14:paraId="506059D9" w14:textId="77777777" w:rsidR="00A87CD2" w:rsidRPr="00E06E16" w:rsidRDefault="00A87CD2" w:rsidP="00E06E16">
            <w:pPr>
              <w:spacing w:line="0" w:lineRule="atLeast"/>
              <w:rPr>
                <w:sz w:val="15"/>
                <w:szCs w:val="15"/>
              </w:rPr>
            </w:pPr>
            <w:r w:rsidRPr="00E06E16">
              <w:rPr>
                <w:sz w:val="15"/>
                <w:szCs w:val="15"/>
              </w:rPr>
              <w:t>HMM-Viterbi</w:t>
            </w:r>
            <w:r w:rsidRPr="00E06E16">
              <w:rPr>
                <w:rFonts w:hint="eastAsia"/>
                <w:sz w:val="15"/>
                <w:szCs w:val="15"/>
              </w:rPr>
              <w:t>角色标注</w:t>
            </w:r>
          </w:p>
        </w:tc>
        <w:tc>
          <w:tcPr>
            <w:tcW w:w="1207" w:type="dxa"/>
            <w:vMerge/>
            <w:vAlign w:val="center"/>
          </w:tcPr>
          <w:p w14:paraId="1B63C7E7" w14:textId="77777777" w:rsidR="00A87CD2" w:rsidRPr="00E06E16" w:rsidRDefault="00A87CD2" w:rsidP="00E06E16">
            <w:pPr>
              <w:spacing w:line="0" w:lineRule="atLeast"/>
              <w:rPr>
                <w:sz w:val="15"/>
                <w:szCs w:val="15"/>
              </w:rPr>
            </w:pPr>
          </w:p>
        </w:tc>
      </w:tr>
      <w:tr w:rsidR="00A87CD2" w:rsidRPr="00E06E16" w14:paraId="12C9FDC0" w14:textId="77777777" w:rsidTr="00E03E8B">
        <w:tc>
          <w:tcPr>
            <w:tcW w:w="846" w:type="dxa"/>
            <w:vMerge/>
            <w:vAlign w:val="center"/>
          </w:tcPr>
          <w:p w14:paraId="2A5A4967" w14:textId="77777777" w:rsidR="00A87CD2" w:rsidRPr="00E06E16" w:rsidRDefault="00A87CD2" w:rsidP="00E06E16">
            <w:pPr>
              <w:spacing w:line="0" w:lineRule="atLeast"/>
              <w:rPr>
                <w:sz w:val="15"/>
                <w:szCs w:val="15"/>
              </w:rPr>
            </w:pPr>
          </w:p>
        </w:tc>
        <w:tc>
          <w:tcPr>
            <w:tcW w:w="1984" w:type="dxa"/>
            <w:vAlign w:val="center"/>
          </w:tcPr>
          <w:p w14:paraId="64BEB4B4" w14:textId="77777777" w:rsidR="00A87CD2" w:rsidRPr="00E06E16" w:rsidRDefault="00A87CD2" w:rsidP="00E06E16">
            <w:pPr>
              <w:spacing w:line="0" w:lineRule="atLeast"/>
              <w:rPr>
                <w:sz w:val="15"/>
                <w:szCs w:val="15"/>
              </w:rPr>
            </w:pPr>
            <w:r w:rsidRPr="00E06E16">
              <w:rPr>
                <w:rFonts w:hint="eastAsia"/>
                <w:sz w:val="15"/>
                <w:szCs w:val="15"/>
              </w:rPr>
              <w:t>机构名识别</w:t>
            </w:r>
          </w:p>
        </w:tc>
        <w:tc>
          <w:tcPr>
            <w:tcW w:w="4253" w:type="dxa"/>
            <w:vAlign w:val="center"/>
          </w:tcPr>
          <w:p w14:paraId="032757C1" w14:textId="77777777" w:rsidR="00A87CD2" w:rsidRPr="00E06E16" w:rsidRDefault="00A87CD2" w:rsidP="00E06E16">
            <w:pPr>
              <w:spacing w:line="0" w:lineRule="atLeast"/>
              <w:rPr>
                <w:sz w:val="15"/>
                <w:szCs w:val="15"/>
              </w:rPr>
            </w:pPr>
            <w:r w:rsidRPr="00E06E16">
              <w:rPr>
                <w:rFonts w:hint="eastAsia"/>
                <w:sz w:val="15"/>
                <w:szCs w:val="15"/>
              </w:rPr>
              <w:t>层叠隐马</w:t>
            </w:r>
          </w:p>
        </w:tc>
        <w:tc>
          <w:tcPr>
            <w:tcW w:w="1207" w:type="dxa"/>
            <w:vMerge/>
            <w:vAlign w:val="center"/>
          </w:tcPr>
          <w:p w14:paraId="175E2BFB" w14:textId="77777777" w:rsidR="00A87CD2" w:rsidRPr="00E06E16" w:rsidRDefault="00A87CD2" w:rsidP="00E06E16">
            <w:pPr>
              <w:spacing w:line="0" w:lineRule="atLeast"/>
              <w:rPr>
                <w:sz w:val="15"/>
                <w:szCs w:val="15"/>
              </w:rPr>
            </w:pPr>
          </w:p>
        </w:tc>
      </w:tr>
      <w:tr w:rsidR="00A87CD2" w:rsidRPr="00E06E16" w14:paraId="7A285927" w14:textId="77777777" w:rsidTr="00E03E8B">
        <w:tc>
          <w:tcPr>
            <w:tcW w:w="846" w:type="dxa"/>
            <w:vMerge/>
            <w:vAlign w:val="center"/>
          </w:tcPr>
          <w:p w14:paraId="6A1876C1" w14:textId="77777777" w:rsidR="00A87CD2" w:rsidRPr="00E06E16" w:rsidRDefault="00A87CD2" w:rsidP="00E06E16">
            <w:pPr>
              <w:spacing w:line="0" w:lineRule="atLeast"/>
              <w:rPr>
                <w:sz w:val="15"/>
                <w:szCs w:val="15"/>
              </w:rPr>
            </w:pPr>
          </w:p>
        </w:tc>
        <w:tc>
          <w:tcPr>
            <w:tcW w:w="1984" w:type="dxa"/>
            <w:vAlign w:val="center"/>
          </w:tcPr>
          <w:p w14:paraId="4790B94F" w14:textId="77777777" w:rsidR="00A87CD2" w:rsidRPr="00E06E16" w:rsidRDefault="00A87CD2" w:rsidP="00E06E16">
            <w:pPr>
              <w:spacing w:line="0" w:lineRule="atLeast"/>
              <w:rPr>
                <w:sz w:val="15"/>
                <w:szCs w:val="15"/>
              </w:rPr>
            </w:pPr>
            <w:r w:rsidRPr="00E06E16">
              <w:rPr>
                <w:rFonts w:hint="eastAsia"/>
                <w:sz w:val="15"/>
                <w:szCs w:val="15"/>
              </w:rPr>
              <w:t>感知机命名实体识别</w:t>
            </w:r>
          </w:p>
        </w:tc>
        <w:tc>
          <w:tcPr>
            <w:tcW w:w="4253" w:type="dxa"/>
            <w:vAlign w:val="center"/>
          </w:tcPr>
          <w:p w14:paraId="1621D475" w14:textId="77777777" w:rsidR="00A87CD2" w:rsidRPr="00E06E16" w:rsidRDefault="00A87CD2" w:rsidP="00E06E16">
            <w:pPr>
              <w:spacing w:line="0" w:lineRule="atLeast"/>
              <w:rPr>
                <w:sz w:val="15"/>
                <w:szCs w:val="15"/>
              </w:rPr>
            </w:pPr>
            <w:r w:rsidRPr="00E06E16">
              <w:rPr>
                <w:rFonts w:hint="eastAsia"/>
                <w:sz w:val="15"/>
                <w:szCs w:val="15"/>
              </w:rPr>
              <w:t>感知机</w:t>
            </w:r>
          </w:p>
        </w:tc>
        <w:tc>
          <w:tcPr>
            <w:tcW w:w="1207" w:type="dxa"/>
            <w:vMerge w:val="restart"/>
            <w:vAlign w:val="center"/>
          </w:tcPr>
          <w:p w14:paraId="2AE04E4B" w14:textId="5ABD0AA2" w:rsidR="00A87CD2" w:rsidRPr="00E06E16" w:rsidRDefault="00A87CD2" w:rsidP="00E06E16">
            <w:pPr>
              <w:spacing w:line="0" w:lineRule="atLeast"/>
              <w:rPr>
                <w:sz w:val="15"/>
                <w:szCs w:val="15"/>
              </w:rPr>
            </w:pPr>
            <w:r w:rsidRPr="00E06E16">
              <w:rPr>
                <w:rFonts w:hint="eastAsia"/>
                <w:sz w:val="15"/>
                <w:szCs w:val="15"/>
              </w:rPr>
              <w:t>精度</w:t>
            </w:r>
          </w:p>
        </w:tc>
      </w:tr>
      <w:tr w:rsidR="00A87CD2" w:rsidRPr="00E06E16" w14:paraId="13DDFF27" w14:textId="77777777" w:rsidTr="00E03E8B">
        <w:tc>
          <w:tcPr>
            <w:tcW w:w="846" w:type="dxa"/>
            <w:vMerge/>
            <w:vAlign w:val="center"/>
          </w:tcPr>
          <w:p w14:paraId="78F11910" w14:textId="77777777" w:rsidR="00A87CD2" w:rsidRPr="00E06E16" w:rsidRDefault="00A87CD2" w:rsidP="00E06E16">
            <w:pPr>
              <w:spacing w:line="0" w:lineRule="atLeast"/>
              <w:rPr>
                <w:sz w:val="15"/>
                <w:szCs w:val="15"/>
              </w:rPr>
            </w:pPr>
          </w:p>
        </w:tc>
        <w:tc>
          <w:tcPr>
            <w:tcW w:w="1984" w:type="dxa"/>
            <w:vAlign w:val="center"/>
          </w:tcPr>
          <w:p w14:paraId="545B6A3B" w14:textId="77777777" w:rsidR="00A87CD2" w:rsidRPr="00E06E16" w:rsidRDefault="00A87CD2" w:rsidP="00E06E16">
            <w:pPr>
              <w:spacing w:line="0" w:lineRule="atLeast"/>
              <w:rPr>
                <w:sz w:val="15"/>
                <w:szCs w:val="15"/>
              </w:rPr>
            </w:pPr>
            <w:r w:rsidRPr="00E06E16">
              <w:rPr>
                <w:sz w:val="15"/>
                <w:szCs w:val="15"/>
              </w:rPr>
              <w:t>CRF</w:t>
            </w:r>
            <w:r w:rsidRPr="00E06E16">
              <w:rPr>
                <w:rFonts w:hint="eastAsia"/>
                <w:sz w:val="15"/>
                <w:szCs w:val="15"/>
              </w:rPr>
              <w:t>命名实体识别</w:t>
            </w:r>
          </w:p>
        </w:tc>
        <w:tc>
          <w:tcPr>
            <w:tcW w:w="4253" w:type="dxa"/>
            <w:vAlign w:val="center"/>
          </w:tcPr>
          <w:p w14:paraId="5207372B" w14:textId="77777777" w:rsidR="00A87CD2" w:rsidRPr="00E06E16" w:rsidRDefault="00A87CD2" w:rsidP="00E06E16">
            <w:pPr>
              <w:spacing w:line="0" w:lineRule="atLeast"/>
              <w:rPr>
                <w:sz w:val="15"/>
                <w:szCs w:val="15"/>
              </w:rPr>
            </w:pPr>
            <w:r w:rsidRPr="00E06E16">
              <w:rPr>
                <w:sz w:val="15"/>
                <w:szCs w:val="15"/>
              </w:rPr>
              <w:t>CRF</w:t>
            </w:r>
          </w:p>
        </w:tc>
        <w:tc>
          <w:tcPr>
            <w:tcW w:w="1207" w:type="dxa"/>
            <w:vMerge/>
            <w:vAlign w:val="center"/>
          </w:tcPr>
          <w:p w14:paraId="79DC4F60" w14:textId="77777777" w:rsidR="00A87CD2" w:rsidRPr="00E06E16" w:rsidRDefault="00A87CD2" w:rsidP="00E06E16">
            <w:pPr>
              <w:spacing w:line="0" w:lineRule="atLeast"/>
              <w:rPr>
                <w:sz w:val="15"/>
                <w:szCs w:val="15"/>
              </w:rPr>
            </w:pPr>
          </w:p>
        </w:tc>
      </w:tr>
    </w:tbl>
    <w:p w14:paraId="46923696" w14:textId="77777777" w:rsidR="00854CDC" w:rsidRPr="00E06E16" w:rsidRDefault="00854CDC" w:rsidP="00E06E16">
      <w:pPr>
        <w:spacing w:line="0" w:lineRule="atLeast"/>
        <w:rPr>
          <w:sz w:val="15"/>
          <w:szCs w:val="15"/>
        </w:rPr>
      </w:pPr>
    </w:p>
    <w:p w14:paraId="690E5D81" w14:textId="168E1AD6" w:rsidR="00824682" w:rsidRPr="00E06E16" w:rsidRDefault="00414EB7" w:rsidP="00E06E16">
      <w:pPr>
        <w:pStyle w:val="1"/>
        <w:numPr>
          <w:ilvl w:val="0"/>
          <w:numId w:val="10"/>
        </w:numPr>
        <w:spacing w:line="0" w:lineRule="atLeast"/>
        <w:rPr>
          <w:sz w:val="15"/>
          <w:szCs w:val="15"/>
        </w:rPr>
      </w:pPr>
      <w:r w:rsidRPr="00E06E16">
        <w:rPr>
          <w:rFonts w:hint="eastAsia"/>
          <w:sz w:val="15"/>
          <w:szCs w:val="15"/>
        </w:rPr>
        <w:t>最短路径</w:t>
      </w:r>
      <w:r w:rsidR="00824682" w:rsidRPr="00E06E16">
        <w:rPr>
          <w:rFonts w:hint="eastAsia"/>
          <w:sz w:val="15"/>
          <w:szCs w:val="15"/>
        </w:rPr>
        <w:t>分词</w:t>
      </w:r>
      <w:r w:rsidR="00AD5094" w:rsidRPr="00E06E16">
        <w:rPr>
          <w:rFonts w:hint="eastAsia"/>
          <w:sz w:val="15"/>
          <w:szCs w:val="15"/>
        </w:rPr>
        <w:t>（</w:t>
      </w:r>
      <w:r w:rsidR="00AD5094" w:rsidRPr="00E06E16">
        <w:rPr>
          <w:sz w:val="15"/>
          <w:szCs w:val="15"/>
        </w:rPr>
        <w:t>viterbi）</w:t>
      </w:r>
    </w:p>
    <w:p w14:paraId="1F533710" w14:textId="77777777" w:rsidR="00DD7F2A" w:rsidRPr="00E06E16" w:rsidRDefault="00DD7F2A" w:rsidP="00E06E16">
      <w:pPr>
        <w:spacing w:line="0" w:lineRule="atLeast"/>
        <w:rPr>
          <w:sz w:val="15"/>
          <w:szCs w:val="15"/>
        </w:rPr>
      </w:pPr>
      <w:r w:rsidRPr="00E06E16">
        <w:rPr>
          <w:rFonts w:hint="eastAsia"/>
          <w:sz w:val="15"/>
          <w:szCs w:val="15"/>
        </w:rPr>
        <w:t>基本思想：首先根据词典，找出字串中所有可能的词（也称全切分），然后构造词语切分有向无环图（也称作粗分词图或粗分词网）。每个词对应图中的一条有向边。若赋给相应的边长一个权值（该权值可以是常数，也可以是所构成的词的属性值），然后根据该切分图，在起点到终点的所有路径中，求出长度值（包括权值）为最短的一条路径，这条路径上包含的词就是该句子的切分结果。若每个结点处记录N个最短路径值，则该方法也称</w:t>
      </w:r>
      <w:r w:rsidRPr="00E06E16">
        <w:rPr>
          <w:rFonts w:hint="eastAsia"/>
          <w:b/>
          <w:sz w:val="15"/>
          <w:szCs w:val="15"/>
        </w:rPr>
        <w:t>N</w:t>
      </w:r>
      <w:r w:rsidRPr="00E06E16">
        <w:rPr>
          <w:b/>
          <w:sz w:val="15"/>
          <w:szCs w:val="15"/>
        </w:rPr>
        <w:t>-</w:t>
      </w:r>
      <w:r w:rsidRPr="00E06E16">
        <w:rPr>
          <w:rFonts w:hint="eastAsia"/>
          <w:b/>
          <w:sz w:val="15"/>
          <w:szCs w:val="15"/>
        </w:rPr>
        <w:t>最短路径算法</w:t>
      </w:r>
      <w:r w:rsidRPr="00E06E16">
        <w:rPr>
          <w:rFonts w:hint="eastAsia"/>
          <w:sz w:val="15"/>
          <w:szCs w:val="15"/>
        </w:rPr>
        <w:t>。</w:t>
      </w:r>
    </w:p>
    <w:p w14:paraId="567411F7" w14:textId="77777777" w:rsidR="00DD7F2A" w:rsidRPr="00E06E16" w:rsidRDefault="00DD7F2A" w:rsidP="00E06E16">
      <w:pPr>
        <w:spacing w:line="0" w:lineRule="atLeast"/>
        <w:rPr>
          <w:sz w:val="15"/>
          <w:szCs w:val="15"/>
        </w:rPr>
      </w:pPr>
      <w:r w:rsidRPr="00E06E16">
        <w:rPr>
          <w:rFonts w:hint="eastAsia"/>
          <w:sz w:val="15"/>
          <w:szCs w:val="15"/>
        </w:rPr>
        <w:t>为进一步提高切分精度，在词典中增加词的属性值，即给每个词也给权重。这样每个词在汉字串中的权重不同（即构成的有向图的边不为等长）。最简单的词的权重可以用词频表示，高频词的权重大，低频词的权重小。具体的权重值可以通过大规模语料库获得。</w:t>
      </w:r>
    </w:p>
    <w:p w14:paraId="3DE21090" w14:textId="77777777" w:rsidR="00DD7F2A" w:rsidRPr="00E06E16" w:rsidRDefault="00DD7F2A" w:rsidP="00E06E16">
      <w:pPr>
        <w:spacing w:line="0" w:lineRule="atLeast"/>
        <w:rPr>
          <w:sz w:val="15"/>
          <w:szCs w:val="15"/>
        </w:rPr>
      </w:pPr>
      <w:r w:rsidRPr="00E06E16">
        <w:rPr>
          <w:rFonts w:hint="eastAsia"/>
          <w:sz w:val="15"/>
          <w:szCs w:val="15"/>
        </w:rPr>
        <w:t>虽然H</w:t>
      </w:r>
      <w:r w:rsidRPr="00E06E16">
        <w:rPr>
          <w:sz w:val="15"/>
          <w:szCs w:val="15"/>
        </w:rPr>
        <w:t>anLP</w:t>
      </w:r>
      <w:r w:rsidRPr="00E06E16">
        <w:rPr>
          <w:rFonts w:hint="eastAsia"/>
          <w:sz w:val="15"/>
          <w:szCs w:val="15"/>
        </w:rPr>
        <w:t>中提供了</w:t>
      </w:r>
      <w:r w:rsidRPr="00E06E16">
        <w:rPr>
          <w:sz w:val="15"/>
          <w:szCs w:val="15"/>
        </w:rPr>
        <w:t>dijkstra</w:t>
      </w:r>
      <w:r w:rsidRPr="00E06E16">
        <w:rPr>
          <w:rFonts w:hint="eastAsia"/>
          <w:sz w:val="15"/>
          <w:szCs w:val="15"/>
        </w:rPr>
        <w:t>算法的实现，但是当前H</w:t>
      </w:r>
      <w:r w:rsidRPr="00E06E16">
        <w:rPr>
          <w:sz w:val="15"/>
          <w:szCs w:val="15"/>
        </w:rPr>
        <w:t>anLP</w:t>
      </w:r>
      <w:r w:rsidRPr="00E06E16">
        <w:rPr>
          <w:rFonts w:hint="eastAsia"/>
          <w:sz w:val="15"/>
          <w:szCs w:val="15"/>
        </w:rPr>
        <w:t>中最短路径分词使用的是v</w:t>
      </w:r>
      <w:r w:rsidRPr="00E06E16">
        <w:rPr>
          <w:sz w:val="15"/>
          <w:szCs w:val="15"/>
        </w:rPr>
        <w:t>iterbi</w:t>
      </w:r>
      <w:r w:rsidRPr="00E06E16">
        <w:rPr>
          <w:rFonts w:hint="eastAsia"/>
          <w:sz w:val="15"/>
          <w:szCs w:val="15"/>
        </w:rPr>
        <w:t>算法。</w:t>
      </w:r>
    </w:p>
    <w:p w14:paraId="24A24A5E" w14:textId="77777777" w:rsidR="00DD7F2A" w:rsidRPr="00E06E16" w:rsidRDefault="00DD7F2A" w:rsidP="00E06E16">
      <w:pPr>
        <w:spacing w:line="0" w:lineRule="atLeast"/>
        <w:rPr>
          <w:sz w:val="15"/>
          <w:szCs w:val="15"/>
        </w:rPr>
      </w:pPr>
      <w:r w:rsidRPr="00E06E16">
        <w:rPr>
          <w:rFonts w:hint="eastAsia"/>
          <w:sz w:val="15"/>
          <w:szCs w:val="15"/>
        </w:rPr>
        <w:t>例子：他说的确实在理</w:t>
      </w:r>
    </w:p>
    <w:p w14:paraId="010BBAC4" w14:textId="77777777" w:rsidR="00DD7F2A" w:rsidRPr="00E06E16" w:rsidRDefault="00DD7F2A" w:rsidP="00E06E16">
      <w:pPr>
        <w:spacing w:line="0" w:lineRule="atLeast"/>
        <w:rPr>
          <w:b/>
          <w:sz w:val="15"/>
          <w:szCs w:val="15"/>
        </w:rPr>
      </w:pPr>
      <w:r w:rsidRPr="00E06E16">
        <w:rPr>
          <w:rFonts w:hint="eastAsia"/>
          <w:b/>
          <w:sz w:val="15"/>
          <w:szCs w:val="15"/>
        </w:rPr>
        <w:t>粗分词图的生成</w:t>
      </w:r>
    </w:p>
    <w:p w14:paraId="3A0890AC" w14:textId="77777777" w:rsidR="00DD7F2A" w:rsidRPr="00E06E16" w:rsidRDefault="00DD7F2A" w:rsidP="00E06E16">
      <w:pPr>
        <w:widowControl/>
        <w:spacing w:line="0" w:lineRule="atLeast"/>
        <w:jc w:val="left"/>
        <w:rPr>
          <w:sz w:val="15"/>
          <w:szCs w:val="15"/>
        </w:rPr>
      </w:pPr>
      <w:r w:rsidRPr="00E06E16">
        <w:rPr>
          <w:rFonts w:hint="eastAsia"/>
          <w:noProof/>
          <w:sz w:val="15"/>
          <w:szCs w:val="15"/>
        </w:rPr>
        <w:drawing>
          <wp:inline distT="0" distB="0" distL="0" distR="0" wp14:anchorId="3D2D50C9" wp14:editId="0E80F4AB">
            <wp:extent cx="1211929" cy="107627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384" cy="1097108"/>
                    </a:xfrm>
                    <a:prstGeom prst="rect">
                      <a:avLst/>
                    </a:prstGeom>
                    <a:noFill/>
                    <a:ln>
                      <a:noFill/>
                    </a:ln>
                  </pic:spPr>
                </pic:pic>
              </a:graphicData>
            </a:graphic>
          </wp:inline>
        </w:drawing>
      </w:r>
    </w:p>
    <w:p w14:paraId="75A2FB69"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hint="eastAsia"/>
          <w:sz w:val="15"/>
          <w:szCs w:val="15"/>
        </w:rPr>
        <w:t>词图生成的H</w:t>
      </w:r>
      <w:r w:rsidRPr="00E06E16">
        <w:rPr>
          <w:sz w:val="15"/>
          <w:szCs w:val="15"/>
        </w:rPr>
        <w:t>anLP</w:t>
      </w:r>
      <w:r w:rsidRPr="00E06E16">
        <w:rPr>
          <w:rFonts w:hint="eastAsia"/>
          <w:sz w:val="15"/>
          <w:szCs w:val="15"/>
        </w:rPr>
        <w:t>代码为</w:t>
      </w:r>
      <w:hyperlink r:id="rId9" w:history="1">
        <w:r w:rsidRPr="00E06E16">
          <w:rPr>
            <w:rStyle w:val="a7"/>
            <w:sz w:val="15"/>
            <w:szCs w:val="15"/>
          </w:rPr>
          <w:t>https://github.com/hankcs/HanLP/blob/master/src/main/java/com/hankcs/hanlp/seg/WordBasedSegment.java</w:t>
        </w:r>
      </w:hyperlink>
      <w:r w:rsidRPr="00E06E16">
        <w:rPr>
          <w:sz w:val="15"/>
          <w:szCs w:val="15"/>
        </w:rPr>
        <w:t xml:space="preserve"> </w:t>
      </w:r>
      <w:r w:rsidRPr="00E06E16">
        <w:rPr>
          <w:rFonts w:ascii="Consolas" w:eastAsia="宋体" w:hAnsi="Consolas" w:cs="宋体"/>
          <w:color w:val="795E26"/>
          <w:kern w:val="0"/>
          <w:sz w:val="15"/>
          <w:szCs w:val="15"/>
          <w:highlight w:val="green"/>
        </w:rPr>
        <w:t>generateWordNet</w:t>
      </w:r>
      <w:r w:rsidRPr="00E06E16">
        <w:rPr>
          <w:rFonts w:ascii="Consolas" w:eastAsia="宋体" w:hAnsi="Consolas" w:cs="宋体"/>
          <w:color w:val="000000"/>
          <w:kern w:val="0"/>
          <w:sz w:val="15"/>
          <w:szCs w:val="15"/>
          <w:highlight w:val="green"/>
        </w:rPr>
        <w:t>(WordNet)</w:t>
      </w:r>
    </w:p>
    <w:p w14:paraId="0893EA27" w14:textId="77777777" w:rsidR="00DD7F2A" w:rsidRPr="00E06E16" w:rsidRDefault="00DD7F2A" w:rsidP="00E06E16">
      <w:pPr>
        <w:widowControl/>
        <w:spacing w:line="0" w:lineRule="atLeast"/>
        <w:jc w:val="left"/>
        <w:rPr>
          <w:b/>
          <w:sz w:val="15"/>
          <w:szCs w:val="15"/>
        </w:rPr>
      </w:pPr>
      <w:r w:rsidRPr="00E06E16">
        <w:rPr>
          <w:rFonts w:hint="eastAsia"/>
          <w:b/>
          <w:sz w:val="15"/>
          <w:szCs w:val="15"/>
        </w:rPr>
        <w:t>遍历计算过程和回溯分词过程</w:t>
      </w:r>
    </w:p>
    <w:p w14:paraId="2D8A8926" w14:textId="77777777" w:rsidR="00DD7F2A" w:rsidRPr="00E06E16" w:rsidRDefault="00DD7F2A" w:rsidP="00E06E16">
      <w:pPr>
        <w:spacing w:line="0" w:lineRule="atLeast"/>
        <w:rPr>
          <w:sz w:val="15"/>
          <w:szCs w:val="15"/>
        </w:rPr>
      </w:pPr>
      <w:r w:rsidRPr="00E06E16">
        <w:rPr>
          <w:noProof/>
          <w:sz w:val="15"/>
          <w:szCs w:val="15"/>
        </w:rPr>
        <w:drawing>
          <wp:inline distT="0" distB="0" distL="0" distR="0" wp14:anchorId="0437046A" wp14:editId="4DB10423">
            <wp:extent cx="5270500" cy="202836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28366"/>
                    </a:xfrm>
                    <a:prstGeom prst="rect">
                      <a:avLst/>
                    </a:prstGeom>
                    <a:noFill/>
                    <a:ln>
                      <a:noFill/>
                    </a:ln>
                  </pic:spPr>
                </pic:pic>
              </a:graphicData>
            </a:graphic>
          </wp:inline>
        </w:drawing>
      </w:r>
    </w:p>
    <w:p w14:paraId="36BC4C60" w14:textId="77777777" w:rsidR="00DD7F2A" w:rsidRPr="00E06E16" w:rsidRDefault="00DD7F2A" w:rsidP="00E06E16">
      <w:pPr>
        <w:pStyle w:val="a5"/>
        <w:numPr>
          <w:ilvl w:val="0"/>
          <w:numId w:val="3"/>
        </w:numPr>
        <w:spacing w:line="0" w:lineRule="atLeast"/>
        <w:ind w:firstLineChars="0"/>
        <w:rPr>
          <w:sz w:val="15"/>
          <w:szCs w:val="15"/>
        </w:rPr>
      </w:pPr>
      <w:r w:rsidRPr="00E06E16">
        <w:rPr>
          <w:rFonts w:hint="eastAsia"/>
          <w:sz w:val="15"/>
          <w:szCs w:val="15"/>
        </w:rPr>
        <w:t>n</w:t>
      </w:r>
      <w:r w:rsidRPr="00E06E16">
        <w:rPr>
          <w:sz w:val="15"/>
          <w:szCs w:val="15"/>
        </w:rPr>
        <w:t>ode</w:t>
      </w:r>
      <w:r w:rsidRPr="00E06E16">
        <w:rPr>
          <w:rFonts w:hint="eastAsia"/>
          <w:sz w:val="15"/>
          <w:szCs w:val="15"/>
        </w:rPr>
        <w:t>列与t</w:t>
      </w:r>
      <w:r w:rsidRPr="00E06E16">
        <w:rPr>
          <w:sz w:val="15"/>
          <w:szCs w:val="15"/>
        </w:rPr>
        <w:t>o</w:t>
      </w:r>
      <w:r w:rsidRPr="00E06E16">
        <w:rPr>
          <w:rFonts w:hint="eastAsia"/>
          <w:sz w:val="15"/>
          <w:szCs w:val="15"/>
        </w:rPr>
        <w:t>列</w:t>
      </w:r>
    </w:p>
    <w:p w14:paraId="70CAC2FB" w14:textId="77777777" w:rsidR="00DD7F2A" w:rsidRPr="00E06E16" w:rsidRDefault="00DD7F2A" w:rsidP="00E06E16">
      <w:pPr>
        <w:spacing w:line="0" w:lineRule="atLeast"/>
        <w:rPr>
          <w:sz w:val="15"/>
          <w:szCs w:val="15"/>
        </w:rPr>
      </w:pPr>
      <w:r w:rsidRPr="00E06E16">
        <w:rPr>
          <w:rFonts w:hint="eastAsia"/>
          <w:sz w:val="15"/>
          <w:szCs w:val="15"/>
        </w:rPr>
        <w:t>n</w:t>
      </w:r>
      <w:r w:rsidRPr="00E06E16">
        <w:rPr>
          <w:sz w:val="15"/>
          <w:szCs w:val="15"/>
        </w:rPr>
        <w:t>ode</w:t>
      </w:r>
      <w:r w:rsidRPr="00E06E16">
        <w:rPr>
          <w:rFonts w:hint="eastAsia"/>
          <w:sz w:val="15"/>
          <w:szCs w:val="15"/>
        </w:rPr>
        <w:t>列的词语为粗分词网中所有的词，t</w:t>
      </w:r>
      <w:r w:rsidRPr="00E06E16">
        <w:rPr>
          <w:sz w:val="15"/>
          <w:szCs w:val="15"/>
        </w:rPr>
        <w:t>o</w:t>
      </w:r>
      <w:r w:rsidRPr="00E06E16">
        <w:rPr>
          <w:rFonts w:hint="eastAsia"/>
          <w:sz w:val="15"/>
          <w:szCs w:val="15"/>
        </w:rPr>
        <w:t>列为在n</w:t>
      </w:r>
      <w:r w:rsidRPr="00E06E16">
        <w:rPr>
          <w:sz w:val="15"/>
          <w:szCs w:val="15"/>
        </w:rPr>
        <w:t>ode</w:t>
      </w:r>
      <w:r w:rsidRPr="00E06E16">
        <w:rPr>
          <w:rFonts w:hint="eastAsia"/>
          <w:sz w:val="15"/>
          <w:szCs w:val="15"/>
        </w:rPr>
        <w:t>列为词w</w:t>
      </w:r>
      <w:r w:rsidRPr="00E06E16">
        <w:rPr>
          <w:sz w:val="15"/>
          <w:szCs w:val="15"/>
        </w:rPr>
        <w:t>ord_node</w:t>
      </w:r>
      <w:r w:rsidRPr="00E06E16">
        <w:rPr>
          <w:rFonts w:hint="eastAsia"/>
          <w:sz w:val="15"/>
          <w:szCs w:val="15"/>
        </w:rPr>
        <w:t>的情况下，后边接的所有可能的词w</w:t>
      </w:r>
      <w:r w:rsidRPr="00E06E16">
        <w:rPr>
          <w:sz w:val="15"/>
          <w:szCs w:val="15"/>
        </w:rPr>
        <w:t>ord_to。</w:t>
      </w:r>
      <w:r w:rsidRPr="00E06E16">
        <w:rPr>
          <w:rFonts w:hint="eastAsia"/>
          <w:sz w:val="15"/>
          <w:szCs w:val="15"/>
        </w:rPr>
        <w:t>第1个</w:t>
      </w:r>
      <w:r w:rsidRPr="00E06E16">
        <w:rPr>
          <w:rFonts w:hint="eastAsia"/>
          <w:sz w:val="15"/>
          <w:szCs w:val="15"/>
        </w:rPr>
        <w:lastRenderedPageBreak/>
        <w:t>词语前边有一个“始”词，最后一个词语后边有一个“末”词。</w:t>
      </w:r>
    </w:p>
    <w:p w14:paraId="2DA71BA9" w14:textId="77777777" w:rsidR="00DD7F2A" w:rsidRPr="00E06E16" w:rsidRDefault="00DD7F2A" w:rsidP="00E06E16">
      <w:pPr>
        <w:pStyle w:val="a5"/>
        <w:numPr>
          <w:ilvl w:val="0"/>
          <w:numId w:val="3"/>
        </w:numPr>
        <w:spacing w:line="0" w:lineRule="atLeast"/>
        <w:ind w:firstLineChars="0"/>
        <w:rPr>
          <w:sz w:val="15"/>
          <w:szCs w:val="15"/>
        </w:rPr>
      </w:pPr>
      <w:r w:rsidRPr="00E06E16">
        <w:rPr>
          <w:sz w:val="15"/>
          <w:szCs w:val="15"/>
        </w:rPr>
        <w:t>begin2node_w</w:t>
      </w:r>
      <w:r w:rsidRPr="00E06E16">
        <w:rPr>
          <w:rFonts w:hint="eastAsia"/>
          <w:sz w:val="15"/>
          <w:szCs w:val="15"/>
        </w:rPr>
        <w:t>的计算</w:t>
      </w:r>
    </w:p>
    <w:p w14:paraId="7EDCDB43" w14:textId="77777777" w:rsidR="00DD7F2A" w:rsidRPr="00E06E16" w:rsidRDefault="00DD7F2A" w:rsidP="00E06E16">
      <w:pPr>
        <w:spacing w:line="0" w:lineRule="atLeast"/>
        <w:rPr>
          <w:sz w:val="15"/>
          <w:szCs w:val="15"/>
        </w:rPr>
      </w:pPr>
      <w:r w:rsidRPr="00E06E16">
        <w:rPr>
          <w:rFonts w:hint="eastAsia"/>
          <w:sz w:val="15"/>
          <w:szCs w:val="15"/>
        </w:rPr>
        <w:t>表示从“始”到n</w:t>
      </w:r>
      <w:r w:rsidRPr="00E06E16">
        <w:rPr>
          <w:sz w:val="15"/>
          <w:szCs w:val="15"/>
        </w:rPr>
        <w:t>ode</w:t>
      </w:r>
      <w:r w:rsidRPr="00E06E16">
        <w:rPr>
          <w:rFonts w:hint="eastAsia"/>
          <w:sz w:val="15"/>
          <w:szCs w:val="15"/>
        </w:rPr>
        <w:t>词的最短路径权值。可以从待计算值所在行的</w:t>
      </w:r>
      <w:r w:rsidRPr="00E06E16">
        <w:rPr>
          <w:sz w:val="15"/>
          <w:szCs w:val="15"/>
        </w:rPr>
        <w:t>node</w:t>
      </w:r>
      <w:r w:rsidRPr="00E06E16">
        <w:rPr>
          <w:rFonts w:hint="eastAsia"/>
          <w:sz w:val="15"/>
          <w:szCs w:val="15"/>
        </w:rPr>
        <w:t>列读取出</w:t>
      </w:r>
      <w:r w:rsidRPr="00E06E16">
        <w:rPr>
          <w:sz w:val="15"/>
          <w:szCs w:val="15"/>
        </w:rPr>
        <w:t>word</w:t>
      </w:r>
      <w:r w:rsidRPr="00E06E16">
        <w:rPr>
          <w:rFonts w:hint="eastAsia"/>
          <w:sz w:val="15"/>
          <w:szCs w:val="15"/>
        </w:rPr>
        <w:t>词，在to列中以待计算值所在行开始向上查找w</w:t>
      </w:r>
      <w:r w:rsidRPr="00E06E16">
        <w:rPr>
          <w:sz w:val="15"/>
          <w:szCs w:val="15"/>
        </w:rPr>
        <w:t>ord，</w:t>
      </w:r>
      <w:r w:rsidRPr="00E06E16">
        <w:rPr>
          <w:rFonts w:hint="eastAsia"/>
          <w:sz w:val="15"/>
          <w:szCs w:val="15"/>
        </w:rPr>
        <w:t>找到w</w:t>
      </w:r>
      <w:r w:rsidRPr="00E06E16">
        <w:rPr>
          <w:sz w:val="15"/>
          <w:szCs w:val="15"/>
        </w:rPr>
        <w:t>ord</w:t>
      </w:r>
      <w:r w:rsidRPr="00E06E16">
        <w:rPr>
          <w:rFonts w:hint="eastAsia"/>
          <w:sz w:val="15"/>
          <w:szCs w:val="15"/>
        </w:rPr>
        <w:t>所在行后（以首次遇到的词为准），</w:t>
      </w:r>
      <w:r w:rsidRPr="00E06E16">
        <w:rPr>
          <w:sz w:val="15"/>
          <w:szCs w:val="15"/>
        </w:rPr>
        <w:t>begin2to_w</w:t>
      </w:r>
      <w:r w:rsidRPr="00E06E16">
        <w:rPr>
          <w:rFonts w:hint="eastAsia"/>
          <w:sz w:val="15"/>
          <w:szCs w:val="15"/>
        </w:rPr>
        <w:t>列所对应的值就是待计算值。见图中下划线。第一个词对“始-他”的b</w:t>
      </w:r>
      <w:r w:rsidRPr="00E06E16">
        <w:rPr>
          <w:sz w:val="15"/>
          <w:szCs w:val="15"/>
        </w:rPr>
        <w:t>egin2node_w</w:t>
      </w:r>
      <w:r w:rsidRPr="00E06E16">
        <w:rPr>
          <w:rFonts w:hint="eastAsia"/>
          <w:sz w:val="15"/>
          <w:szCs w:val="15"/>
        </w:rPr>
        <w:t>的值为0。</w:t>
      </w:r>
    </w:p>
    <w:p w14:paraId="79D4945E" w14:textId="77777777" w:rsidR="00DD7F2A" w:rsidRPr="00E06E16" w:rsidRDefault="00DD7F2A" w:rsidP="00E06E16">
      <w:pPr>
        <w:pStyle w:val="a5"/>
        <w:numPr>
          <w:ilvl w:val="0"/>
          <w:numId w:val="3"/>
        </w:numPr>
        <w:spacing w:line="0" w:lineRule="atLeast"/>
        <w:ind w:firstLineChars="0"/>
        <w:rPr>
          <w:sz w:val="15"/>
          <w:szCs w:val="15"/>
        </w:rPr>
      </w:pPr>
      <w:r w:rsidRPr="00E06E16">
        <w:rPr>
          <w:rFonts w:hint="eastAsia"/>
          <w:sz w:val="15"/>
          <w:szCs w:val="15"/>
        </w:rPr>
        <w:t>n</w:t>
      </w:r>
      <w:r w:rsidRPr="00E06E16">
        <w:rPr>
          <w:sz w:val="15"/>
          <w:szCs w:val="15"/>
        </w:rPr>
        <w:t>ode2to_w</w:t>
      </w:r>
      <w:r w:rsidRPr="00E06E16">
        <w:rPr>
          <w:rFonts w:hint="eastAsia"/>
          <w:sz w:val="15"/>
          <w:szCs w:val="15"/>
        </w:rPr>
        <w:t>的计算</w:t>
      </w:r>
    </w:p>
    <w:p w14:paraId="6B4CE43D" w14:textId="77777777" w:rsidR="00DD7F2A" w:rsidRPr="00E06E16" w:rsidRDefault="00DD7F2A" w:rsidP="00E06E16">
      <w:pPr>
        <w:spacing w:line="0" w:lineRule="atLeast"/>
        <w:rPr>
          <w:sz w:val="15"/>
          <w:szCs w:val="15"/>
        </w:rPr>
      </w:pPr>
      <w:r w:rsidRPr="00E06E16">
        <w:rPr>
          <w:rFonts w:hint="eastAsia"/>
          <w:sz w:val="15"/>
          <w:szCs w:val="15"/>
        </w:rPr>
        <w:t>由n</w:t>
      </w:r>
      <w:r w:rsidRPr="00E06E16">
        <w:rPr>
          <w:sz w:val="15"/>
          <w:szCs w:val="15"/>
        </w:rPr>
        <w:t>ode+w</w:t>
      </w:r>
      <w:r w:rsidRPr="00E06E16">
        <w:rPr>
          <w:rFonts w:hint="eastAsia"/>
          <w:sz w:val="15"/>
          <w:szCs w:val="15"/>
        </w:rPr>
        <w:t>构成的2</w:t>
      </w:r>
      <w:r w:rsidRPr="00E06E16">
        <w:rPr>
          <w:sz w:val="15"/>
          <w:szCs w:val="15"/>
        </w:rPr>
        <w:t>gram</w:t>
      </w:r>
      <w:r w:rsidRPr="00E06E16">
        <w:rPr>
          <w:rFonts w:hint="eastAsia"/>
          <w:sz w:val="15"/>
          <w:szCs w:val="15"/>
        </w:rPr>
        <w:t>串的概率，也就是转移概率，计算公式为</w:t>
      </w:r>
    </w:p>
    <w:p w14:paraId="7FDCEF5E" w14:textId="77777777" w:rsidR="00DD7F2A" w:rsidRPr="00E06E16" w:rsidRDefault="00DD7F2A" w:rsidP="00E06E16">
      <w:pPr>
        <w:spacing w:line="0" w:lineRule="atLeast"/>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node,w</m:t>
              </m:r>
            </m:e>
          </m:d>
          <m:r>
            <m:rPr>
              <m:sty m:val="p"/>
            </m:rPr>
            <w:rPr>
              <w:rFonts w:ascii="Cambria Math" w:hAnsi="Cambria Math"/>
              <w:sz w:val="15"/>
              <w:szCs w:val="15"/>
            </w:rPr>
            <m:t>=log</m:t>
          </m:r>
          <m:d>
            <m:dPr>
              <m:begChr m:val="["/>
              <m:endChr m:val="]"/>
              <m:ctrlPr>
                <w:rPr>
                  <w:rFonts w:ascii="Cambria Math" w:hAnsi="Cambria Math"/>
                  <w:sz w:val="15"/>
                  <w:szCs w:val="15"/>
                </w:rPr>
              </m:ctrlPr>
            </m:dPr>
            <m:e>
              <m:f>
                <m:fPr>
                  <m:ctrlPr>
                    <w:rPr>
                      <w:rFonts w:ascii="Cambria Math" w:hAnsi="Cambria Math"/>
                      <w:i/>
                      <w:sz w:val="15"/>
                      <w:szCs w:val="15"/>
                    </w:rPr>
                  </m:ctrlPr>
                </m:fPr>
                <m:num>
                  <m:r>
                    <w:rPr>
                      <w:rFonts w:ascii="Cambria Math" w:hAnsi="Cambria Math"/>
                      <w:sz w:val="15"/>
                      <w:szCs w:val="15"/>
                    </w:rPr>
                    <m:t>dSmoothingPara×freqency</m:t>
                  </m:r>
                </m:num>
                <m:den>
                  <m:r>
                    <w:rPr>
                      <w:rFonts w:ascii="Cambria Math" w:hAnsi="Cambria Math"/>
                      <w:sz w:val="15"/>
                      <w:szCs w:val="15"/>
                    </w:rPr>
                    <m:t>MAX_FREQUENCY</m:t>
                  </m:r>
                </m:den>
              </m:f>
              <m:r>
                <w:rPr>
                  <w:rFonts w:ascii="Cambria Math" w:hAnsi="Cambria Math"/>
                  <w:sz w:val="15"/>
                  <w:szCs w:val="15"/>
                </w:rPr>
                <m:t>+(1-dSmoothingPara)(</m:t>
              </m:r>
              <m:d>
                <m:dPr>
                  <m:ctrlPr>
                    <w:rPr>
                      <w:rFonts w:ascii="Cambria Math" w:hAnsi="Cambria Math"/>
                      <w:i/>
                      <w:sz w:val="15"/>
                      <w:szCs w:val="15"/>
                    </w:rPr>
                  </m:ctrlPr>
                </m:dPr>
                <m:e>
                  <m:r>
                    <w:rPr>
                      <w:rFonts w:ascii="Cambria Math" w:hAnsi="Cambria Math"/>
                      <w:sz w:val="15"/>
                      <w:szCs w:val="15"/>
                    </w:rPr>
                    <m:t>1-dTemp</m:t>
                  </m:r>
                </m:e>
              </m:d>
              <m:f>
                <m:fPr>
                  <m:ctrlPr>
                    <w:rPr>
                      <w:rFonts w:ascii="Cambria Math" w:hAnsi="Cambria Math"/>
                      <w:i/>
                      <w:sz w:val="15"/>
                      <w:szCs w:val="15"/>
                    </w:rPr>
                  </m:ctrlPr>
                </m:fPr>
                <m:num>
                  <m:r>
                    <w:rPr>
                      <w:rFonts w:ascii="Cambria Math" w:hAnsi="Cambria Math"/>
                      <w:sz w:val="15"/>
                      <w:szCs w:val="15"/>
                    </w:rPr>
                    <m:t>nTwoWordsFreq</m:t>
                  </m:r>
                </m:num>
                <m:den>
                  <m:r>
                    <w:rPr>
                      <w:rFonts w:ascii="Cambria Math" w:hAnsi="Cambria Math"/>
                      <w:sz w:val="15"/>
                      <w:szCs w:val="15"/>
                    </w:rPr>
                    <m:t>frequency</m:t>
                  </m:r>
                </m:den>
              </m:f>
              <m:r>
                <w:rPr>
                  <w:rFonts w:ascii="Cambria Math" w:hAnsi="Cambria Math"/>
                  <w:sz w:val="15"/>
                  <w:szCs w:val="15"/>
                </w:rPr>
                <m:t>+dTemp)</m:t>
              </m:r>
            </m:e>
          </m:d>
        </m:oMath>
      </m:oMathPara>
    </w:p>
    <w:p w14:paraId="59D7E90D" w14:textId="77777777" w:rsidR="00DD7F2A" w:rsidRPr="00E06E16" w:rsidRDefault="00DD7F2A" w:rsidP="00E06E16">
      <w:pPr>
        <w:widowControl/>
        <w:shd w:val="clear" w:color="auto" w:fill="FFFFFF"/>
        <w:spacing w:line="0" w:lineRule="atLeast"/>
        <w:jc w:val="left"/>
        <w:rPr>
          <w:sz w:val="15"/>
          <w:szCs w:val="15"/>
        </w:rPr>
      </w:pPr>
      <w:r w:rsidRPr="00E06E16">
        <w:rPr>
          <w:rFonts w:hint="eastAsia"/>
          <w:sz w:val="15"/>
          <w:szCs w:val="15"/>
        </w:rPr>
        <w:t>其中，</w:t>
      </w:r>
      <m:oMath>
        <m:r>
          <w:rPr>
            <w:rFonts w:ascii="Cambria Math" w:hAnsi="Cambria Math"/>
            <w:sz w:val="15"/>
            <w:szCs w:val="15"/>
          </w:rPr>
          <m:t>dSmoothingPara</m:t>
        </m:r>
      </m:oMath>
      <w:r w:rsidRPr="00E06E16">
        <w:rPr>
          <w:rFonts w:hint="eastAsia"/>
          <w:sz w:val="15"/>
          <w:szCs w:val="15"/>
        </w:rPr>
        <w:t>为平滑参数值取0.1，</w:t>
      </w:r>
      <m:oMath>
        <m:r>
          <w:rPr>
            <w:rFonts w:ascii="Cambria Math" w:hAnsi="Cambria Math"/>
            <w:sz w:val="15"/>
            <w:szCs w:val="15"/>
          </w:rPr>
          <m:t>freqency</m:t>
        </m:r>
      </m:oMath>
      <w:r w:rsidRPr="00E06E16">
        <w:rPr>
          <w:rFonts w:hint="eastAsia"/>
          <w:sz w:val="15"/>
          <w:szCs w:val="15"/>
        </w:rPr>
        <w:t>为词语</w:t>
      </w:r>
      <w:r w:rsidRPr="00E06E16">
        <w:rPr>
          <w:sz w:val="15"/>
          <w:szCs w:val="15"/>
        </w:rPr>
        <w:t>node</w:t>
      </w:r>
      <w:r w:rsidRPr="00E06E16">
        <w:rPr>
          <w:rFonts w:hint="eastAsia"/>
          <w:sz w:val="15"/>
          <w:szCs w:val="15"/>
        </w:rPr>
        <w:t>的训练集频次值，</w:t>
      </w:r>
      <m:oMath>
        <m:r>
          <w:rPr>
            <w:rFonts w:ascii="Cambria Math" w:hAnsi="Cambria Math"/>
            <w:sz w:val="15"/>
            <w:szCs w:val="15"/>
          </w:rPr>
          <m:t>MAX_FREQUENCY</m:t>
        </m:r>
      </m:oMath>
      <w:r w:rsidRPr="00E06E16">
        <w:rPr>
          <w:rFonts w:hint="eastAsia"/>
          <w:sz w:val="15"/>
          <w:szCs w:val="15"/>
        </w:rPr>
        <w:t>为训练集中词形总数，</w:t>
      </w:r>
      <m:oMath>
        <m:r>
          <w:rPr>
            <w:rFonts w:ascii="Cambria Math" w:hAnsi="Cambria Math"/>
            <w:sz w:val="15"/>
            <w:szCs w:val="15"/>
          </w:rPr>
          <m:t>nTwoWordsFreq</m:t>
        </m:r>
      </m:oMath>
      <w:r w:rsidRPr="00E06E16">
        <w:rPr>
          <w:rFonts w:hint="eastAsia"/>
          <w:sz w:val="15"/>
          <w:szCs w:val="15"/>
        </w:rPr>
        <w:t>为词语n</w:t>
      </w:r>
      <w:r w:rsidRPr="00E06E16">
        <w:rPr>
          <w:sz w:val="15"/>
          <w:szCs w:val="15"/>
        </w:rPr>
        <w:t>ode</w:t>
      </w:r>
      <w:r w:rsidRPr="00E06E16">
        <w:rPr>
          <w:rFonts w:hint="eastAsia"/>
          <w:sz w:val="15"/>
          <w:szCs w:val="15"/>
        </w:rPr>
        <w:t>和词语w的共现频次值，</w:t>
      </w:r>
      <m:oMath>
        <m:r>
          <w:rPr>
            <w:rFonts w:ascii="Cambria Math" w:hAnsi="Cambria Math"/>
            <w:sz w:val="15"/>
            <w:szCs w:val="15"/>
          </w:rPr>
          <m:t>dTemp</m:t>
        </m:r>
      </m:oMath>
      <w:r w:rsidRPr="00E06E16">
        <w:rPr>
          <w:rFonts w:hint="eastAsia"/>
          <w:sz w:val="15"/>
          <w:szCs w:val="15"/>
        </w:rPr>
        <w:t>为平滑因子</w:t>
      </w:r>
      <m:oMath>
        <m:r>
          <w:rPr>
            <w:rFonts w:ascii="Cambria Math" w:hAnsi="Cambria Math"/>
            <w:sz w:val="15"/>
            <w:szCs w:val="15"/>
          </w:rPr>
          <m:t>dTemp=</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MAX_FREQUENCY</m:t>
            </m:r>
          </m:den>
        </m:f>
        <m:r>
          <w:rPr>
            <w:rFonts w:ascii="Cambria Math" w:hAnsi="Cambria Math"/>
            <w:sz w:val="15"/>
            <w:szCs w:val="15"/>
          </w:rPr>
          <m:t>+0.00001</m:t>
        </m:r>
      </m:oMath>
      <w:r w:rsidRPr="00E06E16">
        <w:rPr>
          <w:sz w:val="15"/>
          <w:szCs w:val="15"/>
        </w:rPr>
        <w:t>。</w:t>
      </w:r>
    </w:p>
    <w:p w14:paraId="4B1473F6"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hint="eastAsia"/>
          <w:sz w:val="15"/>
          <w:szCs w:val="15"/>
        </w:rPr>
        <w:t>计算的H</w:t>
      </w:r>
      <w:r w:rsidRPr="00E06E16">
        <w:rPr>
          <w:sz w:val="15"/>
          <w:szCs w:val="15"/>
        </w:rPr>
        <w:t>anLP</w:t>
      </w:r>
      <w:r w:rsidRPr="00E06E16">
        <w:rPr>
          <w:rFonts w:hint="eastAsia"/>
          <w:sz w:val="15"/>
          <w:szCs w:val="15"/>
        </w:rPr>
        <w:t>代码为</w:t>
      </w:r>
      <w:hyperlink r:id="rId11" w:history="1">
        <w:r w:rsidRPr="00E06E16">
          <w:rPr>
            <w:rStyle w:val="a7"/>
            <w:sz w:val="15"/>
            <w:szCs w:val="15"/>
          </w:rPr>
          <w:t>https://github.com/hankcs/HanLP/blob/master/src/main/java/com/hankcs/hanlp/utility/MathUtility.java</w:t>
        </w:r>
      </w:hyperlink>
      <w:r w:rsidRPr="00E06E16">
        <w:rPr>
          <w:sz w:val="15"/>
          <w:szCs w:val="15"/>
        </w:rPr>
        <w:t xml:space="preserve"> </w:t>
      </w:r>
      <w:r w:rsidRPr="00E06E16">
        <w:rPr>
          <w:rFonts w:ascii="Consolas" w:eastAsia="宋体" w:hAnsi="Consolas" w:cs="宋体"/>
          <w:color w:val="795E26"/>
          <w:kern w:val="0"/>
          <w:sz w:val="15"/>
          <w:szCs w:val="15"/>
          <w:highlight w:val="green"/>
        </w:rPr>
        <w:t>calculateWeight</w:t>
      </w:r>
      <w:r w:rsidRPr="00E06E16">
        <w:rPr>
          <w:rFonts w:ascii="Consolas" w:eastAsia="宋体" w:hAnsi="Consolas" w:cs="宋体"/>
          <w:color w:val="000000"/>
          <w:kern w:val="0"/>
          <w:sz w:val="15"/>
          <w:szCs w:val="15"/>
          <w:highlight w:val="green"/>
        </w:rPr>
        <w:t>(</w:t>
      </w:r>
      <w:r w:rsidRPr="00E06E16">
        <w:rPr>
          <w:rFonts w:ascii="Consolas" w:eastAsia="宋体" w:hAnsi="Consolas" w:cs="宋体"/>
          <w:color w:val="267F99"/>
          <w:kern w:val="0"/>
          <w:sz w:val="15"/>
          <w:szCs w:val="15"/>
          <w:highlight w:val="green"/>
        </w:rPr>
        <w:t>Vertex</w:t>
      </w:r>
      <w:r w:rsidRPr="00E06E16">
        <w:rPr>
          <w:rFonts w:ascii="Consolas" w:eastAsia="宋体" w:hAnsi="Consolas" w:cs="宋体"/>
          <w:color w:val="000000"/>
          <w:kern w:val="0"/>
          <w:sz w:val="15"/>
          <w:szCs w:val="15"/>
          <w:highlight w:val="green"/>
        </w:rPr>
        <w:t xml:space="preserve"> from, </w:t>
      </w:r>
      <w:r w:rsidRPr="00E06E16">
        <w:rPr>
          <w:rFonts w:ascii="Consolas" w:eastAsia="宋体" w:hAnsi="Consolas" w:cs="宋体"/>
          <w:color w:val="267F99"/>
          <w:kern w:val="0"/>
          <w:sz w:val="15"/>
          <w:szCs w:val="15"/>
          <w:highlight w:val="green"/>
        </w:rPr>
        <w:t>Vertex</w:t>
      </w:r>
      <w:r w:rsidRPr="00E06E16">
        <w:rPr>
          <w:rFonts w:ascii="Consolas" w:eastAsia="宋体" w:hAnsi="Consolas" w:cs="宋体"/>
          <w:color w:val="000000"/>
          <w:kern w:val="0"/>
          <w:sz w:val="15"/>
          <w:szCs w:val="15"/>
          <w:highlight w:val="green"/>
        </w:rPr>
        <w:t xml:space="preserve"> to)</w:t>
      </w:r>
      <w:r w:rsidRPr="00E06E16">
        <w:rPr>
          <w:rFonts w:ascii="Consolas" w:eastAsia="宋体" w:hAnsi="Consolas" w:cs="宋体"/>
          <w:color w:val="000000"/>
          <w:kern w:val="0"/>
          <w:sz w:val="15"/>
          <w:szCs w:val="15"/>
        </w:rPr>
        <w:t>。</w:t>
      </w:r>
      <w:r w:rsidRPr="00E06E16">
        <w:rPr>
          <w:rFonts w:ascii="Consolas" w:eastAsia="宋体" w:hAnsi="Consolas" w:cs="宋体"/>
          <w:color w:val="000000"/>
          <w:kern w:val="0"/>
          <w:sz w:val="15"/>
          <w:szCs w:val="15"/>
        </w:rPr>
        <w:t>“</w:t>
      </w:r>
      <w:r w:rsidRPr="00E06E16">
        <w:rPr>
          <w:rFonts w:ascii="Consolas" w:eastAsia="宋体" w:hAnsi="Consolas" w:cs="宋体" w:hint="eastAsia"/>
          <w:color w:val="000000"/>
          <w:kern w:val="0"/>
          <w:sz w:val="15"/>
          <w:szCs w:val="15"/>
        </w:rPr>
        <w:t>始</w:t>
      </w:r>
      <w:r w:rsidRPr="00E06E16">
        <w:rPr>
          <w:rFonts w:ascii="Consolas" w:eastAsia="宋体" w:hAnsi="Consolas" w:cs="宋体"/>
          <w:color w:val="000000"/>
          <w:kern w:val="0"/>
          <w:sz w:val="15"/>
          <w:szCs w:val="15"/>
        </w:rPr>
        <w:t>”</w:t>
      </w:r>
      <w:r w:rsidRPr="00E06E16">
        <w:rPr>
          <w:rFonts w:ascii="Consolas" w:eastAsia="宋体" w:hAnsi="Consolas" w:cs="宋体" w:hint="eastAsia"/>
          <w:color w:val="000000"/>
          <w:kern w:val="0"/>
          <w:sz w:val="15"/>
          <w:szCs w:val="15"/>
        </w:rPr>
        <w:t>的频次取为</w:t>
      </w:r>
      <m:oMath>
        <m:r>
          <w:rPr>
            <w:rFonts w:ascii="Cambria Math" w:hAnsi="Cambria Math"/>
            <w:sz w:val="15"/>
            <w:szCs w:val="15"/>
          </w:rPr>
          <m:t>MAX_FREQUENCY</m:t>
        </m:r>
      </m:oMath>
      <w:r w:rsidRPr="00E06E16">
        <w:rPr>
          <w:rFonts w:ascii="Consolas" w:eastAsia="宋体" w:hAnsi="Consolas" w:cs="宋体"/>
          <w:sz w:val="15"/>
          <w:szCs w:val="15"/>
        </w:rPr>
        <w:t>，</w:t>
      </w:r>
      <w:r w:rsidRPr="00E06E16">
        <w:rPr>
          <w:rFonts w:ascii="Consolas" w:eastAsia="宋体" w:hAnsi="Consolas" w:cs="宋体"/>
          <w:sz w:val="15"/>
          <w:szCs w:val="15"/>
        </w:rPr>
        <w:t>“</w:t>
      </w:r>
      <w:r w:rsidRPr="00E06E16">
        <w:rPr>
          <w:rFonts w:ascii="Consolas" w:eastAsia="宋体" w:hAnsi="Consolas" w:cs="宋体" w:hint="eastAsia"/>
          <w:sz w:val="15"/>
          <w:szCs w:val="15"/>
        </w:rPr>
        <w:t>始</w:t>
      </w:r>
      <w:r w:rsidRPr="00E06E16">
        <w:rPr>
          <w:rFonts w:ascii="Consolas" w:eastAsia="宋体" w:hAnsi="Consolas" w:cs="宋体" w:hint="eastAsia"/>
          <w:sz w:val="15"/>
          <w:szCs w:val="15"/>
        </w:rPr>
        <w:t>-</w:t>
      </w:r>
      <w:r w:rsidRPr="00E06E16">
        <w:rPr>
          <w:rFonts w:ascii="Consolas" w:eastAsia="宋体" w:hAnsi="Consolas" w:cs="宋体" w:hint="eastAsia"/>
          <w:sz w:val="15"/>
          <w:szCs w:val="15"/>
        </w:rPr>
        <w:t>他</w:t>
      </w:r>
      <w:r w:rsidRPr="00E06E16">
        <w:rPr>
          <w:rFonts w:ascii="Consolas" w:eastAsia="宋体" w:hAnsi="Consolas" w:cs="宋体"/>
          <w:sz w:val="15"/>
          <w:szCs w:val="15"/>
        </w:rPr>
        <w:t>”</w:t>
      </w:r>
      <w:r w:rsidRPr="00E06E16">
        <w:rPr>
          <w:rFonts w:ascii="Consolas" w:eastAsia="宋体" w:hAnsi="Consolas" w:cs="宋体" w:hint="eastAsia"/>
          <w:sz w:val="15"/>
          <w:szCs w:val="15"/>
        </w:rPr>
        <w:t>的共现频次值为“他”作为句首的频次，“理</w:t>
      </w:r>
      <w:r w:rsidRPr="00E06E16">
        <w:rPr>
          <w:rFonts w:ascii="Consolas" w:eastAsia="宋体" w:hAnsi="Consolas" w:cs="宋体" w:hint="eastAsia"/>
          <w:sz w:val="15"/>
          <w:szCs w:val="15"/>
        </w:rPr>
        <w:t>-</w:t>
      </w:r>
      <w:r w:rsidRPr="00E06E16">
        <w:rPr>
          <w:rFonts w:ascii="Consolas" w:eastAsia="宋体" w:hAnsi="Consolas" w:cs="宋体" w:hint="eastAsia"/>
          <w:sz w:val="15"/>
          <w:szCs w:val="15"/>
        </w:rPr>
        <w:t>末”的共现频次值为“理”作为句末的频次。</w:t>
      </w:r>
    </w:p>
    <w:p w14:paraId="6AB16ED8" w14:textId="77777777" w:rsidR="00DD7F2A" w:rsidRPr="00E06E16" w:rsidRDefault="00DD7F2A" w:rsidP="00E06E16">
      <w:pPr>
        <w:pStyle w:val="a5"/>
        <w:numPr>
          <w:ilvl w:val="0"/>
          <w:numId w:val="3"/>
        </w:numPr>
        <w:spacing w:line="0" w:lineRule="atLeast"/>
        <w:ind w:firstLineChars="0"/>
        <w:rPr>
          <w:sz w:val="15"/>
          <w:szCs w:val="15"/>
        </w:rPr>
      </w:pPr>
      <w:r w:rsidRPr="00E06E16">
        <w:rPr>
          <w:rFonts w:hint="eastAsia"/>
          <w:sz w:val="15"/>
          <w:szCs w:val="15"/>
        </w:rPr>
        <w:t>b</w:t>
      </w:r>
      <w:r w:rsidRPr="00E06E16">
        <w:rPr>
          <w:sz w:val="15"/>
          <w:szCs w:val="15"/>
        </w:rPr>
        <w:t>egin2to_w_n</w:t>
      </w:r>
      <w:r w:rsidRPr="00E06E16">
        <w:rPr>
          <w:rFonts w:hint="eastAsia"/>
          <w:sz w:val="15"/>
          <w:szCs w:val="15"/>
        </w:rPr>
        <w:t>的计算</w:t>
      </w:r>
    </w:p>
    <w:p w14:paraId="33F64370" w14:textId="77777777" w:rsidR="00DD7F2A" w:rsidRPr="00E06E16" w:rsidRDefault="00DD7F2A" w:rsidP="00E06E16">
      <w:pPr>
        <w:spacing w:line="0" w:lineRule="atLeast"/>
        <w:rPr>
          <w:sz w:val="15"/>
          <w:szCs w:val="15"/>
        </w:rPr>
      </w:pPr>
      <w:r w:rsidRPr="00E06E16">
        <w:rPr>
          <w:rFonts w:hint="eastAsia"/>
          <w:sz w:val="15"/>
          <w:szCs w:val="15"/>
        </w:rPr>
        <w:t>表示从“始”到</w:t>
      </w:r>
      <w:r w:rsidRPr="00E06E16">
        <w:rPr>
          <w:sz w:val="15"/>
          <w:szCs w:val="15"/>
        </w:rPr>
        <w:t>to</w:t>
      </w:r>
      <w:r w:rsidRPr="00E06E16">
        <w:rPr>
          <w:rFonts w:hint="eastAsia"/>
          <w:sz w:val="15"/>
          <w:szCs w:val="15"/>
        </w:rPr>
        <w:t>词的最短路径权值。b</w:t>
      </w:r>
      <w:r w:rsidRPr="00E06E16">
        <w:rPr>
          <w:sz w:val="15"/>
          <w:szCs w:val="15"/>
        </w:rPr>
        <w:t xml:space="preserve">egin2to_w_n = begin2node_w + </w:t>
      </w:r>
      <w:r w:rsidRPr="00E06E16">
        <w:rPr>
          <w:rFonts w:hint="eastAsia"/>
          <w:sz w:val="15"/>
          <w:szCs w:val="15"/>
        </w:rPr>
        <w:t>n</w:t>
      </w:r>
      <w:r w:rsidRPr="00E06E16">
        <w:rPr>
          <w:sz w:val="15"/>
          <w:szCs w:val="15"/>
        </w:rPr>
        <w:t>ode2to_w。</w:t>
      </w:r>
    </w:p>
    <w:p w14:paraId="0985F9E8" w14:textId="77777777" w:rsidR="00DD7F2A" w:rsidRPr="00E06E16" w:rsidRDefault="00DD7F2A" w:rsidP="00E06E16">
      <w:pPr>
        <w:pStyle w:val="a5"/>
        <w:numPr>
          <w:ilvl w:val="0"/>
          <w:numId w:val="3"/>
        </w:numPr>
        <w:spacing w:line="0" w:lineRule="atLeast"/>
        <w:ind w:firstLineChars="0"/>
        <w:rPr>
          <w:sz w:val="15"/>
          <w:szCs w:val="15"/>
        </w:rPr>
      </w:pPr>
      <w:r w:rsidRPr="00E06E16">
        <w:rPr>
          <w:rFonts w:hint="eastAsia"/>
          <w:sz w:val="15"/>
          <w:szCs w:val="15"/>
        </w:rPr>
        <w:t>b</w:t>
      </w:r>
      <w:r w:rsidRPr="00E06E16">
        <w:rPr>
          <w:sz w:val="15"/>
          <w:szCs w:val="15"/>
        </w:rPr>
        <w:t>egin2to_w_o</w:t>
      </w:r>
    </w:p>
    <w:p w14:paraId="73D0E111" w14:textId="77777777" w:rsidR="00DD7F2A" w:rsidRPr="00E06E16" w:rsidRDefault="00DD7F2A" w:rsidP="00E06E16">
      <w:pPr>
        <w:spacing w:line="0" w:lineRule="atLeast"/>
        <w:rPr>
          <w:sz w:val="15"/>
          <w:szCs w:val="15"/>
        </w:rPr>
      </w:pPr>
      <w:r w:rsidRPr="00E06E16">
        <w:rPr>
          <w:rFonts w:hint="eastAsia"/>
          <w:sz w:val="15"/>
          <w:szCs w:val="15"/>
        </w:rPr>
        <w:t>表示记录在t</w:t>
      </w:r>
      <w:r w:rsidRPr="00E06E16">
        <w:rPr>
          <w:sz w:val="15"/>
          <w:szCs w:val="15"/>
        </w:rPr>
        <w:t>o</w:t>
      </w:r>
      <w:r w:rsidRPr="00E06E16">
        <w:rPr>
          <w:rFonts w:hint="eastAsia"/>
          <w:sz w:val="15"/>
          <w:szCs w:val="15"/>
        </w:rPr>
        <w:t>词下的，到t</w:t>
      </w:r>
      <w:r w:rsidRPr="00E06E16">
        <w:rPr>
          <w:sz w:val="15"/>
          <w:szCs w:val="15"/>
        </w:rPr>
        <w:t>o</w:t>
      </w:r>
      <w:r w:rsidRPr="00E06E16">
        <w:rPr>
          <w:rFonts w:hint="eastAsia"/>
          <w:sz w:val="15"/>
          <w:szCs w:val="15"/>
        </w:rPr>
        <w:t>词的最短路径权值，它的初始值为0，之后由b</w:t>
      </w:r>
      <w:r w:rsidRPr="00E06E16">
        <w:rPr>
          <w:sz w:val="15"/>
          <w:szCs w:val="15"/>
        </w:rPr>
        <w:t>egin2to_w</w:t>
      </w:r>
      <w:r w:rsidRPr="00E06E16">
        <w:rPr>
          <w:rFonts w:hint="eastAsia"/>
          <w:sz w:val="15"/>
          <w:szCs w:val="15"/>
        </w:rPr>
        <w:t>来更新。</w:t>
      </w:r>
    </w:p>
    <w:p w14:paraId="2F573453" w14:textId="77777777" w:rsidR="00DD7F2A" w:rsidRPr="00E06E16" w:rsidRDefault="00DD7F2A" w:rsidP="00E06E16">
      <w:pPr>
        <w:pStyle w:val="a5"/>
        <w:numPr>
          <w:ilvl w:val="0"/>
          <w:numId w:val="3"/>
        </w:numPr>
        <w:spacing w:line="0" w:lineRule="atLeast"/>
        <w:ind w:firstLineChars="0"/>
        <w:rPr>
          <w:sz w:val="15"/>
          <w:szCs w:val="15"/>
        </w:rPr>
      </w:pPr>
      <w:r w:rsidRPr="00E06E16">
        <w:rPr>
          <w:sz w:val="15"/>
          <w:szCs w:val="15"/>
        </w:rPr>
        <w:t>from</w:t>
      </w:r>
    </w:p>
    <w:p w14:paraId="3F7F2467" w14:textId="77777777" w:rsidR="00DD7F2A" w:rsidRPr="00E06E16" w:rsidRDefault="00DD7F2A" w:rsidP="00E06E16">
      <w:pPr>
        <w:spacing w:line="0" w:lineRule="atLeast"/>
        <w:rPr>
          <w:sz w:val="15"/>
          <w:szCs w:val="15"/>
        </w:rPr>
      </w:pPr>
      <w:r w:rsidRPr="00E06E16">
        <w:rPr>
          <w:rFonts w:hint="eastAsia"/>
          <w:sz w:val="15"/>
          <w:szCs w:val="15"/>
        </w:rPr>
        <w:t>表示词语t</w:t>
      </w:r>
      <w:r w:rsidRPr="00E06E16">
        <w:rPr>
          <w:sz w:val="15"/>
          <w:szCs w:val="15"/>
        </w:rPr>
        <w:t>o</w:t>
      </w:r>
      <w:r w:rsidRPr="00E06E16">
        <w:rPr>
          <w:rFonts w:hint="eastAsia"/>
          <w:sz w:val="15"/>
          <w:szCs w:val="15"/>
        </w:rPr>
        <w:t>的前驱词。</w:t>
      </w:r>
    </w:p>
    <w:p w14:paraId="0BA44B81" w14:textId="77777777" w:rsidR="00DD7F2A" w:rsidRPr="00E06E16" w:rsidRDefault="00DD7F2A" w:rsidP="00E06E16">
      <w:pPr>
        <w:spacing w:line="0" w:lineRule="atLeast"/>
        <w:jc w:val="left"/>
        <w:rPr>
          <w:sz w:val="15"/>
          <w:szCs w:val="15"/>
        </w:rPr>
      </w:pPr>
      <m:oMath>
        <m:r>
          <m:rPr>
            <m:sty m:val="p"/>
          </m:rPr>
          <w:rPr>
            <w:rFonts w:ascii="Cambria Math" w:hAnsi="Cambria Math"/>
            <w:sz w:val="15"/>
            <w:szCs w:val="15"/>
          </w:rPr>
          <m:t>from=</m:t>
        </m:r>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node</m:t>
                </m:r>
                <m:r>
                  <m:rPr>
                    <m:sty m:val="p"/>
                  </m:rPr>
                  <w:rPr>
                    <w:rFonts w:ascii="Cambria Math" w:hAnsi="Cambria Math"/>
                    <w:sz w:val="15"/>
                    <w:szCs w:val="15"/>
                  </w:rPr>
                  <m:t>，</m:t>
                </m:r>
                <m:r>
                  <m:rPr>
                    <m:sty m:val="p"/>
                  </m:rPr>
                  <w:rPr>
                    <w:rFonts w:ascii="Cambria Math" w:hAnsi="Cambria Math" w:hint="eastAsia"/>
                    <w:sz w:val="15"/>
                    <w:szCs w:val="15"/>
                  </w:rPr>
                  <m:t>第</m:t>
                </m:r>
                <m:r>
                  <m:rPr>
                    <m:sty m:val="p"/>
                  </m:rPr>
                  <w:rPr>
                    <w:rFonts w:ascii="Cambria Math" w:hAnsi="Cambria Math" w:hint="eastAsia"/>
                    <w:sz w:val="15"/>
                    <w:szCs w:val="15"/>
                  </w:rPr>
                  <m:t>1</m:t>
                </m:r>
                <m:r>
                  <m:rPr>
                    <m:sty m:val="p"/>
                  </m:rPr>
                  <w:rPr>
                    <w:rFonts w:ascii="Cambria Math" w:hAnsi="Cambria Math" w:hint="eastAsia"/>
                    <w:sz w:val="15"/>
                    <w:szCs w:val="15"/>
                  </w:rPr>
                  <m:t>次遇到词语</m:t>
                </m:r>
                <m:r>
                  <m:rPr>
                    <m:sty m:val="p"/>
                  </m:rPr>
                  <w:rPr>
                    <w:rFonts w:ascii="Cambria Math" w:hAnsi="Cambria Math"/>
                    <w:sz w:val="15"/>
                    <w:szCs w:val="15"/>
                  </w:rPr>
                  <m:t>to</m:t>
                </m:r>
              </m:e>
              <m:e>
                <m:r>
                  <m:rPr>
                    <m:sty m:val="p"/>
                  </m:rPr>
                  <w:rPr>
                    <w:rFonts w:ascii="Cambria Math" w:hAnsi="Cambria Math"/>
                    <w:sz w:val="15"/>
                    <w:szCs w:val="15"/>
                  </w:rPr>
                  <m:t>node,</m:t>
                </m:r>
                <m:r>
                  <m:rPr>
                    <m:sty m:val="p"/>
                  </m:rPr>
                  <w:rPr>
                    <w:rFonts w:ascii="Cambria Math" w:hAnsi="Cambria Math" w:hint="eastAsia"/>
                    <w:sz w:val="15"/>
                    <w:szCs w:val="15"/>
                  </w:rPr>
                  <m:t>b</m:t>
                </m:r>
                <m:r>
                  <m:rPr>
                    <m:sty m:val="p"/>
                  </m:rPr>
                  <w:rPr>
                    <w:rFonts w:ascii="Cambria Math" w:hAnsi="Cambria Math"/>
                    <w:sz w:val="15"/>
                    <w:szCs w:val="15"/>
                  </w:rPr>
                  <m:t>egin2to_w_n&lt;begin2to_w_o</m:t>
                </m:r>
              </m:e>
              <m:e>
                <m:r>
                  <m:rPr>
                    <m:sty m:val="p"/>
                  </m:rPr>
                  <w:rPr>
                    <w:rFonts w:ascii="Cambria Math" w:hAnsi="Cambria Math" w:hint="eastAsia"/>
                    <w:sz w:val="15"/>
                    <w:szCs w:val="15"/>
                  </w:rPr>
                  <m:t>词语</m:t>
                </m:r>
                <m:r>
                  <m:rPr>
                    <m:sty m:val="p"/>
                  </m:rPr>
                  <w:rPr>
                    <w:rFonts w:ascii="Cambria Math" w:hAnsi="Cambria Math"/>
                    <w:sz w:val="15"/>
                    <w:szCs w:val="15"/>
                  </w:rPr>
                  <m:t>to</m:t>
                </m:r>
                <m:r>
                  <m:rPr>
                    <m:sty m:val="p"/>
                  </m:rPr>
                  <w:rPr>
                    <w:rFonts w:ascii="Cambria Math" w:hAnsi="Cambria Math" w:hint="eastAsia"/>
                    <w:sz w:val="15"/>
                    <w:szCs w:val="15"/>
                  </w:rPr>
                  <m:t>的</m:t>
                </m:r>
                <m:r>
                  <m:rPr>
                    <m:sty m:val="p"/>
                  </m:rPr>
                  <w:rPr>
                    <w:rFonts w:ascii="Cambria Math" w:hAnsi="Cambria Math"/>
                    <w:sz w:val="15"/>
                    <w:szCs w:val="15"/>
                  </w:rPr>
                  <m:t>from</m:t>
                </m:r>
                <m:r>
                  <m:rPr>
                    <m:sty m:val="p"/>
                  </m:rPr>
                  <w:rPr>
                    <w:rFonts w:ascii="Cambria Math" w:hAnsi="Cambria Math" w:hint="eastAsia"/>
                    <w:sz w:val="15"/>
                    <w:szCs w:val="15"/>
                  </w:rPr>
                  <m:t>参数，</m:t>
                </m:r>
                <m:r>
                  <m:rPr>
                    <m:sty m:val="p"/>
                  </m:rPr>
                  <w:rPr>
                    <w:rFonts w:ascii="Cambria Math" w:hAnsi="Cambria Math" w:hint="eastAsia"/>
                    <w:sz w:val="15"/>
                    <w:szCs w:val="15"/>
                  </w:rPr>
                  <m:t>b</m:t>
                </m:r>
                <m:r>
                  <m:rPr>
                    <m:sty m:val="p"/>
                  </m:rPr>
                  <w:rPr>
                    <w:rFonts w:ascii="Cambria Math" w:hAnsi="Cambria Math"/>
                    <w:sz w:val="15"/>
                    <w:szCs w:val="15"/>
                  </w:rPr>
                  <m:t>egin2to_w_n&lt;begin2to_w_o</m:t>
                </m:r>
              </m:e>
            </m:eqArr>
          </m:e>
        </m:d>
      </m:oMath>
      <w:r w:rsidRPr="00E06E16">
        <w:rPr>
          <w:rFonts w:hint="eastAsia"/>
          <w:sz w:val="15"/>
          <w:szCs w:val="15"/>
        </w:rPr>
        <w:t>，</w:t>
      </w:r>
    </w:p>
    <w:p w14:paraId="38F13D4D" w14:textId="77777777" w:rsidR="00DD7F2A" w:rsidRPr="00E06E16" w:rsidRDefault="00DD7F2A" w:rsidP="00E06E16">
      <w:pPr>
        <w:spacing w:line="0" w:lineRule="atLeast"/>
        <w:rPr>
          <w:sz w:val="15"/>
          <w:szCs w:val="15"/>
        </w:rPr>
      </w:pPr>
      <w:r w:rsidRPr="00E06E16">
        <w:rPr>
          <w:rFonts w:hint="eastAsia"/>
          <w:sz w:val="15"/>
          <w:szCs w:val="15"/>
        </w:rPr>
        <w:t>可以看表中</w:t>
      </w:r>
      <w:r w:rsidRPr="00E06E16">
        <w:rPr>
          <w:sz w:val="15"/>
          <w:szCs w:val="15"/>
        </w:rPr>
        <w:t>(7,9),(8,10),(11,13),(12,14),(15,16),(17,18)</w:t>
      </w:r>
      <w:r w:rsidRPr="00E06E16">
        <w:rPr>
          <w:rFonts w:hint="eastAsia"/>
          <w:sz w:val="15"/>
          <w:szCs w:val="15"/>
        </w:rPr>
        <w:t>成对行来验证该公式，其中只有(</w:t>
      </w:r>
      <w:r w:rsidRPr="00E06E16">
        <w:rPr>
          <w:sz w:val="15"/>
          <w:szCs w:val="15"/>
        </w:rPr>
        <w:t>17.18)</w:t>
      </w:r>
      <w:r w:rsidRPr="00E06E16">
        <w:rPr>
          <w:rFonts w:hint="eastAsia"/>
          <w:sz w:val="15"/>
          <w:szCs w:val="15"/>
        </w:rPr>
        <w:t>行满足了第3个式子。</w:t>
      </w:r>
    </w:p>
    <w:p w14:paraId="19C9779C" w14:textId="77777777" w:rsidR="00DD7F2A" w:rsidRPr="00E06E16" w:rsidRDefault="00DD7F2A" w:rsidP="00E06E16">
      <w:pPr>
        <w:pStyle w:val="a5"/>
        <w:numPr>
          <w:ilvl w:val="0"/>
          <w:numId w:val="3"/>
        </w:numPr>
        <w:spacing w:line="0" w:lineRule="atLeast"/>
        <w:ind w:firstLineChars="0"/>
        <w:rPr>
          <w:sz w:val="15"/>
          <w:szCs w:val="15"/>
        </w:rPr>
      </w:pPr>
      <w:r w:rsidRPr="00E06E16">
        <w:rPr>
          <w:sz w:val="15"/>
          <w:szCs w:val="15"/>
        </w:rPr>
        <w:t>begin2to_w</w:t>
      </w:r>
      <w:r w:rsidRPr="00E06E16">
        <w:rPr>
          <w:rFonts w:hint="eastAsia"/>
          <w:sz w:val="15"/>
          <w:szCs w:val="15"/>
        </w:rPr>
        <w:t>的计算</w:t>
      </w:r>
    </w:p>
    <w:p w14:paraId="60FE5DD5" w14:textId="77777777" w:rsidR="00DD7F2A" w:rsidRPr="00E06E16" w:rsidRDefault="00DD7F2A" w:rsidP="00E06E16">
      <w:pPr>
        <w:spacing w:line="0" w:lineRule="atLeast"/>
        <w:rPr>
          <w:sz w:val="15"/>
          <w:szCs w:val="15"/>
        </w:rPr>
      </w:pPr>
      <w:r w:rsidRPr="00E06E16">
        <w:rPr>
          <w:rFonts w:hint="eastAsia"/>
          <w:sz w:val="15"/>
          <w:szCs w:val="15"/>
        </w:rPr>
        <w:t>表示从“始”到t</w:t>
      </w:r>
      <w:r w:rsidRPr="00E06E16">
        <w:rPr>
          <w:sz w:val="15"/>
          <w:szCs w:val="15"/>
        </w:rPr>
        <w:t>o</w:t>
      </w:r>
      <w:r w:rsidRPr="00E06E16">
        <w:rPr>
          <w:rFonts w:hint="eastAsia"/>
          <w:sz w:val="15"/>
          <w:szCs w:val="15"/>
        </w:rPr>
        <w:t>词的最短路径权值。</w:t>
      </w:r>
    </w:p>
    <w:p w14:paraId="19629D22" w14:textId="77777777" w:rsidR="00DD7F2A" w:rsidRPr="00E06E16" w:rsidRDefault="00DD7F2A" w:rsidP="00E06E16">
      <w:pPr>
        <w:spacing w:line="0" w:lineRule="atLeast"/>
        <w:rPr>
          <w:sz w:val="15"/>
          <w:szCs w:val="15"/>
        </w:rPr>
      </w:pPr>
      <m:oMathPara>
        <m:oMath>
          <m:r>
            <m:rPr>
              <m:sty m:val="p"/>
            </m:rPr>
            <w:rPr>
              <w:rFonts w:ascii="Cambria Math" w:hAnsi="Cambria Math"/>
              <w:sz w:val="15"/>
              <w:szCs w:val="15"/>
            </w:rPr>
            <m:t>begin2to_w</m:t>
          </m:r>
          <m:r>
            <m:rPr>
              <m:sty m:val="p"/>
            </m:rPr>
            <w:rPr>
              <w:rFonts w:ascii="Cambria Math"/>
              <w:sz w:val="15"/>
              <w:szCs w:val="15"/>
            </w:rPr>
            <m:t>=</m:t>
          </m:r>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begin2to_w_n</m:t>
                  </m:r>
                  <m:r>
                    <m:rPr>
                      <m:sty m:val="p"/>
                    </m:rPr>
                    <w:rPr>
                      <w:rFonts w:ascii="Cambria Math" w:hAnsi="Cambria Math"/>
                      <w:sz w:val="15"/>
                      <w:szCs w:val="15"/>
                    </w:rPr>
                    <m:t>，</m:t>
                  </m:r>
                  <m:r>
                    <m:rPr>
                      <m:sty m:val="p"/>
                    </m:rPr>
                    <w:rPr>
                      <w:rFonts w:ascii="Cambria Math" w:hAnsi="Cambria Math" w:hint="eastAsia"/>
                      <w:sz w:val="15"/>
                      <w:szCs w:val="15"/>
                    </w:rPr>
                    <m:t>第</m:t>
                  </m:r>
                  <m:r>
                    <m:rPr>
                      <m:sty m:val="p"/>
                    </m:rPr>
                    <w:rPr>
                      <w:rFonts w:ascii="Cambria Math" w:hAnsi="Cambria Math" w:hint="eastAsia"/>
                      <w:sz w:val="15"/>
                      <w:szCs w:val="15"/>
                    </w:rPr>
                    <m:t>1</m:t>
                  </m:r>
                  <m:r>
                    <m:rPr>
                      <m:sty m:val="p"/>
                    </m:rPr>
                    <w:rPr>
                      <w:rFonts w:ascii="Cambria Math" w:hAnsi="Cambria Math" w:hint="eastAsia"/>
                      <w:sz w:val="15"/>
                      <w:szCs w:val="15"/>
                    </w:rPr>
                    <m:t>次遇到词语</m:t>
                  </m:r>
                  <m:r>
                    <m:rPr>
                      <m:sty m:val="p"/>
                    </m:rPr>
                    <w:rPr>
                      <w:rFonts w:ascii="Cambria Math" w:hAnsi="Cambria Math"/>
                      <w:sz w:val="15"/>
                      <w:szCs w:val="15"/>
                    </w:rPr>
                    <m:t>to</m:t>
                  </m:r>
                </m:e>
                <m:e>
                  <m:r>
                    <m:rPr>
                      <m:sty m:val="p"/>
                    </m:rPr>
                    <w:rPr>
                      <w:rFonts w:ascii="Cambria Math" w:hAnsi="Cambria Math"/>
                      <w:sz w:val="15"/>
                      <w:szCs w:val="15"/>
                    </w:rPr>
                    <m:t>begin2to_w_n,</m:t>
                  </m:r>
                  <m:r>
                    <m:rPr>
                      <m:sty m:val="p"/>
                    </m:rPr>
                    <w:rPr>
                      <w:rFonts w:ascii="Cambria Math" w:hAnsi="Cambria Math" w:hint="eastAsia"/>
                      <w:sz w:val="15"/>
                      <w:szCs w:val="15"/>
                    </w:rPr>
                    <m:t>b</m:t>
                  </m:r>
                  <m:r>
                    <m:rPr>
                      <m:sty m:val="p"/>
                    </m:rPr>
                    <w:rPr>
                      <w:rFonts w:ascii="Cambria Math" w:hAnsi="Cambria Math"/>
                      <w:sz w:val="15"/>
                      <w:szCs w:val="15"/>
                    </w:rPr>
                    <m:t>egin2to_w_n&lt;begin2to_w_o</m:t>
                  </m:r>
                </m:e>
                <m:e>
                  <m:r>
                    <m:rPr>
                      <m:sty m:val="p"/>
                    </m:rPr>
                    <w:rPr>
                      <w:rFonts w:ascii="Cambria Math" w:hAnsi="Cambria Math" w:hint="eastAsia"/>
                      <w:sz w:val="15"/>
                      <w:szCs w:val="15"/>
                    </w:rPr>
                    <m:t>词语</m:t>
                  </m:r>
                  <m:r>
                    <m:rPr>
                      <m:sty m:val="p"/>
                    </m:rPr>
                    <w:rPr>
                      <w:rFonts w:ascii="Cambria Math" w:hAnsi="Cambria Math"/>
                      <w:sz w:val="15"/>
                      <w:szCs w:val="15"/>
                    </w:rPr>
                    <m:t>to</m:t>
                  </m:r>
                  <m:r>
                    <m:rPr>
                      <m:sty m:val="p"/>
                    </m:rPr>
                    <w:rPr>
                      <w:rFonts w:ascii="Cambria Math" w:hAnsi="Cambria Math" w:hint="eastAsia"/>
                      <w:sz w:val="15"/>
                      <w:szCs w:val="15"/>
                    </w:rPr>
                    <m:t>的</m:t>
                  </m:r>
                  <m:r>
                    <m:rPr>
                      <m:sty m:val="p"/>
                    </m:rPr>
                    <w:rPr>
                      <w:rFonts w:ascii="Cambria Math" w:hAnsi="Cambria Math"/>
                      <w:sz w:val="15"/>
                      <w:szCs w:val="15"/>
                    </w:rPr>
                    <m:t>weight</m:t>
                  </m:r>
                  <m:r>
                    <m:rPr>
                      <m:sty m:val="p"/>
                    </m:rPr>
                    <w:rPr>
                      <w:rFonts w:ascii="Cambria Math" w:hAnsi="Cambria Math" w:hint="eastAsia"/>
                      <w:sz w:val="15"/>
                      <w:szCs w:val="15"/>
                    </w:rPr>
                    <m:t>参数</m:t>
                  </m:r>
                  <m:r>
                    <m:rPr>
                      <m:sty m:val="p"/>
                    </m:rPr>
                    <w:rPr>
                      <w:rFonts w:ascii="Cambria Math" w:hAnsi="Cambria Math" w:hint="eastAsia"/>
                      <w:sz w:val="15"/>
                      <w:szCs w:val="15"/>
                    </w:rPr>
                    <m:t>b</m:t>
                  </m:r>
                  <m:r>
                    <m:rPr>
                      <m:sty m:val="p"/>
                    </m:rPr>
                    <w:rPr>
                      <w:rFonts w:ascii="Cambria Math" w:hAnsi="Cambria Math"/>
                      <w:sz w:val="15"/>
                      <w:szCs w:val="15"/>
                    </w:rPr>
                    <m:t>egin2to_w_n&lt;begin2to_w_o</m:t>
                  </m:r>
                </m:e>
              </m:eqArr>
            </m:e>
          </m:d>
        </m:oMath>
      </m:oMathPara>
    </w:p>
    <w:p w14:paraId="7732D247" w14:textId="4C240B05" w:rsidR="00DD7F2A" w:rsidRPr="00E06E16" w:rsidRDefault="00DD7F2A" w:rsidP="00E06E16">
      <w:pPr>
        <w:spacing w:line="0" w:lineRule="atLeast"/>
        <w:rPr>
          <w:sz w:val="15"/>
          <w:szCs w:val="15"/>
        </w:rPr>
      </w:pPr>
      <w:r w:rsidRPr="00E06E16">
        <w:rPr>
          <w:rFonts w:hint="eastAsia"/>
          <w:sz w:val="15"/>
          <w:szCs w:val="15"/>
        </w:rPr>
        <w:t>可以看表中</w:t>
      </w:r>
      <w:r w:rsidRPr="00E06E16">
        <w:rPr>
          <w:sz w:val="15"/>
          <w:szCs w:val="15"/>
        </w:rPr>
        <w:t>(7,9),(8,10),(11,13),(12,14),(15,16),(17,18)</w:t>
      </w:r>
      <w:r w:rsidRPr="00E06E16">
        <w:rPr>
          <w:rFonts w:hint="eastAsia"/>
          <w:sz w:val="15"/>
          <w:szCs w:val="15"/>
        </w:rPr>
        <w:t>成对行来验证该公式，其中只有(</w:t>
      </w:r>
      <w:r w:rsidR="00C06026" w:rsidRPr="00E06E16">
        <w:rPr>
          <w:sz w:val="15"/>
          <w:szCs w:val="15"/>
        </w:rPr>
        <w:t>17</w:t>
      </w:r>
      <w:r w:rsidR="00C06026" w:rsidRPr="00E06E16">
        <w:rPr>
          <w:rFonts w:hint="eastAsia"/>
          <w:sz w:val="15"/>
          <w:szCs w:val="15"/>
        </w:rPr>
        <w:t>,</w:t>
      </w:r>
      <w:r w:rsidRPr="00E06E16">
        <w:rPr>
          <w:sz w:val="15"/>
          <w:szCs w:val="15"/>
        </w:rPr>
        <w:t>18)</w:t>
      </w:r>
      <w:r w:rsidRPr="00E06E16">
        <w:rPr>
          <w:rFonts w:hint="eastAsia"/>
          <w:sz w:val="15"/>
          <w:szCs w:val="15"/>
        </w:rPr>
        <w:t>行满足了第3个式子。</w:t>
      </w:r>
    </w:p>
    <w:p w14:paraId="73B9DF15"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sz w:val="15"/>
          <w:szCs w:val="15"/>
        </w:rPr>
        <w:t>（6）</w:t>
      </w:r>
      <w:r w:rsidRPr="00E06E16">
        <w:rPr>
          <w:rFonts w:hint="eastAsia"/>
          <w:sz w:val="15"/>
          <w:szCs w:val="15"/>
        </w:rPr>
        <w:t>和（7）的H</w:t>
      </w:r>
      <w:r w:rsidRPr="00E06E16">
        <w:rPr>
          <w:sz w:val="15"/>
          <w:szCs w:val="15"/>
        </w:rPr>
        <w:t>anLP</w:t>
      </w:r>
      <w:r w:rsidRPr="00E06E16">
        <w:rPr>
          <w:rFonts w:hint="eastAsia"/>
          <w:sz w:val="15"/>
          <w:szCs w:val="15"/>
        </w:rPr>
        <w:t>实现代码</w:t>
      </w:r>
      <w:hyperlink r:id="rId12" w:history="1">
        <w:r w:rsidRPr="00E06E16">
          <w:rPr>
            <w:rStyle w:val="a7"/>
            <w:sz w:val="15"/>
            <w:szCs w:val="15"/>
          </w:rPr>
          <w:t>https://github.com/hankcs/HanLP/blob/master/src/main/java/com/hankcs/hanlp/seg/common/Vertex.java</w:t>
        </w:r>
      </w:hyperlink>
      <w:r w:rsidRPr="00E06E16">
        <w:rPr>
          <w:sz w:val="15"/>
          <w:szCs w:val="15"/>
        </w:rPr>
        <w:t xml:space="preserve"> </w:t>
      </w:r>
      <w:r w:rsidRPr="00E06E16">
        <w:rPr>
          <w:rFonts w:ascii="Consolas" w:eastAsia="宋体" w:hAnsi="Consolas" w:cs="宋体"/>
          <w:color w:val="795E26"/>
          <w:kern w:val="0"/>
          <w:sz w:val="15"/>
          <w:szCs w:val="15"/>
          <w:highlight w:val="green"/>
        </w:rPr>
        <w:t>updateFrom</w:t>
      </w:r>
      <w:r w:rsidRPr="00E06E16">
        <w:rPr>
          <w:rFonts w:ascii="Consolas" w:eastAsia="宋体" w:hAnsi="Consolas" w:cs="宋体"/>
          <w:color w:val="000000"/>
          <w:kern w:val="0"/>
          <w:sz w:val="15"/>
          <w:szCs w:val="15"/>
          <w:highlight w:val="green"/>
        </w:rPr>
        <w:t>(</w:t>
      </w:r>
      <w:r w:rsidRPr="00E06E16">
        <w:rPr>
          <w:rFonts w:ascii="Consolas" w:eastAsia="宋体" w:hAnsi="Consolas" w:cs="宋体"/>
          <w:color w:val="267F99"/>
          <w:kern w:val="0"/>
          <w:sz w:val="15"/>
          <w:szCs w:val="15"/>
          <w:highlight w:val="green"/>
        </w:rPr>
        <w:t>Vertex</w:t>
      </w:r>
      <w:r w:rsidRPr="00E06E16">
        <w:rPr>
          <w:rFonts w:ascii="Consolas" w:eastAsia="宋体" w:hAnsi="Consolas" w:cs="宋体"/>
          <w:color w:val="000000"/>
          <w:kern w:val="0"/>
          <w:sz w:val="15"/>
          <w:szCs w:val="15"/>
          <w:highlight w:val="green"/>
        </w:rPr>
        <w:t xml:space="preserve"> from)</w:t>
      </w:r>
    </w:p>
    <w:p w14:paraId="3CB01B0C" w14:textId="77777777" w:rsidR="00DD7F2A" w:rsidRPr="00E06E16" w:rsidRDefault="00DD7F2A" w:rsidP="00E06E16">
      <w:pPr>
        <w:pStyle w:val="a5"/>
        <w:numPr>
          <w:ilvl w:val="0"/>
          <w:numId w:val="3"/>
        </w:numPr>
        <w:spacing w:line="0" w:lineRule="atLeast"/>
        <w:ind w:firstLineChars="0"/>
        <w:rPr>
          <w:sz w:val="15"/>
          <w:szCs w:val="15"/>
        </w:rPr>
      </w:pPr>
      <w:r w:rsidRPr="00E06E16">
        <w:rPr>
          <w:rFonts w:hint="eastAsia"/>
          <w:sz w:val="15"/>
          <w:szCs w:val="15"/>
        </w:rPr>
        <w:t>回溯确定分词路径</w:t>
      </w:r>
    </w:p>
    <w:p w14:paraId="4B0A5CEC" w14:textId="77777777" w:rsidR="00DD7F2A" w:rsidRPr="00E06E16" w:rsidRDefault="00DD7F2A" w:rsidP="00E06E16">
      <w:pPr>
        <w:spacing w:line="0" w:lineRule="atLeast"/>
        <w:rPr>
          <w:sz w:val="15"/>
          <w:szCs w:val="15"/>
        </w:rPr>
      </w:pPr>
      <w:r w:rsidRPr="00E06E16">
        <w:rPr>
          <w:rFonts w:hint="eastAsia"/>
          <w:sz w:val="15"/>
          <w:szCs w:val="15"/>
        </w:rPr>
        <w:t>从</w:t>
      </w:r>
      <w:r w:rsidRPr="00E06E16">
        <w:rPr>
          <w:sz w:val="15"/>
          <w:szCs w:val="15"/>
        </w:rPr>
        <w:t>“</w:t>
      </w:r>
      <w:r w:rsidRPr="00E06E16">
        <w:rPr>
          <w:rFonts w:hint="eastAsia"/>
          <w:sz w:val="15"/>
          <w:szCs w:val="15"/>
        </w:rPr>
        <w:t>末</w:t>
      </w:r>
      <w:r w:rsidRPr="00E06E16">
        <w:rPr>
          <w:sz w:val="15"/>
          <w:szCs w:val="15"/>
        </w:rPr>
        <w:t>”</w:t>
      </w:r>
      <w:r w:rsidRPr="00E06E16">
        <w:rPr>
          <w:rFonts w:hint="eastAsia"/>
          <w:sz w:val="15"/>
          <w:szCs w:val="15"/>
        </w:rPr>
        <w:t>开始向前回溯，末-</w:t>
      </w:r>
      <w:r w:rsidRPr="00E06E16">
        <w:rPr>
          <w:sz w:val="15"/>
          <w:szCs w:val="15"/>
        </w:rPr>
        <w:t>&gt;</w:t>
      </w:r>
      <w:r w:rsidRPr="00E06E16">
        <w:rPr>
          <w:rFonts w:hint="eastAsia"/>
          <w:sz w:val="15"/>
          <w:szCs w:val="15"/>
        </w:rPr>
        <w:t>理-</w:t>
      </w:r>
      <w:r w:rsidRPr="00E06E16">
        <w:rPr>
          <w:sz w:val="15"/>
          <w:szCs w:val="15"/>
        </w:rPr>
        <w:t>&gt;</w:t>
      </w:r>
      <w:r w:rsidRPr="00E06E16">
        <w:rPr>
          <w:rFonts w:hint="eastAsia"/>
          <w:sz w:val="15"/>
          <w:szCs w:val="15"/>
        </w:rPr>
        <w:t>在-</w:t>
      </w:r>
      <w:r w:rsidRPr="00E06E16">
        <w:rPr>
          <w:sz w:val="15"/>
          <w:szCs w:val="15"/>
        </w:rPr>
        <w:t>&gt;</w:t>
      </w:r>
      <w:r w:rsidRPr="00E06E16">
        <w:rPr>
          <w:rFonts w:hint="eastAsia"/>
          <w:sz w:val="15"/>
          <w:szCs w:val="15"/>
        </w:rPr>
        <w:t>确实-</w:t>
      </w:r>
      <w:r w:rsidRPr="00E06E16">
        <w:rPr>
          <w:sz w:val="15"/>
          <w:szCs w:val="15"/>
        </w:rPr>
        <w:t>&gt;</w:t>
      </w:r>
      <w:r w:rsidRPr="00E06E16">
        <w:rPr>
          <w:rFonts w:hint="eastAsia"/>
          <w:sz w:val="15"/>
          <w:szCs w:val="15"/>
        </w:rPr>
        <w:t>的-</w:t>
      </w:r>
      <w:r w:rsidRPr="00E06E16">
        <w:rPr>
          <w:sz w:val="15"/>
          <w:szCs w:val="15"/>
        </w:rPr>
        <w:t>&gt;</w:t>
      </w:r>
      <w:r w:rsidRPr="00E06E16">
        <w:rPr>
          <w:rFonts w:hint="eastAsia"/>
          <w:sz w:val="15"/>
          <w:szCs w:val="15"/>
        </w:rPr>
        <w:t>说-</w:t>
      </w:r>
      <w:r w:rsidRPr="00E06E16">
        <w:rPr>
          <w:sz w:val="15"/>
          <w:szCs w:val="15"/>
        </w:rPr>
        <w:t>&gt;</w:t>
      </w:r>
      <w:r w:rsidRPr="00E06E16">
        <w:rPr>
          <w:rFonts w:hint="eastAsia"/>
          <w:sz w:val="15"/>
          <w:szCs w:val="15"/>
        </w:rPr>
        <w:t>他，可以看表中黄色单元格进行验证。</w:t>
      </w:r>
    </w:p>
    <w:p w14:paraId="679BA119" w14:textId="77777777" w:rsidR="00DD7F2A" w:rsidRPr="00E06E16" w:rsidRDefault="00DD7F2A" w:rsidP="00E06E16">
      <w:pPr>
        <w:spacing w:line="0" w:lineRule="atLeast"/>
        <w:rPr>
          <w:sz w:val="15"/>
          <w:szCs w:val="15"/>
        </w:rPr>
      </w:pPr>
      <w:r w:rsidRPr="00E06E16">
        <w:rPr>
          <w:rFonts w:hint="eastAsia"/>
          <w:sz w:val="15"/>
          <w:szCs w:val="15"/>
        </w:rPr>
        <w:t>经过(</w:t>
      </w:r>
      <w:r w:rsidRPr="00E06E16">
        <w:rPr>
          <w:sz w:val="15"/>
          <w:szCs w:val="15"/>
        </w:rPr>
        <w:t>6)、（7）</w:t>
      </w:r>
      <w:r w:rsidRPr="00E06E16">
        <w:rPr>
          <w:rFonts w:hint="eastAsia"/>
          <w:sz w:val="15"/>
          <w:szCs w:val="15"/>
        </w:rPr>
        <w:t>两步，可以确保粗分词网中任意词的前驱都是最短路径的。</w:t>
      </w:r>
    </w:p>
    <w:p w14:paraId="58803457" w14:textId="77777777" w:rsidR="00DD7F2A" w:rsidRPr="00E06E16" w:rsidRDefault="00DD7F2A" w:rsidP="00E06E16">
      <w:pPr>
        <w:widowControl/>
        <w:shd w:val="clear" w:color="auto" w:fill="FFFFFF"/>
        <w:spacing w:line="0" w:lineRule="atLeast"/>
        <w:jc w:val="left"/>
        <w:rPr>
          <w:sz w:val="15"/>
          <w:szCs w:val="15"/>
        </w:rPr>
      </w:pPr>
      <w:r w:rsidRPr="00E06E16">
        <w:rPr>
          <w:rFonts w:hint="eastAsia"/>
          <w:sz w:val="15"/>
          <w:szCs w:val="15"/>
        </w:rPr>
        <w:t>遍历计算过程和回溯过程的H</w:t>
      </w:r>
      <w:r w:rsidRPr="00E06E16">
        <w:rPr>
          <w:sz w:val="15"/>
          <w:szCs w:val="15"/>
        </w:rPr>
        <w:t>anLP</w:t>
      </w:r>
      <w:r w:rsidRPr="00E06E16">
        <w:rPr>
          <w:rFonts w:hint="eastAsia"/>
          <w:sz w:val="15"/>
          <w:szCs w:val="15"/>
        </w:rPr>
        <w:t>代码</w:t>
      </w:r>
      <w:hyperlink r:id="rId13" w:history="1">
        <w:r w:rsidRPr="00E06E16">
          <w:rPr>
            <w:rStyle w:val="a7"/>
            <w:sz w:val="15"/>
            <w:szCs w:val="15"/>
          </w:rPr>
          <w:t>https://github.com/hankcs/HanLP/blob/master/src/main/java/com/hankcs/hanlp/seg/Viterbi/ViterbiSegment.java</w:t>
        </w:r>
      </w:hyperlink>
      <w:r w:rsidRPr="00E06E16">
        <w:rPr>
          <w:sz w:val="15"/>
          <w:szCs w:val="15"/>
        </w:rPr>
        <w:t xml:space="preserve"> </w:t>
      </w:r>
      <w:r w:rsidRPr="00E06E16">
        <w:rPr>
          <w:rFonts w:ascii="Consolas" w:eastAsia="宋体" w:hAnsi="Consolas" w:cs="宋体"/>
          <w:color w:val="795E26"/>
          <w:kern w:val="0"/>
          <w:sz w:val="15"/>
          <w:szCs w:val="15"/>
          <w:highlight w:val="green"/>
        </w:rPr>
        <w:t>viterbi</w:t>
      </w:r>
      <w:r w:rsidRPr="00E06E16">
        <w:rPr>
          <w:rFonts w:ascii="Consolas" w:eastAsia="宋体" w:hAnsi="Consolas" w:cs="宋体"/>
          <w:color w:val="000000"/>
          <w:kern w:val="0"/>
          <w:sz w:val="15"/>
          <w:szCs w:val="15"/>
          <w:highlight w:val="green"/>
        </w:rPr>
        <w:t>(</w:t>
      </w:r>
      <w:r w:rsidRPr="00E06E16">
        <w:rPr>
          <w:rFonts w:ascii="Consolas" w:eastAsia="宋体" w:hAnsi="Consolas" w:cs="宋体"/>
          <w:color w:val="267F99"/>
          <w:kern w:val="0"/>
          <w:sz w:val="15"/>
          <w:szCs w:val="15"/>
          <w:highlight w:val="green"/>
        </w:rPr>
        <w:t>WordNet</w:t>
      </w:r>
      <w:r w:rsidRPr="00E06E16">
        <w:rPr>
          <w:rFonts w:ascii="Consolas" w:eastAsia="宋体" w:hAnsi="Consolas" w:cs="宋体"/>
          <w:color w:val="000000"/>
          <w:kern w:val="0"/>
          <w:sz w:val="15"/>
          <w:szCs w:val="15"/>
          <w:highlight w:val="green"/>
        </w:rPr>
        <w:t xml:space="preserve"> wordNet)</w:t>
      </w:r>
    </w:p>
    <w:tbl>
      <w:tblPr>
        <w:tblStyle w:val="a4"/>
        <w:tblW w:w="0" w:type="auto"/>
        <w:tblLook w:val="04A0" w:firstRow="1" w:lastRow="0" w:firstColumn="1" w:lastColumn="0" w:noHBand="0" w:noVBand="1"/>
      </w:tblPr>
      <w:tblGrid>
        <w:gridCol w:w="8290"/>
      </w:tblGrid>
      <w:tr w:rsidR="00DD7F2A" w:rsidRPr="00E06E16" w14:paraId="09B29FC0" w14:textId="77777777" w:rsidTr="00B45B5E">
        <w:tc>
          <w:tcPr>
            <w:tcW w:w="8290" w:type="dxa"/>
          </w:tcPr>
          <w:p w14:paraId="4964DBE6"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FF"/>
                <w:kern w:val="0"/>
                <w:sz w:val="15"/>
                <w:szCs w:val="15"/>
              </w:rPr>
              <w:t>private</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00FF"/>
                <w:kern w:val="0"/>
                <w:sz w:val="15"/>
                <w:szCs w:val="15"/>
              </w:rPr>
              <w:t>static</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List</w:t>
            </w:r>
            <w:r w:rsidRPr="00E06E16">
              <w:rPr>
                <w:rFonts w:ascii="Consolas" w:eastAsia="宋体" w:hAnsi="Consolas" w:cs="宋体"/>
                <w:color w:val="000000"/>
                <w:kern w:val="0"/>
                <w:sz w:val="15"/>
                <w:szCs w:val="15"/>
              </w:rPr>
              <w:t xml:space="preserve">&lt;Vertex&gt; </w:t>
            </w:r>
            <w:r w:rsidRPr="00E06E16">
              <w:rPr>
                <w:rFonts w:ascii="Consolas" w:eastAsia="宋体" w:hAnsi="Consolas" w:cs="宋体"/>
                <w:color w:val="795E26"/>
                <w:kern w:val="0"/>
                <w:sz w:val="15"/>
                <w:szCs w:val="15"/>
              </w:rPr>
              <w:t>viterbi</w:t>
            </w:r>
            <w:r w:rsidRPr="00E06E16">
              <w:rPr>
                <w:rFonts w:ascii="Consolas" w:eastAsia="宋体" w:hAnsi="Consolas" w:cs="宋体"/>
                <w:color w:val="000000"/>
                <w:kern w:val="0"/>
                <w:sz w:val="15"/>
                <w:szCs w:val="15"/>
              </w:rPr>
              <w:t>(</w:t>
            </w:r>
            <w:r w:rsidRPr="00E06E16">
              <w:rPr>
                <w:rFonts w:ascii="Consolas" w:eastAsia="宋体" w:hAnsi="Consolas" w:cs="宋体"/>
                <w:color w:val="267F99"/>
                <w:kern w:val="0"/>
                <w:sz w:val="15"/>
                <w:szCs w:val="15"/>
              </w:rPr>
              <w:t>WordNet</w:t>
            </w:r>
            <w:r w:rsidRPr="00E06E16">
              <w:rPr>
                <w:rFonts w:ascii="Consolas" w:eastAsia="宋体" w:hAnsi="Consolas" w:cs="宋体"/>
                <w:color w:val="000000"/>
                <w:kern w:val="0"/>
                <w:sz w:val="15"/>
                <w:szCs w:val="15"/>
              </w:rPr>
              <w:t xml:space="preserve"> wordNet)</w:t>
            </w:r>
          </w:p>
          <w:p w14:paraId="3D54EEC8"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w:t>
            </w:r>
          </w:p>
          <w:p w14:paraId="7E593B87"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008000"/>
                <w:kern w:val="0"/>
                <w:sz w:val="15"/>
                <w:szCs w:val="15"/>
              </w:rPr>
              <w:t xml:space="preserve">// </w:t>
            </w:r>
            <w:r w:rsidRPr="00E06E16">
              <w:rPr>
                <w:rFonts w:ascii="Consolas" w:eastAsia="宋体" w:hAnsi="Consolas" w:cs="宋体"/>
                <w:color w:val="008000"/>
                <w:kern w:val="0"/>
                <w:sz w:val="15"/>
                <w:szCs w:val="15"/>
              </w:rPr>
              <w:t>避免生成对象，优化速度</w:t>
            </w:r>
          </w:p>
          <w:p w14:paraId="404DB82F"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LinkedList</w:t>
            </w:r>
            <w:r w:rsidRPr="00E06E16">
              <w:rPr>
                <w:rFonts w:ascii="Consolas" w:eastAsia="宋体" w:hAnsi="Consolas" w:cs="宋体"/>
                <w:color w:val="000000"/>
                <w:kern w:val="0"/>
                <w:sz w:val="15"/>
                <w:szCs w:val="15"/>
              </w:rPr>
              <w:t>&lt;</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&gt; </w:t>
            </w:r>
            <w:r w:rsidRPr="00E06E16">
              <w:rPr>
                <w:rFonts w:ascii="Consolas" w:eastAsia="宋体" w:hAnsi="Consolas" w:cs="宋体"/>
                <w:color w:val="001080"/>
                <w:kern w:val="0"/>
                <w:sz w:val="15"/>
                <w:szCs w:val="15"/>
              </w:rPr>
              <w:t>nodes</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01080"/>
                <w:kern w:val="0"/>
                <w:sz w:val="15"/>
                <w:szCs w:val="15"/>
              </w:rPr>
              <w:t>wordNet</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getVertexes</w:t>
            </w:r>
            <w:r w:rsidRPr="00E06E16">
              <w:rPr>
                <w:rFonts w:ascii="Consolas" w:eastAsia="宋体" w:hAnsi="Consolas" w:cs="宋体"/>
                <w:color w:val="000000"/>
                <w:kern w:val="0"/>
                <w:sz w:val="15"/>
                <w:szCs w:val="15"/>
              </w:rPr>
              <w:t>();</w:t>
            </w:r>
          </w:p>
          <w:p w14:paraId="009FAC95"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LinkedList</w:t>
            </w:r>
            <w:r w:rsidRPr="00E06E16">
              <w:rPr>
                <w:rFonts w:ascii="Consolas" w:eastAsia="宋体" w:hAnsi="Consolas" w:cs="宋体"/>
                <w:color w:val="000000"/>
                <w:kern w:val="0"/>
                <w:sz w:val="15"/>
                <w:szCs w:val="15"/>
              </w:rPr>
              <w:t>&lt;</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&gt; </w:t>
            </w:r>
            <w:r w:rsidRPr="00E06E16">
              <w:rPr>
                <w:rFonts w:ascii="Consolas" w:eastAsia="宋体" w:hAnsi="Consolas" w:cs="宋体"/>
                <w:color w:val="001080"/>
                <w:kern w:val="0"/>
                <w:sz w:val="15"/>
                <w:szCs w:val="15"/>
              </w:rPr>
              <w:t>vertexList</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AF00DB"/>
                <w:kern w:val="0"/>
                <w:sz w:val="15"/>
                <w:szCs w:val="15"/>
              </w:rPr>
              <w:t>new</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LinkedList</w:t>
            </w:r>
            <w:r w:rsidRPr="00E06E16">
              <w:rPr>
                <w:rFonts w:ascii="Consolas" w:eastAsia="宋体" w:hAnsi="Consolas" w:cs="宋体"/>
                <w:color w:val="000000"/>
                <w:kern w:val="0"/>
                <w:sz w:val="15"/>
                <w:szCs w:val="15"/>
              </w:rPr>
              <w:t>&lt;</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&gt;();</w:t>
            </w:r>
          </w:p>
          <w:p w14:paraId="08AC8AE0"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for</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w:t>
            </w:r>
            <w:r w:rsidRPr="00E06E16">
              <w:rPr>
                <w:rFonts w:ascii="Consolas" w:eastAsia="宋体" w:hAnsi="Consolas" w:cs="宋体"/>
                <w:color w:val="000000"/>
                <w:kern w:val="0"/>
                <w:sz w:val="15"/>
                <w:szCs w:val="15"/>
              </w:rPr>
              <w:t xml:space="preserve"> nodes[</w:t>
            </w:r>
            <w:r w:rsidRPr="00E06E16">
              <w:rPr>
                <w:rFonts w:ascii="Consolas" w:eastAsia="宋体" w:hAnsi="Consolas" w:cs="宋体"/>
                <w:color w:val="09885A"/>
                <w:kern w:val="0"/>
                <w:sz w:val="15"/>
                <w:szCs w:val="15"/>
              </w:rPr>
              <w:t>1</w:t>
            </w:r>
            <w:r w:rsidRPr="00E06E16">
              <w:rPr>
                <w:rFonts w:ascii="Consolas" w:eastAsia="宋体" w:hAnsi="Consolas" w:cs="宋体"/>
                <w:color w:val="000000"/>
                <w:kern w:val="0"/>
                <w:sz w:val="15"/>
                <w:szCs w:val="15"/>
              </w:rPr>
              <w:t>])</w:t>
            </w:r>
          </w:p>
          <w:p w14:paraId="5E58766F"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02C47B79"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updateFrom</w:t>
            </w:r>
            <w:r w:rsidRPr="00E06E16">
              <w:rPr>
                <w:rFonts w:ascii="Consolas" w:eastAsia="宋体" w:hAnsi="Consolas" w:cs="宋体"/>
                <w:color w:val="000000"/>
                <w:kern w:val="0"/>
                <w:sz w:val="15"/>
                <w:szCs w:val="15"/>
              </w:rPr>
              <w:t>(nodes[</w:t>
            </w:r>
            <w:r w:rsidRPr="00E06E16">
              <w:rPr>
                <w:rFonts w:ascii="Consolas" w:eastAsia="宋体" w:hAnsi="Consolas" w:cs="宋体"/>
                <w:color w:val="09885A"/>
                <w:kern w:val="0"/>
                <w:sz w:val="15"/>
                <w:szCs w:val="15"/>
              </w:rPr>
              <w:t>0</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getFirst</w:t>
            </w:r>
            <w:r w:rsidRPr="00E06E16">
              <w:rPr>
                <w:rFonts w:ascii="Consolas" w:eastAsia="宋体" w:hAnsi="Consolas" w:cs="宋体"/>
                <w:color w:val="000000"/>
                <w:kern w:val="0"/>
                <w:sz w:val="15"/>
                <w:szCs w:val="15"/>
              </w:rPr>
              <w:t>());</w:t>
            </w:r>
          </w:p>
          <w:p w14:paraId="46C18568"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0927C652"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for</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int</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i</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9885A"/>
                <w:kern w:val="0"/>
                <w:sz w:val="15"/>
                <w:szCs w:val="15"/>
              </w:rPr>
              <w:t>1</w:t>
            </w:r>
            <w:r w:rsidRPr="00E06E16">
              <w:rPr>
                <w:rFonts w:ascii="Consolas" w:eastAsia="宋体" w:hAnsi="Consolas" w:cs="宋体"/>
                <w:color w:val="000000"/>
                <w:kern w:val="0"/>
                <w:sz w:val="15"/>
                <w:szCs w:val="15"/>
              </w:rPr>
              <w:t xml:space="preserve">; i &lt; </w:t>
            </w:r>
            <w:r w:rsidRPr="00E06E16">
              <w:rPr>
                <w:rFonts w:ascii="Consolas" w:eastAsia="宋体" w:hAnsi="Consolas" w:cs="宋体"/>
                <w:color w:val="001080"/>
                <w:kern w:val="0"/>
                <w:sz w:val="15"/>
                <w:szCs w:val="15"/>
              </w:rPr>
              <w:t>nodes</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length</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9885A"/>
                <w:kern w:val="0"/>
                <w:sz w:val="15"/>
                <w:szCs w:val="15"/>
              </w:rPr>
              <w:t>1</w:t>
            </w:r>
            <w:r w:rsidRPr="00E06E16">
              <w:rPr>
                <w:rFonts w:ascii="Consolas" w:eastAsia="宋体" w:hAnsi="Consolas" w:cs="宋体"/>
                <w:color w:val="000000"/>
                <w:kern w:val="0"/>
                <w:sz w:val="15"/>
                <w:szCs w:val="15"/>
              </w:rPr>
              <w:t>; ++i)</w:t>
            </w:r>
          </w:p>
          <w:p w14:paraId="55EFF29B"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713B14B3"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LinkedList</w:t>
            </w:r>
            <w:r w:rsidRPr="00E06E16">
              <w:rPr>
                <w:rFonts w:ascii="Consolas" w:eastAsia="宋体" w:hAnsi="Consolas" w:cs="宋体"/>
                <w:color w:val="000000"/>
                <w:kern w:val="0"/>
                <w:sz w:val="15"/>
                <w:szCs w:val="15"/>
              </w:rPr>
              <w:t>&lt;</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&gt; </w:t>
            </w:r>
            <w:r w:rsidRPr="00E06E16">
              <w:rPr>
                <w:rFonts w:ascii="Consolas" w:eastAsia="宋体" w:hAnsi="Consolas" w:cs="宋体"/>
                <w:color w:val="001080"/>
                <w:kern w:val="0"/>
                <w:sz w:val="15"/>
                <w:szCs w:val="15"/>
              </w:rPr>
              <w:t>nodeArray</w:t>
            </w:r>
            <w:r w:rsidRPr="00E06E16">
              <w:rPr>
                <w:rFonts w:ascii="Consolas" w:eastAsia="宋体" w:hAnsi="Consolas" w:cs="宋体"/>
                <w:color w:val="000000"/>
                <w:kern w:val="0"/>
                <w:sz w:val="15"/>
                <w:szCs w:val="15"/>
              </w:rPr>
              <w:t xml:space="preserve"> = nodes[i];</w:t>
            </w:r>
          </w:p>
          <w:p w14:paraId="0296028E"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if</w:t>
            </w:r>
            <w:r w:rsidRPr="00E06E16">
              <w:rPr>
                <w:rFonts w:ascii="Consolas" w:eastAsia="宋体" w:hAnsi="Consolas" w:cs="宋体"/>
                <w:color w:val="000000"/>
                <w:kern w:val="0"/>
                <w:sz w:val="15"/>
                <w:szCs w:val="15"/>
              </w:rPr>
              <w:t xml:space="preserve"> (nodeArray == </w:t>
            </w:r>
            <w:r w:rsidRPr="00E06E16">
              <w:rPr>
                <w:rFonts w:ascii="Consolas" w:eastAsia="宋体" w:hAnsi="Consolas" w:cs="宋体"/>
                <w:color w:val="0000FF"/>
                <w:kern w:val="0"/>
                <w:sz w:val="15"/>
                <w:szCs w:val="15"/>
              </w:rPr>
              <w:t>null</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continue</w:t>
            </w:r>
            <w:r w:rsidRPr="00E06E16">
              <w:rPr>
                <w:rFonts w:ascii="Consolas" w:eastAsia="宋体" w:hAnsi="Consolas" w:cs="宋体"/>
                <w:color w:val="000000"/>
                <w:kern w:val="0"/>
                <w:sz w:val="15"/>
                <w:szCs w:val="15"/>
              </w:rPr>
              <w:t>;</w:t>
            </w:r>
          </w:p>
          <w:p w14:paraId="4FECA7E0"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for</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w:t>
            </w:r>
            <w:r w:rsidRPr="00E06E16">
              <w:rPr>
                <w:rFonts w:ascii="Consolas" w:eastAsia="宋体" w:hAnsi="Consolas" w:cs="宋体"/>
                <w:color w:val="000000"/>
                <w:kern w:val="0"/>
                <w:sz w:val="15"/>
                <w:szCs w:val="15"/>
              </w:rPr>
              <w:t xml:space="preserve"> nodeArray)</w:t>
            </w:r>
          </w:p>
          <w:p w14:paraId="44F10F40"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6EE2D0AE"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if</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from</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000FF"/>
                <w:kern w:val="0"/>
                <w:sz w:val="15"/>
                <w:szCs w:val="15"/>
              </w:rPr>
              <w:t>null</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continue</w:t>
            </w:r>
            <w:r w:rsidRPr="00E06E16">
              <w:rPr>
                <w:rFonts w:ascii="Consolas" w:eastAsia="宋体" w:hAnsi="Consolas" w:cs="宋体"/>
                <w:color w:val="000000"/>
                <w:kern w:val="0"/>
                <w:sz w:val="15"/>
                <w:szCs w:val="15"/>
              </w:rPr>
              <w:t>;</w:t>
            </w:r>
          </w:p>
          <w:p w14:paraId="0E6C9987"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for</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to</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w:t>
            </w:r>
            <w:r w:rsidRPr="00E06E16">
              <w:rPr>
                <w:rFonts w:ascii="Consolas" w:eastAsia="宋体" w:hAnsi="Consolas" w:cs="宋体"/>
                <w:color w:val="000000"/>
                <w:kern w:val="0"/>
                <w:sz w:val="15"/>
                <w:szCs w:val="15"/>
              </w:rPr>
              <w:t xml:space="preserve"> nodes[i + </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realWord</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length</w:t>
            </w:r>
            <w:r w:rsidRPr="00E06E16">
              <w:rPr>
                <w:rFonts w:ascii="Consolas" w:eastAsia="宋体" w:hAnsi="Consolas" w:cs="宋体"/>
                <w:color w:val="000000"/>
                <w:kern w:val="0"/>
                <w:sz w:val="15"/>
                <w:szCs w:val="15"/>
              </w:rPr>
              <w:t>()])</w:t>
            </w:r>
          </w:p>
          <w:p w14:paraId="774A7C53"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7F906366"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System</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out</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print</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node</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realWord</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A31515"/>
                <w:kern w:val="0"/>
                <w:sz w:val="15"/>
                <w:szCs w:val="15"/>
              </w:rPr>
              <w:t>"</w:t>
            </w:r>
            <w:r w:rsidRPr="00E06E16">
              <w:rPr>
                <w:rFonts w:ascii="Consolas" w:eastAsia="宋体" w:hAnsi="Consolas" w:cs="宋体"/>
                <w:color w:val="FF0000"/>
                <w:kern w:val="0"/>
                <w:sz w:val="15"/>
                <w:szCs w:val="15"/>
              </w:rPr>
              <w:t>\t</w:t>
            </w:r>
            <w:r w:rsidRPr="00E06E16">
              <w:rPr>
                <w:rFonts w:ascii="Consolas" w:eastAsia="宋体" w:hAnsi="Consolas" w:cs="宋体"/>
                <w:color w:val="A31515"/>
                <w:kern w:val="0"/>
                <w:sz w:val="15"/>
                <w:szCs w:val="15"/>
              </w:rPr>
              <w:t>"</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01080"/>
                <w:kern w:val="0"/>
                <w:sz w:val="15"/>
                <w:szCs w:val="15"/>
              </w:rPr>
              <w:t>to</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realWord</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A31515"/>
                <w:kern w:val="0"/>
                <w:sz w:val="15"/>
                <w:szCs w:val="15"/>
              </w:rPr>
              <w:t>"</w:t>
            </w:r>
            <w:r w:rsidRPr="00E06E16">
              <w:rPr>
                <w:rFonts w:ascii="Consolas" w:eastAsia="宋体" w:hAnsi="Consolas" w:cs="宋体"/>
                <w:color w:val="FF0000"/>
                <w:kern w:val="0"/>
                <w:sz w:val="15"/>
                <w:szCs w:val="15"/>
              </w:rPr>
              <w:t>\t</w:t>
            </w:r>
            <w:r w:rsidRPr="00E06E16">
              <w:rPr>
                <w:rFonts w:ascii="Consolas" w:eastAsia="宋体" w:hAnsi="Consolas" w:cs="宋体"/>
                <w:color w:val="A31515"/>
                <w:kern w:val="0"/>
                <w:sz w:val="15"/>
                <w:szCs w:val="15"/>
              </w:rPr>
              <w:t>"</w:t>
            </w:r>
            <w:r w:rsidRPr="00E06E16">
              <w:rPr>
                <w:rFonts w:ascii="Consolas" w:eastAsia="宋体" w:hAnsi="Consolas" w:cs="宋体"/>
                <w:color w:val="000000"/>
                <w:kern w:val="0"/>
                <w:sz w:val="15"/>
                <w:szCs w:val="15"/>
              </w:rPr>
              <w:t>);</w:t>
            </w:r>
          </w:p>
          <w:p w14:paraId="61424BF2"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to</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updateFrom</w:t>
            </w:r>
            <w:r w:rsidRPr="00E06E16">
              <w:rPr>
                <w:rFonts w:ascii="Consolas" w:eastAsia="宋体" w:hAnsi="Consolas" w:cs="宋体"/>
                <w:color w:val="000000"/>
                <w:kern w:val="0"/>
                <w:sz w:val="15"/>
                <w:szCs w:val="15"/>
              </w:rPr>
              <w:t>(node);</w:t>
            </w:r>
          </w:p>
          <w:p w14:paraId="4768618C"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0A732183"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7DD95668"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15D4E05A"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267F99"/>
                <w:kern w:val="0"/>
                <w:sz w:val="15"/>
                <w:szCs w:val="15"/>
              </w:rPr>
              <w:t>Vertex</w:t>
            </w: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from</w:t>
            </w:r>
            <w:r w:rsidRPr="00E06E16">
              <w:rPr>
                <w:rFonts w:ascii="Consolas" w:eastAsia="宋体" w:hAnsi="Consolas" w:cs="宋体"/>
                <w:color w:val="000000"/>
                <w:kern w:val="0"/>
                <w:sz w:val="15"/>
                <w:szCs w:val="15"/>
              </w:rPr>
              <w:t xml:space="preserve"> = nodes[</w:t>
            </w:r>
            <w:r w:rsidRPr="00E06E16">
              <w:rPr>
                <w:rFonts w:ascii="Consolas" w:eastAsia="宋体" w:hAnsi="Consolas" w:cs="宋体"/>
                <w:color w:val="001080"/>
                <w:kern w:val="0"/>
                <w:sz w:val="15"/>
                <w:szCs w:val="15"/>
              </w:rPr>
              <w:t>nodes</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length</w:t>
            </w:r>
            <w:r w:rsidRPr="00E06E16">
              <w:rPr>
                <w:rFonts w:ascii="Consolas" w:eastAsia="宋体" w:hAnsi="Consolas" w:cs="宋体"/>
                <w:color w:val="000000"/>
                <w:kern w:val="0"/>
                <w:sz w:val="15"/>
                <w:szCs w:val="15"/>
              </w:rPr>
              <w:t xml:space="preserve"> - </w:t>
            </w:r>
            <w:r w:rsidRPr="00E06E16">
              <w:rPr>
                <w:rFonts w:ascii="Consolas" w:eastAsia="宋体" w:hAnsi="Consolas" w:cs="宋体"/>
                <w:color w:val="09885A"/>
                <w:kern w:val="0"/>
                <w:sz w:val="15"/>
                <w:szCs w:val="15"/>
              </w:rPr>
              <w:t>1</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getFirst</w:t>
            </w:r>
            <w:r w:rsidRPr="00E06E16">
              <w:rPr>
                <w:rFonts w:ascii="Consolas" w:eastAsia="宋体" w:hAnsi="Consolas" w:cs="宋体"/>
                <w:color w:val="000000"/>
                <w:kern w:val="0"/>
                <w:sz w:val="15"/>
                <w:szCs w:val="15"/>
              </w:rPr>
              <w:t>();</w:t>
            </w:r>
          </w:p>
          <w:p w14:paraId="22AF86E2"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while</w:t>
            </w:r>
            <w:r w:rsidRPr="00E06E16">
              <w:rPr>
                <w:rFonts w:ascii="Consolas" w:eastAsia="宋体" w:hAnsi="Consolas" w:cs="宋体"/>
                <w:color w:val="000000"/>
                <w:kern w:val="0"/>
                <w:sz w:val="15"/>
                <w:szCs w:val="15"/>
              </w:rPr>
              <w:t xml:space="preserve"> (from != </w:t>
            </w:r>
            <w:r w:rsidRPr="00E06E16">
              <w:rPr>
                <w:rFonts w:ascii="Consolas" w:eastAsia="宋体" w:hAnsi="Consolas" w:cs="宋体"/>
                <w:color w:val="0000FF"/>
                <w:kern w:val="0"/>
                <w:sz w:val="15"/>
                <w:szCs w:val="15"/>
              </w:rPr>
              <w:t>null</w:t>
            </w:r>
            <w:r w:rsidRPr="00E06E16">
              <w:rPr>
                <w:rFonts w:ascii="Consolas" w:eastAsia="宋体" w:hAnsi="Consolas" w:cs="宋体"/>
                <w:color w:val="000000"/>
                <w:kern w:val="0"/>
                <w:sz w:val="15"/>
                <w:szCs w:val="15"/>
              </w:rPr>
              <w:t>)</w:t>
            </w:r>
          </w:p>
          <w:p w14:paraId="42D649B1"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31D5F0FB"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001080"/>
                <w:kern w:val="0"/>
                <w:sz w:val="15"/>
                <w:szCs w:val="15"/>
              </w:rPr>
              <w:t>vertexList</w:t>
            </w:r>
            <w:r w:rsidRPr="00E06E16">
              <w:rPr>
                <w:rFonts w:ascii="Consolas" w:eastAsia="宋体" w:hAnsi="Consolas" w:cs="宋体"/>
                <w:color w:val="000000"/>
                <w:kern w:val="0"/>
                <w:sz w:val="15"/>
                <w:szCs w:val="15"/>
              </w:rPr>
              <w:t>.</w:t>
            </w:r>
            <w:r w:rsidRPr="00E06E16">
              <w:rPr>
                <w:rFonts w:ascii="Consolas" w:eastAsia="宋体" w:hAnsi="Consolas" w:cs="宋体"/>
                <w:color w:val="795E26"/>
                <w:kern w:val="0"/>
                <w:sz w:val="15"/>
                <w:szCs w:val="15"/>
              </w:rPr>
              <w:t>addFirst</w:t>
            </w:r>
            <w:r w:rsidRPr="00E06E16">
              <w:rPr>
                <w:rFonts w:ascii="Consolas" w:eastAsia="宋体" w:hAnsi="Consolas" w:cs="宋体"/>
                <w:color w:val="000000"/>
                <w:kern w:val="0"/>
                <w:sz w:val="15"/>
                <w:szCs w:val="15"/>
              </w:rPr>
              <w:t>(from);</w:t>
            </w:r>
          </w:p>
          <w:p w14:paraId="778A9350"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from = </w:t>
            </w:r>
            <w:r w:rsidRPr="00E06E16">
              <w:rPr>
                <w:rFonts w:ascii="Consolas" w:eastAsia="宋体" w:hAnsi="Consolas" w:cs="宋体"/>
                <w:color w:val="001080"/>
                <w:kern w:val="0"/>
                <w:sz w:val="15"/>
                <w:szCs w:val="15"/>
              </w:rPr>
              <w:t>from</w:t>
            </w:r>
            <w:r w:rsidRPr="00E06E16">
              <w:rPr>
                <w:rFonts w:ascii="Consolas" w:eastAsia="宋体" w:hAnsi="Consolas" w:cs="宋体"/>
                <w:color w:val="000000"/>
                <w:kern w:val="0"/>
                <w:sz w:val="15"/>
                <w:szCs w:val="15"/>
              </w:rPr>
              <w:t>.</w:t>
            </w:r>
            <w:r w:rsidRPr="00E06E16">
              <w:rPr>
                <w:rFonts w:ascii="Consolas" w:eastAsia="宋体" w:hAnsi="Consolas" w:cs="宋体"/>
                <w:color w:val="001080"/>
                <w:kern w:val="0"/>
                <w:sz w:val="15"/>
                <w:szCs w:val="15"/>
              </w:rPr>
              <w:t>from</w:t>
            </w:r>
            <w:r w:rsidRPr="00E06E16">
              <w:rPr>
                <w:rFonts w:ascii="Consolas" w:eastAsia="宋体" w:hAnsi="Consolas" w:cs="宋体"/>
                <w:color w:val="000000"/>
                <w:kern w:val="0"/>
                <w:sz w:val="15"/>
                <w:szCs w:val="15"/>
              </w:rPr>
              <w:t>;</w:t>
            </w:r>
          </w:p>
          <w:p w14:paraId="1A4264DE"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p>
          <w:p w14:paraId="0024556B"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 xml:space="preserve">    </w:t>
            </w:r>
            <w:r w:rsidRPr="00E06E16">
              <w:rPr>
                <w:rFonts w:ascii="Consolas" w:eastAsia="宋体" w:hAnsi="Consolas" w:cs="宋体"/>
                <w:color w:val="AF00DB"/>
                <w:kern w:val="0"/>
                <w:sz w:val="15"/>
                <w:szCs w:val="15"/>
              </w:rPr>
              <w:t>return</w:t>
            </w:r>
            <w:r w:rsidRPr="00E06E16">
              <w:rPr>
                <w:rFonts w:ascii="Consolas" w:eastAsia="宋体" w:hAnsi="Consolas" w:cs="宋体"/>
                <w:color w:val="000000"/>
                <w:kern w:val="0"/>
                <w:sz w:val="15"/>
                <w:szCs w:val="15"/>
              </w:rPr>
              <w:t xml:space="preserve"> vertexList;</w:t>
            </w:r>
          </w:p>
          <w:p w14:paraId="0CEDA944" w14:textId="77777777" w:rsidR="00DD7F2A" w:rsidRPr="00E06E16" w:rsidRDefault="00DD7F2A" w:rsidP="00E06E16">
            <w:pPr>
              <w:widowControl/>
              <w:shd w:val="clear" w:color="auto" w:fill="FFFFFF"/>
              <w:spacing w:line="0" w:lineRule="atLeast"/>
              <w:jc w:val="left"/>
              <w:rPr>
                <w:rFonts w:ascii="Consolas" w:eastAsia="宋体" w:hAnsi="Consolas" w:cs="宋体"/>
                <w:color w:val="000000"/>
                <w:kern w:val="0"/>
                <w:sz w:val="15"/>
                <w:szCs w:val="15"/>
              </w:rPr>
            </w:pPr>
            <w:r w:rsidRPr="00E06E16">
              <w:rPr>
                <w:rFonts w:ascii="Consolas" w:eastAsia="宋体" w:hAnsi="Consolas" w:cs="宋体"/>
                <w:color w:val="000000"/>
                <w:kern w:val="0"/>
                <w:sz w:val="15"/>
                <w:szCs w:val="15"/>
              </w:rPr>
              <w:t>}</w:t>
            </w:r>
          </w:p>
          <w:p w14:paraId="14833C72" w14:textId="77777777" w:rsidR="00DD7F2A" w:rsidRPr="00E06E16" w:rsidRDefault="00DD7F2A" w:rsidP="00E06E16">
            <w:pPr>
              <w:spacing w:line="0" w:lineRule="atLeast"/>
              <w:rPr>
                <w:sz w:val="15"/>
                <w:szCs w:val="15"/>
              </w:rPr>
            </w:pPr>
          </w:p>
        </w:tc>
      </w:tr>
    </w:tbl>
    <w:p w14:paraId="24A731C6" w14:textId="77777777" w:rsidR="00DD7F2A" w:rsidRPr="00E06E16" w:rsidRDefault="00DD7F2A" w:rsidP="00E06E16">
      <w:pPr>
        <w:spacing w:line="0" w:lineRule="atLeast"/>
        <w:rPr>
          <w:sz w:val="15"/>
          <w:szCs w:val="15"/>
        </w:rPr>
      </w:pPr>
    </w:p>
    <w:p w14:paraId="5A7DBD29" w14:textId="36C14ABD" w:rsidR="00DD7F2A" w:rsidRPr="00E06E16" w:rsidRDefault="00DD7F2A" w:rsidP="00E06E16">
      <w:pPr>
        <w:pStyle w:val="1"/>
        <w:numPr>
          <w:ilvl w:val="0"/>
          <w:numId w:val="10"/>
        </w:numPr>
        <w:spacing w:line="0" w:lineRule="atLeast"/>
        <w:rPr>
          <w:sz w:val="15"/>
          <w:szCs w:val="15"/>
        </w:rPr>
      </w:pPr>
      <w:r w:rsidRPr="00E06E16">
        <w:rPr>
          <w:sz w:val="15"/>
          <w:szCs w:val="15"/>
        </w:rPr>
        <w:lastRenderedPageBreak/>
        <w:t>N-</w:t>
      </w:r>
      <w:r w:rsidRPr="00E06E16">
        <w:rPr>
          <w:rFonts w:hint="eastAsia"/>
          <w:sz w:val="15"/>
          <w:szCs w:val="15"/>
        </w:rPr>
        <w:t>最短路径分词</w:t>
      </w:r>
    </w:p>
    <w:p w14:paraId="3EE7258E" w14:textId="30F7BFD2" w:rsidR="00DD7F2A" w:rsidRPr="00E06E16" w:rsidRDefault="00DD7F2A" w:rsidP="00E06E16">
      <w:pPr>
        <w:spacing w:line="0" w:lineRule="atLeast"/>
        <w:rPr>
          <w:sz w:val="15"/>
          <w:szCs w:val="15"/>
        </w:rPr>
      </w:pPr>
      <w:r w:rsidRPr="00E06E16">
        <w:rPr>
          <w:rFonts w:hint="eastAsia"/>
          <w:sz w:val="15"/>
          <w:szCs w:val="15"/>
        </w:rPr>
        <w:t>前边已经提到，在最短路径分词中，若每个结点处记录N个最短路径值，则该方法称为</w:t>
      </w:r>
      <w:r w:rsidRPr="00E06E16">
        <w:rPr>
          <w:rFonts w:hint="eastAsia"/>
          <w:b/>
          <w:sz w:val="15"/>
          <w:szCs w:val="15"/>
        </w:rPr>
        <w:t>N</w:t>
      </w:r>
      <w:r w:rsidRPr="00E06E16">
        <w:rPr>
          <w:b/>
          <w:sz w:val="15"/>
          <w:szCs w:val="15"/>
        </w:rPr>
        <w:t>-</w:t>
      </w:r>
      <w:r w:rsidRPr="00E06E16">
        <w:rPr>
          <w:rFonts w:hint="eastAsia"/>
          <w:b/>
          <w:sz w:val="15"/>
          <w:szCs w:val="15"/>
        </w:rPr>
        <w:t>最短路径算法</w:t>
      </w:r>
      <w:r w:rsidRPr="00E06E16">
        <w:rPr>
          <w:rFonts w:hint="eastAsia"/>
          <w:sz w:val="15"/>
          <w:szCs w:val="15"/>
        </w:rPr>
        <w:t>。在</w:t>
      </w:r>
      <w:r w:rsidRPr="00E06E16">
        <w:rPr>
          <w:sz w:val="15"/>
          <w:szCs w:val="15"/>
        </w:rPr>
        <w:t>HanLP</w:t>
      </w:r>
      <w:r w:rsidRPr="00E06E16">
        <w:rPr>
          <w:rFonts w:hint="eastAsia"/>
          <w:sz w:val="15"/>
          <w:szCs w:val="15"/>
        </w:rPr>
        <w:t>中通过两个类</w:t>
      </w:r>
      <w:r w:rsidRPr="00E06E16">
        <w:rPr>
          <w:sz w:val="15"/>
          <w:szCs w:val="15"/>
        </w:rPr>
        <w:t>ViterbiSegment</w:t>
      </w:r>
      <w:r w:rsidRPr="00E06E16">
        <w:rPr>
          <w:rFonts w:hint="eastAsia"/>
          <w:sz w:val="15"/>
          <w:szCs w:val="15"/>
        </w:rPr>
        <w:t>和</w:t>
      </w:r>
      <w:r w:rsidRPr="00E06E16">
        <w:rPr>
          <w:sz w:val="15"/>
          <w:szCs w:val="15"/>
        </w:rPr>
        <w:t>NshortSegment</w:t>
      </w:r>
      <w:r w:rsidRPr="00E06E16">
        <w:rPr>
          <w:rFonts w:hint="eastAsia"/>
          <w:sz w:val="15"/>
          <w:szCs w:val="15"/>
        </w:rPr>
        <w:t>分别实现了最短路径分词和</w:t>
      </w:r>
      <w:r w:rsidRPr="00E06E16">
        <w:rPr>
          <w:sz w:val="15"/>
          <w:szCs w:val="15"/>
        </w:rPr>
        <w:t>N-</w:t>
      </w:r>
      <w:r w:rsidRPr="00E06E16">
        <w:rPr>
          <w:rFonts w:hint="eastAsia"/>
          <w:sz w:val="15"/>
          <w:szCs w:val="15"/>
        </w:rPr>
        <w:t>最短路径分词。</w:t>
      </w:r>
      <w:r w:rsidR="00152E96" w:rsidRPr="00E06E16">
        <w:rPr>
          <w:rFonts w:hint="eastAsia"/>
          <w:sz w:val="15"/>
          <w:szCs w:val="15"/>
        </w:rPr>
        <w:t>首先看看两个类的关系。</w:t>
      </w:r>
    </w:p>
    <w:p w14:paraId="274C023F" w14:textId="4238A676" w:rsidR="00AA7D76" w:rsidRPr="00E06E16" w:rsidRDefault="009D7ACB" w:rsidP="00E06E16">
      <w:pPr>
        <w:spacing w:line="0" w:lineRule="atLeast"/>
        <w:jc w:val="center"/>
        <w:rPr>
          <w:sz w:val="15"/>
          <w:szCs w:val="15"/>
        </w:rPr>
      </w:pPr>
      <w:r w:rsidRPr="00E06E16">
        <w:rPr>
          <w:noProof/>
          <w:sz w:val="15"/>
          <w:szCs w:val="15"/>
        </w:rPr>
        <w:drawing>
          <wp:inline distT="0" distB="0" distL="0" distR="0" wp14:anchorId="533440F1" wp14:editId="272C7FF6">
            <wp:extent cx="3951366" cy="1394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3124" cy="1437774"/>
                    </a:xfrm>
                    <a:prstGeom prst="rect">
                      <a:avLst/>
                    </a:prstGeom>
                    <a:noFill/>
                  </pic:spPr>
                </pic:pic>
              </a:graphicData>
            </a:graphic>
          </wp:inline>
        </w:drawing>
      </w:r>
    </w:p>
    <w:p w14:paraId="7A076A51" w14:textId="5694D17A" w:rsidR="00D17B1E" w:rsidRPr="00E06E16" w:rsidRDefault="00D17B1E" w:rsidP="00E06E16">
      <w:pPr>
        <w:spacing w:line="0" w:lineRule="atLeast"/>
        <w:jc w:val="left"/>
        <w:rPr>
          <w:sz w:val="15"/>
          <w:szCs w:val="15"/>
        </w:rPr>
      </w:pPr>
      <w:r w:rsidRPr="00E06E16">
        <w:rPr>
          <w:rFonts w:hint="eastAsia"/>
          <w:sz w:val="15"/>
          <w:szCs w:val="15"/>
        </w:rPr>
        <w:t>这里长句自动按字数切成小句，小句之间再使用多线程进行分词。</w:t>
      </w:r>
    </w:p>
    <w:p w14:paraId="7135D5B5" w14:textId="6BEDAAF7" w:rsidR="009D7ACB" w:rsidRPr="00E06E16" w:rsidRDefault="001A3DD6" w:rsidP="00E06E16">
      <w:pPr>
        <w:spacing w:line="0" w:lineRule="atLeast"/>
        <w:rPr>
          <w:sz w:val="15"/>
          <w:szCs w:val="15"/>
        </w:rPr>
      </w:pPr>
      <w:r w:rsidRPr="00E06E16">
        <w:rPr>
          <w:rFonts w:hint="eastAsia"/>
          <w:sz w:val="15"/>
          <w:szCs w:val="15"/>
        </w:rPr>
        <w:t>我们看看两个类V</w:t>
      </w:r>
      <w:r w:rsidRPr="00E06E16">
        <w:rPr>
          <w:sz w:val="15"/>
          <w:szCs w:val="15"/>
        </w:rPr>
        <w:t>iterbiSegment</w:t>
      </w:r>
      <w:r w:rsidRPr="00E06E16">
        <w:rPr>
          <w:rFonts w:hint="eastAsia"/>
          <w:sz w:val="15"/>
          <w:szCs w:val="15"/>
        </w:rPr>
        <w:t>和N</w:t>
      </w:r>
      <w:r w:rsidRPr="00E06E16">
        <w:rPr>
          <w:sz w:val="15"/>
          <w:szCs w:val="15"/>
        </w:rPr>
        <w:t>shortSegment</w:t>
      </w:r>
      <w:r w:rsidRPr="00E06E16">
        <w:rPr>
          <w:rFonts w:hint="eastAsia"/>
          <w:sz w:val="15"/>
          <w:szCs w:val="15"/>
        </w:rPr>
        <w:t>的实现过程对比</w:t>
      </w:r>
    </w:p>
    <w:tbl>
      <w:tblPr>
        <w:tblStyle w:val="a4"/>
        <w:tblW w:w="0" w:type="auto"/>
        <w:tblLook w:val="04A0" w:firstRow="1" w:lastRow="0" w:firstColumn="1" w:lastColumn="0" w:noHBand="0" w:noVBand="1"/>
      </w:tblPr>
      <w:tblGrid>
        <w:gridCol w:w="4145"/>
        <w:gridCol w:w="4145"/>
      </w:tblGrid>
      <w:tr w:rsidR="001A3DD6" w:rsidRPr="00E06E16" w14:paraId="580D4CC9" w14:textId="77777777" w:rsidTr="00C27618">
        <w:tc>
          <w:tcPr>
            <w:tcW w:w="4145" w:type="dxa"/>
            <w:shd w:val="clear" w:color="auto" w:fill="FFE599" w:themeFill="accent4" w:themeFillTint="66"/>
            <w:vAlign w:val="center"/>
          </w:tcPr>
          <w:p w14:paraId="5CA021C5" w14:textId="71F7150F" w:rsidR="001A3DD6" w:rsidRPr="00E06E16" w:rsidRDefault="001A3DD6" w:rsidP="00E06E16">
            <w:pPr>
              <w:spacing w:line="0" w:lineRule="atLeast"/>
              <w:jc w:val="center"/>
              <w:rPr>
                <w:sz w:val="15"/>
                <w:szCs w:val="15"/>
              </w:rPr>
            </w:pPr>
            <w:r w:rsidRPr="00E06E16">
              <w:rPr>
                <w:rFonts w:hint="eastAsia"/>
                <w:sz w:val="15"/>
                <w:szCs w:val="15"/>
              </w:rPr>
              <w:t>V</w:t>
            </w:r>
            <w:r w:rsidRPr="00E06E16">
              <w:rPr>
                <w:sz w:val="15"/>
                <w:szCs w:val="15"/>
              </w:rPr>
              <w:t>iterbiSegment</w:t>
            </w:r>
          </w:p>
        </w:tc>
        <w:tc>
          <w:tcPr>
            <w:tcW w:w="4145" w:type="dxa"/>
            <w:shd w:val="clear" w:color="auto" w:fill="FFE599" w:themeFill="accent4" w:themeFillTint="66"/>
            <w:vAlign w:val="center"/>
          </w:tcPr>
          <w:p w14:paraId="063C72D0" w14:textId="6480A486" w:rsidR="001A3DD6" w:rsidRPr="00E06E16" w:rsidRDefault="001A3DD6" w:rsidP="00E06E16">
            <w:pPr>
              <w:spacing w:line="0" w:lineRule="atLeast"/>
              <w:rPr>
                <w:sz w:val="15"/>
                <w:szCs w:val="15"/>
              </w:rPr>
            </w:pPr>
            <w:r w:rsidRPr="00E06E16">
              <w:rPr>
                <w:rFonts w:hint="eastAsia"/>
                <w:sz w:val="15"/>
                <w:szCs w:val="15"/>
              </w:rPr>
              <w:t>N</w:t>
            </w:r>
            <w:r w:rsidRPr="00E06E16">
              <w:rPr>
                <w:sz w:val="15"/>
                <w:szCs w:val="15"/>
              </w:rPr>
              <w:t>shortSegment</w:t>
            </w:r>
          </w:p>
        </w:tc>
      </w:tr>
      <w:tr w:rsidR="001A3DD6" w:rsidRPr="00E06E16" w14:paraId="132A6145" w14:textId="77777777" w:rsidTr="00C27618">
        <w:tc>
          <w:tcPr>
            <w:tcW w:w="8290" w:type="dxa"/>
            <w:gridSpan w:val="2"/>
            <w:shd w:val="clear" w:color="auto" w:fill="FFE599" w:themeFill="accent4" w:themeFillTint="66"/>
            <w:vAlign w:val="center"/>
          </w:tcPr>
          <w:p w14:paraId="79E9A34B" w14:textId="2780F90A" w:rsidR="001A3DD6" w:rsidRPr="00E06E16" w:rsidRDefault="001A3DD6" w:rsidP="00E06E16">
            <w:pPr>
              <w:spacing w:line="0" w:lineRule="atLeast"/>
              <w:jc w:val="center"/>
              <w:rPr>
                <w:sz w:val="15"/>
                <w:szCs w:val="15"/>
              </w:rPr>
            </w:pPr>
            <w:r w:rsidRPr="00E06E16">
              <w:rPr>
                <w:rFonts w:hint="eastAsia"/>
                <w:sz w:val="15"/>
                <w:szCs w:val="15"/>
              </w:rPr>
              <w:t>构造词网结构</w:t>
            </w:r>
          </w:p>
        </w:tc>
      </w:tr>
      <w:tr w:rsidR="001A3DD6" w:rsidRPr="00E06E16" w14:paraId="42B626CA" w14:textId="77777777" w:rsidTr="00C27618">
        <w:tc>
          <w:tcPr>
            <w:tcW w:w="4145" w:type="dxa"/>
            <w:shd w:val="clear" w:color="auto" w:fill="92D050"/>
            <w:vAlign w:val="center"/>
          </w:tcPr>
          <w:p w14:paraId="61BA8FD4" w14:textId="617FE1EA" w:rsidR="001A3DD6" w:rsidRPr="00E06E16" w:rsidRDefault="00EB4B38" w:rsidP="00E06E16">
            <w:pPr>
              <w:spacing w:line="0" w:lineRule="atLeast"/>
              <w:jc w:val="center"/>
              <w:rPr>
                <w:sz w:val="15"/>
                <w:szCs w:val="15"/>
              </w:rPr>
            </w:pPr>
            <w:r w:rsidRPr="00E06E16">
              <w:rPr>
                <w:rFonts w:hint="eastAsia"/>
                <w:sz w:val="15"/>
                <w:szCs w:val="15"/>
              </w:rPr>
              <w:t>生成一元词网，</w:t>
            </w:r>
            <w:r w:rsidR="001A3DD6" w:rsidRPr="00E06E16">
              <w:rPr>
                <w:rFonts w:hint="eastAsia"/>
                <w:sz w:val="15"/>
                <w:szCs w:val="15"/>
              </w:rPr>
              <w:t>调用v</w:t>
            </w:r>
            <w:r w:rsidR="001A3DD6" w:rsidRPr="00E06E16">
              <w:rPr>
                <w:sz w:val="15"/>
                <w:szCs w:val="15"/>
              </w:rPr>
              <w:t>iterbi</w:t>
            </w:r>
            <w:r w:rsidR="001A3DD6" w:rsidRPr="00E06E16">
              <w:rPr>
                <w:rFonts w:hint="eastAsia"/>
                <w:sz w:val="15"/>
                <w:szCs w:val="15"/>
              </w:rPr>
              <w:t>方法得到粗分结果</w:t>
            </w:r>
          </w:p>
        </w:tc>
        <w:tc>
          <w:tcPr>
            <w:tcW w:w="4145" w:type="dxa"/>
            <w:shd w:val="clear" w:color="auto" w:fill="92D050"/>
            <w:vAlign w:val="center"/>
          </w:tcPr>
          <w:p w14:paraId="4D2C9753" w14:textId="2766AC30" w:rsidR="001A3DD6" w:rsidRPr="00E06E16" w:rsidRDefault="001A3DD6" w:rsidP="00E06E16">
            <w:pPr>
              <w:spacing w:line="0" w:lineRule="atLeast"/>
              <w:jc w:val="center"/>
              <w:rPr>
                <w:sz w:val="15"/>
                <w:szCs w:val="15"/>
              </w:rPr>
            </w:pPr>
            <w:r w:rsidRPr="00E06E16">
              <w:rPr>
                <w:rFonts w:hint="eastAsia"/>
                <w:sz w:val="15"/>
                <w:szCs w:val="15"/>
              </w:rPr>
              <w:t>调用b</w:t>
            </w:r>
            <w:r w:rsidRPr="00E06E16">
              <w:rPr>
                <w:sz w:val="15"/>
                <w:szCs w:val="15"/>
              </w:rPr>
              <w:t>iSegment</w:t>
            </w:r>
            <w:r w:rsidRPr="00E06E16">
              <w:rPr>
                <w:rFonts w:hint="eastAsia"/>
                <w:sz w:val="15"/>
                <w:szCs w:val="15"/>
              </w:rPr>
              <w:t>方法得到粗分结果</w:t>
            </w:r>
          </w:p>
        </w:tc>
      </w:tr>
      <w:tr w:rsidR="00577595" w:rsidRPr="00E06E16" w14:paraId="637B641F" w14:textId="77777777" w:rsidTr="00C27618">
        <w:tc>
          <w:tcPr>
            <w:tcW w:w="8290" w:type="dxa"/>
            <w:gridSpan w:val="2"/>
            <w:shd w:val="clear" w:color="auto" w:fill="FFE599" w:themeFill="accent4" w:themeFillTint="66"/>
            <w:vAlign w:val="center"/>
          </w:tcPr>
          <w:p w14:paraId="1766F2C0" w14:textId="173CBD98" w:rsidR="00577595" w:rsidRPr="00E06E16" w:rsidRDefault="00577595" w:rsidP="00E06E16">
            <w:pPr>
              <w:spacing w:line="0" w:lineRule="atLeast"/>
              <w:jc w:val="center"/>
              <w:rPr>
                <w:sz w:val="15"/>
                <w:szCs w:val="15"/>
              </w:rPr>
            </w:pPr>
            <w:r w:rsidRPr="00E06E16">
              <w:rPr>
                <w:rFonts w:hint="eastAsia"/>
                <w:sz w:val="15"/>
                <w:szCs w:val="15"/>
              </w:rPr>
              <w:t>命名实体识别（根据配置n</w:t>
            </w:r>
            <w:r w:rsidRPr="00E06E16">
              <w:rPr>
                <w:sz w:val="15"/>
                <w:szCs w:val="15"/>
              </w:rPr>
              <w:t>er）</w:t>
            </w:r>
          </w:p>
        </w:tc>
      </w:tr>
      <w:tr w:rsidR="00577595" w:rsidRPr="00E06E16" w14:paraId="5A9BFAA7" w14:textId="77777777" w:rsidTr="00C27618">
        <w:tc>
          <w:tcPr>
            <w:tcW w:w="8290" w:type="dxa"/>
            <w:gridSpan w:val="2"/>
            <w:shd w:val="clear" w:color="auto" w:fill="FFE599" w:themeFill="accent4" w:themeFillTint="66"/>
            <w:vAlign w:val="center"/>
          </w:tcPr>
          <w:p w14:paraId="229C209D" w14:textId="37D9D412" w:rsidR="00577595" w:rsidRPr="00E06E16" w:rsidRDefault="00577595" w:rsidP="00E06E16">
            <w:pPr>
              <w:spacing w:line="0" w:lineRule="atLeast"/>
              <w:jc w:val="center"/>
              <w:rPr>
                <w:sz w:val="15"/>
                <w:szCs w:val="15"/>
              </w:rPr>
            </w:pPr>
            <w:r w:rsidRPr="00E06E16">
              <w:rPr>
                <w:rFonts w:hint="eastAsia"/>
                <w:sz w:val="15"/>
                <w:szCs w:val="15"/>
              </w:rPr>
              <w:t>数字识别（根据配置n</w:t>
            </w:r>
            <w:r w:rsidRPr="00E06E16">
              <w:rPr>
                <w:sz w:val="15"/>
                <w:szCs w:val="15"/>
              </w:rPr>
              <w:t>umberQuantifierRecognize</w:t>
            </w:r>
            <w:r w:rsidRPr="00E06E16">
              <w:rPr>
                <w:rFonts w:hint="eastAsia"/>
                <w:sz w:val="15"/>
                <w:szCs w:val="15"/>
              </w:rPr>
              <w:t>）</w:t>
            </w:r>
          </w:p>
        </w:tc>
      </w:tr>
      <w:tr w:rsidR="00577595" w:rsidRPr="00E06E16" w14:paraId="53CAC6D1" w14:textId="77777777" w:rsidTr="00C27618">
        <w:tc>
          <w:tcPr>
            <w:tcW w:w="8290" w:type="dxa"/>
            <w:gridSpan w:val="2"/>
            <w:shd w:val="clear" w:color="auto" w:fill="FFE599" w:themeFill="accent4" w:themeFillTint="66"/>
            <w:vAlign w:val="center"/>
          </w:tcPr>
          <w:p w14:paraId="60A923AE" w14:textId="4C947CF5" w:rsidR="00577595" w:rsidRPr="00E06E16" w:rsidRDefault="00577595" w:rsidP="00E06E16">
            <w:pPr>
              <w:spacing w:line="0" w:lineRule="atLeast"/>
              <w:jc w:val="center"/>
              <w:rPr>
                <w:sz w:val="15"/>
                <w:szCs w:val="15"/>
              </w:rPr>
            </w:pPr>
            <w:r w:rsidRPr="00E06E16">
              <w:rPr>
                <w:rFonts w:hint="eastAsia"/>
                <w:sz w:val="15"/>
                <w:szCs w:val="15"/>
              </w:rPr>
              <w:t>索引分词（根据配置i</w:t>
            </w:r>
            <w:r w:rsidRPr="00E06E16">
              <w:rPr>
                <w:sz w:val="15"/>
                <w:szCs w:val="15"/>
              </w:rPr>
              <w:t>ndexMode）</w:t>
            </w:r>
          </w:p>
        </w:tc>
      </w:tr>
      <w:tr w:rsidR="00577595" w:rsidRPr="00E06E16" w14:paraId="4E1F9EF0" w14:textId="77777777" w:rsidTr="00C27618">
        <w:tc>
          <w:tcPr>
            <w:tcW w:w="8290" w:type="dxa"/>
            <w:gridSpan w:val="2"/>
            <w:shd w:val="clear" w:color="auto" w:fill="FFE599" w:themeFill="accent4" w:themeFillTint="66"/>
            <w:vAlign w:val="center"/>
          </w:tcPr>
          <w:p w14:paraId="1DB544DD" w14:textId="233C70C4" w:rsidR="00577595" w:rsidRPr="00E06E16" w:rsidRDefault="00577595" w:rsidP="00E06E16">
            <w:pPr>
              <w:spacing w:line="0" w:lineRule="atLeast"/>
              <w:jc w:val="center"/>
              <w:rPr>
                <w:sz w:val="15"/>
                <w:szCs w:val="15"/>
              </w:rPr>
            </w:pPr>
            <w:r w:rsidRPr="00E06E16">
              <w:rPr>
                <w:rFonts w:hint="eastAsia"/>
                <w:sz w:val="15"/>
                <w:szCs w:val="15"/>
              </w:rPr>
              <w:t>自定义词典干预（根据配置</w:t>
            </w:r>
            <w:r w:rsidRPr="00E06E16">
              <w:rPr>
                <w:sz w:val="15"/>
                <w:szCs w:val="15"/>
              </w:rPr>
              <w:t>useCustomDictionary）</w:t>
            </w:r>
          </w:p>
        </w:tc>
      </w:tr>
      <w:tr w:rsidR="00577595" w:rsidRPr="00E06E16" w14:paraId="4E46F952" w14:textId="77777777" w:rsidTr="00C27618">
        <w:tc>
          <w:tcPr>
            <w:tcW w:w="8290" w:type="dxa"/>
            <w:gridSpan w:val="2"/>
            <w:shd w:val="clear" w:color="auto" w:fill="FFE599" w:themeFill="accent4" w:themeFillTint="66"/>
            <w:vAlign w:val="center"/>
          </w:tcPr>
          <w:p w14:paraId="15C8AAA3" w14:textId="5F894FCA" w:rsidR="00577595" w:rsidRPr="00E06E16" w:rsidRDefault="00577595" w:rsidP="00E06E16">
            <w:pPr>
              <w:spacing w:line="0" w:lineRule="atLeast"/>
              <w:jc w:val="center"/>
              <w:rPr>
                <w:sz w:val="15"/>
                <w:szCs w:val="15"/>
              </w:rPr>
            </w:pPr>
            <w:r w:rsidRPr="00E06E16">
              <w:rPr>
                <w:rFonts w:hint="eastAsia"/>
                <w:sz w:val="15"/>
                <w:szCs w:val="15"/>
              </w:rPr>
              <w:t>词性标注（根据配置s</w:t>
            </w:r>
            <w:r w:rsidRPr="00E06E16">
              <w:rPr>
                <w:sz w:val="15"/>
                <w:szCs w:val="15"/>
              </w:rPr>
              <w:t>peechTagging）</w:t>
            </w:r>
          </w:p>
        </w:tc>
      </w:tr>
    </w:tbl>
    <w:p w14:paraId="532E3F91" w14:textId="77777777" w:rsidR="009318E7" w:rsidRPr="00E06E16" w:rsidRDefault="00761EDB" w:rsidP="00E06E16">
      <w:pPr>
        <w:spacing w:line="0" w:lineRule="atLeast"/>
        <w:rPr>
          <w:sz w:val="15"/>
          <w:szCs w:val="15"/>
        </w:rPr>
      </w:pPr>
      <w:r w:rsidRPr="00E06E16">
        <w:rPr>
          <w:rFonts w:hint="eastAsia"/>
          <w:sz w:val="15"/>
          <w:szCs w:val="15"/>
        </w:rPr>
        <w:t>注意：</w:t>
      </w:r>
    </w:p>
    <w:p w14:paraId="2D92B619" w14:textId="311F69D9" w:rsidR="009318E7" w:rsidRPr="00E06E16" w:rsidRDefault="009318E7" w:rsidP="00E06E16">
      <w:pPr>
        <w:pStyle w:val="a5"/>
        <w:numPr>
          <w:ilvl w:val="0"/>
          <w:numId w:val="17"/>
        </w:numPr>
        <w:spacing w:line="0" w:lineRule="atLeast"/>
        <w:ind w:firstLineChars="0"/>
        <w:rPr>
          <w:sz w:val="15"/>
          <w:szCs w:val="15"/>
        </w:rPr>
      </w:pPr>
      <w:r w:rsidRPr="00E06E16">
        <w:rPr>
          <w:rFonts w:hint="eastAsia"/>
          <w:sz w:val="15"/>
          <w:szCs w:val="15"/>
        </w:rPr>
        <w:t>N</w:t>
      </w:r>
      <w:r w:rsidRPr="00E06E16">
        <w:rPr>
          <w:sz w:val="15"/>
          <w:szCs w:val="15"/>
        </w:rPr>
        <w:t>shortSegment</w:t>
      </w:r>
      <w:r w:rsidRPr="00E06E16">
        <w:rPr>
          <w:rFonts w:hint="eastAsia"/>
          <w:sz w:val="15"/>
          <w:szCs w:val="15"/>
        </w:rPr>
        <w:t>得到的时t</w:t>
      </w:r>
      <w:r w:rsidRPr="00E06E16">
        <w:rPr>
          <w:sz w:val="15"/>
          <w:szCs w:val="15"/>
        </w:rPr>
        <w:t>opN</w:t>
      </w:r>
      <w:r w:rsidRPr="00E06E16">
        <w:rPr>
          <w:rFonts w:hint="eastAsia"/>
          <w:sz w:val="15"/>
          <w:szCs w:val="15"/>
        </w:rPr>
        <w:t>种分词结果，每种分词结果中有可能存在路径值相等的多个分词结果。</w:t>
      </w:r>
    </w:p>
    <w:p w14:paraId="76C15913" w14:textId="30497604" w:rsidR="0073166C" w:rsidRPr="00E06E16" w:rsidRDefault="00761EDB" w:rsidP="00E06E16">
      <w:pPr>
        <w:pStyle w:val="a5"/>
        <w:numPr>
          <w:ilvl w:val="0"/>
          <w:numId w:val="17"/>
        </w:numPr>
        <w:spacing w:line="0" w:lineRule="atLeast"/>
        <w:ind w:firstLineChars="0"/>
        <w:rPr>
          <w:sz w:val="15"/>
          <w:szCs w:val="15"/>
        </w:rPr>
      </w:pPr>
      <w:r w:rsidRPr="00E06E16">
        <w:rPr>
          <w:rFonts w:hint="eastAsia"/>
          <w:sz w:val="15"/>
          <w:szCs w:val="15"/>
        </w:rPr>
        <w:t>N</w:t>
      </w:r>
      <w:r w:rsidRPr="00E06E16">
        <w:rPr>
          <w:sz w:val="15"/>
          <w:szCs w:val="15"/>
        </w:rPr>
        <w:t>shortSegment</w:t>
      </w:r>
      <w:r w:rsidRPr="00E06E16">
        <w:rPr>
          <w:rFonts w:hint="eastAsia"/>
          <w:sz w:val="15"/>
          <w:szCs w:val="15"/>
        </w:rPr>
        <w:t>对得到的t</w:t>
      </w:r>
      <w:r w:rsidRPr="00E06E16">
        <w:rPr>
          <w:sz w:val="15"/>
          <w:szCs w:val="15"/>
        </w:rPr>
        <w:t>opN</w:t>
      </w:r>
      <w:r w:rsidRPr="00E06E16">
        <w:rPr>
          <w:rFonts w:hint="eastAsia"/>
          <w:sz w:val="15"/>
          <w:szCs w:val="15"/>
        </w:rPr>
        <w:t>种分词结果并没有做筛选而只是返回了</w:t>
      </w:r>
      <w:r w:rsidRPr="00E06E16">
        <w:rPr>
          <w:sz w:val="15"/>
          <w:szCs w:val="15"/>
        </w:rPr>
        <w:t>top1</w:t>
      </w:r>
      <w:r w:rsidRPr="00E06E16">
        <w:rPr>
          <w:rFonts w:hint="eastAsia"/>
          <w:sz w:val="15"/>
          <w:szCs w:val="15"/>
        </w:rPr>
        <w:t>的一个分词结果。</w:t>
      </w:r>
    </w:p>
    <w:p w14:paraId="1DC99F2E" w14:textId="5459F6EB" w:rsidR="009318E7" w:rsidRPr="00E06E16" w:rsidRDefault="009318E7" w:rsidP="00E06E16">
      <w:pPr>
        <w:pStyle w:val="a5"/>
        <w:numPr>
          <w:ilvl w:val="0"/>
          <w:numId w:val="17"/>
        </w:numPr>
        <w:spacing w:line="0" w:lineRule="atLeast"/>
        <w:ind w:firstLineChars="0"/>
        <w:rPr>
          <w:sz w:val="15"/>
          <w:szCs w:val="15"/>
        </w:rPr>
      </w:pPr>
      <w:r w:rsidRPr="00E06E16">
        <w:rPr>
          <w:rFonts w:hint="eastAsia"/>
          <w:sz w:val="15"/>
          <w:szCs w:val="15"/>
        </w:rPr>
        <w:t>调用b</w:t>
      </w:r>
      <w:r w:rsidRPr="00E06E16">
        <w:rPr>
          <w:sz w:val="15"/>
          <w:szCs w:val="15"/>
        </w:rPr>
        <w:t>iSegment</w:t>
      </w:r>
      <w:r w:rsidRPr="00E06E16">
        <w:rPr>
          <w:rFonts w:hint="eastAsia"/>
          <w:sz w:val="15"/>
          <w:szCs w:val="15"/>
        </w:rPr>
        <w:t>得到粗分的t</w:t>
      </w:r>
      <w:r w:rsidRPr="00E06E16">
        <w:rPr>
          <w:sz w:val="15"/>
          <w:szCs w:val="15"/>
        </w:rPr>
        <w:t>opN</w:t>
      </w:r>
      <w:r w:rsidRPr="00E06E16">
        <w:rPr>
          <w:rFonts w:hint="eastAsia"/>
          <w:sz w:val="15"/>
          <w:szCs w:val="15"/>
        </w:rPr>
        <w:t>种分词结果后，会对每种分词结果中的每个结果做命名实体识别，之后只对最优的一个分词结果做数字识别、索引分词、自定义词典干预、词性标注。</w:t>
      </w:r>
    </w:p>
    <w:p w14:paraId="478691F7" w14:textId="15AB7EBA" w:rsidR="00761EDB" w:rsidRPr="00E06E16" w:rsidRDefault="00761EDB" w:rsidP="00E06E16">
      <w:pPr>
        <w:spacing w:line="0" w:lineRule="atLeast"/>
        <w:rPr>
          <w:sz w:val="15"/>
          <w:szCs w:val="15"/>
        </w:rPr>
      </w:pPr>
    </w:p>
    <w:p w14:paraId="696FBF6C" w14:textId="324D8D8C" w:rsidR="0073166C" w:rsidRPr="00E06E16" w:rsidRDefault="0073166C" w:rsidP="00E06E16">
      <w:pPr>
        <w:spacing w:line="0" w:lineRule="atLeast"/>
        <w:rPr>
          <w:sz w:val="15"/>
          <w:szCs w:val="15"/>
        </w:rPr>
      </w:pPr>
      <w:r w:rsidRPr="00E06E16">
        <w:rPr>
          <w:rFonts w:hint="eastAsia"/>
          <w:sz w:val="15"/>
          <w:szCs w:val="15"/>
        </w:rPr>
        <w:t>有关于v</w:t>
      </w:r>
      <w:r w:rsidRPr="00E06E16">
        <w:rPr>
          <w:sz w:val="15"/>
          <w:szCs w:val="15"/>
        </w:rPr>
        <w:t>iterbi</w:t>
      </w:r>
      <w:r w:rsidRPr="00E06E16">
        <w:rPr>
          <w:rFonts w:hint="eastAsia"/>
          <w:sz w:val="15"/>
          <w:szCs w:val="15"/>
        </w:rPr>
        <w:t>方法已经在最短路径分词中加以介绍，这里我们介绍b</w:t>
      </w:r>
      <w:r w:rsidRPr="00E06E16">
        <w:rPr>
          <w:sz w:val="15"/>
          <w:szCs w:val="15"/>
        </w:rPr>
        <w:t>iSegment</w:t>
      </w:r>
      <w:r w:rsidRPr="00E06E16">
        <w:rPr>
          <w:rFonts w:hint="eastAsia"/>
          <w:sz w:val="15"/>
          <w:szCs w:val="15"/>
        </w:rPr>
        <w:t>方法。</w:t>
      </w:r>
      <w:r w:rsidR="00D17B1E" w:rsidRPr="00E06E16">
        <w:rPr>
          <w:rFonts w:hint="eastAsia"/>
          <w:sz w:val="15"/>
          <w:szCs w:val="15"/>
        </w:rPr>
        <w:t>首先介绍</w:t>
      </w:r>
      <w:r w:rsidR="00D17B1E" w:rsidRPr="00E06E16">
        <w:rPr>
          <w:sz w:val="15"/>
          <w:szCs w:val="15"/>
        </w:rPr>
        <w:t>biSegment</w:t>
      </w:r>
      <w:r w:rsidR="00D17B1E" w:rsidRPr="00E06E16">
        <w:rPr>
          <w:rFonts w:hint="eastAsia"/>
          <w:sz w:val="15"/>
          <w:szCs w:val="15"/>
        </w:rPr>
        <w:t>整体流程。</w:t>
      </w:r>
    </w:p>
    <w:p w14:paraId="643BF32C" w14:textId="01560221" w:rsidR="00D17B1E" w:rsidRPr="00E06E16" w:rsidRDefault="00D17B1E" w:rsidP="00E06E16">
      <w:pPr>
        <w:pStyle w:val="a5"/>
        <w:numPr>
          <w:ilvl w:val="0"/>
          <w:numId w:val="12"/>
        </w:numPr>
        <w:spacing w:line="0" w:lineRule="atLeast"/>
        <w:ind w:firstLineChars="0"/>
        <w:rPr>
          <w:sz w:val="15"/>
          <w:szCs w:val="15"/>
        </w:rPr>
      </w:pPr>
      <w:r w:rsidRPr="00E06E16">
        <w:rPr>
          <w:rFonts w:hint="eastAsia"/>
          <w:sz w:val="15"/>
          <w:szCs w:val="15"/>
        </w:rPr>
        <w:t>生成词网</w:t>
      </w:r>
    </w:p>
    <w:p w14:paraId="014CFB6C" w14:textId="2267BE40" w:rsidR="00D17B1E" w:rsidRPr="00E06E16" w:rsidRDefault="00D17B1E" w:rsidP="00E06E16">
      <w:pPr>
        <w:pStyle w:val="a5"/>
        <w:numPr>
          <w:ilvl w:val="0"/>
          <w:numId w:val="12"/>
        </w:numPr>
        <w:spacing w:line="0" w:lineRule="atLeast"/>
        <w:ind w:firstLineChars="0"/>
        <w:rPr>
          <w:sz w:val="15"/>
          <w:szCs w:val="15"/>
        </w:rPr>
      </w:pPr>
      <w:r w:rsidRPr="00E06E16">
        <w:rPr>
          <w:rFonts w:hint="eastAsia"/>
          <w:sz w:val="15"/>
          <w:szCs w:val="15"/>
        </w:rPr>
        <w:t>构建词图，也就是将每个可能词语的权重计算出来</w:t>
      </w:r>
    </w:p>
    <w:tbl>
      <w:tblPr>
        <w:tblStyle w:val="a4"/>
        <w:tblW w:w="0" w:type="auto"/>
        <w:tblLook w:val="04A0" w:firstRow="1" w:lastRow="0" w:firstColumn="1" w:lastColumn="0" w:noHBand="0" w:noVBand="1"/>
      </w:tblPr>
      <w:tblGrid>
        <w:gridCol w:w="8290"/>
      </w:tblGrid>
      <w:tr w:rsidR="00D17B1E" w:rsidRPr="00E06E16" w14:paraId="64FF71DB" w14:textId="77777777" w:rsidTr="00D17B1E">
        <w:tc>
          <w:tcPr>
            <w:tcW w:w="8290" w:type="dxa"/>
          </w:tcPr>
          <w:p w14:paraId="0DEF5828"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打印词图：</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按终点打印</w:t>
            </w:r>
            <w:r w:rsidRPr="00E06E16">
              <w:rPr>
                <w:rFonts w:ascii="Consolas" w:hAnsi="Consolas" w:cs="Consolas"/>
                <w:color w:val="000000"/>
                <w:kern w:val="0"/>
                <w:sz w:val="15"/>
                <w:szCs w:val="15"/>
              </w:rPr>
              <w:t>========</w:t>
            </w:r>
          </w:p>
          <w:p w14:paraId="3215AE94"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 from:  0, weight:04.09, word:</w:t>
            </w:r>
            <w:r w:rsidRPr="00E06E16">
              <w:rPr>
                <w:rFonts w:ascii="Consolas" w:hAnsi="Consolas" w:cs="Consolas"/>
                <w:color w:val="000000"/>
                <w:kern w:val="0"/>
                <w:sz w:val="15"/>
                <w:szCs w:val="15"/>
              </w:rPr>
              <w:t>始</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始</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他</w:t>
            </w:r>
          </w:p>
          <w:p w14:paraId="04D73883"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2, from:  1, weight:02.50, word:</w:t>
            </w:r>
            <w:r w:rsidRPr="00E06E16">
              <w:rPr>
                <w:rFonts w:ascii="Consolas" w:hAnsi="Consolas" w:cs="Consolas"/>
                <w:color w:val="000000"/>
                <w:kern w:val="0"/>
                <w:sz w:val="15"/>
                <w:szCs w:val="15"/>
              </w:rPr>
              <w:t>他</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说</w:t>
            </w:r>
          </w:p>
          <w:p w14:paraId="4F9FBDC6"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3, from:  2, weight:03.24, word:</w:t>
            </w:r>
            <w:r w:rsidRPr="00E06E16">
              <w:rPr>
                <w:rFonts w:ascii="Consolas" w:hAnsi="Consolas" w:cs="Consolas"/>
                <w:color w:val="000000"/>
                <w:kern w:val="0"/>
                <w:sz w:val="15"/>
                <w:szCs w:val="15"/>
              </w:rPr>
              <w:t>说</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的</w:t>
            </w:r>
          </w:p>
          <w:p w14:paraId="3E403A02"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4, from:  2, weight:08.46, word:</w:t>
            </w:r>
            <w:r w:rsidRPr="00E06E16">
              <w:rPr>
                <w:rFonts w:ascii="Consolas" w:hAnsi="Consolas" w:cs="Consolas"/>
                <w:color w:val="000000"/>
                <w:kern w:val="0"/>
                <w:sz w:val="15"/>
                <w:szCs w:val="15"/>
              </w:rPr>
              <w:t>说</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的确</w:t>
            </w:r>
          </w:p>
          <w:p w14:paraId="40FE39D7"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5, from:  3, weight:05.68, word:</w:t>
            </w:r>
            <w:r w:rsidRPr="00E06E16">
              <w:rPr>
                <w:rFonts w:ascii="Consolas" w:hAnsi="Consolas" w:cs="Consolas"/>
                <w:color w:val="000000"/>
                <w:kern w:val="0"/>
                <w:sz w:val="15"/>
                <w:szCs w:val="15"/>
              </w:rPr>
              <w:t>的</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确</w:t>
            </w:r>
          </w:p>
          <w:p w14:paraId="73FDC225"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6, from:  3, weight:05.67, word:</w:t>
            </w:r>
            <w:r w:rsidRPr="00E06E16">
              <w:rPr>
                <w:rFonts w:ascii="Consolas" w:hAnsi="Consolas" w:cs="Consolas"/>
                <w:color w:val="000000"/>
                <w:kern w:val="0"/>
                <w:sz w:val="15"/>
                <w:szCs w:val="15"/>
              </w:rPr>
              <w:t>的</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确实</w:t>
            </w:r>
          </w:p>
          <w:p w14:paraId="690E0BDC"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7, from:  4, weight:11.23, word:</w:t>
            </w:r>
            <w:r w:rsidRPr="00E06E16">
              <w:rPr>
                <w:rFonts w:ascii="Consolas" w:hAnsi="Consolas" w:cs="Consolas"/>
                <w:color w:val="000000"/>
                <w:kern w:val="0"/>
                <w:sz w:val="15"/>
                <w:szCs w:val="15"/>
              </w:rPr>
              <w:t>的确</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实</w:t>
            </w:r>
          </w:p>
          <w:p w14:paraId="5AE9F207"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7, from:  5, weight:11.46, word:</w:t>
            </w:r>
            <w:r w:rsidRPr="00E06E16">
              <w:rPr>
                <w:rFonts w:ascii="Consolas" w:hAnsi="Consolas" w:cs="Consolas"/>
                <w:color w:val="000000"/>
                <w:kern w:val="0"/>
                <w:sz w:val="15"/>
                <w:szCs w:val="15"/>
              </w:rPr>
              <w:t>确</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实</w:t>
            </w:r>
          </w:p>
          <w:p w14:paraId="5BF6E117"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8, from:  4, weight:11.23, word:</w:t>
            </w:r>
            <w:r w:rsidRPr="00E06E16">
              <w:rPr>
                <w:rFonts w:ascii="Consolas" w:hAnsi="Consolas" w:cs="Consolas"/>
                <w:color w:val="000000"/>
                <w:kern w:val="0"/>
                <w:sz w:val="15"/>
                <w:szCs w:val="15"/>
              </w:rPr>
              <w:t>的确</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实在</w:t>
            </w:r>
          </w:p>
          <w:p w14:paraId="2926146F"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8, from:  5, weight:11.46, word:</w:t>
            </w:r>
            <w:r w:rsidRPr="00E06E16">
              <w:rPr>
                <w:rFonts w:ascii="Consolas" w:hAnsi="Consolas" w:cs="Consolas"/>
                <w:color w:val="000000"/>
                <w:kern w:val="0"/>
                <w:sz w:val="15"/>
                <w:szCs w:val="15"/>
              </w:rPr>
              <w:t>确</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实在</w:t>
            </w:r>
          </w:p>
          <w:p w14:paraId="34EAC170"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9, from:  6, weight:03.17, word:</w:t>
            </w:r>
            <w:r w:rsidRPr="00E06E16">
              <w:rPr>
                <w:rFonts w:ascii="Consolas" w:hAnsi="Consolas" w:cs="Consolas"/>
                <w:color w:val="000000"/>
                <w:kern w:val="0"/>
                <w:sz w:val="15"/>
                <w:szCs w:val="15"/>
              </w:rPr>
              <w:t>确实</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在</w:t>
            </w:r>
          </w:p>
          <w:p w14:paraId="2D0BBABC"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9, from:  7, weight:11.21, word:</w:t>
            </w:r>
            <w:r w:rsidRPr="00E06E16">
              <w:rPr>
                <w:rFonts w:ascii="Consolas" w:hAnsi="Consolas" w:cs="Consolas"/>
                <w:color w:val="000000"/>
                <w:kern w:val="0"/>
                <w:sz w:val="15"/>
                <w:szCs w:val="15"/>
              </w:rPr>
              <w:t>实</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在</w:t>
            </w:r>
          </w:p>
          <w:p w14:paraId="360777FE"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10, from:  6, weight:10.87, word:</w:t>
            </w:r>
            <w:r w:rsidRPr="00E06E16">
              <w:rPr>
                <w:rFonts w:ascii="Consolas" w:hAnsi="Consolas" w:cs="Consolas"/>
                <w:color w:val="000000"/>
                <w:kern w:val="0"/>
                <w:sz w:val="15"/>
                <w:szCs w:val="15"/>
              </w:rPr>
              <w:t>确实</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在理</w:t>
            </w:r>
          </w:p>
          <w:p w14:paraId="57931FDE"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10, from:  7, weight:11.21, word:</w:t>
            </w:r>
            <w:r w:rsidRPr="00E06E16">
              <w:rPr>
                <w:rFonts w:ascii="Consolas" w:hAnsi="Consolas" w:cs="Consolas"/>
                <w:color w:val="000000"/>
                <w:kern w:val="0"/>
                <w:sz w:val="15"/>
                <w:szCs w:val="15"/>
              </w:rPr>
              <w:t>实</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在理</w:t>
            </w:r>
          </w:p>
          <w:p w14:paraId="423A6443"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11, from:  8, weight:11.18, word:</w:t>
            </w:r>
            <w:r w:rsidRPr="00E06E16">
              <w:rPr>
                <w:rFonts w:ascii="Consolas" w:hAnsi="Consolas" w:cs="Consolas"/>
                <w:color w:val="000000"/>
                <w:kern w:val="0"/>
                <w:sz w:val="15"/>
                <w:szCs w:val="15"/>
              </w:rPr>
              <w:t>实在</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理</w:t>
            </w:r>
          </w:p>
          <w:p w14:paraId="5525254C"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11, from:  9, weight:07.00, word:</w:t>
            </w:r>
            <w:r w:rsidRPr="00E06E16">
              <w:rPr>
                <w:rFonts w:ascii="Consolas" w:hAnsi="Consolas" w:cs="Consolas"/>
                <w:color w:val="000000"/>
                <w:kern w:val="0"/>
                <w:sz w:val="15"/>
                <w:szCs w:val="15"/>
              </w:rPr>
              <w:t>在</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理</w:t>
            </w:r>
          </w:p>
          <w:p w14:paraId="0D14AEFA" w14:textId="77777777" w:rsidR="00D17B1E" w:rsidRPr="00E06E16" w:rsidRDefault="00D17B1E" w:rsidP="00E06E16">
            <w:pPr>
              <w:autoSpaceDE w:val="0"/>
              <w:autoSpaceDN w:val="0"/>
              <w:adjustRightInd w:val="0"/>
              <w:spacing w:line="0" w:lineRule="atLeast"/>
              <w:jc w:val="left"/>
              <w:rPr>
                <w:rFonts w:ascii="Consolas" w:hAnsi="Consolas" w:cs="Consolas"/>
                <w:kern w:val="0"/>
                <w:sz w:val="15"/>
                <w:szCs w:val="15"/>
              </w:rPr>
            </w:pPr>
            <w:r w:rsidRPr="00E06E16">
              <w:rPr>
                <w:rFonts w:ascii="Consolas" w:hAnsi="Consolas" w:cs="Consolas"/>
                <w:color w:val="000000"/>
                <w:kern w:val="0"/>
                <w:sz w:val="15"/>
                <w:szCs w:val="15"/>
              </w:rPr>
              <w:t>to: 12, from: 10, weight:11.61, word:</w:t>
            </w:r>
            <w:r w:rsidRPr="00E06E16">
              <w:rPr>
                <w:rFonts w:ascii="Consolas" w:hAnsi="Consolas" w:cs="Consolas"/>
                <w:color w:val="000000"/>
                <w:kern w:val="0"/>
                <w:sz w:val="15"/>
                <w:szCs w:val="15"/>
              </w:rPr>
              <w:t>在理</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末</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末</w:t>
            </w:r>
          </w:p>
          <w:p w14:paraId="1803CDEB" w14:textId="6D89628B" w:rsidR="00D17B1E" w:rsidRPr="00E06E16" w:rsidRDefault="00D17B1E" w:rsidP="00E06E16">
            <w:pPr>
              <w:spacing w:line="0" w:lineRule="atLeast"/>
              <w:rPr>
                <w:sz w:val="15"/>
                <w:szCs w:val="15"/>
              </w:rPr>
            </w:pPr>
            <w:r w:rsidRPr="00E06E16">
              <w:rPr>
                <w:rFonts w:ascii="Consolas" w:hAnsi="Consolas" w:cs="Consolas"/>
                <w:color w:val="000000"/>
                <w:kern w:val="0"/>
                <w:sz w:val="15"/>
                <w:szCs w:val="15"/>
              </w:rPr>
              <w:t>to: 12, from: 11, weight:05.59, word:</w:t>
            </w:r>
            <w:r w:rsidRPr="00E06E16">
              <w:rPr>
                <w:rFonts w:ascii="Consolas" w:hAnsi="Consolas" w:cs="Consolas"/>
                <w:color w:val="000000"/>
                <w:kern w:val="0"/>
                <w:sz w:val="15"/>
                <w:szCs w:val="15"/>
              </w:rPr>
              <w:t>理</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末</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末</w:t>
            </w:r>
          </w:p>
        </w:tc>
      </w:tr>
    </w:tbl>
    <w:p w14:paraId="7348C3A5" w14:textId="00F6B5C7" w:rsidR="00D17B1E" w:rsidRPr="00E06E16" w:rsidRDefault="00DC09C0" w:rsidP="00E06E16">
      <w:pPr>
        <w:spacing w:line="0" w:lineRule="atLeast"/>
        <w:rPr>
          <w:sz w:val="15"/>
          <w:szCs w:val="15"/>
        </w:rPr>
      </w:pPr>
      <w:r w:rsidRPr="00E06E16">
        <w:rPr>
          <w:rFonts w:hint="eastAsia"/>
          <w:sz w:val="15"/>
          <w:szCs w:val="15"/>
        </w:rPr>
        <w:t>词图中每种词的w</w:t>
      </w:r>
      <w:r w:rsidRPr="00E06E16">
        <w:rPr>
          <w:sz w:val="15"/>
          <w:szCs w:val="15"/>
        </w:rPr>
        <w:t>eight</w:t>
      </w:r>
      <w:r w:rsidRPr="00E06E16">
        <w:rPr>
          <w:rFonts w:hint="eastAsia"/>
          <w:sz w:val="15"/>
          <w:szCs w:val="15"/>
        </w:rPr>
        <w:t>值就是上节中</w:t>
      </w:r>
      <w:r w:rsidRPr="00E06E16">
        <w:rPr>
          <w:sz w:val="15"/>
          <w:szCs w:val="15"/>
        </w:rPr>
        <w:t>node2to_w</w:t>
      </w:r>
      <w:r w:rsidRPr="00E06E16">
        <w:rPr>
          <w:rFonts w:hint="eastAsia"/>
          <w:sz w:val="15"/>
          <w:szCs w:val="15"/>
        </w:rPr>
        <w:t>的值。</w:t>
      </w:r>
    </w:p>
    <w:p w14:paraId="13A83AC9" w14:textId="1DD70423" w:rsidR="00DC09C0" w:rsidRPr="00E06E16" w:rsidRDefault="00D17B1E" w:rsidP="00E06E16">
      <w:pPr>
        <w:pStyle w:val="a5"/>
        <w:numPr>
          <w:ilvl w:val="0"/>
          <w:numId w:val="12"/>
        </w:numPr>
        <w:spacing w:line="0" w:lineRule="atLeast"/>
        <w:ind w:firstLineChars="0"/>
        <w:rPr>
          <w:sz w:val="15"/>
          <w:szCs w:val="15"/>
        </w:rPr>
      </w:pPr>
      <w:r w:rsidRPr="00E06E16">
        <w:rPr>
          <w:rFonts w:hint="eastAsia"/>
          <w:sz w:val="15"/>
          <w:szCs w:val="15"/>
        </w:rPr>
        <w:t>构建求</w:t>
      </w:r>
      <w:r w:rsidRPr="00E06E16">
        <w:rPr>
          <w:sz w:val="15"/>
          <w:szCs w:val="15"/>
        </w:rPr>
        <w:t>N-</w:t>
      </w:r>
      <w:r w:rsidRPr="00E06E16">
        <w:rPr>
          <w:rFonts w:hint="eastAsia"/>
          <w:sz w:val="15"/>
          <w:szCs w:val="15"/>
        </w:rPr>
        <w:t>最短路径实例，并返回N</w:t>
      </w:r>
      <w:r w:rsidRPr="00E06E16">
        <w:rPr>
          <w:sz w:val="15"/>
          <w:szCs w:val="15"/>
        </w:rPr>
        <w:t>-</w:t>
      </w:r>
      <w:r w:rsidRPr="00E06E16">
        <w:rPr>
          <w:rFonts w:hint="eastAsia"/>
          <w:sz w:val="15"/>
          <w:szCs w:val="15"/>
        </w:rPr>
        <w:t>最短路径</w:t>
      </w:r>
    </w:p>
    <w:p w14:paraId="5CC66DAF" w14:textId="364B09B9" w:rsidR="00DC09C0" w:rsidRPr="00E06E16" w:rsidRDefault="00DC09C0" w:rsidP="00E06E16">
      <w:pPr>
        <w:pStyle w:val="a5"/>
        <w:numPr>
          <w:ilvl w:val="0"/>
          <w:numId w:val="14"/>
        </w:numPr>
        <w:spacing w:line="0" w:lineRule="atLeast"/>
        <w:ind w:firstLineChars="0"/>
        <w:rPr>
          <w:sz w:val="15"/>
          <w:szCs w:val="15"/>
        </w:rPr>
      </w:pPr>
      <w:r w:rsidRPr="00E06E16">
        <w:rPr>
          <w:rFonts w:hint="eastAsia"/>
          <w:sz w:val="15"/>
          <w:szCs w:val="15"/>
        </w:rPr>
        <w:t>计算出所有结点上可能的路径，为路径数据提供数据准备</w:t>
      </w:r>
    </w:p>
    <w:p w14:paraId="77C0C430" w14:textId="1593DBEC" w:rsidR="00DC09C0" w:rsidRPr="00E06E16" w:rsidRDefault="00DC09C0" w:rsidP="00E06E16">
      <w:pPr>
        <w:pStyle w:val="a5"/>
        <w:numPr>
          <w:ilvl w:val="0"/>
          <w:numId w:val="14"/>
        </w:numPr>
        <w:spacing w:line="0" w:lineRule="atLeast"/>
        <w:ind w:firstLineChars="0"/>
        <w:rPr>
          <w:sz w:val="15"/>
          <w:szCs w:val="15"/>
        </w:rPr>
      </w:pPr>
      <w:r w:rsidRPr="00E06E16">
        <w:rPr>
          <w:rFonts w:hint="eastAsia"/>
          <w:sz w:val="15"/>
          <w:szCs w:val="15"/>
        </w:rPr>
        <w:t>从短到长获取至多n条路经</w:t>
      </w:r>
    </w:p>
    <w:p w14:paraId="1620D249" w14:textId="142514DF" w:rsidR="00D17B1E" w:rsidRPr="00E06E16" w:rsidRDefault="00D17B1E" w:rsidP="00E06E16">
      <w:pPr>
        <w:pStyle w:val="a5"/>
        <w:numPr>
          <w:ilvl w:val="0"/>
          <w:numId w:val="12"/>
        </w:numPr>
        <w:spacing w:line="0" w:lineRule="atLeast"/>
        <w:ind w:firstLineChars="0"/>
        <w:rPr>
          <w:sz w:val="15"/>
          <w:szCs w:val="15"/>
        </w:rPr>
      </w:pPr>
      <w:r w:rsidRPr="00E06E16">
        <w:rPr>
          <w:rFonts w:hint="eastAsia"/>
          <w:sz w:val="15"/>
          <w:szCs w:val="15"/>
        </w:rPr>
        <w:t>进行日期、数字合并</w:t>
      </w:r>
    </w:p>
    <w:p w14:paraId="166FAFF2" w14:textId="4F1961DC" w:rsidR="0073166C" w:rsidRPr="00E06E16" w:rsidRDefault="007F3150" w:rsidP="00E06E16">
      <w:pPr>
        <w:spacing w:line="0" w:lineRule="atLeast"/>
        <w:rPr>
          <w:sz w:val="15"/>
          <w:szCs w:val="15"/>
        </w:rPr>
      </w:pPr>
      <w:r w:rsidRPr="00E06E16">
        <w:rPr>
          <w:rFonts w:hint="eastAsia"/>
          <w:sz w:val="15"/>
          <w:szCs w:val="15"/>
        </w:rPr>
        <w:t>根据节点下标数组解释出对应的路径</w:t>
      </w:r>
    </w:p>
    <w:p w14:paraId="327A2592" w14:textId="6F49CC3F" w:rsidR="0080153E" w:rsidRPr="00E06E16" w:rsidRDefault="0080153E" w:rsidP="00E06E16">
      <w:pPr>
        <w:spacing w:line="0" w:lineRule="atLeast"/>
        <w:rPr>
          <w:sz w:val="15"/>
          <w:szCs w:val="15"/>
        </w:rPr>
      </w:pPr>
      <w:r w:rsidRPr="00E06E16">
        <w:rPr>
          <w:rFonts w:hint="eastAsia"/>
          <w:sz w:val="15"/>
          <w:szCs w:val="15"/>
        </w:rPr>
        <w:t>下面详细介绍求N</w:t>
      </w:r>
      <w:r w:rsidRPr="00E06E16">
        <w:rPr>
          <w:sz w:val="15"/>
          <w:szCs w:val="15"/>
        </w:rPr>
        <w:t>-</w:t>
      </w:r>
      <w:r w:rsidRPr="00E06E16">
        <w:rPr>
          <w:rFonts w:hint="eastAsia"/>
          <w:sz w:val="15"/>
          <w:szCs w:val="15"/>
        </w:rPr>
        <w:t>最短路径的过程</w:t>
      </w:r>
      <w:r w:rsidR="00B45B5E" w:rsidRPr="00E06E16">
        <w:rPr>
          <w:rFonts w:hint="eastAsia"/>
          <w:sz w:val="15"/>
          <w:szCs w:val="15"/>
        </w:rPr>
        <w:t>，首先看一张路径图示例</w:t>
      </w:r>
    </w:p>
    <w:p w14:paraId="473F07CA" w14:textId="4A33CE68" w:rsidR="0080153E" w:rsidRPr="00E06E16" w:rsidRDefault="009B3047" w:rsidP="00E06E16">
      <w:pPr>
        <w:spacing w:line="0" w:lineRule="atLeast"/>
        <w:jc w:val="center"/>
        <w:rPr>
          <w:sz w:val="15"/>
          <w:szCs w:val="15"/>
        </w:rPr>
      </w:pPr>
      <w:r w:rsidRPr="00E06E16">
        <w:rPr>
          <w:noProof/>
          <w:sz w:val="15"/>
          <w:szCs w:val="15"/>
        </w:rPr>
        <w:lastRenderedPageBreak/>
        <w:drawing>
          <wp:inline distT="0" distB="0" distL="0" distR="0" wp14:anchorId="3242400F" wp14:editId="60F0D1DE">
            <wp:extent cx="2748143" cy="1175652"/>
            <wp:effectExtent l="0" t="0" r="0" b="5715"/>
            <wp:docPr id="2" name="图片 2" descr="http://ww2.sinaimg.cn/large/6cbb8645gw1egmc46yfgkg20co05f3y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2.sinaimg.cn/large/6cbb8645gw1egmc46yfgkg20co05f3y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8477" cy="1235687"/>
                    </a:xfrm>
                    <a:prstGeom prst="rect">
                      <a:avLst/>
                    </a:prstGeom>
                    <a:noFill/>
                    <a:ln>
                      <a:noFill/>
                    </a:ln>
                  </pic:spPr>
                </pic:pic>
              </a:graphicData>
            </a:graphic>
          </wp:inline>
        </w:drawing>
      </w:r>
    </w:p>
    <w:p w14:paraId="4044D9D6" w14:textId="4195ECE6" w:rsidR="009B3047" w:rsidRPr="00E06E16" w:rsidRDefault="009B3047" w:rsidP="00E06E16">
      <w:pPr>
        <w:spacing w:line="0" w:lineRule="atLeast"/>
        <w:jc w:val="left"/>
        <w:rPr>
          <w:sz w:val="15"/>
          <w:szCs w:val="15"/>
        </w:rPr>
      </w:pPr>
      <w:r w:rsidRPr="00E06E16">
        <w:rPr>
          <w:sz w:val="15"/>
          <w:szCs w:val="15"/>
        </w:rPr>
        <w:t>N-ShortPath</w:t>
      </w:r>
      <w:r w:rsidRPr="00E06E16">
        <w:rPr>
          <w:rFonts w:hint="eastAsia"/>
          <w:sz w:val="15"/>
          <w:szCs w:val="15"/>
        </w:rPr>
        <w:t>的基本思想是：首先根据词典构建上边的词图。对每个节点找到它的所有前驱节点，</w:t>
      </w:r>
      <w:r w:rsidR="00992FD9" w:rsidRPr="00E06E16">
        <w:rPr>
          <w:rFonts w:hint="eastAsia"/>
          <w:sz w:val="15"/>
          <w:szCs w:val="15"/>
        </w:rPr>
        <w:t>由</w:t>
      </w:r>
      <w:r w:rsidRPr="00E06E16">
        <w:rPr>
          <w:rFonts w:hint="eastAsia"/>
          <w:sz w:val="15"/>
          <w:szCs w:val="15"/>
        </w:rPr>
        <w:t>前驱节点f</w:t>
      </w:r>
      <w:r w:rsidRPr="00E06E16">
        <w:rPr>
          <w:sz w:val="15"/>
          <w:szCs w:val="15"/>
        </w:rPr>
        <w:t>rom</w:t>
      </w:r>
      <w:r w:rsidRPr="00E06E16">
        <w:rPr>
          <w:rFonts w:hint="eastAsia"/>
          <w:sz w:val="15"/>
          <w:szCs w:val="15"/>
        </w:rPr>
        <w:t>到当前节点t</w:t>
      </w:r>
      <w:r w:rsidRPr="00E06E16">
        <w:rPr>
          <w:sz w:val="15"/>
          <w:szCs w:val="15"/>
        </w:rPr>
        <w:t>o</w:t>
      </w:r>
      <w:r w:rsidRPr="00E06E16">
        <w:rPr>
          <w:rFonts w:hint="eastAsia"/>
          <w:sz w:val="15"/>
          <w:szCs w:val="15"/>
        </w:rPr>
        <w:t>的权值</w:t>
      </w:r>
      <w:r w:rsidR="00992FD9" w:rsidRPr="00E06E16">
        <w:rPr>
          <w:rFonts w:hint="eastAsia"/>
          <w:sz w:val="15"/>
          <w:szCs w:val="15"/>
        </w:rPr>
        <w:t>计算出从“始“经前驱节点到当前节点的路径权值，按照路径权值大小</w:t>
      </w:r>
      <w:r w:rsidRPr="00E06E16">
        <w:rPr>
          <w:rFonts w:hint="eastAsia"/>
          <w:sz w:val="15"/>
          <w:szCs w:val="15"/>
        </w:rPr>
        <w:t>对前驱节点排序，如果是1-</w:t>
      </w:r>
      <w:r w:rsidRPr="00E06E16">
        <w:rPr>
          <w:sz w:val="15"/>
          <w:szCs w:val="15"/>
        </w:rPr>
        <w:t>Nsh</w:t>
      </w:r>
      <w:r w:rsidRPr="00E06E16">
        <w:rPr>
          <w:rFonts w:hint="eastAsia"/>
          <w:sz w:val="15"/>
          <w:szCs w:val="15"/>
        </w:rPr>
        <w:t>or</w:t>
      </w:r>
      <w:r w:rsidRPr="00E06E16">
        <w:rPr>
          <w:sz w:val="15"/>
          <w:szCs w:val="15"/>
        </w:rPr>
        <w:t>tPath</w:t>
      </w:r>
      <w:r w:rsidRPr="00E06E16">
        <w:rPr>
          <w:rFonts w:hint="eastAsia"/>
          <w:sz w:val="15"/>
          <w:szCs w:val="15"/>
        </w:rPr>
        <w:t>则保留t</w:t>
      </w:r>
      <w:r w:rsidRPr="00E06E16">
        <w:rPr>
          <w:sz w:val="15"/>
          <w:szCs w:val="15"/>
        </w:rPr>
        <w:t>op1</w:t>
      </w:r>
      <w:r w:rsidRPr="00E06E16">
        <w:rPr>
          <w:rFonts w:hint="eastAsia"/>
          <w:sz w:val="15"/>
          <w:szCs w:val="15"/>
        </w:rPr>
        <w:t>个前驱节点，当然如果有并列的多个t</w:t>
      </w:r>
      <w:r w:rsidRPr="00E06E16">
        <w:rPr>
          <w:sz w:val="15"/>
          <w:szCs w:val="15"/>
        </w:rPr>
        <w:t>op1</w:t>
      </w:r>
      <w:r w:rsidRPr="00E06E16">
        <w:rPr>
          <w:rFonts w:hint="eastAsia"/>
          <w:sz w:val="15"/>
          <w:szCs w:val="15"/>
        </w:rPr>
        <w:t>前驱节点则保留多个。如果是2-</w:t>
      </w:r>
      <w:r w:rsidRPr="00E06E16">
        <w:rPr>
          <w:sz w:val="15"/>
          <w:szCs w:val="15"/>
        </w:rPr>
        <w:t>NshortPath</w:t>
      </w:r>
      <w:r w:rsidRPr="00E06E16">
        <w:rPr>
          <w:rFonts w:hint="eastAsia"/>
          <w:sz w:val="15"/>
          <w:szCs w:val="15"/>
        </w:rPr>
        <w:t>则保留t</w:t>
      </w:r>
      <w:r w:rsidRPr="00E06E16">
        <w:rPr>
          <w:sz w:val="15"/>
          <w:szCs w:val="15"/>
        </w:rPr>
        <w:t>op2</w:t>
      </w:r>
      <w:r w:rsidRPr="00E06E16">
        <w:rPr>
          <w:rFonts w:hint="eastAsia"/>
          <w:sz w:val="15"/>
          <w:szCs w:val="15"/>
        </w:rPr>
        <w:t>个前驱节点。最后在节点下边记录从“始”到“to</w:t>
      </w:r>
      <w:r w:rsidRPr="00E06E16">
        <w:rPr>
          <w:sz w:val="15"/>
          <w:szCs w:val="15"/>
        </w:rPr>
        <w:t>”</w:t>
      </w:r>
      <w:r w:rsidRPr="00E06E16">
        <w:rPr>
          <w:rFonts w:hint="eastAsia"/>
          <w:sz w:val="15"/>
          <w:szCs w:val="15"/>
        </w:rPr>
        <w:t>的t</w:t>
      </w:r>
      <w:r w:rsidRPr="00E06E16">
        <w:rPr>
          <w:sz w:val="15"/>
          <w:szCs w:val="15"/>
        </w:rPr>
        <w:t>op-n</w:t>
      </w:r>
      <w:r w:rsidRPr="00E06E16">
        <w:rPr>
          <w:rFonts w:hint="eastAsia"/>
          <w:sz w:val="15"/>
          <w:szCs w:val="15"/>
        </w:rPr>
        <w:t>个路径长度。如果是1</w:t>
      </w:r>
      <w:r w:rsidRPr="00E06E16">
        <w:rPr>
          <w:sz w:val="15"/>
          <w:szCs w:val="15"/>
        </w:rPr>
        <w:t>-NshrotPath</w:t>
      </w:r>
      <w:r w:rsidRPr="00E06E16">
        <w:rPr>
          <w:rFonts w:hint="eastAsia"/>
          <w:sz w:val="15"/>
          <w:szCs w:val="15"/>
        </w:rPr>
        <w:t>则记录1个路径长度，如果是2-</w:t>
      </w:r>
      <w:r w:rsidRPr="00E06E16">
        <w:rPr>
          <w:sz w:val="15"/>
          <w:szCs w:val="15"/>
        </w:rPr>
        <w:t>NshortPath</w:t>
      </w:r>
      <w:r w:rsidRPr="00E06E16">
        <w:rPr>
          <w:rFonts w:hint="eastAsia"/>
          <w:sz w:val="15"/>
          <w:szCs w:val="15"/>
        </w:rPr>
        <w:t>则记录2个路径长度。</w:t>
      </w:r>
      <w:r w:rsidR="00992FD9" w:rsidRPr="00E06E16">
        <w:rPr>
          <w:rFonts w:hint="eastAsia"/>
          <w:sz w:val="15"/>
          <w:szCs w:val="15"/>
        </w:rPr>
        <w:t>我们以图中4号节点为例说明计算过程。4号节点的前驱节点有3号节点和2号节点，路径长度分别为4和3，于是对于1</w:t>
      </w:r>
      <w:r w:rsidR="00992FD9" w:rsidRPr="00E06E16">
        <w:rPr>
          <w:sz w:val="15"/>
          <w:szCs w:val="15"/>
        </w:rPr>
        <w:t>-NshortPath</w:t>
      </w:r>
      <w:r w:rsidR="00992FD9" w:rsidRPr="00E06E16">
        <w:rPr>
          <w:rFonts w:hint="eastAsia"/>
          <w:sz w:val="15"/>
          <w:szCs w:val="15"/>
        </w:rPr>
        <w:t>来说保留2号前驱节点，并在4号节点下记录路径长度为3。</w:t>
      </w:r>
    </w:p>
    <w:p w14:paraId="6BD21639" w14:textId="0DC663CC" w:rsidR="00B45B5E" w:rsidRPr="00E06E16" w:rsidRDefault="00B45B5E" w:rsidP="00E06E16">
      <w:pPr>
        <w:spacing w:line="0" w:lineRule="atLeast"/>
        <w:jc w:val="left"/>
        <w:rPr>
          <w:sz w:val="15"/>
          <w:szCs w:val="15"/>
        </w:rPr>
      </w:pPr>
      <w:r w:rsidRPr="00E06E16">
        <w:rPr>
          <w:rFonts w:hint="eastAsia"/>
          <w:sz w:val="15"/>
          <w:szCs w:val="15"/>
        </w:rPr>
        <w:t>我们来看看代码的实现</w:t>
      </w:r>
    </w:p>
    <w:p w14:paraId="06A7544F" w14:textId="17ED2A27" w:rsidR="00B45B5E" w:rsidRPr="00E06E16" w:rsidRDefault="00B45B5E" w:rsidP="00E06E16">
      <w:pPr>
        <w:pStyle w:val="a5"/>
        <w:numPr>
          <w:ilvl w:val="0"/>
          <w:numId w:val="15"/>
        </w:numPr>
        <w:spacing w:line="0" w:lineRule="atLeast"/>
        <w:ind w:firstLineChars="0"/>
        <w:jc w:val="left"/>
        <w:rPr>
          <w:sz w:val="15"/>
          <w:szCs w:val="15"/>
        </w:rPr>
      </w:pPr>
      <w:r w:rsidRPr="00E06E16">
        <w:rPr>
          <w:rFonts w:hint="eastAsia"/>
          <w:sz w:val="15"/>
          <w:szCs w:val="15"/>
        </w:rPr>
        <w:t>首先初始化N</w:t>
      </w:r>
      <w:r w:rsidRPr="00E06E16">
        <w:rPr>
          <w:sz w:val="15"/>
          <w:szCs w:val="15"/>
        </w:rPr>
        <w:t>shortPath</w:t>
      </w:r>
      <w:r w:rsidRPr="00E06E16">
        <w:rPr>
          <w:rFonts w:hint="eastAsia"/>
          <w:sz w:val="15"/>
          <w:szCs w:val="15"/>
        </w:rPr>
        <w:t>类的成员喽</w:t>
      </w:r>
      <w:r w:rsidRPr="00E06E16">
        <w:rPr>
          <w:sz w:val="15"/>
          <w:szCs w:val="15"/>
        </w:rPr>
        <w:t>，</w:t>
      </w:r>
      <w:r w:rsidRPr="00E06E16">
        <w:rPr>
          <w:rFonts w:hint="eastAsia"/>
          <w:sz w:val="15"/>
          <w:szCs w:val="15"/>
        </w:rPr>
        <w:t>这里挑两个重要的成员说。</w:t>
      </w:r>
    </w:p>
    <w:p w14:paraId="40880F03" w14:textId="433E3293" w:rsidR="00B45B5E" w:rsidRPr="00E06E16" w:rsidRDefault="00B45B5E" w:rsidP="00E06E16">
      <w:pPr>
        <w:spacing w:line="0" w:lineRule="atLeast"/>
        <w:jc w:val="left"/>
        <w:rPr>
          <w:sz w:val="15"/>
          <w:szCs w:val="15"/>
        </w:rPr>
      </w:pPr>
      <w:r w:rsidRPr="00E06E16">
        <w:rPr>
          <w:rFonts w:hint="eastAsia"/>
          <w:sz w:val="15"/>
          <w:szCs w:val="15"/>
        </w:rPr>
        <w:t>第一个成员是f</w:t>
      </w:r>
      <w:r w:rsidRPr="00E06E16">
        <w:rPr>
          <w:sz w:val="15"/>
          <w:szCs w:val="15"/>
        </w:rPr>
        <w:t>romArray</w:t>
      </w:r>
      <w:r w:rsidRPr="00E06E16">
        <w:rPr>
          <w:rFonts w:hint="eastAsia"/>
          <w:sz w:val="15"/>
          <w:szCs w:val="15"/>
        </w:rPr>
        <w:t>用来记录节点的前驱，对应路径图示例的</w:t>
      </w:r>
      <w:r w:rsidR="00220685" w:rsidRPr="00E06E16">
        <w:rPr>
          <w:rFonts w:hint="eastAsia"/>
          <w:sz w:val="15"/>
          <w:szCs w:val="15"/>
        </w:rPr>
        <w:t>每个“P</w:t>
      </w:r>
      <w:r w:rsidR="00220685" w:rsidRPr="00E06E16">
        <w:rPr>
          <w:sz w:val="15"/>
          <w:szCs w:val="15"/>
        </w:rPr>
        <w:t>reNode”。</w:t>
      </w:r>
    </w:p>
    <w:tbl>
      <w:tblPr>
        <w:tblStyle w:val="a4"/>
        <w:tblW w:w="0" w:type="auto"/>
        <w:tblLook w:val="04A0" w:firstRow="1" w:lastRow="0" w:firstColumn="1" w:lastColumn="0" w:noHBand="0" w:noVBand="1"/>
      </w:tblPr>
      <w:tblGrid>
        <w:gridCol w:w="1658"/>
        <w:gridCol w:w="1658"/>
        <w:gridCol w:w="1658"/>
        <w:gridCol w:w="1658"/>
        <w:gridCol w:w="1658"/>
      </w:tblGrid>
      <w:tr w:rsidR="00B45B5E" w:rsidRPr="00E06E16" w14:paraId="63F1BB19" w14:textId="77777777" w:rsidTr="00B45B5E">
        <w:tc>
          <w:tcPr>
            <w:tcW w:w="1658" w:type="dxa"/>
          </w:tcPr>
          <w:p w14:paraId="61D49C2A" w14:textId="77777777" w:rsidR="00B45B5E" w:rsidRPr="00E06E16" w:rsidRDefault="00B45B5E" w:rsidP="00E06E16">
            <w:pPr>
              <w:spacing w:line="0" w:lineRule="atLeast"/>
              <w:jc w:val="left"/>
              <w:rPr>
                <w:sz w:val="15"/>
                <w:szCs w:val="15"/>
              </w:rPr>
            </w:pPr>
          </w:p>
        </w:tc>
        <w:tc>
          <w:tcPr>
            <w:tcW w:w="1658" w:type="dxa"/>
          </w:tcPr>
          <w:p w14:paraId="3477EBB3" w14:textId="00C1D162" w:rsidR="00B45B5E" w:rsidRPr="00E06E16" w:rsidRDefault="00B45B5E" w:rsidP="00E06E16">
            <w:pPr>
              <w:spacing w:line="0" w:lineRule="atLeast"/>
              <w:jc w:val="left"/>
              <w:rPr>
                <w:sz w:val="15"/>
                <w:szCs w:val="15"/>
              </w:rPr>
            </w:pPr>
            <w:r w:rsidRPr="00E06E16">
              <w:rPr>
                <w:rFonts w:hint="eastAsia"/>
                <w:sz w:val="15"/>
                <w:szCs w:val="15"/>
              </w:rPr>
              <w:t>1</w:t>
            </w:r>
          </w:p>
        </w:tc>
        <w:tc>
          <w:tcPr>
            <w:tcW w:w="1658" w:type="dxa"/>
          </w:tcPr>
          <w:p w14:paraId="7799EFD7" w14:textId="268A3F98" w:rsidR="00B45B5E" w:rsidRPr="00E06E16" w:rsidRDefault="00B45B5E" w:rsidP="00E06E16">
            <w:pPr>
              <w:spacing w:line="0" w:lineRule="atLeast"/>
              <w:jc w:val="left"/>
              <w:rPr>
                <w:sz w:val="15"/>
                <w:szCs w:val="15"/>
              </w:rPr>
            </w:pPr>
            <w:r w:rsidRPr="00E06E16">
              <w:rPr>
                <w:rFonts w:hint="eastAsia"/>
                <w:sz w:val="15"/>
                <w:szCs w:val="15"/>
              </w:rPr>
              <w:t>2</w:t>
            </w:r>
          </w:p>
        </w:tc>
        <w:tc>
          <w:tcPr>
            <w:tcW w:w="1658" w:type="dxa"/>
          </w:tcPr>
          <w:p w14:paraId="679305B0" w14:textId="05BD3B80" w:rsidR="00B45B5E" w:rsidRPr="00E06E16" w:rsidRDefault="00B45B5E" w:rsidP="00E06E16">
            <w:pPr>
              <w:spacing w:line="0" w:lineRule="atLeast"/>
              <w:jc w:val="left"/>
              <w:rPr>
                <w:sz w:val="15"/>
                <w:szCs w:val="15"/>
              </w:rPr>
            </w:pPr>
            <w:r w:rsidRPr="00E06E16">
              <w:rPr>
                <w:sz w:val="15"/>
                <w:szCs w:val="15"/>
              </w:rPr>
              <w:t>…</w:t>
            </w:r>
          </w:p>
        </w:tc>
        <w:tc>
          <w:tcPr>
            <w:tcW w:w="1658" w:type="dxa"/>
          </w:tcPr>
          <w:p w14:paraId="0E4E1113" w14:textId="4E4D08BB" w:rsidR="00B45B5E" w:rsidRPr="00E06E16" w:rsidRDefault="00B45B5E" w:rsidP="00E06E16">
            <w:pPr>
              <w:spacing w:line="0" w:lineRule="atLeast"/>
              <w:jc w:val="left"/>
              <w:rPr>
                <w:sz w:val="15"/>
                <w:szCs w:val="15"/>
              </w:rPr>
            </w:pPr>
            <w:r w:rsidRPr="00E06E16">
              <w:rPr>
                <w:sz w:val="15"/>
                <w:szCs w:val="15"/>
              </w:rPr>
              <w:t>nValueKind</w:t>
            </w:r>
          </w:p>
        </w:tc>
      </w:tr>
      <w:tr w:rsidR="00B45B5E" w:rsidRPr="00E06E16" w14:paraId="7F4F3644" w14:textId="77777777" w:rsidTr="00B45B5E">
        <w:tc>
          <w:tcPr>
            <w:tcW w:w="1658" w:type="dxa"/>
          </w:tcPr>
          <w:p w14:paraId="4BA3ACEF" w14:textId="6D9B769E" w:rsidR="00B45B5E" w:rsidRPr="00E06E16" w:rsidRDefault="00B45B5E" w:rsidP="00E06E16">
            <w:pPr>
              <w:spacing w:line="0" w:lineRule="atLeast"/>
              <w:jc w:val="left"/>
              <w:rPr>
                <w:sz w:val="15"/>
                <w:szCs w:val="15"/>
              </w:rPr>
            </w:pPr>
            <w:r w:rsidRPr="00E06E16">
              <w:rPr>
                <w:rFonts w:hint="eastAsia"/>
                <w:sz w:val="15"/>
                <w:szCs w:val="15"/>
              </w:rPr>
              <w:t>1</w:t>
            </w:r>
          </w:p>
        </w:tc>
        <w:tc>
          <w:tcPr>
            <w:tcW w:w="1658" w:type="dxa"/>
          </w:tcPr>
          <w:p w14:paraId="612E3A84" w14:textId="231CB44D"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4587D729" w14:textId="680FF4C0"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07560761" w14:textId="32695CC8"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0A65D2A8" w14:textId="5576EBB5"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r>
      <w:tr w:rsidR="00B45B5E" w:rsidRPr="00E06E16" w14:paraId="1CFC7E90" w14:textId="77777777" w:rsidTr="00B45B5E">
        <w:tc>
          <w:tcPr>
            <w:tcW w:w="1658" w:type="dxa"/>
          </w:tcPr>
          <w:p w14:paraId="1CE1DA99" w14:textId="002287DC" w:rsidR="00B45B5E" w:rsidRPr="00E06E16" w:rsidRDefault="00B45B5E" w:rsidP="00E06E16">
            <w:pPr>
              <w:spacing w:line="0" w:lineRule="atLeast"/>
              <w:jc w:val="left"/>
              <w:rPr>
                <w:sz w:val="15"/>
                <w:szCs w:val="15"/>
              </w:rPr>
            </w:pPr>
            <w:r w:rsidRPr="00E06E16">
              <w:rPr>
                <w:rFonts w:hint="eastAsia"/>
                <w:sz w:val="15"/>
                <w:szCs w:val="15"/>
              </w:rPr>
              <w:t>2</w:t>
            </w:r>
          </w:p>
        </w:tc>
        <w:tc>
          <w:tcPr>
            <w:tcW w:w="1658" w:type="dxa"/>
          </w:tcPr>
          <w:p w14:paraId="1F8BD7DB" w14:textId="091F327D"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52E4AFD8" w14:textId="472D5D84"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2A3ACFA8" w14:textId="0F19379B"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2D3D1FDF" w14:textId="4E3D53A6"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r>
      <w:tr w:rsidR="00B45B5E" w:rsidRPr="00E06E16" w14:paraId="5D125961" w14:textId="77777777" w:rsidTr="00B45B5E">
        <w:tc>
          <w:tcPr>
            <w:tcW w:w="1658" w:type="dxa"/>
          </w:tcPr>
          <w:p w14:paraId="1D9017E8" w14:textId="6FFF7BA0" w:rsidR="00B45B5E" w:rsidRPr="00E06E16" w:rsidRDefault="00B45B5E" w:rsidP="00E06E16">
            <w:pPr>
              <w:spacing w:line="0" w:lineRule="atLeast"/>
              <w:jc w:val="left"/>
              <w:rPr>
                <w:sz w:val="15"/>
                <w:szCs w:val="15"/>
              </w:rPr>
            </w:pPr>
            <w:r w:rsidRPr="00E06E16">
              <w:rPr>
                <w:sz w:val="15"/>
                <w:szCs w:val="15"/>
              </w:rPr>
              <w:t>…</w:t>
            </w:r>
          </w:p>
        </w:tc>
        <w:tc>
          <w:tcPr>
            <w:tcW w:w="1658" w:type="dxa"/>
          </w:tcPr>
          <w:p w14:paraId="3BF1DE99" w14:textId="3D84B6DA" w:rsidR="00B45B5E" w:rsidRPr="00E06E16" w:rsidRDefault="00B45B5E" w:rsidP="00E06E16">
            <w:pPr>
              <w:spacing w:line="0" w:lineRule="atLeast"/>
              <w:jc w:val="left"/>
              <w:rPr>
                <w:sz w:val="15"/>
                <w:szCs w:val="15"/>
              </w:rPr>
            </w:pPr>
            <w:r w:rsidRPr="00E06E16">
              <w:rPr>
                <w:sz w:val="15"/>
                <w:szCs w:val="15"/>
              </w:rPr>
              <w:t>…</w:t>
            </w:r>
          </w:p>
        </w:tc>
        <w:tc>
          <w:tcPr>
            <w:tcW w:w="1658" w:type="dxa"/>
          </w:tcPr>
          <w:p w14:paraId="48F559B7" w14:textId="1F95A695" w:rsidR="00B45B5E" w:rsidRPr="00E06E16" w:rsidRDefault="00B45B5E" w:rsidP="00E06E16">
            <w:pPr>
              <w:spacing w:line="0" w:lineRule="atLeast"/>
              <w:jc w:val="left"/>
              <w:rPr>
                <w:sz w:val="15"/>
                <w:szCs w:val="15"/>
              </w:rPr>
            </w:pPr>
            <w:r w:rsidRPr="00E06E16">
              <w:rPr>
                <w:sz w:val="15"/>
                <w:szCs w:val="15"/>
              </w:rPr>
              <w:t>…</w:t>
            </w:r>
          </w:p>
        </w:tc>
        <w:tc>
          <w:tcPr>
            <w:tcW w:w="1658" w:type="dxa"/>
          </w:tcPr>
          <w:p w14:paraId="077F9BEC" w14:textId="578A435A" w:rsidR="00B45B5E" w:rsidRPr="00E06E16" w:rsidRDefault="00B45B5E" w:rsidP="00E06E16">
            <w:pPr>
              <w:spacing w:line="0" w:lineRule="atLeast"/>
              <w:jc w:val="left"/>
              <w:rPr>
                <w:sz w:val="15"/>
                <w:szCs w:val="15"/>
              </w:rPr>
            </w:pPr>
            <w:r w:rsidRPr="00E06E16">
              <w:rPr>
                <w:sz w:val="15"/>
                <w:szCs w:val="15"/>
              </w:rPr>
              <w:t>…</w:t>
            </w:r>
          </w:p>
        </w:tc>
        <w:tc>
          <w:tcPr>
            <w:tcW w:w="1658" w:type="dxa"/>
          </w:tcPr>
          <w:p w14:paraId="458D696D" w14:textId="13881EBD" w:rsidR="00B45B5E" w:rsidRPr="00E06E16" w:rsidRDefault="00B45B5E" w:rsidP="00E06E16">
            <w:pPr>
              <w:spacing w:line="0" w:lineRule="atLeast"/>
              <w:jc w:val="left"/>
              <w:rPr>
                <w:sz w:val="15"/>
                <w:szCs w:val="15"/>
              </w:rPr>
            </w:pPr>
            <w:r w:rsidRPr="00E06E16">
              <w:rPr>
                <w:sz w:val="15"/>
                <w:szCs w:val="15"/>
              </w:rPr>
              <w:t>…</w:t>
            </w:r>
          </w:p>
        </w:tc>
      </w:tr>
      <w:tr w:rsidR="00B45B5E" w:rsidRPr="00E06E16" w14:paraId="488392E9" w14:textId="77777777" w:rsidTr="00B45B5E">
        <w:tc>
          <w:tcPr>
            <w:tcW w:w="1658" w:type="dxa"/>
          </w:tcPr>
          <w:p w14:paraId="22C91EF0" w14:textId="434624BC" w:rsidR="00B45B5E" w:rsidRPr="00E06E16" w:rsidRDefault="00B45B5E" w:rsidP="00E06E16">
            <w:pPr>
              <w:spacing w:line="0" w:lineRule="atLeast"/>
              <w:jc w:val="left"/>
              <w:rPr>
                <w:sz w:val="15"/>
                <w:szCs w:val="15"/>
              </w:rPr>
            </w:pPr>
            <w:r w:rsidRPr="00E06E16">
              <w:rPr>
                <w:rFonts w:hint="eastAsia"/>
                <w:sz w:val="15"/>
                <w:szCs w:val="15"/>
              </w:rPr>
              <w:t>v</w:t>
            </w:r>
            <w:r w:rsidRPr="00E06E16">
              <w:rPr>
                <w:sz w:val="15"/>
                <w:szCs w:val="15"/>
              </w:rPr>
              <w:t>ertexCount</w:t>
            </w:r>
          </w:p>
        </w:tc>
        <w:tc>
          <w:tcPr>
            <w:tcW w:w="1658" w:type="dxa"/>
          </w:tcPr>
          <w:p w14:paraId="18B497DC" w14:textId="21BED96E"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63328F03" w14:textId="31A8076F"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25A559DB" w14:textId="16320930"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c>
          <w:tcPr>
            <w:tcW w:w="1658" w:type="dxa"/>
          </w:tcPr>
          <w:p w14:paraId="5374F263" w14:textId="18974471" w:rsidR="00B45B5E" w:rsidRPr="00E06E16" w:rsidRDefault="00B45B5E" w:rsidP="00E06E16">
            <w:pPr>
              <w:spacing w:line="0" w:lineRule="atLeast"/>
              <w:jc w:val="left"/>
              <w:rPr>
                <w:sz w:val="15"/>
                <w:szCs w:val="15"/>
              </w:rPr>
            </w:pPr>
            <w:r w:rsidRPr="00E06E16">
              <w:rPr>
                <w:sz w:val="15"/>
                <w:szCs w:val="15"/>
              </w:rPr>
              <w:t>C</w:t>
            </w:r>
            <w:r w:rsidRPr="00E06E16">
              <w:rPr>
                <w:rFonts w:hint="eastAsia"/>
                <w:sz w:val="15"/>
                <w:szCs w:val="15"/>
              </w:rPr>
              <w:t>Q</w:t>
            </w:r>
            <w:r w:rsidRPr="00E06E16">
              <w:rPr>
                <w:sz w:val="15"/>
                <w:szCs w:val="15"/>
              </w:rPr>
              <w:t>ueue</w:t>
            </w:r>
            <w:r w:rsidRPr="00E06E16">
              <w:rPr>
                <w:rFonts w:hint="eastAsia"/>
                <w:sz w:val="15"/>
                <w:szCs w:val="15"/>
              </w:rPr>
              <w:t>实例</w:t>
            </w:r>
          </w:p>
        </w:tc>
      </w:tr>
    </w:tbl>
    <w:p w14:paraId="4A80B617" w14:textId="7B3A4F32" w:rsidR="00B45B5E" w:rsidRPr="00E06E16" w:rsidRDefault="00B45B5E" w:rsidP="00E06E16">
      <w:pPr>
        <w:spacing w:line="0" w:lineRule="atLeast"/>
        <w:jc w:val="left"/>
        <w:rPr>
          <w:sz w:val="15"/>
          <w:szCs w:val="15"/>
        </w:rPr>
      </w:pPr>
      <w:r w:rsidRPr="00E06E16">
        <w:rPr>
          <w:rFonts w:hint="eastAsia"/>
          <w:sz w:val="15"/>
          <w:szCs w:val="15"/>
        </w:rPr>
        <w:t>其中，行表示节点，</w:t>
      </w:r>
      <w:r w:rsidR="00220685" w:rsidRPr="00E06E16">
        <w:rPr>
          <w:rFonts w:hint="eastAsia"/>
          <w:sz w:val="15"/>
          <w:szCs w:val="15"/>
        </w:rPr>
        <w:t>行数为节点数量；</w:t>
      </w:r>
      <w:r w:rsidRPr="00E06E16">
        <w:rPr>
          <w:rFonts w:hint="eastAsia"/>
          <w:sz w:val="15"/>
          <w:szCs w:val="15"/>
        </w:rPr>
        <w:t>列表示最优长度值t</w:t>
      </w:r>
      <w:r w:rsidRPr="00E06E16">
        <w:rPr>
          <w:sz w:val="15"/>
          <w:szCs w:val="15"/>
        </w:rPr>
        <w:t>opN</w:t>
      </w:r>
      <w:r w:rsidR="00220685" w:rsidRPr="00E06E16">
        <w:rPr>
          <w:sz w:val="15"/>
          <w:szCs w:val="15"/>
        </w:rPr>
        <w:t>。</w:t>
      </w:r>
    </w:p>
    <w:p w14:paraId="0486CB77" w14:textId="72D29D44" w:rsidR="00B45B5E" w:rsidRPr="00E06E16" w:rsidRDefault="00B45B5E" w:rsidP="00E06E16">
      <w:pPr>
        <w:spacing w:line="0" w:lineRule="atLeast"/>
        <w:jc w:val="left"/>
        <w:rPr>
          <w:sz w:val="15"/>
          <w:szCs w:val="15"/>
        </w:rPr>
      </w:pPr>
      <w:r w:rsidRPr="00E06E16">
        <w:rPr>
          <w:rFonts w:hint="eastAsia"/>
          <w:sz w:val="15"/>
          <w:szCs w:val="15"/>
        </w:rPr>
        <w:t>第二个成员是w</w:t>
      </w:r>
      <w:r w:rsidRPr="00E06E16">
        <w:rPr>
          <w:sz w:val="15"/>
          <w:szCs w:val="15"/>
        </w:rPr>
        <w:t>eightArray</w:t>
      </w:r>
      <w:r w:rsidRPr="00E06E16">
        <w:rPr>
          <w:rFonts w:hint="eastAsia"/>
          <w:sz w:val="15"/>
          <w:szCs w:val="15"/>
        </w:rPr>
        <w:t>用来记录到每个节点的前N</w:t>
      </w:r>
      <w:r w:rsidR="00220685" w:rsidRPr="00E06E16">
        <w:rPr>
          <w:rFonts w:hint="eastAsia"/>
          <w:sz w:val="15"/>
          <w:szCs w:val="15"/>
        </w:rPr>
        <w:t>个最短路径上的花费之和，对应路径图示例的最后一行“路径长度”</w:t>
      </w:r>
      <w:r w:rsidRPr="00E06E16">
        <w:rPr>
          <w:rFonts w:hint="eastAsia"/>
          <w:sz w:val="15"/>
          <w:szCs w:val="15"/>
        </w:rPr>
        <w:t>。</w:t>
      </w:r>
    </w:p>
    <w:tbl>
      <w:tblPr>
        <w:tblStyle w:val="a4"/>
        <w:tblW w:w="0" w:type="auto"/>
        <w:tblLook w:val="04A0" w:firstRow="1" w:lastRow="0" w:firstColumn="1" w:lastColumn="0" w:noHBand="0" w:noVBand="1"/>
      </w:tblPr>
      <w:tblGrid>
        <w:gridCol w:w="1658"/>
        <w:gridCol w:w="1658"/>
        <w:gridCol w:w="1658"/>
        <w:gridCol w:w="1658"/>
        <w:gridCol w:w="1658"/>
      </w:tblGrid>
      <w:tr w:rsidR="00220685" w:rsidRPr="00E06E16" w14:paraId="2D9598CF" w14:textId="77777777" w:rsidTr="00220685">
        <w:tc>
          <w:tcPr>
            <w:tcW w:w="1658" w:type="dxa"/>
          </w:tcPr>
          <w:p w14:paraId="2136A5C7" w14:textId="77777777" w:rsidR="00220685" w:rsidRPr="00E06E16" w:rsidRDefault="00220685" w:rsidP="00E06E16">
            <w:pPr>
              <w:spacing w:line="0" w:lineRule="atLeast"/>
              <w:jc w:val="left"/>
              <w:rPr>
                <w:sz w:val="15"/>
                <w:szCs w:val="15"/>
              </w:rPr>
            </w:pPr>
          </w:p>
        </w:tc>
        <w:tc>
          <w:tcPr>
            <w:tcW w:w="1658" w:type="dxa"/>
          </w:tcPr>
          <w:p w14:paraId="488275CB" w14:textId="06FD230F" w:rsidR="00220685" w:rsidRPr="00E06E16" w:rsidRDefault="00220685" w:rsidP="00E06E16">
            <w:pPr>
              <w:spacing w:line="0" w:lineRule="atLeast"/>
              <w:jc w:val="left"/>
              <w:rPr>
                <w:sz w:val="15"/>
                <w:szCs w:val="15"/>
              </w:rPr>
            </w:pPr>
            <w:r w:rsidRPr="00E06E16">
              <w:rPr>
                <w:rFonts w:hint="eastAsia"/>
                <w:sz w:val="15"/>
                <w:szCs w:val="15"/>
              </w:rPr>
              <w:t>1</w:t>
            </w:r>
          </w:p>
        </w:tc>
        <w:tc>
          <w:tcPr>
            <w:tcW w:w="1658" w:type="dxa"/>
          </w:tcPr>
          <w:p w14:paraId="4FEDD6EB" w14:textId="3836BBE9" w:rsidR="00220685" w:rsidRPr="00E06E16" w:rsidRDefault="00220685" w:rsidP="00E06E16">
            <w:pPr>
              <w:spacing w:line="0" w:lineRule="atLeast"/>
              <w:jc w:val="left"/>
              <w:rPr>
                <w:sz w:val="15"/>
                <w:szCs w:val="15"/>
              </w:rPr>
            </w:pPr>
            <w:r w:rsidRPr="00E06E16">
              <w:rPr>
                <w:rFonts w:hint="eastAsia"/>
                <w:sz w:val="15"/>
                <w:szCs w:val="15"/>
              </w:rPr>
              <w:t>2</w:t>
            </w:r>
          </w:p>
        </w:tc>
        <w:tc>
          <w:tcPr>
            <w:tcW w:w="1658" w:type="dxa"/>
          </w:tcPr>
          <w:p w14:paraId="725ADDF8" w14:textId="67E165BF" w:rsidR="00220685" w:rsidRPr="00E06E16" w:rsidRDefault="00220685" w:rsidP="00E06E16">
            <w:pPr>
              <w:spacing w:line="0" w:lineRule="atLeast"/>
              <w:jc w:val="left"/>
              <w:rPr>
                <w:sz w:val="15"/>
                <w:szCs w:val="15"/>
              </w:rPr>
            </w:pPr>
            <w:r w:rsidRPr="00E06E16">
              <w:rPr>
                <w:sz w:val="15"/>
                <w:szCs w:val="15"/>
              </w:rPr>
              <w:t>…</w:t>
            </w:r>
          </w:p>
        </w:tc>
        <w:tc>
          <w:tcPr>
            <w:tcW w:w="1658" w:type="dxa"/>
          </w:tcPr>
          <w:p w14:paraId="230262D0" w14:textId="65523286" w:rsidR="00220685" w:rsidRPr="00E06E16" w:rsidRDefault="00220685" w:rsidP="00E06E16">
            <w:pPr>
              <w:spacing w:line="0" w:lineRule="atLeast"/>
              <w:jc w:val="left"/>
              <w:rPr>
                <w:sz w:val="15"/>
                <w:szCs w:val="15"/>
              </w:rPr>
            </w:pPr>
            <w:r w:rsidRPr="00E06E16">
              <w:rPr>
                <w:rFonts w:hint="eastAsia"/>
                <w:sz w:val="15"/>
                <w:szCs w:val="15"/>
              </w:rPr>
              <w:t>n</w:t>
            </w:r>
            <w:r w:rsidRPr="00E06E16">
              <w:rPr>
                <w:sz w:val="15"/>
                <w:szCs w:val="15"/>
              </w:rPr>
              <w:t>ValueKind</w:t>
            </w:r>
          </w:p>
        </w:tc>
      </w:tr>
      <w:tr w:rsidR="00220685" w:rsidRPr="00E06E16" w14:paraId="46543BB6" w14:textId="77777777" w:rsidTr="00220685">
        <w:tc>
          <w:tcPr>
            <w:tcW w:w="1658" w:type="dxa"/>
          </w:tcPr>
          <w:p w14:paraId="5F140F78" w14:textId="32AC68FD" w:rsidR="00220685" w:rsidRPr="00E06E16" w:rsidRDefault="00220685" w:rsidP="00E06E16">
            <w:pPr>
              <w:spacing w:line="0" w:lineRule="atLeast"/>
              <w:jc w:val="left"/>
              <w:rPr>
                <w:sz w:val="15"/>
                <w:szCs w:val="15"/>
              </w:rPr>
            </w:pPr>
            <w:r w:rsidRPr="00E06E16">
              <w:rPr>
                <w:rFonts w:hint="eastAsia"/>
                <w:sz w:val="15"/>
                <w:szCs w:val="15"/>
              </w:rPr>
              <w:t>1</w:t>
            </w:r>
          </w:p>
        </w:tc>
        <w:tc>
          <w:tcPr>
            <w:tcW w:w="1658" w:type="dxa"/>
          </w:tcPr>
          <w:p w14:paraId="1FA2595E" w14:textId="138F0E1D" w:rsidR="00220685" w:rsidRPr="00E06E16" w:rsidRDefault="00220685"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324B3EC5" w14:textId="64FCFA87"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0BB3DA52" w14:textId="5823F950"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0DCB2B99" w14:textId="77205DF5"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r>
      <w:tr w:rsidR="00220685" w:rsidRPr="00E06E16" w14:paraId="5730F0C0" w14:textId="77777777" w:rsidTr="00220685">
        <w:tc>
          <w:tcPr>
            <w:tcW w:w="1658" w:type="dxa"/>
          </w:tcPr>
          <w:p w14:paraId="288398A0" w14:textId="1B447845" w:rsidR="00220685" w:rsidRPr="00E06E16" w:rsidRDefault="00220685" w:rsidP="00E06E16">
            <w:pPr>
              <w:spacing w:line="0" w:lineRule="atLeast"/>
              <w:jc w:val="left"/>
              <w:rPr>
                <w:sz w:val="15"/>
                <w:szCs w:val="15"/>
              </w:rPr>
            </w:pPr>
            <w:r w:rsidRPr="00E06E16">
              <w:rPr>
                <w:rFonts w:hint="eastAsia"/>
                <w:sz w:val="15"/>
                <w:szCs w:val="15"/>
              </w:rPr>
              <w:t>2</w:t>
            </w:r>
          </w:p>
        </w:tc>
        <w:tc>
          <w:tcPr>
            <w:tcW w:w="1658" w:type="dxa"/>
          </w:tcPr>
          <w:p w14:paraId="5B82EDFE" w14:textId="244D611C"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48F10822" w14:textId="635A8FD9"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61D1D88A" w14:textId="2ADC5FF9"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4A6D1E51" w14:textId="2FC16F6C"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r>
      <w:tr w:rsidR="00220685" w:rsidRPr="00E06E16" w14:paraId="352B95B0" w14:textId="77777777" w:rsidTr="00220685">
        <w:tc>
          <w:tcPr>
            <w:tcW w:w="1658" w:type="dxa"/>
          </w:tcPr>
          <w:p w14:paraId="0B90E21A" w14:textId="27166215" w:rsidR="00220685" w:rsidRPr="00E06E16" w:rsidRDefault="00220685" w:rsidP="00E06E16">
            <w:pPr>
              <w:spacing w:line="0" w:lineRule="atLeast"/>
              <w:jc w:val="left"/>
              <w:rPr>
                <w:sz w:val="15"/>
                <w:szCs w:val="15"/>
              </w:rPr>
            </w:pPr>
            <w:r w:rsidRPr="00E06E16">
              <w:rPr>
                <w:sz w:val="15"/>
                <w:szCs w:val="15"/>
              </w:rPr>
              <w:t>…</w:t>
            </w:r>
          </w:p>
        </w:tc>
        <w:tc>
          <w:tcPr>
            <w:tcW w:w="1658" w:type="dxa"/>
          </w:tcPr>
          <w:p w14:paraId="503EA595" w14:textId="299D9FBC" w:rsidR="00220685" w:rsidRPr="00E06E16" w:rsidRDefault="006D36EA" w:rsidP="00E06E16">
            <w:pPr>
              <w:spacing w:line="0" w:lineRule="atLeast"/>
              <w:jc w:val="left"/>
              <w:rPr>
                <w:sz w:val="15"/>
                <w:szCs w:val="15"/>
              </w:rPr>
            </w:pPr>
            <w:r w:rsidRPr="00E06E16">
              <w:rPr>
                <w:sz w:val="15"/>
                <w:szCs w:val="15"/>
              </w:rPr>
              <w:t>…</w:t>
            </w:r>
          </w:p>
        </w:tc>
        <w:tc>
          <w:tcPr>
            <w:tcW w:w="1658" w:type="dxa"/>
          </w:tcPr>
          <w:p w14:paraId="0E63306E" w14:textId="4ED84B03" w:rsidR="00220685" w:rsidRPr="00E06E16" w:rsidRDefault="006D36EA" w:rsidP="00E06E16">
            <w:pPr>
              <w:spacing w:line="0" w:lineRule="atLeast"/>
              <w:jc w:val="left"/>
              <w:rPr>
                <w:sz w:val="15"/>
                <w:szCs w:val="15"/>
              </w:rPr>
            </w:pPr>
            <w:r w:rsidRPr="00E06E16">
              <w:rPr>
                <w:sz w:val="15"/>
                <w:szCs w:val="15"/>
              </w:rPr>
              <w:t>…</w:t>
            </w:r>
          </w:p>
        </w:tc>
        <w:tc>
          <w:tcPr>
            <w:tcW w:w="1658" w:type="dxa"/>
          </w:tcPr>
          <w:p w14:paraId="0E45A3A3" w14:textId="6C6E057D" w:rsidR="00220685" w:rsidRPr="00E06E16" w:rsidRDefault="006D36EA" w:rsidP="00E06E16">
            <w:pPr>
              <w:spacing w:line="0" w:lineRule="atLeast"/>
              <w:jc w:val="left"/>
              <w:rPr>
                <w:sz w:val="15"/>
                <w:szCs w:val="15"/>
              </w:rPr>
            </w:pPr>
            <w:r w:rsidRPr="00E06E16">
              <w:rPr>
                <w:sz w:val="15"/>
                <w:szCs w:val="15"/>
              </w:rPr>
              <w:t>…</w:t>
            </w:r>
          </w:p>
        </w:tc>
        <w:tc>
          <w:tcPr>
            <w:tcW w:w="1658" w:type="dxa"/>
          </w:tcPr>
          <w:p w14:paraId="20A3561F" w14:textId="6B4026AB" w:rsidR="00220685" w:rsidRPr="00E06E16" w:rsidRDefault="006D36EA" w:rsidP="00E06E16">
            <w:pPr>
              <w:spacing w:line="0" w:lineRule="atLeast"/>
              <w:jc w:val="left"/>
              <w:rPr>
                <w:sz w:val="15"/>
                <w:szCs w:val="15"/>
              </w:rPr>
            </w:pPr>
            <w:r w:rsidRPr="00E06E16">
              <w:rPr>
                <w:sz w:val="15"/>
                <w:szCs w:val="15"/>
              </w:rPr>
              <w:t>…</w:t>
            </w:r>
          </w:p>
        </w:tc>
      </w:tr>
      <w:tr w:rsidR="00220685" w:rsidRPr="00E06E16" w14:paraId="789CCE89" w14:textId="77777777" w:rsidTr="00220685">
        <w:tc>
          <w:tcPr>
            <w:tcW w:w="1658" w:type="dxa"/>
          </w:tcPr>
          <w:p w14:paraId="641A6424" w14:textId="50E50A35" w:rsidR="00220685" w:rsidRPr="00E06E16" w:rsidRDefault="00220685" w:rsidP="00E06E16">
            <w:pPr>
              <w:spacing w:line="0" w:lineRule="atLeast"/>
              <w:jc w:val="left"/>
              <w:rPr>
                <w:sz w:val="15"/>
                <w:szCs w:val="15"/>
              </w:rPr>
            </w:pPr>
            <w:r w:rsidRPr="00E06E16">
              <w:rPr>
                <w:rFonts w:hint="eastAsia"/>
                <w:sz w:val="15"/>
                <w:szCs w:val="15"/>
              </w:rPr>
              <w:t>v</w:t>
            </w:r>
            <w:r w:rsidRPr="00E06E16">
              <w:rPr>
                <w:sz w:val="15"/>
                <w:szCs w:val="15"/>
              </w:rPr>
              <w:t>ertexCount</w:t>
            </w:r>
          </w:p>
        </w:tc>
        <w:tc>
          <w:tcPr>
            <w:tcW w:w="1658" w:type="dxa"/>
          </w:tcPr>
          <w:p w14:paraId="6380A5CC" w14:textId="47932A84"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59657274" w14:textId="73D2DE65"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23E4A2D6" w14:textId="7BAABDBA"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c>
          <w:tcPr>
            <w:tcW w:w="1658" w:type="dxa"/>
          </w:tcPr>
          <w:p w14:paraId="1547A54A" w14:textId="603D7E48" w:rsidR="00220685" w:rsidRPr="00E06E16" w:rsidRDefault="006D36EA" w:rsidP="00E06E16">
            <w:pPr>
              <w:spacing w:line="0" w:lineRule="atLeast"/>
              <w:jc w:val="left"/>
              <w:rPr>
                <w:sz w:val="15"/>
                <w:szCs w:val="15"/>
              </w:rPr>
            </w:pPr>
            <w:r w:rsidRPr="00E06E16">
              <w:rPr>
                <w:sz w:val="15"/>
                <w:szCs w:val="15"/>
              </w:rPr>
              <w:t>double</w:t>
            </w:r>
            <w:r w:rsidRPr="00E06E16">
              <w:rPr>
                <w:rFonts w:hint="eastAsia"/>
                <w:sz w:val="15"/>
                <w:szCs w:val="15"/>
              </w:rPr>
              <w:t>类型数</w:t>
            </w:r>
          </w:p>
        </w:tc>
      </w:tr>
    </w:tbl>
    <w:p w14:paraId="6408FF11" w14:textId="77777777" w:rsidR="00C933D5" w:rsidRPr="00E06E16" w:rsidRDefault="00C933D5" w:rsidP="00E06E16">
      <w:pPr>
        <w:pStyle w:val="a5"/>
        <w:numPr>
          <w:ilvl w:val="0"/>
          <w:numId w:val="15"/>
        </w:numPr>
        <w:spacing w:line="0" w:lineRule="atLeast"/>
        <w:ind w:firstLineChars="0"/>
        <w:jc w:val="left"/>
        <w:rPr>
          <w:sz w:val="15"/>
          <w:szCs w:val="15"/>
        </w:rPr>
      </w:pPr>
      <w:r w:rsidRPr="00E06E16">
        <w:rPr>
          <w:rFonts w:hint="eastAsia"/>
          <w:sz w:val="15"/>
          <w:szCs w:val="15"/>
        </w:rPr>
        <w:t>查找到达词图中每种节点的所有前驱，并计算从“始”到经每个前驱节点到达该节点的权值（最短路径长度），每个节点只保留t</w:t>
      </w:r>
      <w:r w:rsidRPr="00E06E16">
        <w:rPr>
          <w:sz w:val="15"/>
          <w:szCs w:val="15"/>
        </w:rPr>
        <w:t>opN</w:t>
      </w:r>
      <w:r w:rsidRPr="00E06E16">
        <w:rPr>
          <w:rFonts w:hint="eastAsia"/>
          <w:sz w:val="15"/>
          <w:szCs w:val="15"/>
        </w:rPr>
        <w:t>种个前驱节点。</w:t>
      </w:r>
    </w:p>
    <w:p w14:paraId="34B9333D" w14:textId="482E117B" w:rsidR="00C933D5" w:rsidRPr="00E06E16" w:rsidRDefault="00C933D5" w:rsidP="00E06E16">
      <w:pPr>
        <w:spacing w:line="0" w:lineRule="atLeast"/>
        <w:jc w:val="left"/>
        <w:rPr>
          <w:sz w:val="15"/>
          <w:szCs w:val="15"/>
        </w:rPr>
      </w:pPr>
      <w:r w:rsidRPr="00E06E16">
        <w:rPr>
          <w:rFonts w:hint="eastAsia"/>
          <w:sz w:val="15"/>
          <w:szCs w:val="15"/>
        </w:rPr>
        <w:t>实现方法为</w:t>
      </w:r>
    </w:p>
    <w:p w14:paraId="2B8A9284" w14:textId="77777777" w:rsidR="00761EDB" w:rsidRPr="00E06E16" w:rsidRDefault="00E51EF0" w:rsidP="00E06E16">
      <w:pPr>
        <w:spacing w:line="0" w:lineRule="atLeast"/>
        <w:jc w:val="left"/>
        <w:rPr>
          <w:rFonts w:ascii="Consolas" w:hAnsi="Consolas"/>
          <w:color w:val="24292E"/>
          <w:sz w:val="15"/>
          <w:szCs w:val="15"/>
          <w:shd w:val="clear" w:color="auto" w:fill="FFFFFF"/>
        </w:rPr>
      </w:pPr>
      <w:hyperlink r:id="rId16" w:history="1">
        <w:r w:rsidR="00C933D5" w:rsidRPr="00E06E16">
          <w:rPr>
            <w:rStyle w:val="a7"/>
            <w:sz w:val="15"/>
            <w:szCs w:val="15"/>
          </w:rPr>
          <w:t>https://github.com/hankcs/HanLP/blob/master/src/main/java/com/hankcs/hanlp/seg/NShort/Path/NShortPath.java</w:t>
        </w:r>
      </w:hyperlink>
      <w:r w:rsidR="00C933D5" w:rsidRPr="00E06E16">
        <w:rPr>
          <w:sz w:val="15"/>
          <w:szCs w:val="15"/>
        </w:rPr>
        <w:t xml:space="preserve"> </w:t>
      </w:r>
      <w:r w:rsidR="00C933D5" w:rsidRPr="00E06E16">
        <w:rPr>
          <w:rFonts w:ascii="Consolas" w:hAnsi="Consolas"/>
          <w:color w:val="24292E"/>
          <w:sz w:val="15"/>
          <w:szCs w:val="15"/>
          <w:shd w:val="clear" w:color="auto" w:fill="FFFFFF"/>
        </w:rPr>
        <w:t xml:space="preserve"> </w:t>
      </w:r>
    </w:p>
    <w:p w14:paraId="14E81EDC" w14:textId="7E238B92" w:rsidR="00220685" w:rsidRPr="00E06E16" w:rsidRDefault="00C933D5" w:rsidP="00E06E16">
      <w:pPr>
        <w:spacing w:line="0" w:lineRule="atLeast"/>
        <w:jc w:val="left"/>
        <w:rPr>
          <w:sz w:val="15"/>
          <w:szCs w:val="15"/>
        </w:rPr>
      </w:pPr>
      <w:r w:rsidRPr="00E06E16">
        <w:rPr>
          <w:rStyle w:val="pl-k"/>
          <w:rFonts w:ascii="Consolas" w:hAnsi="Consolas"/>
          <w:color w:val="D73A49"/>
          <w:sz w:val="15"/>
          <w:szCs w:val="15"/>
          <w:shd w:val="clear" w:color="auto" w:fill="FFFFFF"/>
        </w:rPr>
        <w:t>private</w:t>
      </w:r>
      <w:r w:rsidRPr="00E06E16">
        <w:rPr>
          <w:rFonts w:ascii="Consolas" w:hAnsi="Consolas"/>
          <w:color w:val="24292E"/>
          <w:sz w:val="15"/>
          <w:szCs w:val="15"/>
          <w:shd w:val="clear" w:color="auto" w:fill="FFFFFF"/>
        </w:rPr>
        <w:t xml:space="preserve"> </w:t>
      </w:r>
      <w:r w:rsidRPr="00E06E16">
        <w:rPr>
          <w:rStyle w:val="pl-k"/>
          <w:rFonts w:ascii="Consolas" w:hAnsi="Consolas"/>
          <w:color w:val="D73A49"/>
          <w:sz w:val="15"/>
          <w:szCs w:val="15"/>
          <w:shd w:val="clear" w:color="auto" w:fill="FFFFFF"/>
        </w:rPr>
        <w:t>void</w:t>
      </w:r>
      <w:r w:rsidRPr="00E06E16">
        <w:rPr>
          <w:rFonts w:ascii="Consolas" w:hAnsi="Consolas"/>
          <w:color w:val="24292E"/>
          <w:sz w:val="15"/>
          <w:szCs w:val="15"/>
          <w:shd w:val="clear" w:color="auto" w:fill="FFFFFF"/>
        </w:rPr>
        <w:t xml:space="preserve"> </w:t>
      </w:r>
      <w:r w:rsidRPr="00E06E16">
        <w:rPr>
          <w:rStyle w:val="pl-en"/>
          <w:rFonts w:ascii="Consolas" w:hAnsi="Consolas"/>
          <w:color w:val="6F42C1"/>
          <w:sz w:val="15"/>
          <w:szCs w:val="15"/>
          <w:shd w:val="clear" w:color="auto" w:fill="FFFFFF"/>
        </w:rPr>
        <w:t>calculate</w:t>
      </w:r>
      <w:r w:rsidRPr="00E06E16">
        <w:rPr>
          <w:rFonts w:ascii="Consolas" w:hAnsi="Consolas"/>
          <w:color w:val="24292E"/>
          <w:sz w:val="15"/>
          <w:szCs w:val="15"/>
          <w:shd w:val="clear" w:color="auto" w:fill="FFFFFF"/>
        </w:rPr>
        <w:t>(</w:t>
      </w:r>
      <w:r w:rsidRPr="00E06E16">
        <w:rPr>
          <w:rStyle w:val="pl-smi"/>
          <w:rFonts w:ascii="Consolas" w:hAnsi="Consolas"/>
          <w:color w:val="24292E"/>
          <w:sz w:val="15"/>
          <w:szCs w:val="15"/>
          <w:shd w:val="clear" w:color="auto" w:fill="FFFFFF"/>
        </w:rPr>
        <w:t>Graph</w:t>
      </w:r>
      <w:r w:rsidRPr="00E06E16">
        <w:rPr>
          <w:rFonts w:ascii="Consolas" w:hAnsi="Consolas"/>
          <w:color w:val="24292E"/>
          <w:sz w:val="15"/>
          <w:szCs w:val="15"/>
          <w:shd w:val="clear" w:color="auto" w:fill="FFFFFF"/>
        </w:rPr>
        <w:t xml:space="preserve"> </w:t>
      </w:r>
      <w:r w:rsidRPr="00E06E16">
        <w:rPr>
          <w:rStyle w:val="pl-v"/>
          <w:rFonts w:ascii="Consolas" w:hAnsi="Consolas"/>
          <w:color w:val="E36209"/>
          <w:sz w:val="15"/>
          <w:szCs w:val="15"/>
          <w:shd w:val="clear" w:color="auto" w:fill="FFFFFF"/>
        </w:rPr>
        <w:t>inGraph</w:t>
      </w:r>
      <w:r w:rsidRPr="00E06E16">
        <w:rPr>
          <w:rFonts w:ascii="Consolas" w:hAnsi="Consolas"/>
          <w:color w:val="24292E"/>
          <w:sz w:val="15"/>
          <w:szCs w:val="15"/>
          <w:shd w:val="clear" w:color="auto" w:fill="FFFFFF"/>
        </w:rPr>
        <w:t xml:space="preserve">, </w:t>
      </w:r>
      <w:r w:rsidRPr="00E06E16">
        <w:rPr>
          <w:rStyle w:val="pl-k"/>
          <w:rFonts w:ascii="Consolas" w:hAnsi="Consolas"/>
          <w:color w:val="D73A49"/>
          <w:sz w:val="15"/>
          <w:szCs w:val="15"/>
          <w:shd w:val="clear" w:color="auto" w:fill="FFFFFF"/>
        </w:rPr>
        <w:t>int</w:t>
      </w:r>
      <w:r w:rsidRPr="00E06E16">
        <w:rPr>
          <w:rFonts w:ascii="Consolas" w:hAnsi="Consolas"/>
          <w:color w:val="24292E"/>
          <w:sz w:val="15"/>
          <w:szCs w:val="15"/>
          <w:shd w:val="clear" w:color="auto" w:fill="FFFFFF"/>
        </w:rPr>
        <w:t xml:space="preserve"> </w:t>
      </w:r>
      <w:r w:rsidRPr="00E06E16">
        <w:rPr>
          <w:rStyle w:val="pl-v"/>
          <w:rFonts w:ascii="Consolas" w:hAnsi="Consolas"/>
          <w:color w:val="E36209"/>
          <w:sz w:val="15"/>
          <w:szCs w:val="15"/>
          <w:shd w:val="clear" w:color="auto" w:fill="FFFFFF"/>
        </w:rPr>
        <w:t>nValueKind</w:t>
      </w:r>
      <w:r w:rsidRPr="00E06E16">
        <w:rPr>
          <w:rFonts w:ascii="Consolas" w:hAnsi="Consolas"/>
          <w:color w:val="24292E"/>
          <w:sz w:val="15"/>
          <w:szCs w:val="15"/>
          <w:shd w:val="clear" w:color="auto" w:fill="FFFFFF"/>
        </w:rPr>
        <w:t>)</w:t>
      </w:r>
    </w:p>
    <w:p w14:paraId="452B0D92" w14:textId="1998A163" w:rsidR="00C933D5" w:rsidRPr="00E06E16" w:rsidRDefault="00C933D5" w:rsidP="00E06E16">
      <w:pPr>
        <w:spacing w:line="0" w:lineRule="atLeast"/>
        <w:jc w:val="left"/>
        <w:rPr>
          <w:sz w:val="15"/>
          <w:szCs w:val="15"/>
        </w:rPr>
      </w:pPr>
      <w:r w:rsidRPr="00E06E16">
        <w:rPr>
          <w:rFonts w:hint="eastAsia"/>
          <w:sz w:val="15"/>
          <w:szCs w:val="15"/>
        </w:rPr>
        <w:t>针对例子得到的结果</w:t>
      </w:r>
    </w:p>
    <w:tbl>
      <w:tblPr>
        <w:tblW w:w="3012" w:type="dxa"/>
        <w:tblLook w:val="04A0" w:firstRow="1" w:lastRow="0" w:firstColumn="1" w:lastColumn="0" w:noHBand="0" w:noVBand="1"/>
      </w:tblPr>
      <w:tblGrid>
        <w:gridCol w:w="680"/>
        <w:gridCol w:w="366"/>
        <w:gridCol w:w="516"/>
        <w:gridCol w:w="816"/>
        <w:gridCol w:w="516"/>
        <w:gridCol w:w="816"/>
      </w:tblGrid>
      <w:tr w:rsidR="00C933D5" w:rsidRPr="00E06E16" w14:paraId="50BD2FB3" w14:textId="77777777" w:rsidTr="00761EDB">
        <w:trPr>
          <w:trHeight w:val="84"/>
        </w:trPr>
        <w:tc>
          <w:tcPr>
            <w:tcW w:w="9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7C9C1" w14:textId="77777777" w:rsidR="00C933D5" w:rsidRPr="00E06E16" w:rsidRDefault="00C933D5" w:rsidP="00E06E16">
            <w:pPr>
              <w:widowControl/>
              <w:spacing w:line="0" w:lineRule="atLeast"/>
              <w:jc w:val="center"/>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到达节点</w:t>
            </w:r>
          </w:p>
        </w:tc>
        <w:tc>
          <w:tcPr>
            <w:tcW w:w="10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43C75C" w14:textId="77777777" w:rsidR="00C933D5" w:rsidRPr="00E06E16" w:rsidRDefault="00C933D5" w:rsidP="00E06E16">
            <w:pPr>
              <w:widowControl/>
              <w:spacing w:line="0" w:lineRule="atLeast"/>
              <w:jc w:val="center"/>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top1前驱节点</w:t>
            </w:r>
          </w:p>
        </w:tc>
        <w:tc>
          <w:tcPr>
            <w:tcW w:w="100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43CA84" w14:textId="77777777" w:rsidR="00C933D5" w:rsidRPr="00E06E16" w:rsidRDefault="00C933D5" w:rsidP="00E06E16">
            <w:pPr>
              <w:widowControl/>
              <w:spacing w:line="0" w:lineRule="atLeast"/>
              <w:jc w:val="center"/>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top2前驱节点</w:t>
            </w:r>
          </w:p>
        </w:tc>
      </w:tr>
      <w:tr w:rsidR="00761EDB" w:rsidRPr="00E06E16" w14:paraId="0660075C"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4DBC8B6"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节点字</w:t>
            </w:r>
          </w:p>
        </w:tc>
        <w:tc>
          <w:tcPr>
            <w:tcW w:w="276" w:type="dxa"/>
            <w:tcBorders>
              <w:top w:val="nil"/>
              <w:left w:val="nil"/>
              <w:bottom w:val="single" w:sz="4" w:space="0" w:color="auto"/>
              <w:right w:val="single" w:sz="4" w:space="0" w:color="auto"/>
            </w:tcBorders>
            <w:shd w:val="clear" w:color="auto" w:fill="auto"/>
            <w:noWrap/>
            <w:vAlign w:val="center"/>
            <w:hideMark/>
          </w:tcPr>
          <w:p w14:paraId="7EAFAA0E"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to</w:t>
            </w:r>
          </w:p>
        </w:tc>
        <w:tc>
          <w:tcPr>
            <w:tcW w:w="389" w:type="dxa"/>
            <w:tcBorders>
              <w:top w:val="nil"/>
              <w:left w:val="nil"/>
              <w:bottom w:val="single" w:sz="4" w:space="0" w:color="auto"/>
              <w:right w:val="single" w:sz="4" w:space="0" w:color="auto"/>
            </w:tcBorders>
            <w:shd w:val="clear" w:color="auto" w:fill="auto"/>
            <w:noWrap/>
            <w:vAlign w:val="center"/>
            <w:hideMark/>
          </w:tcPr>
          <w:p w14:paraId="341BE747"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from</w:t>
            </w:r>
          </w:p>
        </w:tc>
        <w:tc>
          <w:tcPr>
            <w:tcW w:w="663" w:type="dxa"/>
            <w:tcBorders>
              <w:top w:val="nil"/>
              <w:left w:val="nil"/>
              <w:bottom w:val="single" w:sz="4" w:space="0" w:color="auto"/>
              <w:right w:val="single" w:sz="4" w:space="0" w:color="auto"/>
            </w:tcBorders>
            <w:shd w:val="clear" w:color="auto" w:fill="auto"/>
            <w:noWrap/>
            <w:vAlign w:val="center"/>
            <w:hideMark/>
          </w:tcPr>
          <w:p w14:paraId="2D8462F0"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weight</w:t>
            </w:r>
          </w:p>
        </w:tc>
        <w:tc>
          <w:tcPr>
            <w:tcW w:w="389" w:type="dxa"/>
            <w:tcBorders>
              <w:top w:val="nil"/>
              <w:left w:val="nil"/>
              <w:bottom w:val="single" w:sz="4" w:space="0" w:color="auto"/>
              <w:right w:val="single" w:sz="4" w:space="0" w:color="auto"/>
            </w:tcBorders>
            <w:shd w:val="clear" w:color="auto" w:fill="auto"/>
            <w:noWrap/>
            <w:vAlign w:val="center"/>
            <w:hideMark/>
          </w:tcPr>
          <w:p w14:paraId="4AD46A5A"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from</w:t>
            </w:r>
          </w:p>
        </w:tc>
        <w:tc>
          <w:tcPr>
            <w:tcW w:w="615" w:type="dxa"/>
            <w:tcBorders>
              <w:top w:val="nil"/>
              <w:left w:val="nil"/>
              <w:bottom w:val="single" w:sz="4" w:space="0" w:color="auto"/>
              <w:right w:val="single" w:sz="4" w:space="0" w:color="auto"/>
            </w:tcBorders>
            <w:shd w:val="clear" w:color="auto" w:fill="auto"/>
            <w:noWrap/>
            <w:vAlign w:val="center"/>
            <w:hideMark/>
          </w:tcPr>
          <w:p w14:paraId="5200DE61"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weight</w:t>
            </w:r>
          </w:p>
        </w:tc>
      </w:tr>
      <w:tr w:rsidR="00761EDB" w:rsidRPr="00E06E16" w14:paraId="0581DF06"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D06F8EA"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他</w:t>
            </w:r>
          </w:p>
        </w:tc>
        <w:tc>
          <w:tcPr>
            <w:tcW w:w="276" w:type="dxa"/>
            <w:tcBorders>
              <w:top w:val="nil"/>
              <w:left w:val="nil"/>
              <w:bottom w:val="single" w:sz="4" w:space="0" w:color="auto"/>
              <w:right w:val="single" w:sz="4" w:space="0" w:color="auto"/>
            </w:tcBorders>
            <w:shd w:val="clear" w:color="auto" w:fill="auto"/>
            <w:noWrap/>
            <w:vAlign w:val="center"/>
            <w:hideMark/>
          </w:tcPr>
          <w:p w14:paraId="7F87EE1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w:t>
            </w:r>
          </w:p>
        </w:tc>
        <w:tc>
          <w:tcPr>
            <w:tcW w:w="389" w:type="dxa"/>
            <w:tcBorders>
              <w:top w:val="nil"/>
              <w:left w:val="nil"/>
              <w:bottom w:val="single" w:sz="4" w:space="0" w:color="auto"/>
              <w:right w:val="single" w:sz="4" w:space="0" w:color="auto"/>
            </w:tcBorders>
            <w:shd w:val="clear" w:color="auto" w:fill="auto"/>
            <w:noWrap/>
            <w:vAlign w:val="center"/>
            <w:hideMark/>
          </w:tcPr>
          <w:p w14:paraId="1CC5D45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0</w:t>
            </w:r>
          </w:p>
        </w:tc>
        <w:tc>
          <w:tcPr>
            <w:tcW w:w="663" w:type="dxa"/>
            <w:tcBorders>
              <w:top w:val="nil"/>
              <w:left w:val="nil"/>
              <w:bottom w:val="single" w:sz="4" w:space="0" w:color="auto"/>
              <w:right w:val="single" w:sz="4" w:space="0" w:color="auto"/>
            </w:tcBorders>
            <w:shd w:val="clear" w:color="auto" w:fill="auto"/>
            <w:noWrap/>
            <w:vAlign w:val="center"/>
            <w:hideMark/>
          </w:tcPr>
          <w:p w14:paraId="6C6F6A9D"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4.090693</w:t>
            </w:r>
          </w:p>
        </w:tc>
        <w:tc>
          <w:tcPr>
            <w:tcW w:w="389" w:type="dxa"/>
            <w:tcBorders>
              <w:top w:val="nil"/>
              <w:left w:val="nil"/>
              <w:bottom w:val="single" w:sz="4" w:space="0" w:color="auto"/>
              <w:right w:val="single" w:sz="4" w:space="0" w:color="auto"/>
            </w:tcBorders>
            <w:shd w:val="clear" w:color="auto" w:fill="auto"/>
            <w:noWrap/>
            <w:vAlign w:val="center"/>
            <w:hideMark/>
          </w:tcPr>
          <w:p w14:paraId="0959E98C"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59615189"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5CC1325C"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2558C05"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说</w:t>
            </w:r>
          </w:p>
        </w:tc>
        <w:tc>
          <w:tcPr>
            <w:tcW w:w="276" w:type="dxa"/>
            <w:tcBorders>
              <w:top w:val="nil"/>
              <w:left w:val="nil"/>
              <w:bottom w:val="single" w:sz="4" w:space="0" w:color="auto"/>
              <w:right w:val="single" w:sz="4" w:space="0" w:color="auto"/>
            </w:tcBorders>
            <w:shd w:val="clear" w:color="auto" w:fill="auto"/>
            <w:noWrap/>
            <w:vAlign w:val="center"/>
            <w:hideMark/>
          </w:tcPr>
          <w:p w14:paraId="06E9876B"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w:t>
            </w:r>
          </w:p>
        </w:tc>
        <w:tc>
          <w:tcPr>
            <w:tcW w:w="389" w:type="dxa"/>
            <w:tcBorders>
              <w:top w:val="nil"/>
              <w:left w:val="nil"/>
              <w:bottom w:val="single" w:sz="4" w:space="0" w:color="auto"/>
              <w:right w:val="single" w:sz="4" w:space="0" w:color="auto"/>
            </w:tcBorders>
            <w:shd w:val="clear" w:color="auto" w:fill="auto"/>
            <w:noWrap/>
            <w:vAlign w:val="center"/>
            <w:hideMark/>
          </w:tcPr>
          <w:p w14:paraId="47FCC10D"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w:t>
            </w:r>
          </w:p>
        </w:tc>
        <w:tc>
          <w:tcPr>
            <w:tcW w:w="663" w:type="dxa"/>
            <w:tcBorders>
              <w:top w:val="nil"/>
              <w:left w:val="nil"/>
              <w:bottom w:val="single" w:sz="4" w:space="0" w:color="auto"/>
              <w:right w:val="single" w:sz="4" w:space="0" w:color="auto"/>
            </w:tcBorders>
            <w:shd w:val="clear" w:color="auto" w:fill="auto"/>
            <w:noWrap/>
            <w:vAlign w:val="center"/>
            <w:hideMark/>
          </w:tcPr>
          <w:p w14:paraId="4686FDDE"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6.586326</w:t>
            </w:r>
          </w:p>
        </w:tc>
        <w:tc>
          <w:tcPr>
            <w:tcW w:w="389" w:type="dxa"/>
            <w:tcBorders>
              <w:top w:val="nil"/>
              <w:left w:val="nil"/>
              <w:bottom w:val="single" w:sz="4" w:space="0" w:color="auto"/>
              <w:right w:val="single" w:sz="4" w:space="0" w:color="auto"/>
            </w:tcBorders>
            <w:shd w:val="clear" w:color="auto" w:fill="auto"/>
            <w:noWrap/>
            <w:vAlign w:val="center"/>
            <w:hideMark/>
          </w:tcPr>
          <w:p w14:paraId="43C607F0"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1F2B574F"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7D28D71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AB5EA41"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的</w:t>
            </w:r>
          </w:p>
        </w:tc>
        <w:tc>
          <w:tcPr>
            <w:tcW w:w="276" w:type="dxa"/>
            <w:tcBorders>
              <w:top w:val="nil"/>
              <w:left w:val="nil"/>
              <w:bottom w:val="single" w:sz="4" w:space="0" w:color="auto"/>
              <w:right w:val="single" w:sz="4" w:space="0" w:color="auto"/>
            </w:tcBorders>
            <w:shd w:val="clear" w:color="auto" w:fill="auto"/>
            <w:noWrap/>
            <w:vAlign w:val="center"/>
            <w:hideMark/>
          </w:tcPr>
          <w:p w14:paraId="2FE8C2F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w:t>
            </w:r>
          </w:p>
        </w:tc>
        <w:tc>
          <w:tcPr>
            <w:tcW w:w="389" w:type="dxa"/>
            <w:tcBorders>
              <w:top w:val="nil"/>
              <w:left w:val="nil"/>
              <w:bottom w:val="single" w:sz="4" w:space="0" w:color="auto"/>
              <w:right w:val="single" w:sz="4" w:space="0" w:color="auto"/>
            </w:tcBorders>
            <w:shd w:val="clear" w:color="auto" w:fill="auto"/>
            <w:noWrap/>
            <w:vAlign w:val="center"/>
            <w:hideMark/>
          </w:tcPr>
          <w:p w14:paraId="0F8C413F"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w:t>
            </w:r>
          </w:p>
        </w:tc>
        <w:tc>
          <w:tcPr>
            <w:tcW w:w="663" w:type="dxa"/>
            <w:tcBorders>
              <w:top w:val="nil"/>
              <w:left w:val="nil"/>
              <w:bottom w:val="single" w:sz="4" w:space="0" w:color="auto"/>
              <w:right w:val="single" w:sz="4" w:space="0" w:color="auto"/>
            </w:tcBorders>
            <w:shd w:val="clear" w:color="auto" w:fill="auto"/>
            <w:noWrap/>
            <w:vAlign w:val="center"/>
            <w:hideMark/>
          </w:tcPr>
          <w:p w14:paraId="12AFB441"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9.830333</w:t>
            </w:r>
          </w:p>
        </w:tc>
        <w:tc>
          <w:tcPr>
            <w:tcW w:w="389" w:type="dxa"/>
            <w:tcBorders>
              <w:top w:val="nil"/>
              <w:left w:val="nil"/>
              <w:bottom w:val="single" w:sz="4" w:space="0" w:color="auto"/>
              <w:right w:val="single" w:sz="4" w:space="0" w:color="auto"/>
            </w:tcBorders>
            <w:shd w:val="clear" w:color="auto" w:fill="auto"/>
            <w:noWrap/>
            <w:vAlign w:val="center"/>
            <w:hideMark/>
          </w:tcPr>
          <w:p w14:paraId="79A2D516"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6D5A506"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32FD65D1"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2D01CDE"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的确</w:t>
            </w:r>
          </w:p>
        </w:tc>
        <w:tc>
          <w:tcPr>
            <w:tcW w:w="276" w:type="dxa"/>
            <w:tcBorders>
              <w:top w:val="nil"/>
              <w:left w:val="nil"/>
              <w:bottom w:val="single" w:sz="4" w:space="0" w:color="auto"/>
              <w:right w:val="single" w:sz="4" w:space="0" w:color="auto"/>
            </w:tcBorders>
            <w:shd w:val="clear" w:color="auto" w:fill="auto"/>
            <w:noWrap/>
            <w:vAlign w:val="center"/>
            <w:hideMark/>
          </w:tcPr>
          <w:p w14:paraId="24F03B3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4</w:t>
            </w:r>
          </w:p>
        </w:tc>
        <w:tc>
          <w:tcPr>
            <w:tcW w:w="389" w:type="dxa"/>
            <w:tcBorders>
              <w:top w:val="nil"/>
              <w:left w:val="nil"/>
              <w:bottom w:val="single" w:sz="4" w:space="0" w:color="auto"/>
              <w:right w:val="single" w:sz="4" w:space="0" w:color="auto"/>
            </w:tcBorders>
            <w:shd w:val="clear" w:color="auto" w:fill="auto"/>
            <w:noWrap/>
            <w:vAlign w:val="center"/>
            <w:hideMark/>
          </w:tcPr>
          <w:p w14:paraId="2F1C097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w:t>
            </w:r>
          </w:p>
        </w:tc>
        <w:tc>
          <w:tcPr>
            <w:tcW w:w="663" w:type="dxa"/>
            <w:tcBorders>
              <w:top w:val="nil"/>
              <w:left w:val="nil"/>
              <w:bottom w:val="single" w:sz="4" w:space="0" w:color="auto"/>
              <w:right w:val="single" w:sz="4" w:space="0" w:color="auto"/>
            </w:tcBorders>
            <w:shd w:val="clear" w:color="auto" w:fill="auto"/>
            <w:noWrap/>
            <w:vAlign w:val="center"/>
            <w:hideMark/>
          </w:tcPr>
          <w:p w14:paraId="61A3F052"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15.04746</w:t>
            </w:r>
          </w:p>
        </w:tc>
        <w:tc>
          <w:tcPr>
            <w:tcW w:w="389" w:type="dxa"/>
            <w:tcBorders>
              <w:top w:val="nil"/>
              <w:left w:val="nil"/>
              <w:bottom w:val="single" w:sz="4" w:space="0" w:color="auto"/>
              <w:right w:val="single" w:sz="4" w:space="0" w:color="auto"/>
            </w:tcBorders>
            <w:shd w:val="clear" w:color="auto" w:fill="auto"/>
            <w:noWrap/>
            <w:vAlign w:val="center"/>
            <w:hideMark/>
          </w:tcPr>
          <w:p w14:paraId="69476EAD"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46DCA78"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23ADEA80"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E37BF18"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确</w:t>
            </w:r>
          </w:p>
        </w:tc>
        <w:tc>
          <w:tcPr>
            <w:tcW w:w="276" w:type="dxa"/>
            <w:tcBorders>
              <w:top w:val="nil"/>
              <w:left w:val="nil"/>
              <w:bottom w:val="single" w:sz="4" w:space="0" w:color="auto"/>
              <w:right w:val="single" w:sz="4" w:space="0" w:color="auto"/>
            </w:tcBorders>
            <w:shd w:val="clear" w:color="auto" w:fill="auto"/>
            <w:noWrap/>
            <w:vAlign w:val="center"/>
            <w:hideMark/>
          </w:tcPr>
          <w:p w14:paraId="7BAAD016"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5</w:t>
            </w:r>
          </w:p>
        </w:tc>
        <w:tc>
          <w:tcPr>
            <w:tcW w:w="389" w:type="dxa"/>
            <w:tcBorders>
              <w:top w:val="nil"/>
              <w:left w:val="nil"/>
              <w:bottom w:val="single" w:sz="4" w:space="0" w:color="auto"/>
              <w:right w:val="single" w:sz="4" w:space="0" w:color="auto"/>
            </w:tcBorders>
            <w:shd w:val="clear" w:color="auto" w:fill="auto"/>
            <w:noWrap/>
            <w:vAlign w:val="center"/>
            <w:hideMark/>
          </w:tcPr>
          <w:p w14:paraId="62FDCA0F"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w:t>
            </w:r>
          </w:p>
        </w:tc>
        <w:tc>
          <w:tcPr>
            <w:tcW w:w="663" w:type="dxa"/>
            <w:tcBorders>
              <w:top w:val="nil"/>
              <w:left w:val="nil"/>
              <w:bottom w:val="single" w:sz="4" w:space="0" w:color="auto"/>
              <w:right w:val="single" w:sz="4" w:space="0" w:color="auto"/>
            </w:tcBorders>
            <w:shd w:val="clear" w:color="auto" w:fill="auto"/>
            <w:noWrap/>
            <w:vAlign w:val="center"/>
            <w:hideMark/>
          </w:tcPr>
          <w:p w14:paraId="3D3D9B35"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15.50843</w:t>
            </w:r>
          </w:p>
        </w:tc>
        <w:tc>
          <w:tcPr>
            <w:tcW w:w="389" w:type="dxa"/>
            <w:tcBorders>
              <w:top w:val="nil"/>
              <w:left w:val="nil"/>
              <w:bottom w:val="single" w:sz="4" w:space="0" w:color="auto"/>
              <w:right w:val="single" w:sz="4" w:space="0" w:color="auto"/>
            </w:tcBorders>
            <w:shd w:val="clear" w:color="auto" w:fill="auto"/>
            <w:noWrap/>
            <w:vAlign w:val="center"/>
            <w:hideMark/>
          </w:tcPr>
          <w:p w14:paraId="7F782075"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3E823166"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659A4DC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209FF2C"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确实</w:t>
            </w:r>
          </w:p>
        </w:tc>
        <w:tc>
          <w:tcPr>
            <w:tcW w:w="276" w:type="dxa"/>
            <w:tcBorders>
              <w:top w:val="nil"/>
              <w:left w:val="nil"/>
              <w:bottom w:val="single" w:sz="4" w:space="0" w:color="auto"/>
              <w:right w:val="single" w:sz="4" w:space="0" w:color="auto"/>
            </w:tcBorders>
            <w:shd w:val="clear" w:color="auto" w:fill="auto"/>
            <w:noWrap/>
            <w:vAlign w:val="center"/>
            <w:hideMark/>
          </w:tcPr>
          <w:p w14:paraId="348F308C"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6</w:t>
            </w:r>
          </w:p>
        </w:tc>
        <w:tc>
          <w:tcPr>
            <w:tcW w:w="389" w:type="dxa"/>
            <w:tcBorders>
              <w:top w:val="nil"/>
              <w:left w:val="nil"/>
              <w:bottom w:val="single" w:sz="4" w:space="0" w:color="auto"/>
              <w:right w:val="single" w:sz="4" w:space="0" w:color="auto"/>
            </w:tcBorders>
            <w:shd w:val="clear" w:color="auto" w:fill="auto"/>
            <w:noWrap/>
            <w:vAlign w:val="center"/>
            <w:hideMark/>
          </w:tcPr>
          <w:p w14:paraId="74464479"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w:t>
            </w:r>
          </w:p>
        </w:tc>
        <w:tc>
          <w:tcPr>
            <w:tcW w:w="663" w:type="dxa"/>
            <w:tcBorders>
              <w:top w:val="nil"/>
              <w:left w:val="nil"/>
              <w:bottom w:val="single" w:sz="4" w:space="0" w:color="auto"/>
              <w:right w:val="single" w:sz="4" w:space="0" w:color="auto"/>
            </w:tcBorders>
            <w:shd w:val="clear" w:color="auto" w:fill="auto"/>
            <w:noWrap/>
            <w:vAlign w:val="center"/>
            <w:hideMark/>
          </w:tcPr>
          <w:p w14:paraId="46BDB916"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15.49957</w:t>
            </w:r>
          </w:p>
        </w:tc>
        <w:tc>
          <w:tcPr>
            <w:tcW w:w="389" w:type="dxa"/>
            <w:tcBorders>
              <w:top w:val="nil"/>
              <w:left w:val="nil"/>
              <w:bottom w:val="single" w:sz="4" w:space="0" w:color="auto"/>
              <w:right w:val="single" w:sz="4" w:space="0" w:color="auto"/>
            </w:tcBorders>
            <w:shd w:val="clear" w:color="auto" w:fill="auto"/>
            <w:noWrap/>
            <w:vAlign w:val="center"/>
            <w:hideMark/>
          </w:tcPr>
          <w:p w14:paraId="777266D1"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ADF5A5B"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 xml:space="preserve">　</w:t>
            </w:r>
          </w:p>
        </w:tc>
      </w:tr>
      <w:tr w:rsidR="00761EDB" w:rsidRPr="00E06E16" w14:paraId="3F2C8F4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BA64A04"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实</w:t>
            </w:r>
          </w:p>
        </w:tc>
        <w:tc>
          <w:tcPr>
            <w:tcW w:w="276" w:type="dxa"/>
            <w:tcBorders>
              <w:top w:val="nil"/>
              <w:left w:val="nil"/>
              <w:bottom w:val="single" w:sz="4" w:space="0" w:color="auto"/>
              <w:right w:val="single" w:sz="4" w:space="0" w:color="auto"/>
            </w:tcBorders>
            <w:shd w:val="clear" w:color="auto" w:fill="auto"/>
            <w:noWrap/>
            <w:vAlign w:val="center"/>
            <w:hideMark/>
          </w:tcPr>
          <w:p w14:paraId="65727848"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7</w:t>
            </w:r>
          </w:p>
        </w:tc>
        <w:tc>
          <w:tcPr>
            <w:tcW w:w="389" w:type="dxa"/>
            <w:tcBorders>
              <w:top w:val="nil"/>
              <w:left w:val="nil"/>
              <w:bottom w:val="single" w:sz="4" w:space="0" w:color="auto"/>
              <w:right w:val="single" w:sz="4" w:space="0" w:color="auto"/>
            </w:tcBorders>
            <w:shd w:val="clear" w:color="auto" w:fill="auto"/>
            <w:noWrap/>
            <w:vAlign w:val="center"/>
            <w:hideMark/>
          </w:tcPr>
          <w:p w14:paraId="737D53AB"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4</w:t>
            </w:r>
          </w:p>
        </w:tc>
        <w:tc>
          <w:tcPr>
            <w:tcW w:w="663" w:type="dxa"/>
            <w:tcBorders>
              <w:top w:val="nil"/>
              <w:left w:val="nil"/>
              <w:bottom w:val="single" w:sz="4" w:space="0" w:color="auto"/>
              <w:right w:val="single" w:sz="4" w:space="0" w:color="auto"/>
            </w:tcBorders>
            <w:shd w:val="clear" w:color="auto" w:fill="auto"/>
            <w:noWrap/>
            <w:vAlign w:val="center"/>
            <w:hideMark/>
          </w:tcPr>
          <w:p w14:paraId="29FFCE71"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26.27918</w:t>
            </w:r>
          </w:p>
        </w:tc>
        <w:tc>
          <w:tcPr>
            <w:tcW w:w="389" w:type="dxa"/>
            <w:tcBorders>
              <w:top w:val="nil"/>
              <w:left w:val="nil"/>
              <w:bottom w:val="single" w:sz="4" w:space="0" w:color="auto"/>
              <w:right w:val="single" w:sz="4" w:space="0" w:color="auto"/>
            </w:tcBorders>
            <w:shd w:val="clear" w:color="auto" w:fill="auto"/>
            <w:noWrap/>
            <w:vAlign w:val="center"/>
            <w:hideMark/>
          </w:tcPr>
          <w:p w14:paraId="559FA0B0"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5</w:t>
            </w:r>
          </w:p>
        </w:tc>
        <w:tc>
          <w:tcPr>
            <w:tcW w:w="615" w:type="dxa"/>
            <w:tcBorders>
              <w:top w:val="nil"/>
              <w:left w:val="nil"/>
              <w:bottom w:val="single" w:sz="4" w:space="0" w:color="auto"/>
              <w:right w:val="single" w:sz="4" w:space="0" w:color="auto"/>
            </w:tcBorders>
            <w:shd w:val="clear" w:color="auto" w:fill="auto"/>
            <w:noWrap/>
            <w:vAlign w:val="center"/>
            <w:hideMark/>
          </w:tcPr>
          <w:p w14:paraId="67E45F65"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26.97188</w:t>
            </w:r>
          </w:p>
        </w:tc>
      </w:tr>
      <w:tr w:rsidR="00761EDB" w:rsidRPr="00E06E16" w14:paraId="62CD7569"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B80FAEC"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实在</w:t>
            </w:r>
          </w:p>
        </w:tc>
        <w:tc>
          <w:tcPr>
            <w:tcW w:w="276" w:type="dxa"/>
            <w:tcBorders>
              <w:top w:val="nil"/>
              <w:left w:val="nil"/>
              <w:bottom w:val="single" w:sz="4" w:space="0" w:color="auto"/>
              <w:right w:val="single" w:sz="4" w:space="0" w:color="auto"/>
            </w:tcBorders>
            <w:shd w:val="clear" w:color="auto" w:fill="auto"/>
            <w:noWrap/>
            <w:vAlign w:val="center"/>
            <w:hideMark/>
          </w:tcPr>
          <w:p w14:paraId="0E26F3B3"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8</w:t>
            </w:r>
          </w:p>
        </w:tc>
        <w:tc>
          <w:tcPr>
            <w:tcW w:w="389" w:type="dxa"/>
            <w:tcBorders>
              <w:top w:val="nil"/>
              <w:left w:val="nil"/>
              <w:bottom w:val="single" w:sz="4" w:space="0" w:color="auto"/>
              <w:right w:val="single" w:sz="4" w:space="0" w:color="auto"/>
            </w:tcBorders>
            <w:shd w:val="clear" w:color="auto" w:fill="auto"/>
            <w:noWrap/>
            <w:vAlign w:val="center"/>
            <w:hideMark/>
          </w:tcPr>
          <w:p w14:paraId="075FC3D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4</w:t>
            </w:r>
          </w:p>
        </w:tc>
        <w:tc>
          <w:tcPr>
            <w:tcW w:w="663" w:type="dxa"/>
            <w:tcBorders>
              <w:top w:val="nil"/>
              <w:left w:val="nil"/>
              <w:bottom w:val="single" w:sz="4" w:space="0" w:color="auto"/>
              <w:right w:val="single" w:sz="4" w:space="0" w:color="auto"/>
            </w:tcBorders>
            <w:shd w:val="clear" w:color="auto" w:fill="auto"/>
            <w:noWrap/>
            <w:vAlign w:val="center"/>
            <w:hideMark/>
          </w:tcPr>
          <w:p w14:paraId="7FE8D03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26.27918</w:t>
            </w:r>
          </w:p>
        </w:tc>
        <w:tc>
          <w:tcPr>
            <w:tcW w:w="389" w:type="dxa"/>
            <w:tcBorders>
              <w:top w:val="nil"/>
              <w:left w:val="nil"/>
              <w:bottom w:val="single" w:sz="4" w:space="0" w:color="auto"/>
              <w:right w:val="single" w:sz="4" w:space="0" w:color="auto"/>
            </w:tcBorders>
            <w:shd w:val="clear" w:color="auto" w:fill="auto"/>
            <w:noWrap/>
            <w:vAlign w:val="center"/>
            <w:hideMark/>
          </w:tcPr>
          <w:p w14:paraId="2188C84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5</w:t>
            </w:r>
          </w:p>
        </w:tc>
        <w:tc>
          <w:tcPr>
            <w:tcW w:w="615" w:type="dxa"/>
            <w:tcBorders>
              <w:top w:val="nil"/>
              <w:left w:val="nil"/>
              <w:bottom w:val="single" w:sz="4" w:space="0" w:color="auto"/>
              <w:right w:val="single" w:sz="4" w:space="0" w:color="auto"/>
            </w:tcBorders>
            <w:shd w:val="clear" w:color="auto" w:fill="auto"/>
            <w:noWrap/>
            <w:vAlign w:val="center"/>
            <w:hideMark/>
          </w:tcPr>
          <w:p w14:paraId="17779CF7"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26.97188</w:t>
            </w:r>
          </w:p>
        </w:tc>
      </w:tr>
      <w:tr w:rsidR="00761EDB" w:rsidRPr="00E06E16" w14:paraId="2DC7D012"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F1E3A7F"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在</w:t>
            </w:r>
          </w:p>
        </w:tc>
        <w:tc>
          <w:tcPr>
            <w:tcW w:w="276" w:type="dxa"/>
            <w:tcBorders>
              <w:top w:val="nil"/>
              <w:left w:val="nil"/>
              <w:bottom w:val="single" w:sz="4" w:space="0" w:color="auto"/>
              <w:right w:val="single" w:sz="4" w:space="0" w:color="auto"/>
            </w:tcBorders>
            <w:shd w:val="clear" w:color="auto" w:fill="auto"/>
            <w:noWrap/>
            <w:vAlign w:val="center"/>
            <w:hideMark/>
          </w:tcPr>
          <w:p w14:paraId="45B715EB"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9</w:t>
            </w:r>
          </w:p>
        </w:tc>
        <w:tc>
          <w:tcPr>
            <w:tcW w:w="389" w:type="dxa"/>
            <w:tcBorders>
              <w:top w:val="nil"/>
              <w:left w:val="nil"/>
              <w:bottom w:val="single" w:sz="4" w:space="0" w:color="auto"/>
              <w:right w:val="single" w:sz="4" w:space="0" w:color="auto"/>
            </w:tcBorders>
            <w:shd w:val="clear" w:color="auto" w:fill="auto"/>
            <w:noWrap/>
            <w:vAlign w:val="center"/>
            <w:hideMark/>
          </w:tcPr>
          <w:p w14:paraId="1BD0B4E9"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6</w:t>
            </w:r>
          </w:p>
        </w:tc>
        <w:tc>
          <w:tcPr>
            <w:tcW w:w="663" w:type="dxa"/>
            <w:tcBorders>
              <w:top w:val="nil"/>
              <w:left w:val="nil"/>
              <w:bottom w:val="single" w:sz="4" w:space="0" w:color="auto"/>
              <w:right w:val="single" w:sz="4" w:space="0" w:color="auto"/>
            </w:tcBorders>
            <w:shd w:val="clear" w:color="auto" w:fill="auto"/>
            <w:noWrap/>
            <w:vAlign w:val="center"/>
            <w:hideMark/>
          </w:tcPr>
          <w:p w14:paraId="30B90EA2"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18.67432</w:t>
            </w:r>
          </w:p>
        </w:tc>
        <w:tc>
          <w:tcPr>
            <w:tcW w:w="389" w:type="dxa"/>
            <w:tcBorders>
              <w:top w:val="nil"/>
              <w:left w:val="nil"/>
              <w:bottom w:val="single" w:sz="4" w:space="0" w:color="auto"/>
              <w:right w:val="single" w:sz="4" w:space="0" w:color="auto"/>
            </w:tcBorders>
            <w:shd w:val="clear" w:color="auto" w:fill="auto"/>
            <w:noWrap/>
            <w:vAlign w:val="center"/>
            <w:hideMark/>
          </w:tcPr>
          <w:p w14:paraId="46733B56"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7</w:t>
            </w:r>
          </w:p>
        </w:tc>
        <w:tc>
          <w:tcPr>
            <w:tcW w:w="615" w:type="dxa"/>
            <w:tcBorders>
              <w:top w:val="nil"/>
              <w:left w:val="nil"/>
              <w:bottom w:val="single" w:sz="4" w:space="0" w:color="auto"/>
              <w:right w:val="single" w:sz="4" w:space="0" w:color="auto"/>
            </w:tcBorders>
            <w:shd w:val="clear" w:color="auto" w:fill="auto"/>
            <w:noWrap/>
            <w:vAlign w:val="center"/>
            <w:hideMark/>
          </w:tcPr>
          <w:p w14:paraId="4DB82DF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37.49335</w:t>
            </w:r>
          </w:p>
        </w:tc>
      </w:tr>
      <w:tr w:rsidR="00761EDB" w:rsidRPr="00E06E16" w14:paraId="73756651"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58601A0"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在理</w:t>
            </w:r>
          </w:p>
        </w:tc>
        <w:tc>
          <w:tcPr>
            <w:tcW w:w="276" w:type="dxa"/>
            <w:tcBorders>
              <w:top w:val="nil"/>
              <w:left w:val="nil"/>
              <w:bottom w:val="single" w:sz="4" w:space="0" w:color="auto"/>
              <w:right w:val="single" w:sz="4" w:space="0" w:color="auto"/>
            </w:tcBorders>
            <w:shd w:val="clear" w:color="auto" w:fill="auto"/>
            <w:noWrap/>
            <w:vAlign w:val="center"/>
            <w:hideMark/>
          </w:tcPr>
          <w:p w14:paraId="60F9551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10</w:t>
            </w:r>
          </w:p>
        </w:tc>
        <w:tc>
          <w:tcPr>
            <w:tcW w:w="389" w:type="dxa"/>
            <w:tcBorders>
              <w:top w:val="nil"/>
              <w:left w:val="nil"/>
              <w:bottom w:val="single" w:sz="4" w:space="0" w:color="auto"/>
              <w:right w:val="single" w:sz="4" w:space="0" w:color="auto"/>
            </w:tcBorders>
            <w:shd w:val="clear" w:color="auto" w:fill="auto"/>
            <w:noWrap/>
            <w:vAlign w:val="center"/>
            <w:hideMark/>
          </w:tcPr>
          <w:p w14:paraId="5841C711"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6</w:t>
            </w:r>
          </w:p>
        </w:tc>
        <w:tc>
          <w:tcPr>
            <w:tcW w:w="663" w:type="dxa"/>
            <w:tcBorders>
              <w:top w:val="nil"/>
              <w:left w:val="nil"/>
              <w:bottom w:val="single" w:sz="4" w:space="0" w:color="auto"/>
              <w:right w:val="single" w:sz="4" w:space="0" w:color="auto"/>
            </w:tcBorders>
            <w:shd w:val="clear" w:color="auto" w:fill="auto"/>
            <w:noWrap/>
            <w:vAlign w:val="center"/>
            <w:hideMark/>
          </w:tcPr>
          <w:p w14:paraId="6E7EB91B"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26.36763</w:t>
            </w:r>
          </w:p>
        </w:tc>
        <w:tc>
          <w:tcPr>
            <w:tcW w:w="389" w:type="dxa"/>
            <w:tcBorders>
              <w:top w:val="nil"/>
              <w:left w:val="nil"/>
              <w:bottom w:val="single" w:sz="4" w:space="0" w:color="auto"/>
              <w:right w:val="single" w:sz="4" w:space="0" w:color="auto"/>
            </w:tcBorders>
            <w:shd w:val="clear" w:color="auto" w:fill="auto"/>
            <w:noWrap/>
            <w:vAlign w:val="center"/>
            <w:hideMark/>
          </w:tcPr>
          <w:p w14:paraId="0E902A29"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7</w:t>
            </w:r>
          </w:p>
        </w:tc>
        <w:tc>
          <w:tcPr>
            <w:tcW w:w="615" w:type="dxa"/>
            <w:tcBorders>
              <w:top w:val="nil"/>
              <w:left w:val="nil"/>
              <w:bottom w:val="single" w:sz="4" w:space="0" w:color="auto"/>
              <w:right w:val="single" w:sz="4" w:space="0" w:color="auto"/>
            </w:tcBorders>
            <w:shd w:val="clear" w:color="auto" w:fill="auto"/>
            <w:noWrap/>
            <w:vAlign w:val="center"/>
            <w:hideMark/>
          </w:tcPr>
          <w:p w14:paraId="4BAE295B"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37.49335</w:t>
            </w:r>
          </w:p>
        </w:tc>
      </w:tr>
      <w:tr w:rsidR="00761EDB" w:rsidRPr="00E06E16" w14:paraId="706B2402"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9E31E98"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理</w:t>
            </w:r>
          </w:p>
        </w:tc>
        <w:tc>
          <w:tcPr>
            <w:tcW w:w="276" w:type="dxa"/>
            <w:tcBorders>
              <w:top w:val="nil"/>
              <w:left w:val="nil"/>
              <w:bottom w:val="single" w:sz="4" w:space="0" w:color="auto"/>
              <w:right w:val="single" w:sz="4" w:space="0" w:color="auto"/>
            </w:tcBorders>
            <w:shd w:val="clear" w:color="auto" w:fill="auto"/>
            <w:noWrap/>
            <w:vAlign w:val="center"/>
            <w:hideMark/>
          </w:tcPr>
          <w:p w14:paraId="1919A016"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11</w:t>
            </w:r>
          </w:p>
        </w:tc>
        <w:tc>
          <w:tcPr>
            <w:tcW w:w="389" w:type="dxa"/>
            <w:tcBorders>
              <w:top w:val="nil"/>
              <w:left w:val="nil"/>
              <w:bottom w:val="single" w:sz="4" w:space="0" w:color="auto"/>
              <w:right w:val="single" w:sz="4" w:space="0" w:color="auto"/>
            </w:tcBorders>
            <w:shd w:val="clear" w:color="auto" w:fill="auto"/>
            <w:noWrap/>
            <w:vAlign w:val="center"/>
            <w:hideMark/>
          </w:tcPr>
          <w:p w14:paraId="071F3101"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9</w:t>
            </w:r>
          </w:p>
        </w:tc>
        <w:tc>
          <w:tcPr>
            <w:tcW w:w="663" w:type="dxa"/>
            <w:tcBorders>
              <w:top w:val="nil"/>
              <w:left w:val="nil"/>
              <w:bottom w:val="single" w:sz="4" w:space="0" w:color="auto"/>
              <w:right w:val="single" w:sz="4" w:space="0" w:color="auto"/>
            </w:tcBorders>
            <w:shd w:val="clear" w:color="auto" w:fill="auto"/>
            <w:noWrap/>
            <w:vAlign w:val="center"/>
            <w:hideMark/>
          </w:tcPr>
          <w:p w14:paraId="52A7B201"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25.67691</w:t>
            </w:r>
          </w:p>
        </w:tc>
        <w:tc>
          <w:tcPr>
            <w:tcW w:w="389" w:type="dxa"/>
            <w:tcBorders>
              <w:top w:val="nil"/>
              <w:left w:val="nil"/>
              <w:bottom w:val="single" w:sz="4" w:space="0" w:color="auto"/>
              <w:right w:val="single" w:sz="4" w:space="0" w:color="auto"/>
            </w:tcBorders>
            <w:shd w:val="clear" w:color="auto" w:fill="auto"/>
            <w:noWrap/>
            <w:vAlign w:val="center"/>
            <w:hideMark/>
          </w:tcPr>
          <w:p w14:paraId="0664A483"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8</w:t>
            </w:r>
          </w:p>
        </w:tc>
        <w:tc>
          <w:tcPr>
            <w:tcW w:w="615" w:type="dxa"/>
            <w:tcBorders>
              <w:top w:val="nil"/>
              <w:left w:val="nil"/>
              <w:bottom w:val="single" w:sz="4" w:space="0" w:color="auto"/>
              <w:right w:val="single" w:sz="4" w:space="0" w:color="auto"/>
            </w:tcBorders>
            <w:shd w:val="clear" w:color="auto" w:fill="auto"/>
            <w:noWrap/>
            <w:vAlign w:val="center"/>
            <w:hideMark/>
          </w:tcPr>
          <w:p w14:paraId="5E07E864"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37.46142</w:t>
            </w:r>
          </w:p>
        </w:tc>
      </w:tr>
      <w:tr w:rsidR="00761EDB" w:rsidRPr="00E06E16" w14:paraId="784F9BEF"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9515F34" w14:textId="77777777" w:rsidR="00C933D5" w:rsidRPr="00E06E16" w:rsidRDefault="00C933D5" w:rsidP="00E06E16">
            <w:pPr>
              <w:widowControl/>
              <w:spacing w:line="0" w:lineRule="atLeast"/>
              <w:jc w:val="lef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末</w:t>
            </w:r>
          </w:p>
        </w:tc>
        <w:tc>
          <w:tcPr>
            <w:tcW w:w="276" w:type="dxa"/>
            <w:tcBorders>
              <w:top w:val="nil"/>
              <w:left w:val="nil"/>
              <w:bottom w:val="single" w:sz="4" w:space="0" w:color="auto"/>
              <w:right w:val="single" w:sz="4" w:space="0" w:color="auto"/>
            </w:tcBorders>
            <w:shd w:val="clear" w:color="auto" w:fill="auto"/>
            <w:noWrap/>
            <w:vAlign w:val="center"/>
            <w:hideMark/>
          </w:tcPr>
          <w:p w14:paraId="21BE3F1C"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12</w:t>
            </w:r>
          </w:p>
        </w:tc>
        <w:tc>
          <w:tcPr>
            <w:tcW w:w="389" w:type="dxa"/>
            <w:tcBorders>
              <w:top w:val="nil"/>
              <w:left w:val="nil"/>
              <w:bottom w:val="single" w:sz="4" w:space="0" w:color="auto"/>
              <w:right w:val="single" w:sz="4" w:space="0" w:color="auto"/>
            </w:tcBorders>
            <w:shd w:val="clear" w:color="auto" w:fill="auto"/>
            <w:noWrap/>
            <w:vAlign w:val="center"/>
            <w:hideMark/>
          </w:tcPr>
          <w:p w14:paraId="1A87DA42"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11</w:t>
            </w:r>
          </w:p>
        </w:tc>
        <w:tc>
          <w:tcPr>
            <w:tcW w:w="663" w:type="dxa"/>
            <w:tcBorders>
              <w:top w:val="nil"/>
              <w:left w:val="nil"/>
              <w:bottom w:val="single" w:sz="4" w:space="0" w:color="auto"/>
              <w:right w:val="single" w:sz="4" w:space="0" w:color="auto"/>
            </w:tcBorders>
            <w:shd w:val="clear" w:color="auto" w:fill="auto"/>
            <w:noWrap/>
            <w:vAlign w:val="center"/>
            <w:hideMark/>
          </w:tcPr>
          <w:p w14:paraId="68CCDB95"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31.26441</w:t>
            </w:r>
          </w:p>
        </w:tc>
        <w:tc>
          <w:tcPr>
            <w:tcW w:w="389" w:type="dxa"/>
            <w:tcBorders>
              <w:top w:val="nil"/>
              <w:left w:val="nil"/>
              <w:bottom w:val="single" w:sz="4" w:space="0" w:color="auto"/>
              <w:right w:val="single" w:sz="4" w:space="0" w:color="auto"/>
            </w:tcBorders>
            <w:shd w:val="clear" w:color="auto" w:fill="auto"/>
            <w:noWrap/>
            <w:vAlign w:val="center"/>
            <w:hideMark/>
          </w:tcPr>
          <w:p w14:paraId="1610D985"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10</w:t>
            </w:r>
          </w:p>
        </w:tc>
        <w:tc>
          <w:tcPr>
            <w:tcW w:w="615" w:type="dxa"/>
            <w:tcBorders>
              <w:top w:val="nil"/>
              <w:left w:val="nil"/>
              <w:bottom w:val="single" w:sz="4" w:space="0" w:color="auto"/>
              <w:right w:val="single" w:sz="4" w:space="0" w:color="auto"/>
            </w:tcBorders>
            <w:shd w:val="clear" w:color="auto" w:fill="auto"/>
            <w:noWrap/>
            <w:vAlign w:val="center"/>
            <w:hideMark/>
          </w:tcPr>
          <w:p w14:paraId="1F75767F" w14:textId="77777777" w:rsidR="00C933D5" w:rsidRPr="00E06E16" w:rsidRDefault="00C933D5" w:rsidP="00E06E16">
            <w:pPr>
              <w:widowControl/>
              <w:spacing w:line="0" w:lineRule="atLeast"/>
              <w:jc w:val="right"/>
              <w:rPr>
                <w:rFonts w:ascii="宋体" w:eastAsia="宋体" w:hAnsi="宋体" w:cs="宋体"/>
                <w:color w:val="000000"/>
                <w:kern w:val="0"/>
                <w:sz w:val="15"/>
                <w:szCs w:val="15"/>
              </w:rPr>
            </w:pPr>
            <w:r w:rsidRPr="00E06E16">
              <w:rPr>
                <w:rFonts w:ascii="宋体" w:eastAsia="宋体" w:hAnsi="宋体" w:cs="宋体" w:hint="eastAsia"/>
                <w:color w:val="000000"/>
                <w:kern w:val="0"/>
                <w:sz w:val="15"/>
                <w:szCs w:val="15"/>
              </w:rPr>
              <w:t>37.97844</w:t>
            </w:r>
          </w:p>
        </w:tc>
      </w:tr>
    </w:tbl>
    <w:p w14:paraId="0F7418F3" w14:textId="225E006E" w:rsidR="00C933D5" w:rsidRPr="00E06E16" w:rsidRDefault="00761EDB" w:rsidP="00E06E16">
      <w:pPr>
        <w:pStyle w:val="a5"/>
        <w:numPr>
          <w:ilvl w:val="0"/>
          <w:numId w:val="15"/>
        </w:numPr>
        <w:spacing w:line="0" w:lineRule="atLeast"/>
        <w:ind w:firstLineChars="0"/>
        <w:jc w:val="left"/>
        <w:rPr>
          <w:sz w:val="15"/>
          <w:szCs w:val="15"/>
        </w:rPr>
      </w:pPr>
      <w:r w:rsidRPr="00E06E16">
        <w:rPr>
          <w:rFonts w:hint="eastAsia"/>
          <w:sz w:val="15"/>
          <w:szCs w:val="15"/>
        </w:rPr>
        <w:t>获取t</w:t>
      </w:r>
      <w:r w:rsidRPr="00E06E16">
        <w:rPr>
          <w:sz w:val="15"/>
          <w:szCs w:val="15"/>
        </w:rPr>
        <w:t>opN</w:t>
      </w:r>
      <w:r w:rsidRPr="00E06E16">
        <w:rPr>
          <w:rFonts w:hint="eastAsia"/>
          <w:sz w:val="15"/>
          <w:szCs w:val="15"/>
        </w:rPr>
        <w:t>最短路径（当存在并列路径值情况时，路径数可以大于t</w:t>
      </w:r>
      <w:r w:rsidRPr="00E06E16">
        <w:rPr>
          <w:sz w:val="15"/>
          <w:szCs w:val="15"/>
        </w:rPr>
        <w:t>opN）</w:t>
      </w:r>
    </w:p>
    <w:p w14:paraId="0B4346F8" w14:textId="6A0757EC" w:rsidR="00761EDB" w:rsidRPr="00E06E16" w:rsidRDefault="00761EDB" w:rsidP="00E06E16">
      <w:pPr>
        <w:spacing w:line="0" w:lineRule="atLeast"/>
        <w:jc w:val="left"/>
        <w:rPr>
          <w:sz w:val="15"/>
          <w:szCs w:val="15"/>
        </w:rPr>
      </w:pPr>
      <w:r w:rsidRPr="00E06E16">
        <w:rPr>
          <w:rFonts w:hint="eastAsia"/>
          <w:sz w:val="15"/>
          <w:szCs w:val="15"/>
        </w:rPr>
        <w:t>实现方法为</w:t>
      </w:r>
    </w:p>
    <w:p w14:paraId="34AE5407" w14:textId="77777777" w:rsidR="00761EDB" w:rsidRPr="00E06E16" w:rsidRDefault="00E51EF0" w:rsidP="00E06E16">
      <w:pPr>
        <w:spacing w:line="0" w:lineRule="atLeast"/>
        <w:jc w:val="left"/>
        <w:rPr>
          <w:sz w:val="15"/>
          <w:szCs w:val="15"/>
        </w:rPr>
      </w:pPr>
      <w:hyperlink r:id="rId17" w:history="1">
        <w:r w:rsidR="00761EDB" w:rsidRPr="00E06E16">
          <w:rPr>
            <w:rStyle w:val="a7"/>
            <w:sz w:val="15"/>
            <w:szCs w:val="15"/>
          </w:rPr>
          <w:t>https://github.com/hankcs/HanLP/blob/master/src/main/java/com/hankcs/hanlp/seg/NShort/Path/NShortPath.java</w:t>
        </w:r>
      </w:hyperlink>
      <w:r w:rsidR="00761EDB" w:rsidRPr="00E06E16">
        <w:rPr>
          <w:sz w:val="15"/>
          <w:szCs w:val="15"/>
        </w:rPr>
        <w:t xml:space="preserve"> </w:t>
      </w:r>
    </w:p>
    <w:p w14:paraId="36C4E202" w14:textId="1EDA7147" w:rsidR="00761EDB" w:rsidRPr="00E06E16" w:rsidRDefault="00761EDB" w:rsidP="00E06E16">
      <w:pPr>
        <w:spacing w:line="0" w:lineRule="atLeast"/>
        <w:jc w:val="left"/>
        <w:rPr>
          <w:sz w:val="15"/>
          <w:szCs w:val="15"/>
        </w:rPr>
      </w:pPr>
      <w:r w:rsidRPr="00E06E16">
        <w:rPr>
          <w:rStyle w:val="pl-k"/>
          <w:rFonts w:ascii="Consolas" w:hAnsi="Consolas"/>
          <w:color w:val="D73A49"/>
          <w:sz w:val="15"/>
          <w:szCs w:val="15"/>
          <w:shd w:val="clear" w:color="auto" w:fill="FFFFFF"/>
        </w:rPr>
        <w:t>public</w:t>
      </w:r>
      <w:r w:rsidRPr="00E06E16">
        <w:rPr>
          <w:rFonts w:ascii="Consolas" w:hAnsi="Consolas"/>
          <w:color w:val="24292E"/>
          <w:sz w:val="15"/>
          <w:szCs w:val="15"/>
          <w:shd w:val="clear" w:color="auto" w:fill="FFFFFF"/>
        </w:rPr>
        <w:t xml:space="preserve"> </w:t>
      </w:r>
      <w:r w:rsidRPr="00E06E16">
        <w:rPr>
          <w:rStyle w:val="pl-k"/>
          <w:rFonts w:ascii="Consolas" w:hAnsi="Consolas"/>
          <w:color w:val="D73A49"/>
          <w:sz w:val="15"/>
          <w:szCs w:val="15"/>
          <w:shd w:val="clear" w:color="auto" w:fill="FFFFFF"/>
        </w:rPr>
        <w:t>List&lt;int[]&gt;</w:t>
      </w:r>
      <w:r w:rsidRPr="00E06E16">
        <w:rPr>
          <w:rFonts w:ascii="Consolas" w:hAnsi="Consolas"/>
          <w:color w:val="24292E"/>
          <w:sz w:val="15"/>
          <w:szCs w:val="15"/>
          <w:shd w:val="clear" w:color="auto" w:fill="FFFFFF"/>
        </w:rPr>
        <w:t xml:space="preserve"> </w:t>
      </w:r>
      <w:r w:rsidRPr="00E06E16">
        <w:rPr>
          <w:rStyle w:val="pl-en"/>
          <w:rFonts w:ascii="Consolas" w:hAnsi="Consolas"/>
          <w:color w:val="6F42C1"/>
          <w:sz w:val="15"/>
          <w:szCs w:val="15"/>
          <w:shd w:val="clear" w:color="auto" w:fill="FFFFFF"/>
        </w:rPr>
        <w:t>getNPaths</w:t>
      </w:r>
      <w:r w:rsidRPr="00E06E16">
        <w:rPr>
          <w:rFonts w:ascii="Consolas" w:hAnsi="Consolas"/>
          <w:color w:val="24292E"/>
          <w:sz w:val="15"/>
          <w:szCs w:val="15"/>
          <w:shd w:val="clear" w:color="auto" w:fill="FFFFFF"/>
        </w:rPr>
        <w:t>(</w:t>
      </w:r>
      <w:r w:rsidRPr="00E06E16">
        <w:rPr>
          <w:rStyle w:val="pl-k"/>
          <w:rFonts w:ascii="Consolas" w:hAnsi="Consolas"/>
          <w:color w:val="D73A49"/>
          <w:sz w:val="15"/>
          <w:szCs w:val="15"/>
          <w:shd w:val="clear" w:color="auto" w:fill="FFFFFF"/>
        </w:rPr>
        <w:t>int</w:t>
      </w:r>
      <w:r w:rsidRPr="00E06E16">
        <w:rPr>
          <w:rFonts w:ascii="Consolas" w:hAnsi="Consolas"/>
          <w:color w:val="24292E"/>
          <w:sz w:val="15"/>
          <w:szCs w:val="15"/>
          <w:shd w:val="clear" w:color="auto" w:fill="FFFFFF"/>
        </w:rPr>
        <w:t xml:space="preserve"> </w:t>
      </w:r>
      <w:r w:rsidRPr="00E06E16">
        <w:rPr>
          <w:rStyle w:val="pl-v"/>
          <w:rFonts w:ascii="Consolas" w:hAnsi="Consolas"/>
          <w:color w:val="E36209"/>
          <w:sz w:val="15"/>
          <w:szCs w:val="15"/>
          <w:shd w:val="clear" w:color="auto" w:fill="FFFFFF"/>
        </w:rPr>
        <w:t>n</w:t>
      </w:r>
      <w:r w:rsidRPr="00E06E16">
        <w:rPr>
          <w:rFonts w:ascii="Consolas" w:hAnsi="Consolas"/>
          <w:color w:val="24292E"/>
          <w:sz w:val="15"/>
          <w:szCs w:val="15"/>
          <w:shd w:val="clear" w:color="auto" w:fill="FFFFFF"/>
        </w:rPr>
        <w:t>)</w:t>
      </w:r>
    </w:p>
    <w:p w14:paraId="47D113AE" w14:textId="397940CB" w:rsidR="00C933D5" w:rsidRPr="00E06E16" w:rsidRDefault="00761EDB" w:rsidP="00E06E16">
      <w:pPr>
        <w:spacing w:line="0" w:lineRule="atLeast"/>
        <w:jc w:val="left"/>
        <w:rPr>
          <w:sz w:val="15"/>
          <w:szCs w:val="15"/>
        </w:rPr>
      </w:pPr>
      <w:r w:rsidRPr="00E06E16">
        <w:rPr>
          <w:rFonts w:hint="eastAsia"/>
          <w:sz w:val="15"/>
          <w:szCs w:val="15"/>
        </w:rPr>
        <w:t>针对例子得到的结果</w:t>
      </w:r>
    </w:p>
    <w:p w14:paraId="7BB7734D" w14:textId="74594079" w:rsidR="00761EDB" w:rsidRPr="00E06E16" w:rsidRDefault="00761EDB" w:rsidP="00E06E16">
      <w:pPr>
        <w:spacing w:line="0" w:lineRule="atLeast"/>
        <w:jc w:val="left"/>
        <w:rPr>
          <w:rFonts w:ascii="Consolas" w:hAnsi="Consolas" w:cs="Consolas"/>
          <w:color w:val="000000"/>
          <w:kern w:val="0"/>
          <w:sz w:val="15"/>
          <w:szCs w:val="15"/>
        </w:rPr>
      </w:pPr>
      <w:r w:rsidRPr="00E06E16">
        <w:rPr>
          <w:rFonts w:ascii="Consolas" w:hAnsi="Consolas" w:cs="Consolas"/>
          <w:color w:val="000000"/>
          <w:kern w:val="0"/>
          <w:sz w:val="15"/>
          <w:szCs w:val="15"/>
        </w:rPr>
        <w:t>粗分结果</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他</w:t>
      </w:r>
      <w:r w:rsidRPr="00E06E16">
        <w:rPr>
          <w:rFonts w:ascii="Consolas" w:hAnsi="Consolas" w:cs="Consolas"/>
          <w:color w:val="000000"/>
          <w:kern w:val="0"/>
          <w:sz w:val="15"/>
          <w:szCs w:val="15"/>
        </w:rPr>
        <w:t xml:space="preserve">/rr, </w:t>
      </w:r>
      <w:r w:rsidRPr="00E06E16">
        <w:rPr>
          <w:rFonts w:ascii="Consolas" w:hAnsi="Consolas" w:cs="Consolas"/>
          <w:color w:val="000000"/>
          <w:kern w:val="0"/>
          <w:sz w:val="15"/>
          <w:szCs w:val="15"/>
        </w:rPr>
        <w:t>说</w:t>
      </w:r>
      <w:r w:rsidRPr="00E06E16">
        <w:rPr>
          <w:rFonts w:ascii="Consolas" w:hAnsi="Consolas" w:cs="Consolas"/>
          <w:color w:val="000000"/>
          <w:kern w:val="0"/>
          <w:sz w:val="15"/>
          <w:szCs w:val="15"/>
        </w:rPr>
        <w:t xml:space="preserve">/v, </w:t>
      </w:r>
      <w:r w:rsidRPr="00E06E16">
        <w:rPr>
          <w:rFonts w:ascii="Consolas" w:hAnsi="Consolas" w:cs="Consolas"/>
          <w:color w:val="000000"/>
          <w:kern w:val="0"/>
          <w:sz w:val="15"/>
          <w:szCs w:val="15"/>
        </w:rPr>
        <w:t>的</w:t>
      </w:r>
      <w:r w:rsidRPr="00E06E16">
        <w:rPr>
          <w:rFonts w:ascii="Consolas" w:hAnsi="Consolas" w:cs="Consolas"/>
          <w:color w:val="000000"/>
          <w:kern w:val="0"/>
          <w:sz w:val="15"/>
          <w:szCs w:val="15"/>
        </w:rPr>
        <w:t xml:space="preserve">/ude1, </w:t>
      </w:r>
      <w:r w:rsidRPr="00E06E16">
        <w:rPr>
          <w:rFonts w:ascii="Consolas" w:hAnsi="Consolas" w:cs="Consolas"/>
          <w:color w:val="000000"/>
          <w:kern w:val="0"/>
          <w:sz w:val="15"/>
          <w:szCs w:val="15"/>
        </w:rPr>
        <w:t>确实</w:t>
      </w:r>
      <w:r w:rsidRPr="00E06E16">
        <w:rPr>
          <w:rFonts w:ascii="Consolas" w:hAnsi="Consolas" w:cs="Consolas"/>
          <w:color w:val="000000"/>
          <w:kern w:val="0"/>
          <w:sz w:val="15"/>
          <w:szCs w:val="15"/>
        </w:rPr>
        <w:t xml:space="preserve">/ad, </w:t>
      </w:r>
      <w:r w:rsidRPr="00E06E16">
        <w:rPr>
          <w:rFonts w:ascii="Consolas" w:hAnsi="Consolas" w:cs="Consolas"/>
          <w:color w:val="000000"/>
          <w:kern w:val="0"/>
          <w:sz w:val="15"/>
          <w:szCs w:val="15"/>
        </w:rPr>
        <w:t>在</w:t>
      </w:r>
      <w:r w:rsidRPr="00E06E16">
        <w:rPr>
          <w:rFonts w:ascii="Consolas" w:hAnsi="Consolas" w:cs="Consolas"/>
          <w:color w:val="000000"/>
          <w:kern w:val="0"/>
          <w:sz w:val="15"/>
          <w:szCs w:val="15"/>
        </w:rPr>
        <w:t xml:space="preserve">/p, </w:t>
      </w:r>
      <w:r w:rsidRPr="00E06E16">
        <w:rPr>
          <w:rFonts w:ascii="Consolas" w:hAnsi="Consolas" w:cs="Consolas"/>
          <w:color w:val="000000"/>
          <w:kern w:val="0"/>
          <w:sz w:val="15"/>
          <w:szCs w:val="15"/>
        </w:rPr>
        <w:t>理</w:t>
      </w:r>
      <w:r w:rsidRPr="00E06E16">
        <w:rPr>
          <w:rFonts w:ascii="Consolas" w:hAnsi="Consolas" w:cs="Consolas"/>
          <w:color w:val="000000"/>
          <w:kern w:val="0"/>
          <w:sz w:val="15"/>
          <w:szCs w:val="15"/>
        </w:rPr>
        <w:t>/n]</w:t>
      </w:r>
    </w:p>
    <w:p w14:paraId="1F0B55CC" w14:textId="137763DA" w:rsidR="00761EDB" w:rsidRPr="00E06E16" w:rsidRDefault="00761EDB" w:rsidP="00E06E16">
      <w:pPr>
        <w:spacing w:line="0" w:lineRule="atLeast"/>
        <w:jc w:val="left"/>
        <w:rPr>
          <w:rFonts w:ascii="Consolas" w:hAnsi="Consolas" w:cs="Consolas"/>
          <w:color w:val="000000"/>
          <w:kern w:val="0"/>
          <w:sz w:val="15"/>
          <w:szCs w:val="15"/>
        </w:rPr>
      </w:pPr>
      <w:r w:rsidRPr="00E06E16">
        <w:rPr>
          <w:rFonts w:ascii="Consolas" w:hAnsi="Consolas" w:cs="Consolas"/>
          <w:color w:val="000000"/>
          <w:kern w:val="0"/>
          <w:sz w:val="15"/>
          <w:szCs w:val="15"/>
        </w:rPr>
        <w:t>粗分结果</w:t>
      </w:r>
      <w:r w:rsidRPr="00E06E16">
        <w:rPr>
          <w:rFonts w:ascii="Consolas" w:hAnsi="Consolas" w:cs="Consolas"/>
          <w:color w:val="000000"/>
          <w:kern w:val="0"/>
          <w:sz w:val="15"/>
          <w:szCs w:val="15"/>
        </w:rPr>
        <w:t>[</w:t>
      </w:r>
      <w:r w:rsidRPr="00E06E16">
        <w:rPr>
          <w:rFonts w:ascii="Consolas" w:hAnsi="Consolas" w:cs="Consolas"/>
          <w:color w:val="000000"/>
          <w:kern w:val="0"/>
          <w:sz w:val="15"/>
          <w:szCs w:val="15"/>
        </w:rPr>
        <w:t>他</w:t>
      </w:r>
      <w:r w:rsidRPr="00E06E16">
        <w:rPr>
          <w:rFonts w:ascii="Consolas" w:hAnsi="Consolas" w:cs="Consolas"/>
          <w:color w:val="000000"/>
          <w:kern w:val="0"/>
          <w:sz w:val="15"/>
          <w:szCs w:val="15"/>
        </w:rPr>
        <w:t xml:space="preserve">/rr, </w:t>
      </w:r>
      <w:r w:rsidRPr="00E06E16">
        <w:rPr>
          <w:rFonts w:ascii="Consolas" w:hAnsi="Consolas" w:cs="Consolas"/>
          <w:color w:val="000000"/>
          <w:kern w:val="0"/>
          <w:sz w:val="15"/>
          <w:szCs w:val="15"/>
        </w:rPr>
        <w:t>说</w:t>
      </w:r>
      <w:r w:rsidRPr="00E06E16">
        <w:rPr>
          <w:rFonts w:ascii="Consolas" w:hAnsi="Consolas" w:cs="Consolas"/>
          <w:color w:val="000000"/>
          <w:kern w:val="0"/>
          <w:sz w:val="15"/>
          <w:szCs w:val="15"/>
        </w:rPr>
        <w:t xml:space="preserve">/v, </w:t>
      </w:r>
      <w:r w:rsidRPr="00E06E16">
        <w:rPr>
          <w:rFonts w:ascii="Consolas" w:hAnsi="Consolas" w:cs="Consolas"/>
          <w:color w:val="000000"/>
          <w:kern w:val="0"/>
          <w:sz w:val="15"/>
          <w:szCs w:val="15"/>
        </w:rPr>
        <w:t>的</w:t>
      </w:r>
      <w:r w:rsidRPr="00E06E16">
        <w:rPr>
          <w:rFonts w:ascii="Consolas" w:hAnsi="Consolas" w:cs="Consolas"/>
          <w:color w:val="000000"/>
          <w:kern w:val="0"/>
          <w:sz w:val="15"/>
          <w:szCs w:val="15"/>
        </w:rPr>
        <w:t xml:space="preserve">/ude1, </w:t>
      </w:r>
      <w:r w:rsidRPr="00E06E16">
        <w:rPr>
          <w:rFonts w:ascii="Consolas" w:hAnsi="Consolas" w:cs="Consolas"/>
          <w:color w:val="000000"/>
          <w:kern w:val="0"/>
          <w:sz w:val="15"/>
          <w:szCs w:val="15"/>
        </w:rPr>
        <w:t>确实</w:t>
      </w:r>
      <w:r w:rsidRPr="00E06E16">
        <w:rPr>
          <w:rFonts w:ascii="Consolas" w:hAnsi="Consolas" w:cs="Consolas"/>
          <w:color w:val="000000"/>
          <w:kern w:val="0"/>
          <w:sz w:val="15"/>
          <w:szCs w:val="15"/>
        </w:rPr>
        <w:t xml:space="preserve">/ad, </w:t>
      </w:r>
      <w:r w:rsidRPr="00E06E16">
        <w:rPr>
          <w:rFonts w:ascii="Consolas" w:hAnsi="Consolas" w:cs="Consolas"/>
          <w:color w:val="000000"/>
          <w:kern w:val="0"/>
          <w:sz w:val="15"/>
          <w:szCs w:val="15"/>
        </w:rPr>
        <w:t>在理</w:t>
      </w:r>
      <w:r w:rsidRPr="00E06E16">
        <w:rPr>
          <w:rFonts w:ascii="Consolas" w:hAnsi="Consolas" w:cs="Consolas"/>
          <w:color w:val="000000"/>
          <w:kern w:val="0"/>
          <w:sz w:val="15"/>
          <w:szCs w:val="15"/>
        </w:rPr>
        <w:t>/a]</w:t>
      </w:r>
    </w:p>
    <w:p w14:paraId="3778FAB0" w14:textId="08292A39" w:rsidR="00761EDB" w:rsidRPr="00E06E16" w:rsidRDefault="00761EDB" w:rsidP="00E06E16">
      <w:pPr>
        <w:pStyle w:val="a5"/>
        <w:numPr>
          <w:ilvl w:val="0"/>
          <w:numId w:val="15"/>
        </w:numPr>
        <w:spacing w:line="0" w:lineRule="atLeast"/>
        <w:ind w:firstLineChars="0"/>
        <w:jc w:val="left"/>
        <w:rPr>
          <w:sz w:val="15"/>
          <w:szCs w:val="15"/>
        </w:rPr>
      </w:pPr>
      <w:r w:rsidRPr="00E06E16">
        <w:rPr>
          <w:rFonts w:hint="eastAsia"/>
          <w:sz w:val="15"/>
          <w:szCs w:val="15"/>
        </w:rPr>
        <w:t>日期、数字合并</w:t>
      </w:r>
    </w:p>
    <w:p w14:paraId="2E4593F7" w14:textId="2DFEADFE" w:rsidR="00761EDB" w:rsidRPr="00E06E16" w:rsidRDefault="00761EDB" w:rsidP="00E06E16">
      <w:pPr>
        <w:spacing w:line="0" w:lineRule="atLeast"/>
        <w:jc w:val="left"/>
        <w:rPr>
          <w:sz w:val="15"/>
          <w:szCs w:val="15"/>
        </w:rPr>
      </w:pPr>
      <w:r w:rsidRPr="00E06E16">
        <w:rPr>
          <w:rFonts w:hint="eastAsia"/>
          <w:sz w:val="15"/>
          <w:szCs w:val="15"/>
        </w:rPr>
        <w:t>实现方法为</w:t>
      </w:r>
    </w:p>
    <w:p w14:paraId="1A414D51" w14:textId="18E2E54E" w:rsidR="00761EDB" w:rsidRPr="00E06E16" w:rsidRDefault="00E51EF0" w:rsidP="00E06E16">
      <w:pPr>
        <w:spacing w:line="0" w:lineRule="atLeast"/>
        <w:jc w:val="left"/>
        <w:rPr>
          <w:sz w:val="15"/>
          <w:szCs w:val="15"/>
        </w:rPr>
      </w:pPr>
      <w:hyperlink r:id="rId18" w:history="1">
        <w:r w:rsidR="00761EDB" w:rsidRPr="00E06E16">
          <w:rPr>
            <w:rStyle w:val="a7"/>
            <w:sz w:val="15"/>
            <w:szCs w:val="15"/>
          </w:rPr>
          <w:t>https://github.com/hankcs/HanLP/blob/master/src/main/java/com/hankcs/hanlp/seg/NShort/Path/NShortPath.java</w:t>
        </w:r>
      </w:hyperlink>
      <w:r w:rsidR="00761EDB" w:rsidRPr="00E06E16">
        <w:rPr>
          <w:sz w:val="15"/>
          <w:szCs w:val="15"/>
        </w:rPr>
        <w:t xml:space="preserve"> </w:t>
      </w:r>
    </w:p>
    <w:p w14:paraId="5383A359" w14:textId="4485DAC3" w:rsidR="00761EDB" w:rsidRPr="00E06E16" w:rsidRDefault="009318E7" w:rsidP="00E06E16">
      <w:pPr>
        <w:spacing w:line="0" w:lineRule="atLeast"/>
        <w:jc w:val="left"/>
        <w:rPr>
          <w:rFonts w:ascii="Consolas" w:hAnsi="Consolas"/>
          <w:color w:val="24292E"/>
          <w:sz w:val="15"/>
          <w:szCs w:val="15"/>
          <w:shd w:val="clear" w:color="auto" w:fill="FFFFFF"/>
        </w:rPr>
      </w:pPr>
      <w:r w:rsidRPr="00E06E16">
        <w:rPr>
          <w:rStyle w:val="pl-k"/>
          <w:rFonts w:ascii="Consolas" w:hAnsi="Consolas"/>
          <w:color w:val="D73A49"/>
          <w:sz w:val="15"/>
          <w:szCs w:val="15"/>
          <w:shd w:val="clear" w:color="auto" w:fill="FFFFFF"/>
        </w:rPr>
        <w:t>protected</w:t>
      </w:r>
      <w:r w:rsidRPr="00E06E16">
        <w:rPr>
          <w:rFonts w:ascii="Consolas" w:hAnsi="Consolas"/>
          <w:color w:val="24292E"/>
          <w:sz w:val="15"/>
          <w:szCs w:val="15"/>
          <w:shd w:val="clear" w:color="auto" w:fill="FFFFFF"/>
        </w:rPr>
        <w:t xml:space="preserve"> </w:t>
      </w:r>
      <w:r w:rsidRPr="00E06E16">
        <w:rPr>
          <w:rStyle w:val="pl-k"/>
          <w:rFonts w:ascii="Consolas" w:hAnsi="Consolas"/>
          <w:color w:val="D73A49"/>
          <w:sz w:val="15"/>
          <w:szCs w:val="15"/>
          <w:shd w:val="clear" w:color="auto" w:fill="FFFFFF"/>
        </w:rPr>
        <w:t>static</w:t>
      </w:r>
      <w:r w:rsidRPr="00E06E16">
        <w:rPr>
          <w:rFonts w:ascii="Consolas" w:hAnsi="Consolas"/>
          <w:color w:val="24292E"/>
          <w:sz w:val="15"/>
          <w:szCs w:val="15"/>
          <w:shd w:val="clear" w:color="auto" w:fill="FFFFFF"/>
        </w:rPr>
        <w:t xml:space="preserve"> </w:t>
      </w:r>
      <w:r w:rsidRPr="00E06E16">
        <w:rPr>
          <w:rStyle w:val="pl-k"/>
          <w:rFonts w:ascii="Consolas" w:hAnsi="Consolas"/>
          <w:color w:val="D73A49"/>
          <w:sz w:val="15"/>
          <w:szCs w:val="15"/>
          <w:shd w:val="clear" w:color="auto" w:fill="FFFFFF"/>
        </w:rPr>
        <w:t>void</w:t>
      </w:r>
      <w:r w:rsidRPr="00E06E16">
        <w:rPr>
          <w:rFonts w:ascii="Consolas" w:hAnsi="Consolas"/>
          <w:color w:val="24292E"/>
          <w:sz w:val="15"/>
          <w:szCs w:val="15"/>
          <w:shd w:val="clear" w:color="auto" w:fill="FFFFFF"/>
        </w:rPr>
        <w:t xml:space="preserve"> </w:t>
      </w:r>
      <w:r w:rsidRPr="00E06E16">
        <w:rPr>
          <w:rStyle w:val="pl-en"/>
          <w:rFonts w:ascii="Consolas" w:hAnsi="Consolas"/>
          <w:color w:val="6F42C1"/>
          <w:sz w:val="15"/>
          <w:szCs w:val="15"/>
          <w:shd w:val="clear" w:color="auto" w:fill="FFFFFF"/>
        </w:rPr>
        <w:t>generateWord</w:t>
      </w:r>
      <w:r w:rsidRPr="00E06E16">
        <w:rPr>
          <w:rFonts w:ascii="Consolas" w:hAnsi="Consolas"/>
          <w:color w:val="24292E"/>
          <w:sz w:val="15"/>
          <w:szCs w:val="15"/>
          <w:shd w:val="clear" w:color="auto" w:fill="FFFFFF"/>
        </w:rPr>
        <w:t>(</w:t>
      </w:r>
      <w:r w:rsidRPr="00E06E16">
        <w:rPr>
          <w:rStyle w:val="pl-k"/>
          <w:rFonts w:ascii="Consolas" w:hAnsi="Consolas"/>
          <w:color w:val="D73A49"/>
          <w:sz w:val="15"/>
          <w:szCs w:val="15"/>
          <w:shd w:val="clear" w:color="auto" w:fill="FFFFFF"/>
        </w:rPr>
        <w:t>List&lt;</w:t>
      </w:r>
      <w:r w:rsidRPr="00E06E16">
        <w:rPr>
          <w:rStyle w:val="pl-smi"/>
          <w:rFonts w:ascii="Consolas" w:hAnsi="Consolas"/>
          <w:color w:val="24292E"/>
          <w:sz w:val="15"/>
          <w:szCs w:val="15"/>
          <w:shd w:val="clear" w:color="auto" w:fill="FFFFFF"/>
        </w:rPr>
        <w:t>Vertex</w:t>
      </w:r>
      <w:r w:rsidRPr="00E06E16">
        <w:rPr>
          <w:rStyle w:val="pl-k"/>
          <w:rFonts w:ascii="Consolas" w:hAnsi="Consolas"/>
          <w:color w:val="D73A49"/>
          <w:sz w:val="15"/>
          <w:szCs w:val="15"/>
          <w:shd w:val="clear" w:color="auto" w:fill="FFFFFF"/>
        </w:rPr>
        <w:t>&gt;</w:t>
      </w:r>
      <w:r w:rsidRPr="00E06E16">
        <w:rPr>
          <w:rFonts w:ascii="Consolas" w:hAnsi="Consolas"/>
          <w:color w:val="24292E"/>
          <w:sz w:val="15"/>
          <w:szCs w:val="15"/>
          <w:shd w:val="clear" w:color="auto" w:fill="FFFFFF"/>
        </w:rPr>
        <w:t xml:space="preserve"> </w:t>
      </w:r>
      <w:r w:rsidRPr="00E06E16">
        <w:rPr>
          <w:rStyle w:val="pl-v"/>
          <w:rFonts w:ascii="Consolas" w:hAnsi="Consolas"/>
          <w:color w:val="E36209"/>
          <w:sz w:val="15"/>
          <w:szCs w:val="15"/>
          <w:shd w:val="clear" w:color="auto" w:fill="FFFFFF"/>
        </w:rPr>
        <w:t>linkedArray</w:t>
      </w:r>
      <w:r w:rsidRPr="00E06E16">
        <w:rPr>
          <w:rFonts w:ascii="Consolas" w:hAnsi="Consolas"/>
          <w:color w:val="24292E"/>
          <w:sz w:val="15"/>
          <w:szCs w:val="15"/>
          <w:shd w:val="clear" w:color="auto" w:fill="FFFFFF"/>
        </w:rPr>
        <w:t xml:space="preserve">, </w:t>
      </w:r>
      <w:r w:rsidRPr="00E06E16">
        <w:rPr>
          <w:rStyle w:val="pl-smi"/>
          <w:rFonts w:ascii="Consolas" w:hAnsi="Consolas"/>
          <w:color w:val="24292E"/>
          <w:sz w:val="15"/>
          <w:szCs w:val="15"/>
          <w:shd w:val="clear" w:color="auto" w:fill="FFFFFF"/>
        </w:rPr>
        <w:t>WordNet</w:t>
      </w:r>
      <w:r w:rsidRPr="00E06E16">
        <w:rPr>
          <w:rFonts w:ascii="Consolas" w:hAnsi="Consolas"/>
          <w:color w:val="24292E"/>
          <w:sz w:val="15"/>
          <w:szCs w:val="15"/>
          <w:shd w:val="clear" w:color="auto" w:fill="FFFFFF"/>
        </w:rPr>
        <w:t xml:space="preserve"> </w:t>
      </w:r>
      <w:r w:rsidRPr="00E06E16">
        <w:rPr>
          <w:rStyle w:val="pl-v"/>
          <w:rFonts w:ascii="Consolas" w:hAnsi="Consolas"/>
          <w:color w:val="E36209"/>
          <w:sz w:val="15"/>
          <w:szCs w:val="15"/>
          <w:shd w:val="clear" w:color="auto" w:fill="FFFFFF"/>
        </w:rPr>
        <w:t>wordNetOptimum</w:t>
      </w:r>
      <w:r w:rsidRPr="00E06E16">
        <w:rPr>
          <w:rFonts w:ascii="Consolas" w:hAnsi="Consolas"/>
          <w:color w:val="24292E"/>
          <w:sz w:val="15"/>
          <w:szCs w:val="15"/>
          <w:shd w:val="clear" w:color="auto" w:fill="FFFFFF"/>
        </w:rPr>
        <w:t>)</w:t>
      </w:r>
    </w:p>
    <w:p w14:paraId="11B01F0C" w14:textId="0DC88E0F" w:rsidR="00554C43" w:rsidRPr="00E06E16" w:rsidRDefault="00554C43" w:rsidP="00E06E16">
      <w:pPr>
        <w:spacing w:line="0" w:lineRule="atLeast"/>
        <w:jc w:val="left"/>
        <w:rPr>
          <w:sz w:val="15"/>
          <w:szCs w:val="15"/>
        </w:rPr>
      </w:pPr>
    </w:p>
    <w:p w14:paraId="0F9EBF59" w14:textId="03EDF833" w:rsidR="00554C43" w:rsidRPr="00E06E16" w:rsidRDefault="00554C43" w:rsidP="00E06E16">
      <w:pPr>
        <w:spacing w:line="0" w:lineRule="atLeast"/>
        <w:jc w:val="left"/>
        <w:rPr>
          <w:sz w:val="15"/>
          <w:szCs w:val="15"/>
        </w:rPr>
      </w:pPr>
      <w:r w:rsidRPr="00E06E16">
        <w:rPr>
          <w:rFonts w:hint="eastAsia"/>
          <w:sz w:val="15"/>
          <w:szCs w:val="15"/>
        </w:rPr>
        <w:t>至此，</w:t>
      </w:r>
      <w:r w:rsidR="00593645" w:rsidRPr="00E06E16">
        <w:rPr>
          <w:rFonts w:hint="eastAsia"/>
          <w:sz w:val="15"/>
          <w:szCs w:val="15"/>
        </w:rPr>
        <w:t>N</w:t>
      </w:r>
      <w:r w:rsidR="00593645" w:rsidRPr="00E06E16">
        <w:rPr>
          <w:sz w:val="15"/>
          <w:szCs w:val="15"/>
        </w:rPr>
        <w:t>-</w:t>
      </w:r>
      <w:r w:rsidR="00593645" w:rsidRPr="00E06E16">
        <w:rPr>
          <w:rFonts w:hint="eastAsia"/>
          <w:sz w:val="15"/>
          <w:szCs w:val="15"/>
        </w:rPr>
        <w:t>最短路径的基本方法介绍完毕，那么它与最短路径有什么区别呢？</w:t>
      </w:r>
    </w:p>
    <w:p w14:paraId="5B577F5D" w14:textId="15693B3E" w:rsidR="00593645" w:rsidRPr="00E06E16" w:rsidRDefault="00593645" w:rsidP="00E06E16">
      <w:pPr>
        <w:pStyle w:val="a5"/>
        <w:numPr>
          <w:ilvl w:val="0"/>
          <w:numId w:val="18"/>
        </w:numPr>
        <w:spacing w:line="0" w:lineRule="atLeast"/>
        <w:ind w:firstLineChars="0"/>
        <w:jc w:val="left"/>
        <w:rPr>
          <w:sz w:val="15"/>
          <w:szCs w:val="15"/>
        </w:rPr>
      </w:pPr>
      <w:r w:rsidRPr="00E06E16">
        <w:rPr>
          <w:rFonts w:hint="eastAsia"/>
          <w:sz w:val="15"/>
          <w:szCs w:val="15"/>
        </w:rPr>
        <w:t>第1个区别是节点上保留的最优路径前驱节点数。具体来说，当某个节点存在两个以上前驱时，N</w:t>
      </w:r>
      <w:r w:rsidRPr="00E06E16">
        <w:rPr>
          <w:sz w:val="15"/>
          <w:szCs w:val="15"/>
        </w:rPr>
        <w:t>-</w:t>
      </w:r>
      <w:r w:rsidRPr="00E06E16">
        <w:rPr>
          <w:rFonts w:hint="eastAsia"/>
          <w:sz w:val="15"/>
          <w:szCs w:val="15"/>
        </w:rPr>
        <w:t>最短路径一定会保留t</w:t>
      </w:r>
      <w:r w:rsidRPr="00E06E16">
        <w:rPr>
          <w:sz w:val="15"/>
          <w:szCs w:val="15"/>
        </w:rPr>
        <w:t>opN</w:t>
      </w:r>
      <w:r w:rsidRPr="00E06E16">
        <w:rPr>
          <w:rFonts w:hint="eastAsia"/>
          <w:sz w:val="15"/>
          <w:szCs w:val="15"/>
        </w:rPr>
        <w:t>种路径值的所有前驱节点，而最短路径只会保留一个最短路径值的前驱节点。</w:t>
      </w:r>
    </w:p>
    <w:p w14:paraId="011287E7" w14:textId="4DE085FD" w:rsidR="00593645" w:rsidRPr="00E06E16" w:rsidRDefault="00593645" w:rsidP="00E06E16">
      <w:pPr>
        <w:pStyle w:val="a5"/>
        <w:numPr>
          <w:ilvl w:val="0"/>
          <w:numId w:val="18"/>
        </w:numPr>
        <w:spacing w:line="0" w:lineRule="atLeast"/>
        <w:ind w:firstLineChars="0"/>
        <w:jc w:val="left"/>
        <w:rPr>
          <w:sz w:val="15"/>
          <w:szCs w:val="15"/>
        </w:rPr>
      </w:pPr>
      <w:r w:rsidRPr="00E06E16">
        <w:rPr>
          <w:rFonts w:hint="eastAsia"/>
          <w:sz w:val="15"/>
          <w:szCs w:val="15"/>
        </w:rPr>
        <w:t>H</w:t>
      </w:r>
      <w:r w:rsidRPr="00E06E16">
        <w:rPr>
          <w:sz w:val="15"/>
          <w:szCs w:val="15"/>
        </w:rPr>
        <w:t>anLP</w:t>
      </w:r>
      <w:r w:rsidRPr="00E06E16">
        <w:rPr>
          <w:rFonts w:hint="eastAsia"/>
          <w:sz w:val="15"/>
          <w:szCs w:val="15"/>
        </w:rPr>
        <w:t>在实现上为N</w:t>
      </w:r>
      <w:r w:rsidRPr="00E06E16">
        <w:rPr>
          <w:sz w:val="15"/>
          <w:szCs w:val="15"/>
        </w:rPr>
        <w:t>-</w:t>
      </w:r>
      <w:r w:rsidRPr="00E06E16">
        <w:rPr>
          <w:rFonts w:hint="eastAsia"/>
          <w:sz w:val="15"/>
          <w:szCs w:val="15"/>
        </w:rPr>
        <w:t>最短路径增加了数字、日期合并规则。</w:t>
      </w:r>
    </w:p>
    <w:p w14:paraId="34010774" w14:textId="0AAED12D" w:rsidR="00E41786" w:rsidRPr="00E06E16" w:rsidRDefault="00E41786" w:rsidP="00E06E16">
      <w:pPr>
        <w:pStyle w:val="a5"/>
        <w:numPr>
          <w:ilvl w:val="0"/>
          <w:numId w:val="18"/>
        </w:numPr>
        <w:spacing w:line="0" w:lineRule="atLeast"/>
        <w:ind w:firstLineChars="0"/>
        <w:jc w:val="left"/>
        <w:rPr>
          <w:sz w:val="15"/>
          <w:szCs w:val="15"/>
        </w:rPr>
      </w:pPr>
      <w:r w:rsidRPr="00E06E16">
        <w:rPr>
          <w:rFonts w:hint="eastAsia"/>
          <w:sz w:val="15"/>
          <w:szCs w:val="15"/>
        </w:rPr>
        <w:t>H</w:t>
      </w:r>
      <w:r w:rsidRPr="00E06E16">
        <w:rPr>
          <w:sz w:val="15"/>
          <w:szCs w:val="15"/>
        </w:rPr>
        <w:t>anLP</w:t>
      </w:r>
      <w:r w:rsidR="00C726AC" w:rsidRPr="00E06E16">
        <w:rPr>
          <w:rFonts w:hint="eastAsia"/>
          <w:sz w:val="15"/>
          <w:szCs w:val="15"/>
        </w:rPr>
        <w:t>的N</w:t>
      </w:r>
      <w:r w:rsidR="00C726AC" w:rsidRPr="00E06E16">
        <w:rPr>
          <w:sz w:val="15"/>
          <w:szCs w:val="15"/>
        </w:rPr>
        <w:t>-</w:t>
      </w:r>
      <w:r w:rsidR="00C726AC" w:rsidRPr="00E06E16">
        <w:rPr>
          <w:rFonts w:hint="eastAsia"/>
          <w:sz w:val="15"/>
          <w:szCs w:val="15"/>
        </w:rPr>
        <w:t>最短路径方法最终返回的还是一个最优路径，并未对</w:t>
      </w:r>
      <w:r w:rsidR="00C726AC" w:rsidRPr="00E06E16">
        <w:rPr>
          <w:sz w:val="15"/>
          <w:szCs w:val="15"/>
        </w:rPr>
        <w:t>topN</w:t>
      </w:r>
      <w:r w:rsidR="00C726AC" w:rsidRPr="00E06E16">
        <w:rPr>
          <w:rFonts w:hint="eastAsia"/>
          <w:sz w:val="15"/>
          <w:szCs w:val="15"/>
        </w:rPr>
        <w:t>个分词结果做筛选策略，虽然对存在多个前驱的节点处保留了多个候选前驱，但是个人感觉两者相差应该不多，可能对歧义处有效果，但是对未登录词应该作</w:t>
      </w:r>
      <w:r w:rsidR="00C726AC" w:rsidRPr="00E06E16">
        <w:rPr>
          <w:rFonts w:hint="eastAsia"/>
          <w:sz w:val="15"/>
          <w:szCs w:val="15"/>
        </w:rPr>
        <w:lastRenderedPageBreak/>
        <w:t>用不大。</w:t>
      </w:r>
      <w:r w:rsidR="000969DF" w:rsidRPr="00E06E16">
        <w:rPr>
          <w:rFonts w:hint="eastAsia"/>
          <w:sz w:val="15"/>
          <w:szCs w:val="15"/>
        </w:rPr>
        <w:t>说白了它也还是基于词典中单个词语的概率做的，其他的文本信息都没有用到。</w:t>
      </w:r>
    </w:p>
    <w:p w14:paraId="0D74F96C" w14:textId="3B31F0B9" w:rsidR="00C11DE7" w:rsidRPr="00E06E16" w:rsidRDefault="00C11DE7" w:rsidP="00E06E16">
      <w:pPr>
        <w:pStyle w:val="1"/>
        <w:numPr>
          <w:ilvl w:val="0"/>
          <w:numId w:val="10"/>
        </w:numPr>
        <w:spacing w:line="0" w:lineRule="atLeast"/>
        <w:rPr>
          <w:sz w:val="15"/>
          <w:szCs w:val="15"/>
        </w:rPr>
      </w:pPr>
      <w:r w:rsidRPr="00E06E16">
        <w:rPr>
          <w:rFonts w:hint="eastAsia"/>
          <w:sz w:val="15"/>
          <w:szCs w:val="15"/>
        </w:rPr>
        <w:t>极速词典分词</w:t>
      </w:r>
    </w:p>
    <w:p w14:paraId="0148E4D6" w14:textId="7196A124" w:rsidR="00C11DE7" w:rsidRPr="00E06E16" w:rsidRDefault="00CE69B6" w:rsidP="00E06E16">
      <w:pPr>
        <w:pStyle w:val="2"/>
        <w:numPr>
          <w:ilvl w:val="1"/>
          <w:numId w:val="10"/>
        </w:numPr>
        <w:spacing w:line="0" w:lineRule="atLeast"/>
        <w:rPr>
          <w:sz w:val="15"/>
          <w:szCs w:val="15"/>
        </w:rPr>
      </w:pPr>
      <w:r w:rsidRPr="00E06E16">
        <w:rPr>
          <w:rFonts w:hint="eastAsia"/>
          <w:sz w:val="15"/>
          <w:szCs w:val="15"/>
        </w:rPr>
        <w:t>双数组</w:t>
      </w:r>
      <w:r w:rsidRPr="00E06E16">
        <w:rPr>
          <w:sz w:val="15"/>
          <w:szCs w:val="15"/>
        </w:rPr>
        <w:t>Trie</w:t>
      </w:r>
      <w:r w:rsidRPr="00E06E16">
        <w:rPr>
          <w:rFonts w:hint="eastAsia"/>
          <w:sz w:val="15"/>
          <w:szCs w:val="15"/>
        </w:rPr>
        <w:t>树</w:t>
      </w:r>
    </w:p>
    <w:p w14:paraId="46D10AF7" w14:textId="2DB8B052" w:rsidR="00BC758E" w:rsidRPr="00E06E16" w:rsidRDefault="001F0B1B" w:rsidP="00E06E16">
      <w:pPr>
        <w:pStyle w:val="a5"/>
        <w:numPr>
          <w:ilvl w:val="1"/>
          <w:numId w:val="18"/>
        </w:numPr>
        <w:spacing w:line="0" w:lineRule="atLeast"/>
        <w:ind w:firstLineChars="0"/>
        <w:rPr>
          <w:sz w:val="15"/>
          <w:szCs w:val="15"/>
        </w:rPr>
      </w:pPr>
      <w:r w:rsidRPr="00E06E16">
        <w:rPr>
          <w:sz w:val="15"/>
          <w:szCs w:val="15"/>
        </w:rPr>
        <w:t>Trie</w:t>
      </w:r>
      <w:r w:rsidRPr="00E06E16">
        <w:rPr>
          <w:rFonts w:hint="eastAsia"/>
          <w:sz w:val="15"/>
          <w:szCs w:val="15"/>
        </w:rPr>
        <w:t>树</w:t>
      </w:r>
    </w:p>
    <w:p w14:paraId="414C26D0" w14:textId="1921F54A" w:rsidR="001F0B1B" w:rsidRPr="00E06E16" w:rsidRDefault="001F0B1B" w:rsidP="00E06E16">
      <w:pPr>
        <w:spacing w:line="0" w:lineRule="atLeast"/>
        <w:ind w:left="420" w:firstLine="300"/>
        <w:rPr>
          <w:sz w:val="15"/>
          <w:szCs w:val="15"/>
        </w:rPr>
      </w:pPr>
      <w:r w:rsidRPr="00E06E16">
        <w:rPr>
          <w:sz w:val="15"/>
          <w:szCs w:val="15"/>
        </w:rPr>
        <w:t>Trie</w:t>
      </w:r>
      <w:r w:rsidRPr="00E06E16">
        <w:rPr>
          <w:rFonts w:hint="eastAsia"/>
          <w:sz w:val="15"/>
          <w:szCs w:val="15"/>
        </w:rPr>
        <w:t>树又称单词查找树或键树，可以建立有效的数据检索组织结构，是一种高效的索引技术，适合字符串快速查找以及前缀匹配，因此</w:t>
      </w:r>
      <w:r w:rsidRPr="00E06E16">
        <w:rPr>
          <w:sz w:val="15"/>
          <w:szCs w:val="15"/>
        </w:rPr>
        <w:t>Trie</w:t>
      </w:r>
      <w:r w:rsidRPr="00E06E16">
        <w:rPr>
          <w:rFonts w:hint="eastAsia"/>
          <w:sz w:val="15"/>
          <w:szCs w:val="15"/>
        </w:rPr>
        <w:t>树常常用来构建中文分词使用。</w:t>
      </w:r>
      <w:r w:rsidRPr="00E06E16">
        <w:rPr>
          <w:sz w:val="15"/>
          <w:szCs w:val="15"/>
        </w:rPr>
        <w:t>Trie</w:t>
      </w:r>
      <w:r w:rsidRPr="00E06E16">
        <w:rPr>
          <w:rFonts w:hint="eastAsia"/>
          <w:sz w:val="15"/>
          <w:szCs w:val="15"/>
        </w:rPr>
        <w:t>树本质上是一个确定的有限状态自动机（</w:t>
      </w:r>
      <w:r w:rsidRPr="00E06E16">
        <w:rPr>
          <w:sz w:val="15"/>
          <w:szCs w:val="15"/>
        </w:rPr>
        <w:t>DFA），</w:t>
      </w:r>
      <w:r w:rsidRPr="00E06E16">
        <w:rPr>
          <w:rFonts w:hint="eastAsia"/>
          <w:sz w:val="15"/>
          <w:szCs w:val="15"/>
        </w:rPr>
        <w:t>每个结点代表自动机的一个状态，根据变量的不同进行状态转移，当到达结束状态或者无法转移的时候，完成查询。</w:t>
      </w:r>
      <w:r w:rsidRPr="00E06E16">
        <w:rPr>
          <w:sz w:val="15"/>
          <w:szCs w:val="15"/>
        </w:rPr>
        <w:t>Trie</w:t>
      </w:r>
      <w:r w:rsidRPr="00E06E16">
        <w:rPr>
          <w:rFonts w:hint="eastAsia"/>
          <w:sz w:val="15"/>
          <w:szCs w:val="15"/>
        </w:rPr>
        <w:t>树的核心思想是空间换时间，利用字符串的公共前缀来降低查询时间的开销，以达到提高效率的目的。</w:t>
      </w:r>
      <w:r w:rsidRPr="00E06E16">
        <w:rPr>
          <w:sz w:val="15"/>
          <w:szCs w:val="15"/>
        </w:rPr>
        <w:t>Trie</w:t>
      </w:r>
      <w:r w:rsidRPr="00E06E16">
        <w:rPr>
          <w:rFonts w:hint="eastAsia"/>
          <w:sz w:val="15"/>
          <w:szCs w:val="15"/>
        </w:rPr>
        <w:t>树的查询速率为</w:t>
      </w:r>
      <w:r w:rsidRPr="00E06E16">
        <w:rPr>
          <w:sz w:val="15"/>
          <w:szCs w:val="15"/>
        </w:rPr>
        <w:t>o(1)</w:t>
      </w:r>
      <w:r w:rsidRPr="00E06E16">
        <w:rPr>
          <w:rFonts w:hint="eastAsia"/>
          <w:sz w:val="15"/>
          <w:szCs w:val="15"/>
        </w:rPr>
        <w:t>到</w:t>
      </w:r>
      <w:r w:rsidRPr="00E06E16">
        <w:rPr>
          <w:sz w:val="15"/>
          <w:szCs w:val="15"/>
        </w:rPr>
        <w:t>o(n)</w:t>
      </w:r>
      <w:r w:rsidRPr="00E06E16">
        <w:rPr>
          <w:rFonts w:hint="eastAsia"/>
          <w:sz w:val="15"/>
          <w:szCs w:val="15"/>
        </w:rPr>
        <w:t>，</w:t>
      </w:r>
      <w:r w:rsidRPr="00E06E16">
        <w:rPr>
          <w:sz w:val="15"/>
          <w:szCs w:val="15"/>
        </w:rPr>
        <w:t>n</w:t>
      </w:r>
      <w:r w:rsidRPr="00E06E16">
        <w:rPr>
          <w:rFonts w:hint="eastAsia"/>
          <w:sz w:val="15"/>
          <w:szCs w:val="15"/>
        </w:rPr>
        <w:t>为查询串的长度。</w:t>
      </w:r>
      <w:r w:rsidRPr="00E06E16">
        <w:rPr>
          <w:sz w:val="15"/>
          <w:szCs w:val="15"/>
        </w:rPr>
        <w:t>Trie</w:t>
      </w:r>
      <w:r w:rsidRPr="00E06E16">
        <w:rPr>
          <w:rFonts w:hint="eastAsia"/>
          <w:sz w:val="15"/>
          <w:szCs w:val="15"/>
        </w:rPr>
        <w:t>树的结构如图所示</w:t>
      </w:r>
    </w:p>
    <w:p w14:paraId="78D1A49D" w14:textId="490E48AB" w:rsidR="001F0B1B" w:rsidRPr="00E06E16" w:rsidRDefault="001F0B1B" w:rsidP="00E06E16">
      <w:pPr>
        <w:spacing w:line="0" w:lineRule="atLeast"/>
        <w:ind w:left="420" w:firstLine="300"/>
        <w:jc w:val="center"/>
        <w:rPr>
          <w:sz w:val="15"/>
          <w:szCs w:val="15"/>
        </w:rPr>
      </w:pPr>
      <w:r w:rsidRPr="00E06E16">
        <w:rPr>
          <w:noProof/>
          <w:sz w:val="15"/>
          <w:szCs w:val="15"/>
        </w:rPr>
        <w:drawing>
          <wp:inline distT="0" distB="0" distL="0" distR="0" wp14:anchorId="2E88EE43" wp14:editId="54B68322">
            <wp:extent cx="2992324" cy="1163401"/>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695" cy="1188817"/>
                    </a:xfrm>
                    <a:prstGeom prst="rect">
                      <a:avLst/>
                    </a:prstGeom>
                  </pic:spPr>
                </pic:pic>
              </a:graphicData>
            </a:graphic>
          </wp:inline>
        </w:drawing>
      </w:r>
    </w:p>
    <w:p w14:paraId="6EDCF6D9" w14:textId="432C65D7" w:rsidR="001F0B1B" w:rsidRPr="00E06E16" w:rsidRDefault="001F0B1B" w:rsidP="00E06E16">
      <w:pPr>
        <w:pStyle w:val="a5"/>
        <w:numPr>
          <w:ilvl w:val="1"/>
          <w:numId w:val="18"/>
        </w:numPr>
        <w:spacing w:line="0" w:lineRule="atLeast"/>
        <w:ind w:firstLineChars="0"/>
        <w:rPr>
          <w:sz w:val="15"/>
          <w:szCs w:val="15"/>
        </w:rPr>
      </w:pPr>
      <w:r w:rsidRPr="00E06E16">
        <w:rPr>
          <w:rFonts w:hint="eastAsia"/>
          <w:sz w:val="15"/>
          <w:szCs w:val="15"/>
        </w:rPr>
        <w:t>双数组</w:t>
      </w:r>
      <w:r w:rsidRPr="00E06E16">
        <w:rPr>
          <w:sz w:val="15"/>
          <w:szCs w:val="15"/>
        </w:rPr>
        <w:t>Trie</w:t>
      </w:r>
      <w:r w:rsidRPr="00E06E16">
        <w:rPr>
          <w:rFonts w:hint="eastAsia"/>
          <w:sz w:val="15"/>
          <w:szCs w:val="15"/>
        </w:rPr>
        <w:t>树</w:t>
      </w:r>
    </w:p>
    <w:p w14:paraId="4406A2C9" w14:textId="7277A6A4" w:rsidR="001F0B1B" w:rsidRPr="00E06E16" w:rsidRDefault="001F0B1B" w:rsidP="00E06E16">
      <w:pPr>
        <w:spacing w:line="0" w:lineRule="atLeast"/>
        <w:ind w:left="420"/>
        <w:rPr>
          <w:sz w:val="15"/>
          <w:szCs w:val="15"/>
        </w:rPr>
      </w:pPr>
      <w:r w:rsidRPr="00E06E16">
        <w:rPr>
          <w:rFonts w:hint="eastAsia"/>
          <w:sz w:val="15"/>
          <w:szCs w:val="15"/>
        </w:rPr>
        <w:t>双数组</w:t>
      </w:r>
      <w:r w:rsidRPr="00E06E16">
        <w:rPr>
          <w:sz w:val="15"/>
          <w:szCs w:val="15"/>
        </w:rPr>
        <w:t>Trie</w:t>
      </w:r>
      <w:r w:rsidRPr="00E06E16">
        <w:rPr>
          <w:rFonts w:hint="eastAsia"/>
          <w:sz w:val="15"/>
          <w:szCs w:val="15"/>
        </w:rPr>
        <w:t>树用两个数组来构造</w:t>
      </w:r>
      <w:r w:rsidRPr="00E06E16">
        <w:rPr>
          <w:sz w:val="15"/>
          <w:szCs w:val="15"/>
        </w:rPr>
        <w:t>Trie</w:t>
      </w:r>
      <w:r w:rsidRPr="00E06E16">
        <w:rPr>
          <w:rFonts w:hint="eastAsia"/>
          <w:sz w:val="15"/>
          <w:szCs w:val="15"/>
        </w:rPr>
        <w:t>树结构实现查找。两个数组的作用列于下</w:t>
      </w:r>
      <w:r w:rsidR="00066406" w:rsidRPr="00E06E16">
        <w:rPr>
          <w:rFonts w:hint="eastAsia"/>
          <w:sz w:val="15"/>
          <w:szCs w:val="15"/>
        </w:rPr>
        <w:t>边的两个</w:t>
      </w:r>
      <w:r w:rsidRPr="00E06E16">
        <w:rPr>
          <w:rFonts w:hint="eastAsia"/>
          <w:sz w:val="15"/>
          <w:szCs w:val="15"/>
        </w:rPr>
        <w:t>表</w:t>
      </w:r>
      <w:r w:rsidR="00066406" w:rsidRPr="00E06E16">
        <w:rPr>
          <w:rFonts w:hint="eastAsia"/>
          <w:sz w:val="15"/>
          <w:szCs w:val="15"/>
        </w:rPr>
        <w:t>。</w:t>
      </w:r>
    </w:p>
    <w:p w14:paraId="3626F718" w14:textId="6FBBDDFE" w:rsidR="00066406" w:rsidRPr="00E06E16" w:rsidRDefault="00066406" w:rsidP="00E06E16">
      <w:pPr>
        <w:spacing w:line="0" w:lineRule="atLeast"/>
        <w:ind w:left="420"/>
        <w:rPr>
          <w:sz w:val="15"/>
          <w:szCs w:val="15"/>
        </w:rPr>
      </w:pPr>
      <w:r w:rsidRPr="00E06E16">
        <w:rPr>
          <w:sz w:val="15"/>
          <w:szCs w:val="15"/>
        </w:rPr>
        <w:t>base</w:t>
      </w:r>
      <w:r w:rsidRPr="00E06E16">
        <w:rPr>
          <w:rFonts w:hint="eastAsia"/>
          <w:sz w:val="15"/>
          <w:szCs w:val="15"/>
        </w:rPr>
        <w:t>数组</w:t>
      </w:r>
    </w:p>
    <w:p w14:paraId="64F3B425" w14:textId="57399998" w:rsidR="0026173E" w:rsidRPr="00E06E16" w:rsidRDefault="0026173E" w:rsidP="00E06E16">
      <w:pPr>
        <w:spacing w:line="0" w:lineRule="atLeast"/>
        <w:ind w:left="420"/>
        <w:rPr>
          <w:sz w:val="15"/>
          <w:szCs w:val="15"/>
        </w:rPr>
      </w:pPr>
      <w:r w:rsidRPr="00E06E16">
        <w:rPr>
          <w:rFonts w:hint="eastAsia"/>
          <w:sz w:val="15"/>
          <w:szCs w:val="15"/>
        </w:rPr>
        <w:t>索引用字（词）编码值表示</w:t>
      </w:r>
    </w:p>
    <w:tbl>
      <w:tblPr>
        <w:tblStyle w:val="a4"/>
        <w:tblW w:w="0" w:type="auto"/>
        <w:tblInd w:w="420" w:type="dxa"/>
        <w:tblLook w:val="04A0" w:firstRow="1" w:lastRow="0" w:firstColumn="1" w:lastColumn="0" w:noHBand="0" w:noVBand="1"/>
      </w:tblPr>
      <w:tblGrid>
        <w:gridCol w:w="3940"/>
        <w:gridCol w:w="3930"/>
      </w:tblGrid>
      <w:tr w:rsidR="00066406" w:rsidRPr="00E06E16" w14:paraId="0AE2B42E" w14:textId="77777777" w:rsidTr="00B67575">
        <w:tc>
          <w:tcPr>
            <w:tcW w:w="4145" w:type="dxa"/>
            <w:vAlign w:val="center"/>
          </w:tcPr>
          <w:p w14:paraId="032FFDCA" w14:textId="57C6372E" w:rsidR="00066406" w:rsidRPr="00E06E16" w:rsidRDefault="0026173E" w:rsidP="00E06E16">
            <w:pPr>
              <w:spacing w:line="0" w:lineRule="atLeast"/>
              <w:rPr>
                <w:sz w:val="15"/>
                <w:szCs w:val="15"/>
              </w:rPr>
            </w:pPr>
            <w:r w:rsidRPr="00E06E16">
              <w:rPr>
                <w:sz w:val="15"/>
                <w:szCs w:val="15"/>
              </w:rPr>
              <w:t>base[i]=0</w:t>
            </w:r>
          </w:p>
        </w:tc>
        <w:tc>
          <w:tcPr>
            <w:tcW w:w="4145" w:type="dxa"/>
            <w:vAlign w:val="center"/>
          </w:tcPr>
          <w:p w14:paraId="6327D9FD" w14:textId="54495DFD" w:rsidR="00066406" w:rsidRPr="00E06E16" w:rsidRDefault="0026173E" w:rsidP="00E06E16">
            <w:pPr>
              <w:spacing w:line="0" w:lineRule="atLeast"/>
              <w:rPr>
                <w:sz w:val="15"/>
                <w:szCs w:val="15"/>
              </w:rPr>
            </w:pPr>
            <w:r w:rsidRPr="00E06E16">
              <w:rPr>
                <w:rFonts w:hint="eastAsia"/>
                <w:sz w:val="15"/>
                <w:szCs w:val="15"/>
              </w:rPr>
              <w:t>表示该字（词）后边必须接其他字才能构成完整词</w:t>
            </w:r>
          </w:p>
        </w:tc>
      </w:tr>
      <w:tr w:rsidR="0026173E" w:rsidRPr="00E06E16" w14:paraId="4C83945C" w14:textId="77777777" w:rsidTr="00B67575">
        <w:tc>
          <w:tcPr>
            <w:tcW w:w="4145" w:type="dxa"/>
            <w:vAlign w:val="center"/>
          </w:tcPr>
          <w:p w14:paraId="5747089D" w14:textId="3CDFAF94" w:rsidR="0026173E" w:rsidRPr="00E06E16" w:rsidRDefault="0026173E" w:rsidP="00E06E16">
            <w:pPr>
              <w:spacing w:line="0" w:lineRule="atLeast"/>
              <w:rPr>
                <w:rFonts w:ascii="Calibri" w:hAnsi="Calibri" w:cs="Calibri"/>
                <w:sz w:val="15"/>
                <w:szCs w:val="15"/>
              </w:rPr>
            </w:pPr>
            <w:r w:rsidRPr="00E06E16">
              <w:rPr>
                <w:sz w:val="15"/>
                <w:szCs w:val="15"/>
              </w:rPr>
              <w:t>base[i]&lt;0</w:t>
            </w:r>
            <w:r w:rsidRPr="00E06E16">
              <w:rPr>
                <w:rFonts w:hint="eastAsia"/>
                <w:sz w:val="15"/>
                <w:szCs w:val="15"/>
              </w:rPr>
              <w:t xml:space="preserve"> 且 </w:t>
            </w:r>
            <w:r w:rsidRPr="00E06E16">
              <w:rPr>
                <w:sz w:val="15"/>
                <w:szCs w:val="15"/>
              </w:rPr>
              <w:t>base[i] != -i</w:t>
            </w:r>
          </w:p>
        </w:tc>
        <w:tc>
          <w:tcPr>
            <w:tcW w:w="4145" w:type="dxa"/>
            <w:vAlign w:val="center"/>
          </w:tcPr>
          <w:p w14:paraId="5B22437A" w14:textId="536F0A29" w:rsidR="0026173E" w:rsidRPr="00E06E16" w:rsidRDefault="0026173E" w:rsidP="00E06E16">
            <w:pPr>
              <w:spacing w:line="0" w:lineRule="atLeast"/>
              <w:rPr>
                <w:sz w:val="15"/>
                <w:szCs w:val="15"/>
              </w:rPr>
            </w:pPr>
            <w:r w:rsidRPr="00E06E16">
              <w:rPr>
                <w:rFonts w:hint="eastAsia"/>
                <w:sz w:val="15"/>
                <w:szCs w:val="15"/>
              </w:rPr>
              <w:t>表示从根节点到该字（词）的路径构成一个完整词，同时该字（词）后接其他字还可以构成其他完整词</w:t>
            </w:r>
          </w:p>
        </w:tc>
      </w:tr>
      <w:tr w:rsidR="0026173E" w:rsidRPr="00E06E16" w14:paraId="67204E11" w14:textId="77777777" w:rsidTr="00B67575">
        <w:tc>
          <w:tcPr>
            <w:tcW w:w="4145" w:type="dxa"/>
            <w:vAlign w:val="center"/>
          </w:tcPr>
          <w:p w14:paraId="17E02600" w14:textId="682B737E" w:rsidR="0026173E" w:rsidRPr="00E06E16" w:rsidRDefault="0026173E" w:rsidP="00E06E16">
            <w:pPr>
              <w:spacing w:line="0" w:lineRule="atLeast"/>
              <w:rPr>
                <w:sz w:val="15"/>
                <w:szCs w:val="15"/>
              </w:rPr>
            </w:pPr>
            <w:r w:rsidRPr="00E06E16">
              <w:rPr>
                <w:sz w:val="15"/>
                <w:szCs w:val="15"/>
              </w:rPr>
              <w:t xml:space="preserve">base[i]&lt;0 </w:t>
            </w:r>
            <w:r w:rsidRPr="00E06E16">
              <w:rPr>
                <w:rFonts w:hint="eastAsia"/>
                <w:sz w:val="15"/>
                <w:szCs w:val="15"/>
              </w:rPr>
              <w:t xml:space="preserve">且 </w:t>
            </w:r>
            <w:r w:rsidRPr="00E06E16">
              <w:rPr>
                <w:sz w:val="15"/>
                <w:szCs w:val="15"/>
              </w:rPr>
              <w:t>base[i] == -i</w:t>
            </w:r>
          </w:p>
        </w:tc>
        <w:tc>
          <w:tcPr>
            <w:tcW w:w="4145" w:type="dxa"/>
            <w:vAlign w:val="center"/>
          </w:tcPr>
          <w:p w14:paraId="0D1E86A6" w14:textId="65BB1DE6" w:rsidR="0026173E" w:rsidRPr="00E06E16" w:rsidRDefault="0026173E" w:rsidP="00E06E16">
            <w:pPr>
              <w:spacing w:line="0" w:lineRule="atLeast"/>
              <w:rPr>
                <w:sz w:val="15"/>
                <w:szCs w:val="15"/>
              </w:rPr>
            </w:pPr>
            <w:r w:rsidRPr="00E06E16">
              <w:rPr>
                <w:rFonts w:hint="eastAsia"/>
                <w:sz w:val="15"/>
                <w:szCs w:val="15"/>
              </w:rPr>
              <w:t>表示从根节点到该字（词）的路径构成一个完整词，同时该字（词）后边不会再有其他字</w:t>
            </w:r>
            <w:r w:rsidR="00A537E4" w:rsidRPr="00E06E16">
              <w:rPr>
                <w:rFonts w:hint="eastAsia"/>
                <w:sz w:val="15"/>
                <w:szCs w:val="15"/>
              </w:rPr>
              <w:t>（词）</w:t>
            </w:r>
            <w:r w:rsidRPr="00E06E16">
              <w:rPr>
                <w:rFonts w:hint="eastAsia"/>
                <w:sz w:val="15"/>
                <w:szCs w:val="15"/>
              </w:rPr>
              <w:t>构成完整词</w:t>
            </w:r>
          </w:p>
        </w:tc>
      </w:tr>
    </w:tbl>
    <w:p w14:paraId="2B77F4DD" w14:textId="77777777" w:rsidR="001F0B1B" w:rsidRPr="00E06E16" w:rsidRDefault="001F0B1B" w:rsidP="00E06E16">
      <w:pPr>
        <w:spacing w:line="0" w:lineRule="atLeast"/>
        <w:ind w:left="420"/>
        <w:rPr>
          <w:sz w:val="15"/>
          <w:szCs w:val="15"/>
        </w:rPr>
      </w:pPr>
    </w:p>
    <w:p w14:paraId="15405AC1" w14:textId="7E1CE7CD" w:rsidR="00066406" w:rsidRPr="00E06E16" w:rsidRDefault="00066406" w:rsidP="00E06E16">
      <w:pPr>
        <w:spacing w:line="0" w:lineRule="atLeast"/>
        <w:ind w:left="420"/>
        <w:rPr>
          <w:sz w:val="15"/>
          <w:szCs w:val="15"/>
        </w:rPr>
      </w:pPr>
      <w:r w:rsidRPr="00E06E16">
        <w:rPr>
          <w:sz w:val="15"/>
          <w:szCs w:val="15"/>
        </w:rPr>
        <w:t>check</w:t>
      </w:r>
      <w:r w:rsidRPr="00E06E16">
        <w:rPr>
          <w:rFonts w:hint="eastAsia"/>
          <w:sz w:val="15"/>
          <w:szCs w:val="15"/>
        </w:rPr>
        <w:t>数组</w:t>
      </w:r>
    </w:p>
    <w:p w14:paraId="35F59E6E" w14:textId="5B1D2BCC" w:rsidR="00066406" w:rsidRPr="00E06E16" w:rsidRDefault="00066406" w:rsidP="00E06E16">
      <w:pPr>
        <w:spacing w:line="0" w:lineRule="atLeast"/>
        <w:ind w:left="420"/>
        <w:rPr>
          <w:sz w:val="15"/>
          <w:szCs w:val="15"/>
        </w:rPr>
      </w:pPr>
      <w:r w:rsidRPr="00E06E16">
        <w:rPr>
          <w:rFonts w:hint="eastAsia"/>
          <w:sz w:val="15"/>
          <w:szCs w:val="15"/>
        </w:rPr>
        <w:t>索引用字（词）编码值表示，数组元素为该字（词）对应的前边字（词）的编码值。</w:t>
      </w:r>
    </w:p>
    <w:p w14:paraId="21E6DD87" w14:textId="69760F98" w:rsidR="00CE69B6" w:rsidRPr="00E06E16" w:rsidRDefault="00BC758E" w:rsidP="00E06E16">
      <w:pPr>
        <w:pStyle w:val="2"/>
        <w:numPr>
          <w:ilvl w:val="1"/>
          <w:numId w:val="10"/>
        </w:numPr>
        <w:spacing w:line="0" w:lineRule="atLeast"/>
        <w:rPr>
          <w:sz w:val="15"/>
          <w:szCs w:val="15"/>
        </w:rPr>
      </w:pPr>
      <w:r w:rsidRPr="00E06E16">
        <w:rPr>
          <w:rFonts w:hint="eastAsia"/>
          <w:sz w:val="15"/>
          <w:szCs w:val="15"/>
        </w:rPr>
        <w:t>A</w:t>
      </w:r>
      <w:r w:rsidRPr="00E06E16">
        <w:rPr>
          <w:sz w:val="15"/>
          <w:szCs w:val="15"/>
        </w:rPr>
        <w:t>ho-CoraSick</w:t>
      </w:r>
      <w:r w:rsidRPr="00E06E16">
        <w:rPr>
          <w:rFonts w:hint="eastAsia"/>
          <w:sz w:val="15"/>
          <w:szCs w:val="15"/>
        </w:rPr>
        <w:t>算法</w:t>
      </w:r>
    </w:p>
    <w:p w14:paraId="51F1A07B" w14:textId="1CDF45AC" w:rsidR="00D55893" w:rsidRPr="00E06E16" w:rsidRDefault="00ED3AD7" w:rsidP="00E06E16">
      <w:pPr>
        <w:pStyle w:val="a5"/>
        <w:numPr>
          <w:ilvl w:val="0"/>
          <w:numId w:val="19"/>
        </w:numPr>
        <w:spacing w:line="0" w:lineRule="atLeast"/>
        <w:ind w:firstLineChars="0"/>
        <w:rPr>
          <w:sz w:val="15"/>
          <w:szCs w:val="15"/>
        </w:rPr>
      </w:pPr>
      <w:r w:rsidRPr="00E06E16">
        <w:rPr>
          <w:sz w:val="15"/>
          <w:szCs w:val="15"/>
        </w:rPr>
        <w:t>Aho-CoraSick</w:t>
      </w:r>
      <w:r w:rsidRPr="00E06E16">
        <w:rPr>
          <w:rFonts w:hint="eastAsia"/>
          <w:sz w:val="15"/>
          <w:szCs w:val="15"/>
        </w:rPr>
        <w:t>算法简称</w:t>
      </w:r>
      <w:r w:rsidRPr="00E06E16">
        <w:rPr>
          <w:sz w:val="15"/>
          <w:szCs w:val="15"/>
        </w:rPr>
        <w:t>AC</w:t>
      </w:r>
      <w:r w:rsidRPr="00E06E16">
        <w:rPr>
          <w:rFonts w:hint="eastAsia"/>
          <w:sz w:val="15"/>
          <w:szCs w:val="15"/>
        </w:rPr>
        <w:t>算法，通过将模式串预处理为确定有限状态自动机，扫描文本一遍就能结束。复杂度为</w:t>
      </w:r>
      <w:r w:rsidRPr="00E06E16">
        <w:rPr>
          <w:sz w:val="15"/>
          <w:szCs w:val="15"/>
        </w:rPr>
        <w:t>o(n)</w:t>
      </w:r>
      <w:r w:rsidRPr="00E06E16">
        <w:rPr>
          <w:rFonts w:hint="eastAsia"/>
          <w:sz w:val="15"/>
          <w:szCs w:val="15"/>
        </w:rPr>
        <w:t>，即与</w:t>
      </w:r>
      <w:r w:rsidR="000C082B" w:rsidRPr="00E06E16">
        <w:rPr>
          <w:rFonts w:hint="eastAsia"/>
          <w:sz w:val="15"/>
          <w:szCs w:val="15"/>
        </w:rPr>
        <w:t>模式串的数量和长度有关。</w:t>
      </w:r>
    </w:p>
    <w:p w14:paraId="17BC21A9" w14:textId="77777777" w:rsidR="009812FA" w:rsidRPr="00E06E16" w:rsidRDefault="00F22A8B" w:rsidP="00E06E16">
      <w:pPr>
        <w:pStyle w:val="a5"/>
        <w:numPr>
          <w:ilvl w:val="0"/>
          <w:numId w:val="19"/>
        </w:numPr>
        <w:spacing w:line="0" w:lineRule="atLeast"/>
        <w:ind w:firstLineChars="0"/>
        <w:rPr>
          <w:sz w:val="15"/>
          <w:szCs w:val="15"/>
        </w:rPr>
      </w:pPr>
      <w:r w:rsidRPr="00E06E16">
        <w:rPr>
          <w:rFonts w:hint="eastAsia"/>
          <w:sz w:val="15"/>
          <w:szCs w:val="15"/>
        </w:rPr>
        <w:t>确定有限自动机。定义为一个五元组</w:t>
      </w:r>
      <m:oMath>
        <m:r>
          <w:rPr>
            <w:rFonts w:ascii="Cambria Math" w:hAnsi="Cambria Math"/>
            <w:sz w:val="15"/>
            <w:szCs w:val="15"/>
          </w:rPr>
          <m:t>M=(</m:t>
        </m:r>
        <m:r>
          <m:rPr>
            <m:sty m:val="p"/>
          </m:rPr>
          <w:rPr>
            <w:rFonts w:ascii="Cambria Math" w:hAnsi="Cambria Math"/>
            <w:sz w:val="15"/>
            <w:szCs w:val="15"/>
          </w:rPr>
          <m:t>Σ</m:t>
        </m:r>
        <m:r>
          <w:rPr>
            <w:rFonts w:ascii="Cambria Math" w:hAnsi="Cambria Math"/>
            <w:sz w:val="15"/>
            <w:szCs w:val="15"/>
          </w:rPr>
          <m:t>,Q,δ,</m:t>
        </m:r>
        <m:sSub>
          <m:sSubPr>
            <m:ctrlPr>
              <w:rPr>
                <w:rFonts w:ascii="Cambria Math" w:hAnsi="Cambria Math"/>
                <w:i/>
                <w:sz w:val="15"/>
                <w:szCs w:val="15"/>
              </w:rPr>
            </m:ctrlPr>
          </m:sSubPr>
          <m:e>
            <m:r>
              <w:rPr>
                <w:rFonts w:ascii="Cambria Math" w:hAnsi="Cambria Math"/>
                <w:sz w:val="15"/>
                <w:szCs w:val="15"/>
              </w:rPr>
              <m:t>q</m:t>
            </m:r>
          </m:e>
          <m:sub>
            <m:r>
              <w:rPr>
                <w:rFonts w:ascii="Cambria Math" w:hAnsi="Cambria Math"/>
                <w:sz w:val="15"/>
                <w:szCs w:val="15"/>
              </w:rPr>
              <m:t>0</m:t>
            </m:r>
          </m:sub>
        </m:sSub>
        <m:r>
          <w:rPr>
            <w:rFonts w:ascii="Cambria Math" w:hAnsi="Cambria Math"/>
            <w:sz w:val="15"/>
            <w:szCs w:val="15"/>
          </w:rPr>
          <m:t>,F)</m:t>
        </m:r>
      </m:oMath>
      <w:r w:rsidRPr="00E06E16">
        <w:rPr>
          <w:rFonts w:hint="eastAsia"/>
          <w:sz w:val="15"/>
          <w:szCs w:val="15"/>
        </w:rPr>
        <w:t>，其中</w:t>
      </w:r>
      <m:oMath>
        <m:r>
          <m:rPr>
            <m:sty m:val="p"/>
          </m:rPr>
          <w:rPr>
            <w:rFonts w:ascii="Cambria Math" w:hAnsi="Cambria Math"/>
            <w:sz w:val="15"/>
            <w:szCs w:val="15"/>
          </w:rPr>
          <m:t>Σ</m:t>
        </m:r>
      </m:oMath>
      <w:r w:rsidRPr="00E06E16">
        <w:rPr>
          <w:rFonts w:hint="eastAsia"/>
          <w:sz w:val="15"/>
          <w:szCs w:val="15"/>
        </w:rPr>
        <w:t>是输入符号的有穷集合，</w:t>
      </w:r>
      <m:oMath>
        <m:r>
          <w:rPr>
            <w:rFonts w:ascii="Cambria Math" w:hAnsi="Cambria Math"/>
            <w:sz w:val="15"/>
            <w:szCs w:val="15"/>
          </w:rPr>
          <m:t>Q</m:t>
        </m:r>
      </m:oMath>
      <w:r w:rsidRPr="00E06E16">
        <w:rPr>
          <w:rFonts w:hint="eastAsia"/>
          <w:sz w:val="15"/>
          <w:szCs w:val="15"/>
        </w:rPr>
        <w:t>是状态的有限集合，</w:t>
      </w:r>
      <m:oMath>
        <m:sSub>
          <m:sSubPr>
            <m:ctrlPr>
              <w:rPr>
                <w:rFonts w:ascii="Cambria Math" w:hAnsi="Cambria Math"/>
                <w:i/>
                <w:sz w:val="15"/>
                <w:szCs w:val="15"/>
              </w:rPr>
            </m:ctrlPr>
          </m:sSubPr>
          <m:e>
            <m:r>
              <w:rPr>
                <w:rFonts w:ascii="Cambria Math" w:hAnsi="Cambria Math"/>
                <w:sz w:val="15"/>
                <w:szCs w:val="15"/>
              </w:rPr>
              <m:t>q</m:t>
            </m:r>
          </m:e>
          <m:sub>
            <m:r>
              <w:rPr>
                <w:rFonts w:ascii="Cambria Math" w:hAnsi="Cambria Math"/>
                <w:sz w:val="15"/>
                <w:szCs w:val="15"/>
              </w:rPr>
              <m:t>0</m:t>
            </m:r>
          </m:sub>
        </m:sSub>
        <m:r>
          <w:rPr>
            <w:rFonts w:ascii="Cambria Math" w:hAnsi="Cambria Math"/>
            <w:sz w:val="15"/>
            <w:szCs w:val="15"/>
          </w:rPr>
          <m:t>∈Q</m:t>
        </m:r>
      </m:oMath>
      <w:r w:rsidRPr="00E06E16">
        <w:rPr>
          <w:rFonts w:hint="eastAsia"/>
          <w:sz w:val="15"/>
          <w:szCs w:val="15"/>
        </w:rPr>
        <w:t>是初始状态，。</w:t>
      </w:r>
      <m:oMath>
        <m:r>
          <w:rPr>
            <w:rFonts w:ascii="Cambria Math" w:hAnsi="Cambria Math"/>
            <w:sz w:val="15"/>
            <w:szCs w:val="15"/>
          </w:rPr>
          <m:t>F</m:t>
        </m:r>
      </m:oMath>
      <w:r w:rsidRPr="00E06E16">
        <w:rPr>
          <w:rFonts w:hint="eastAsia"/>
          <w:sz w:val="15"/>
          <w:szCs w:val="15"/>
        </w:rPr>
        <w:t>是终止状态的集合，</w:t>
      </w:r>
      <m:oMath>
        <m:r>
          <w:rPr>
            <w:rFonts w:ascii="Cambria Math" w:hAnsi="Cambria Math"/>
            <w:sz w:val="15"/>
            <w:szCs w:val="15"/>
          </w:rPr>
          <m:t>F⊆Q</m:t>
        </m:r>
      </m:oMath>
      <w:r w:rsidR="00CB7AC6" w:rsidRPr="00E06E16">
        <w:rPr>
          <w:rFonts w:hint="eastAsia"/>
          <w:sz w:val="15"/>
          <w:szCs w:val="15"/>
        </w:rPr>
        <w:t>，</w:t>
      </w:r>
      <m:oMath>
        <m:r>
          <w:rPr>
            <w:rFonts w:ascii="Cambria Math" w:hAnsi="Cambria Math"/>
            <w:sz w:val="15"/>
            <w:szCs w:val="15"/>
          </w:rPr>
          <m:t>δ</m:t>
        </m:r>
      </m:oMath>
      <w:r w:rsidR="00CB7AC6" w:rsidRPr="00E06E16">
        <w:rPr>
          <w:rFonts w:hint="eastAsia"/>
          <w:sz w:val="15"/>
          <w:szCs w:val="15"/>
        </w:rPr>
        <w:t>是</w:t>
      </w:r>
      <m:oMath>
        <m:r>
          <w:rPr>
            <w:rFonts w:ascii="Cambria Math" w:hAnsi="Cambria Math"/>
            <w:sz w:val="15"/>
            <w:szCs w:val="15"/>
          </w:rPr>
          <m:t>Q×</m:t>
        </m:r>
        <m:r>
          <m:rPr>
            <m:sty m:val="p"/>
          </m:rPr>
          <w:rPr>
            <w:rFonts w:ascii="Cambria Math" w:hAnsi="Cambria Math"/>
            <w:sz w:val="15"/>
            <w:szCs w:val="15"/>
          </w:rPr>
          <m:t>Σ</m:t>
        </m:r>
      </m:oMath>
      <w:r w:rsidR="00CB7AC6" w:rsidRPr="00E06E16">
        <w:rPr>
          <w:rFonts w:hint="eastAsia"/>
          <w:sz w:val="15"/>
          <w:szCs w:val="15"/>
        </w:rPr>
        <w:t>到</w:t>
      </w:r>
      <m:oMath>
        <m:r>
          <w:rPr>
            <w:rFonts w:ascii="Cambria Math" w:hAnsi="Cambria Math"/>
            <w:sz w:val="15"/>
            <w:szCs w:val="15"/>
          </w:rPr>
          <m:t>Q</m:t>
        </m:r>
      </m:oMath>
      <w:r w:rsidR="00CB7AC6" w:rsidRPr="00E06E16">
        <w:rPr>
          <w:rFonts w:hint="eastAsia"/>
          <w:sz w:val="15"/>
          <w:szCs w:val="15"/>
        </w:rPr>
        <w:t>（下一个状态）的映射，它支配着有限状态控制的行为，有时也称为状态转移函数。</w:t>
      </w:r>
    </w:p>
    <w:p w14:paraId="0EA241FD" w14:textId="276421C5" w:rsidR="00CB7AC6" w:rsidRPr="00E06E16" w:rsidRDefault="00CB7AC6" w:rsidP="00E06E16">
      <w:pPr>
        <w:pStyle w:val="a5"/>
        <w:numPr>
          <w:ilvl w:val="0"/>
          <w:numId w:val="19"/>
        </w:numPr>
        <w:spacing w:line="0" w:lineRule="atLeast"/>
        <w:ind w:firstLineChars="0"/>
        <w:rPr>
          <w:sz w:val="15"/>
          <w:szCs w:val="15"/>
        </w:rPr>
      </w:pPr>
      <w:r w:rsidRPr="00E06E16">
        <w:rPr>
          <w:sz w:val="15"/>
          <w:szCs w:val="15"/>
        </w:rPr>
        <w:t>Aho</w:t>
      </w:r>
      <w:r w:rsidRPr="00E06E16">
        <w:rPr>
          <w:rFonts w:hint="eastAsia"/>
          <w:sz w:val="15"/>
          <w:szCs w:val="15"/>
        </w:rPr>
        <w:t>的匹配过程的三种情况以及三张表</w:t>
      </w:r>
    </w:p>
    <w:tbl>
      <w:tblPr>
        <w:tblStyle w:val="a4"/>
        <w:tblW w:w="0" w:type="auto"/>
        <w:tblInd w:w="480" w:type="dxa"/>
        <w:tblLook w:val="04A0" w:firstRow="1" w:lastRow="0" w:firstColumn="1" w:lastColumn="0" w:noHBand="0" w:noVBand="1"/>
      </w:tblPr>
      <w:tblGrid>
        <w:gridCol w:w="871"/>
        <w:gridCol w:w="3505"/>
        <w:gridCol w:w="3434"/>
      </w:tblGrid>
      <w:tr w:rsidR="00B67575" w:rsidRPr="00E06E16" w14:paraId="305EEBDF" w14:textId="5B6FBAA7" w:rsidTr="00B67575">
        <w:tc>
          <w:tcPr>
            <w:tcW w:w="871" w:type="dxa"/>
            <w:vAlign w:val="center"/>
          </w:tcPr>
          <w:p w14:paraId="3ADF9AB9" w14:textId="3BC6579E" w:rsidR="00CB7AC6" w:rsidRPr="00E06E16" w:rsidRDefault="00CB7AC6" w:rsidP="00E06E16">
            <w:pPr>
              <w:pStyle w:val="a5"/>
              <w:spacing w:line="0" w:lineRule="atLeast"/>
              <w:ind w:firstLineChars="0" w:firstLine="0"/>
              <w:rPr>
                <w:sz w:val="15"/>
                <w:szCs w:val="15"/>
              </w:rPr>
            </w:pPr>
            <w:r w:rsidRPr="00E06E16">
              <w:rPr>
                <w:sz w:val="15"/>
                <w:szCs w:val="15"/>
              </w:rPr>
              <w:t>goto</w:t>
            </w:r>
            <w:r w:rsidRPr="00E06E16">
              <w:rPr>
                <w:rFonts w:hint="eastAsia"/>
                <w:sz w:val="15"/>
                <w:szCs w:val="15"/>
              </w:rPr>
              <w:t>表</w:t>
            </w:r>
          </w:p>
        </w:tc>
        <w:tc>
          <w:tcPr>
            <w:tcW w:w="3505" w:type="dxa"/>
            <w:vAlign w:val="center"/>
          </w:tcPr>
          <w:p w14:paraId="2F3F7457" w14:textId="778E9C55" w:rsidR="00CB7AC6" w:rsidRPr="00E06E16" w:rsidRDefault="00CB7AC6" w:rsidP="00E06E16">
            <w:pPr>
              <w:pStyle w:val="a5"/>
              <w:spacing w:line="0" w:lineRule="atLeast"/>
              <w:ind w:firstLineChars="0" w:firstLine="0"/>
              <w:rPr>
                <w:sz w:val="15"/>
                <w:szCs w:val="15"/>
              </w:rPr>
            </w:pPr>
            <w:r w:rsidRPr="00E06E16">
              <w:rPr>
                <w:rFonts w:hint="eastAsia"/>
                <w:sz w:val="15"/>
                <w:szCs w:val="15"/>
              </w:rPr>
              <w:t>表示从一个状态转移到另一个状态</w:t>
            </w:r>
          </w:p>
        </w:tc>
        <w:tc>
          <w:tcPr>
            <w:tcW w:w="3434" w:type="dxa"/>
            <w:vAlign w:val="center"/>
          </w:tcPr>
          <w:p w14:paraId="68586FF5" w14:textId="4B796E54" w:rsidR="00CB7AC6" w:rsidRPr="00E06E16" w:rsidRDefault="00B67575" w:rsidP="00E06E16">
            <w:pPr>
              <w:pStyle w:val="a5"/>
              <w:spacing w:line="0" w:lineRule="atLeast"/>
              <w:ind w:firstLineChars="0" w:firstLine="0"/>
              <w:jc w:val="center"/>
              <w:rPr>
                <w:sz w:val="15"/>
                <w:szCs w:val="15"/>
              </w:rPr>
            </w:pPr>
            <w:r w:rsidRPr="00E06E16">
              <w:rPr>
                <w:noProof/>
                <w:sz w:val="15"/>
                <w:szCs w:val="15"/>
              </w:rPr>
              <w:drawing>
                <wp:inline distT="0" distB="0" distL="0" distR="0" wp14:anchorId="0C8A6742" wp14:editId="18D79A57">
                  <wp:extent cx="1762341" cy="725670"/>
                  <wp:effectExtent l="0" t="0" r="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5980" cy="760110"/>
                          </a:xfrm>
                          <a:prstGeom prst="rect">
                            <a:avLst/>
                          </a:prstGeom>
                        </pic:spPr>
                      </pic:pic>
                    </a:graphicData>
                  </a:graphic>
                </wp:inline>
              </w:drawing>
            </w:r>
          </w:p>
        </w:tc>
      </w:tr>
      <w:tr w:rsidR="00B67575" w:rsidRPr="00E06E16" w14:paraId="52E530FB" w14:textId="77777777" w:rsidTr="00B67575">
        <w:tc>
          <w:tcPr>
            <w:tcW w:w="871" w:type="dxa"/>
            <w:vAlign w:val="center"/>
          </w:tcPr>
          <w:p w14:paraId="467F7E49" w14:textId="15B7541C" w:rsidR="00CB7AC6" w:rsidRPr="00E06E16" w:rsidRDefault="00CB7AC6" w:rsidP="00E06E16">
            <w:pPr>
              <w:pStyle w:val="a5"/>
              <w:spacing w:line="0" w:lineRule="atLeast"/>
              <w:ind w:firstLineChars="0" w:firstLine="0"/>
              <w:rPr>
                <w:sz w:val="15"/>
                <w:szCs w:val="15"/>
              </w:rPr>
            </w:pPr>
            <w:r w:rsidRPr="00E06E16">
              <w:rPr>
                <w:sz w:val="15"/>
                <w:szCs w:val="15"/>
              </w:rPr>
              <w:t>output</w:t>
            </w:r>
            <w:r w:rsidRPr="00E06E16">
              <w:rPr>
                <w:rFonts w:hint="eastAsia"/>
                <w:sz w:val="15"/>
                <w:szCs w:val="15"/>
              </w:rPr>
              <w:t>表</w:t>
            </w:r>
          </w:p>
        </w:tc>
        <w:tc>
          <w:tcPr>
            <w:tcW w:w="3505" w:type="dxa"/>
            <w:vAlign w:val="center"/>
          </w:tcPr>
          <w:p w14:paraId="241C8C8B" w14:textId="30117427" w:rsidR="00CB7AC6" w:rsidRPr="00E06E16" w:rsidRDefault="00CB7AC6" w:rsidP="00E06E16">
            <w:pPr>
              <w:pStyle w:val="a5"/>
              <w:spacing w:line="0" w:lineRule="atLeast"/>
              <w:ind w:firstLineChars="0" w:firstLine="0"/>
              <w:rPr>
                <w:sz w:val="15"/>
                <w:szCs w:val="15"/>
              </w:rPr>
            </w:pPr>
            <w:r w:rsidRPr="00E06E16">
              <w:rPr>
                <w:rFonts w:hint="eastAsia"/>
                <w:sz w:val="15"/>
                <w:szCs w:val="15"/>
              </w:rPr>
              <w:t>输出一个词语集合</w:t>
            </w:r>
          </w:p>
        </w:tc>
        <w:tc>
          <w:tcPr>
            <w:tcW w:w="3434" w:type="dxa"/>
            <w:vAlign w:val="center"/>
          </w:tcPr>
          <w:p w14:paraId="764868B0" w14:textId="3623298C" w:rsidR="00CB7AC6" w:rsidRPr="00E06E16" w:rsidRDefault="00B67575" w:rsidP="00E06E16">
            <w:pPr>
              <w:pStyle w:val="a5"/>
              <w:spacing w:line="0" w:lineRule="atLeast"/>
              <w:ind w:firstLineChars="0" w:firstLine="0"/>
              <w:jc w:val="center"/>
              <w:rPr>
                <w:sz w:val="15"/>
                <w:szCs w:val="15"/>
              </w:rPr>
            </w:pPr>
            <w:r w:rsidRPr="00E06E16">
              <w:rPr>
                <w:noProof/>
                <w:sz w:val="15"/>
                <w:szCs w:val="15"/>
              </w:rPr>
              <w:drawing>
                <wp:inline distT="0" distB="0" distL="0" distR="0" wp14:anchorId="7DFD9F9F" wp14:editId="57DB2CAE">
                  <wp:extent cx="784680" cy="56336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8915" cy="623836"/>
                          </a:xfrm>
                          <a:prstGeom prst="rect">
                            <a:avLst/>
                          </a:prstGeom>
                        </pic:spPr>
                      </pic:pic>
                    </a:graphicData>
                  </a:graphic>
                </wp:inline>
              </w:drawing>
            </w:r>
          </w:p>
        </w:tc>
      </w:tr>
      <w:tr w:rsidR="00B67575" w:rsidRPr="00E06E16" w14:paraId="589C22BA" w14:textId="77777777" w:rsidTr="00B67575">
        <w:tc>
          <w:tcPr>
            <w:tcW w:w="871" w:type="dxa"/>
            <w:vAlign w:val="center"/>
          </w:tcPr>
          <w:p w14:paraId="66D15041" w14:textId="3E6402E6" w:rsidR="00CB7AC6" w:rsidRPr="00E06E16" w:rsidRDefault="00CB7AC6" w:rsidP="00E06E16">
            <w:pPr>
              <w:pStyle w:val="a5"/>
              <w:spacing w:line="0" w:lineRule="atLeast"/>
              <w:ind w:firstLineChars="0" w:firstLine="0"/>
              <w:rPr>
                <w:sz w:val="15"/>
                <w:szCs w:val="15"/>
              </w:rPr>
            </w:pPr>
            <w:r w:rsidRPr="00E06E16">
              <w:rPr>
                <w:sz w:val="15"/>
                <w:szCs w:val="15"/>
              </w:rPr>
              <w:t>failure</w:t>
            </w:r>
            <w:r w:rsidRPr="00E06E16">
              <w:rPr>
                <w:rFonts w:hint="eastAsia"/>
                <w:sz w:val="15"/>
                <w:szCs w:val="15"/>
              </w:rPr>
              <w:t>表</w:t>
            </w:r>
          </w:p>
        </w:tc>
        <w:tc>
          <w:tcPr>
            <w:tcW w:w="3505" w:type="dxa"/>
            <w:vAlign w:val="center"/>
          </w:tcPr>
          <w:p w14:paraId="0700BEE9" w14:textId="0DDD742C" w:rsidR="00CB7AC6" w:rsidRPr="00E06E16" w:rsidRDefault="00CB7AC6" w:rsidP="00E06E16">
            <w:pPr>
              <w:pStyle w:val="a5"/>
              <w:spacing w:line="0" w:lineRule="atLeast"/>
              <w:ind w:firstLineChars="0" w:firstLine="0"/>
              <w:rPr>
                <w:sz w:val="15"/>
                <w:szCs w:val="15"/>
              </w:rPr>
            </w:pPr>
            <w:r w:rsidRPr="00E06E16">
              <w:rPr>
                <w:rFonts w:hint="eastAsia"/>
                <w:sz w:val="15"/>
                <w:szCs w:val="15"/>
              </w:rPr>
              <w:t>无法转移到下一个状态，则按照</w:t>
            </w:r>
            <w:r w:rsidRPr="00E06E16">
              <w:rPr>
                <w:sz w:val="15"/>
                <w:szCs w:val="15"/>
              </w:rPr>
              <w:t>failure</w:t>
            </w:r>
            <w:r w:rsidRPr="00E06E16">
              <w:rPr>
                <w:rFonts w:hint="eastAsia"/>
                <w:sz w:val="15"/>
                <w:szCs w:val="15"/>
              </w:rPr>
              <w:t>表往回跳转</w:t>
            </w:r>
          </w:p>
        </w:tc>
        <w:tc>
          <w:tcPr>
            <w:tcW w:w="3434" w:type="dxa"/>
            <w:vAlign w:val="center"/>
          </w:tcPr>
          <w:p w14:paraId="42A89655" w14:textId="64B56A2C" w:rsidR="00CB7AC6" w:rsidRPr="00E06E16" w:rsidRDefault="00B67575" w:rsidP="00E06E16">
            <w:pPr>
              <w:pStyle w:val="a5"/>
              <w:spacing w:line="0" w:lineRule="atLeast"/>
              <w:ind w:firstLineChars="0" w:firstLine="0"/>
              <w:jc w:val="center"/>
              <w:rPr>
                <w:sz w:val="15"/>
                <w:szCs w:val="15"/>
              </w:rPr>
            </w:pPr>
            <w:r w:rsidRPr="00E06E16">
              <w:rPr>
                <w:noProof/>
                <w:sz w:val="15"/>
                <w:szCs w:val="15"/>
              </w:rPr>
              <w:drawing>
                <wp:inline distT="0" distB="0" distL="0" distR="0" wp14:anchorId="1EB6F3AD" wp14:editId="67A7BAC5">
                  <wp:extent cx="1241880" cy="22791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9082" cy="300805"/>
                          </a:xfrm>
                          <a:prstGeom prst="rect">
                            <a:avLst/>
                          </a:prstGeom>
                        </pic:spPr>
                      </pic:pic>
                    </a:graphicData>
                  </a:graphic>
                </wp:inline>
              </w:drawing>
            </w:r>
          </w:p>
        </w:tc>
      </w:tr>
    </w:tbl>
    <w:p w14:paraId="46FA68DF" w14:textId="39378D7D" w:rsidR="00CB7AC6" w:rsidRPr="00E06E16" w:rsidRDefault="00762C81" w:rsidP="00E06E16">
      <w:pPr>
        <w:pStyle w:val="a5"/>
        <w:spacing w:line="0" w:lineRule="atLeast"/>
        <w:ind w:left="480" w:firstLineChars="0" w:firstLine="0"/>
        <w:rPr>
          <w:sz w:val="15"/>
          <w:szCs w:val="15"/>
        </w:rPr>
      </w:pPr>
      <w:r w:rsidRPr="00E06E16">
        <w:rPr>
          <w:rFonts w:hint="eastAsia"/>
          <w:sz w:val="15"/>
          <w:szCs w:val="15"/>
        </w:rPr>
        <w:t>至此，可以看到</w:t>
      </w:r>
      <w:r w:rsidRPr="00E06E16">
        <w:rPr>
          <w:sz w:val="15"/>
          <w:szCs w:val="15"/>
        </w:rPr>
        <w:t>Aho</w:t>
      </w:r>
      <w:r w:rsidRPr="00E06E16">
        <w:rPr>
          <w:rFonts w:hint="eastAsia"/>
          <w:sz w:val="15"/>
          <w:szCs w:val="15"/>
        </w:rPr>
        <w:t>自动机比</w:t>
      </w:r>
      <w:r w:rsidRPr="00E06E16">
        <w:rPr>
          <w:sz w:val="15"/>
          <w:szCs w:val="15"/>
        </w:rPr>
        <w:t>Trie</w:t>
      </w:r>
      <w:r w:rsidRPr="00E06E16">
        <w:rPr>
          <w:rFonts w:hint="eastAsia"/>
          <w:sz w:val="15"/>
          <w:szCs w:val="15"/>
        </w:rPr>
        <w:t>树多一个</w:t>
      </w:r>
      <w:r w:rsidRPr="00E06E16">
        <w:rPr>
          <w:sz w:val="15"/>
          <w:szCs w:val="15"/>
        </w:rPr>
        <w:t>failue</w:t>
      </w:r>
      <w:r w:rsidRPr="00E06E16">
        <w:rPr>
          <w:rFonts w:hint="eastAsia"/>
          <w:sz w:val="15"/>
          <w:szCs w:val="15"/>
        </w:rPr>
        <w:t>表而已</w:t>
      </w:r>
      <w:r w:rsidR="00D84DF7" w:rsidRPr="00E06E16">
        <w:rPr>
          <w:rFonts w:hint="eastAsia"/>
          <w:sz w:val="15"/>
          <w:szCs w:val="15"/>
        </w:rPr>
        <w:t>。</w:t>
      </w:r>
    </w:p>
    <w:p w14:paraId="4028CB68" w14:textId="7345DC81" w:rsidR="003264C8" w:rsidRPr="00E06E16" w:rsidRDefault="00D84DF7" w:rsidP="00E06E16">
      <w:pPr>
        <w:pStyle w:val="2"/>
        <w:numPr>
          <w:ilvl w:val="1"/>
          <w:numId w:val="10"/>
        </w:numPr>
        <w:spacing w:line="0" w:lineRule="atLeast"/>
        <w:rPr>
          <w:sz w:val="15"/>
          <w:szCs w:val="15"/>
        </w:rPr>
      </w:pPr>
      <w:r w:rsidRPr="00E06E16">
        <w:rPr>
          <w:sz w:val="15"/>
          <w:szCs w:val="15"/>
        </w:rPr>
        <w:t>AhoCorasickDoubleArrayTrie</w:t>
      </w:r>
      <w:r w:rsidRPr="00E06E16">
        <w:rPr>
          <w:rFonts w:hint="eastAsia"/>
          <w:sz w:val="15"/>
          <w:szCs w:val="15"/>
        </w:rPr>
        <w:t>算法</w:t>
      </w:r>
    </w:p>
    <w:p w14:paraId="0CDA3923" w14:textId="6496F233" w:rsidR="00D84DF7" w:rsidRPr="00E06E16" w:rsidRDefault="00E772A7" w:rsidP="00E06E16">
      <w:pPr>
        <w:pStyle w:val="a5"/>
        <w:numPr>
          <w:ilvl w:val="0"/>
          <w:numId w:val="22"/>
        </w:numPr>
        <w:spacing w:line="0" w:lineRule="atLeast"/>
        <w:ind w:firstLineChars="0"/>
        <w:rPr>
          <w:sz w:val="15"/>
          <w:szCs w:val="15"/>
        </w:rPr>
      </w:pPr>
      <w:r w:rsidRPr="00E06E16">
        <w:rPr>
          <w:rFonts w:hint="eastAsia"/>
          <w:sz w:val="15"/>
          <w:szCs w:val="15"/>
        </w:rPr>
        <w:t>构建</w:t>
      </w:r>
      <w:r w:rsidRPr="00E06E16">
        <w:rPr>
          <w:sz w:val="15"/>
          <w:szCs w:val="15"/>
        </w:rPr>
        <w:t>Trie</w:t>
      </w:r>
      <w:r w:rsidRPr="00E06E16">
        <w:rPr>
          <w:rFonts w:hint="eastAsia"/>
          <w:sz w:val="15"/>
          <w:szCs w:val="15"/>
        </w:rPr>
        <w:t>树</w:t>
      </w:r>
    </w:p>
    <w:p w14:paraId="0DD66CA4" w14:textId="34F30937" w:rsidR="00E772A7" w:rsidRPr="00E06E16" w:rsidRDefault="00E772A7" w:rsidP="00E06E16">
      <w:pPr>
        <w:pStyle w:val="a5"/>
        <w:numPr>
          <w:ilvl w:val="0"/>
          <w:numId w:val="22"/>
        </w:numPr>
        <w:spacing w:line="0" w:lineRule="atLeast"/>
        <w:ind w:firstLineChars="0"/>
        <w:rPr>
          <w:sz w:val="15"/>
          <w:szCs w:val="15"/>
        </w:rPr>
      </w:pPr>
      <w:r w:rsidRPr="00E06E16">
        <w:rPr>
          <w:rFonts w:hint="eastAsia"/>
          <w:sz w:val="15"/>
          <w:szCs w:val="15"/>
        </w:rPr>
        <w:t>构建双数组</w:t>
      </w:r>
      <w:r w:rsidRPr="00E06E16">
        <w:rPr>
          <w:sz w:val="15"/>
          <w:szCs w:val="15"/>
        </w:rPr>
        <w:t>Trie</w:t>
      </w:r>
      <w:r w:rsidRPr="00E06E16">
        <w:rPr>
          <w:rFonts w:hint="eastAsia"/>
          <w:sz w:val="15"/>
          <w:szCs w:val="15"/>
        </w:rPr>
        <w:t>树</w:t>
      </w:r>
    </w:p>
    <w:p w14:paraId="6AB55579" w14:textId="321B67D5" w:rsidR="00E772A7" w:rsidRPr="00E06E16" w:rsidRDefault="00E772A7" w:rsidP="00E06E16">
      <w:pPr>
        <w:pStyle w:val="a5"/>
        <w:numPr>
          <w:ilvl w:val="0"/>
          <w:numId w:val="22"/>
        </w:numPr>
        <w:spacing w:line="0" w:lineRule="atLeast"/>
        <w:ind w:firstLineChars="0"/>
        <w:rPr>
          <w:sz w:val="15"/>
          <w:szCs w:val="15"/>
        </w:rPr>
      </w:pPr>
      <w:r w:rsidRPr="00E06E16">
        <w:rPr>
          <w:rFonts w:hint="eastAsia"/>
          <w:sz w:val="15"/>
          <w:szCs w:val="15"/>
        </w:rPr>
        <w:t>构建</w:t>
      </w:r>
      <w:r w:rsidRPr="00E06E16">
        <w:rPr>
          <w:sz w:val="15"/>
          <w:szCs w:val="15"/>
        </w:rPr>
        <w:t>fail</w:t>
      </w:r>
      <w:r w:rsidRPr="00E06E16">
        <w:rPr>
          <w:rFonts w:hint="eastAsia"/>
          <w:sz w:val="15"/>
          <w:szCs w:val="15"/>
        </w:rPr>
        <w:t>表</w:t>
      </w:r>
    </w:p>
    <w:p w14:paraId="213D099A" w14:textId="34D9CDDF" w:rsidR="003264C8" w:rsidRPr="00E06E16" w:rsidRDefault="003264C8" w:rsidP="00E06E16">
      <w:pPr>
        <w:pStyle w:val="2"/>
        <w:numPr>
          <w:ilvl w:val="1"/>
          <w:numId w:val="10"/>
        </w:numPr>
        <w:spacing w:line="0" w:lineRule="atLeast"/>
        <w:rPr>
          <w:sz w:val="15"/>
          <w:szCs w:val="15"/>
          <w:shd w:val="clear" w:color="auto" w:fill="FFFFFF"/>
        </w:rPr>
      </w:pPr>
      <w:r w:rsidRPr="00E06E16">
        <w:rPr>
          <w:sz w:val="15"/>
          <w:szCs w:val="15"/>
          <w:shd w:val="clear" w:color="auto" w:fill="FFFFFF"/>
        </w:rPr>
        <w:lastRenderedPageBreak/>
        <w:t>SpeedTokenizer</w:t>
      </w:r>
      <w:r w:rsidRPr="00E06E16">
        <w:rPr>
          <w:rFonts w:hint="eastAsia"/>
          <w:sz w:val="15"/>
          <w:szCs w:val="15"/>
          <w:shd w:val="clear" w:color="auto" w:fill="FFFFFF"/>
        </w:rPr>
        <w:t>类</w:t>
      </w:r>
    </w:p>
    <w:p w14:paraId="03FB0C0F" w14:textId="386B26C6" w:rsidR="00AB6C1C" w:rsidRPr="00E06E16" w:rsidRDefault="00E772A7" w:rsidP="00E06E16">
      <w:pPr>
        <w:widowControl/>
        <w:spacing w:line="0" w:lineRule="atLeast"/>
        <w:jc w:val="left"/>
        <w:rPr>
          <w:sz w:val="15"/>
          <w:szCs w:val="15"/>
        </w:rPr>
      </w:pPr>
      <w:r w:rsidRPr="00E06E16">
        <w:rPr>
          <w:sz w:val="15"/>
          <w:szCs w:val="15"/>
        </w:rPr>
        <w:t>HanLP中的核心词典已经替换为由AhoCorasickDoubleArrayTrie提供支持</w:t>
      </w:r>
      <w:r w:rsidRPr="00E06E16">
        <w:rPr>
          <w:rFonts w:hint="eastAsia"/>
          <w:sz w:val="15"/>
          <w:szCs w:val="15"/>
        </w:rPr>
        <w:t>，</w:t>
      </w:r>
      <w:r w:rsidR="00AB6C1C" w:rsidRPr="00E06E16">
        <w:rPr>
          <w:sz w:val="15"/>
          <w:szCs w:val="15"/>
        </w:rPr>
        <w:t>HanLP中还实现了一个基于AhoCorasickDoubleArrayTrie的最长分词器</w:t>
      </w:r>
      <w:r w:rsidRPr="00E06E16">
        <w:rPr>
          <w:rFonts w:hint="eastAsia"/>
          <w:sz w:val="15"/>
          <w:szCs w:val="15"/>
        </w:rPr>
        <w:t>。</w:t>
      </w:r>
    </w:p>
    <w:p w14:paraId="036420DA" w14:textId="090BD426" w:rsidR="00762C81" w:rsidRPr="00E06E16" w:rsidRDefault="003264C8" w:rsidP="00E06E16">
      <w:pPr>
        <w:spacing w:line="0" w:lineRule="atLeast"/>
        <w:rPr>
          <w:sz w:val="15"/>
          <w:szCs w:val="15"/>
        </w:rPr>
      </w:pPr>
      <w:r w:rsidRPr="00E06E16">
        <w:rPr>
          <w:rFonts w:hint="eastAsia"/>
          <w:sz w:val="15"/>
          <w:szCs w:val="15"/>
        </w:rPr>
        <w:t>至此，总结词法分析类。</w:t>
      </w:r>
    </w:p>
    <w:p w14:paraId="6733E65D" w14:textId="15EFBC36" w:rsidR="006C4031" w:rsidRPr="00E06E16" w:rsidRDefault="006C4031" w:rsidP="00E06E16">
      <w:pPr>
        <w:spacing w:line="0" w:lineRule="atLeast"/>
        <w:jc w:val="center"/>
        <w:rPr>
          <w:sz w:val="15"/>
          <w:szCs w:val="15"/>
        </w:rPr>
      </w:pPr>
      <w:r w:rsidRPr="00E06E16">
        <w:rPr>
          <w:noProof/>
          <w:sz w:val="15"/>
          <w:szCs w:val="15"/>
        </w:rPr>
        <w:drawing>
          <wp:inline distT="0" distB="0" distL="0" distR="0" wp14:anchorId="7318D0A5" wp14:editId="52021A37">
            <wp:extent cx="3233420" cy="2095043"/>
            <wp:effectExtent l="0" t="0" r="508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0862" cy="2106344"/>
                    </a:xfrm>
                    <a:prstGeom prst="rect">
                      <a:avLst/>
                    </a:prstGeom>
                    <a:noFill/>
                  </pic:spPr>
                </pic:pic>
              </a:graphicData>
            </a:graphic>
          </wp:inline>
        </w:drawing>
      </w:r>
    </w:p>
    <w:p w14:paraId="7265DCA3" w14:textId="0B0B9522" w:rsidR="00AD3B26" w:rsidRPr="00E06E16" w:rsidRDefault="00A97FB8" w:rsidP="00E06E16">
      <w:pPr>
        <w:spacing w:line="0" w:lineRule="atLeast"/>
        <w:jc w:val="left"/>
        <w:rPr>
          <w:sz w:val="15"/>
          <w:szCs w:val="15"/>
        </w:rPr>
      </w:pPr>
      <w:r w:rsidRPr="00E06E16">
        <w:rPr>
          <w:rFonts w:hint="eastAsia"/>
          <w:sz w:val="15"/>
          <w:szCs w:val="15"/>
        </w:rPr>
        <w:t>这里说明一下</w:t>
      </w:r>
      <w:r w:rsidR="00300A23" w:rsidRPr="00E06E16">
        <w:rPr>
          <w:rFonts w:hint="eastAsia"/>
          <w:sz w:val="15"/>
          <w:szCs w:val="15"/>
        </w:rPr>
        <w:t>，</w:t>
      </w:r>
      <w:r w:rsidRPr="00E06E16">
        <w:rPr>
          <w:rFonts w:hint="eastAsia"/>
          <w:sz w:val="15"/>
          <w:szCs w:val="15"/>
        </w:rPr>
        <w:t>自动机的原理是实现词语的匹配，双数组T</w:t>
      </w:r>
      <w:r w:rsidRPr="00E06E16">
        <w:rPr>
          <w:sz w:val="15"/>
          <w:szCs w:val="15"/>
        </w:rPr>
        <w:t>rie</w:t>
      </w:r>
      <w:r w:rsidRPr="00E06E16">
        <w:rPr>
          <w:rFonts w:hint="eastAsia"/>
          <w:sz w:val="15"/>
          <w:szCs w:val="15"/>
        </w:rPr>
        <w:t>树用来表达自动机的结构，匹配的过程依靠的三张表。</w:t>
      </w:r>
      <w:r w:rsidR="00426077" w:rsidRPr="00E06E16">
        <w:rPr>
          <w:rFonts w:hint="eastAsia"/>
          <w:sz w:val="15"/>
          <w:szCs w:val="15"/>
        </w:rPr>
        <w:t>这种匹配是如何应用到最大匹配分词的还需要看D</w:t>
      </w:r>
      <w:r w:rsidR="00426077" w:rsidRPr="00E06E16">
        <w:rPr>
          <w:sz w:val="15"/>
          <w:szCs w:val="15"/>
        </w:rPr>
        <w:t>oubleArrayTrieSegment</w:t>
      </w:r>
      <w:r w:rsidR="00426077" w:rsidRPr="00E06E16">
        <w:rPr>
          <w:rFonts w:hint="eastAsia"/>
          <w:sz w:val="15"/>
          <w:szCs w:val="15"/>
        </w:rPr>
        <w:t>类中的s</w:t>
      </w:r>
      <w:r w:rsidR="00426077" w:rsidRPr="00E06E16">
        <w:rPr>
          <w:sz w:val="15"/>
          <w:szCs w:val="15"/>
        </w:rPr>
        <w:t>egSentence</w:t>
      </w:r>
      <w:r w:rsidR="00426077" w:rsidRPr="00E06E16">
        <w:rPr>
          <w:rFonts w:hint="eastAsia"/>
          <w:sz w:val="15"/>
          <w:szCs w:val="15"/>
        </w:rPr>
        <w:t>方法的具体实现。</w:t>
      </w:r>
      <w:r w:rsidR="00B91AF8" w:rsidRPr="00E06E16">
        <w:rPr>
          <w:rFonts w:hint="eastAsia"/>
          <w:sz w:val="15"/>
          <w:szCs w:val="15"/>
        </w:rPr>
        <w:t>由于正向最大匹配既不能</w:t>
      </w:r>
      <w:r w:rsidR="00A47D3A" w:rsidRPr="00E06E16">
        <w:rPr>
          <w:rFonts w:hint="eastAsia"/>
          <w:sz w:val="15"/>
          <w:szCs w:val="15"/>
        </w:rPr>
        <w:t>很好</w:t>
      </w:r>
      <w:r w:rsidR="00B91AF8" w:rsidRPr="00E06E16">
        <w:rPr>
          <w:rFonts w:hint="eastAsia"/>
          <w:sz w:val="15"/>
          <w:szCs w:val="15"/>
        </w:rPr>
        <w:t>解决</w:t>
      </w:r>
      <w:r w:rsidR="00A47D3A" w:rsidRPr="00E06E16">
        <w:rPr>
          <w:rFonts w:hint="eastAsia"/>
          <w:sz w:val="15"/>
          <w:szCs w:val="15"/>
        </w:rPr>
        <w:t>分词</w:t>
      </w:r>
      <w:r w:rsidR="00B91AF8" w:rsidRPr="00E06E16">
        <w:rPr>
          <w:rFonts w:hint="eastAsia"/>
          <w:sz w:val="15"/>
          <w:szCs w:val="15"/>
        </w:rPr>
        <w:t>歧义也无法解决未登录词识别，因此我没有详细阅读</w:t>
      </w:r>
      <w:r w:rsidR="00A47D3A" w:rsidRPr="00E06E16">
        <w:rPr>
          <w:rFonts w:hint="eastAsia"/>
          <w:sz w:val="15"/>
          <w:szCs w:val="15"/>
        </w:rPr>
        <w:t>代码</w:t>
      </w:r>
      <w:r w:rsidR="00B91AF8" w:rsidRPr="00E06E16">
        <w:rPr>
          <w:rFonts w:hint="eastAsia"/>
          <w:sz w:val="15"/>
          <w:szCs w:val="15"/>
        </w:rPr>
        <w:t>。</w:t>
      </w:r>
    </w:p>
    <w:p w14:paraId="1D3DFE48" w14:textId="6A8CCD98" w:rsidR="00A47D3A" w:rsidRPr="00E06E16" w:rsidRDefault="006051F6" w:rsidP="00E06E16">
      <w:pPr>
        <w:pStyle w:val="1"/>
        <w:numPr>
          <w:ilvl w:val="0"/>
          <w:numId w:val="10"/>
        </w:numPr>
        <w:spacing w:line="0" w:lineRule="atLeast"/>
        <w:rPr>
          <w:sz w:val="15"/>
          <w:szCs w:val="15"/>
        </w:rPr>
      </w:pPr>
      <w:r w:rsidRPr="00E06E16">
        <w:rPr>
          <w:rFonts w:hint="eastAsia"/>
          <w:sz w:val="15"/>
          <w:szCs w:val="15"/>
        </w:rPr>
        <w:t>H</w:t>
      </w:r>
      <w:r w:rsidRPr="00E06E16">
        <w:rPr>
          <w:sz w:val="15"/>
          <w:szCs w:val="15"/>
        </w:rPr>
        <w:t>MM</w:t>
      </w:r>
      <w:r w:rsidRPr="00E06E16">
        <w:rPr>
          <w:rFonts w:hint="eastAsia"/>
          <w:sz w:val="15"/>
          <w:szCs w:val="15"/>
        </w:rPr>
        <w:t>词性标注</w:t>
      </w:r>
    </w:p>
    <w:p w14:paraId="52C3A52C" w14:textId="34B1AAF8" w:rsidR="00CF4947" w:rsidRPr="00E06E16" w:rsidRDefault="00F47061" w:rsidP="00E06E16">
      <w:pPr>
        <w:spacing w:line="0" w:lineRule="atLeast"/>
        <w:rPr>
          <w:sz w:val="15"/>
          <w:szCs w:val="15"/>
        </w:rPr>
      </w:pPr>
      <w:r w:rsidRPr="00E06E16">
        <w:rPr>
          <w:rFonts w:hint="eastAsia"/>
          <w:sz w:val="15"/>
          <w:szCs w:val="15"/>
        </w:rPr>
        <w:t>在</w:t>
      </w:r>
      <w:r w:rsidRPr="00E06E16">
        <w:rPr>
          <w:sz w:val="15"/>
          <w:szCs w:val="15"/>
        </w:rPr>
        <w:t>HanLP</w:t>
      </w:r>
      <w:r w:rsidRPr="00E06E16">
        <w:rPr>
          <w:rFonts w:hint="eastAsia"/>
          <w:sz w:val="15"/>
          <w:szCs w:val="15"/>
        </w:rPr>
        <w:t>中所有继承</w:t>
      </w:r>
      <w:r w:rsidRPr="00E06E16">
        <w:rPr>
          <w:sz w:val="15"/>
          <w:szCs w:val="15"/>
        </w:rPr>
        <w:t>WordBasedSegment</w:t>
      </w:r>
      <w:r w:rsidRPr="00E06E16">
        <w:rPr>
          <w:rFonts w:hint="eastAsia"/>
          <w:sz w:val="15"/>
          <w:szCs w:val="15"/>
        </w:rPr>
        <w:t>的具体分词类的词性标注方法都是</w:t>
      </w:r>
      <w:r w:rsidRPr="00E06E16">
        <w:rPr>
          <w:sz w:val="15"/>
          <w:szCs w:val="15"/>
        </w:rPr>
        <w:t>HMM</w:t>
      </w:r>
      <w:r w:rsidRPr="00E06E16">
        <w:rPr>
          <w:rFonts w:hint="eastAsia"/>
          <w:sz w:val="15"/>
          <w:szCs w:val="15"/>
        </w:rPr>
        <w:t>的方法。</w:t>
      </w:r>
      <w:r w:rsidR="0014200E" w:rsidRPr="00E06E16">
        <w:rPr>
          <w:rFonts w:hint="eastAsia"/>
          <w:sz w:val="15"/>
          <w:szCs w:val="15"/>
        </w:rPr>
        <w:t>在</w:t>
      </w:r>
      <w:r w:rsidR="0014200E" w:rsidRPr="00E06E16">
        <w:rPr>
          <w:sz w:val="15"/>
          <w:szCs w:val="15"/>
        </w:rPr>
        <w:t>HanLP</w:t>
      </w:r>
      <w:r w:rsidR="0014200E" w:rsidRPr="00E06E16">
        <w:rPr>
          <w:rFonts w:hint="eastAsia"/>
          <w:sz w:val="15"/>
          <w:szCs w:val="15"/>
        </w:rPr>
        <w:t>中对于未登录词的词性都标注为</w:t>
      </w:r>
      <w:r w:rsidR="0014200E" w:rsidRPr="00E06E16">
        <w:rPr>
          <w:sz w:val="15"/>
          <w:szCs w:val="15"/>
        </w:rPr>
        <w:t>nz</w:t>
      </w:r>
      <w:r w:rsidR="0014200E" w:rsidRPr="00E06E16">
        <w:rPr>
          <w:rFonts w:hint="eastAsia"/>
          <w:sz w:val="15"/>
          <w:szCs w:val="15"/>
        </w:rPr>
        <w:t>（其他专有名词）</w:t>
      </w:r>
      <w:hyperlink r:id="rId24" w:history="1">
        <w:r w:rsidR="0014200E" w:rsidRPr="00E06E16">
          <w:rPr>
            <w:rStyle w:val="a7"/>
            <w:sz w:val="15"/>
            <w:szCs w:val="15"/>
          </w:rPr>
          <w:t>https://github.com/hankcs/HanLP/issues/429</w:t>
        </w:r>
      </w:hyperlink>
      <w:r w:rsidR="008B07E4" w:rsidRPr="00E06E16">
        <w:rPr>
          <w:rFonts w:hint="eastAsia"/>
          <w:sz w:val="15"/>
          <w:szCs w:val="15"/>
        </w:rPr>
        <w:t>。</w:t>
      </w:r>
      <w:r w:rsidR="00CF4947" w:rsidRPr="00E06E16">
        <w:rPr>
          <w:sz w:val="15"/>
          <w:szCs w:val="15"/>
        </w:rPr>
        <w:t>HanLP</w:t>
      </w:r>
      <w:r w:rsidR="00CF4947" w:rsidRPr="00E06E16">
        <w:rPr>
          <w:rFonts w:hint="eastAsia"/>
          <w:sz w:val="15"/>
          <w:szCs w:val="15"/>
        </w:rPr>
        <w:t>中词性标记集见</w:t>
      </w:r>
      <w:hyperlink r:id="rId25" w:anchor="h2-8" w:history="1">
        <w:r w:rsidR="008B07E4" w:rsidRPr="00E06E16">
          <w:rPr>
            <w:rStyle w:val="a7"/>
            <w:sz w:val="15"/>
            <w:szCs w:val="15"/>
          </w:rPr>
          <w:t>http://www.hankcs.com/nlp/part-of-speech-tagging.html#h2-8</w:t>
        </w:r>
      </w:hyperlink>
      <w:r w:rsidR="008B07E4" w:rsidRPr="00E06E16">
        <w:rPr>
          <w:sz w:val="15"/>
          <w:szCs w:val="15"/>
        </w:rPr>
        <w:t xml:space="preserve"> </w:t>
      </w:r>
    </w:p>
    <w:p w14:paraId="557D30A5" w14:textId="77777777" w:rsidR="008B07E4" w:rsidRPr="00E06E16" w:rsidRDefault="008B07E4" w:rsidP="00E06E16">
      <w:pPr>
        <w:spacing w:line="0" w:lineRule="atLeast"/>
        <w:rPr>
          <w:sz w:val="15"/>
          <w:szCs w:val="15"/>
        </w:rPr>
      </w:pPr>
    </w:p>
    <w:p w14:paraId="1EF8CB54" w14:textId="1CD47D83" w:rsidR="008B07E4" w:rsidRPr="00E06E16" w:rsidRDefault="00800FC2" w:rsidP="00E06E16">
      <w:pPr>
        <w:pStyle w:val="2"/>
        <w:numPr>
          <w:ilvl w:val="1"/>
          <w:numId w:val="10"/>
        </w:numPr>
        <w:spacing w:line="0" w:lineRule="atLeast"/>
        <w:rPr>
          <w:sz w:val="15"/>
          <w:szCs w:val="15"/>
        </w:rPr>
      </w:pPr>
      <w:r w:rsidRPr="00E06E16">
        <w:rPr>
          <w:rFonts w:hint="eastAsia"/>
          <w:sz w:val="15"/>
          <w:szCs w:val="15"/>
        </w:rPr>
        <w:t>隐马尔科夫模型</w:t>
      </w:r>
    </w:p>
    <w:p w14:paraId="3C3D764A" w14:textId="5BD04FC4" w:rsidR="00E06E16" w:rsidRPr="00E06E16" w:rsidRDefault="00E06E16" w:rsidP="00E06E16">
      <w:pPr>
        <w:spacing w:line="0" w:lineRule="atLeast"/>
        <w:rPr>
          <w:rFonts w:hint="eastAsia"/>
          <w:sz w:val="15"/>
          <w:szCs w:val="15"/>
        </w:rPr>
      </w:pPr>
      <w:r w:rsidRPr="00E06E16">
        <w:rPr>
          <w:rFonts w:hint="eastAsia"/>
          <w:sz w:val="15"/>
          <w:szCs w:val="15"/>
        </w:rPr>
        <w:t>隐马尔可夫模型（</w:t>
      </w:r>
      <w:r w:rsidRPr="00E06E16">
        <w:rPr>
          <w:sz w:val="15"/>
          <w:szCs w:val="15"/>
        </w:rPr>
        <w:t>Hidden Markov Model，</w:t>
      </w:r>
      <w:r w:rsidRPr="00E06E16">
        <w:rPr>
          <w:rFonts w:hint="eastAsia"/>
          <w:sz w:val="15"/>
          <w:szCs w:val="15"/>
        </w:rPr>
        <w:t>H</w:t>
      </w:r>
      <w:r w:rsidRPr="00E06E16">
        <w:rPr>
          <w:sz w:val="15"/>
          <w:szCs w:val="15"/>
        </w:rPr>
        <w:t>MM）</w:t>
      </w:r>
      <w:r w:rsidRPr="00E06E16">
        <w:rPr>
          <w:rFonts w:hint="eastAsia"/>
          <w:sz w:val="15"/>
          <w:szCs w:val="15"/>
        </w:rPr>
        <w:t>是可用于标注问题的统计学习模型，描述由隐藏的马尔可夫链随机生成观测序列的过程，属于生成模型（联合概率分布）。</w:t>
      </w:r>
    </w:p>
    <w:p w14:paraId="1CEFCAFA" w14:textId="77777777" w:rsidR="00E06E16" w:rsidRPr="00E06E16" w:rsidRDefault="00E06E16" w:rsidP="00E06E16">
      <w:pPr>
        <w:pStyle w:val="a5"/>
        <w:numPr>
          <w:ilvl w:val="0"/>
          <w:numId w:val="27"/>
        </w:numPr>
        <w:spacing w:line="0" w:lineRule="atLeast"/>
        <w:ind w:firstLineChars="0"/>
        <w:rPr>
          <w:sz w:val="15"/>
          <w:szCs w:val="15"/>
        </w:rPr>
      </w:pPr>
      <w:r w:rsidRPr="00E06E16">
        <w:rPr>
          <w:rFonts w:hint="eastAsia"/>
          <w:sz w:val="15"/>
          <w:szCs w:val="15"/>
        </w:rPr>
        <w:t>隐马尔可夫模型的定义</w:t>
      </w:r>
    </w:p>
    <w:p w14:paraId="364AA759" w14:textId="17068B6B" w:rsidR="00E06E16" w:rsidRPr="00E06E16" w:rsidRDefault="00E06E16" w:rsidP="00E06E16">
      <w:pPr>
        <w:spacing w:line="0" w:lineRule="atLeast"/>
        <w:rPr>
          <w:sz w:val="15"/>
          <w:szCs w:val="15"/>
        </w:rPr>
      </w:pPr>
      <w:r w:rsidRPr="00E06E16">
        <w:rPr>
          <w:rFonts w:hint="eastAsia"/>
          <w:sz w:val="15"/>
          <w:szCs w:val="15"/>
        </w:rPr>
        <w:t>隐马尔可夫模型是关于时序的概率模型，描述由一个隐藏的马尔可夫链随机</w:t>
      </w:r>
      <w:r w:rsidR="00E51EF0">
        <w:rPr>
          <w:rFonts w:hint="eastAsia"/>
          <w:sz w:val="15"/>
          <w:szCs w:val="15"/>
        </w:rPr>
        <w:t>生成不可观测的状态随机序列，再由各个状态生成一个观测而产生观测随机序列的过程。在词性标注任务中，观测序列指的是看到的词语序列，状态序列指的是词性标记序列。</w:t>
      </w:r>
    </w:p>
    <w:p w14:paraId="711F563E" w14:textId="09CDE796" w:rsidR="00E51EF0" w:rsidRDefault="00E51EF0" w:rsidP="00E06E16">
      <w:pPr>
        <w:pStyle w:val="a5"/>
        <w:numPr>
          <w:ilvl w:val="0"/>
          <w:numId w:val="27"/>
        </w:numPr>
        <w:spacing w:line="0" w:lineRule="atLeast"/>
        <w:ind w:firstLineChars="0"/>
        <w:rPr>
          <w:sz w:val="15"/>
          <w:szCs w:val="15"/>
        </w:rPr>
      </w:pPr>
      <w:r>
        <w:rPr>
          <w:rFonts w:hint="eastAsia"/>
          <w:sz w:val="15"/>
          <w:szCs w:val="15"/>
        </w:rPr>
        <w:t>隐马尔可夫模型的表示</w:t>
      </w:r>
    </w:p>
    <w:p w14:paraId="3B3A2362" w14:textId="258A386F" w:rsidR="00E51EF0" w:rsidRDefault="00E51EF0" w:rsidP="00E51EF0">
      <w:pPr>
        <w:spacing w:line="0" w:lineRule="atLeast"/>
        <w:rPr>
          <w:sz w:val="15"/>
          <w:szCs w:val="15"/>
        </w:rPr>
      </w:pPr>
      <w:r>
        <w:rPr>
          <w:rFonts w:hint="eastAsia"/>
          <w:sz w:val="15"/>
          <w:szCs w:val="15"/>
        </w:rPr>
        <w:t>隐马尔可夫模型可以用三元符号表示，即</w:t>
      </w:r>
      <m:oMath>
        <m:r>
          <m:rPr>
            <m:sty m:val="p"/>
          </m:rPr>
          <w:rPr>
            <w:rFonts w:ascii="Cambria Math" w:hAnsi="Cambria Math"/>
            <w:sz w:val="15"/>
            <w:szCs w:val="15"/>
          </w:rPr>
          <m:t>λ</m:t>
        </m:r>
        <m:r>
          <m:rPr>
            <m:sty m:val="p"/>
          </m:rPr>
          <w:rPr>
            <w:rFonts w:ascii="Cambria Math" w:hAnsi="Cambria Math" w:hint="eastAsia"/>
            <w:sz w:val="15"/>
            <w:szCs w:val="15"/>
          </w:rPr>
          <m:t>=</m:t>
        </m:r>
        <m:r>
          <m:rPr>
            <m:sty m:val="p"/>
          </m:rPr>
          <w:rPr>
            <w:rFonts w:ascii="Cambria Math" w:hAnsi="Cambria Math"/>
            <w:sz w:val="15"/>
            <w:szCs w:val="15"/>
          </w:rPr>
          <m:t>(A,B,π)</m:t>
        </m:r>
      </m:oMath>
      <w:r>
        <w:rPr>
          <w:sz w:val="15"/>
          <w:szCs w:val="15"/>
        </w:rPr>
        <w:t>，A，</w:t>
      </w:r>
      <w:r>
        <w:rPr>
          <w:rFonts w:hint="eastAsia"/>
          <w:sz w:val="15"/>
          <w:szCs w:val="15"/>
        </w:rPr>
        <w:t>B，</w:t>
      </w:r>
      <m:oMath>
        <m:r>
          <m:rPr>
            <m:sty m:val="p"/>
          </m:rPr>
          <w:rPr>
            <w:rFonts w:ascii="Cambria Math" w:hAnsi="Cambria Math"/>
            <w:sz w:val="15"/>
            <w:szCs w:val="15"/>
          </w:rPr>
          <m:t>π</m:t>
        </m:r>
      </m:oMath>
      <w:r>
        <w:rPr>
          <w:rFonts w:hint="eastAsia"/>
          <w:sz w:val="15"/>
          <w:szCs w:val="15"/>
        </w:rPr>
        <w:t>称为隐马尔可夫模型的三要素。</w:t>
      </w:r>
      <w:r w:rsidR="00EC5AC4">
        <w:rPr>
          <w:rFonts w:hint="eastAsia"/>
          <w:sz w:val="15"/>
          <w:szCs w:val="15"/>
        </w:rPr>
        <w:t>有关于A</w:t>
      </w:r>
      <w:r w:rsidR="00EC5AC4">
        <w:rPr>
          <w:sz w:val="15"/>
          <w:szCs w:val="15"/>
        </w:rPr>
        <w:t>，</w:t>
      </w:r>
      <w:r w:rsidR="00EC5AC4">
        <w:rPr>
          <w:rFonts w:hint="eastAsia"/>
          <w:sz w:val="15"/>
          <w:szCs w:val="15"/>
        </w:rPr>
        <w:t>B，p</w:t>
      </w:r>
      <w:r w:rsidR="00EC5AC4">
        <w:rPr>
          <w:sz w:val="15"/>
          <w:szCs w:val="15"/>
        </w:rPr>
        <w:t>i</w:t>
      </w:r>
      <w:r w:rsidR="00EC5AC4">
        <w:rPr>
          <w:rFonts w:hint="eastAsia"/>
          <w:sz w:val="15"/>
          <w:szCs w:val="15"/>
        </w:rPr>
        <w:t>的具体介绍在例题中。</w:t>
      </w:r>
    </w:p>
    <w:p w14:paraId="2890FEEB" w14:textId="5858C830" w:rsidR="00E51EF0" w:rsidRDefault="00E51EF0" w:rsidP="00E51EF0">
      <w:pPr>
        <w:pStyle w:val="a5"/>
        <w:numPr>
          <w:ilvl w:val="0"/>
          <w:numId w:val="28"/>
        </w:numPr>
        <w:spacing w:line="0" w:lineRule="atLeast"/>
        <w:ind w:firstLineChars="0"/>
        <w:rPr>
          <w:sz w:val="15"/>
          <w:szCs w:val="15"/>
        </w:rPr>
      </w:pPr>
      <w:r>
        <w:rPr>
          <w:rFonts w:hint="eastAsia"/>
          <w:sz w:val="15"/>
          <w:szCs w:val="15"/>
        </w:rPr>
        <w:t>状态转移概率矩阵A与初始状态概率向量p</w:t>
      </w:r>
      <w:r>
        <w:rPr>
          <w:sz w:val="15"/>
          <w:szCs w:val="15"/>
        </w:rPr>
        <w:t>i</w:t>
      </w:r>
      <w:r>
        <w:rPr>
          <w:rFonts w:hint="eastAsia"/>
          <w:sz w:val="15"/>
          <w:szCs w:val="15"/>
        </w:rPr>
        <w:t>确定了隐藏的马尔可夫链，生成不可观测的状态序列。</w:t>
      </w:r>
    </w:p>
    <w:p w14:paraId="71507573" w14:textId="7BA925CC" w:rsidR="00E51EF0" w:rsidRPr="00E51EF0" w:rsidRDefault="00E51EF0" w:rsidP="00E51EF0">
      <w:pPr>
        <w:pStyle w:val="a5"/>
        <w:numPr>
          <w:ilvl w:val="0"/>
          <w:numId w:val="28"/>
        </w:numPr>
        <w:spacing w:line="0" w:lineRule="atLeast"/>
        <w:ind w:firstLineChars="0"/>
        <w:rPr>
          <w:rFonts w:hint="eastAsia"/>
          <w:sz w:val="15"/>
          <w:szCs w:val="15"/>
        </w:rPr>
      </w:pPr>
      <w:r>
        <w:rPr>
          <w:rFonts w:hint="eastAsia"/>
          <w:sz w:val="15"/>
          <w:szCs w:val="15"/>
        </w:rPr>
        <w:t>观测概率矩阵B确定了如何从状态生成观测，与状态序列综合确定了如何产生观测序列。</w:t>
      </w:r>
    </w:p>
    <w:p w14:paraId="6902C298" w14:textId="77777777" w:rsidR="00E06E16" w:rsidRDefault="00E06E16" w:rsidP="00E06E16">
      <w:pPr>
        <w:pStyle w:val="a5"/>
        <w:numPr>
          <w:ilvl w:val="0"/>
          <w:numId w:val="27"/>
        </w:numPr>
        <w:spacing w:line="0" w:lineRule="atLeast"/>
        <w:ind w:firstLineChars="0"/>
        <w:rPr>
          <w:sz w:val="15"/>
          <w:szCs w:val="15"/>
        </w:rPr>
      </w:pPr>
      <w:r w:rsidRPr="00E06E16">
        <w:rPr>
          <w:rFonts w:hint="eastAsia"/>
          <w:sz w:val="15"/>
          <w:szCs w:val="15"/>
        </w:rPr>
        <w:t>隐马尔可夫模型的两个基本假设</w:t>
      </w:r>
    </w:p>
    <w:p w14:paraId="231BEC3C" w14:textId="059B3C81" w:rsidR="00E51EF0" w:rsidRPr="00E51EF0" w:rsidRDefault="00E51EF0" w:rsidP="00E51EF0">
      <w:pPr>
        <w:pStyle w:val="a5"/>
        <w:numPr>
          <w:ilvl w:val="0"/>
          <w:numId w:val="29"/>
        </w:numPr>
        <w:spacing w:line="0" w:lineRule="atLeast"/>
        <w:ind w:firstLineChars="0"/>
        <w:rPr>
          <w:sz w:val="15"/>
          <w:szCs w:val="15"/>
        </w:rPr>
      </w:pPr>
      <w:r w:rsidRPr="00E51EF0">
        <w:rPr>
          <w:rFonts w:hint="eastAsia"/>
          <w:sz w:val="15"/>
          <w:szCs w:val="15"/>
        </w:rPr>
        <w:t>基本假设1：</w:t>
      </w:r>
      <w:r w:rsidRPr="002B1784">
        <w:rPr>
          <w:rFonts w:hint="eastAsia"/>
          <w:b/>
          <w:sz w:val="15"/>
          <w:szCs w:val="15"/>
          <w:u w:val="wave"/>
        </w:rPr>
        <w:t>齐次</w:t>
      </w:r>
      <w:r w:rsidRPr="002B1784">
        <w:rPr>
          <w:rFonts w:hint="eastAsia"/>
          <w:b/>
          <w:sz w:val="15"/>
          <w:szCs w:val="15"/>
          <w:u w:val="single"/>
        </w:rPr>
        <w:t>一阶</w:t>
      </w:r>
      <w:r>
        <w:rPr>
          <w:rFonts w:hint="eastAsia"/>
          <w:sz w:val="15"/>
          <w:szCs w:val="15"/>
        </w:rPr>
        <w:t>马尔可夫性假设。即假设隐藏的马尔可夫链在</w:t>
      </w:r>
      <w:r w:rsidRPr="002B1784">
        <w:rPr>
          <w:rFonts w:hint="eastAsia"/>
          <w:sz w:val="15"/>
          <w:szCs w:val="15"/>
        </w:rPr>
        <w:t>任意</w:t>
      </w:r>
      <w:r w:rsidRPr="002B1784">
        <w:rPr>
          <w:rFonts w:hint="eastAsia"/>
          <w:sz w:val="15"/>
          <w:szCs w:val="15"/>
          <w:u w:val="single"/>
        </w:rPr>
        <w:t>时刻t的状态只依赖于其前一时刻</w:t>
      </w:r>
      <w:r w:rsidR="002B1784" w:rsidRPr="002B1784">
        <w:rPr>
          <w:rFonts w:hint="eastAsia"/>
          <w:sz w:val="15"/>
          <w:szCs w:val="15"/>
          <w:u w:val="single"/>
        </w:rPr>
        <w:t>的状态</w:t>
      </w:r>
      <w:r w:rsidR="002B1784">
        <w:rPr>
          <w:rFonts w:hint="eastAsia"/>
          <w:sz w:val="15"/>
          <w:szCs w:val="15"/>
        </w:rPr>
        <w:t>，与其他时刻的状态及观测无关，</w:t>
      </w:r>
      <w:r w:rsidR="002B1784" w:rsidRPr="002B1784">
        <w:rPr>
          <w:rFonts w:hint="eastAsia"/>
          <w:sz w:val="15"/>
          <w:szCs w:val="15"/>
          <w:u w:val="wave"/>
        </w:rPr>
        <w:t>也与时刻t无关</w:t>
      </w:r>
      <w:r w:rsidR="002B1784">
        <w:rPr>
          <w:rFonts w:hint="eastAsia"/>
          <w:sz w:val="15"/>
          <w:szCs w:val="15"/>
        </w:rPr>
        <w:t>。</w:t>
      </w:r>
    </w:p>
    <w:p w14:paraId="4216CB77" w14:textId="0B00C624" w:rsidR="00E51EF0" w:rsidRDefault="00E51EF0" w:rsidP="00E51EF0">
      <w:pPr>
        <w:pStyle w:val="a5"/>
        <w:numPr>
          <w:ilvl w:val="0"/>
          <w:numId w:val="29"/>
        </w:numPr>
        <w:spacing w:line="0" w:lineRule="atLeast"/>
        <w:ind w:firstLineChars="0"/>
        <w:rPr>
          <w:sz w:val="15"/>
          <w:szCs w:val="15"/>
        </w:rPr>
      </w:pPr>
      <w:r w:rsidRPr="00E51EF0">
        <w:rPr>
          <w:rFonts w:hint="eastAsia"/>
          <w:sz w:val="15"/>
          <w:szCs w:val="15"/>
        </w:rPr>
        <w:t>基本假设2：</w:t>
      </w:r>
      <w:r>
        <w:rPr>
          <w:rFonts w:hint="eastAsia"/>
          <w:sz w:val="15"/>
          <w:szCs w:val="15"/>
        </w:rPr>
        <w:t>观测独立性假设。</w:t>
      </w:r>
      <w:r w:rsidR="002B1784">
        <w:rPr>
          <w:rFonts w:hint="eastAsia"/>
          <w:sz w:val="15"/>
          <w:szCs w:val="15"/>
        </w:rPr>
        <w:t>即假设任意时刻的观测只依赖于该时刻的马尔可夫链的状态，与其他观测及状态无关。</w:t>
      </w:r>
    </w:p>
    <w:p w14:paraId="0B2B994A" w14:textId="6F4A11EF" w:rsidR="00641842" w:rsidRPr="00641842" w:rsidRDefault="00641842" w:rsidP="00641842">
      <w:pPr>
        <w:spacing w:line="0" w:lineRule="atLeast"/>
        <w:rPr>
          <w:rFonts w:hint="eastAsia"/>
          <w:sz w:val="15"/>
          <w:szCs w:val="15"/>
        </w:rPr>
      </w:pPr>
      <w:r>
        <w:rPr>
          <w:rFonts w:hint="eastAsia"/>
          <w:sz w:val="15"/>
          <w:szCs w:val="15"/>
        </w:rPr>
        <w:t>两个基本假设也就是H</w:t>
      </w:r>
      <w:r>
        <w:rPr>
          <w:sz w:val="15"/>
          <w:szCs w:val="15"/>
        </w:rPr>
        <w:t>MM</w:t>
      </w:r>
      <w:r>
        <w:rPr>
          <w:rFonts w:hint="eastAsia"/>
          <w:sz w:val="15"/>
          <w:szCs w:val="15"/>
        </w:rPr>
        <w:t>的缺陷，在词性标注问题中，一阶性假设认为文本中位置t处的词性只依赖于它前边位置的词性，但实际文本中可能会由前边多个词的词性共同决定。而观测独立性假设认为词语之间没有关联，显然词语在不同的上下文中所具有的意义是不同的进而对外表现的词性也就不同，忽略词语之间的关联性显然也是不合适的。</w:t>
      </w:r>
      <w:bookmarkStart w:id="0" w:name="_GoBack"/>
      <w:bookmarkEnd w:id="0"/>
    </w:p>
    <w:p w14:paraId="29F02314" w14:textId="77777777" w:rsidR="00E06E16" w:rsidRPr="00E06E16" w:rsidRDefault="00E06E16" w:rsidP="00E06E16">
      <w:pPr>
        <w:pStyle w:val="a5"/>
        <w:numPr>
          <w:ilvl w:val="0"/>
          <w:numId w:val="27"/>
        </w:numPr>
        <w:spacing w:line="0" w:lineRule="atLeast"/>
        <w:ind w:firstLineChars="0"/>
        <w:rPr>
          <w:sz w:val="15"/>
          <w:szCs w:val="15"/>
        </w:rPr>
      </w:pPr>
      <w:r w:rsidRPr="00E06E16">
        <w:rPr>
          <w:rFonts w:hint="eastAsia"/>
          <w:sz w:val="15"/>
          <w:szCs w:val="15"/>
        </w:rPr>
        <w:t>隐马尔可夫模型的三个基本问题</w:t>
      </w:r>
    </w:p>
    <w:p w14:paraId="6646B127" w14:textId="31EFC4D0" w:rsidR="00D52444" w:rsidRDefault="00D52444" w:rsidP="00E06E16">
      <w:pPr>
        <w:spacing w:line="0" w:lineRule="atLeast"/>
        <w:rPr>
          <w:sz w:val="15"/>
          <w:szCs w:val="15"/>
        </w:rPr>
      </w:pPr>
      <w:r>
        <w:rPr>
          <w:rFonts w:hint="eastAsia"/>
          <w:sz w:val="15"/>
          <w:szCs w:val="15"/>
        </w:rPr>
        <w:t>由于对于词性标注问题我们主要关心的是预测问题，因此这里只介绍预测问题。</w:t>
      </w:r>
    </w:p>
    <w:p w14:paraId="565E3787" w14:textId="7426AF9A" w:rsidR="00D52444" w:rsidRPr="00E06E16" w:rsidRDefault="00D52444" w:rsidP="00E06E16">
      <w:pPr>
        <w:spacing w:line="0" w:lineRule="atLeast"/>
        <w:rPr>
          <w:rFonts w:hint="eastAsia"/>
          <w:sz w:val="15"/>
          <w:szCs w:val="15"/>
        </w:rPr>
      </w:pPr>
      <w:r>
        <w:rPr>
          <w:rFonts w:hint="eastAsia"/>
          <w:sz w:val="15"/>
          <w:szCs w:val="15"/>
        </w:rPr>
        <w:t>第三个基本问题，预测问题，也称解码问题。已知模型</w:t>
      </w:r>
      <m:oMath>
        <m:r>
          <m:rPr>
            <m:sty m:val="p"/>
          </m:rPr>
          <w:rPr>
            <w:rFonts w:ascii="Cambria Math" w:hAnsi="Cambria Math"/>
            <w:sz w:val="15"/>
            <w:szCs w:val="15"/>
          </w:rPr>
          <m:t>λ</m:t>
        </m:r>
        <m:r>
          <m:rPr>
            <m:sty m:val="p"/>
          </m:rPr>
          <w:rPr>
            <w:rFonts w:ascii="Cambria Math" w:hAnsi="Cambria Math" w:hint="eastAsia"/>
            <w:sz w:val="15"/>
            <w:szCs w:val="15"/>
          </w:rPr>
          <m:t>=</m:t>
        </m:r>
        <m:r>
          <m:rPr>
            <m:sty m:val="p"/>
          </m:rPr>
          <w:rPr>
            <w:rFonts w:ascii="Cambria Math" w:hAnsi="Cambria Math"/>
            <w:sz w:val="15"/>
            <w:szCs w:val="15"/>
          </w:rPr>
          <m:t>(A,B,π)</m:t>
        </m:r>
      </m:oMath>
      <w:r>
        <w:rPr>
          <w:rFonts w:hint="eastAsia"/>
          <w:sz w:val="15"/>
          <w:szCs w:val="15"/>
        </w:rPr>
        <w:t>和观测序列</w:t>
      </w:r>
      <m:oMath>
        <m:r>
          <m:rPr>
            <m:sty m:val="p"/>
          </m:rPr>
          <w:rPr>
            <w:rFonts w:ascii="Cambria Math" w:hAnsi="Cambria Math"/>
            <w:sz w:val="15"/>
            <w:szCs w:val="15"/>
          </w:rPr>
          <m:t>O=(</m:t>
        </m:r>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O</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O</m:t>
            </m:r>
          </m:e>
          <m:sub>
            <m:r>
              <w:rPr>
                <w:rFonts w:ascii="Cambria Math" w:hAnsi="Cambria Math"/>
                <w:sz w:val="15"/>
                <w:szCs w:val="15"/>
              </w:rPr>
              <m:t>T</m:t>
            </m:r>
          </m:sub>
        </m:sSub>
        <m:r>
          <w:rPr>
            <w:rFonts w:ascii="Cambria Math" w:hAnsi="Cambria Math"/>
            <w:sz w:val="15"/>
            <w:szCs w:val="15"/>
          </w:rPr>
          <m:t>)</m:t>
        </m:r>
      </m:oMath>
      <w:r>
        <w:rPr>
          <w:sz w:val="15"/>
          <w:szCs w:val="15"/>
        </w:rPr>
        <w:t>，</w:t>
      </w:r>
      <w:r>
        <w:rPr>
          <w:rFonts w:hint="eastAsia"/>
          <w:sz w:val="15"/>
          <w:szCs w:val="15"/>
        </w:rPr>
        <w:t>求对给定观测序列条件概率P</w:t>
      </w:r>
      <w:r>
        <w:rPr>
          <w:sz w:val="15"/>
          <w:szCs w:val="15"/>
        </w:rPr>
        <w:t>(I|O)</w:t>
      </w:r>
      <w:r>
        <w:rPr>
          <w:rFonts w:hint="eastAsia"/>
          <w:sz w:val="15"/>
          <w:szCs w:val="15"/>
        </w:rPr>
        <w:t>最大的状态序列</w:t>
      </w:r>
      <m:oMath>
        <m:r>
          <m:rPr>
            <m:sty m:val="p"/>
          </m:rPr>
          <w:rPr>
            <w:rFonts w:ascii="Cambria Math" w:hAnsi="Cambria Math"/>
            <w:sz w:val="15"/>
            <w:szCs w:val="15"/>
          </w:rPr>
          <m:t>I=(</m:t>
        </m:r>
        <m:sSub>
          <m:sSubPr>
            <m:ctrlPr>
              <w:rPr>
                <w:rFonts w:ascii="Cambria Math" w:hAnsi="Cambria Math"/>
                <w:sz w:val="15"/>
                <w:szCs w:val="15"/>
              </w:rPr>
            </m:ctrlPr>
          </m:sSubPr>
          <m:e>
            <m:r>
              <w:rPr>
                <w:rFonts w:ascii="Cambria Math" w:hAnsi="Cambria Math"/>
                <w:sz w:val="15"/>
                <w:szCs w:val="15"/>
              </w:rPr>
              <m:t>i</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T</m:t>
            </m:r>
          </m:sub>
        </m:sSub>
        <m:r>
          <w:rPr>
            <w:rFonts w:ascii="Cambria Math" w:hAnsi="Cambria Math"/>
            <w:sz w:val="15"/>
            <w:szCs w:val="15"/>
          </w:rPr>
          <m:t>)</m:t>
        </m:r>
      </m:oMath>
      <w:r w:rsidR="00641842">
        <w:rPr>
          <w:rFonts w:hint="eastAsia"/>
          <w:sz w:val="15"/>
          <w:szCs w:val="15"/>
        </w:rPr>
        <w:t>。即给定观测序列，求最有可能的对应的状态序列。</w:t>
      </w:r>
    </w:p>
    <w:p w14:paraId="39C0AD41" w14:textId="554D6179" w:rsidR="00800FC2" w:rsidRPr="00E06E16" w:rsidRDefault="00145A7F" w:rsidP="00E06E16">
      <w:pPr>
        <w:spacing w:line="0" w:lineRule="atLeast"/>
        <w:rPr>
          <w:sz w:val="15"/>
          <w:szCs w:val="15"/>
        </w:rPr>
      </w:pPr>
      <w:r w:rsidRPr="00E06E16">
        <w:rPr>
          <w:rFonts w:hint="eastAsia"/>
          <w:sz w:val="15"/>
          <w:szCs w:val="15"/>
        </w:rPr>
        <w:t>例：用</w:t>
      </w:r>
      <w:r w:rsidRPr="00E06E16">
        <w:rPr>
          <w:sz w:val="15"/>
          <w:szCs w:val="15"/>
        </w:rPr>
        <w:t>HanLP</w:t>
      </w:r>
      <w:r w:rsidRPr="00E06E16">
        <w:rPr>
          <w:rFonts w:hint="eastAsia"/>
          <w:sz w:val="15"/>
          <w:szCs w:val="15"/>
        </w:rPr>
        <w:t>对生的人民日报语料进行分词和词性标注，</w:t>
      </w:r>
      <w:r w:rsidR="002760E1" w:rsidRPr="00E06E16">
        <w:rPr>
          <w:rFonts w:hint="eastAsia"/>
          <w:sz w:val="15"/>
          <w:szCs w:val="15"/>
        </w:rPr>
        <w:t>针对词性标注任务，统计出隐马尔科夫模型训练所需的2个矩阵A、B以及1个向量PI。</w:t>
      </w:r>
    </w:p>
    <w:p w14:paraId="3E555346" w14:textId="27858C1F" w:rsidR="002760E1" w:rsidRPr="00E06E16" w:rsidRDefault="002760E1" w:rsidP="00E06E16">
      <w:pPr>
        <w:spacing w:line="0" w:lineRule="atLeast"/>
        <w:rPr>
          <w:sz w:val="15"/>
          <w:szCs w:val="15"/>
        </w:rPr>
      </w:pPr>
      <w:r w:rsidRPr="00E06E16">
        <w:rPr>
          <w:rFonts w:hint="eastAsia"/>
          <w:sz w:val="15"/>
          <w:szCs w:val="15"/>
        </w:rPr>
        <w:t>（1）初始状态概率向量</w:t>
      </w:r>
      <w:r w:rsidR="00AB79AA" w:rsidRPr="00E06E16">
        <w:rPr>
          <w:rFonts w:hint="eastAsia"/>
          <w:sz w:val="15"/>
          <w:szCs w:val="15"/>
        </w:rPr>
        <w:t>PI</w:t>
      </w:r>
      <w:r w:rsidRPr="00E06E16">
        <w:rPr>
          <w:rFonts w:hint="eastAsia"/>
          <w:sz w:val="15"/>
          <w:szCs w:val="15"/>
        </w:rPr>
        <w:t>的统计</w:t>
      </w:r>
    </w:p>
    <w:p w14:paraId="79804FEC" w14:textId="2C0A6053" w:rsidR="002760E1" w:rsidRPr="00E06E16" w:rsidRDefault="002760E1" w:rsidP="00E06E16">
      <w:pPr>
        <w:spacing w:line="0" w:lineRule="atLeast"/>
        <w:rPr>
          <w:sz w:val="15"/>
          <w:szCs w:val="15"/>
        </w:rPr>
      </w:pPr>
      <w:r w:rsidRPr="00E06E16">
        <w:rPr>
          <w:rFonts w:hint="eastAsia"/>
          <w:sz w:val="15"/>
          <w:szCs w:val="15"/>
        </w:rPr>
        <w:t>首先按照</w:t>
      </w:r>
      <w:r w:rsidRPr="00E06E16">
        <w:rPr>
          <w:sz w:val="15"/>
          <w:szCs w:val="15"/>
        </w:rPr>
        <w:t>HanLP</w:t>
      </w:r>
      <w:r w:rsidRPr="00E06E16">
        <w:rPr>
          <w:rFonts w:hint="eastAsia"/>
          <w:sz w:val="15"/>
          <w:szCs w:val="15"/>
        </w:rPr>
        <w:t>词性标注集中所列的各种词性统计他们在语料中出现的次数，再按照下式计算各词性的初始概率。</w:t>
      </w:r>
    </w:p>
    <w:p w14:paraId="78F733C5" w14:textId="47285FB4" w:rsidR="002760E1" w:rsidRPr="00E06E16" w:rsidRDefault="002760E1" w:rsidP="00E06E16">
      <w:pPr>
        <w:spacing w:line="0" w:lineRule="atLeast"/>
        <w:rPr>
          <w:sz w:val="15"/>
          <w:szCs w:val="15"/>
        </w:rPr>
      </w:pPr>
      <w:r w:rsidRPr="00E06E16">
        <w:rPr>
          <w:sz w:val="15"/>
          <w:szCs w:val="15"/>
        </w:rPr>
        <w:t>PI = [pi_1, pi_2, …,pi_n]</w:t>
      </w:r>
      <w:r w:rsidRPr="00E06E16">
        <w:rPr>
          <w:rFonts w:hint="eastAsia"/>
          <w:sz w:val="15"/>
          <w:szCs w:val="15"/>
        </w:rPr>
        <w:t>，其中</w:t>
      </w:r>
      <w:r w:rsidRPr="00E06E16">
        <w:rPr>
          <w:sz w:val="15"/>
          <w:szCs w:val="15"/>
        </w:rPr>
        <w:t xml:space="preserve">pi_i = </w:t>
      </w:r>
      <w:r w:rsidRPr="00E06E16">
        <w:rPr>
          <w:rFonts w:hint="eastAsia"/>
          <w:sz w:val="15"/>
          <w:szCs w:val="15"/>
        </w:rPr>
        <w:t>词性</w:t>
      </w:r>
      <w:r w:rsidRPr="00E06E16">
        <w:rPr>
          <w:sz w:val="15"/>
          <w:szCs w:val="15"/>
        </w:rPr>
        <w:t>i</w:t>
      </w:r>
      <w:r w:rsidRPr="00E06E16">
        <w:rPr>
          <w:rFonts w:hint="eastAsia"/>
          <w:sz w:val="15"/>
          <w:szCs w:val="15"/>
        </w:rPr>
        <w:t>出现次数</w:t>
      </w:r>
      <w:r w:rsidRPr="00E06E16">
        <w:rPr>
          <w:sz w:val="15"/>
          <w:szCs w:val="15"/>
        </w:rPr>
        <w:t>/</w:t>
      </w:r>
      <w:r w:rsidRPr="00E06E16">
        <w:rPr>
          <w:rFonts w:hint="eastAsia"/>
          <w:sz w:val="15"/>
          <w:szCs w:val="15"/>
        </w:rPr>
        <w:t>词语总数</w:t>
      </w:r>
    </w:p>
    <w:p w14:paraId="511845D1" w14:textId="48881474" w:rsidR="00EB6EED" w:rsidRPr="00E06E16" w:rsidRDefault="00EB6EED" w:rsidP="00E06E16">
      <w:pPr>
        <w:spacing w:line="0" w:lineRule="atLeast"/>
        <w:rPr>
          <w:sz w:val="15"/>
          <w:szCs w:val="15"/>
        </w:rPr>
      </w:pPr>
      <w:r w:rsidRPr="00E06E16">
        <w:rPr>
          <w:rFonts w:hint="eastAsia"/>
          <w:sz w:val="15"/>
          <w:szCs w:val="15"/>
        </w:rPr>
        <w:t>（2）</w:t>
      </w:r>
      <w:r w:rsidR="00AB79AA" w:rsidRPr="00E06E16">
        <w:rPr>
          <w:rFonts w:hint="eastAsia"/>
          <w:sz w:val="15"/>
          <w:szCs w:val="15"/>
        </w:rPr>
        <w:t>观测概率</w:t>
      </w:r>
      <w:r w:rsidRPr="00E06E16">
        <w:rPr>
          <w:rFonts w:hint="eastAsia"/>
          <w:sz w:val="15"/>
          <w:szCs w:val="15"/>
        </w:rPr>
        <w:t>矩阵</w:t>
      </w:r>
      <w:r w:rsidR="00AB79AA" w:rsidRPr="00E06E16">
        <w:rPr>
          <w:sz w:val="15"/>
          <w:szCs w:val="15"/>
        </w:rPr>
        <w:t>B</w:t>
      </w:r>
      <w:r w:rsidRPr="00E06E16">
        <w:rPr>
          <w:rFonts w:hint="eastAsia"/>
          <w:sz w:val="15"/>
          <w:szCs w:val="15"/>
        </w:rPr>
        <w:t>的统计</w:t>
      </w:r>
    </w:p>
    <w:tbl>
      <w:tblPr>
        <w:tblStyle w:val="a4"/>
        <w:tblW w:w="0" w:type="auto"/>
        <w:tblLook w:val="04A0" w:firstRow="1" w:lastRow="0" w:firstColumn="1" w:lastColumn="0" w:noHBand="0" w:noVBand="1"/>
      </w:tblPr>
      <w:tblGrid>
        <w:gridCol w:w="1658"/>
        <w:gridCol w:w="1658"/>
        <w:gridCol w:w="1658"/>
        <w:gridCol w:w="1658"/>
        <w:gridCol w:w="1658"/>
      </w:tblGrid>
      <w:tr w:rsidR="00AB79AA" w:rsidRPr="00E06E16" w14:paraId="32D94FCC" w14:textId="77777777" w:rsidTr="00AB79AA">
        <w:tc>
          <w:tcPr>
            <w:tcW w:w="1658" w:type="dxa"/>
          </w:tcPr>
          <w:p w14:paraId="275A1903" w14:textId="77777777" w:rsidR="00AB79AA" w:rsidRPr="00E06E16" w:rsidRDefault="00AB79AA" w:rsidP="00E06E16">
            <w:pPr>
              <w:spacing w:line="0" w:lineRule="atLeast"/>
              <w:rPr>
                <w:sz w:val="15"/>
                <w:szCs w:val="15"/>
              </w:rPr>
            </w:pPr>
          </w:p>
        </w:tc>
        <w:tc>
          <w:tcPr>
            <w:tcW w:w="1658" w:type="dxa"/>
          </w:tcPr>
          <w:p w14:paraId="467E46E1" w14:textId="3ACAFFB9" w:rsidR="00AB79AA" w:rsidRPr="00E06E16" w:rsidRDefault="00AB79AA" w:rsidP="00E06E16">
            <w:pPr>
              <w:spacing w:line="0" w:lineRule="atLeast"/>
              <w:rPr>
                <w:sz w:val="15"/>
                <w:szCs w:val="15"/>
              </w:rPr>
            </w:pPr>
            <w:r w:rsidRPr="00E06E16">
              <w:rPr>
                <w:rFonts w:hint="eastAsia"/>
                <w:sz w:val="15"/>
                <w:szCs w:val="15"/>
              </w:rPr>
              <w:t>词语1</w:t>
            </w:r>
          </w:p>
        </w:tc>
        <w:tc>
          <w:tcPr>
            <w:tcW w:w="1658" w:type="dxa"/>
          </w:tcPr>
          <w:p w14:paraId="757207D1" w14:textId="462C6893" w:rsidR="00AB79AA" w:rsidRPr="00E06E16" w:rsidRDefault="00AB79AA" w:rsidP="00E06E16">
            <w:pPr>
              <w:spacing w:line="0" w:lineRule="atLeast"/>
              <w:rPr>
                <w:sz w:val="15"/>
                <w:szCs w:val="15"/>
              </w:rPr>
            </w:pPr>
            <w:r w:rsidRPr="00E06E16">
              <w:rPr>
                <w:rFonts w:hint="eastAsia"/>
                <w:sz w:val="15"/>
                <w:szCs w:val="15"/>
              </w:rPr>
              <w:t>词语2</w:t>
            </w:r>
          </w:p>
        </w:tc>
        <w:tc>
          <w:tcPr>
            <w:tcW w:w="1658" w:type="dxa"/>
          </w:tcPr>
          <w:p w14:paraId="32A2D436" w14:textId="775EA7B3" w:rsidR="00AB79AA" w:rsidRPr="00E06E16" w:rsidRDefault="00AB79AA" w:rsidP="00E06E16">
            <w:pPr>
              <w:spacing w:line="0" w:lineRule="atLeast"/>
              <w:rPr>
                <w:sz w:val="15"/>
                <w:szCs w:val="15"/>
              </w:rPr>
            </w:pPr>
            <w:r w:rsidRPr="00E06E16">
              <w:rPr>
                <w:sz w:val="15"/>
                <w:szCs w:val="15"/>
              </w:rPr>
              <w:t>…</w:t>
            </w:r>
          </w:p>
        </w:tc>
        <w:tc>
          <w:tcPr>
            <w:tcW w:w="1658" w:type="dxa"/>
          </w:tcPr>
          <w:p w14:paraId="2BB3FC0D" w14:textId="13FA4083" w:rsidR="00AB79AA" w:rsidRPr="00E06E16" w:rsidRDefault="00AB79AA" w:rsidP="00E06E16">
            <w:pPr>
              <w:spacing w:line="0" w:lineRule="atLeast"/>
              <w:rPr>
                <w:sz w:val="15"/>
                <w:szCs w:val="15"/>
              </w:rPr>
            </w:pPr>
            <w:r w:rsidRPr="00E06E16">
              <w:rPr>
                <w:rFonts w:hint="eastAsia"/>
                <w:sz w:val="15"/>
                <w:szCs w:val="15"/>
              </w:rPr>
              <w:t>词语</w:t>
            </w:r>
            <w:r w:rsidRPr="00E06E16">
              <w:rPr>
                <w:sz w:val="15"/>
                <w:szCs w:val="15"/>
              </w:rPr>
              <w:t>m</w:t>
            </w:r>
          </w:p>
        </w:tc>
      </w:tr>
      <w:tr w:rsidR="00AB79AA" w:rsidRPr="00E06E16" w14:paraId="3D55DC3D" w14:textId="77777777" w:rsidTr="00AB79AA">
        <w:tc>
          <w:tcPr>
            <w:tcW w:w="1658" w:type="dxa"/>
          </w:tcPr>
          <w:p w14:paraId="55D70D1D" w14:textId="66BFD475" w:rsidR="00AB79AA" w:rsidRPr="00E06E16" w:rsidRDefault="00AB79AA" w:rsidP="00E06E16">
            <w:pPr>
              <w:spacing w:line="0" w:lineRule="atLeast"/>
              <w:rPr>
                <w:sz w:val="15"/>
                <w:szCs w:val="15"/>
              </w:rPr>
            </w:pPr>
            <w:r w:rsidRPr="00E06E16">
              <w:rPr>
                <w:rFonts w:hint="eastAsia"/>
                <w:sz w:val="15"/>
                <w:szCs w:val="15"/>
              </w:rPr>
              <w:t>词性1</w:t>
            </w:r>
          </w:p>
        </w:tc>
        <w:tc>
          <w:tcPr>
            <w:tcW w:w="1658" w:type="dxa"/>
          </w:tcPr>
          <w:p w14:paraId="361F00BB" w14:textId="0289AAB9" w:rsidR="00AB79AA" w:rsidRPr="00E06E16" w:rsidRDefault="00AB79AA" w:rsidP="00E06E16">
            <w:pPr>
              <w:spacing w:line="0" w:lineRule="atLeast"/>
              <w:rPr>
                <w:sz w:val="15"/>
                <w:szCs w:val="15"/>
              </w:rPr>
            </w:pPr>
            <w:r w:rsidRPr="00E06E16">
              <w:rPr>
                <w:sz w:val="15"/>
                <w:szCs w:val="15"/>
              </w:rPr>
              <w:t>b_11</w:t>
            </w:r>
          </w:p>
        </w:tc>
        <w:tc>
          <w:tcPr>
            <w:tcW w:w="1658" w:type="dxa"/>
          </w:tcPr>
          <w:p w14:paraId="5E6BCEB0" w14:textId="76673978" w:rsidR="00AB79AA" w:rsidRPr="00E06E16" w:rsidRDefault="00AB79AA" w:rsidP="00E06E16">
            <w:pPr>
              <w:spacing w:line="0" w:lineRule="atLeast"/>
              <w:rPr>
                <w:sz w:val="15"/>
                <w:szCs w:val="15"/>
              </w:rPr>
            </w:pPr>
            <w:r w:rsidRPr="00E06E16">
              <w:rPr>
                <w:sz w:val="15"/>
                <w:szCs w:val="15"/>
              </w:rPr>
              <w:t>b_12</w:t>
            </w:r>
          </w:p>
        </w:tc>
        <w:tc>
          <w:tcPr>
            <w:tcW w:w="1658" w:type="dxa"/>
          </w:tcPr>
          <w:p w14:paraId="68E51E16" w14:textId="4F495275" w:rsidR="00AB79AA" w:rsidRPr="00E06E16" w:rsidRDefault="00AB79AA" w:rsidP="00E06E16">
            <w:pPr>
              <w:spacing w:line="0" w:lineRule="atLeast"/>
              <w:rPr>
                <w:sz w:val="15"/>
                <w:szCs w:val="15"/>
              </w:rPr>
            </w:pPr>
            <w:r w:rsidRPr="00E06E16">
              <w:rPr>
                <w:sz w:val="15"/>
                <w:szCs w:val="15"/>
              </w:rPr>
              <w:t>…</w:t>
            </w:r>
          </w:p>
        </w:tc>
        <w:tc>
          <w:tcPr>
            <w:tcW w:w="1658" w:type="dxa"/>
          </w:tcPr>
          <w:p w14:paraId="38C01E44" w14:textId="4AED3FE6" w:rsidR="00AB79AA" w:rsidRPr="00E06E16" w:rsidRDefault="00AB79AA" w:rsidP="00E06E16">
            <w:pPr>
              <w:spacing w:line="0" w:lineRule="atLeast"/>
              <w:rPr>
                <w:sz w:val="15"/>
                <w:szCs w:val="15"/>
              </w:rPr>
            </w:pPr>
            <w:r w:rsidRPr="00E06E16">
              <w:rPr>
                <w:sz w:val="15"/>
                <w:szCs w:val="15"/>
              </w:rPr>
              <w:t>b_1m</w:t>
            </w:r>
          </w:p>
        </w:tc>
      </w:tr>
      <w:tr w:rsidR="00AB79AA" w:rsidRPr="00E06E16" w14:paraId="6DE80BF6" w14:textId="77777777" w:rsidTr="00AB79AA">
        <w:tc>
          <w:tcPr>
            <w:tcW w:w="1658" w:type="dxa"/>
          </w:tcPr>
          <w:p w14:paraId="21EED938" w14:textId="70FEE20F" w:rsidR="00AB79AA" w:rsidRPr="00E06E16" w:rsidRDefault="00AB79AA" w:rsidP="00E06E16">
            <w:pPr>
              <w:spacing w:line="0" w:lineRule="atLeast"/>
              <w:rPr>
                <w:sz w:val="15"/>
                <w:szCs w:val="15"/>
              </w:rPr>
            </w:pPr>
            <w:r w:rsidRPr="00E06E16">
              <w:rPr>
                <w:rFonts w:hint="eastAsia"/>
                <w:sz w:val="15"/>
                <w:szCs w:val="15"/>
              </w:rPr>
              <w:t>词性2</w:t>
            </w:r>
          </w:p>
        </w:tc>
        <w:tc>
          <w:tcPr>
            <w:tcW w:w="1658" w:type="dxa"/>
          </w:tcPr>
          <w:p w14:paraId="630FF0A4" w14:textId="0AB93BE4" w:rsidR="00AB79AA" w:rsidRPr="00E06E16" w:rsidRDefault="00AB79AA" w:rsidP="00E06E16">
            <w:pPr>
              <w:spacing w:line="0" w:lineRule="atLeast"/>
              <w:rPr>
                <w:sz w:val="15"/>
                <w:szCs w:val="15"/>
              </w:rPr>
            </w:pPr>
            <w:r w:rsidRPr="00E06E16">
              <w:rPr>
                <w:sz w:val="15"/>
                <w:szCs w:val="15"/>
              </w:rPr>
              <w:t>b_21</w:t>
            </w:r>
          </w:p>
        </w:tc>
        <w:tc>
          <w:tcPr>
            <w:tcW w:w="1658" w:type="dxa"/>
          </w:tcPr>
          <w:p w14:paraId="758F9F5D" w14:textId="7F3B4B6D" w:rsidR="00AB79AA" w:rsidRPr="00E06E16" w:rsidRDefault="00AB79AA" w:rsidP="00E06E16">
            <w:pPr>
              <w:spacing w:line="0" w:lineRule="atLeast"/>
              <w:rPr>
                <w:sz w:val="15"/>
                <w:szCs w:val="15"/>
              </w:rPr>
            </w:pPr>
            <w:r w:rsidRPr="00E06E16">
              <w:rPr>
                <w:sz w:val="15"/>
                <w:szCs w:val="15"/>
              </w:rPr>
              <w:t>b_22</w:t>
            </w:r>
          </w:p>
        </w:tc>
        <w:tc>
          <w:tcPr>
            <w:tcW w:w="1658" w:type="dxa"/>
          </w:tcPr>
          <w:p w14:paraId="21E1A02F" w14:textId="3393B8ED" w:rsidR="00AB79AA" w:rsidRPr="00E06E16" w:rsidRDefault="00AB79AA" w:rsidP="00E06E16">
            <w:pPr>
              <w:spacing w:line="0" w:lineRule="atLeast"/>
              <w:rPr>
                <w:sz w:val="15"/>
                <w:szCs w:val="15"/>
              </w:rPr>
            </w:pPr>
            <w:r w:rsidRPr="00E06E16">
              <w:rPr>
                <w:sz w:val="15"/>
                <w:szCs w:val="15"/>
              </w:rPr>
              <w:t>…</w:t>
            </w:r>
          </w:p>
        </w:tc>
        <w:tc>
          <w:tcPr>
            <w:tcW w:w="1658" w:type="dxa"/>
          </w:tcPr>
          <w:p w14:paraId="67CAE60A" w14:textId="452A2F0B" w:rsidR="00AB79AA" w:rsidRPr="00E06E16" w:rsidRDefault="00AB79AA" w:rsidP="00E06E16">
            <w:pPr>
              <w:spacing w:line="0" w:lineRule="atLeast"/>
              <w:rPr>
                <w:sz w:val="15"/>
                <w:szCs w:val="15"/>
              </w:rPr>
            </w:pPr>
            <w:r w:rsidRPr="00E06E16">
              <w:rPr>
                <w:sz w:val="15"/>
                <w:szCs w:val="15"/>
              </w:rPr>
              <w:t>b_2m</w:t>
            </w:r>
          </w:p>
        </w:tc>
      </w:tr>
      <w:tr w:rsidR="00AB79AA" w:rsidRPr="00E06E16" w14:paraId="2FCEA5DB" w14:textId="77777777" w:rsidTr="00AB79AA">
        <w:tc>
          <w:tcPr>
            <w:tcW w:w="1658" w:type="dxa"/>
          </w:tcPr>
          <w:p w14:paraId="7A1FBFA5" w14:textId="03F95A1B" w:rsidR="00AB79AA" w:rsidRPr="00E06E16" w:rsidRDefault="00AB79AA" w:rsidP="00E06E16">
            <w:pPr>
              <w:spacing w:line="0" w:lineRule="atLeast"/>
              <w:rPr>
                <w:sz w:val="15"/>
                <w:szCs w:val="15"/>
              </w:rPr>
            </w:pPr>
            <w:r w:rsidRPr="00E06E16">
              <w:rPr>
                <w:sz w:val="15"/>
                <w:szCs w:val="15"/>
              </w:rPr>
              <w:t>…</w:t>
            </w:r>
          </w:p>
        </w:tc>
        <w:tc>
          <w:tcPr>
            <w:tcW w:w="1658" w:type="dxa"/>
          </w:tcPr>
          <w:p w14:paraId="2F0810B5" w14:textId="2F86F6B6" w:rsidR="00AB79AA" w:rsidRPr="00E06E16" w:rsidRDefault="00AB79AA" w:rsidP="00E06E16">
            <w:pPr>
              <w:spacing w:line="0" w:lineRule="atLeast"/>
              <w:rPr>
                <w:sz w:val="15"/>
                <w:szCs w:val="15"/>
              </w:rPr>
            </w:pPr>
            <w:r w:rsidRPr="00E06E16">
              <w:rPr>
                <w:sz w:val="15"/>
                <w:szCs w:val="15"/>
              </w:rPr>
              <w:t>…</w:t>
            </w:r>
          </w:p>
        </w:tc>
        <w:tc>
          <w:tcPr>
            <w:tcW w:w="1658" w:type="dxa"/>
          </w:tcPr>
          <w:p w14:paraId="6375BBA8" w14:textId="464C8EAD" w:rsidR="00AB79AA" w:rsidRPr="00E06E16" w:rsidRDefault="00AB79AA" w:rsidP="00E06E16">
            <w:pPr>
              <w:spacing w:line="0" w:lineRule="atLeast"/>
              <w:rPr>
                <w:sz w:val="15"/>
                <w:szCs w:val="15"/>
              </w:rPr>
            </w:pPr>
            <w:r w:rsidRPr="00E06E16">
              <w:rPr>
                <w:sz w:val="15"/>
                <w:szCs w:val="15"/>
              </w:rPr>
              <w:t>…</w:t>
            </w:r>
          </w:p>
        </w:tc>
        <w:tc>
          <w:tcPr>
            <w:tcW w:w="1658" w:type="dxa"/>
          </w:tcPr>
          <w:p w14:paraId="36ACF5F2" w14:textId="51286F48" w:rsidR="00AB79AA" w:rsidRPr="00E06E16" w:rsidRDefault="00AB79AA" w:rsidP="00E06E16">
            <w:pPr>
              <w:spacing w:line="0" w:lineRule="atLeast"/>
              <w:rPr>
                <w:sz w:val="15"/>
                <w:szCs w:val="15"/>
              </w:rPr>
            </w:pPr>
            <w:r w:rsidRPr="00E06E16">
              <w:rPr>
                <w:sz w:val="15"/>
                <w:szCs w:val="15"/>
              </w:rPr>
              <w:t>…</w:t>
            </w:r>
          </w:p>
        </w:tc>
        <w:tc>
          <w:tcPr>
            <w:tcW w:w="1658" w:type="dxa"/>
          </w:tcPr>
          <w:p w14:paraId="24641D8E" w14:textId="3A497A90" w:rsidR="00AB79AA" w:rsidRPr="00E06E16" w:rsidRDefault="00AB79AA" w:rsidP="00E06E16">
            <w:pPr>
              <w:spacing w:line="0" w:lineRule="atLeast"/>
              <w:rPr>
                <w:sz w:val="15"/>
                <w:szCs w:val="15"/>
              </w:rPr>
            </w:pPr>
            <w:r w:rsidRPr="00E06E16">
              <w:rPr>
                <w:sz w:val="15"/>
                <w:szCs w:val="15"/>
              </w:rPr>
              <w:t>…</w:t>
            </w:r>
          </w:p>
        </w:tc>
      </w:tr>
      <w:tr w:rsidR="00AB79AA" w:rsidRPr="00E06E16" w14:paraId="426FDD82" w14:textId="77777777" w:rsidTr="00AB79AA">
        <w:tc>
          <w:tcPr>
            <w:tcW w:w="1658" w:type="dxa"/>
          </w:tcPr>
          <w:p w14:paraId="25BD9129" w14:textId="49F4615A" w:rsidR="00AB79AA" w:rsidRPr="00E06E16" w:rsidRDefault="00AB79AA" w:rsidP="00E06E16">
            <w:pPr>
              <w:spacing w:line="0" w:lineRule="atLeast"/>
              <w:rPr>
                <w:sz w:val="15"/>
                <w:szCs w:val="15"/>
              </w:rPr>
            </w:pPr>
            <w:r w:rsidRPr="00E06E16">
              <w:rPr>
                <w:rFonts w:hint="eastAsia"/>
                <w:sz w:val="15"/>
                <w:szCs w:val="15"/>
              </w:rPr>
              <w:lastRenderedPageBreak/>
              <w:t>词性</w:t>
            </w:r>
            <w:r w:rsidRPr="00E06E16">
              <w:rPr>
                <w:sz w:val="15"/>
                <w:szCs w:val="15"/>
              </w:rPr>
              <w:t>n</w:t>
            </w:r>
          </w:p>
        </w:tc>
        <w:tc>
          <w:tcPr>
            <w:tcW w:w="1658" w:type="dxa"/>
          </w:tcPr>
          <w:p w14:paraId="74769A1F" w14:textId="2FEFC360" w:rsidR="00AB79AA" w:rsidRPr="00E06E16" w:rsidRDefault="00AB79AA" w:rsidP="00E06E16">
            <w:pPr>
              <w:spacing w:line="0" w:lineRule="atLeast"/>
              <w:rPr>
                <w:sz w:val="15"/>
                <w:szCs w:val="15"/>
              </w:rPr>
            </w:pPr>
            <w:r w:rsidRPr="00E06E16">
              <w:rPr>
                <w:sz w:val="15"/>
                <w:szCs w:val="15"/>
              </w:rPr>
              <w:t>b_n1</w:t>
            </w:r>
          </w:p>
        </w:tc>
        <w:tc>
          <w:tcPr>
            <w:tcW w:w="1658" w:type="dxa"/>
          </w:tcPr>
          <w:p w14:paraId="05039B5D" w14:textId="1C270448" w:rsidR="00AB79AA" w:rsidRPr="00E06E16" w:rsidRDefault="00AB79AA" w:rsidP="00E06E16">
            <w:pPr>
              <w:spacing w:line="0" w:lineRule="atLeast"/>
              <w:rPr>
                <w:sz w:val="15"/>
                <w:szCs w:val="15"/>
              </w:rPr>
            </w:pPr>
            <w:r w:rsidRPr="00E06E16">
              <w:rPr>
                <w:sz w:val="15"/>
                <w:szCs w:val="15"/>
              </w:rPr>
              <w:t>b_n2</w:t>
            </w:r>
          </w:p>
        </w:tc>
        <w:tc>
          <w:tcPr>
            <w:tcW w:w="1658" w:type="dxa"/>
          </w:tcPr>
          <w:p w14:paraId="766BFB40" w14:textId="16C40C68" w:rsidR="00AB79AA" w:rsidRPr="00E06E16" w:rsidRDefault="00AB79AA" w:rsidP="00E06E16">
            <w:pPr>
              <w:spacing w:line="0" w:lineRule="atLeast"/>
              <w:rPr>
                <w:sz w:val="15"/>
                <w:szCs w:val="15"/>
              </w:rPr>
            </w:pPr>
            <w:r w:rsidRPr="00E06E16">
              <w:rPr>
                <w:sz w:val="15"/>
                <w:szCs w:val="15"/>
              </w:rPr>
              <w:t>…</w:t>
            </w:r>
          </w:p>
        </w:tc>
        <w:tc>
          <w:tcPr>
            <w:tcW w:w="1658" w:type="dxa"/>
          </w:tcPr>
          <w:p w14:paraId="2792B67F" w14:textId="7A1CBA15" w:rsidR="00AB79AA" w:rsidRPr="00E06E16" w:rsidRDefault="00AB79AA" w:rsidP="00E06E16">
            <w:pPr>
              <w:spacing w:line="0" w:lineRule="atLeast"/>
              <w:rPr>
                <w:sz w:val="15"/>
                <w:szCs w:val="15"/>
              </w:rPr>
            </w:pPr>
            <w:r w:rsidRPr="00E06E16">
              <w:rPr>
                <w:sz w:val="15"/>
                <w:szCs w:val="15"/>
              </w:rPr>
              <w:t>b_nm</w:t>
            </w:r>
          </w:p>
        </w:tc>
      </w:tr>
    </w:tbl>
    <w:p w14:paraId="51811373" w14:textId="45BE0EC7" w:rsidR="00AB79AA" w:rsidRPr="00E06E16" w:rsidRDefault="00AB79AA" w:rsidP="00E06E16">
      <w:pPr>
        <w:spacing w:line="0" w:lineRule="atLeast"/>
        <w:rPr>
          <w:sz w:val="15"/>
          <w:szCs w:val="15"/>
        </w:rPr>
      </w:pPr>
      <w:r w:rsidRPr="00E06E16">
        <w:rPr>
          <w:rFonts w:hint="eastAsia"/>
          <w:sz w:val="15"/>
          <w:szCs w:val="15"/>
        </w:rPr>
        <w:t>矩阵的行表示词性标记，列表示词语，行数等于词性标记集中的标记总数，列数等于词汇表长度。元素</w:t>
      </w:r>
      <w:r w:rsidRPr="00E06E16">
        <w:rPr>
          <w:sz w:val="15"/>
          <w:szCs w:val="15"/>
        </w:rPr>
        <w:t>b_ij</w:t>
      </w:r>
      <w:r w:rsidRPr="00E06E16">
        <w:rPr>
          <w:rFonts w:hint="eastAsia"/>
          <w:sz w:val="15"/>
          <w:szCs w:val="15"/>
        </w:rPr>
        <w:t>表示词性</w:t>
      </w:r>
      <w:r w:rsidRPr="00E06E16">
        <w:rPr>
          <w:sz w:val="15"/>
          <w:szCs w:val="15"/>
        </w:rPr>
        <w:t>i</w:t>
      </w:r>
      <w:r w:rsidRPr="00E06E16">
        <w:rPr>
          <w:rFonts w:hint="eastAsia"/>
          <w:sz w:val="15"/>
          <w:szCs w:val="15"/>
        </w:rPr>
        <w:t>发射出词语</w:t>
      </w:r>
      <w:r w:rsidRPr="00E06E16">
        <w:rPr>
          <w:sz w:val="15"/>
          <w:szCs w:val="15"/>
        </w:rPr>
        <w:t>j</w:t>
      </w:r>
      <w:r w:rsidRPr="00E06E16">
        <w:rPr>
          <w:rFonts w:hint="eastAsia"/>
          <w:sz w:val="15"/>
          <w:szCs w:val="15"/>
        </w:rPr>
        <w:t>的概率。它的计算公式为</w:t>
      </w:r>
      <w:r w:rsidRPr="00E06E16">
        <w:rPr>
          <w:sz w:val="15"/>
          <w:szCs w:val="15"/>
        </w:rPr>
        <w:t xml:space="preserve">b_ij = </w:t>
      </w:r>
      <w:r w:rsidRPr="00E06E16">
        <w:rPr>
          <w:rFonts w:hint="eastAsia"/>
          <w:sz w:val="15"/>
          <w:szCs w:val="15"/>
        </w:rPr>
        <w:t>词性</w:t>
      </w:r>
      <w:r w:rsidRPr="00E06E16">
        <w:rPr>
          <w:sz w:val="15"/>
          <w:szCs w:val="15"/>
        </w:rPr>
        <w:t>i</w:t>
      </w:r>
      <w:r w:rsidRPr="00E06E16">
        <w:rPr>
          <w:rFonts w:hint="eastAsia"/>
          <w:sz w:val="15"/>
          <w:szCs w:val="15"/>
        </w:rPr>
        <w:t>发射为词语</w:t>
      </w:r>
      <w:r w:rsidRPr="00E06E16">
        <w:rPr>
          <w:sz w:val="15"/>
          <w:szCs w:val="15"/>
        </w:rPr>
        <w:t>j</w:t>
      </w:r>
      <w:r w:rsidRPr="00E06E16">
        <w:rPr>
          <w:rFonts w:hint="eastAsia"/>
          <w:sz w:val="15"/>
          <w:szCs w:val="15"/>
        </w:rPr>
        <w:t>的次数/词性</w:t>
      </w:r>
      <w:r w:rsidRPr="00E06E16">
        <w:rPr>
          <w:sz w:val="15"/>
          <w:szCs w:val="15"/>
        </w:rPr>
        <w:t>i</w:t>
      </w:r>
      <w:r w:rsidRPr="00E06E16">
        <w:rPr>
          <w:rFonts w:hint="eastAsia"/>
          <w:sz w:val="15"/>
          <w:szCs w:val="15"/>
        </w:rPr>
        <w:t>发射出的词语总数</w:t>
      </w:r>
    </w:p>
    <w:p w14:paraId="2749C608" w14:textId="0CEBAE3D" w:rsidR="00AB79AA" w:rsidRPr="00E06E16" w:rsidRDefault="00AB79AA" w:rsidP="00E06E16">
      <w:pPr>
        <w:spacing w:line="0" w:lineRule="atLeast"/>
        <w:rPr>
          <w:sz w:val="15"/>
          <w:szCs w:val="15"/>
        </w:rPr>
      </w:pPr>
      <w:r w:rsidRPr="00E06E16">
        <w:rPr>
          <w:rFonts w:hint="eastAsia"/>
          <w:sz w:val="15"/>
          <w:szCs w:val="15"/>
        </w:rPr>
        <w:t>（3）状态转移概率矩阵</w:t>
      </w:r>
      <w:r w:rsidRPr="00E06E16">
        <w:rPr>
          <w:sz w:val="15"/>
          <w:szCs w:val="15"/>
        </w:rPr>
        <w:t>A</w:t>
      </w:r>
      <w:r w:rsidRPr="00E06E16">
        <w:rPr>
          <w:rFonts w:hint="eastAsia"/>
          <w:sz w:val="15"/>
          <w:szCs w:val="15"/>
        </w:rPr>
        <w:t>的统计</w:t>
      </w:r>
    </w:p>
    <w:tbl>
      <w:tblPr>
        <w:tblStyle w:val="a4"/>
        <w:tblW w:w="0" w:type="auto"/>
        <w:tblLook w:val="04A0" w:firstRow="1" w:lastRow="0" w:firstColumn="1" w:lastColumn="0" w:noHBand="0" w:noVBand="1"/>
      </w:tblPr>
      <w:tblGrid>
        <w:gridCol w:w="1658"/>
        <w:gridCol w:w="1658"/>
        <w:gridCol w:w="1658"/>
        <w:gridCol w:w="1658"/>
        <w:gridCol w:w="1658"/>
      </w:tblGrid>
      <w:tr w:rsidR="00714025" w:rsidRPr="00E06E16" w14:paraId="61345859" w14:textId="77777777" w:rsidTr="00714025">
        <w:tc>
          <w:tcPr>
            <w:tcW w:w="1658" w:type="dxa"/>
          </w:tcPr>
          <w:p w14:paraId="2E54388E" w14:textId="77777777" w:rsidR="00714025" w:rsidRPr="00E06E16" w:rsidRDefault="00714025" w:rsidP="00E06E16">
            <w:pPr>
              <w:spacing w:line="0" w:lineRule="atLeast"/>
              <w:rPr>
                <w:sz w:val="15"/>
                <w:szCs w:val="15"/>
              </w:rPr>
            </w:pPr>
          </w:p>
        </w:tc>
        <w:tc>
          <w:tcPr>
            <w:tcW w:w="1658" w:type="dxa"/>
          </w:tcPr>
          <w:p w14:paraId="700A7DD8" w14:textId="19A86A15" w:rsidR="00714025" w:rsidRPr="00E06E16" w:rsidRDefault="00714025" w:rsidP="00E06E16">
            <w:pPr>
              <w:spacing w:line="0" w:lineRule="atLeast"/>
              <w:rPr>
                <w:sz w:val="15"/>
                <w:szCs w:val="15"/>
              </w:rPr>
            </w:pPr>
            <w:r w:rsidRPr="00E06E16">
              <w:rPr>
                <w:rFonts w:hint="eastAsia"/>
                <w:sz w:val="15"/>
                <w:szCs w:val="15"/>
              </w:rPr>
              <w:t>词性</w:t>
            </w:r>
            <w:r w:rsidRPr="00E06E16">
              <w:rPr>
                <w:sz w:val="15"/>
                <w:szCs w:val="15"/>
              </w:rPr>
              <w:t>1</w:t>
            </w:r>
          </w:p>
        </w:tc>
        <w:tc>
          <w:tcPr>
            <w:tcW w:w="1658" w:type="dxa"/>
          </w:tcPr>
          <w:p w14:paraId="5D8AB4A3" w14:textId="5C4F236D" w:rsidR="00714025" w:rsidRPr="00E06E16" w:rsidRDefault="00714025" w:rsidP="00E06E16">
            <w:pPr>
              <w:spacing w:line="0" w:lineRule="atLeast"/>
              <w:rPr>
                <w:sz w:val="15"/>
                <w:szCs w:val="15"/>
              </w:rPr>
            </w:pPr>
            <w:r w:rsidRPr="00E06E16">
              <w:rPr>
                <w:rFonts w:hint="eastAsia"/>
                <w:sz w:val="15"/>
                <w:szCs w:val="15"/>
              </w:rPr>
              <w:t>词性2</w:t>
            </w:r>
          </w:p>
        </w:tc>
        <w:tc>
          <w:tcPr>
            <w:tcW w:w="1658" w:type="dxa"/>
          </w:tcPr>
          <w:p w14:paraId="2D40C415" w14:textId="1C3B7093" w:rsidR="00714025" w:rsidRPr="00E06E16" w:rsidRDefault="00714025" w:rsidP="00E06E16">
            <w:pPr>
              <w:spacing w:line="0" w:lineRule="atLeast"/>
              <w:rPr>
                <w:sz w:val="15"/>
                <w:szCs w:val="15"/>
              </w:rPr>
            </w:pPr>
            <w:r w:rsidRPr="00E06E16">
              <w:rPr>
                <w:sz w:val="15"/>
                <w:szCs w:val="15"/>
              </w:rPr>
              <w:t>…</w:t>
            </w:r>
          </w:p>
        </w:tc>
        <w:tc>
          <w:tcPr>
            <w:tcW w:w="1658" w:type="dxa"/>
          </w:tcPr>
          <w:p w14:paraId="28AF1E91" w14:textId="3AFF68B2" w:rsidR="00714025" w:rsidRPr="00E06E16" w:rsidRDefault="00714025" w:rsidP="00E06E16">
            <w:pPr>
              <w:spacing w:line="0" w:lineRule="atLeast"/>
              <w:rPr>
                <w:sz w:val="15"/>
                <w:szCs w:val="15"/>
              </w:rPr>
            </w:pPr>
            <w:r w:rsidRPr="00E06E16">
              <w:rPr>
                <w:rFonts w:hint="eastAsia"/>
                <w:sz w:val="15"/>
                <w:szCs w:val="15"/>
              </w:rPr>
              <w:t>词性</w:t>
            </w:r>
            <w:r w:rsidRPr="00E06E16">
              <w:rPr>
                <w:sz w:val="15"/>
                <w:szCs w:val="15"/>
              </w:rPr>
              <w:t>n</w:t>
            </w:r>
          </w:p>
        </w:tc>
      </w:tr>
      <w:tr w:rsidR="00714025" w:rsidRPr="00E06E16" w14:paraId="671BF8B4" w14:textId="77777777" w:rsidTr="00714025">
        <w:tc>
          <w:tcPr>
            <w:tcW w:w="1658" w:type="dxa"/>
          </w:tcPr>
          <w:p w14:paraId="302E2699" w14:textId="21E82ABA" w:rsidR="00714025" w:rsidRPr="00E06E16" w:rsidRDefault="00714025" w:rsidP="00E06E16">
            <w:pPr>
              <w:spacing w:line="0" w:lineRule="atLeast"/>
              <w:rPr>
                <w:sz w:val="15"/>
                <w:szCs w:val="15"/>
              </w:rPr>
            </w:pPr>
            <w:r w:rsidRPr="00E06E16">
              <w:rPr>
                <w:rFonts w:hint="eastAsia"/>
                <w:sz w:val="15"/>
                <w:szCs w:val="15"/>
              </w:rPr>
              <w:t>词性1</w:t>
            </w:r>
          </w:p>
        </w:tc>
        <w:tc>
          <w:tcPr>
            <w:tcW w:w="1658" w:type="dxa"/>
          </w:tcPr>
          <w:p w14:paraId="758B945E" w14:textId="7360443C" w:rsidR="00714025" w:rsidRPr="00E06E16" w:rsidRDefault="00714025" w:rsidP="00E06E16">
            <w:pPr>
              <w:spacing w:line="0" w:lineRule="atLeast"/>
              <w:rPr>
                <w:sz w:val="15"/>
                <w:szCs w:val="15"/>
              </w:rPr>
            </w:pPr>
            <w:r w:rsidRPr="00E06E16">
              <w:rPr>
                <w:sz w:val="15"/>
                <w:szCs w:val="15"/>
              </w:rPr>
              <w:t>a_11</w:t>
            </w:r>
          </w:p>
        </w:tc>
        <w:tc>
          <w:tcPr>
            <w:tcW w:w="1658" w:type="dxa"/>
          </w:tcPr>
          <w:p w14:paraId="06C7E3B8" w14:textId="4F26AE41" w:rsidR="00714025" w:rsidRPr="00E06E16" w:rsidRDefault="00714025" w:rsidP="00E06E16">
            <w:pPr>
              <w:spacing w:line="0" w:lineRule="atLeast"/>
              <w:rPr>
                <w:sz w:val="15"/>
                <w:szCs w:val="15"/>
              </w:rPr>
            </w:pPr>
            <w:r w:rsidRPr="00E06E16">
              <w:rPr>
                <w:sz w:val="15"/>
                <w:szCs w:val="15"/>
              </w:rPr>
              <w:t>a_12</w:t>
            </w:r>
          </w:p>
        </w:tc>
        <w:tc>
          <w:tcPr>
            <w:tcW w:w="1658" w:type="dxa"/>
          </w:tcPr>
          <w:p w14:paraId="3D77D034" w14:textId="1C5D755B" w:rsidR="00714025" w:rsidRPr="00E06E16" w:rsidRDefault="00714025" w:rsidP="00E06E16">
            <w:pPr>
              <w:spacing w:line="0" w:lineRule="atLeast"/>
              <w:rPr>
                <w:sz w:val="15"/>
                <w:szCs w:val="15"/>
              </w:rPr>
            </w:pPr>
            <w:r w:rsidRPr="00E06E16">
              <w:rPr>
                <w:sz w:val="15"/>
                <w:szCs w:val="15"/>
              </w:rPr>
              <w:t>…</w:t>
            </w:r>
          </w:p>
        </w:tc>
        <w:tc>
          <w:tcPr>
            <w:tcW w:w="1658" w:type="dxa"/>
          </w:tcPr>
          <w:p w14:paraId="387B23DF" w14:textId="486BE073" w:rsidR="00714025" w:rsidRPr="00E06E16" w:rsidRDefault="00714025" w:rsidP="00E06E16">
            <w:pPr>
              <w:spacing w:line="0" w:lineRule="atLeast"/>
              <w:rPr>
                <w:sz w:val="15"/>
                <w:szCs w:val="15"/>
              </w:rPr>
            </w:pPr>
            <w:r w:rsidRPr="00E06E16">
              <w:rPr>
                <w:sz w:val="15"/>
                <w:szCs w:val="15"/>
              </w:rPr>
              <w:t>a_1n</w:t>
            </w:r>
          </w:p>
        </w:tc>
      </w:tr>
      <w:tr w:rsidR="00714025" w:rsidRPr="00E06E16" w14:paraId="590D19EB" w14:textId="77777777" w:rsidTr="00714025">
        <w:tc>
          <w:tcPr>
            <w:tcW w:w="1658" w:type="dxa"/>
          </w:tcPr>
          <w:p w14:paraId="3720F14D" w14:textId="5ABDE0F8" w:rsidR="00714025" w:rsidRPr="00E06E16" w:rsidRDefault="00714025" w:rsidP="00E06E16">
            <w:pPr>
              <w:spacing w:line="0" w:lineRule="atLeast"/>
              <w:rPr>
                <w:sz w:val="15"/>
                <w:szCs w:val="15"/>
              </w:rPr>
            </w:pPr>
            <w:r w:rsidRPr="00E06E16">
              <w:rPr>
                <w:rFonts w:hint="eastAsia"/>
                <w:sz w:val="15"/>
                <w:szCs w:val="15"/>
              </w:rPr>
              <w:t>词性2</w:t>
            </w:r>
          </w:p>
        </w:tc>
        <w:tc>
          <w:tcPr>
            <w:tcW w:w="1658" w:type="dxa"/>
          </w:tcPr>
          <w:p w14:paraId="05D5DDA2" w14:textId="6D8E850D" w:rsidR="00714025" w:rsidRPr="00E06E16" w:rsidRDefault="00714025" w:rsidP="00E06E16">
            <w:pPr>
              <w:spacing w:line="0" w:lineRule="atLeast"/>
              <w:rPr>
                <w:sz w:val="15"/>
                <w:szCs w:val="15"/>
              </w:rPr>
            </w:pPr>
            <w:r w:rsidRPr="00E06E16">
              <w:rPr>
                <w:sz w:val="15"/>
                <w:szCs w:val="15"/>
              </w:rPr>
              <w:t>a_21</w:t>
            </w:r>
          </w:p>
        </w:tc>
        <w:tc>
          <w:tcPr>
            <w:tcW w:w="1658" w:type="dxa"/>
          </w:tcPr>
          <w:p w14:paraId="78A44E57" w14:textId="0F93256F" w:rsidR="00714025" w:rsidRPr="00E06E16" w:rsidRDefault="00714025" w:rsidP="00E06E16">
            <w:pPr>
              <w:spacing w:line="0" w:lineRule="atLeast"/>
              <w:rPr>
                <w:sz w:val="15"/>
                <w:szCs w:val="15"/>
              </w:rPr>
            </w:pPr>
            <w:r w:rsidRPr="00E06E16">
              <w:rPr>
                <w:sz w:val="15"/>
                <w:szCs w:val="15"/>
              </w:rPr>
              <w:t>a_22</w:t>
            </w:r>
          </w:p>
        </w:tc>
        <w:tc>
          <w:tcPr>
            <w:tcW w:w="1658" w:type="dxa"/>
          </w:tcPr>
          <w:p w14:paraId="525E4C2D" w14:textId="0B2234B5" w:rsidR="00714025" w:rsidRPr="00E06E16" w:rsidRDefault="00714025" w:rsidP="00E06E16">
            <w:pPr>
              <w:spacing w:line="0" w:lineRule="atLeast"/>
              <w:rPr>
                <w:sz w:val="15"/>
                <w:szCs w:val="15"/>
              </w:rPr>
            </w:pPr>
            <w:r w:rsidRPr="00E06E16">
              <w:rPr>
                <w:sz w:val="15"/>
                <w:szCs w:val="15"/>
              </w:rPr>
              <w:t>…</w:t>
            </w:r>
          </w:p>
        </w:tc>
        <w:tc>
          <w:tcPr>
            <w:tcW w:w="1658" w:type="dxa"/>
          </w:tcPr>
          <w:p w14:paraId="069D3BD5" w14:textId="3A4CB701" w:rsidR="00714025" w:rsidRPr="00E06E16" w:rsidRDefault="00714025" w:rsidP="00E06E16">
            <w:pPr>
              <w:spacing w:line="0" w:lineRule="atLeast"/>
              <w:rPr>
                <w:sz w:val="15"/>
                <w:szCs w:val="15"/>
              </w:rPr>
            </w:pPr>
            <w:r w:rsidRPr="00E06E16">
              <w:rPr>
                <w:sz w:val="15"/>
                <w:szCs w:val="15"/>
              </w:rPr>
              <w:t>a_2n</w:t>
            </w:r>
          </w:p>
        </w:tc>
      </w:tr>
      <w:tr w:rsidR="00714025" w:rsidRPr="00E06E16" w14:paraId="182F2B94" w14:textId="77777777" w:rsidTr="00714025">
        <w:tc>
          <w:tcPr>
            <w:tcW w:w="1658" w:type="dxa"/>
          </w:tcPr>
          <w:p w14:paraId="66A82768" w14:textId="327872F6" w:rsidR="00714025" w:rsidRPr="00E06E16" w:rsidRDefault="00714025" w:rsidP="00E06E16">
            <w:pPr>
              <w:spacing w:line="0" w:lineRule="atLeast"/>
              <w:rPr>
                <w:sz w:val="15"/>
                <w:szCs w:val="15"/>
              </w:rPr>
            </w:pPr>
            <w:r w:rsidRPr="00E06E16">
              <w:rPr>
                <w:sz w:val="15"/>
                <w:szCs w:val="15"/>
              </w:rPr>
              <w:t>…</w:t>
            </w:r>
          </w:p>
        </w:tc>
        <w:tc>
          <w:tcPr>
            <w:tcW w:w="1658" w:type="dxa"/>
          </w:tcPr>
          <w:p w14:paraId="5BFCB538" w14:textId="288EF725" w:rsidR="00714025" w:rsidRPr="00E06E16" w:rsidRDefault="00714025" w:rsidP="00E06E16">
            <w:pPr>
              <w:spacing w:line="0" w:lineRule="atLeast"/>
              <w:rPr>
                <w:sz w:val="15"/>
                <w:szCs w:val="15"/>
              </w:rPr>
            </w:pPr>
            <w:r w:rsidRPr="00E06E16">
              <w:rPr>
                <w:sz w:val="15"/>
                <w:szCs w:val="15"/>
              </w:rPr>
              <w:t>…</w:t>
            </w:r>
          </w:p>
        </w:tc>
        <w:tc>
          <w:tcPr>
            <w:tcW w:w="1658" w:type="dxa"/>
          </w:tcPr>
          <w:p w14:paraId="08C10987" w14:textId="76999C8A" w:rsidR="00714025" w:rsidRPr="00E06E16" w:rsidRDefault="00714025" w:rsidP="00E06E16">
            <w:pPr>
              <w:spacing w:line="0" w:lineRule="atLeast"/>
              <w:rPr>
                <w:sz w:val="15"/>
                <w:szCs w:val="15"/>
              </w:rPr>
            </w:pPr>
            <w:r w:rsidRPr="00E06E16">
              <w:rPr>
                <w:sz w:val="15"/>
                <w:szCs w:val="15"/>
              </w:rPr>
              <w:t>…</w:t>
            </w:r>
          </w:p>
        </w:tc>
        <w:tc>
          <w:tcPr>
            <w:tcW w:w="1658" w:type="dxa"/>
          </w:tcPr>
          <w:p w14:paraId="70972DE5" w14:textId="35974F01" w:rsidR="00714025" w:rsidRPr="00E06E16" w:rsidRDefault="00714025" w:rsidP="00E06E16">
            <w:pPr>
              <w:spacing w:line="0" w:lineRule="atLeast"/>
              <w:rPr>
                <w:sz w:val="15"/>
                <w:szCs w:val="15"/>
              </w:rPr>
            </w:pPr>
            <w:r w:rsidRPr="00E06E16">
              <w:rPr>
                <w:sz w:val="15"/>
                <w:szCs w:val="15"/>
              </w:rPr>
              <w:t>…</w:t>
            </w:r>
          </w:p>
        </w:tc>
        <w:tc>
          <w:tcPr>
            <w:tcW w:w="1658" w:type="dxa"/>
          </w:tcPr>
          <w:p w14:paraId="72C8B0AF" w14:textId="066EC8C8" w:rsidR="00714025" w:rsidRPr="00E06E16" w:rsidRDefault="00714025" w:rsidP="00E06E16">
            <w:pPr>
              <w:spacing w:line="0" w:lineRule="atLeast"/>
              <w:rPr>
                <w:sz w:val="15"/>
                <w:szCs w:val="15"/>
              </w:rPr>
            </w:pPr>
            <w:r w:rsidRPr="00E06E16">
              <w:rPr>
                <w:sz w:val="15"/>
                <w:szCs w:val="15"/>
              </w:rPr>
              <w:t>…</w:t>
            </w:r>
          </w:p>
        </w:tc>
      </w:tr>
      <w:tr w:rsidR="00714025" w:rsidRPr="00E06E16" w14:paraId="751B134A" w14:textId="77777777" w:rsidTr="00714025">
        <w:tc>
          <w:tcPr>
            <w:tcW w:w="1658" w:type="dxa"/>
          </w:tcPr>
          <w:p w14:paraId="64A785EF" w14:textId="76495419" w:rsidR="00714025" w:rsidRPr="00E06E16" w:rsidRDefault="00714025" w:rsidP="00E06E16">
            <w:pPr>
              <w:spacing w:line="0" w:lineRule="atLeast"/>
              <w:rPr>
                <w:sz w:val="15"/>
                <w:szCs w:val="15"/>
              </w:rPr>
            </w:pPr>
            <w:r w:rsidRPr="00E06E16">
              <w:rPr>
                <w:rFonts w:hint="eastAsia"/>
                <w:sz w:val="15"/>
                <w:szCs w:val="15"/>
              </w:rPr>
              <w:t>词性</w:t>
            </w:r>
            <w:r w:rsidRPr="00E06E16">
              <w:rPr>
                <w:sz w:val="15"/>
                <w:szCs w:val="15"/>
              </w:rPr>
              <w:t>n</w:t>
            </w:r>
          </w:p>
        </w:tc>
        <w:tc>
          <w:tcPr>
            <w:tcW w:w="1658" w:type="dxa"/>
          </w:tcPr>
          <w:p w14:paraId="09CA125F" w14:textId="631967C3" w:rsidR="00714025" w:rsidRPr="00E06E16" w:rsidRDefault="00714025" w:rsidP="00E06E16">
            <w:pPr>
              <w:spacing w:line="0" w:lineRule="atLeast"/>
              <w:rPr>
                <w:sz w:val="15"/>
                <w:szCs w:val="15"/>
              </w:rPr>
            </w:pPr>
            <w:r w:rsidRPr="00E06E16">
              <w:rPr>
                <w:sz w:val="15"/>
                <w:szCs w:val="15"/>
              </w:rPr>
              <w:t>a_n1</w:t>
            </w:r>
          </w:p>
        </w:tc>
        <w:tc>
          <w:tcPr>
            <w:tcW w:w="1658" w:type="dxa"/>
          </w:tcPr>
          <w:p w14:paraId="282F733F" w14:textId="60AE8C23" w:rsidR="00714025" w:rsidRPr="00E06E16" w:rsidRDefault="00714025" w:rsidP="00E06E16">
            <w:pPr>
              <w:spacing w:line="0" w:lineRule="atLeast"/>
              <w:rPr>
                <w:sz w:val="15"/>
                <w:szCs w:val="15"/>
              </w:rPr>
            </w:pPr>
            <w:r w:rsidRPr="00E06E16">
              <w:rPr>
                <w:sz w:val="15"/>
                <w:szCs w:val="15"/>
              </w:rPr>
              <w:t>a_n2</w:t>
            </w:r>
          </w:p>
        </w:tc>
        <w:tc>
          <w:tcPr>
            <w:tcW w:w="1658" w:type="dxa"/>
          </w:tcPr>
          <w:p w14:paraId="3F64FC39" w14:textId="46B81722" w:rsidR="00714025" w:rsidRPr="00E06E16" w:rsidRDefault="00714025" w:rsidP="00E06E16">
            <w:pPr>
              <w:spacing w:line="0" w:lineRule="atLeast"/>
              <w:rPr>
                <w:sz w:val="15"/>
                <w:szCs w:val="15"/>
              </w:rPr>
            </w:pPr>
            <w:r w:rsidRPr="00E06E16">
              <w:rPr>
                <w:sz w:val="15"/>
                <w:szCs w:val="15"/>
              </w:rPr>
              <w:t>…</w:t>
            </w:r>
          </w:p>
        </w:tc>
        <w:tc>
          <w:tcPr>
            <w:tcW w:w="1658" w:type="dxa"/>
          </w:tcPr>
          <w:p w14:paraId="202CE35C" w14:textId="1F5C49F9" w:rsidR="00714025" w:rsidRPr="00E06E16" w:rsidRDefault="00714025" w:rsidP="00E06E16">
            <w:pPr>
              <w:spacing w:line="0" w:lineRule="atLeast"/>
              <w:rPr>
                <w:sz w:val="15"/>
                <w:szCs w:val="15"/>
              </w:rPr>
            </w:pPr>
            <w:r w:rsidRPr="00E06E16">
              <w:rPr>
                <w:sz w:val="15"/>
                <w:szCs w:val="15"/>
              </w:rPr>
              <w:t>a_nn</w:t>
            </w:r>
          </w:p>
        </w:tc>
      </w:tr>
    </w:tbl>
    <w:p w14:paraId="495D3CE8" w14:textId="0D7F33F4" w:rsidR="00AB79AA" w:rsidRPr="00E06E16" w:rsidRDefault="00117E2B" w:rsidP="00E06E16">
      <w:pPr>
        <w:spacing w:line="0" w:lineRule="atLeast"/>
        <w:rPr>
          <w:sz w:val="15"/>
          <w:szCs w:val="15"/>
        </w:rPr>
      </w:pPr>
      <w:r w:rsidRPr="00E06E16">
        <w:rPr>
          <w:rFonts w:hint="eastAsia"/>
          <w:sz w:val="15"/>
          <w:szCs w:val="15"/>
        </w:rPr>
        <w:t>矩阵的行和列都表示词性标记，行数和列数都等于词性标记集中的标记总数</w:t>
      </w:r>
    </w:p>
    <w:sectPr w:rsidR="00AB79AA" w:rsidRPr="00E06E16" w:rsidSect="008862E6">
      <w:footerReference w:type="default" r:id="rId2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A68AF" w14:textId="77777777" w:rsidR="00FE1611" w:rsidRDefault="00FE1611" w:rsidP="0065324C">
      <w:r>
        <w:separator/>
      </w:r>
    </w:p>
  </w:endnote>
  <w:endnote w:type="continuationSeparator" w:id="0">
    <w:p w14:paraId="70DF6BA4" w14:textId="77777777" w:rsidR="00FE1611" w:rsidRDefault="00FE1611" w:rsidP="0065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114610"/>
      <w:docPartObj>
        <w:docPartGallery w:val="Page Numbers (Bottom of Page)"/>
        <w:docPartUnique/>
      </w:docPartObj>
    </w:sdtPr>
    <w:sdtContent>
      <w:sdt>
        <w:sdtPr>
          <w:id w:val="1728636285"/>
          <w:docPartObj>
            <w:docPartGallery w:val="Page Numbers (Top of Page)"/>
            <w:docPartUnique/>
          </w:docPartObj>
        </w:sdtPr>
        <w:sdtContent>
          <w:p w14:paraId="446A73E8" w14:textId="29193EC1" w:rsidR="00E51EF0" w:rsidRDefault="00E51EF0">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41842">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41842">
              <w:rPr>
                <w:b/>
                <w:bCs/>
                <w:noProof/>
              </w:rPr>
              <w:t>7</w:t>
            </w:r>
            <w:r>
              <w:rPr>
                <w:b/>
                <w:bCs/>
                <w:sz w:val="24"/>
                <w:szCs w:val="24"/>
              </w:rPr>
              <w:fldChar w:fldCharType="end"/>
            </w:r>
          </w:p>
        </w:sdtContent>
      </w:sdt>
    </w:sdtContent>
  </w:sdt>
  <w:p w14:paraId="6EB334B3" w14:textId="77777777" w:rsidR="00E51EF0" w:rsidRDefault="00E51E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195EE" w14:textId="77777777" w:rsidR="00FE1611" w:rsidRDefault="00FE1611" w:rsidP="0065324C">
      <w:r>
        <w:separator/>
      </w:r>
    </w:p>
  </w:footnote>
  <w:footnote w:type="continuationSeparator" w:id="0">
    <w:p w14:paraId="0FEAF17D" w14:textId="77777777" w:rsidR="00FE1611" w:rsidRDefault="00FE1611" w:rsidP="006532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4204"/>
    <w:multiLevelType w:val="multilevel"/>
    <w:tmpl w:val="75605E26"/>
    <w:lvl w:ilvl="0">
      <w:start w:val="1"/>
      <w:numFmt w:val="decimal"/>
      <w:lvlText w:val="%1."/>
      <w:lvlJc w:val="left"/>
      <w:pPr>
        <w:ind w:left="480" w:hanging="480"/>
      </w:p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 w15:restartNumberingAfterBreak="0">
    <w:nsid w:val="108C04EB"/>
    <w:multiLevelType w:val="hybridMultilevel"/>
    <w:tmpl w:val="03BCB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7C60F9"/>
    <w:multiLevelType w:val="hybridMultilevel"/>
    <w:tmpl w:val="D4D471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BC20F9"/>
    <w:multiLevelType w:val="multilevel"/>
    <w:tmpl w:val="91D63A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DB37C4"/>
    <w:multiLevelType w:val="hybridMultilevel"/>
    <w:tmpl w:val="49A6D1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1C79BB"/>
    <w:multiLevelType w:val="hybridMultilevel"/>
    <w:tmpl w:val="A8A8D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2A7CA6"/>
    <w:multiLevelType w:val="hybridMultilevel"/>
    <w:tmpl w:val="F524EE80"/>
    <w:lvl w:ilvl="0" w:tplc="0A2E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840E3"/>
    <w:multiLevelType w:val="hybridMultilevel"/>
    <w:tmpl w:val="17F699F6"/>
    <w:lvl w:ilvl="0" w:tplc="2F82D476">
      <w:start w:val="1"/>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C00119"/>
    <w:multiLevelType w:val="hybridMultilevel"/>
    <w:tmpl w:val="11D4362E"/>
    <w:lvl w:ilvl="0" w:tplc="DD3A79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036FE8"/>
    <w:multiLevelType w:val="hybridMultilevel"/>
    <w:tmpl w:val="BB9CBE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AA0945"/>
    <w:multiLevelType w:val="hybridMultilevel"/>
    <w:tmpl w:val="81DC3E52"/>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CE56AD"/>
    <w:multiLevelType w:val="hybridMultilevel"/>
    <w:tmpl w:val="F56A6ED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026A44"/>
    <w:multiLevelType w:val="hybridMultilevel"/>
    <w:tmpl w:val="F85EC284"/>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961C19"/>
    <w:multiLevelType w:val="hybridMultilevel"/>
    <w:tmpl w:val="3E2A48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DF6805"/>
    <w:multiLevelType w:val="hybridMultilevel"/>
    <w:tmpl w:val="EFEA69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4380643"/>
    <w:multiLevelType w:val="hybridMultilevel"/>
    <w:tmpl w:val="B654599E"/>
    <w:lvl w:ilvl="0" w:tplc="C776A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790E43"/>
    <w:multiLevelType w:val="hybridMultilevel"/>
    <w:tmpl w:val="B63A7AA4"/>
    <w:lvl w:ilvl="0" w:tplc="DD3A79C6">
      <w:start w:val="1"/>
      <w:numFmt w:val="decimal"/>
      <w:lvlText w:val="（%1）"/>
      <w:lvlJc w:val="left"/>
      <w:pPr>
        <w:ind w:left="720" w:hanging="720"/>
      </w:pPr>
      <w:rPr>
        <w:rFonts w:hint="default"/>
      </w:rPr>
    </w:lvl>
    <w:lvl w:ilvl="1" w:tplc="6502870C">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4801F1"/>
    <w:multiLevelType w:val="hybridMultilevel"/>
    <w:tmpl w:val="43EE53BE"/>
    <w:lvl w:ilvl="0" w:tplc="165C2D12">
      <w:start w:val="3"/>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F441AF"/>
    <w:multiLevelType w:val="hybridMultilevel"/>
    <w:tmpl w:val="80665F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83A76D8"/>
    <w:multiLevelType w:val="hybridMultilevel"/>
    <w:tmpl w:val="896EA45A"/>
    <w:lvl w:ilvl="0" w:tplc="165C2D12">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B9B190F"/>
    <w:multiLevelType w:val="hybridMultilevel"/>
    <w:tmpl w:val="A224C6F4"/>
    <w:lvl w:ilvl="0" w:tplc="DD3A79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3771F1"/>
    <w:multiLevelType w:val="hybridMultilevel"/>
    <w:tmpl w:val="232819CC"/>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723845"/>
    <w:multiLevelType w:val="hybridMultilevel"/>
    <w:tmpl w:val="F7E83A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A42AA9"/>
    <w:multiLevelType w:val="hybridMultilevel"/>
    <w:tmpl w:val="79005C8E"/>
    <w:lvl w:ilvl="0" w:tplc="221AAA14">
      <w:start w:val="1"/>
      <w:numFmt w:val="lowerLetter"/>
      <w:lvlText w:val="%1."/>
      <w:lvlJc w:val="left"/>
      <w:pPr>
        <w:ind w:left="1080" w:hanging="360"/>
      </w:pPr>
      <w:rPr>
        <w:rFonts w:hint="default"/>
      </w:rPr>
    </w:lvl>
    <w:lvl w:ilvl="1" w:tplc="43081B36">
      <w:start w:val="1"/>
      <w:numFmt w:val="decimal"/>
      <w:lvlText w:val="（%2）"/>
      <w:lvlJc w:val="left"/>
      <w:pPr>
        <w:ind w:left="1860" w:hanging="720"/>
      </w:pPr>
      <w:rPr>
        <w:rFonts w:hint="default"/>
      </w:rPr>
    </w:lvl>
    <w:lvl w:ilvl="2" w:tplc="4134FB7C">
      <w:start w:val="1"/>
      <w:numFmt w:val="decimal"/>
      <w:lvlText w:val="%3."/>
      <w:lvlJc w:val="left"/>
      <w:pPr>
        <w:ind w:left="1920" w:hanging="360"/>
      </w:pPr>
      <w:rPr>
        <w:rFonts w:hint="eastAsia"/>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BA85931"/>
    <w:multiLevelType w:val="hybridMultilevel"/>
    <w:tmpl w:val="0664A3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DC01EC4"/>
    <w:multiLevelType w:val="hybridMultilevel"/>
    <w:tmpl w:val="1EDC327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19D64F6"/>
    <w:multiLevelType w:val="hybridMultilevel"/>
    <w:tmpl w:val="4320A894"/>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BF0B65"/>
    <w:multiLevelType w:val="hybridMultilevel"/>
    <w:tmpl w:val="92147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20611B9"/>
    <w:multiLevelType w:val="hybridMultilevel"/>
    <w:tmpl w:val="53288DEE"/>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1"/>
  </w:num>
  <w:num w:numId="4">
    <w:abstractNumId w:val="9"/>
  </w:num>
  <w:num w:numId="5">
    <w:abstractNumId w:val="24"/>
  </w:num>
  <w:num w:numId="6">
    <w:abstractNumId w:val="19"/>
  </w:num>
  <w:num w:numId="7">
    <w:abstractNumId w:val="17"/>
  </w:num>
  <w:num w:numId="8">
    <w:abstractNumId w:val="3"/>
  </w:num>
  <w:num w:numId="9">
    <w:abstractNumId w:val="26"/>
  </w:num>
  <w:num w:numId="10">
    <w:abstractNumId w:val="0"/>
  </w:num>
  <w:num w:numId="11">
    <w:abstractNumId w:val="10"/>
  </w:num>
  <w:num w:numId="12">
    <w:abstractNumId w:val="20"/>
  </w:num>
  <w:num w:numId="13">
    <w:abstractNumId w:val="13"/>
  </w:num>
  <w:num w:numId="14">
    <w:abstractNumId w:val="23"/>
  </w:num>
  <w:num w:numId="15">
    <w:abstractNumId w:val="8"/>
  </w:num>
  <w:num w:numId="16">
    <w:abstractNumId w:val="28"/>
  </w:num>
  <w:num w:numId="17">
    <w:abstractNumId w:val="12"/>
  </w:num>
  <w:num w:numId="18">
    <w:abstractNumId w:val="16"/>
  </w:num>
  <w:num w:numId="19">
    <w:abstractNumId w:val="22"/>
  </w:num>
  <w:num w:numId="20">
    <w:abstractNumId w:val="4"/>
  </w:num>
  <w:num w:numId="21">
    <w:abstractNumId w:val="11"/>
  </w:num>
  <w:num w:numId="22">
    <w:abstractNumId w:val="18"/>
  </w:num>
  <w:num w:numId="23">
    <w:abstractNumId w:val="14"/>
  </w:num>
  <w:num w:numId="24">
    <w:abstractNumId w:val="7"/>
  </w:num>
  <w:num w:numId="25">
    <w:abstractNumId w:val="2"/>
  </w:num>
  <w:num w:numId="26">
    <w:abstractNumId w:val="25"/>
  </w:num>
  <w:num w:numId="27">
    <w:abstractNumId w:val="15"/>
  </w:num>
  <w:num w:numId="28">
    <w:abstractNumId w:val="2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C2"/>
    <w:rsid w:val="00005201"/>
    <w:rsid w:val="000150F5"/>
    <w:rsid w:val="000337DA"/>
    <w:rsid w:val="000632D3"/>
    <w:rsid w:val="00066406"/>
    <w:rsid w:val="000969DF"/>
    <w:rsid w:val="000B4B59"/>
    <w:rsid w:val="000C082B"/>
    <w:rsid w:val="000C3C69"/>
    <w:rsid w:val="000E355A"/>
    <w:rsid w:val="000F0549"/>
    <w:rsid w:val="000F4F2A"/>
    <w:rsid w:val="000F6C49"/>
    <w:rsid w:val="00117E13"/>
    <w:rsid w:val="00117E2B"/>
    <w:rsid w:val="0014200E"/>
    <w:rsid w:val="00145A7F"/>
    <w:rsid w:val="00152E96"/>
    <w:rsid w:val="001823EE"/>
    <w:rsid w:val="001A3DD6"/>
    <w:rsid w:val="001C00C3"/>
    <w:rsid w:val="001D6386"/>
    <w:rsid w:val="001F0B1B"/>
    <w:rsid w:val="00220685"/>
    <w:rsid w:val="00225D2E"/>
    <w:rsid w:val="002608A1"/>
    <w:rsid w:val="0026173E"/>
    <w:rsid w:val="002760E1"/>
    <w:rsid w:val="002B0315"/>
    <w:rsid w:val="002B1784"/>
    <w:rsid w:val="002B3A3C"/>
    <w:rsid w:val="002C52D9"/>
    <w:rsid w:val="002F36D1"/>
    <w:rsid w:val="00300A23"/>
    <w:rsid w:val="003104F6"/>
    <w:rsid w:val="00315619"/>
    <w:rsid w:val="0031680D"/>
    <w:rsid w:val="003264C8"/>
    <w:rsid w:val="00353FCA"/>
    <w:rsid w:val="0036349B"/>
    <w:rsid w:val="003B1311"/>
    <w:rsid w:val="00414EB7"/>
    <w:rsid w:val="00426077"/>
    <w:rsid w:val="0042748E"/>
    <w:rsid w:val="00430203"/>
    <w:rsid w:val="004A33FE"/>
    <w:rsid w:val="004B04A0"/>
    <w:rsid w:val="0050464E"/>
    <w:rsid w:val="00554C43"/>
    <w:rsid w:val="00577595"/>
    <w:rsid w:val="00593645"/>
    <w:rsid w:val="005B216E"/>
    <w:rsid w:val="005B66CE"/>
    <w:rsid w:val="006051F6"/>
    <w:rsid w:val="00606397"/>
    <w:rsid w:val="00626465"/>
    <w:rsid w:val="00630638"/>
    <w:rsid w:val="00633A43"/>
    <w:rsid w:val="00641842"/>
    <w:rsid w:val="006504EE"/>
    <w:rsid w:val="0065324C"/>
    <w:rsid w:val="006B3D8D"/>
    <w:rsid w:val="006C4031"/>
    <w:rsid w:val="006D36EA"/>
    <w:rsid w:val="006D6F06"/>
    <w:rsid w:val="00714025"/>
    <w:rsid w:val="0071564D"/>
    <w:rsid w:val="0073166C"/>
    <w:rsid w:val="00761EDB"/>
    <w:rsid w:val="00762C81"/>
    <w:rsid w:val="00784A64"/>
    <w:rsid w:val="00786B22"/>
    <w:rsid w:val="007A3EF2"/>
    <w:rsid w:val="007F3150"/>
    <w:rsid w:val="00800FC2"/>
    <w:rsid w:val="0080153E"/>
    <w:rsid w:val="00824682"/>
    <w:rsid w:val="00854CDC"/>
    <w:rsid w:val="008862E6"/>
    <w:rsid w:val="008A147A"/>
    <w:rsid w:val="008B07E4"/>
    <w:rsid w:val="008B2AFA"/>
    <w:rsid w:val="008C1CC0"/>
    <w:rsid w:val="008E0439"/>
    <w:rsid w:val="008F12F4"/>
    <w:rsid w:val="009318E7"/>
    <w:rsid w:val="00933C42"/>
    <w:rsid w:val="009439D6"/>
    <w:rsid w:val="00961BC4"/>
    <w:rsid w:val="009812FA"/>
    <w:rsid w:val="00992FD9"/>
    <w:rsid w:val="009B3047"/>
    <w:rsid w:val="009D7ACB"/>
    <w:rsid w:val="009E2C22"/>
    <w:rsid w:val="00A07CBA"/>
    <w:rsid w:val="00A47D3A"/>
    <w:rsid w:val="00A537E4"/>
    <w:rsid w:val="00A636EE"/>
    <w:rsid w:val="00A87CD2"/>
    <w:rsid w:val="00A95302"/>
    <w:rsid w:val="00A97FB8"/>
    <w:rsid w:val="00AA7D76"/>
    <w:rsid w:val="00AB6C1C"/>
    <w:rsid w:val="00AB79AA"/>
    <w:rsid w:val="00AD3B26"/>
    <w:rsid w:val="00AD4956"/>
    <w:rsid w:val="00AD5094"/>
    <w:rsid w:val="00AF5562"/>
    <w:rsid w:val="00B07902"/>
    <w:rsid w:val="00B1320B"/>
    <w:rsid w:val="00B33961"/>
    <w:rsid w:val="00B41FA1"/>
    <w:rsid w:val="00B45B5E"/>
    <w:rsid w:val="00B67575"/>
    <w:rsid w:val="00B91AF8"/>
    <w:rsid w:val="00B95741"/>
    <w:rsid w:val="00BC758E"/>
    <w:rsid w:val="00BD7935"/>
    <w:rsid w:val="00BE42B6"/>
    <w:rsid w:val="00C06026"/>
    <w:rsid w:val="00C11DE7"/>
    <w:rsid w:val="00C12C00"/>
    <w:rsid w:val="00C24E15"/>
    <w:rsid w:val="00C27618"/>
    <w:rsid w:val="00C3091B"/>
    <w:rsid w:val="00C45D72"/>
    <w:rsid w:val="00C726AC"/>
    <w:rsid w:val="00C857C1"/>
    <w:rsid w:val="00C933D5"/>
    <w:rsid w:val="00CA3F87"/>
    <w:rsid w:val="00CB1965"/>
    <w:rsid w:val="00CB7AC6"/>
    <w:rsid w:val="00CE69B6"/>
    <w:rsid w:val="00CF4947"/>
    <w:rsid w:val="00D17B1E"/>
    <w:rsid w:val="00D275C2"/>
    <w:rsid w:val="00D3328D"/>
    <w:rsid w:val="00D36BCE"/>
    <w:rsid w:val="00D52444"/>
    <w:rsid w:val="00D552E8"/>
    <w:rsid w:val="00D55893"/>
    <w:rsid w:val="00D57645"/>
    <w:rsid w:val="00D753DB"/>
    <w:rsid w:val="00D766DF"/>
    <w:rsid w:val="00D84DF7"/>
    <w:rsid w:val="00D84E16"/>
    <w:rsid w:val="00DC09C0"/>
    <w:rsid w:val="00DD7F2A"/>
    <w:rsid w:val="00DF1F32"/>
    <w:rsid w:val="00E03E8B"/>
    <w:rsid w:val="00E06E16"/>
    <w:rsid w:val="00E41786"/>
    <w:rsid w:val="00E51EF0"/>
    <w:rsid w:val="00E73C68"/>
    <w:rsid w:val="00E772A7"/>
    <w:rsid w:val="00EB4B38"/>
    <w:rsid w:val="00EB6EED"/>
    <w:rsid w:val="00EC5AC4"/>
    <w:rsid w:val="00ED3AD7"/>
    <w:rsid w:val="00F22A8B"/>
    <w:rsid w:val="00F47061"/>
    <w:rsid w:val="00F60427"/>
    <w:rsid w:val="00F779DB"/>
    <w:rsid w:val="00FE1611"/>
    <w:rsid w:val="00FF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38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C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75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75C2"/>
    <w:rPr>
      <w:rFonts w:asciiTheme="majorHAnsi" w:eastAsia="宋体" w:hAnsiTheme="majorHAnsi" w:cstheme="majorBidi"/>
      <w:b/>
      <w:bCs/>
      <w:sz w:val="32"/>
      <w:szCs w:val="32"/>
    </w:rPr>
  </w:style>
  <w:style w:type="character" w:customStyle="1" w:styleId="1Char">
    <w:name w:val="标题 1 Char"/>
    <w:basedOn w:val="a0"/>
    <w:link w:val="1"/>
    <w:uiPriority w:val="9"/>
    <w:rsid w:val="00854CDC"/>
    <w:rPr>
      <w:b/>
      <w:bCs/>
      <w:kern w:val="44"/>
      <w:sz w:val="44"/>
      <w:szCs w:val="44"/>
    </w:rPr>
  </w:style>
  <w:style w:type="table" w:styleId="a4">
    <w:name w:val="Table Grid"/>
    <w:basedOn w:val="a1"/>
    <w:uiPriority w:val="39"/>
    <w:rsid w:val="00784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C00C3"/>
    <w:pPr>
      <w:ind w:firstLineChars="200" w:firstLine="420"/>
    </w:pPr>
  </w:style>
  <w:style w:type="character" w:styleId="a6">
    <w:name w:val="Placeholder Text"/>
    <w:basedOn w:val="a0"/>
    <w:uiPriority w:val="99"/>
    <w:semiHidden/>
    <w:rsid w:val="00DF1F32"/>
    <w:rPr>
      <w:color w:val="808080"/>
    </w:rPr>
  </w:style>
  <w:style w:type="character" w:styleId="a7">
    <w:name w:val="Hyperlink"/>
    <w:basedOn w:val="a0"/>
    <w:uiPriority w:val="99"/>
    <w:unhideWhenUsed/>
    <w:rsid w:val="00786B22"/>
    <w:rPr>
      <w:color w:val="0000FF"/>
      <w:u w:val="single"/>
    </w:rPr>
  </w:style>
  <w:style w:type="paragraph" w:styleId="a8">
    <w:name w:val="header"/>
    <w:basedOn w:val="a"/>
    <w:link w:val="Char0"/>
    <w:uiPriority w:val="99"/>
    <w:unhideWhenUsed/>
    <w:rsid w:val="006532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5324C"/>
    <w:rPr>
      <w:sz w:val="18"/>
      <w:szCs w:val="18"/>
    </w:rPr>
  </w:style>
  <w:style w:type="paragraph" w:styleId="a9">
    <w:name w:val="footer"/>
    <w:basedOn w:val="a"/>
    <w:link w:val="Char1"/>
    <w:uiPriority w:val="99"/>
    <w:unhideWhenUsed/>
    <w:rsid w:val="0065324C"/>
    <w:pPr>
      <w:tabs>
        <w:tab w:val="center" w:pos="4153"/>
        <w:tab w:val="right" w:pos="8306"/>
      </w:tabs>
      <w:snapToGrid w:val="0"/>
      <w:jc w:val="left"/>
    </w:pPr>
    <w:rPr>
      <w:sz w:val="18"/>
      <w:szCs w:val="18"/>
    </w:rPr>
  </w:style>
  <w:style w:type="character" w:customStyle="1" w:styleId="Char1">
    <w:name w:val="页脚 Char"/>
    <w:basedOn w:val="a0"/>
    <w:link w:val="a9"/>
    <w:uiPriority w:val="99"/>
    <w:rsid w:val="0065324C"/>
    <w:rPr>
      <w:sz w:val="18"/>
      <w:szCs w:val="18"/>
    </w:rPr>
  </w:style>
  <w:style w:type="character" w:customStyle="1" w:styleId="pl-k">
    <w:name w:val="pl-k"/>
    <w:basedOn w:val="a0"/>
    <w:rsid w:val="00C933D5"/>
  </w:style>
  <w:style w:type="character" w:customStyle="1" w:styleId="pl-en">
    <w:name w:val="pl-en"/>
    <w:basedOn w:val="a0"/>
    <w:rsid w:val="00C933D5"/>
  </w:style>
  <w:style w:type="character" w:customStyle="1" w:styleId="pl-smi">
    <w:name w:val="pl-smi"/>
    <w:basedOn w:val="a0"/>
    <w:rsid w:val="00C933D5"/>
  </w:style>
  <w:style w:type="character" w:customStyle="1" w:styleId="pl-v">
    <w:name w:val="pl-v"/>
    <w:basedOn w:val="a0"/>
    <w:rsid w:val="00C933D5"/>
  </w:style>
  <w:style w:type="character" w:customStyle="1" w:styleId="2Char">
    <w:name w:val="标题 2 Char"/>
    <w:basedOn w:val="a0"/>
    <w:link w:val="2"/>
    <w:uiPriority w:val="9"/>
    <w:rsid w:val="00CE69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4195">
      <w:bodyDiv w:val="1"/>
      <w:marLeft w:val="0"/>
      <w:marRight w:val="0"/>
      <w:marTop w:val="0"/>
      <w:marBottom w:val="0"/>
      <w:divBdr>
        <w:top w:val="none" w:sz="0" w:space="0" w:color="auto"/>
        <w:left w:val="none" w:sz="0" w:space="0" w:color="auto"/>
        <w:bottom w:val="none" w:sz="0" w:space="0" w:color="auto"/>
        <w:right w:val="none" w:sz="0" w:space="0" w:color="auto"/>
      </w:divBdr>
      <w:divsChild>
        <w:div w:id="359824406">
          <w:marLeft w:val="0"/>
          <w:marRight w:val="0"/>
          <w:marTop w:val="0"/>
          <w:marBottom w:val="0"/>
          <w:divBdr>
            <w:top w:val="none" w:sz="0" w:space="0" w:color="auto"/>
            <w:left w:val="none" w:sz="0" w:space="0" w:color="auto"/>
            <w:bottom w:val="none" w:sz="0" w:space="0" w:color="auto"/>
            <w:right w:val="none" w:sz="0" w:space="0" w:color="auto"/>
          </w:divBdr>
          <w:divsChild>
            <w:div w:id="215354932">
              <w:marLeft w:val="0"/>
              <w:marRight w:val="0"/>
              <w:marTop w:val="0"/>
              <w:marBottom w:val="0"/>
              <w:divBdr>
                <w:top w:val="none" w:sz="0" w:space="0" w:color="auto"/>
                <w:left w:val="none" w:sz="0" w:space="0" w:color="auto"/>
                <w:bottom w:val="none" w:sz="0" w:space="0" w:color="auto"/>
                <w:right w:val="none" w:sz="0" w:space="0" w:color="auto"/>
              </w:divBdr>
            </w:div>
            <w:div w:id="2018657693">
              <w:marLeft w:val="0"/>
              <w:marRight w:val="0"/>
              <w:marTop w:val="0"/>
              <w:marBottom w:val="0"/>
              <w:divBdr>
                <w:top w:val="none" w:sz="0" w:space="0" w:color="auto"/>
                <w:left w:val="none" w:sz="0" w:space="0" w:color="auto"/>
                <w:bottom w:val="none" w:sz="0" w:space="0" w:color="auto"/>
                <w:right w:val="none" w:sz="0" w:space="0" w:color="auto"/>
              </w:divBdr>
            </w:div>
            <w:div w:id="912660238">
              <w:marLeft w:val="0"/>
              <w:marRight w:val="0"/>
              <w:marTop w:val="0"/>
              <w:marBottom w:val="0"/>
              <w:divBdr>
                <w:top w:val="none" w:sz="0" w:space="0" w:color="auto"/>
                <w:left w:val="none" w:sz="0" w:space="0" w:color="auto"/>
                <w:bottom w:val="none" w:sz="0" w:space="0" w:color="auto"/>
                <w:right w:val="none" w:sz="0" w:space="0" w:color="auto"/>
              </w:divBdr>
            </w:div>
            <w:div w:id="2096583365">
              <w:marLeft w:val="0"/>
              <w:marRight w:val="0"/>
              <w:marTop w:val="0"/>
              <w:marBottom w:val="0"/>
              <w:divBdr>
                <w:top w:val="none" w:sz="0" w:space="0" w:color="auto"/>
                <w:left w:val="none" w:sz="0" w:space="0" w:color="auto"/>
                <w:bottom w:val="none" w:sz="0" w:space="0" w:color="auto"/>
                <w:right w:val="none" w:sz="0" w:space="0" w:color="auto"/>
              </w:divBdr>
            </w:div>
            <w:div w:id="2042170900">
              <w:marLeft w:val="0"/>
              <w:marRight w:val="0"/>
              <w:marTop w:val="0"/>
              <w:marBottom w:val="0"/>
              <w:divBdr>
                <w:top w:val="none" w:sz="0" w:space="0" w:color="auto"/>
                <w:left w:val="none" w:sz="0" w:space="0" w:color="auto"/>
                <w:bottom w:val="none" w:sz="0" w:space="0" w:color="auto"/>
                <w:right w:val="none" w:sz="0" w:space="0" w:color="auto"/>
              </w:divBdr>
            </w:div>
            <w:div w:id="870260730">
              <w:marLeft w:val="0"/>
              <w:marRight w:val="0"/>
              <w:marTop w:val="0"/>
              <w:marBottom w:val="0"/>
              <w:divBdr>
                <w:top w:val="none" w:sz="0" w:space="0" w:color="auto"/>
                <w:left w:val="none" w:sz="0" w:space="0" w:color="auto"/>
                <w:bottom w:val="none" w:sz="0" w:space="0" w:color="auto"/>
                <w:right w:val="none" w:sz="0" w:space="0" w:color="auto"/>
              </w:divBdr>
            </w:div>
            <w:div w:id="1170411760">
              <w:marLeft w:val="0"/>
              <w:marRight w:val="0"/>
              <w:marTop w:val="0"/>
              <w:marBottom w:val="0"/>
              <w:divBdr>
                <w:top w:val="none" w:sz="0" w:space="0" w:color="auto"/>
                <w:left w:val="none" w:sz="0" w:space="0" w:color="auto"/>
                <w:bottom w:val="none" w:sz="0" w:space="0" w:color="auto"/>
                <w:right w:val="none" w:sz="0" w:space="0" w:color="auto"/>
              </w:divBdr>
            </w:div>
            <w:div w:id="1668092486">
              <w:marLeft w:val="0"/>
              <w:marRight w:val="0"/>
              <w:marTop w:val="0"/>
              <w:marBottom w:val="0"/>
              <w:divBdr>
                <w:top w:val="none" w:sz="0" w:space="0" w:color="auto"/>
                <w:left w:val="none" w:sz="0" w:space="0" w:color="auto"/>
                <w:bottom w:val="none" w:sz="0" w:space="0" w:color="auto"/>
                <w:right w:val="none" w:sz="0" w:space="0" w:color="auto"/>
              </w:divBdr>
            </w:div>
            <w:div w:id="573667967">
              <w:marLeft w:val="0"/>
              <w:marRight w:val="0"/>
              <w:marTop w:val="0"/>
              <w:marBottom w:val="0"/>
              <w:divBdr>
                <w:top w:val="none" w:sz="0" w:space="0" w:color="auto"/>
                <w:left w:val="none" w:sz="0" w:space="0" w:color="auto"/>
                <w:bottom w:val="none" w:sz="0" w:space="0" w:color="auto"/>
                <w:right w:val="none" w:sz="0" w:space="0" w:color="auto"/>
              </w:divBdr>
            </w:div>
            <w:div w:id="1987202752">
              <w:marLeft w:val="0"/>
              <w:marRight w:val="0"/>
              <w:marTop w:val="0"/>
              <w:marBottom w:val="0"/>
              <w:divBdr>
                <w:top w:val="none" w:sz="0" w:space="0" w:color="auto"/>
                <w:left w:val="none" w:sz="0" w:space="0" w:color="auto"/>
                <w:bottom w:val="none" w:sz="0" w:space="0" w:color="auto"/>
                <w:right w:val="none" w:sz="0" w:space="0" w:color="auto"/>
              </w:divBdr>
            </w:div>
            <w:div w:id="1209222999">
              <w:marLeft w:val="0"/>
              <w:marRight w:val="0"/>
              <w:marTop w:val="0"/>
              <w:marBottom w:val="0"/>
              <w:divBdr>
                <w:top w:val="none" w:sz="0" w:space="0" w:color="auto"/>
                <w:left w:val="none" w:sz="0" w:space="0" w:color="auto"/>
                <w:bottom w:val="none" w:sz="0" w:space="0" w:color="auto"/>
                <w:right w:val="none" w:sz="0" w:space="0" w:color="auto"/>
              </w:divBdr>
            </w:div>
            <w:div w:id="1750691965">
              <w:marLeft w:val="0"/>
              <w:marRight w:val="0"/>
              <w:marTop w:val="0"/>
              <w:marBottom w:val="0"/>
              <w:divBdr>
                <w:top w:val="none" w:sz="0" w:space="0" w:color="auto"/>
                <w:left w:val="none" w:sz="0" w:space="0" w:color="auto"/>
                <w:bottom w:val="none" w:sz="0" w:space="0" w:color="auto"/>
                <w:right w:val="none" w:sz="0" w:space="0" w:color="auto"/>
              </w:divBdr>
            </w:div>
            <w:div w:id="572276560">
              <w:marLeft w:val="0"/>
              <w:marRight w:val="0"/>
              <w:marTop w:val="0"/>
              <w:marBottom w:val="0"/>
              <w:divBdr>
                <w:top w:val="none" w:sz="0" w:space="0" w:color="auto"/>
                <w:left w:val="none" w:sz="0" w:space="0" w:color="auto"/>
                <w:bottom w:val="none" w:sz="0" w:space="0" w:color="auto"/>
                <w:right w:val="none" w:sz="0" w:space="0" w:color="auto"/>
              </w:divBdr>
            </w:div>
            <w:div w:id="2023311228">
              <w:marLeft w:val="0"/>
              <w:marRight w:val="0"/>
              <w:marTop w:val="0"/>
              <w:marBottom w:val="0"/>
              <w:divBdr>
                <w:top w:val="none" w:sz="0" w:space="0" w:color="auto"/>
                <w:left w:val="none" w:sz="0" w:space="0" w:color="auto"/>
                <w:bottom w:val="none" w:sz="0" w:space="0" w:color="auto"/>
                <w:right w:val="none" w:sz="0" w:space="0" w:color="auto"/>
              </w:divBdr>
            </w:div>
            <w:div w:id="259409023">
              <w:marLeft w:val="0"/>
              <w:marRight w:val="0"/>
              <w:marTop w:val="0"/>
              <w:marBottom w:val="0"/>
              <w:divBdr>
                <w:top w:val="none" w:sz="0" w:space="0" w:color="auto"/>
                <w:left w:val="none" w:sz="0" w:space="0" w:color="auto"/>
                <w:bottom w:val="none" w:sz="0" w:space="0" w:color="auto"/>
                <w:right w:val="none" w:sz="0" w:space="0" w:color="auto"/>
              </w:divBdr>
            </w:div>
            <w:div w:id="1725517460">
              <w:marLeft w:val="0"/>
              <w:marRight w:val="0"/>
              <w:marTop w:val="0"/>
              <w:marBottom w:val="0"/>
              <w:divBdr>
                <w:top w:val="none" w:sz="0" w:space="0" w:color="auto"/>
                <w:left w:val="none" w:sz="0" w:space="0" w:color="auto"/>
                <w:bottom w:val="none" w:sz="0" w:space="0" w:color="auto"/>
                <w:right w:val="none" w:sz="0" w:space="0" w:color="auto"/>
              </w:divBdr>
            </w:div>
            <w:div w:id="598490250">
              <w:marLeft w:val="0"/>
              <w:marRight w:val="0"/>
              <w:marTop w:val="0"/>
              <w:marBottom w:val="0"/>
              <w:divBdr>
                <w:top w:val="none" w:sz="0" w:space="0" w:color="auto"/>
                <w:left w:val="none" w:sz="0" w:space="0" w:color="auto"/>
                <w:bottom w:val="none" w:sz="0" w:space="0" w:color="auto"/>
                <w:right w:val="none" w:sz="0" w:space="0" w:color="auto"/>
              </w:divBdr>
            </w:div>
            <w:div w:id="246573182">
              <w:marLeft w:val="0"/>
              <w:marRight w:val="0"/>
              <w:marTop w:val="0"/>
              <w:marBottom w:val="0"/>
              <w:divBdr>
                <w:top w:val="none" w:sz="0" w:space="0" w:color="auto"/>
                <w:left w:val="none" w:sz="0" w:space="0" w:color="auto"/>
                <w:bottom w:val="none" w:sz="0" w:space="0" w:color="auto"/>
                <w:right w:val="none" w:sz="0" w:space="0" w:color="auto"/>
              </w:divBdr>
            </w:div>
            <w:div w:id="1158617541">
              <w:marLeft w:val="0"/>
              <w:marRight w:val="0"/>
              <w:marTop w:val="0"/>
              <w:marBottom w:val="0"/>
              <w:divBdr>
                <w:top w:val="none" w:sz="0" w:space="0" w:color="auto"/>
                <w:left w:val="none" w:sz="0" w:space="0" w:color="auto"/>
                <w:bottom w:val="none" w:sz="0" w:space="0" w:color="auto"/>
                <w:right w:val="none" w:sz="0" w:space="0" w:color="auto"/>
              </w:divBdr>
            </w:div>
            <w:div w:id="720252915">
              <w:marLeft w:val="0"/>
              <w:marRight w:val="0"/>
              <w:marTop w:val="0"/>
              <w:marBottom w:val="0"/>
              <w:divBdr>
                <w:top w:val="none" w:sz="0" w:space="0" w:color="auto"/>
                <w:left w:val="none" w:sz="0" w:space="0" w:color="auto"/>
                <w:bottom w:val="none" w:sz="0" w:space="0" w:color="auto"/>
                <w:right w:val="none" w:sz="0" w:space="0" w:color="auto"/>
              </w:divBdr>
            </w:div>
            <w:div w:id="161512585">
              <w:marLeft w:val="0"/>
              <w:marRight w:val="0"/>
              <w:marTop w:val="0"/>
              <w:marBottom w:val="0"/>
              <w:divBdr>
                <w:top w:val="none" w:sz="0" w:space="0" w:color="auto"/>
                <w:left w:val="none" w:sz="0" w:space="0" w:color="auto"/>
                <w:bottom w:val="none" w:sz="0" w:space="0" w:color="auto"/>
                <w:right w:val="none" w:sz="0" w:space="0" w:color="auto"/>
              </w:divBdr>
            </w:div>
            <w:div w:id="1405447385">
              <w:marLeft w:val="0"/>
              <w:marRight w:val="0"/>
              <w:marTop w:val="0"/>
              <w:marBottom w:val="0"/>
              <w:divBdr>
                <w:top w:val="none" w:sz="0" w:space="0" w:color="auto"/>
                <w:left w:val="none" w:sz="0" w:space="0" w:color="auto"/>
                <w:bottom w:val="none" w:sz="0" w:space="0" w:color="auto"/>
                <w:right w:val="none" w:sz="0" w:space="0" w:color="auto"/>
              </w:divBdr>
            </w:div>
            <w:div w:id="2023121335">
              <w:marLeft w:val="0"/>
              <w:marRight w:val="0"/>
              <w:marTop w:val="0"/>
              <w:marBottom w:val="0"/>
              <w:divBdr>
                <w:top w:val="none" w:sz="0" w:space="0" w:color="auto"/>
                <w:left w:val="none" w:sz="0" w:space="0" w:color="auto"/>
                <w:bottom w:val="none" w:sz="0" w:space="0" w:color="auto"/>
                <w:right w:val="none" w:sz="0" w:space="0" w:color="auto"/>
              </w:divBdr>
            </w:div>
            <w:div w:id="1006665267">
              <w:marLeft w:val="0"/>
              <w:marRight w:val="0"/>
              <w:marTop w:val="0"/>
              <w:marBottom w:val="0"/>
              <w:divBdr>
                <w:top w:val="none" w:sz="0" w:space="0" w:color="auto"/>
                <w:left w:val="none" w:sz="0" w:space="0" w:color="auto"/>
                <w:bottom w:val="none" w:sz="0" w:space="0" w:color="auto"/>
                <w:right w:val="none" w:sz="0" w:space="0" w:color="auto"/>
              </w:divBdr>
            </w:div>
            <w:div w:id="508788643">
              <w:marLeft w:val="0"/>
              <w:marRight w:val="0"/>
              <w:marTop w:val="0"/>
              <w:marBottom w:val="0"/>
              <w:divBdr>
                <w:top w:val="none" w:sz="0" w:space="0" w:color="auto"/>
                <w:left w:val="none" w:sz="0" w:space="0" w:color="auto"/>
                <w:bottom w:val="none" w:sz="0" w:space="0" w:color="auto"/>
                <w:right w:val="none" w:sz="0" w:space="0" w:color="auto"/>
              </w:divBdr>
            </w:div>
            <w:div w:id="747384519">
              <w:marLeft w:val="0"/>
              <w:marRight w:val="0"/>
              <w:marTop w:val="0"/>
              <w:marBottom w:val="0"/>
              <w:divBdr>
                <w:top w:val="none" w:sz="0" w:space="0" w:color="auto"/>
                <w:left w:val="none" w:sz="0" w:space="0" w:color="auto"/>
                <w:bottom w:val="none" w:sz="0" w:space="0" w:color="auto"/>
                <w:right w:val="none" w:sz="0" w:space="0" w:color="auto"/>
              </w:divBdr>
            </w:div>
            <w:div w:id="311524599">
              <w:marLeft w:val="0"/>
              <w:marRight w:val="0"/>
              <w:marTop w:val="0"/>
              <w:marBottom w:val="0"/>
              <w:divBdr>
                <w:top w:val="none" w:sz="0" w:space="0" w:color="auto"/>
                <w:left w:val="none" w:sz="0" w:space="0" w:color="auto"/>
                <w:bottom w:val="none" w:sz="0" w:space="0" w:color="auto"/>
                <w:right w:val="none" w:sz="0" w:space="0" w:color="auto"/>
              </w:divBdr>
            </w:div>
            <w:div w:id="1086029743">
              <w:marLeft w:val="0"/>
              <w:marRight w:val="0"/>
              <w:marTop w:val="0"/>
              <w:marBottom w:val="0"/>
              <w:divBdr>
                <w:top w:val="none" w:sz="0" w:space="0" w:color="auto"/>
                <w:left w:val="none" w:sz="0" w:space="0" w:color="auto"/>
                <w:bottom w:val="none" w:sz="0" w:space="0" w:color="auto"/>
                <w:right w:val="none" w:sz="0" w:space="0" w:color="auto"/>
              </w:divBdr>
            </w:div>
            <w:div w:id="335038604">
              <w:marLeft w:val="0"/>
              <w:marRight w:val="0"/>
              <w:marTop w:val="0"/>
              <w:marBottom w:val="0"/>
              <w:divBdr>
                <w:top w:val="none" w:sz="0" w:space="0" w:color="auto"/>
                <w:left w:val="none" w:sz="0" w:space="0" w:color="auto"/>
                <w:bottom w:val="none" w:sz="0" w:space="0" w:color="auto"/>
                <w:right w:val="none" w:sz="0" w:space="0" w:color="auto"/>
              </w:divBdr>
            </w:div>
            <w:div w:id="1127819604">
              <w:marLeft w:val="0"/>
              <w:marRight w:val="0"/>
              <w:marTop w:val="0"/>
              <w:marBottom w:val="0"/>
              <w:divBdr>
                <w:top w:val="none" w:sz="0" w:space="0" w:color="auto"/>
                <w:left w:val="none" w:sz="0" w:space="0" w:color="auto"/>
                <w:bottom w:val="none" w:sz="0" w:space="0" w:color="auto"/>
                <w:right w:val="none" w:sz="0" w:space="0" w:color="auto"/>
              </w:divBdr>
            </w:div>
            <w:div w:id="2126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2127">
      <w:bodyDiv w:val="1"/>
      <w:marLeft w:val="0"/>
      <w:marRight w:val="0"/>
      <w:marTop w:val="0"/>
      <w:marBottom w:val="0"/>
      <w:divBdr>
        <w:top w:val="none" w:sz="0" w:space="0" w:color="auto"/>
        <w:left w:val="none" w:sz="0" w:space="0" w:color="auto"/>
        <w:bottom w:val="none" w:sz="0" w:space="0" w:color="auto"/>
        <w:right w:val="none" w:sz="0" w:space="0" w:color="auto"/>
      </w:divBdr>
      <w:divsChild>
        <w:div w:id="576592702">
          <w:marLeft w:val="0"/>
          <w:marRight w:val="0"/>
          <w:marTop w:val="0"/>
          <w:marBottom w:val="0"/>
          <w:divBdr>
            <w:top w:val="none" w:sz="0" w:space="0" w:color="auto"/>
            <w:left w:val="none" w:sz="0" w:space="0" w:color="auto"/>
            <w:bottom w:val="none" w:sz="0" w:space="0" w:color="auto"/>
            <w:right w:val="none" w:sz="0" w:space="0" w:color="auto"/>
          </w:divBdr>
          <w:divsChild>
            <w:div w:id="11978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8563">
      <w:bodyDiv w:val="1"/>
      <w:marLeft w:val="0"/>
      <w:marRight w:val="0"/>
      <w:marTop w:val="0"/>
      <w:marBottom w:val="0"/>
      <w:divBdr>
        <w:top w:val="none" w:sz="0" w:space="0" w:color="auto"/>
        <w:left w:val="none" w:sz="0" w:space="0" w:color="auto"/>
        <w:bottom w:val="none" w:sz="0" w:space="0" w:color="auto"/>
        <w:right w:val="none" w:sz="0" w:space="0" w:color="auto"/>
      </w:divBdr>
      <w:divsChild>
        <w:div w:id="1288395963">
          <w:marLeft w:val="0"/>
          <w:marRight w:val="0"/>
          <w:marTop w:val="0"/>
          <w:marBottom w:val="0"/>
          <w:divBdr>
            <w:top w:val="none" w:sz="0" w:space="0" w:color="auto"/>
            <w:left w:val="none" w:sz="0" w:space="0" w:color="auto"/>
            <w:bottom w:val="none" w:sz="0" w:space="0" w:color="auto"/>
            <w:right w:val="none" w:sz="0" w:space="0" w:color="auto"/>
          </w:divBdr>
          <w:divsChild>
            <w:div w:id="13858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476">
      <w:bodyDiv w:val="1"/>
      <w:marLeft w:val="0"/>
      <w:marRight w:val="0"/>
      <w:marTop w:val="0"/>
      <w:marBottom w:val="0"/>
      <w:divBdr>
        <w:top w:val="none" w:sz="0" w:space="0" w:color="auto"/>
        <w:left w:val="none" w:sz="0" w:space="0" w:color="auto"/>
        <w:bottom w:val="none" w:sz="0" w:space="0" w:color="auto"/>
        <w:right w:val="none" w:sz="0" w:space="0" w:color="auto"/>
      </w:divBdr>
      <w:divsChild>
        <w:div w:id="816259656">
          <w:marLeft w:val="0"/>
          <w:marRight w:val="0"/>
          <w:marTop w:val="0"/>
          <w:marBottom w:val="0"/>
          <w:divBdr>
            <w:top w:val="none" w:sz="0" w:space="0" w:color="auto"/>
            <w:left w:val="none" w:sz="0" w:space="0" w:color="auto"/>
            <w:bottom w:val="none" w:sz="0" w:space="0" w:color="auto"/>
            <w:right w:val="none" w:sz="0" w:space="0" w:color="auto"/>
          </w:divBdr>
          <w:divsChild>
            <w:div w:id="831143495">
              <w:marLeft w:val="0"/>
              <w:marRight w:val="0"/>
              <w:marTop w:val="0"/>
              <w:marBottom w:val="0"/>
              <w:divBdr>
                <w:top w:val="none" w:sz="0" w:space="0" w:color="auto"/>
                <w:left w:val="none" w:sz="0" w:space="0" w:color="auto"/>
                <w:bottom w:val="none" w:sz="0" w:space="0" w:color="auto"/>
                <w:right w:val="none" w:sz="0" w:space="0" w:color="auto"/>
              </w:divBdr>
            </w:div>
            <w:div w:id="1463109076">
              <w:marLeft w:val="0"/>
              <w:marRight w:val="0"/>
              <w:marTop w:val="0"/>
              <w:marBottom w:val="0"/>
              <w:divBdr>
                <w:top w:val="none" w:sz="0" w:space="0" w:color="auto"/>
                <w:left w:val="none" w:sz="0" w:space="0" w:color="auto"/>
                <w:bottom w:val="none" w:sz="0" w:space="0" w:color="auto"/>
                <w:right w:val="none" w:sz="0" w:space="0" w:color="auto"/>
              </w:divBdr>
            </w:div>
            <w:div w:id="19520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06">
      <w:bodyDiv w:val="1"/>
      <w:marLeft w:val="0"/>
      <w:marRight w:val="0"/>
      <w:marTop w:val="0"/>
      <w:marBottom w:val="0"/>
      <w:divBdr>
        <w:top w:val="none" w:sz="0" w:space="0" w:color="auto"/>
        <w:left w:val="none" w:sz="0" w:space="0" w:color="auto"/>
        <w:bottom w:val="none" w:sz="0" w:space="0" w:color="auto"/>
        <w:right w:val="none" w:sz="0" w:space="0" w:color="auto"/>
      </w:divBdr>
    </w:div>
    <w:div w:id="1206019270">
      <w:bodyDiv w:val="1"/>
      <w:marLeft w:val="0"/>
      <w:marRight w:val="0"/>
      <w:marTop w:val="0"/>
      <w:marBottom w:val="0"/>
      <w:divBdr>
        <w:top w:val="none" w:sz="0" w:space="0" w:color="auto"/>
        <w:left w:val="none" w:sz="0" w:space="0" w:color="auto"/>
        <w:bottom w:val="none" w:sz="0" w:space="0" w:color="auto"/>
        <w:right w:val="none" w:sz="0" w:space="0" w:color="auto"/>
      </w:divBdr>
    </w:div>
    <w:div w:id="1268780428">
      <w:bodyDiv w:val="1"/>
      <w:marLeft w:val="0"/>
      <w:marRight w:val="0"/>
      <w:marTop w:val="0"/>
      <w:marBottom w:val="0"/>
      <w:divBdr>
        <w:top w:val="none" w:sz="0" w:space="0" w:color="auto"/>
        <w:left w:val="none" w:sz="0" w:space="0" w:color="auto"/>
        <w:bottom w:val="none" w:sz="0" w:space="0" w:color="auto"/>
        <w:right w:val="none" w:sz="0" w:space="0" w:color="auto"/>
      </w:divBdr>
      <w:divsChild>
        <w:div w:id="295844480">
          <w:marLeft w:val="0"/>
          <w:marRight w:val="0"/>
          <w:marTop w:val="0"/>
          <w:marBottom w:val="0"/>
          <w:divBdr>
            <w:top w:val="none" w:sz="0" w:space="0" w:color="auto"/>
            <w:left w:val="none" w:sz="0" w:space="0" w:color="auto"/>
            <w:bottom w:val="none" w:sz="0" w:space="0" w:color="auto"/>
            <w:right w:val="none" w:sz="0" w:space="0" w:color="auto"/>
          </w:divBdr>
          <w:divsChild>
            <w:div w:id="1648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966">
      <w:bodyDiv w:val="1"/>
      <w:marLeft w:val="0"/>
      <w:marRight w:val="0"/>
      <w:marTop w:val="0"/>
      <w:marBottom w:val="0"/>
      <w:divBdr>
        <w:top w:val="none" w:sz="0" w:space="0" w:color="auto"/>
        <w:left w:val="none" w:sz="0" w:space="0" w:color="auto"/>
        <w:bottom w:val="none" w:sz="0" w:space="0" w:color="auto"/>
        <w:right w:val="none" w:sz="0" w:space="0" w:color="auto"/>
      </w:divBdr>
    </w:div>
    <w:div w:id="1415861909">
      <w:bodyDiv w:val="1"/>
      <w:marLeft w:val="0"/>
      <w:marRight w:val="0"/>
      <w:marTop w:val="0"/>
      <w:marBottom w:val="0"/>
      <w:divBdr>
        <w:top w:val="none" w:sz="0" w:space="0" w:color="auto"/>
        <w:left w:val="none" w:sz="0" w:space="0" w:color="auto"/>
        <w:bottom w:val="none" w:sz="0" w:space="0" w:color="auto"/>
        <w:right w:val="none" w:sz="0" w:space="0" w:color="auto"/>
      </w:divBdr>
    </w:div>
    <w:div w:id="1458254622">
      <w:bodyDiv w:val="1"/>
      <w:marLeft w:val="0"/>
      <w:marRight w:val="0"/>
      <w:marTop w:val="0"/>
      <w:marBottom w:val="0"/>
      <w:divBdr>
        <w:top w:val="none" w:sz="0" w:space="0" w:color="auto"/>
        <w:left w:val="none" w:sz="0" w:space="0" w:color="auto"/>
        <w:bottom w:val="none" w:sz="0" w:space="0" w:color="auto"/>
        <w:right w:val="none" w:sz="0" w:space="0" w:color="auto"/>
      </w:divBdr>
    </w:div>
    <w:div w:id="1673794963">
      <w:bodyDiv w:val="1"/>
      <w:marLeft w:val="0"/>
      <w:marRight w:val="0"/>
      <w:marTop w:val="0"/>
      <w:marBottom w:val="0"/>
      <w:divBdr>
        <w:top w:val="none" w:sz="0" w:space="0" w:color="auto"/>
        <w:left w:val="none" w:sz="0" w:space="0" w:color="auto"/>
        <w:bottom w:val="none" w:sz="0" w:space="0" w:color="auto"/>
        <w:right w:val="none" w:sz="0" w:space="0" w:color="auto"/>
      </w:divBdr>
      <w:divsChild>
        <w:div w:id="2109961991">
          <w:marLeft w:val="0"/>
          <w:marRight w:val="0"/>
          <w:marTop w:val="0"/>
          <w:marBottom w:val="0"/>
          <w:divBdr>
            <w:top w:val="none" w:sz="0" w:space="0" w:color="auto"/>
            <w:left w:val="none" w:sz="0" w:space="0" w:color="auto"/>
            <w:bottom w:val="none" w:sz="0" w:space="0" w:color="auto"/>
            <w:right w:val="none" w:sz="0" w:space="0" w:color="auto"/>
          </w:divBdr>
          <w:divsChild>
            <w:div w:id="4287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453">
      <w:bodyDiv w:val="1"/>
      <w:marLeft w:val="0"/>
      <w:marRight w:val="0"/>
      <w:marTop w:val="0"/>
      <w:marBottom w:val="0"/>
      <w:divBdr>
        <w:top w:val="none" w:sz="0" w:space="0" w:color="auto"/>
        <w:left w:val="none" w:sz="0" w:space="0" w:color="auto"/>
        <w:bottom w:val="none" w:sz="0" w:space="0" w:color="auto"/>
        <w:right w:val="none" w:sz="0" w:space="0" w:color="auto"/>
      </w:divBdr>
    </w:div>
    <w:div w:id="1754814337">
      <w:bodyDiv w:val="1"/>
      <w:marLeft w:val="0"/>
      <w:marRight w:val="0"/>
      <w:marTop w:val="0"/>
      <w:marBottom w:val="0"/>
      <w:divBdr>
        <w:top w:val="none" w:sz="0" w:space="0" w:color="auto"/>
        <w:left w:val="none" w:sz="0" w:space="0" w:color="auto"/>
        <w:bottom w:val="none" w:sz="0" w:space="0" w:color="auto"/>
        <w:right w:val="none" w:sz="0" w:space="0" w:color="auto"/>
      </w:divBdr>
    </w:div>
    <w:div w:id="213058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kcs/HanLP/blob/master/src/main/java/com/hankcs/hanlp/seg/Viterbi/ViterbiSegment.java" TargetMode="External"/><Relationship Id="rId18" Type="http://schemas.openxmlformats.org/officeDocument/2006/relationships/hyperlink" Target="https://github.com/hankcs/HanLP/blob/master/src/main/java/com/hankcs/hanlp/seg/NShort/Path/NShortPath.jav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hankcs/HanLP/blob/master/src/main/java/com/hankcs/hanlp/seg/common/Vertex.java" TargetMode="External"/><Relationship Id="rId17" Type="http://schemas.openxmlformats.org/officeDocument/2006/relationships/hyperlink" Target="https://github.com/hankcs/HanLP/blob/master/src/main/java/com/hankcs/hanlp/seg/NShort/Path/NShortPath.java" TargetMode="External"/><Relationship Id="rId25" Type="http://schemas.openxmlformats.org/officeDocument/2006/relationships/hyperlink" Target="http://www.hankcs.com/nlp/part-of-speech-tagging.html" TargetMode="External"/><Relationship Id="rId2" Type="http://schemas.openxmlformats.org/officeDocument/2006/relationships/numbering" Target="numbering.xml"/><Relationship Id="rId16" Type="http://schemas.openxmlformats.org/officeDocument/2006/relationships/hyperlink" Target="https://github.com/hankcs/HanLP/blob/master/src/main/java/com/hankcs/hanlp/seg/NShort/Path/NShortPath.java"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HanLP/blob/master/src/main/java/com/hankcs/hanlp/utility/MathUtility.java" TargetMode="External"/><Relationship Id="rId24" Type="http://schemas.openxmlformats.org/officeDocument/2006/relationships/hyperlink" Target="https://github.com/hankcs/HanLP/issues/429"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hankcs/HanLP/blob/master/src/main/java/com/hankcs/hanlp/seg/WordBasedSegment.java"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AD"/>
    <w:rsid w:val="00D8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24BF-C5D0-4A1D-8E53-7F0105CC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5928</TotalTime>
  <Pages>7</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84</cp:revision>
  <dcterms:created xsi:type="dcterms:W3CDTF">2019-04-01T10:52:00Z</dcterms:created>
  <dcterms:modified xsi:type="dcterms:W3CDTF">2019-04-18T10:02:00Z</dcterms:modified>
</cp:coreProperties>
</file>