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CA505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M S Ramaiah Institute of Technology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jc w:val="center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  <w:r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</w:t>
      </w:r>
      <w:r w:rsidRPr="00CA5056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>Bangalore, Karnataka-560097</w:t>
      </w:r>
    </w:p>
    <w:p w:rsid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color w:val="C00000"/>
          <w:sz w:val="48"/>
          <w:szCs w:val="48"/>
        </w:rPr>
      </w:pPr>
      <w:r>
        <w:rPr>
          <w:rFonts w:ascii="Times New Roman" w:hAnsi="Times New Roman" w:cs="Times New Roman"/>
          <w:color w:val="C00000"/>
          <w:sz w:val="48"/>
          <w:szCs w:val="48"/>
        </w:rPr>
        <w:t xml:space="preserve">                      </w:t>
      </w:r>
      <w:r>
        <w:rPr>
          <w:rFonts w:ascii="Times New Roman" w:hAnsi="Times New Roman" w:cs="Times New Roman"/>
          <w:noProof/>
          <w:color w:val="C00000"/>
          <w:sz w:val="48"/>
          <w:szCs w:val="48"/>
          <w:lang w:val="en-US" w:eastAsia="en-US" w:bidi="ar-SA"/>
        </w:rPr>
        <w:drawing>
          <wp:inline distT="0" distB="0" distL="0" distR="0">
            <wp:extent cx="2172252" cy="92715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91" cy="9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                     </w:t>
      </w:r>
      <w:r w:rsidRPr="00CA5056"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A MINI PROJECT REPORT 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</w:pPr>
      <w:r w:rsidRPr="00CA5056"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                                       </w:t>
      </w:r>
      <w:r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</w:t>
      </w:r>
      <w:r w:rsidRPr="00CA5056"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On</w:t>
      </w:r>
    </w:p>
    <w:p w:rsid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</w:pPr>
    </w:p>
    <w:p w:rsid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15868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215868" w:themeColor="accent5" w:themeShade="80"/>
          <w:sz w:val="36"/>
          <w:szCs w:val="36"/>
        </w:rPr>
        <w:t xml:space="preserve">                Multimodal Biometric System</w:t>
      </w:r>
    </w:p>
    <w:p w:rsid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                 </w:t>
      </w:r>
      <w:r w:rsidRPr="00CA5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A50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Submitted to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50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In partial fulfilment requirements for the award of the degree 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50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Of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                       </w:t>
      </w:r>
      <w:r w:rsidRPr="00CA50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BACHELOR OF ENGINEERING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A50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                    IN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A50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INFORMATION SCIENCE AND ENGINEERING</w:t>
      </w:r>
    </w:p>
    <w:p w:rsid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</w:pP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215868" w:themeColor="accent5" w:themeShade="80"/>
          <w:sz w:val="32"/>
          <w:szCs w:val="32"/>
        </w:rPr>
        <w:t xml:space="preserve">                          </w:t>
      </w:r>
      <w:r w:rsidRPr="00CA5056">
        <w:rPr>
          <w:rFonts w:ascii="Times New Roman" w:hAnsi="Times New Roman" w:cs="Times New Roman"/>
          <w:sz w:val="32"/>
          <w:szCs w:val="32"/>
        </w:rPr>
        <w:t>By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 xml:space="preserve">                          Pranav R Hegde</w:t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>1MS18IS412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 xml:space="preserve">        Sandeep</w:t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>1MS17IS100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 xml:space="preserve">        Yashwanth</w:t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>1MS18IS096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Vishwanath                 </w:t>
      </w:r>
      <w:r w:rsidRPr="00CA5056">
        <w:rPr>
          <w:rFonts w:ascii="Times New Roman" w:hAnsi="Times New Roman" w:cs="Times New Roman"/>
          <w:b/>
          <w:sz w:val="32"/>
          <w:szCs w:val="32"/>
        </w:rPr>
        <w:t>1MS18IS096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Sai.Nikil                     </w:t>
      </w:r>
      <w:r w:rsidRPr="00CA5056">
        <w:rPr>
          <w:rFonts w:ascii="Times New Roman" w:hAnsi="Times New Roman" w:cs="Times New Roman"/>
          <w:b/>
          <w:sz w:val="32"/>
          <w:szCs w:val="32"/>
        </w:rPr>
        <w:t xml:space="preserve"> 1MS17IS100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28"/>
          <w:szCs w:val="28"/>
        </w:rPr>
      </w:pPr>
      <w:r w:rsidRPr="00CA5056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05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CA5056">
        <w:rPr>
          <w:rFonts w:ascii="Times New Roman" w:hAnsi="Times New Roman" w:cs="Times New Roman"/>
          <w:sz w:val="28"/>
          <w:szCs w:val="28"/>
        </w:rPr>
        <w:t xml:space="preserve">      </w:t>
      </w:r>
      <w:r w:rsidRPr="00CA5056">
        <w:rPr>
          <w:rFonts w:ascii="Times New Roman" w:hAnsi="Times New Roman" w:cs="Times New Roman"/>
          <w:b/>
          <w:sz w:val="28"/>
          <w:szCs w:val="28"/>
          <w:u w:val="single"/>
        </w:rPr>
        <w:t>Under the Guidance of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</w:rPr>
      </w:pPr>
      <w:r w:rsidRPr="00CA5056">
        <w:rPr>
          <w:rFonts w:ascii="Times New Roman" w:hAnsi="Times New Roman" w:cs="Times New Roman"/>
          <w:sz w:val="28"/>
          <w:szCs w:val="28"/>
        </w:rPr>
        <w:tab/>
      </w:r>
      <w:r w:rsidRPr="00CA5056">
        <w:rPr>
          <w:rFonts w:ascii="Times New Roman" w:hAnsi="Times New Roman" w:cs="Times New Roman"/>
          <w:sz w:val="28"/>
          <w:szCs w:val="28"/>
        </w:rPr>
        <w:tab/>
      </w:r>
      <w:r w:rsidRPr="00CA5056">
        <w:rPr>
          <w:rFonts w:ascii="Times New Roman" w:hAnsi="Times New Roman" w:cs="Times New Roman"/>
          <w:sz w:val="28"/>
          <w:szCs w:val="28"/>
        </w:rPr>
        <w:tab/>
      </w:r>
      <w:r w:rsidRPr="00CA5056">
        <w:rPr>
          <w:rFonts w:ascii="Times New Roman" w:hAnsi="Times New Roman" w:cs="Times New Roman"/>
          <w:sz w:val="28"/>
          <w:szCs w:val="28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>Dr. Megha P Arakeri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</w:r>
      <w:r w:rsidRPr="00CA5056"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 w:rsidRPr="00CA5056">
        <w:rPr>
          <w:rFonts w:ascii="Times New Roman" w:hAnsi="Times New Roman" w:cs="Times New Roman"/>
          <w:b/>
          <w:sz w:val="32"/>
          <w:szCs w:val="32"/>
          <w:vertAlign w:val="subscript"/>
        </w:rPr>
        <w:t>Associate Professor</w:t>
      </w:r>
    </w:p>
    <w:p w:rsidR="002F266D" w:rsidRPr="00E32582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215868" w:themeColor="accent5" w:themeShade="80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color w:val="215868" w:themeColor="accent5" w:themeShade="80"/>
          <w:sz w:val="32"/>
          <w:szCs w:val="32"/>
          <w:vertAlign w:val="subscript"/>
        </w:rPr>
        <w:t xml:space="preserve"> 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A5056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 xml:space="preserve">   </w:t>
      </w:r>
      <w:r w:rsidRPr="00CA505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Department Of Information Science and Engineering</w:t>
      </w:r>
    </w:p>
    <w:p w:rsidR="002F266D" w:rsidRPr="00CA5056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A505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       M S Ramaiah Institute of Technology, Bangalore</w:t>
      </w:r>
    </w:p>
    <w:p w:rsidR="00740CB5" w:rsidRPr="002F266D" w:rsidRDefault="002F266D" w:rsidP="002F266D">
      <w:pPr>
        <w:pBdr>
          <w:top w:val="threeDEngrave" w:sz="18" w:space="5" w:color="000000"/>
          <w:left w:val="threeDEngrave" w:sz="18" w:space="5" w:color="000000"/>
          <w:bottom w:val="threeDEmboss" w:sz="18" w:space="10" w:color="000000"/>
          <w:right w:val="threeDEmboss" w:sz="18" w:space="0" w:color="000000"/>
        </w:pBd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A505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                                        2019-2020</w:t>
      </w:r>
    </w:p>
    <w:sectPr w:rsidR="00740CB5" w:rsidRPr="002F266D" w:rsidSect="0074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2F266D"/>
    <w:rsid w:val="002F266D"/>
    <w:rsid w:val="00740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6D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66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6D"/>
    <w:rPr>
      <w:rFonts w:ascii="Tahoma" w:eastAsia="Noto Sans CJK SC" w:hAnsi="Tahoma" w:cs="Mangal"/>
      <w:kern w:val="2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Hegde</dc:creator>
  <cp:lastModifiedBy>Pranav Hegde</cp:lastModifiedBy>
  <cp:revision>1</cp:revision>
  <dcterms:created xsi:type="dcterms:W3CDTF">2019-12-12T17:19:00Z</dcterms:created>
  <dcterms:modified xsi:type="dcterms:W3CDTF">2019-12-12T17:19:00Z</dcterms:modified>
</cp:coreProperties>
</file>