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
        <w:spacing w:lineRule="auto" w:line="240" w:before="0" w:after="0"/>
        <w:ind w:hanging="0" w:end="0"/>
        <w:jc w:val="center"/>
        <w:rPr>
          <w:rFonts w:ascii="Tahoma" w:hAnsi="Tahoma" w:cs="Tahoma"/>
          <w:b/>
          <w:color w:val="008000"/>
          <w:sz w:val="22"/>
          <w:szCs w:val="22"/>
        </w:rPr>
      </w:pPr>
      <w:r>
        <w:rPr>
          <w:rFonts w:cs="Tahoma" w:ascii="Tahoma" w:hAnsi="Tahoma"/>
          <w:b/>
          <w:color w:val="008000"/>
          <w:sz w:val="22"/>
          <w:szCs w:val="22"/>
        </w:rPr>
        <w:t>LEY REGLAMENTARIA DEL ARTÍCULO 5o. CONSTITUCIONAL, RELATIVO AL EJERCICIO DE LAS PROFESIONES EN LA CIUDAD DE MÉXICO</w:t>
      </w:r>
    </w:p>
    <w:p>
      <w:pPr>
        <w:pStyle w:val="Normal"/>
        <w:jc w:val="center"/>
        <w:rPr>
          <w:rFonts w:ascii="Tahoma" w:hAnsi="Tahoma" w:cs="Tahoma"/>
          <w:b/>
          <w:color w:val="008000"/>
          <w:sz w:val="22"/>
          <w:szCs w:val="22"/>
          <w:lang w:val="es-MX"/>
        </w:rPr>
      </w:pPr>
      <w:r>
        <w:rPr>
          <w:rFonts w:cs="Tahoma" w:ascii="Tahoma" w:hAnsi="Tahoma"/>
          <w:b/>
          <w:color w:val="008000"/>
          <w:sz w:val="22"/>
          <w:szCs w:val="22"/>
          <w:lang w:val="es-MX"/>
        </w:rPr>
      </w:r>
    </w:p>
    <w:p>
      <w:pPr>
        <w:pStyle w:val="Titulo1"/>
        <w:pBdr>
          <w:bottom w:val="nil"/>
        </w:pBdr>
        <w:jc w:val="center"/>
        <w:rPr>
          <w:rFonts w:ascii="Tahoma" w:hAnsi="Tahoma" w:cs="Tahoma"/>
          <w:sz w:val="16"/>
        </w:rPr>
      </w:pPr>
      <w:r>
        <w:rPr>
          <w:rFonts w:cs="Tahoma" w:ascii="Tahoma" w:hAnsi="Tahoma"/>
          <w:sz w:val="16"/>
        </w:rPr>
        <w:t>Nueva Ley publicada en el Diario Oficial de la Federación el 26 de mayo de 1945</w:t>
      </w:r>
    </w:p>
    <w:p>
      <w:pPr>
        <w:pStyle w:val="Titulo1"/>
        <w:pBdr>
          <w:bottom w:val="nil"/>
        </w:pBdr>
        <w:jc w:val="center"/>
        <w:rPr>
          <w:rFonts w:ascii="Tahoma" w:hAnsi="Tahoma" w:cs="Tahoma"/>
          <w:sz w:val="16"/>
        </w:rPr>
      </w:pPr>
      <w:r>
        <w:rPr>
          <w:rFonts w:cs="Tahoma" w:ascii="Tahoma" w:hAnsi="Tahoma"/>
          <w:sz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19-01-2018</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MANUEL AVILA CAMACHO</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 E C R E T 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ind w:hanging="0" w:end="0"/>
        <w:jc w:val="center"/>
        <w:rPr>
          <w:rFonts w:cs="Arial"/>
          <w:b/>
          <w:sz w:val="22"/>
          <w:szCs w:val="22"/>
        </w:rPr>
      </w:pPr>
      <w:r>
        <w:rPr>
          <w:rFonts w:cs="Arial"/>
          <w:b/>
          <w:sz w:val="22"/>
          <w:szCs w:val="22"/>
        </w:rPr>
        <w:t>LEY REGLAMENTARIA DEL ARTÍCULO 5o. CONSTITUCIONAL, RELATIVO AL EJERCICIO DE LAS PROFESIONES EN LA CIUDAD DE MÉXICO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Denominación de la Ley reformada DOF 23-12-1974, </w:t>
      </w:r>
      <w:r>
        <w:rPr>
          <w:rFonts w:eastAsia="MS Mincho;ＭＳ 明朝" w:cs="Times New Roman" w:ascii="Times New Roman" w:hAnsi="Times New Roman"/>
          <w:i/>
          <w:iCs/>
          <w:color w:val="0000FF"/>
          <w:sz w:val="16"/>
          <w:lang w:val="es-MX"/>
        </w:rPr>
        <w:t>19-01-2018</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rPr>
      </w:pPr>
      <w:r>
        <w:rPr>
          <w:rFonts w:cs="Arial" w:ascii="Arial" w:hAnsi="Arial"/>
          <w:b/>
          <w:bCs/>
          <w:sz w:val="22"/>
        </w:rPr>
        <w:t>DISPOSICIONES GENERALES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Capítulo reformada DOF 02-01-1974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0" w:name="Artículo_1o"/>
      <w:r>
        <w:rPr>
          <w:rFonts w:cs="Arial" w:ascii="Arial" w:hAnsi="Arial"/>
          <w:b/>
          <w:bCs/>
        </w:rPr>
        <w:t>ARTICULO 1o</w:t>
      </w:r>
      <w:bookmarkEnd w:id="0"/>
      <w:r>
        <w:rPr>
          <w:rFonts w:cs="Arial" w:ascii="Arial" w:hAnsi="Arial"/>
          <w:b/>
          <w:bCs/>
        </w:rPr>
        <w:t>.-</w:t>
      </w:r>
      <w:r>
        <w:rPr>
          <w:rFonts w:cs="Arial" w:ascii="Arial" w:hAnsi="Arial"/>
        </w:rPr>
        <w:t xml:space="preserve"> Título profesional es el documento expedido por instituciones del Estado o descentralizadas, y por instituciones particulares que tenga reconocimiento de validez oficial de estudios, a favor de la persona que haya concluido los estudios correspondientes o demostrado tener los conocimientos necesarios de conformidad con esta Ley y otras disposiciones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02-01-1974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 w:name="Artículo_2o"/>
      <w:r>
        <w:rPr>
          <w:rFonts w:cs="Arial" w:ascii="Arial" w:hAnsi="Arial"/>
          <w:b/>
          <w:bCs/>
        </w:rPr>
        <w:t>ARTICULO 2o</w:t>
      </w:r>
      <w:bookmarkEnd w:id="1"/>
      <w:r>
        <w:rPr>
          <w:rFonts w:cs="Arial" w:ascii="Arial" w:hAnsi="Arial"/>
          <w:b/>
          <w:bCs/>
        </w:rPr>
        <w:t xml:space="preserve">.- </w:t>
      </w:r>
      <w:r>
        <w:rPr>
          <w:rFonts w:cs="Arial" w:ascii="Arial" w:hAnsi="Arial"/>
        </w:rPr>
        <w:t>Las leyes que regulen campos de acción relacionados con alguna rama o especialidad profesional, determinarán cuáles son las actividades profesionales que necesitan título y cédula para su ejercicio.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02-01-1974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2" w:name="Artículo_3o"/>
      <w:r>
        <w:rPr>
          <w:rFonts w:cs="Arial" w:ascii="Arial" w:hAnsi="Arial"/>
          <w:b/>
          <w:bCs/>
        </w:rPr>
        <w:t>ARTICULO 3o</w:t>
      </w:r>
      <w:bookmarkEnd w:id="2"/>
      <w:r>
        <w:rPr>
          <w:rFonts w:cs="Arial" w:ascii="Arial" w:hAnsi="Arial"/>
          <w:b/>
          <w:bCs/>
        </w:rPr>
        <w:t xml:space="preserve">.- </w:t>
      </w:r>
      <w:r>
        <w:rPr>
          <w:rFonts w:cs="Arial" w:ascii="Arial" w:hAnsi="Arial"/>
        </w:rPr>
        <w:t>Toda persona a quien legalmente se le haya expedido título profesional o grado académico equivalente, podrá obtener cédula de ejercicio con efectos de patente, previo registro de dicho título o grado.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02-01-1974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 xml:space="preserve">El Ejecutivo Federal, previo dictamen de la Dirección General de Profesiones, que lo emitirá por conducto de la Secretaría de Educación Pública y oyendo el parecer de los Colegios de Profesionistas y de las comisiones técnicas que se organicen para cada profesión, expedirá los reglamentos que delimiten los campos de acción de cada profesión, así como el de las ramas correspondientes, y los límites para el ejercicio de las mismas profesiones.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 xml:space="preserve">Para el ejercicio de una o varias especialidades, se requiere autorización de la Dirección General de Profesiones, debiendo comprobarse previamente: 1.- Haber obtenido título relativo a una profesión en los términos de esta Ley; 2.- Comprobar, en forma idónea, haber realizado estudios especiales de perfeccionamiento técnico científico, en la ciencia o rama de la ciencia de que se trate.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 xml:space="preserve">En caso de conflicto entre los intereses individuales de los profesionistas y los de la sociedad, la presente Ley será interpretada en favor de esta última, si no hubiere precepto expreso para resolver el conflicto. Por lo que se refiere a las profesiones que implican el ejercicio de una función pública, se sujetarán a esta Ley, y a las leyes que regulen su actividad, en lo que no se oponga a este ordenamiento.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6" w:name="Artículo_7o"/>
      <w:r>
        <w:rPr>
          <w:rFonts w:cs="Arial"/>
          <w:b/>
          <w:sz w:val="20"/>
        </w:rPr>
        <w:t>ART</w:t>
      </w:r>
      <w:r>
        <w:rPr>
          <w:b/>
          <w:sz w:val="20"/>
        </w:rPr>
        <w:t>I</w:t>
      </w:r>
      <w:r>
        <w:rPr>
          <w:rFonts w:cs="Arial"/>
          <w:b/>
          <w:sz w:val="20"/>
        </w:rPr>
        <w:t>CULO 7o</w:t>
      </w:r>
      <w:bookmarkEnd w:id="6"/>
      <w:r>
        <w:rPr>
          <w:rFonts w:cs="Arial"/>
          <w:b/>
          <w:sz w:val="20"/>
        </w:rPr>
        <w:t xml:space="preserve">.- </w:t>
      </w:r>
      <w:r>
        <w:rPr>
          <w:rFonts w:cs="Arial"/>
          <w:sz w:val="20"/>
        </w:rPr>
        <w:t>Las disposiciones de esta ley regirán en la Ciudad de México en asuntos de orden común, y en toda la República en asuntos de orden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23-12-1974,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rPr>
      </w:pPr>
      <w:r>
        <w:rPr>
          <w:rFonts w:cs="Arial" w:ascii="Arial" w:hAnsi="Arial"/>
          <w:b/>
          <w:bCs/>
          <w:sz w:val="22"/>
        </w:rPr>
        <w:t>Condiciones que deben llenarse para obtener un título profesional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 w:name="Artículo_8o"/>
      <w:r>
        <w:rPr>
          <w:rFonts w:cs="Arial" w:ascii="Arial" w:hAnsi="Arial"/>
          <w:b/>
          <w:bCs/>
        </w:rPr>
        <w:t>ARTICULO 8o</w:t>
      </w:r>
      <w:bookmarkEnd w:id="7"/>
      <w:r>
        <w:rPr>
          <w:rFonts w:cs="Arial" w:ascii="Arial" w:hAnsi="Arial"/>
          <w:b/>
          <w:bCs/>
        </w:rPr>
        <w:t xml:space="preserve">.- </w:t>
      </w:r>
      <w:r>
        <w:rPr>
          <w:rFonts w:cs="Arial" w:ascii="Arial" w:hAnsi="Arial"/>
        </w:rPr>
        <w:t>Para obtener título profesional es indispensable acreditar que se han cumplido los requisitos académicos previstos por las leyes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02-01-1974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8" w:name="Artículo_9o"/>
      <w:r>
        <w:rPr>
          <w:rFonts w:cs="Arial" w:ascii="Arial" w:hAnsi="Arial"/>
          <w:b/>
          <w:bCs/>
        </w:rPr>
        <w:t>ARTICULO 9o</w:t>
      </w:r>
      <w:bookmarkEnd w:id="8"/>
      <w:r>
        <w:rPr>
          <w:rFonts w:cs="Arial" w:ascii="Arial" w:hAnsi="Arial"/>
          <w:b/>
          <w:bCs/>
        </w:rPr>
        <w:t xml:space="preserve">.- </w:t>
      </w:r>
      <w:r>
        <w:rPr>
          <w:rFonts w:cs="Arial" w:ascii="Arial" w:hAnsi="Arial"/>
        </w:rPr>
        <w:t>Para que pueda registrarse un título profesional expedido por institución que no forme parte del sistema educativo nacional será necesario que la Secretaría de Educación Pública revalide, en su caso, los estudios correspondientes y que el interesado acredite haber prestado el servicio social.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02-01-1974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CAPITULO III</w:t>
      </w:r>
    </w:p>
    <w:p>
      <w:pPr>
        <w:pStyle w:val="Normal"/>
        <w:jc w:val="center"/>
        <w:rPr>
          <w:rFonts w:ascii="Arial" w:hAnsi="Arial" w:cs="Arial"/>
          <w:b/>
          <w:bCs/>
          <w:sz w:val="22"/>
          <w:lang w:val="es-MX"/>
        </w:rPr>
      </w:pPr>
      <w:r>
        <w:rPr>
          <w:rFonts w:cs="Arial" w:ascii="Arial" w:hAnsi="Arial"/>
          <w:b/>
          <w:bCs/>
          <w:sz w:val="22"/>
          <w:lang w:val="es-MX"/>
        </w:rPr>
        <w:t>Instituciones autorizadas que deben expedir los títulos profesionales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rPr>
      </w:pPr>
      <w:r>
        <w:rPr>
          <w:rFonts w:cs="Arial" w:ascii="Arial" w:hAnsi="Arial"/>
          <w:b/>
          <w:bCs/>
          <w:sz w:val="22"/>
        </w:rPr>
        <w:t>SECCION I</w:t>
      </w:r>
    </w:p>
    <w:p>
      <w:pPr>
        <w:pStyle w:val="Texto"/>
        <w:spacing w:lineRule="auto" w:line="240" w:before="0" w:after="0"/>
        <w:ind w:hanging="0" w:end="0"/>
        <w:jc w:val="center"/>
        <w:rPr>
          <w:rFonts w:cs="Arial"/>
          <w:b/>
          <w:sz w:val="22"/>
          <w:szCs w:val="22"/>
          <w:lang w:val="es-MX"/>
        </w:rPr>
      </w:pPr>
      <w:r>
        <w:rPr>
          <w:rFonts w:cs="Arial"/>
          <w:b/>
          <w:sz w:val="22"/>
          <w:szCs w:val="22"/>
          <w:lang w:val="es-MX"/>
        </w:rPr>
        <w:t>Títulos expedidos en la Ciudad de México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Denominación de la Sección reformada DOF 23-12-1974,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 w:name="Artículo_10"/>
      <w:r>
        <w:rPr>
          <w:rFonts w:cs="Arial" w:ascii="Arial" w:hAnsi="Arial"/>
          <w:b/>
          <w:bCs/>
        </w:rPr>
        <w:t>ARTICULO 10</w:t>
      </w:r>
      <w:bookmarkEnd w:id="9"/>
      <w:r>
        <w:rPr>
          <w:rFonts w:cs="Arial" w:ascii="Arial" w:hAnsi="Arial"/>
          <w:b/>
          <w:bCs/>
        </w:rPr>
        <w:t xml:space="preserve">.- </w:t>
      </w:r>
      <w:r>
        <w:rPr>
          <w:rFonts w:cs="Arial" w:ascii="Arial" w:hAnsi="Arial"/>
        </w:rPr>
        <w:t>Las instituciones que impartan educación profesional deberán cumplir los requisitos que señalen las leyes y disposiciones reglamentarias que las rijan.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02-01-1974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Sólo las instituciones a que se refiere el artículo anterior están autorizadas para expedir títulos profesionales de acuerdo con sus respectivos ordenamientos.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II</w:t>
      </w:r>
    </w:p>
    <w:p>
      <w:pPr>
        <w:pStyle w:val="Texto"/>
        <w:spacing w:lineRule="auto" w:line="240" w:before="0" w:after="0"/>
        <w:ind w:hanging="0" w:end="0"/>
        <w:jc w:val="center"/>
        <w:rPr/>
      </w:pPr>
      <w:r>
        <w:rPr>
          <w:rFonts w:cs="Arial"/>
          <w:b/>
          <w:sz w:val="22"/>
          <w:szCs w:val="22"/>
          <w:lang w:val="es-MX"/>
        </w:rPr>
        <w:t>Títulos profesionales expedidos por las autoridades de una entidad</w:t>
      </w:r>
      <w:r>
        <w:rPr>
          <w:b/>
          <w:sz w:val="22"/>
          <w:szCs w:val="22"/>
          <w:lang w:val="es-MX"/>
        </w:rPr>
        <w:t xml:space="preserve"> </w:t>
      </w:r>
      <w:r>
        <w:rPr>
          <w:rFonts w:cs="Arial"/>
          <w:b/>
          <w:sz w:val="22"/>
          <w:szCs w:val="22"/>
          <w:lang w:val="es-MX"/>
        </w:rPr>
        <w:t>federativa con sujeción a sus leyes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Denominación de la Sección reformada DOF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 xml:space="preserve">Los títulos profesionales expedidos por las autoridades de un Estado, serán registrados, siempre que su otorgamiento se haya sujetado a sus leyes respectivas, de conformidad con la fracción V del artículo 121 de la Constitución.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12" w:name="Artículo_13"/>
      <w:r>
        <w:rPr>
          <w:rFonts w:cs="Arial"/>
          <w:b/>
          <w:sz w:val="20"/>
          <w:lang w:val="es-MX"/>
        </w:rPr>
        <w:t>ART</w:t>
      </w:r>
      <w:r>
        <w:rPr>
          <w:b/>
          <w:sz w:val="20"/>
          <w:lang w:val="es-MX"/>
        </w:rPr>
        <w:t>I</w:t>
      </w:r>
      <w:r>
        <w:rPr>
          <w:rFonts w:cs="Arial"/>
          <w:b/>
          <w:sz w:val="20"/>
          <w:lang w:val="es-MX"/>
        </w:rPr>
        <w:t>CULO 13</w:t>
      </w:r>
      <w:bookmarkEnd w:id="12"/>
      <w:r>
        <w:rPr>
          <w:rFonts w:cs="Arial"/>
          <w:b/>
          <w:sz w:val="20"/>
          <w:lang w:val="es-MX"/>
        </w:rPr>
        <w:t xml:space="preserve">.- </w:t>
      </w:r>
      <w:r>
        <w:rPr>
          <w:rFonts w:cs="Arial"/>
          <w:sz w:val="20"/>
          <w:lang w:val="es-MX"/>
        </w:rPr>
        <w:t>El Ejecutivo Federal, por conducto de la Secretaría de Educación Pública, podrá celebrar convenios de coordinación con los gobiernos de las entidades federativas para la unificación del registro profesional, de acuerdo con las siguientes bases: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I.- </w:t>
      </w:r>
      <w:r>
        <w:rPr>
          <w:rFonts w:cs="Arial" w:ascii="Arial" w:hAnsi="Arial"/>
        </w:rPr>
        <w:t>Instituir un solo servicio para el registro de títulos profesionales;</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rFonts w:cs="Arial"/>
          <w:b/>
          <w:sz w:val="20"/>
          <w:lang w:val="es-MX"/>
        </w:rPr>
        <w:t xml:space="preserve">II.- </w:t>
      </w:r>
      <w:r>
        <w:rPr>
          <w:rFonts w:cs="Arial"/>
          <w:sz w:val="20"/>
          <w:lang w:val="es-MX"/>
        </w:rPr>
        <w:t>Reconocer para el ejercicio profesional en las entidades federativas, la cédula expedida por la Secretaría de Educación Pública y, consecuentemente, reconocer para el ejercicio profesional en la Ciudad de México las cédulas expedidas por los Estados.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23-12-1974,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III.- </w:t>
      </w:r>
      <w:r>
        <w:rPr>
          <w:rFonts w:cs="Arial" w:ascii="Arial" w:hAnsi="Arial"/>
        </w:rPr>
        <w:t>Establecer los requisitos necesarios para el reconocimiento de los títulos profesionales, así como los de forma y contenido que los mismos deberán satisfacer;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Intercambiar la información que se requiera;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Las demás que tiendan al debido cumplimiento del objeto del convenio.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02-01-1974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13" w:name="Artículo_14"/>
      <w:r>
        <w:rPr>
          <w:rFonts w:cs="Arial"/>
          <w:b/>
          <w:sz w:val="20"/>
          <w:lang w:val="es-MX"/>
        </w:rPr>
        <w:t>ART</w:t>
      </w:r>
      <w:r>
        <w:rPr>
          <w:b/>
          <w:sz w:val="20"/>
          <w:lang w:val="es-MX"/>
        </w:rPr>
        <w:t>I</w:t>
      </w:r>
      <w:r>
        <w:rPr>
          <w:rFonts w:cs="Arial"/>
          <w:b/>
          <w:sz w:val="20"/>
          <w:lang w:val="es-MX"/>
        </w:rPr>
        <w:t>CULO 14</w:t>
      </w:r>
      <w:bookmarkEnd w:id="13"/>
      <w:r>
        <w:rPr>
          <w:rFonts w:cs="Arial"/>
          <w:b/>
          <w:sz w:val="20"/>
          <w:lang w:val="es-MX"/>
        </w:rPr>
        <w:t xml:space="preserve">.- </w:t>
      </w:r>
      <w:r>
        <w:rPr>
          <w:rFonts w:cs="Arial"/>
          <w:sz w:val="20"/>
          <w:lang w:val="es-MX"/>
        </w:rPr>
        <w:t>Por ningún concepto se registrarán títulos ni se revalidarán estudios de aquellas entidades federativas que no tengan los planteles profesionales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SECCION III</w:t>
      </w:r>
    </w:p>
    <w:p>
      <w:pPr>
        <w:pStyle w:val="Normal"/>
        <w:jc w:val="center"/>
        <w:rPr>
          <w:rFonts w:ascii="Arial" w:hAnsi="Arial" w:cs="Arial"/>
          <w:b/>
          <w:bCs/>
          <w:sz w:val="22"/>
          <w:lang w:val="es-MX"/>
        </w:rPr>
      </w:pPr>
      <w:r>
        <w:rPr>
          <w:rFonts w:cs="Arial" w:ascii="Arial" w:hAnsi="Arial"/>
          <w:b/>
          <w:bCs/>
          <w:sz w:val="22"/>
          <w:lang w:val="es-MX"/>
        </w:rPr>
        <w:t>Registro de títulos expedidos en el extranjero</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pPr>
      <w:bookmarkStart w:id="14" w:name="Artículo_15"/>
      <w:r>
        <w:rPr>
          <w:rFonts w:cs="Arial"/>
          <w:b/>
          <w:sz w:val="20"/>
          <w:lang w:val="es-MX"/>
        </w:rPr>
        <w:t>ART</w:t>
      </w:r>
      <w:r>
        <w:rPr>
          <w:b/>
          <w:sz w:val="20"/>
          <w:lang w:val="es-MX"/>
        </w:rPr>
        <w:t>I</w:t>
      </w:r>
      <w:r>
        <w:rPr>
          <w:rFonts w:cs="Arial"/>
          <w:b/>
          <w:sz w:val="20"/>
          <w:lang w:val="es-MX"/>
        </w:rPr>
        <w:t>CULO 15</w:t>
      </w:r>
      <w:bookmarkEnd w:id="14"/>
      <w:r>
        <w:rPr>
          <w:rFonts w:cs="Arial"/>
          <w:b/>
          <w:sz w:val="20"/>
          <w:lang w:val="es-MX"/>
        </w:rPr>
        <w:t xml:space="preserve">.- </w:t>
      </w:r>
      <w:r>
        <w:rPr>
          <w:rFonts w:cs="Arial"/>
          <w:sz w:val="20"/>
          <w:lang w:val="es-MX"/>
        </w:rPr>
        <w:t>Los extranjeros podrán ejercer en la Ciudad de México las profesiones que son objeto de esta Ley, con sujeción a lo previsto en los tratados internacionales de que México sea parte.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r>
        <w:rPr/>
        <w:t>Cuando no hubiere tratado en la materia, el ejercicio profesional de los extranjeros estará sujeto a la reciprocidad en el lugar de residencia del solicitante y al cumplimiento de los demás requisitos establecidos por las leyes mexicanas.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23-12-1974, 22-12-1993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5" w:name="Artículo_16"/>
      <w:r>
        <w:rPr>
          <w:rFonts w:cs="Arial" w:ascii="Arial" w:hAnsi="Arial"/>
          <w:b/>
          <w:bCs/>
          <w:lang w:val="es-MX"/>
        </w:rPr>
        <w:t xml:space="preserve">ARTICULO </w:t>
      </w:r>
      <w:r>
        <w:rPr>
          <w:rFonts w:cs="Arial" w:ascii="Arial" w:hAnsi="Arial"/>
          <w:b/>
          <w:bCs/>
        </w:rPr>
        <w:t>16</w:t>
      </w:r>
      <w:bookmarkEnd w:id="15"/>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23-12-1974.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 w:name="Artículo_17"/>
      <w:r>
        <w:rPr>
          <w:rFonts w:cs="Arial" w:ascii="Arial" w:hAnsi="Arial"/>
          <w:b/>
          <w:bCs/>
          <w:lang w:val="es-MX"/>
        </w:rPr>
        <w:t xml:space="preserve">ARTICULO </w:t>
      </w:r>
      <w:r>
        <w:rPr>
          <w:rFonts w:cs="Arial" w:ascii="Arial" w:hAnsi="Arial"/>
          <w:b/>
          <w:bCs/>
        </w:rPr>
        <w:t>17</w:t>
      </w:r>
      <w:bookmarkEnd w:id="16"/>
      <w:r>
        <w:rPr>
          <w:rFonts w:cs="Arial" w:ascii="Arial" w:hAnsi="Arial"/>
          <w:b/>
          <w:bCs/>
        </w:rPr>
        <w:t xml:space="preserve">.- </w:t>
      </w:r>
      <w:r>
        <w:rPr>
          <w:rFonts w:cs="Arial" w:ascii="Arial" w:hAnsi="Arial"/>
        </w:rPr>
        <w:t>Los títulos expedidos en el extranjero serán registrados por la Secretaría de Educación Pública, siempre que los estudios que comprenda el título profesional, sean iguales o similares a los que se impartan en instituciones que formen parte del sistema educativo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En los casos en que resulte imposible establecer la igualdad o similitud de estudios en la forma prevista en los términos del párrafo anterior, se establecerá un sistema de equivalencia de estudios, sometiendo, en su caso, a los interesados a pruebas o exámenes, para la comprobación de sus conocimientos.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8"/>
      <w:r>
        <w:rPr>
          <w:rFonts w:cs="Arial" w:ascii="Arial" w:hAnsi="Arial"/>
          <w:b/>
          <w:bCs/>
          <w:lang w:val="es-MX"/>
        </w:rPr>
        <w:t xml:space="preserve">ARTICULO </w:t>
      </w:r>
      <w:r>
        <w:rPr>
          <w:rFonts w:cs="Arial" w:ascii="Arial" w:hAnsi="Arial"/>
          <w:b/>
          <w:bCs/>
        </w:rPr>
        <w:t>18</w:t>
      </w:r>
      <w:bookmarkEnd w:id="17"/>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8" w:name="Artículo_19"/>
      <w:r>
        <w:rPr>
          <w:rFonts w:cs="Arial" w:ascii="Arial" w:hAnsi="Arial"/>
          <w:b/>
          <w:bCs/>
          <w:lang w:val="es-MX"/>
        </w:rPr>
        <w:t xml:space="preserve">ARTICULO </w:t>
      </w:r>
      <w:r>
        <w:rPr>
          <w:rFonts w:cs="Arial" w:ascii="Arial" w:hAnsi="Arial"/>
          <w:b/>
          <w:bCs/>
        </w:rPr>
        <w:t>19</w:t>
      </w:r>
      <w:bookmarkEnd w:id="18"/>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9" w:name="Artículo_20"/>
      <w:r>
        <w:rPr>
          <w:rFonts w:cs="Arial" w:ascii="Arial" w:hAnsi="Arial"/>
          <w:b/>
          <w:bCs/>
          <w:lang w:val="es-MX"/>
        </w:rPr>
        <w:t xml:space="preserve">ARTICULO </w:t>
      </w:r>
      <w:r>
        <w:rPr>
          <w:rFonts w:cs="Arial" w:ascii="Arial" w:hAnsi="Arial"/>
          <w:b/>
          <w:bCs/>
        </w:rPr>
        <w:t>20</w:t>
      </w:r>
      <w:bookmarkEnd w:id="19"/>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 la Dirección General de Profesiones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0" w:name="Artículo_21"/>
      <w:r>
        <w:rPr>
          <w:rFonts w:cs="Arial" w:ascii="Arial" w:hAnsi="Arial"/>
          <w:b/>
          <w:bCs/>
          <w:lang w:val="es-MX"/>
        </w:rPr>
        <w:t>ARTICULO 21</w:t>
      </w:r>
      <w:bookmarkEnd w:id="20"/>
      <w:r>
        <w:rPr>
          <w:rFonts w:cs="Arial" w:ascii="Arial" w:hAnsi="Arial"/>
          <w:b/>
          <w:bCs/>
          <w:lang w:val="es-MX"/>
        </w:rPr>
        <w:t xml:space="preserve">.- </w:t>
      </w:r>
      <w:r>
        <w:rPr>
          <w:rFonts w:cs="Arial" w:ascii="Arial" w:hAnsi="Arial"/>
          <w:lang w:val="es-MX"/>
        </w:rPr>
        <w:t xml:space="preserve">Dependiente de la Secretaría de Educación Pública se establecerá una dirección que se denominará: Dirección General de Profesiones, que se encargará de la vigilancia del ejercicio profesional y será el órgano de conexión entre el Estado y los colegios de profesionistas.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 xml:space="preserve">La Dirección anterior formará comisiones técnicas relativas a cada una de las profesiones, que se encargarán de estudiar y dictaminar sobre los asuntos de su competencia. Cada Comisión estará integrada por un representante de la Secretaría de Educación Pública, otro de la Universidad Autónoma de México o del Instituto Politécnico Nacional en sus ramas profesionales respectivas y otro del Colegio de Profesionistas. Cuando en ambas instituciones educativas se estudie una misma profesión, cada una de ellas designará un representante.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23"/>
      <w:r>
        <w:rPr>
          <w:rFonts w:cs="Arial" w:ascii="Arial" w:hAnsi="Arial"/>
          <w:b/>
          <w:bCs/>
          <w:lang w:val="es-MX"/>
        </w:rPr>
        <w:t>ARTICULO 23</w:t>
      </w:r>
      <w:bookmarkEnd w:id="22"/>
      <w:r>
        <w:rPr>
          <w:rFonts w:cs="Arial" w:ascii="Arial" w:hAnsi="Arial"/>
          <w:b/>
          <w:bCs/>
          <w:lang w:val="es-MX"/>
        </w:rPr>
        <w:t xml:space="preserve">.- </w:t>
      </w:r>
      <w:r>
        <w:rPr>
          <w:rFonts w:cs="Arial" w:ascii="Arial" w:hAnsi="Arial"/>
          <w:lang w:val="es-MX"/>
        </w:rPr>
        <w:t>Son facultades y obligaciones de la Dirección General de Profesiones: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Registrar los títulos de profesionistas a que se refiere esta Ley, de conformidad con los artículos 14, 15 y 16 de este ordenamiento;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Llevar la hoja de servicios de cada profesionista, cuyo título registre, y anotar en el propio expediente, las sanciones que se impongan al profesionista en el desempeño de algún cargo o que impliquen la suspensión del ejercicio profesional;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Autorizar para el ejercicio de una especialización;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Expedir al interesado la cédula personal correspondiente, con efectos de patente para el ejercicio profesional y para su identidad en todas sus actividades profesionales;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Llevar la lista de los profesionistas que declaren no ejercer la profesión;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Publicar en los periódicos de mayor circulación todas las resoluciones de registro y denegatorias de registro de títulos;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Cancelar el registro de los títulos de los profesionistas condenados judicialmente a inhabilitación en el ejercicio y publicar profusamente dicha cancelación;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Determinar, de acuerdo con los colegios de profesionistas, la sede y forma como éstos desean cumplir con el servicio social;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Sugerir la distribución de los profesionistas conforme a las necesidades y exigencias de cada localidad;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Llevar un archivo con los datos relativos a la enseñanza preparatoria, normal y profesional que se imparta en cada uno de los planteles educativos;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Anotar los datos relativos a las universidades o escuelas profesionales extranjeras;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Publicar, en el mes de enero de cada año, la lista de los profesionistas titulados en los planteles de preparación profesional durante el año anterior;</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b/>
          <w:color w:val="000000"/>
          <w:sz w:val="20"/>
        </w:rPr>
        <w:t>XIII.-</w:t>
      </w:r>
      <w:r>
        <w:rPr>
          <w:color w:val="000000"/>
          <w:sz w:val="20"/>
        </w:rPr>
        <w:t xml:space="preserve"> Proporcionar a los interesados informes en asuntos de la competencia de la Dirección;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19-08-2010</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pPr>
      <w:r>
        <w:rPr>
          <w:b/>
          <w:color w:val="000000"/>
          <w:sz w:val="20"/>
        </w:rPr>
        <w:t>XIV.-</w:t>
      </w:r>
      <w:r>
        <w:rPr>
          <w:color w:val="000000"/>
          <w:sz w:val="20"/>
        </w:rPr>
        <w:t xml:space="preserve"> Integrar y mantener una base de datos actualizada con la información señalada en las fracciones II, V y VII de este artículo, misma que deberá ser compartido en los términos de la Ley General del Sistema Nacional de Seguridad Pública,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19-08-2010</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pPr>
      <w:r>
        <w:rPr>
          <w:b/>
          <w:color w:val="000000"/>
          <w:sz w:val="20"/>
        </w:rPr>
        <w:t>XV.-</w:t>
      </w:r>
      <w:r>
        <w:rPr>
          <w:color w:val="000000"/>
          <w:sz w:val="20"/>
        </w:rPr>
        <w:t xml:space="preserve"> Las demás que le fijen las leyes y reglamentos.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recorrida DOF 19-08-2010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Del ejercicio profesional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3" w:name="Artículo_24"/>
      <w:r>
        <w:rPr>
          <w:rFonts w:cs="Arial" w:ascii="Arial" w:hAnsi="Arial"/>
          <w:b/>
          <w:bCs/>
          <w:lang w:val="es-MX"/>
        </w:rPr>
        <w:t>ARTICULO 24</w:t>
      </w:r>
      <w:bookmarkEnd w:id="23"/>
      <w:r>
        <w:rPr>
          <w:rFonts w:cs="Arial" w:ascii="Arial" w:hAnsi="Arial"/>
          <w:b/>
          <w:bCs/>
          <w:lang w:val="es-MX"/>
        </w:rPr>
        <w:t xml:space="preserve">.- </w:t>
      </w:r>
      <w:r>
        <w:rPr>
          <w:rFonts w:cs="Arial" w:ascii="Arial" w:hAnsi="Arial"/>
          <w:lang w:val="es-MX"/>
        </w:rPr>
        <w:t xml:space="preserve">Se entiende por ejercicio profesional, para los efectos de esta Ley, la realización habitual a título oneroso o gratuito de todo acto o la prestación de cualquier servicio propio de cada profesión, aunque sólo se trate de simple consulta o la ostentación del carácter del profesionista por medio de tarjetas, anuncios, placas, insignias o de cualquier otro modo. No se reputará ejercicio profesional cualquier acto realizado en los casos graves con propósito de auxilio inmediato.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24" w:name="Artículo_25"/>
      <w:r>
        <w:rPr>
          <w:rFonts w:cs="Arial"/>
          <w:b/>
          <w:sz w:val="20"/>
          <w:lang w:val="es-MX"/>
        </w:rPr>
        <w:t>ART</w:t>
      </w:r>
      <w:r>
        <w:rPr>
          <w:b/>
          <w:sz w:val="20"/>
          <w:lang w:val="es-MX"/>
        </w:rPr>
        <w:t>I</w:t>
      </w:r>
      <w:r>
        <w:rPr>
          <w:rFonts w:cs="Arial"/>
          <w:b/>
          <w:sz w:val="20"/>
          <w:lang w:val="es-MX"/>
        </w:rPr>
        <w:t>CULO 25</w:t>
      </w:r>
      <w:bookmarkEnd w:id="24"/>
      <w:r>
        <w:rPr>
          <w:rFonts w:cs="Arial"/>
          <w:b/>
          <w:sz w:val="20"/>
          <w:lang w:val="es-MX"/>
        </w:rPr>
        <w:t xml:space="preserve">.- </w:t>
      </w:r>
      <w:r>
        <w:rPr>
          <w:rFonts w:cs="Arial"/>
          <w:sz w:val="20"/>
          <w:lang w:val="es-MX"/>
        </w:rPr>
        <w:t>Para ejercer en la Ciudad de México cualquiera de las profesiones a que se refieren los Artículos 2o. y 3o., se requiere: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23-12-1974, 22-12-1993,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I.- </w:t>
      </w:r>
      <w:r>
        <w:rPr>
          <w:rFonts w:cs="Arial" w:ascii="Arial" w:hAnsi="Arial"/>
        </w:rPr>
        <w:t>Estar en pleno goce y ejercicio de los derechos civiles.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Poseer título legalmente expedido y debidamente registrado,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Obtener de la Dirección General de Profesiones patente de ejercicio.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6"/>
      <w:r>
        <w:rPr>
          <w:rFonts w:cs="Arial" w:ascii="Arial" w:hAnsi="Arial"/>
          <w:b/>
          <w:bCs/>
          <w:lang w:val="es-MX"/>
        </w:rPr>
        <w:t>ARTICULO 26</w:t>
      </w:r>
      <w:bookmarkEnd w:id="25"/>
      <w:r>
        <w:rPr>
          <w:rFonts w:cs="Arial" w:ascii="Arial" w:hAnsi="Arial"/>
          <w:b/>
          <w:bCs/>
          <w:lang w:val="es-MX"/>
        </w:rPr>
        <w:t xml:space="preserve">.- </w:t>
      </w:r>
      <w:r>
        <w:rPr>
          <w:rFonts w:cs="Arial" w:ascii="Arial" w:hAnsi="Arial"/>
          <w:lang w:val="es-MX"/>
        </w:rPr>
        <w:t>Las autoridades judiciales y las que conozcan de asuntos contencioso-administrativos rechazarán la intervención en calidad de patronos o asesores técnico del o los interesados, de persona, que no tenga título profesional registrado.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mandato para asunto judicial o contencioso-administrativos determinado, sólo podrá ser otorgado en favor de profesionistas con título debidamente registrado en los términos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Se exceptúan los casos de los gestores en asuntos obreros, agrarios y cooperativos y el caso de amparos en materia penal a que se refieren los artículo 27 y 28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7"/>
      <w:r>
        <w:rPr>
          <w:rFonts w:cs="Arial" w:ascii="Arial" w:hAnsi="Arial"/>
          <w:b/>
          <w:bCs/>
          <w:lang w:val="es-MX"/>
        </w:rPr>
        <w:t>ARTICULO 27</w:t>
      </w:r>
      <w:bookmarkEnd w:id="26"/>
      <w:r>
        <w:rPr>
          <w:rFonts w:cs="Arial" w:ascii="Arial" w:hAnsi="Arial"/>
          <w:b/>
          <w:bCs/>
          <w:lang w:val="es-MX"/>
        </w:rPr>
        <w:t xml:space="preserve">.- </w:t>
      </w:r>
      <w:r>
        <w:rPr>
          <w:rFonts w:cs="Arial" w:ascii="Arial" w:hAnsi="Arial"/>
          <w:lang w:val="es-MX"/>
        </w:rPr>
        <w:t xml:space="preserve">La representación jurídica en materia obrera, agraria y cooperativa, se regirá por las disposiciones relativas de la Ley Federal del Trabajo, Código Agrario, Ley de Sociedades Cooperativas y en su defecto, por las disposiciones conexas del Derecho Común.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8"/>
      <w:r>
        <w:rPr>
          <w:rFonts w:cs="Arial" w:ascii="Arial" w:hAnsi="Arial"/>
          <w:b/>
          <w:bCs/>
          <w:lang w:val="es-MX"/>
        </w:rPr>
        <w:t>ARTICULO 28</w:t>
      </w:r>
      <w:bookmarkEnd w:id="27"/>
      <w:r>
        <w:rPr>
          <w:rFonts w:cs="Arial" w:ascii="Arial" w:hAnsi="Arial"/>
          <w:b/>
          <w:bCs/>
          <w:lang w:val="es-MX"/>
        </w:rPr>
        <w:t xml:space="preserve">.- </w:t>
      </w:r>
      <w:r>
        <w:rPr>
          <w:rFonts w:cs="Arial" w:ascii="Arial" w:hAnsi="Arial"/>
          <w:lang w:val="es-MX"/>
        </w:rPr>
        <w:t xml:space="preserve">En materia penal, el acusado podrá ser oído en defensa por sí o por medio de persona de su confianza o por ambos según su voluntad. Cuando la persona o personas de la confianza del acusado, designados como defensores no sean abogados, se le invitará para que designe, además, un defensor con título. En caso de que no hiciere uso de este derecho, se le nombrará el defensor de oficio.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9"/>
      <w:r>
        <w:rPr>
          <w:rFonts w:cs="Arial" w:ascii="Arial" w:hAnsi="Arial"/>
          <w:b/>
          <w:bCs/>
          <w:lang w:val="es-MX"/>
        </w:rPr>
        <w:t>ARTICULO 29</w:t>
      </w:r>
      <w:bookmarkEnd w:id="28"/>
      <w:r>
        <w:rPr>
          <w:rFonts w:cs="Arial" w:ascii="Arial" w:hAnsi="Arial"/>
          <w:b/>
          <w:bCs/>
          <w:lang w:val="es-MX"/>
        </w:rPr>
        <w:t xml:space="preserve">.- </w:t>
      </w:r>
      <w:r>
        <w:rPr>
          <w:rFonts w:cs="Arial" w:ascii="Arial" w:hAnsi="Arial"/>
          <w:lang w:val="es-MX"/>
        </w:rPr>
        <w:t xml:space="preserve">Las personas que sin tener título profesional legalmente expedido actúen habitualmente como profesionistas, incurrirán en las sanciones que establece esta Ley, exceptuándose, a los gestores a que se refiere el artículo 26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30"/>
      <w:r>
        <w:rPr>
          <w:rFonts w:cs="Arial" w:ascii="Arial" w:hAnsi="Arial"/>
          <w:b/>
          <w:bCs/>
          <w:lang w:val="es-MX"/>
        </w:rPr>
        <w:t>ARTICULO 30</w:t>
      </w:r>
      <w:bookmarkEnd w:id="29"/>
      <w:r>
        <w:rPr>
          <w:rFonts w:cs="Arial" w:ascii="Arial" w:hAnsi="Arial"/>
          <w:b/>
          <w:bCs/>
          <w:lang w:val="es-MX"/>
        </w:rPr>
        <w:t xml:space="preserve">.- </w:t>
      </w:r>
      <w:r>
        <w:rPr>
          <w:rFonts w:cs="Arial" w:ascii="Arial" w:hAnsi="Arial"/>
          <w:lang w:val="es-MX"/>
        </w:rPr>
        <w:t>La Dirección General de Profesiones podrá extender autorización a los pasantes de las diversas profesiones para ejercer la práctica respectiva por un término no mayor de tres años.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Para los efectos de lo anterior, se demostrará el carácter de estudiantes, la conducta y la capacidad de los mismos, con los informes de la facultad o escuela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cada caso darán aviso a la Secretaría de Educación Pública y extenderán al interesado una credencial en que se precise el tiempo en que gozará de tal autorización. Al concluir dicho término quedará automáticamente anulada esta credencial. En casos especiales podrá el interesado obtener permiso del Secretario de Educación Pública para prorrogar la autorización, por el tiempo que fije dicho funcionario.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1"/>
      <w:r>
        <w:rPr>
          <w:rFonts w:cs="Arial" w:ascii="Arial" w:hAnsi="Arial"/>
          <w:b/>
          <w:bCs/>
          <w:lang w:val="es-MX"/>
        </w:rPr>
        <w:t>ARTICULO 31</w:t>
      </w:r>
      <w:bookmarkEnd w:id="30"/>
      <w:r>
        <w:rPr>
          <w:rFonts w:cs="Arial" w:ascii="Arial" w:hAnsi="Arial"/>
          <w:b/>
          <w:bCs/>
          <w:lang w:val="es-MX"/>
        </w:rPr>
        <w:t xml:space="preserve">.- </w:t>
      </w:r>
      <w:r>
        <w:rPr>
          <w:rFonts w:cs="Arial" w:ascii="Arial" w:hAnsi="Arial"/>
          <w:lang w:val="es-MX"/>
        </w:rPr>
        <w:t xml:space="preserve">Para trabajos no comprendidos en los aranceles, el profesionista deberá celebrar contrato con su cliente a fin de estipular los honorarios y las obligaciones mutuas de las partes.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2"/>
      <w:r>
        <w:rPr>
          <w:rFonts w:cs="Arial" w:ascii="Arial" w:hAnsi="Arial"/>
          <w:b/>
          <w:bCs/>
          <w:lang w:val="es-MX"/>
        </w:rPr>
        <w:t>ARTICULO 32</w:t>
      </w:r>
      <w:bookmarkEnd w:id="31"/>
      <w:r>
        <w:rPr>
          <w:rFonts w:cs="Arial" w:ascii="Arial" w:hAnsi="Arial"/>
          <w:b/>
          <w:bCs/>
          <w:lang w:val="es-MX"/>
        </w:rPr>
        <w:t xml:space="preserve">.- </w:t>
      </w:r>
      <w:r>
        <w:rPr>
          <w:rFonts w:cs="Arial" w:ascii="Arial" w:hAnsi="Arial"/>
          <w:lang w:val="es-MX"/>
        </w:rPr>
        <w:t xml:space="preserve">Cuando no se hubiere celebrado contrato a pesar de lo dispuesto por el artículo anterior y hubiere conflicto para la fijación y pago de honorarios, se procederá en la forma prescrita por la ley aplicable al caso.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3"/>
      <w:r>
        <w:rPr>
          <w:rFonts w:cs="Arial" w:ascii="Arial" w:hAnsi="Arial"/>
          <w:b/>
          <w:bCs/>
          <w:lang w:val="es-MX"/>
        </w:rPr>
        <w:t>ARTICULO 33</w:t>
      </w:r>
      <w:bookmarkEnd w:id="32"/>
      <w:r>
        <w:rPr>
          <w:rFonts w:cs="Arial" w:ascii="Arial" w:hAnsi="Arial"/>
          <w:b/>
          <w:bCs/>
          <w:lang w:val="es-MX"/>
        </w:rPr>
        <w:t xml:space="preserve">.- </w:t>
      </w:r>
      <w:r>
        <w:rPr>
          <w:rFonts w:cs="Arial" w:ascii="Arial" w:hAnsi="Arial"/>
          <w:lang w:val="es-MX"/>
        </w:rPr>
        <w:t xml:space="preserve">El profesionista está obligado a poner todos sus conocimientos científicos y recursos técnicos al servicio de su cliente, así como al desempeño del trabajo convenido. En caso de urgencia inaplazable los servicios que se requieran al profesionista, se prestarán en cualquiera hora y en el sitio que sean requeridos, siempre que este último no exceda de veinticinco kilómetros de distancia del domicilio del profesionista.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 w:name="Artículo_34"/>
      <w:r>
        <w:rPr>
          <w:rFonts w:cs="Arial" w:ascii="Arial" w:hAnsi="Arial"/>
          <w:b/>
          <w:bCs/>
          <w:lang w:val="es-MX"/>
        </w:rPr>
        <w:t>ARTICULO 34</w:t>
      </w:r>
      <w:bookmarkEnd w:id="33"/>
      <w:r>
        <w:rPr>
          <w:rFonts w:cs="Arial" w:ascii="Arial" w:hAnsi="Arial"/>
          <w:b/>
          <w:bCs/>
          <w:lang w:val="es-MX"/>
        </w:rPr>
        <w:t xml:space="preserve">.- </w:t>
      </w:r>
      <w:r>
        <w:rPr>
          <w:rFonts w:cs="Arial" w:ascii="Arial" w:hAnsi="Arial"/>
          <w:lang w:val="es-MX"/>
        </w:rPr>
        <w:t>Cuando hubiere inconformidad por parte del cliente respecto al servicio realizado, el asunto se resolverá mediante juicio de peritos, ya en el terreno judicial, ya en privado si así lo convinieren las partes. Los peritos deberán tomar en consideración para emitir su dictamen, las circunstancias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Si el profesionista procedió correctamente dentro de los principios científicos y técnica aplicable al caso y generalmente aceptados dentro de la profesión de que se trate;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Si el mismo dispuso de los instrumentos, materiales y recursos de otro orden que debieron emplearse, atendidas las circunstancias del caso y el medio en que se presente el servicio;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Si en el curso del trabajo se tomaron todas las medidas indicadas para obtener buen éxito;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Si se dedicó el tiempo necesario para desempeñar correctamente el servicio convenido,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Cualquiera otra circunstancia que en el caso especial pudiera haber influído en la deficiencia o fracaso del servicio prestado.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procedimiento a que se refiere este artículo se mantendrá en secreto y sólo podrá hacerse pública la resolución cuando sea contraria al profesionista.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5"/>
      <w:r>
        <w:rPr>
          <w:rFonts w:cs="Arial" w:ascii="Arial" w:hAnsi="Arial"/>
          <w:b/>
          <w:bCs/>
          <w:lang w:val="es-MX"/>
        </w:rPr>
        <w:t>ARTICULO 35</w:t>
      </w:r>
      <w:bookmarkEnd w:id="34"/>
      <w:r>
        <w:rPr>
          <w:rFonts w:cs="Arial" w:ascii="Arial" w:hAnsi="Arial"/>
          <w:b/>
          <w:bCs/>
          <w:lang w:val="es-MX"/>
        </w:rPr>
        <w:t xml:space="preserve">.- </w:t>
      </w:r>
      <w:r>
        <w:rPr>
          <w:rFonts w:cs="Arial" w:ascii="Arial" w:hAnsi="Arial"/>
          <w:lang w:val="es-MX"/>
        </w:rPr>
        <w:t xml:space="preserve">Si el laudo arbitral o la resolución judicial en su caso, fueren adversos al profesionista, no tendrá derecho a cobrar honorarios y deberá, además, indemnizar al cliente por los daños y perjuicios que sufriere. En caso contrario, el cliente pagará los honorarios correspondientes, los gastos del juicio o procedimiento convencional y los daños que en su prestigio profesional hubiere causado al profesionista. Estos últimos serán valuados en la propia sentencia o laudo arbitral.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6"/>
      <w:r>
        <w:rPr>
          <w:rFonts w:cs="Arial" w:ascii="Arial" w:hAnsi="Arial"/>
          <w:b/>
          <w:bCs/>
          <w:lang w:val="es-MX"/>
        </w:rPr>
        <w:t>ARTICULO 36</w:t>
      </w:r>
      <w:bookmarkEnd w:id="35"/>
      <w:r>
        <w:rPr>
          <w:rFonts w:cs="Arial" w:ascii="Arial" w:hAnsi="Arial"/>
          <w:b/>
          <w:bCs/>
          <w:lang w:val="es-MX"/>
        </w:rPr>
        <w:t xml:space="preserve">.- </w:t>
      </w:r>
      <w:r>
        <w:rPr>
          <w:rFonts w:cs="Arial" w:ascii="Arial" w:hAnsi="Arial"/>
          <w:lang w:val="es-MX"/>
        </w:rPr>
        <w:t xml:space="preserve">Todo profesionista estará obligado a guardar estrictamente el secreto de los asuntos que se le confíen por sus clientes, salvo los informes que obligatoriamente establezcan las leyes respectivas.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 w:name="Artículo_37"/>
      <w:r>
        <w:rPr>
          <w:rFonts w:cs="Arial" w:ascii="Arial" w:hAnsi="Arial"/>
          <w:b/>
          <w:bCs/>
          <w:lang w:val="es-MX"/>
        </w:rPr>
        <w:t>ARTICULO 37</w:t>
      </w:r>
      <w:bookmarkEnd w:id="36"/>
      <w:r>
        <w:rPr>
          <w:rFonts w:cs="Arial" w:ascii="Arial" w:hAnsi="Arial"/>
          <w:b/>
          <w:bCs/>
          <w:lang w:val="es-MX"/>
        </w:rPr>
        <w:t xml:space="preserve">.- </w:t>
      </w:r>
      <w:r>
        <w:rPr>
          <w:rFonts w:cs="Arial" w:ascii="Arial" w:hAnsi="Arial"/>
          <w:lang w:val="es-MX"/>
        </w:rPr>
        <w:t xml:space="preserve">Los profesionistas que ejerzan su profesión en calidad de asalariados, quedan sujetos por lo que a su contrato se refiere, a los preceptos de la Ley Federal del Trabajo y al Estatuto de los Trabajadores al Servicio de los Poderes de la Unión, en su caso.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8"/>
      <w:r>
        <w:rPr>
          <w:rFonts w:cs="Arial" w:ascii="Arial" w:hAnsi="Arial"/>
          <w:b/>
          <w:bCs/>
          <w:lang w:val="es-MX"/>
        </w:rPr>
        <w:t>ARTICULO 38</w:t>
      </w:r>
      <w:bookmarkEnd w:id="37"/>
      <w:r>
        <w:rPr>
          <w:rFonts w:cs="Arial" w:ascii="Arial" w:hAnsi="Arial"/>
          <w:b/>
          <w:bCs/>
          <w:lang w:val="es-MX"/>
        </w:rPr>
        <w:t xml:space="preserve">.- </w:t>
      </w:r>
      <w:r>
        <w:rPr>
          <w:rFonts w:cs="Arial" w:ascii="Arial" w:hAnsi="Arial"/>
          <w:lang w:val="es-MX"/>
        </w:rPr>
        <w:t xml:space="preserve">Los profesionistas podrán prestar sus servicios mediante iguala que fijen libremente con las partes con quienes contraten.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 w:name="Artículo_39"/>
      <w:r>
        <w:rPr>
          <w:rFonts w:cs="Arial" w:ascii="Arial" w:hAnsi="Arial"/>
          <w:b/>
          <w:bCs/>
          <w:lang w:val="es-MX"/>
        </w:rPr>
        <w:t>ARTICULO 39</w:t>
      </w:r>
      <w:bookmarkEnd w:id="38"/>
      <w:r>
        <w:rPr>
          <w:rFonts w:cs="Arial" w:ascii="Arial" w:hAnsi="Arial"/>
          <w:b/>
          <w:bCs/>
          <w:lang w:val="es-MX"/>
        </w:rPr>
        <w:t xml:space="preserve">.- </w:t>
      </w:r>
      <w:r>
        <w:rPr>
          <w:rFonts w:cs="Arial" w:ascii="Arial" w:hAnsi="Arial"/>
          <w:lang w:val="es-MX"/>
        </w:rPr>
        <w:t xml:space="preserve">Los profesionistas que desempeñen cargos públicos podrán pertenecer a las organizaciones profesionales sin perjuicio de las obligaciones y derechos que les reconozca el Estatuto de los Trabajadores al Servicio de los Poderes de la Unión, o cualesquiera otras leyes que los comprendan.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 w:name="Artículo_40"/>
      <w:r>
        <w:rPr>
          <w:rFonts w:cs="Arial" w:ascii="Arial" w:hAnsi="Arial"/>
          <w:b/>
          <w:bCs/>
          <w:lang w:val="es-MX"/>
        </w:rPr>
        <w:t>ARTICULO 40</w:t>
      </w:r>
      <w:bookmarkEnd w:id="39"/>
      <w:r>
        <w:rPr>
          <w:rFonts w:cs="Arial" w:ascii="Arial" w:hAnsi="Arial"/>
          <w:b/>
          <w:bCs/>
          <w:lang w:val="es-MX"/>
        </w:rPr>
        <w:t xml:space="preserve">.- </w:t>
      </w:r>
      <w:r>
        <w:rPr>
          <w:rFonts w:cs="Arial" w:ascii="Arial" w:hAnsi="Arial"/>
          <w:lang w:val="es-MX"/>
        </w:rPr>
        <w:t>Los profesionistas podrán asociarse, para ejercer, ajustándose a las prescripciones de las leyes relativas; pero la responsabilidad en que incurran será siempre individual.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sociedades de fines profesionales que tengan a su servicio a profesionistas sujetos a sueldo, están obligados a hacerlos participar en las utilidades.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 w:name="Artículo_41"/>
      <w:r>
        <w:rPr>
          <w:rFonts w:cs="Arial" w:ascii="Arial" w:hAnsi="Arial"/>
          <w:b/>
          <w:bCs/>
          <w:lang w:val="es-MX"/>
        </w:rPr>
        <w:t>ARTICULO 41</w:t>
      </w:r>
      <w:bookmarkEnd w:id="40"/>
      <w:r>
        <w:rPr>
          <w:rFonts w:cs="Arial" w:ascii="Arial" w:hAnsi="Arial"/>
          <w:b/>
          <w:bCs/>
          <w:lang w:val="es-MX"/>
        </w:rPr>
        <w:t xml:space="preserve">.- </w:t>
      </w:r>
      <w:r>
        <w:rPr>
          <w:rFonts w:cs="Arial" w:ascii="Arial" w:hAnsi="Arial"/>
          <w:lang w:val="es-MX"/>
        </w:rPr>
        <w:t xml:space="preserve">Las personas que hayan obtenido títulos de alguna de las profesiones a que se refiere el artículo 2° de esta Ley y que sirvan en el Ejército o la Marina Nacional, podrán ejercer civilmente sin perjuicio de sus obligaciones con éstos y ajustándose a las prescripciones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 w:name="Artículo_42"/>
      <w:r>
        <w:rPr>
          <w:rFonts w:cs="Arial" w:ascii="Arial" w:hAnsi="Arial"/>
          <w:b/>
          <w:bCs/>
          <w:lang w:val="es-MX"/>
        </w:rPr>
        <w:t>ARTICULO 42</w:t>
      </w:r>
      <w:bookmarkEnd w:id="41"/>
      <w:r>
        <w:rPr>
          <w:rFonts w:cs="Arial" w:ascii="Arial" w:hAnsi="Arial"/>
          <w:b/>
          <w:bCs/>
          <w:lang w:val="es-MX"/>
        </w:rPr>
        <w:t xml:space="preserve">.- </w:t>
      </w:r>
      <w:r>
        <w:rPr>
          <w:rFonts w:cs="Arial" w:ascii="Arial" w:hAnsi="Arial"/>
          <w:lang w:val="es-MX"/>
        </w:rPr>
        <w:t xml:space="preserve">El anuncio o la publicidad que un profesionista haga de sus actividades no deberá rebasar los conceptos de ética profesional que establezca el Colegio respectivo. En todo caso, el profesionista deberá expresar la institución docente donde hubiere obtenido su título.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Artículo_43"/>
      <w:r>
        <w:rPr>
          <w:rFonts w:cs="Arial" w:ascii="Arial" w:hAnsi="Arial"/>
          <w:b/>
          <w:bCs/>
          <w:lang w:val="es-MX"/>
        </w:rPr>
        <w:t>ARTICULO 43</w:t>
      </w:r>
      <w:bookmarkEnd w:id="42"/>
      <w:r>
        <w:rPr>
          <w:rFonts w:cs="Arial" w:ascii="Arial" w:hAnsi="Arial"/>
          <w:b/>
          <w:bCs/>
          <w:lang w:val="es-MX"/>
        </w:rPr>
        <w:t xml:space="preserve">.- </w:t>
      </w:r>
      <w:r>
        <w:rPr>
          <w:rFonts w:cs="Arial" w:ascii="Arial" w:hAnsi="Arial"/>
          <w:lang w:val="es-MX"/>
        </w:rPr>
        <w:t xml:space="preserve">Para los efectos a que se contrae la fracción VII del artículo 23 de esta Ley, las autoridades judiciales deberán comunicar oportunamente a la Dirección General de Profesiones las resoluciones que dicten sobre inhabilitación o suspensión en el ejercicio profesional, cuando éstas hubiesen causado ejecutoria.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De los colegios de profesionistas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pPr>
      <w:bookmarkStart w:id="43" w:name="Artículo_44"/>
      <w:r>
        <w:rPr>
          <w:rFonts w:cs="Arial"/>
          <w:b/>
          <w:sz w:val="20"/>
          <w:lang w:val="es-MX"/>
        </w:rPr>
        <w:t>ARTICULO 44</w:t>
      </w:r>
      <w:bookmarkEnd w:id="43"/>
      <w:r>
        <w:rPr>
          <w:rFonts w:cs="Arial"/>
          <w:b/>
          <w:sz w:val="20"/>
          <w:lang w:val="es-MX"/>
        </w:rPr>
        <w:t xml:space="preserve">.- </w:t>
      </w:r>
      <w:r>
        <w:rPr>
          <w:rFonts w:cs="Arial"/>
          <w:sz w:val="20"/>
          <w:lang w:val="es-MX"/>
        </w:rPr>
        <w:t>Todos los profesionales de una misma rama podrán constituir en la Ciudad de México uno o varios colegios, sin que excedan de cinco por cada rama profesional, gobernados por un Consejo compuesto por un presidente, un vicepresidente, dos secretarios propietarios y dos suplentes, un tesorero y un subtesorero, que durarán dos años en el ejercicio de su encargo.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23-12-1974,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4" w:name="Artículo_45"/>
      <w:r>
        <w:rPr>
          <w:rFonts w:cs="Arial" w:ascii="Arial" w:hAnsi="Arial"/>
          <w:b/>
          <w:bCs/>
          <w:lang w:val="es-MX"/>
        </w:rPr>
        <w:t>ARTICULO 45</w:t>
      </w:r>
      <w:bookmarkEnd w:id="44"/>
      <w:r>
        <w:rPr>
          <w:rFonts w:cs="Arial" w:ascii="Arial" w:hAnsi="Arial"/>
          <w:b/>
          <w:bCs/>
          <w:lang w:val="es-MX"/>
        </w:rPr>
        <w:t xml:space="preserve">.- </w:t>
      </w:r>
      <w:r>
        <w:rPr>
          <w:rFonts w:cs="Arial" w:ascii="Arial" w:hAnsi="Arial"/>
          <w:lang w:val="es-MX"/>
        </w:rPr>
        <w:t>Para constituir y obtener el registro del Colegio Profesional respectivo, deberán reunirse los siguientes requisitos: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rPr>
        <w:t xml:space="preserve">I.- </w:t>
      </w:r>
      <w:r>
        <w:rPr>
          <w:rFonts w:cs="Arial" w:ascii="Arial" w:hAnsi="Arial"/>
        </w:rPr>
        <w:t>Derogada.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23-12-1974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Que se reúnan los requisitos de los artículos 2670, 267l y 2673 del Código Civil vigente;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Ajustarse a los términos de las demás disposiciones contenidas en el título decimoprimero del Código Civil en lo relativo a los Colegios;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Para los efectos del registro del Colegio deberán exhibirse los siguientes documentos: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Testimonio de la escritura pública de protocolización de acta constitutiva y de los estatutos que rijan, así como una copia simple de ambos documentos;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b).-</w:t>
      </w:r>
      <w:r>
        <w:rPr>
          <w:rFonts w:cs="Arial" w:ascii="Arial" w:hAnsi="Arial"/>
          <w:lang w:val="es-MX"/>
        </w:rPr>
        <w:t xml:space="preserve"> Un directorio de sus miembros;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 xml:space="preserve">Nómina de socios que integran el Consejo Directivo.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 w:name="Artículo_46"/>
      <w:r>
        <w:rPr>
          <w:rFonts w:cs="Arial" w:ascii="Arial" w:hAnsi="Arial"/>
          <w:b/>
          <w:bCs/>
          <w:lang w:val="es-MX"/>
        </w:rPr>
        <w:t>ARTICULO 46</w:t>
      </w:r>
      <w:bookmarkEnd w:id="45"/>
      <w:r>
        <w:rPr>
          <w:rFonts w:cs="Arial" w:ascii="Arial" w:hAnsi="Arial"/>
          <w:b/>
          <w:bCs/>
          <w:lang w:val="es-MX"/>
        </w:rPr>
        <w:t xml:space="preserve">.- </w:t>
      </w:r>
      <w:r>
        <w:rPr>
          <w:rFonts w:cs="Arial" w:ascii="Arial" w:hAnsi="Arial"/>
          <w:lang w:val="es-MX"/>
        </w:rPr>
        <w:t xml:space="preserve">Los Colegios de Profesionistas constituídos de acuerdo con los requisitos anteriores, tendrán el carácter de personas morales con todos los derechos, obligaciones y atribuciones que señala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 w:name="Artículo_47"/>
      <w:r>
        <w:rPr>
          <w:rFonts w:cs="Arial" w:ascii="Arial" w:hAnsi="Arial"/>
          <w:b/>
          <w:bCs/>
          <w:lang w:val="es-MX"/>
        </w:rPr>
        <w:t>ARTICULO 47</w:t>
      </w:r>
      <w:bookmarkEnd w:id="46"/>
      <w:r>
        <w:rPr>
          <w:rFonts w:cs="Arial" w:ascii="Arial" w:hAnsi="Arial"/>
          <w:b/>
          <w:bCs/>
          <w:lang w:val="es-MX"/>
        </w:rPr>
        <w:t xml:space="preserve">.- </w:t>
      </w:r>
      <w:r>
        <w:rPr>
          <w:rFonts w:cs="Arial" w:ascii="Arial" w:hAnsi="Arial"/>
          <w:lang w:val="es-MX"/>
        </w:rPr>
        <w:t xml:space="preserve">La capacidad de los Colegios para poseer, adquirir y administrar bienes raíces se ajustará a lo que previene el artículo 27 de la Constitución General de la República y sus Leyes Reglamentarias.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 w:name="Artículo_48"/>
      <w:r>
        <w:rPr>
          <w:rFonts w:cs="Arial" w:ascii="Arial" w:hAnsi="Arial"/>
          <w:b/>
          <w:bCs/>
          <w:lang w:val="es-MX"/>
        </w:rPr>
        <w:t>ARTICULO 48</w:t>
      </w:r>
      <w:bookmarkEnd w:id="47"/>
      <w:r>
        <w:rPr>
          <w:rFonts w:cs="Arial" w:ascii="Arial" w:hAnsi="Arial"/>
          <w:b/>
          <w:bCs/>
          <w:lang w:val="es-MX"/>
        </w:rPr>
        <w:t xml:space="preserve">.- </w:t>
      </w:r>
      <w:r>
        <w:rPr>
          <w:rFonts w:cs="Arial" w:ascii="Arial" w:hAnsi="Arial"/>
          <w:lang w:val="es-MX"/>
        </w:rPr>
        <w:t xml:space="preserve">Estos colegios serán ajenos a toda actividad de carácter político o religioso, quedándoles prohibido tratar asuntos de tal naturaleza en sus asambleas.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 w:name="Artículo_49"/>
      <w:r>
        <w:rPr>
          <w:rFonts w:cs="Arial" w:ascii="Arial" w:hAnsi="Arial"/>
          <w:b/>
          <w:bCs/>
          <w:lang w:val="es-MX"/>
        </w:rPr>
        <w:t>ARTICULO 49</w:t>
      </w:r>
      <w:bookmarkEnd w:id="48"/>
      <w:r>
        <w:rPr>
          <w:rFonts w:cs="Arial" w:ascii="Arial" w:hAnsi="Arial"/>
          <w:b/>
          <w:bCs/>
          <w:lang w:val="es-MX"/>
        </w:rPr>
        <w:t xml:space="preserve">.- </w:t>
      </w:r>
      <w:r>
        <w:rPr>
          <w:rFonts w:cs="Arial" w:ascii="Arial" w:hAnsi="Arial"/>
          <w:lang w:val="es-MX"/>
        </w:rPr>
        <w:t xml:space="preserve">Cada Colegio se dará sus propios estatutos, sin contravenir las disposiciones de la presente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 w:name="Artículo_50"/>
      <w:r>
        <w:rPr>
          <w:rFonts w:cs="Arial" w:ascii="Arial" w:hAnsi="Arial"/>
          <w:b/>
          <w:bCs/>
          <w:lang w:val="es-MX"/>
        </w:rPr>
        <w:t>ARTICULO 50</w:t>
      </w:r>
      <w:bookmarkEnd w:id="49"/>
      <w:r>
        <w:rPr>
          <w:rFonts w:cs="Arial" w:ascii="Arial" w:hAnsi="Arial"/>
          <w:b/>
          <w:bCs/>
          <w:lang w:val="es-MX"/>
        </w:rPr>
        <w:t xml:space="preserve">.- </w:t>
      </w:r>
      <w:r>
        <w:rPr>
          <w:rFonts w:cs="Arial" w:ascii="Arial" w:hAnsi="Arial"/>
          <w:lang w:val="es-MX"/>
        </w:rPr>
        <w:t>Los Colegios de Profesionistas tendrán los siguientes propósitos: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Vigilancia del ejercicio profesional con objeto de que éste se realice dentro del más alto plano legal y moral;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Promover la expedición de leyes, reglamentos y sus reformas, relativos al ejercicio profesional;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Auxiliar a la Administración Pública con capacidad para promover lo conducente a la moralización de la misma;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w:t>
      </w:r>
      <w:r>
        <w:rPr>
          <w:rFonts w:cs="Arial" w:ascii="Arial" w:hAnsi="Arial"/>
          <w:lang w:val="es-MX"/>
        </w:rPr>
        <w:t>Denunciar a la Secretaría de Educación Pública o a las autoridades penales las violaciones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e).- </w:t>
      </w:r>
      <w:r>
        <w:rPr>
          <w:rFonts w:cs="Arial" w:ascii="Arial" w:hAnsi="Arial"/>
          <w:lang w:val="es-MX"/>
        </w:rPr>
        <w:t>Proponer los aranceles profesionales;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f).- </w:t>
      </w:r>
      <w:r>
        <w:rPr>
          <w:rFonts w:cs="Arial" w:ascii="Arial" w:hAnsi="Arial"/>
          <w:lang w:val="es-MX"/>
        </w:rPr>
        <w:t>Servir de árbitro en los conflictos entre profesionales o entre éstos y sus clientes, cuando acuerden someterse los mismos a dicho arbitraje;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g).- </w:t>
      </w:r>
      <w:r>
        <w:rPr>
          <w:rFonts w:cs="Arial" w:ascii="Arial" w:hAnsi="Arial"/>
          <w:lang w:val="es-MX"/>
        </w:rPr>
        <w:t>Fomentar la cultura y las relaciones con los colegios similares del país o extranjeros;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h).- </w:t>
      </w:r>
      <w:r>
        <w:rPr>
          <w:rFonts w:cs="Arial" w:ascii="Arial" w:hAnsi="Arial"/>
          <w:lang w:val="es-MX"/>
        </w:rPr>
        <w:t>Prestar la más amplia colaboración al Poder Público como cuerpos consultores;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Representar a sus miembros o asociados ante la Dirección General de Profesiones;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j).-</w:t>
      </w:r>
      <w:r>
        <w:rPr>
          <w:rFonts w:cs="Arial" w:ascii="Arial" w:hAnsi="Arial"/>
          <w:lang w:val="es-MX"/>
        </w:rPr>
        <w:t xml:space="preserve"> Formular los estatutos del Colegio depositando un ejemplar en la propia Dirección;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k).- </w:t>
      </w:r>
      <w:r>
        <w:rPr>
          <w:rFonts w:cs="Arial" w:ascii="Arial" w:hAnsi="Arial"/>
          <w:lang w:val="es-MX"/>
        </w:rPr>
        <w:t>Colaborar en la elaboración de los planes de estudios profesionales;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l).- </w:t>
      </w:r>
      <w:r>
        <w:rPr>
          <w:rFonts w:cs="Arial" w:ascii="Arial" w:hAnsi="Arial"/>
          <w:lang w:val="es-MX"/>
        </w:rPr>
        <w:t>Hacerse representar en los congresos relativos al ejercicio profesional;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w:t>
      </w:r>
      <w:r>
        <w:rPr>
          <w:rFonts w:cs="Arial" w:ascii="Arial" w:hAnsi="Arial"/>
          <w:lang w:val="es-MX"/>
        </w:rPr>
        <w:t xml:space="preserve"> Formar lista de sus miembros por especialidades, para llevar el turno conforme al cual deberá prestarse el servicio social;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n).- </w:t>
      </w:r>
      <w:r>
        <w:rPr>
          <w:rFonts w:cs="Arial" w:ascii="Arial" w:hAnsi="Arial"/>
          <w:lang w:val="es-MX"/>
        </w:rPr>
        <w:t>Anotar anualmente los trabajos desempeñados por los profesionistas en el servicio social;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o).-</w:t>
      </w:r>
      <w:r>
        <w:rPr>
          <w:rFonts w:cs="Arial" w:ascii="Arial" w:hAnsi="Arial"/>
          <w:lang w:val="es-MX"/>
        </w:rPr>
        <w:t xml:space="preserve"> Formar listas de peritos profesionales, por especialidades, que serán las únicas que sirvan oficialmente;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p).- </w:t>
      </w:r>
      <w:r>
        <w:rPr>
          <w:rFonts w:cs="Arial" w:ascii="Arial" w:hAnsi="Arial"/>
          <w:lang w:val="es-MX"/>
        </w:rPr>
        <w:t>Velar porque los puestos públicos en que se requieran conocimientos propios de determinada profesión estén desempeñados por los técnicos respectivos con título legalmente expedido y debidamente registrado;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q).- </w:t>
      </w:r>
      <w:r>
        <w:rPr>
          <w:rFonts w:cs="Arial" w:ascii="Arial" w:hAnsi="Arial"/>
          <w:lang w:val="es-MX"/>
        </w:rPr>
        <w:t>Expulsar de su seno, por el voto de dos terceras partes de sus miembros, a los que ejecuten actos que desprestigien o deshonren a la profesión. Será requisito en todo caso el oír al interesado y darle plena oportunidad de rendir las pruebas que estime conveniente, en la forma que lo determinen los estatutos o reglamentos del Colegio.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r).- </w:t>
      </w:r>
      <w:r>
        <w:rPr>
          <w:rFonts w:cs="Arial" w:ascii="Arial" w:hAnsi="Arial"/>
          <w:lang w:val="es-MX"/>
        </w:rPr>
        <w:t>Establecer y aplicar sanciones contra los profesionistas que faltaren al cumplimiento de sus deberes profesionales, siempre que no se trate de actos y omisiones que deban sancionarse por las autoridades;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s).- </w:t>
      </w:r>
      <w:r>
        <w:rPr>
          <w:rFonts w:cs="Arial" w:ascii="Arial" w:hAnsi="Arial"/>
          <w:lang w:val="es-MX"/>
        </w:rPr>
        <w:t xml:space="preserve">Gestionar el registro de los títulos de sus componentes.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 w:name="Artículo_51"/>
      <w:r>
        <w:rPr>
          <w:rFonts w:cs="Arial" w:ascii="Arial" w:hAnsi="Arial"/>
          <w:b/>
          <w:bCs/>
          <w:lang w:val="es-MX"/>
        </w:rPr>
        <w:t>ARTICULO 51</w:t>
      </w:r>
      <w:bookmarkEnd w:id="50"/>
      <w:r>
        <w:rPr>
          <w:rFonts w:cs="Arial" w:ascii="Arial" w:hAnsi="Arial"/>
          <w:b/>
          <w:bCs/>
          <w:lang w:val="es-MX"/>
        </w:rPr>
        <w:t xml:space="preserve">.- </w:t>
      </w:r>
      <w:r>
        <w:rPr>
          <w:rFonts w:cs="Arial" w:ascii="Arial" w:hAnsi="Arial"/>
          <w:lang w:val="es-MX"/>
        </w:rPr>
        <w:t xml:space="preserve">Los profesionistas asalariados que pertenezcan a los Colegios, no están obligados a cubrir las cuotas que fijen éstos, sino hasta que vuelvan al libre ejercicio profesional.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Del servicio social de estudiantes y profesionistas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1" w:name="Artículo_52"/>
      <w:r>
        <w:rPr>
          <w:rFonts w:cs="Arial" w:ascii="Arial" w:hAnsi="Arial"/>
          <w:b/>
          <w:bCs/>
          <w:lang w:val="es-MX"/>
        </w:rPr>
        <w:t>ARTICULO 52</w:t>
      </w:r>
      <w:bookmarkEnd w:id="51"/>
      <w:r>
        <w:rPr>
          <w:rFonts w:cs="Arial" w:ascii="Arial" w:hAnsi="Arial"/>
          <w:b/>
          <w:bCs/>
          <w:lang w:val="es-MX"/>
        </w:rPr>
        <w:t xml:space="preserve">.- </w:t>
      </w:r>
      <w:r>
        <w:rPr>
          <w:rFonts w:cs="Arial" w:ascii="Arial" w:hAnsi="Arial"/>
          <w:lang w:val="es-MX"/>
        </w:rPr>
        <w:t xml:space="preserve">Todos los estudiantes de las profesiones a que se refiere esta Ley, así como los profesionistas no mayores de 60 años, o impedidos por enfermedad grave, ejerzan o no, deberán prestar el servicio social en los términos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 w:name="Artículo_53"/>
      <w:r>
        <w:rPr>
          <w:rFonts w:cs="Arial" w:ascii="Arial" w:hAnsi="Arial"/>
          <w:b/>
          <w:bCs/>
          <w:lang w:val="es-MX"/>
        </w:rPr>
        <w:t>ARTICULO 53</w:t>
      </w:r>
      <w:bookmarkEnd w:id="52"/>
      <w:r>
        <w:rPr>
          <w:rFonts w:cs="Arial" w:ascii="Arial" w:hAnsi="Arial"/>
          <w:b/>
          <w:bCs/>
          <w:lang w:val="es-MX"/>
        </w:rPr>
        <w:t xml:space="preserve">.- </w:t>
      </w:r>
      <w:r>
        <w:rPr>
          <w:rFonts w:cs="Arial" w:ascii="Arial" w:hAnsi="Arial"/>
          <w:lang w:val="es-MX"/>
        </w:rPr>
        <w:t xml:space="preserve">Se entiende por servicio social el trabajo de carácter temporal y mediante retribución que ejecuten y presten los profesionistas y estudiantes en interés de la sociedad y el Estado.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 w:name="Artículo_54"/>
      <w:r>
        <w:rPr>
          <w:rFonts w:cs="Arial" w:ascii="Arial" w:hAnsi="Arial"/>
          <w:b/>
          <w:bCs/>
          <w:lang w:val="es-MX"/>
        </w:rPr>
        <w:t>ARTICULO 54</w:t>
      </w:r>
      <w:bookmarkEnd w:id="53"/>
      <w:r>
        <w:rPr>
          <w:rFonts w:cs="Arial" w:ascii="Arial" w:hAnsi="Arial"/>
          <w:b/>
          <w:bCs/>
          <w:lang w:val="es-MX"/>
        </w:rPr>
        <w:t xml:space="preserve">.- </w:t>
      </w:r>
      <w:r>
        <w:rPr>
          <w:rFonts w:cs="Arial" w:ascii="Arial" w:hAnsi="Arial"/>
          <w:lang w:val="es-MX"/>
        </w:rPr>
        <w:t xml:space="preserve">Los Colegios de Profesionistas con el consentimiento expreso de cada asociado, expresarán a la Dirección General de Profesiones la forma como prestarán el servicio social.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4" w:name="Artículo_55"/>
      <w:r>
        <w:rPr>
          <w:rFonts w:cs="Arial" w:ascii="Arial" w:hAnsi="Arial"/>
          <w:b/>
          <w:bCs/>
          <w:lang w:val="es-MX"/>
        </w:rPr>
        <w:t>ARTICULO 55</w:t>
      </w:r>
      <w:bookmarkEnd w:id="54"/>
      <w:r>
        <w:rPr>
          <w:rFonts w:cs="Arial" w:ascii="Arial" w:hAnsi="Arial"/>
          <w:b/>
          <w:bCs/>
          <w:lang w:val="es-MX"/>
        </w:rPr>
        <w:t xml:space="preserve">.- </w:t>
      </w:r>
      <w:r>
        <w:rPr>
          <w:rFonts w:cs="Arial" w:ascii="Arial" w:hAnsi="Arial"/>
          <w:lang w:val="es-MX"/>
        </w:rPr>
        <w:t>Los planes de preparación profesional, según la naturaleza de la profesión y de las necesidades sociales que se trate de satisfacer, exigirán a los estudiantes de las profesiones a que se refiere esta Ley, como requisito previo para otorgarles el título, que presten servicio social durante el tiempo no menor de seis meses ni mayor de dos años.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No se computará en el término anterior el tiempo que por enfermedad u otra causa grave, el estudiante permanezca fuera del lugar en que deba prestar el servicio social.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 w:name="Artículo_56"/>
      <w:r>
        <w:rPr>
          <w:rFonts w:cs="Arial" w:ascii="Arial" w:hAnsi="Arial"/>
          <w:b/>
          <w:bCs/>
          <w:lang w:val="es-MX"/>
        </w:rPr>
        <w:t>ARTICULO 56</w:t>
      </w:r>
      <w:bookmarkEnd w:id="55"/>
      <w:r>
        <w:rPr>
          <w:rFonts w:cs="Arial" w:ascii="Arial" w:hAnsi="Arial"/>
          <w:b/>
          <w:bCs/>
          <w:lang w:val="es-MX"/>
        </w:rPr>
        <w:t xml:space="preserve">.- </w:t>
      </w:r>
      <w:r>
        <w:rPr>
          <w:rFonts w:cs="Arial" w:ascii="Arial" w:hAnsi="Arial"/>
          <w:lang w:val="es-MX"/>
        </w:rPr>
        <w:t xml:space="preserve">Los profesionistas prestarán por riguroso turno, a través del Colegio respectivo, servicio social consistente en la resolución de consultas, ejecución de trabajos y aportación de datos obtenidos como resultado de sus investigaciones o del ejercicio profesional.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6" w:name="Artículo_57"/>
      <w:r>
        <w:rPr>
          <w:rFonts w:cs="Arial" w:ascii="Arial" w:hAnsi="Arial"/>
          <w:b/>
          <w:bCs/>
          <w:lang w:val="es-MX"/>
        </w:rPr>
        <w:t>ARTICULO 57</w:t>
      </w:r>
      <w:bookmarkEnd w:id="56"/>
      <w:r>
        <w:rPr>
          <w:rFonts w:cs="Arial" w:ascii="Arial" w:hAnsi="Arial"/>
          <w:b/>
          <w:bCs/>
          <w:lang w:val="es-MX"/>
        </w:rPr>
        <w:t xml:space="preserve">.- </w:t>
      </w:r>
      <w:r>
        <w:rPr>
          <w:rFonts w:cs="Arial" w:ascii="Arial" w:hAnsi="Arial"/>
          <w:lang w:val="es-MX"/>
        </w:rPr>
        <w:t xml:space="preserve">Los profesionistas están obligados a servir como auxiliares de las Instituciones de Investigación Científica, proporcionando los datos o informes que éstas soliciten.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 w:name="Artículo_58"/>
      <w:r>
        <w:rPr>
          <w:rFonts w:cs="Arial" w:ascii="Arial" w:hAnsi="Arial"/>
          <w:b/>
          <w:bCs/>
          <w:lang w:val="es-MX"/>
        </w:rPr>
        <w:t>ARTICULO 58</w:t>
      </w:r>
      <w:bookmarkEnd w:id="57"/>
      <w:r>
        <w:rPr>
          <w:rFonts w:cs="Arial" w:ascii="Arial" w:hAnsi="Arial"/>
          <w:b/>
          <w:bCs/>
          <w:lang w:val="es-MX"/>
        </w:rPr>
        <w:t xml:space="preserve">.- </w:t>
      </w:r>
      <w:r>
        <w:rPr>
          <w:rFonts w:cs="Arial" w:ascii="Arial" w:hAnsi="Arial"/>
          <w:lang w:val="es-MX"/>
        </w:rPr>
        <w:t xml:space="preserve">Los profesionistas están obligados a rendir, cada tres años, al Colegio respectivo, un informe sobre los datos más importantes de su experiencia profesional o de su investigación durante el mismo período, con expresión de los resultados obtenidos.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 w:name="Artículo_59"/>
      <w:r>
        <w:rPr>
          <w:rFonts w:cs="Arial" w:ascii="Arial" w:hAnsi="Arial"/>
          <w:b/>
          <w:bCs/>
          <w:lang w:val="es-MX"/>
        </w:rPr>
        <w:t>ARTICULO 59</w:t>
      </w:r>
      <w:bookmarkEnd w:id="58"/>
      <w:r>
        <w:rPr>
          <w:rFonts w:cs="Arial" w:ascii="Arial" w:hAnsi="Arial"/>
          <w:b/>
          <w:bCs/>
          <w:lang w:val="es-MX"/>
        </w:rPr>
        <w:t xml:space="preserve">.- </w:t>
      </w:r>
      <w:r>
        <w:rPr>
          <w:rFonts w:cs="Arial" w:ascii="Arial" w:hAnsi="Arial"/>
          <w:lang w:val="es-MX"/>
        </w:rPr>
        <w:t xml:space="preserve">Cuando el servicio social absorba totalmente las actividades del estudiante o del profesionista, la remuneración respectiva deberá ser suficiente para satisfacer decorosamente sus necesidades.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 w:name="Artículo_60"/>
      <w:r>
        <w:rPr>
          <w:rFonts w:cs="Arial" w:ascii="Arial" w:hAnsi="Arial"/>
          <w:b/>
          <w:bCs/>
          <w:lang w:val="es-MX"/>
        </w:rPr>
        <w:t>ARTICULO 60</w:t>
      </w:r>
      <w:bookmarkEnd w:id="59"/>
      <w:r>
        <w:rPr>
          <w:rFonts w:cs="Arial" w:ascii="Arial" w:hAnsi="Arial"/>
          <w:b/>
          <w:bCs/>
          <w:lang w:val="es-MX"/>
        </w:rPr>
        <w:t xml:space="preserve">.- </w:t>
      </w:r>
      <w:r>
        <w:rPr>
          <w:rFonts w:cs="Arial" w:ascii="Arial" w:hAnsi="Arial"/>
          <w:lang w:val="es-MX"/>
        </w:rPr>
        <w:t xml:space="preserve">En circunstancias de peligro nacional, derivado de conflictos internacionales o calamidades públicas, todos los profesionistas, estén o no en ejercicio, quedarán a disposición del Gobierno Federal para que éste utilice sus servicios cuando así lo dispongan las leyes de emergencia respectivas.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VIII</w:t>
      </w:r>
    </w:p>
    <w:p>
      <w:pPr>
        <w:pStyle w:val="Normal"/>
        <w:jc w:val="center"/>
        <w:rPr>
          <w:rFonts w:ascii="Arial" w:hAnsi="Arial" w:cs="Arial"/>
          <w:b/>
          <w:bCs/>
          <w:sz w:val="22"/>
          <w:lang w:val="es-MX"/>
        </w:rPr>
      </w:pPr>
      <w:r>
        <w:rPr>
          <w:rFonts w:cs="Arial" w:ascii="Arial" w:hAnsi="Arial"/>
          <w:b/>
          <w:bCs/>
          <w:sz w:val="22"/>
          <w:lang w:val="es-MX"/>
        </w:rPr>
        <w:t>De los delitos e infracciones de los profesionistas y de las sanciones por incumplimiento a esta Ley</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0" w:name="Artículo_61"/>
      <w:r>
        <w:rPr>
          <w:rFonts w:cs="Arial" w:ascii="Arial" w:hAnsi="Arial"/>
          <w:b/>
          <w:bCs/>
          <w:lang w:val="es-MX"/>
        </w:rPr>
        <w:t>ARTICULO 61</w:t>
      </w:r>
      <w:bookmarkEnd w:id="60"/>
      <w:r>
        <w:rPr>
          <w:rFonts w:cs="Arial" w:ascii="Arial" w:hAnsi="Arial"/>
          <w:b/>
          <w:bCs/>
          <w:lang w:val="es-MX"/>
        </w:rPr>
        <w:t xml:space="preserve">.- </w:t>
      </w:r>
      <w:r>
        <w:rPr>
          <w:rFonts w:cs="Arial" w:ascii="Arial" w:hAnsi="Arial"/>
          <w:lang w:val="es-MX"/>
        </w:rPr>
        <w:t xml:space="preserve">Los delitos que cometan los profesionistas en el ejercicio de la profesión, serán castigados por las autoridades competentes con arreglo al Código Penal.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1" w:name="Artículo_62"/>
      <w:r>
        <w:rPr>
          <w:rFonts w:cs="Arial" w:ascii="Arial" w:hAnsi="Arial"/>
          <w:b/>
          <w:bCs/>
          <w:lang w:val="es-MX"/>
        </w:rPr>
        <w:t>ARTICULO 62</w:t>
      </w:r>
      <w:bookmarkEnd w:id="61"/>
      <w:r>
        <w:rPr>
          <w:rFonts w:cs="Arial" w:ascii="Arial" w:hAnsi="Arial"/>
          <w:b/>
          <w:bCs/>
          <w:lang w:val="es-MX"/>
        </w:rPr>
        <w:t xml:space="preserve">.- </w:t>
      </w:r>
      <w:r>
        <w:rPr>
          <w:rFonts w:cs="Arial" w:ascii="Arial" w:hAnsi="Arial"/>
          <w:lang w:val="es-MX"/>
        </w:rPr>
        <w:t xml:space="preserve">El hecho de que alguna persona se atribuya el carácter de profesionista sin tener título legal o ejerza los actos propios de la profesión, se castigará con la sanción que establece el artículo 250 del Código Penal vigente, a excepción de los gestores señalados en el artículo 26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2" w:name="Artículo_63"/>
      <w:r>
        <w:rPr>
          <w:rFonts w:cs="Arial" w:ascii="Arial" w:hAnsi="Arial"/>
          <w:b/>
          <w:bCs/>
          <w:lang w:val="es-MX"/>
        </w:rPr>
        <w:t>ARTICULO 63</w:t>
      </w:r>
      <w:bookmarkEnd w:id="62"/>
      <w:r>
        <w:rPr>
          <w:rFonts w:cs="Arial" w:ascii="Arial" w:hAnsi="Arial"/>
          <w:b/>
          <w:bCs/>
          <w:lang w:val="es-MX"/>
        </w:rPr>
        <w:t xml:space="preserve">.- </w:t>
      </w:r>
      <w:r>
        <w:rPr>
          <w:rFonts w:cs="Arial" w:ascii="Arial" w:hAnsi="Arial"/>
          <w:lang w:val="es-MX"/>
        </w:rPr>
        <w:t xml:space="preserve">Al que ofrezca públicamente sus servicios como profesionista, sin serlo, se le castigará con la misma sanción que establece el artículo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3" w:name="Artículo_64"/>
      <w:r>
        <w:rPr>
          <w:rFonts w:cs="Arial" w:ascii="Arial" w:hAnsi="Arial"/>
          <w:b/>
          <w:bCs/>
          <w:lang w:val="es-MX"/>
        </w:rPr>
        <w:t>ARTICULO 64</w:t>
      </w:r>
      <w:bookmarkEnd w:id="63"/>
      <w:r>
        <w:rPr>
          <w:rFonts w:cs="Arial" w:ascii="Arial" w:hAnsi="Arial"/>
          <w:b/>
          <w:bCs/>
          <w:lang w:val="es-MX"/>
        </w:rPr>
        <w:t xml:space="preserve">.- </w:t>
      </w:r>
      <w:r>
        <w:rPr>
          <w:rFonts w:cs="Arial" w:ascii="Arial" w:hAnsi="Arial"/>
          <w:lang w:val="es-MX"/>
        </w:rPr>
        <w:t>Se sancionará con multa de cincuenta pesos por primera vez y duplicándose en cada caso de reincidencia, al que contravenga lo dispuesto en la parte final del artículo 33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Dirección General de Profesiones, previa comprobación de la infracción, impondrá la multa de referencia sin perjuicio de las sanciones penales en que hubiere incurrido.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4" w:name="Artículo_65"/>
      <w:r>
        <w:rPr>
          <w:rFonts w:cs="Arial" w:ascii="Arial" w:hAnsi="Arial"/>
          <w:b/>
          <w:bCs/>
        </w:rPr>
        <w:t>ARTICULO 65</w:t>
      </w:r>
      <w:bookmarkEnd w:id="64"/>
      <w:r>
        <w:rPr>
          <w:rFonts w:cs="Arial" w:ascii="Arial" w:hAnsi="Arial"/>
          <w:b/>
          <w:bCs/>
        </w:rPr>
        <w:t xml:space="preserve">.- </w:t>
      </w:r>
      <w:r>
        <w:rPr>
          <w:rFonts w:cs="Arial" w:ascii="Arial" w:hAnsi="Arial"/>
        </w:rPr>
        <w:t>A la persona que desarrolle actividad profesional cuyo ejercicio requiera título, sin haber registrado éste, se le aplicará la primera vez una multa de quinientos pesos y en los casos sucesivos se aumentará ésta, sin que pueda ser mayor de cinco mil pesos.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Las sanciones que este artículo señala serán impuestas por la Dirección General de Profesiones, dependiente de la Secretaría de Educación Pública, previa audiencia al infractor. Para la aplicación de las sanciones se tomarán en cuenta las circunstancias en que la infracción fue cometida, la gravedad de la misma y la condición del infractor.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02-01-1974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65" w:name="Artículo_66"/>
      <w:r>
        <w:rPr>
          <w:b/>
          <w:bCs/>
        </w:rPr>
        <w:t>ARTICULO 66</w:t>
      </w:r>
      <w:bookmarkEnd w:id="65"/>
      <w:r>
        <w:rPr>
          <w:b/>
          <w:bCs/>
        </w:rPr>
        <w:t xml:space="preserve">.- </w:t>
      </w:r>
      <w:r>
        <w:rPr/>
        <w:t xml:space="preserve">La violación del artículo 52 será sancionada con la cancelación de registro del Colegio de Profesionistas que la haya cometido, y con multa hasta de cincuenta pesos que se aplicará a cada uno de los miembros del Colegio, asistentes a la junta, en la que se haya contravenido la prohibición contenida en el citado precepto.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6" w:name="Artículo_67"/>
      <w:r>
        <w:rPr>
          <w:rFonts w:cs="Arial" w:ascii="Arial" w:hAnsi="Arial"/>
          <w:b/>
          <w:bCs/>
        </w:rPr>
        <w:t>ARTICULO 67</w:t>
      </w:r>
      <w:bookmarkEnd w:id="66"/>
      <w:r>
        <w:rPr>
          <w:rFonts w:cs="Arial" w:ascii="Arial" w:hAnsi="Arial"/>
          <w:b/>
          <w:bCs/>
        </w:rPr>
        <w:t xml:space="preserve">.- </w:t>
      </w:r>
      <w:r>
        <w:rPr>
          <w:rFonts w:cs="Arial" w:ascii="Arial" w:hAnsi="Arial"/>
        </w:rPr>
        <w:t>La Dirección General de Profesiones, a solicitud y previa audiencia de parte interesada, en sus respectivos casos cancelará las inscripciones de títulos profesionales, instituciones educativas, colegios de profesionistas o demás actos que deban registrarse, por las causas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Error o falsedad en los documentos inscritos;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Expedición del título sin los requisitos que establece la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Resolución de autoridad competente;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Desaparición de la institución educativa facultada para expedir títulos profesionales o grados académicos equivalentes; revocación de la autorización o retiro de reconocimiento oficial de estudios. La cancelación no afectará la validez de los títulos o grados otorgados con anterioridad;</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Disolución del colegio de profesionistas;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Las demás que establezcan las leyes o reglamentos.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cancelación del registro de un título o autorización para ejercer una profesión, producirá efectos de revocación de la cédula o de la autorización.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02-01-1974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7" w:name="Artículo_68"/>
      <w:r>
        <w:rPr>
          <w:rFonts w:cs="Arial" w:ascii="Arial" w:hAnsi="Arial"/>
          <w:b/>
          <w:bCs/>
        </w:rPr>
        <w:t>ARTICULO 68</w:t>
      </w:r>
      <w:bookmarkEnd w:id="67"/>
      <w:r>
        <w:rPr>
          <w:rFonts w:cs="Arial" w:ascii="Arial" w:hAnsi="Arial"/>
          <w:b/>
          <w:bCs/>
        </w:rPr>
        <w:t xml:space="preserve">.- </w:t>
      </w:r>
      <w:r>
        <w:rPr>
          <w:rFonts w:cs="Arial" w:ascii="Arial" w:hAnsi="Arial"/>
        </w:rPr>
        <w:t>La persona que ejerza alguna profesión que requiera título para su ejercicio, sin la correspondiente cédula o autorización, no tendrá derecho a cobrar honorarios.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02-01-1974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8" w:name="Artículo_69"/>
      <w:r>
        <w:rPr>
          <w:rFonts w:cs="Arial" w:ascii="Arial" w:hAnsi="Arial"/>
          <w:b/>
          <w:bCs/>
          <w:lang w:val="es-MX"/>
        </w:rPr>
        <w:t>ARTICULO 69</w:t>
      </w:r>
      <w:bookmarkEnd w:id="68"/>
      <w:r>
        <w:rPr>
          <w:rFonts w:cs="Arial" w:ascii="Arial" w:hAnsi="Arial"/>
          <w:b/>
          <w:bCs/>
          <w:lang w:val="es-MX"/>
        </w:rPr>
        <w:t xml:space="preserve">.- </w:t>
      </w:r>
      <w:r>
        <w:rPr>
          <w:rFonts w:cs="Arial" w:ascii="Arial" w:hAnsi="Arial"/>
          <w:lang w:val="es-MX"/>
        </w:rPr>
        <w:t xml:space="preserve">Se exceptúan de las sanciones previstas en este capítulo a las personas que sin tener título profesional, ejerzan actividades que requieran el mismo, siempre que hayan sido autorizadas por la Dirección General de profesiones en los casos a que se refiere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9" w:name="Artículo_70"/>
      <w:r>
        <w:rPr>
          <w:rFonts w:cs="Arial" w:ascii="Arial" w:hAnsi="Arial"/>
          <w:b/>
          <w:bCs/>
          <w:lang w:val="es-MX"/>
        </w:rPr>
        <w:t>ARTICULO 70</w:t>
      </w:r>
      <w:bookmarkEnd w:id="69"/>
      <w:r>
        <w:rPr>
          <w:rFonts w:cs="Arial" w:ascii="Arial" w:hAnsi="Arial"/>
          <w:b/>
          <w:bCs/>
          <w:lang w:val="es-MX"/>
        </w:rPr>
        <w:t xml:space="preserve">.- </w:t>
      </w:r>
      <w:r>
        <w:rPr>
          <w:rFonts w:cs="Arial" w:ascii="Arial" w:hAnsi="Arial"/>
          <w:lang w:val="es-MX"/>
        </w:rPr>
        <w:t xml:space="preserve">Queda prohibido a los profesionistas el empleo del término "Colegio", fuera de las agrupaciones expresamente autorizadas par esta Ley. La infracción de esta disposición será castigada con multa hasta de mil pesos.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0" w:name="Artículo_71"/>
      <w:r>
        <w:rPr>
          <w:rFonts w:cs="Arial" w:ascii="Arial" w:hAnsi="Arial"/>
          <w:b/>
          <w:bCs/>
          <w:lang w:val="es-MX"/>
        </w:rPr>
        <w:t>ARTICULO 71</w:t>
      </w:r>
      <w:bookmarkEnd w:id="70"/>
      <w:r>
        <w:rPr>
          <w:rFonts w:cs="Arial" w:ascii="Arial" w:hAnsi="Arial"/>
          <w:b/>
          <w:bCs/>
          <w:lang w:val="es-MX"/>
        </w:rPr>
        <w:t xml:space="preserve">.- </w:t>
      </w:r>
      <w:r>
        <w:rPr>
          <w:rFonts w:cs="Arial" w:ascii="Arial" w:hAnsi="Arial"/>
          <w:lang w:val="es-MX"/>
        </w:rPr>
        <w:t xml:space="preserve">Los profesionistas será civilmente responsables de las contravenciones que cometan en el desempeño de trabajos profesionales, los auxiliares o empleados que estén bajo su inmediata dependencia y dirección, siempre que no hubieran dado las instrucciones adecuadas o sus instrucciones hubieren sido la causa del daño.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1" w:name="Artículo_72"/>
      <w:r>
        <w:rPr>
          <w:rFonts w:cs="Arial" w:ascii="Arial" w:hAnsi="Arial"/>
          <w:b/>
          <w:bCs/>
          <w:lang w:val="es-MX"/>
        </w:rPr>
        <w:t>ARTICULO 72</w:t>
      </w:r>
      <w:bookmarkEnd w:id="71"/>
      <w:r>
        <w:rPr>
          <w:rFonts w:cs="Arial" w:ascii="Arial" w:hAnsi="Arial"/>
          <w:b/>
          <w:bCs/>
          <w:lang w:val="es-MX"/>
        </w:rPr>
        <w:t xml:space="preserve">.- </w:t>
      </w:r>
      <w:r>
        <w:rPr>
          <w:rFonts w:cs="Arial" w:ascii="Arial" w:hAnsi="Arial"/>
          <w:lang w:val="es-MX"/>
        </w:rPr>
        <w:t>No se sancionará a las personas que ejerzan en asuntos propios y en el caso previsto por el artículo 20 constitucional, fracción IX.</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Tampoco se aplicará sanción a los dirigentes de los Sindicatos cuando ejerciten actividades de índole profesional dentro de los términos prevenidos por la Ley Federal del Trabajo ni a los gestores a que se refiere el artículo 26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Se exceptúan también de las sanciones que impone este capítulo a las demás personas exceptuadas por la Ley Federal del Trabajo de poseer título, no obstante ejerzan actividades de índole profesional, limitándose esta excepción exclusivamente a la materia de derecho industrial.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2" w:name="Artículo_73"/>
      <w:r>
        <w:rPr>
          <w:rFonts w:cs="Arial" w:ascii="Arial" w:hAnsi="Arial"/>
          <w:b/>
          <w:bCs/>
        </w:rPr>
        <w:t>ARTICULO 73</w:t>
      </w:r>
      <w:bookmarkEnd w:id="72"/>
      <w:r>
        <w:rPr>
          <w:rFonts w:cs="Arial" w:ascii="Arial" w:hAnsi="Arial"/>
          <w:b/>
          <w:bCs/>
        </w:rPr>
        <w:t xml:space="preserve">.- </w:t>
      </w:r>
      <w:r>
        <w:rPr>
          <w:rFonts w:cs="Arial" w:ascii="Arial" w:hAnsi="Arial"/>
        </w:rPr>
        <w:t>Se concede acción popular para denunciar a quien, sin título o autorización legalmente expedidos, ejerza alguna de las profesiones que requieran título y cédula para su ejercicio.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02-01-1974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bookmarkStart w:id="73" w:name="TRANSITORIOS"/>
      <w:r>
        <w:rPr>
          <w:rFonts w:cs="Arial" w:ascii="Arial" w:hAnsi="Arial"/>
          <w:b/>
          <w:bCs/>
          <w:sz w:val="22"/>
          <w:lang w:val="es-MX"/>
        </w:rPr>
        <w:t>TRANSITORIOS</w:t>
      </w:r>
      <w:bookmarkEnd w:id="73"/>
      <w:r>
        <w:rPr>
          <w:rFonts w:cs="Arial" w:ascii="Arial" w:hAnsi="Arial"/>
          <w:b/>
          <w:bCs/>
          <w:sz w:val="22"/>
          <w:lang w:val="es-MX"/>
        </w:rPr>
        <w:t>:</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4" w:name="Artículo_1ro"/>
      <w:r>
        <w:rPr>
          <w:rFonts w:cs="Arial" w:ascii="Arial" w:hAnsi="Arial"/>
          <w:b/>
          <w:bCs/>
          <w:lang w:val="es-MX"/>
        </w:rPr>
        <w:t>ARTICULO 1º</w:t>
      </w:r>
      <w:bookmarkEnd w:id="74"/>
      <w:r>
        <w:rPr>
          <w:rFonts w:cs="Arial" w:ascii="Arial" w:hAnsi="Arial"/>
          <w:b/>
          <w:bCs/>
          <w:lang w:val="es-MX"/>
        </w:rPr>
        <w:t xml:space="preserve">.- </w:t>
      </w:r>
      <w:r>
        <w:rPr>
          <w:rFonts w:cs="Arial" w:ascii="Arial" w:hAnsi="Arial"/>
          <w:lang w:val="es-MX"/>
        </w:rPr>
        <w:t>Esta Ley entrará en vigor al día siguiente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5" w:name="Artículo_2do"/>
      <w:r>
        <w:rPr>
          <w:rFonts w:cs="Arial" w:ascii="Arial" w:hAnsi="Arial"/>
          <w:b/>
          <w:bCs/>
          <w:lang w:val="es-MX"/>
        </w:rPr>
        <w:t>ARTICULO 2º</w:t>
      </w:r>
      <w:bookmarkEnd w:id="75"/>
      <w:r>
        <w:rPr>
          <w:rFonts w:cs="Arial" w:ascii="Arial" w:hAnsi="Arial"/>
          <w:b/>
          <w:bCs/>
          <w:lang w:val="es-MX"/>
        </w:rPr>
        <w:t xml:space="preserve">.- </w:t>
      </w:r>
      <w:r>
        <w:rPr>
          <w:rFonts w:cs="Arial" w:ascii="Arial" w:hAnsi="Arial"/>
          <w:lang w:val="es-MX"/>
        </w:rPr>
        <w:t>Esta Ley deroga todas las leyes y disposiciones de carácter general que se le opongan. No deroga las disposiciones especiales contenidas en leyes de carácter federal, ni la Ley en favor de los Veteranos de la Revolución como servidores del Estado.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6" w:name="Artículo_3ro"/>
      <w:r>
        <w:rPr>
          <w:rFonts w:cs="Arial" w:ascii="Arial" w:hAnsi="Arial"/>
          <w:b/>
          <w:bCs/>
          <w:lang w:val="es-MX"/>
        </w:rPr>
        <w:t>ARTICULO 3º</w:t>
      </w:r>
      <w:bookmarkEnd w:id="76"/>
      <w:r>
        <w:rPr>
          <w:rFonts w:cs="Arial" w:ascii="Arial" w:hAnsi="Arial"/>
          <w:b/>
          <w:bCs/>
          <w:lang w:val="es-MX"/>
        </w:rPr>
        <w:t>.-</w:t>
      </w:r>
      <w:r>
        <w:rPr>
          <w:rFonts w:cs="Arial" w:ascii="Arial" w:hAnsi="Arial"/>
          <w:lang w:val="es-MX"/>
        </w:rPr>
        <w:t xml:space="preserve"> Cuando no existiere el número de profesionistas adecuado para las necesidades sociales por tratarse de una profesión nueva o no estar comprendida en los planes de estudios, o no existir el número de profesionistas adecuado para la satisfacción de las necesidades sociales, la Dirección General de Profesiones, oyendo el parecer del Colegio de Profesionistas respectivo, podrá autorizar temporalmente el ejercicio de una profesión a personas no tituladas capaces o a técnicos extranjeros titulados, entre tanto se organizan los planteles correspondientes y se estimula la formación de técnicos mexicanos.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7" w:name="Artículo_4to"/>
      <w:r>
        <w:rPr>
          <w:rFonts w:cs="Arial" w:ascii="Arial" w:hAnsi="Arial"/>
          <w:b/>
          <w:bCs/>
          <w:lang w:val="es-MX"/>
        </w:rPr>
        <w:t>ARTICULO 4º</w:t>
      </w:r>
      <w:bookmarkEnd w:id="77"/>
      <w:r>
        <w:rPr>
          <w:rFonts w:cs="Arial" w:ascii="Arial" w:hAnsi="Arial"/>
          <w:b/>
          <w:bCs/>
          <w:lang w:val="es-MX"/>
        </w:rPr>
        <w:t>.-</w:t>
      </w:r>
      <w:r>
        <w:rPr>
          <w:rFonts w:cs="Arial" w:ascii="Arial" w:hAnsi="Arial"/>
          <w:lang w:val="es-MX"/>
        </w:rPr>
        <w:t xml:space="preserve"> Todos los planteles de enseñanza profesional están obligados a remitir a la Dirección General de Profesiones en un término de noventa días una lista completa de los títulos profesionales que hubiere expedido durante los últimos veinticinco años.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8" w:name="Artículo_5to"/>
      <w:r>
        <w:rPr>
          <w:rFonts w:cs="Arial" w:ascii="Arial" w:hAnsi="Arial"/>
          <w:b/>
          <w:bCs/>
          <w:lang w:val="es-MX"/>
        </w:rPr>
        <w:t>ARTICULO 5º</w:t>
      </w:r>
      <w:bookmarkEnd w:id="78"/>
      <w:r>
        <w:rPr>
          <w:rFonts w:cs="Arial" w:ascii="Arial" w:hAnsi="Arial"/>
          <w:b/>
          <w:bCs/>
          <w:lang w:val="es-MX"/>
        </w:rPr>
        <w:t xml:space="preserve">.- </w:t>
      </w:r>
      <w:r>
        <w:rPr>
          <w:rFonts w:cs="Arial" w:ascii="Arial" w:hAnsi="Arial"/>
          <w:lang w:val="es-MX"/>
        </w:rPr>
        <w:t>Se concede a los planteles de enseñanza preparatoria y profesional existentes en el Distrito y Territorios Federales, un plazo de seis meses para obtener su registro en la Dirección General de Profesiones.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9" w:name="Artículo_6to"/>
      <w:r>
        <w:rPr>
          <w:rFonts w:cs="Arial" w:ascii="Arial" w:hAnsi="Arial"/>
          <w:b/>
          <w:bCs/>
          <w:lang w:val="es-MX"/>
        </w:rPr>
        <w:t>ARTICULO 6º</w:t>
      </w:r>
      <w:bookmarkEnd w:id="79"/>
      <w:r>
        <w:rPr>
          <w:rFonts w:cs="Arial" w:ascii="Arial" w:hAnsi="Arial"/>
          <w:b/>
          <w:bCs/>
          <w:lang w:val="es-MX"/>
        </w:rPr>
        <w:t xml:space="preserve">.- </w:t>
      </w:r>
      <w:r>
        <w:rPr>
          <w:rFonts w:cs="Arial" w:ascii="Arial" w:hAnsi="Arial"/>
          <w:lang w:val="es-MX"/>
        </w:rPr>
        <w:t>Los títulos profesionales que con anterioridad a esta Ley hubieren sido legalmente expedidos, surtirán todos sus efectos; pero para que sus poseedores puedan ejercer conforme a esta Ley, deberán registrarlos en el término de un año en la Dirección General de Profesiones.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0" w:name="Artículo_7mo"/>
      <w:r>
        <w:rPr>
          <w:rFonts w:cs="Arial" w:ascii="Arial" w:hAnsi="Arial"/>
          <w:b/>
          <w:bCs/>
          <w:lang w:val="es-MX"/>
        </w:rPr>
        <w:t>ARTICULO 7º</w:t>
      </w:r>
      <w:bookmarkEnd w:id="80"/>
      <w:r>
        <w:rPr>
          <w:rFonts w:cs="Arial" w:ascii="Arial" w:hAnsi="Arial"/>
          <w:b/>
          <w:bCs/>
          <w:lang w:val="es-MX"/>
        </w:rPr>
        <w:t xml:space="preserve">.- </w:t>
      </w:r>
      <w:r>
        <w:rPr>
          <w:rFonts w:cs="Arial" w:ascii="Arial" w:hAnsi="Arial"/>
          <w:lang w:val="es-MX"/>
        </w:rPr>
        <w:t>Cuando los profesionistas con título expedido por autoridad competente no puedan acompañar al entrar en vigor esta Ley, las constancias que exige para el registro por causa de destrucción o desaparición fehaciente comprobada, de los archivos donde existieren las mencionadas constancias, deberán registrar el título respectivo mediante las siguientes condiciones: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a).-</w:t>
      </w:r>
      <w:r>
        <w:rPr>
          <w:rFonts w:cs="Arial" w:ascii="Arial" w:hAnsi="Arial"/>
          <w:lang w:val="es-MX"/>
        </w:rPr>
        <w:t xml:space="preserve"> Información testimonial para acreditar que se hicieron los estudios preparatorios y profesionales;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Ley o decreto que haya creado o reconocido la Universidad, Facultad o Escuela donde se hicieron los estudios a que se contrae el inciso anterior;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Si la destrucción o la desaparición de los archivos fué posterior a la clausura de la Universidad, Facultad o Escuela, ley o decreto, que haya ordenado dicha clausura.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1" w:name="Artículo_8vo"/>
      <w:r>
        <w:rPr>
          <w:rFonts w:cs="Arial" w:ascii="Arial" w:hAnsi="Arial"/>
          <w:b/>
          <w:bCs/>
          <w:lang w:val="es-MX"/>
        </w:rPr>
        <w:t>ARTICULO 8º</w:t>
      </w:r>
      <w:bookmarkEnd w:id="81"/>
      <w:r>
        <w:rPr>
          <w:rFonts w:cs="Arial" w:ascii="Arial" w:hAnsi="Arial"/>
          <w:b/>
          <w:bCs/>
          <w:lang w:val="es-MX"/>
        </w:rPr>
        <w:t xml:space="preserve">.- </w:t>
      </w:r>
      <w:r>
        <w:rPr>
          <w:rFonts w:cs="Arial" w:ascii="Arial" w:hAnsi="Arial"/>
          <w:lang w:val="es-MX"/>
        </w:rPr>
        <w:t>Para los efectos del artículo anterior, se presumen legales, salvo prueba en contrario, los títulos profesionales expedidos por las autoridades en donde existan o hayan existido planteles de preparación legalmente establecidos.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2" w:name="Artículo_9no"/>
      <w:r>
        <w:rPr>
          <w:rFonts w:cs="Arial" w:ascii="Arial" w:hAnsi="Arial"/>
          <w:b/>
          <w:bCs/>
          <w:lang w:val="es-MX"/>
        </w:rPr>
        <w:t>ARTICULO 9º</w:t>
      </w:r>
      <w:bookmarkEnd w:id="82"/>
      <w:r>
        <w:rPr>
          <w:rFonts w:cs="Arial" w:ascii="Arial" w:hAnsi="Arial"/>
          <w:b/>
          <w:bCs/>
          <w:lang w:val="es-MX"/>
        </w:rPr>
        <w:t xml:space="preserve">.- </w:t>
      </w:r>
      <w:r>
        <w:rPr>
          <w:rFonts w:cs="Arial" w:ascii="Arial" w:hAnsi="Arial"/>
          <w:lang w:val="es-MX"/>
        </w:rPr>
        <w:t>Se presumen ilegales los títulos profesionales que hubieren sido expedidos por autoridades donde no hubieren existido, en la fecha de su expedición, planteles de preparación profesional.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única prueba capaz de destruir esta presunción será la que acredite que el interesado hizo los estudios preparatorios y profesionales correspondientes a su carrera, en planteles debidamente autorizados de cualquier lugar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3" w:name="Artículo_10o"/>
      <w:r>
        <w:rPr>
          <w:rFonts w:cs="Arial" w:ascii="Arial" w:hAnsi="Arial"/>
          <w:b/>
          <w:bCs/>
          <w:lang w:val="es-MX"/>
        </w:rPr>
        <w:t>ARTICULO 10</w:t>
      </w:r>
      <w:bookmarkEnd w:id="83"/>
      <w:r>
        <w:rPr>
          <w:rFonts w:cs="Arial" w:ascii="Arial" w:hAnsi="Arial"/>
          <w:b/>
          <w:bCs/>
          <w:lang w:val="es-MX"/>
        </w:rPr>
        <w:t xml:space="preserve">.- </w:t>
      </w:r>
      <w:r>
        <w:rPr>
          <w:rFonts w:cs="Arial" w:ascii="Arial" w:hAnsi="Arial"/>
          <w:lang w:val="es-MX"/>
        </w:rPr>
        <w:t>Son nulos de pleno derecho los títulos profesionales que hubieren sido expedidos por autoridades en ejercicio de facultades extraordinarias o como consecuencia de una ley privativa.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4" w:name="Artículo_11o"/>
      <w:r>
        <w:rPr>
          <w:rFonts w:cs="Arial" w:ascii="Arial" w:hAnsi="Arial"/>
          <w:b/>
          <w:bCs/>
          <w:lang w:val="es-MX"/>
        </w:rPr>
        <w:t>ARTICULO 11</w:t>
      </w:r>
      <w:bookmarkEnd w:id="84"/>
      <w:r>
        <w:rPr>
          <w:rFonts w:cs="Arial" w:ascii="Arial" w:hAnsi="Arial"/>
          <w:b/>
          <w:bCs/>
          <w:lang w:val="es-MX"/>
        </w:rPr>
        <w:t xml:space="preserve">.- </w:t>
      </w:r>
      <w:r>
        <w:rPr>
          <w:rFonts w:cs="Arial" w:ascii="Arial" w:hAnsi="Arial"/>
          <w:lang w:val="es-MX"/>
        </w:rPr>
        <w:t>Se reconoce la validez de los títulos profesionales expedidos hasta la fecha de esta Ley por las autoridades o instituciones mexicanas particulares, cuando dichos títulos carezcan de alguno de los requisitos fijados por esta misma Ley, siempre que medie cualquiera de estas circunstancias: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Que se haya hecho el registro de títulos ante las autoridades facultadas para ello, 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Las personas que durante los diez últimos años hayan ejercido la profesión no teniendo título, o poseyendo uno que no llene los requisitos de esta Ley, tendrán un plazo de cinco años a contar de la fecha de su expedición, para regularizar su situación conforme a ella.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5" w:name="Artículo_12o"/>
      <w:r>
        <w:rPr>
          <w:rFonts w:cs="Arial" w:ascii="Arial" w:hAnsi="Arial"/>
          <w:b/>
          <w:bCs/>
          <w:lang w:val="es-MX"/>
        </w:rPr>
        <w:t>ARTICULO 12</w:t>
      </w:r>
      <w:bookmarkEnd w:id="85"/>
      <w:r>
        <w:rPr>
          <w:rFonts w:cs="Arial" w:ascii="Arial" w:hAnsi="Arial"/>
          <w:b/>
          <w:bCs/>
          <w:lang w:val="es-MX"/>
        </w:rPr>
        <w:t xml:space="preserve">.- </w:t>
      </w:r>
      <w:r>
        <w:rPr>
          <w:rFonts w:cs="Arial" w:ascii="Arial" w:hAnsi="Arial"/>
          <w:lang w:val="es-MX"/>
        </w:rPr>
        <w:t>A los mexicanos por nacimiento que actualmente ejercen con título obtenido en el extranjero, se les concede un plazo de tres años para satisfacer las condiciones que exige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6" w:name="Artículo_13o"/>
      <w:r>
        <w:rPr>
          <w:rFonts w:cs="Arial" w:ascii="Arial" w:hAnsi="Arial"/>
          <w:b/>
          <w:bCs/>
          <w:lang w:val="es-MX"/>
        </w:rPr>
        <w:t>ARTICULO 13</w:t>
      </w:r>
      <w:bookmarkEnd w:id="86"/>
      <w:r>
        <w:rPr>
          <w:rFonts w:cs="Arial" w:ascii="Arial" w:hAnsi="Arial"/>
          <w:b/>
          <w:bCs/>
          <w:lang w:val="es-MX"/>
        </w:rPr>
        <w:t xml:space="preserve">.- </w:t>
      </w:r>
      <w:r>
        <w:rPr>
          <w:rFonts w:cs="Arial" w:ascii="Arial" w:hAnsi="Arial"/>
          <w:lang w:val="es-MX"/>
        </w:rPr>
        <w:t>Los extranjeros que hayan ejercido en el país durante los últimos cinco años y hubieren registrado su título ante autoridad competente, podrán ejercer de acuerdo con las prescripciones de esta Ley. Los que no hubieren revalidado y registrado su título, si tienen el carácter de inmigrados de acuerdo con la Ley General de Población, podrán registrarse dentro del año siguiente a la publicación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permiso temporal a que se refiere el artículo 16 de esta Ley, subsistirá aun cuando el interesado se naturalice mexicano.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7" w:name="Artículo_14o"/>
      <w:r>
        <w:rPr>
          <w:rFonts w:cs="Arial" w:ascii="Arial" w:hAnsi="Arial"/>
          <w:b/>
          <w:bCs/>
          <w:lang w:val="es-MX"/>
        </w:rPr>
        <w:t>ARTICULO 14</w:t>
      </w:r>
      <w:bookmarkEnd w:id="87"/>
      <w:r>
        <w:rPr>
          <w:rFonts w:cs="Arial" w:ascii="Arial" w:hAnsi="Arial"/>
          <w:b/>
          <w:bCs/>
          <w:lang w:val="es-MX"/>
        </w:rPr>
        <w:t xml:space="preserve">.- </w:t>
      </w:r>
      <w:r>
        <w:rPr>
          <w:rFonts w:cs="Arial" w:ascii="Arial" w:hAnsi="Arial"/>
          <w:lang w:val="es-MX"/>
        </w:rPr>
        <w:t>La Dirección General de Profesiones, de acuerdo con la reglamentación que se hiciere, podrá autorizar para los cargos públicos que exigen la posesión de un título profesional, a personas que no lo posean, siempre que no hubiere profesionistas para desempeñarlos conforme a las disposiciones relativas del Servicio Social o de manera voluntaria.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8" w:name="Artículo_15o"/>
      <w:r>
        <w:rPr>
          <w:rFonts w:cs="Arial" w:ascii="Arial" w:hAnsi="Arial"/>
          <w:b/>
          <w:bCs/>
          <w:lang w:val="es-MX"/>
        </w:rPr>
        <w:t>ARTICULO 15</w:t>
      </w:r>
      <w:bookmarkEnd w:id="88"/>
      <w:r>
        <w:rPr>
          <w:rFonts w:cs="Arial" w:ascii="Arial" w:hAnsi="Arial"/>
          <w:b/>
          <w:bCs/>
          <w:lang w:val="es-MX"/>
        </w:rPr>
        <w:t xml:space="preserve">.- </w:t>
      </w:r>
      <w:r>
        <w:rPr>
          <w:rFonts w:cs="Arial" w:ascii="Arial" w:hAnsi="Arial"/>
          <w:lang w:val="es-MX"/>
        </w:rPr>
        <w:t>Las personas que actualmente desempeñen alguna actividad profesional en empresas privadas o en cargos públicos, continuarán desempeñándolos. En caso de vacante deberá satisfacerse con un profesionista titulado.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empresas particulares deberán enviar a la Dirección General de Profesiones, en el término de un año contado a partir de la fecha de la promulgación de esta Ley, una relación de los profesionistas a que se refiere este artículo.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9" w:name="Artículo_16o"/>
      <w:r>
        <w:rPr>
          <w:rFonts w:cs="Arial" w:ascii="Arial" w:hAnsi="Arial"/>
          <w:b/>
          <w:bCs/>
          <w:lang w:val="es-MX"/>
        </w:rPr>
        <w:t>ARTICULO 16</w:t>
      </w:r>
      <w:bookmarkEnd w:id="89"/>
      <w:r>
        <w:rPr>
          <w:rFonts w:cs="Arial" w:ascii="Arial" w:hAnsi="Arial"/>
          <w:b/>
          <w:bCs/>
          <w:lang w:val="es-MX"/>
        </w:rPr>
        <w:t xml:space="preserve">.- </w:t>
      </w:r>
      <w:r>
        <w:rPr>
          <w:rFonts w:cs="Arial" w:ascii="Arial" w:hAnsi="Arial"/>
          <w:lang w:val="es-MX"/>
        </w:rPr>
        <w:t>La Secretaría de Educación Pública procederá a organizar la Dirección General de Profesiones en el término de seis meses, a contar de la fecha de la vigencia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0" w:name="Artículo_17o"/>
      <w:r>
        <w:rPr>
          <w:rFonts w:cs="Arial" w:ascii="Arial" w:hAnsi="Arial"/>
          <w:b/>
          <w:bCs/>
          <w:lang w:val="es-MX"/>
        </w:rPr>
        <w:t>ARTICULO 17</w:t>
      </w:r>
      <w:bookmarkEnd w:id="90"/>
      <w:r>
        <w:rPr>
          <w:rFonts w:cs="Arial" w:ascii="Arial" w:hAnsi="Arial"/>
          <w:b/>
          <w:bCs/>
          <w:lang w:val="es-MX"/>
        </w:rPr>
        <w:t xml:space="preserve">.- </w:t>
      </w:r>
      <w:r>
        <w:rPr>
          <w:rFonts w:cs="Arial" w:ascii="Arial" w:hAnsi="Arial"/>
          <w:lang w:val="es-MX"/>
        </w:rPr>
        <w:t>Los estudios preparatorios y profesionales que se hubieren hecho con anterioridad a esta Ley, con estricta sujeción a las leyes de Instrucción Pública y de preparación profesional, serán válidos pero para que el interesado pueda obtener el título respectivo, deberá satisfacer los requisitos que establece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1" w:name="Artículo_18o"/>
      <w:r>
        <w:rPr>
          <w:rFonts w:cs="Arial" w:ascii="Arial" w:hAnsi="Arial"/>
          <w:b/>
          <w:bCs/>
          <w:lang w:val="es-MX"/>
        </w:rPr>
        <w:t>ARTICULO 18</w:t>
      </w:r>
      <w:bookmarkEnd w:id="91"/>
      <w:r>
        <w:rPr>
          <w:rFonts w:cs="Arial" w:ascii="Arial" w:hAnsi="Arial"/>
          <w:b/>
          <w:bCs/>
          <w:lang w:val="es-MX"/>
        </w:rPr>
        <w:t xml:space="preserve">.- </w:t>
      </w:r>
      <w:r>
        <w:rPr>
          <w:rFonts w:cs="Arial" w:ascii="Arial" w:hAnsi="Arial"/>
          <w:lang w:val="es-MX"/>
        </w:rPr>
        <w:t>Las personas que comprueben haber hecho estudios completos preparatorios y profesionales conforme a las disposiciones vigentes en la época en que se hicieron dichos estudios, y, además, acrediten haber practicado constantemente la profesión, tendrán derecho a presentar examen profesional y a que se les expida el título correspondiente, sin necesidad de hacer estudios diversos de los exigidos en aquellas personas dentro de los dos años siguientes a la expedición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2" w:name="Artículo_19o"/>
      <w:r>
        <w:rPr>
          <w:rFonts w:cs="Arial" w:ascii="Arial" w:hAnsi="Arial"/>
          <w:b/>
          <w:bCs/>
          <w:lang w:val="es-MX"/>
        </w:rPr>
        <w:t>ARTICULO 19</w:t>
      </w:r>
      <w:bookmarkEnd w:id="92"/>
      <w:r>
        <w:rPr>
          <w:rFonts w:cs="Arial" w:ascii="Arial" w:hAnsi="Arial"/>
          <w:b/>
          <w:bCs/>
          <w:lang w:val="es-MX"/>
        </w:rPr>
        <w:t xml:space="preserve">.- </w:t>
      </w:r>
      <w:r>
        <w:rPr>
          <w:rFonts w:cs="Arial" w:ascii="Arial" w:hAnsi="Arial"/>
          <w:lang w:val="es-MX"/>
        </w:rPr>
        <w:t>El profesionista, en todo tiempo puede obtener el registro de su título, el trámite y la obtención de su cédula o Patente de Ejercicio, por sí o por medio del Colegio respectivo.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3" w:name="Artículo_20o"/>
      <w:r>
        <w:rPr>
          <w:rFonts w:cs="Arial" w:ascii="Arial" w:hAnsi="Arial"/>
          <w:b/>
          <w:bCs/>
          <w:lang w:val="es-MX"/>
        </w:rPr>
        <w:t>ARTICULO 20</w:t>
      </w:r>
      <w:bookmarkEnd w:id="93"/>
      <w:r>
        <w:rPr>
          <w:rFonts w:cs="Arial" w:ascii="Arial" w:hAnsi="Arial"/>
          <w:b/>
          <w:bCs/>
          <w:lang w:val="es-MX"/>
        </w:rPr>
        <w:t xml:space="preserve">.- </w:t>
      </w:r>
      <w:r>
        <w:rPr>
          <w:rFonts w:cs="Arial" w:ascii="Arial" w:hAnsi="Arial"/>
          <w:lang w:val="es-MX"/>
        </w:rPr>
        <w:t>Para la constitución de los Colegios de Profesionistas de cada rama, la Dirección General de Profesiones procederá a nombrar una comisión de profesionistas en cada rama que se encargue de hacerlo.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94" w:name="Artículo_21o"/>
      <w:r>
        <w:rPr>
          <w:rFonts w:cs="Arial" w:ascii="Arial" w:hAnsi="Arial"/>
          <w:b/>
          <w:bCs/>
          <w:lang w:val="es-MX"/>
        </w:rPr>
        <w:t>ARTICULO 21</w:t>
      </w:r>
      <w:bookmarkEnd w:id="94"/>
      <w:r>
        <w:rPr>
          <w:rFonts w:cs="Arial" w:ascii="Arial" w:hAnsi="Arial"/>
          <w:b/>
          <w:bCs/>
          <w:lang w:val="es-MX"/>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5" w:name="Artículo_22o"/>
      <w:r>
        <w:rPr>
          <w:rFonts w:cs="Arial" w:ascii="Arial" w:hAnsi="Arial"/>
          <w:b/>
          <w:bCs/>
          <w:lang w:val="es-MX"/>
        </w:rPr>
        <w:t>ARTICULO 22</w:t>
      </w:r>
      <w:bookmarkEnd w:id="95"/>
      <w:r>
        <w:rPr>
          <w:rFonts w:cs="Arial" w:ascii="Arial" w:hAnsi="Arial"/>
          <w:b/>
          <w:bCs/>
          <w:lang w:val="es-MX"/>
        </w:rPr>
        <w:t xml:space="preserve">.- </w:t>
      </w:r>
      <w:r>
        <w:rPr>
          <w:rFonts w:cs="Arial" w:ascii="Arial" w:hAnsi="Arial"/>
          <w:lang w:val="es-MX"/>
        </w:rPr>
        <w:t>Todos los plazos que se conceden en los anteriores artículos, se contarán a partir de la fecha en que entre en vigor la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Moreno Padilla</w:t>
      </w:r>
      <w:r>
        <w:rPr>
          <w:rFonts w:cs="Arial" w:ascii="Arial" w:hAnsi="Arial"/>
          <w:lang w:val="es-MX"/>
        </w:rPr>
        <w:t xml:space="preserve">, D. P.- </w:t>
      </w:r>
      <w:r>
        <w:rPr>
          <w:rFonts w:cs="Arial" w:ascii="Arial" w:hAnsi="Arial"/>
          <w:b/>
          <w:bCs/>
          <w:lang w:val="es-MX"/>
        </w:rPr>
        <w:t>Eugenio Prado</w:t>
      </w:r>
      <w:r>
        <w:rPr>
          <w:rFonts w:cs="Arial" w:ascii="Arial" w:hAnsi="Arial"/>
          <w:lang w:val="es-MX"/>
        </w:rPr>
        <w:t xml:space="preserve">, S. P.- </w:t>
      </w:r>
      <w:r>
        <w:rPr>
          <w:rFonts w:cs="Arial" w:ascii="Arial" w:hAnsi="Arial"/>
          <w:b/>
          <w:bCs/>
          <w:lang w:val="es-MX"/>
        </w:rPr>
        <w:t>Eliseo Aragón Rebolledo</w:t>
      </w:r>
      <w:r>
        <w:rPr>
          <w:rFonts w:cs="Arial" w:ascii="Arial" w:hAnsi="Arial"/>
          <w:lang w:val="es-MX"/>
        </w:rPr>
        <w:t xml:space="preserve">, D. S.- </w:t>
      </w:r>
      <w:r>
        <w:rPr>
          <w:rFonts w:cs="Arial" w:ascii="Arial" w:hAnsi="Arial"/>
          <w:b/>
          <w:bCs/>
          <w:lang w:val="es-MX"/>
        </w:rPr>
        <w:t>Dionisio García Leal</w:t>
      </w:r>
      <w:r>
        <w:rPr>
          <w:rFonts w:cs="Arial" w:ascii="Arial" w:hAnsi="Arial"/>
          <w:lang w:val="es-MX"/>
        </w:rPr>
        <w:t>, S.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la presente Ley en la residencia del Poder Ejecutivo Federal, a los treinta días del mes de diciembre de mil novecientos cuarenta y cuatro.- </w:t>
      </w:r>
      <w:r>
        <w:rPr>
          <w:rFonts w:cs="Arial" w:ascii="Arial" w:hAnsi="Arial"/>
          <w:b/>
          <w:bCs/>
          <w:lang w:val="es-MX"/>
        </w:rPr>
        <w:t>Manuel Avila Camacho</w:t>
      </w:r>
      <w:r>
        <w:rPr>
          <w:rFonts w:cs="Arial" w:ascii="Arial" w:hAnsi="Arial"/>
          <w:lang w:val="es-MX"/>
        </w:rPr>
        <w:t xml:space="preserve">.- Rúbrica.- El Secretario de Estado y del Despacho de Gobernación, </w:t>
      </w:r>
      <w:r>
        <w:rPr>
          <w:rFonts w:cs="Arial" w:ascii="Arial" w:hAnsi="Arial"/>
          <w:b/>
          <w:bCs/>
          <w:lang w:val="es-MX"/>
        </w:rPr>
        <w:t>Miguel Alemán</w:t>
      </w:r>
      <w:r>
        <w:rPr>
          <w:rFonts w:cs="Arial" w:ascii="Arial" w:hAnsi="Arial"/>
          <w:lang w:val="es-MX"/>
        </w:rPr>
        <w:t xml:space="preserve">.- Rúbrica.- El Secretario de Estado y del Despacho de Educación Pública, </w:t>
      </w:r>
      <w:r>
        <w:rPr>
          <w:rFonts w:cs="Arial" w:ascii="Arial" w:hAnsi="Arial"/>
          <w:b/>
          <w:bCs/>
          <w:lang w:val="es-MX"/>
        </w:rPr>
        <w:t>Jaime Torres Bodet</w:t>
      </w:r>
      <w:r>
        <w:rPr>
          <w:rFonts w:cs="Arial" w:ascii="Arial" w:hAnsi="Arial"/>
          <w:lang w:val="es-MX"/>
        </w:rPr>
        <w:t xml:space="preserve">.- Rúbrica.- El Secretario de Estado y del Despacho de Salubridad y Asistencia, </w:t>
      </w:r>
      <w:r>
        <w:rPr>
          <w:rFonts w:cs="Arial" w:ascii="Arial" w:hAnsi="Arial"/>
          <w:b/>
          <w:bCs/>
          <w:lang w:val="es-MX"/>
        </w:rPr>
        <w:t>Gustavo Baz</w:t>
      </w:r>
      <w:r>
        <w:rPr>
          <w:rFonts w:cs="Arial" w:ascii="Arial" w:hAnsi="Arial"/>
          <w:lang w:val="es-MX"/>
        </w:rPr>
        <w:t xml:space="preserve">.- Rúbrica.- El Jefe del Departamento del Distrito Federal, </w:t>
      </w:r>
      <w:r>
        <w:rPr>
          <w:rFonts w:cs="Arial" w:ascii="Arial" w:hAnsi="Arial"/>
          <w:b/>
          <w:bCs/>
          <w:lang w:val="es-MX"/>
        </w:rPr>
        <w:t>Javier Rojo Gómez</w:t>
      </w:r>
      <w:r>
        <w:rPr>
          <w:rFonts w:cs="Arial" w:ascii="Arial" w:hAnsi="Arial"/>
          <w:lang w:val="es-MX"/>
        </w:rPr>
        <w:t xml:space="preserve">.- Rúbrica.- El Oficial Mayor de Relaciones Exteriores, Encargado del Despacho, </w:t>
      </w:r>
      <w:r>
        <w:rPr>
          <w:rFonts w:cs="Arial" w:ascii="Arial" w:hAnsi="Arial"/>
          <w:b/>
          <w:bCs/>
          <w:lang w:val="es-MX"/>
        </w:rPr>
        <w:t>Pablo Campos Ortiz</w:t>
      </w:r>
      <w:r>
        <w:rPr>
          <w:rFonts w:cs="Arial" w:ascii="Arial" w:hAnsi="Arial"/>
          <w:lang w:val="es-MX"/>
        </w:rPr>
        <w:t>.- Rúbricas.</w:t>
      </w:r>
      <w:r>
        <w:br w:type="page"/>
      </w:r>
    </w:p>
    <w:p>
      <w:pPr>
        <w:pStyle w:val="Normal"/>
        <w:jc w:val="center"/>
        <w:rPr>
          <w:rFonts w:ascii="Tahoma" w:hAnsi="Tahoma" w:cs="Tahoma"/>
          <w:b/>
          <w:bCs/>
          <w:color w:val="008000"/>
          <w:sz w:val="22"/>
          <w:szCs w:val="22"/>
        </w:rPr>
      </w:pPr>
      <w:bookmarkStart w:id="96" w:name="TRANSITORIOS_DE_DECRETOS_DE_REFORMA"/>
      <w:r>
        <w:rPr>
          <w:rFonts w:cs="Tahoma" w:ascii="Tahoma" w:hAnsi="Tahoma"/>
          <w:b/>
          <w:bCs/>
          <w:color w:val="008000"/>
          <w:sz w:val="22"/>
          <w:szCs w:val="22"/>
        </w:rPr>
        <w:t>ARTÍCULOS TRANSITORIOS DE DECRETOS DE REFORMA</w:t>
      </w:r>
      <w:bookmarkEnd w:id="96"/>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BodyText"/>
        <w:jc w:val="both"/>
        <w:rPr>
          <w:color w:val="000000"/>
          <w:sz w:val="22"/>
        </w:rPr>
      </w:pPr>
      <w:r>
        <w:rPr>
          <w:color w:val="000000"/>
          <w:sz w:val="22"/>
        </w:rPr>
        <w:t xml:space="preserve">DECRETO que reforma la Ley Reglamentaria de los Artículos 4o. y 5o. Constitucionales, relativos al ejercicio de las profesiones en el Distrito y Territorios Federales: </w:t>
      </w:r>
    </w:p>
    <w:p>
      <w:pPr>
        <w:pStyle w:val="Normal"/>
        <w:jc w:val="both"/>
        <w:rPr>
          <w:rFonts w:ascii="Arial" w:hAnsi="Arial" w:cs="Arial"/>
          <w:color w:val="000000"/>
          <w:sz w:val="22"/>
          <w:lang w:val="es-MX"/>
        </w:rPr>
      </w:pPr>
      <w:r>
        <w:rPr>
          <w:rFonts w:cs="Arial" w:ascii="Arial" w:hAnsi="Arial"/>
          <w:color w:val="000000"/>
          <w:sz w:val="22"/>
          <w:lang w:val="es-MX"/>
        </w:rPr>
      </w:r>
    </w:p>
    <w:p>
      <w:pPr>
        <w:pStyle w:val="Normal"/>
        <w:jc w:val="center"/>
        <w:rPr>
          <w:rFonts w:ascii="Arial" w:hAnsi="Arial" w:cs="Arial"/>
          <w:sz w:val="16"/>
        </w:rPr>
      </w:pPr>
      <w:r>
        <w:rPr>
          <w:rFonts w:cs="Arial" w:ascii="Arial" w:hAnsi="Arial"/>
          <w:sz w:val="16"/>
        </w:rPr>
        <w:t>Publicado en el Diario Oficial de la Federación el 2 de enero de 1974</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w:t>
      </w:r>
      <w:r>
        <w:rPr>
          <w:rFonts w:cs="Arial" w:ascii="Arial" w:hAnsi="Arial"/>
        </w:rPr>
        <w:t xml:space="preserve"> el rubro del Capítulo I y los artículos 1o., 2o., 3o., 8o., 9o., 10, 13, 65, 67, 68 y 73 de la Ley Reglamentaria de los artículos 4o. y 5o. constitucionales, relativos al ejercicio de las profesiones en el Distrito y Territorios Federales,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ARTICULOS 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El presente decreto entrará en vigor a los quince días siguientes al de la fecha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En tanto se expidan las leyes a que se refiere el artículo 2o. reformado, las profesiones que en sus diversas ramas necesitan título para su ejercicio son las siguientes: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Actuario</w:t>
      </w:r>
    </w:p>
    <w:p>
      <w:pPr>
        <w:pStyle w:val="Normal"/>
        <w:ind w:firstLine="289" w:end="0"/>
        <w:jc w:val="both"/>
        <w:rPr>
          <w:rFonts w:ascii="Arial" w:hAnsi="Arial" w:cs="Arial"/>
        </w:rPr>
      </w:pPr>
      <w:r>
        <w:rPr>
          <w:rFonts w:cs="Arial" w:ascii="Arial" w:hAnsi="Arial"/>
        </w:rPr>
        <w:t>Arquitecto</w:t>
      </w:r>
    </w:p>
    <w:p>
      <w:pPr>
        <w:pStyle w:val="Normal"/>
        <w:ind w:firstLine="289" w:end="0"/>
        <w:jc w:val="both"/>
        <w:rPr>
          <w:rFonts w:ascii="Arial" w:hAnsi="Arial" w:cs="Arial"/>
        </w:rPr>
      </w:pPr>
      <w:r>
        <w:rPr>
          <w:rFonts w:cs="Arial" w:ascii="Arial" w:hAnsi="Arial"/>
        </w:rPr>
        <w:t>Bacteriólogo</w:t>
      </w:r>
    </w:p>
    <w:p>
      <w:pPr>
        <w:pStyle w:val="Normal"/>
        <w:ind w:firstLine="289" w:end="0"/>
        <w:jc w:val="both"/>
        <w:rPr>
          <w:rFonts w:ascii="Arial" w:hAnsi="Arial" w:cs="Arial"/>
        </w:rPr>
      </w:pPr>
      <w:r>
        <w:rPr>
          <w:rFonts w:cs="Arial" w:ascii="Arial" w:hAnsi="Arial"/>
        </w:rPr>
        <w:t>Biólogo</w:t>
      </w:r>
    </w:p>
    <w:p>
      <w:pPr>
        <w:pStyle w:val="Normal"/>
        <w:ind w:firstLine="289" w:end="0"/>
        <w:jc w:val="both"/>
        <w:rPr>
          <w:rFonts w:ascii="Arial" w:hAnsi="Arial" w:cs="Arial"/>
        </w:rPr>
      </w:pPr>
      <w:r>
        <w:rPr>
          <w:rFonts w:cs="Arial" w:ascii="Arial" w:hAnsi="Arial"/>
        </w:rPr>
        <w:t>Cirujano dentista</w:t>
      </w:r>
    </w:p>
    <w:p>
      <w:pPr>
        <w:pStyle w:val="Normal"/>
        <w:ind w:firstLine="289" w:end="0"/>
        <w:jc w:val="both"/>
        <w:rPr>
          <w:rFonts w:ascii="Arial" w:hAnsi="Arial" w:cs="Arial"/>
        </w:rPr>
      </w:pPr>
      <w:r>
        <w:rPr>
          <w:rFonts w:cs="Arial" w:ascii="Arial" w:hAnsi="Arial"/>
        </w:rPr>
        <w:t>Contador</w:t>
      </w:r>
    </w:p>
    <w:p>
      <w:pPr>
        <w:pStyle w:val="Normal"/>
        <w:ind w:firstLine="289" w:end="0"/>
        <w:jc w:val="both"/>
        <w:rPr>
          <w:rFonts w:ascii="Arial" w:hAnsi="Arial" w:cs="Arial"/>
        </w:rPr>
      </w:pPr>
      <w:r>
        <w:rPr>
          <w:rFonts w:cs="Arial" w:ascii="Arial" w:hAnsi="Arial"/>
        </w:rPr>
        <w:t>Corredor</w:t>
      </w:r>
    </w:p>
    <w:p>
      <w:pPr>
        <w:pStyle w:val="Normal"/>
        <w:ind w:firstLine="289" w:end="0"/>
        <w:jc w:val="both"/>
        <w:rPr>
          <w:rFonts w:ascii="Arial" w:hAnsi="Arial" w:cs="Arial"/>
        </w:rPr>
      </w:pPr>
      <w:r>
        <w:rPr>
          <w:rFonts w:cs="Arial" w:ascii="Arial" w:hAnsi="Arial"/>
        </w:rPr>
        <w:t>Enfermera</w:t>
      </w:r>
    </w:p>
    <w:p>
      <w:pPr>
        <w:pStyle w:val="Normal"/>
        <w:ind w:firstLine="289" w:end="0"/>
        <w:jc w:val="both"/>
        <w:rPr>
          <w:rFonts w:ascii="Arial" w:hAnsi="Arial" w:cs="Arial"/>
        </w:rPr>
      </w:pPr>
      <w:r>
        <w:rPr>
          <w:rFonts w:cs="Arial" w:ascii="Arial" w:hAnsi="Arial"/>
        </w:rPr>
        <w:t>Enfermera y partera</w:t>
      </w:r>
    </w:p>
    <w:p>
      <w:pPr>
        <w:pStyle w:val="Normal"/>
        <w:ind w:firstLine="289" w:end="0"/>
        <w:jc w:val="both"/>
        <w:rPr>
          <w:rFonts w:ascii="Arial" w:hAnsi="Arial" w:cs="Arial"/>
        </w:rPr>
      </w:pPr>
      <w:r>
        <w:rPr>
          <w:rFonts w:cs="Arial" w:ascii="Arial" w:hAnsi="Arial"/>
        </w:rPr>
        <w:t>Ingeniero</w:t>
      </w:r>
    </w:p>
    <w:p>
      <w:pPr>
        <w:pStyle w:val="Normal"/>
        <w:ind w:firstLine="289" w:end="0"/>
        <w:jc w:val="both"/>
        <w:rPr>
          <w:rFonts w:ascii="Arial" w:hAnsi="Arial" w:cs="Arial"/>
        </w:rPr>
      </w:pPr>
      <w:r>
        <w:rPr>
          <w:rFonts w:cs="Arial" w:ascii="Arial" w:hAnsi="Arial"/>
        </w:rPr>
        <w:t>Licenciado en Derecho</w:t>
      </w:r>
    </w:p>
    <w:p>
      <w:pPr>
        <w:pStyle w:val="Normal"/>
        <w:ind w:firstLine="289" w:end="0"/>
        <w:jc w:val="both"/>
        <w:rPr>
          <w:rFonts w:ascii="Arial" w:hAnsi="Arial" w:cs="Arial"/>
        </w:rPr>
      </w:pPr>
      <w:r>
        <w:rPr>
          <w:rFonts w:cs="Arial" w:ascii="Arial" w:hAnsi="Arial"/>
        </w:rPr>
        <w:t>Licenciado en Economía</w:t>
      </w:r>
    </w:p>
    <w:p>
      <w:pPr>
        <w:pStyle w:val="Normal"/>
        <w:ind w:firstLine="289" w:end="0"/>
        <w:jc w:val="both"/>
        <w:rPr>
          <w:rFonts w:ascii="Arial" w:hAnsi="Arial" w:cs="Arial"/>
        </w:rPr>
      </w:pPr>
      <w:r>
        <w:rPr>
          <w:rFonts w:cs="Arial" w:ascii="Arial" w:hAnsi="Arial"/>
        </w:rPr>
        <w:t>Marino</w:t>
      </w:r>
    </w:p>
    <w:p>
      <w:pPr>
        <w:pStyle w:val="Normal"/>
        <w:ind w:firstLine="289" w:end="0"/>
        <w:jc w:val="both"/>
        <w:rPr>
          <w:rFonts w:ascii="Arial" w:hAnsi="Arial" w:cs="Arial"/>
        </w:rPr>
      </w:pPr>
      <w:r>
        <w:rPr>
          <w:rFonts w:cs="Arial" w:ascii="Arial" w:hAnsi="Arial"/>
        </w:rPr>
        <w:t>Médico.</w:t>
      </w:r>
    </w:p>
    <w:p>
      <w:pPr>
        <w:pStyle w:val="Normal"/>
        <w:ind w:firstLine="289" w:end="0"/>
        <w:jc w:val="both"/>
        <w:rPr>
          <w:rFonts w:ascii="Arial" w:hAnsi="Arial" w:cs="Arial"/>
        </w:rPr>
      </w:pPr>
      <w:r>
        <w:rPr>
          <w:rFonts w:cs="Arial" w:ascii="Arial" w:hAnsi="Arial"/>
        </w:rPr>
        <w:t>Médico Veterinario.</w:t>
      </w:r>
    </w:p>
    <w:p>
      <w:pPr>
        <w:pStyle w:val="Normal"/>
        <w:ind w:firstLine="289" w:end="0"/>
        <w:jc w:val="both"/>
        <w:rPr>
          <w:rFonts w:ascii="Arial" w:hAnsi="Arial" w:cs="Arial"/>
        </w:rPr>
      </w:pPr>
      <w:r>
        <w:rPr>
          <w:rFonts w:cs="Arial" w:ascii="Arial" w:hAnsi="Arial"/>
        </w:rPr>
        <w:t>Metalúrgico.</w:t>
      </w:r>
    </w:p>
    <w:p>
      <w:pPr>
        <w:pStyle w:val="Normal"/>
        <w:ind w:firstLine="289" w:end="0"/>
        <w:jc w:val="both"/>
        <w:rPr>
          <w:rFonts w:ascii="Arial" w:hAnsi="Arial" w:cs="Arial"/>
        </w:rPr>
      </w:pPr>
      <w:r>
        <w:rPr>
          <w:rFonts w:cs="Arial" w:ascii="Arial" w:hAnsi="Arial"/>
        </w:rPr>
        <w:t>Notario.</w:t>
      </w:r>
    </w:p>
    <w:p>
      <w:pPr>
        <w:pStyle w:val="Normal"/>
        <w:ind w:firstLine="289" w:end="0"/>
        <w:jc w:val="both"/>
        <w:rPr>
          <w:rFonts w:ascii="Arial" w:hAnsi="Arial" w:cs="Arial"/>
        </w:rPr>
      </w:pPr>
      <w:r>
        <w:rPr>
          <w:rFonts w:cs="Arial" w:ascii="Arial" w:hAnsi="Arial"/>
        </w:rPr>
        <w:t>Piloto aviador.</w:t>
      </w:r>
    </w:p>
    <w:p>
      <w:pPr>
        <w:pStyle w:val="Normal"/>
        <w:ind w:firstLine="289" w:end="0"/>
        <w:jc w:val="both"/>
        <w:rPr>
          <w:rFonts w:ascii="Arial" w:hAnsi="Arial" w:cs="Arial"/>
        </w:rPr>
      </w:pPr>
      <w:r>
        <w:rPr>
          <w:rFonts w:cs="Arial" w:ascii="Arial" w:hAnsi="Arial"/>
        </w:rPr>
        <w:t>Profesor de educación preescolar.</w:t>
      </w:r>
    </w:p>
    <w:p>
      <w:pPr>
        <w:pStyle w:val="Normal"/>
        <w:ind w:firstLine="289" w:end="0"/>
        <w:jc w:val="both"/>
        <w:rPr>
          <w:rFonts w:ascii="Arial" w:hAnsi="Arial" w:cs="Arial"/>
        </w:rPr>
      </w:pPr>
      <w:r>
        <w:rPr>
          <w:rFonts w:cs="Arial" w:ascii="Arial" w:hAnsi="Arial"/>
        </w:rPr>
        <w:t>Profesor de educación primaria.</w:t>
      </w:r>
    </w:p>
    <w:p>
      <w:pPr>
        <w:pStyle w:val="Normal"/>
        <w:ind w:firstLine="289" w:end="0"/>
        <w:jc w:val="both"/>
        <w:rPr>
          <w:rFonts w:ascii="Arial" w:hAnsi="Arial" w:cs="Arial"/>
        </w:rPr>
      </w:pPr>
      <w:r>
        <w:rPr>
          <w:rFonts w:cs="Arial" w:ascii="Arial" w:hAnsi="Arial"/>
        </w:rPr>
        <w:t>Profesor de Educación secundaria.</w:t>
      </w:r>
    </w:p>
    <w:p>
      <w:pPr>
        <w:pStyle w:val="Normal"/>
        <w:ind w:firstLine="289" w:end="0"/>
        <w:jc w:val="both"/>
        <w:rPr>
          <w:rFonts w:ascii="Arial" w:hAnsi="Arial" w:cs="Arial"/>
        </w:rPr>
      </w:pPr>
      <w:r>
        <w:rPr>
          <w:rFonts w:cs="Arial" w:ascii="Arial" w:hAnsi="Arial"/>
        </w:rPr>
        <w:t>Químico.</w:t>
      </w:r>
    </w:p>
    <w:p>
      <w:pPr>
        <w:pStyle w:val="Normal"/>
        <w:ind w:firstLine="289" w:end="0"/>
        <w:jc w:val="both"/>
        <w:rPr>
          <w:rFonts w:ascii="Arial" w:hAnsi="Arial" w:cs="Arial"/>
        </w:rPr>
      </w:pPr>
      <w:r>
        <w:rPr>
          <w:rFonts w:cs="Arial" w:ascii="Arial" w:hAnsi="Arial"/>
        </w:rPr>
        <w:t>Trabajador social.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29 de diciembre de 1973.- </w:t>
      </w:r>
      <w:r>
        <w:rPr>
          <w:rFonts w:cs="Arial" w:ascii="Arial" w:hAnsi="Arial"/>
          <w:b/>
          <w:bCs/>
        </w:rPr>
        <w:t>Rafael Hernández Ochoa</w:t>
      </w:r>
      <w:r>
        <w:rPr>
          <w:rFonts w:cs="Arial" w:ascii="Arial" w:hAnsi="Arial"/>
        </w:rPr>
        <w:t xml:space="preserve">, D. P.- </w:t>
      </w:r>
      <w:r>
        <w:rPr>
          <w:rFonts w:cs="Arial" w:ascii="Arial" w:hAnsi="Arial"/>
          <w:b/>
          <w:bCs/>
        </w:rPr>
        <w:t>Vicente Juárez Carro</w:t>
      </w:r>
      <w:r>
        <w:rPr>
          <w:rFonts w:cs="Arial" w:ascii="Arial" w:hAnsi="Arial"/>
        </w:rPr>
        <w:t xml:space="preserve">, S. P.- </w:t>
      </w:r>
      <w:r>
        <w:rPr>
          <w:rFonts w:cs="Arial" w:ascii="Arial" w:hAnsi="Arial"/>
          <w:b/>
          <w:bCs/>
        </w:rPr>
        <w:t>J. Armando Gaytán Gudiño</w:t>
      </w:r>
      <w:r>
        <w:rPr>
          <w:rFonts w:cs="Arial" w:ascii="Arial" w:hAnsi="Arial"/>
        </w:rPr>
        <w:t xml:space="preserve">, D. S.- </w:t>
      </w:r>
      <w:r>
        <w:rPr>
          <w:rFonts w:cs="Arial" w:ascii="Arial" w:hAnsi="Arial"/>
          <w:b/>
          <w:bCs/>
        </w:rPr>
        <w:t>Juan Sabines Gutiérrez</w:t>
      </w:r>
      <w:r>
        <w:rPr>
          <w:rFonts w:cs="Arial" w:ascii="Arial" w:hAnsi="Arial"/>
        </w:rPr>
        <w:t>, S. S.- Rúbricas".</w:t>
      </w:r>
    </w:p>
    <w:p>
      <w:pPr>
        <w:pStyle w:val="Normal"/>
        <w:ind w:firstLine="289" w:end="0"/>
        <w:jc w:val="both"/>
        <w:rPr>
          <w:rFonts w:ascii="Arial" w:hAnsi="Arial" w:cs="Arial"/>
        </w:rPr>
      </w:pPr>
      <w:r>
        <w:rPr>
          <w:rFonts w:cs="Arial" w:ascii="Arial" w:hAnsi="Arial"/>
        </w:rPr>
      </w:r>
    </w:p>
    <w:p>
      <w:pPr>
        <w:pStyle w:val="Sangra2detindependiente"/>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setenta y tres.- </w:t>
      </w:r>
      <w:r>
        <w:rPr>
          <w:b/>
          <w:bCs/>
          <w:sz w:val="20"/>
        </w:rPr>
        <w:t>Luis Echeverría Alvarez</w:t>
      </w:r>
      <w:r>
        <w:rPr>
          <w:sz w:val="20"/>
        </w:rPr>
        <w:t xml:space="preserve">.- Rúbrica.- El Secretario de Educación Pública, </w:t>
      </w:r>
      <w:r>
        <w:rPr>
          <w:b/>
          <w:bCs/>
          <w:sz w:val="20"/>
        </w:rPr>
        <w:t>Víctor Bravo Ahuja</w:t>
      </w:r>
      <w:r>
        <w:rPr>
          <w:sz w:val="20"/>
        </w:rPr>
        <w:t xml:space="preserve">.- Rúbrica.- El Secretario de Gobernación, </w:t>
      </w:r>
      <w:r>
        <w:rPr>
          <w:b/>
          <w:bCs/>
          <w:sz w:val="20"/>
        </w:rPr>
        <w:t>Mario Moya Palencia</w:t>
      </w:r>
      <w:r>
        <w:rPr>
          <w:sz w:val="20"/>
        </w:rPr>
        <w:t>.- Rúbrica.</w:t>
      </w:r>
      <w:r>
        <w:br w:type="page"/>
      </w:r>
    </w:p>
    <w:p>
      <w:pPr>
        <w:pStyle w:val="Normal"/>
        <w:jc w:val="both"/>
        <w:rPr>
          <w:rFonts w:ascii="Arial" w:hAnsi="Arial" w:cs="Arial"/>
          <w:b/>
          <w:bCs/>
          <w:sz w:val="22"/>
        </w:rPr>
      </w:pPr>
      <w:r>
        <w:rPr>
          <w:rFonts w:cs="Arial" w:ascii="Arial" w:hAnsi="Arial"/>
          <w:b/>
          <w:bCs/>
          <w:sz w:val="22"/>
        </w:rPr>
        <w:t xml:space="preserve">DECRETO por el que se reforman diversas leyes para concordarlas con el Decreto que reformó el artículo 43 y demás relativos, de la Constitución Política de los Estados Unidos Mexicanos. </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23 de diciembre de 1974</w:t>
      </w:r>
    </w:p>
    <w:p>
      <w:pPr>
        <w:pStyle w:val="Normal"/>
        <w:jc w:val="both"/>
        <w:rPr>
          <w:rFonts w:ascii="Arial" w:hAnsi="Arial" w:cs="Arial"/>
          <w:sz w:val="16"/>
        </w:rPr>
      </w:pPr>
      <w:r>
        <w:rPr>
          <w:rFonts w:cs="Arial" w:ascii="Arial" w:hAnsi="Arial"/>
          <w:sz w:val="16"/>
        </w:rPr>
      </w:r>
    </w:p>
    <w:p>
      <w:pPr>
        <w:pStyle w:val="Normal"/>
        <w:ind w:firstLine="289" w:end="0"/>
        <w:jc w:val="both"/>
        <w:rPr/>
      </w:pPr>
      <w:r>
        <w:rPr>
          <w:rFonts w:cs="Arial" w:ascii="Arial" w:hAnsi="Arial"/>
          <w:b/>
          <w:bCs/>
        </w:rPr>
        <w:t xml:space="preserve">ARTICULO DECIMOPRIMERO.- </w:t>
      </w:r>
      <w:r>
        <w:rPr>
          <w:rFonts w:cs="Arial" w:ascii="Arial" w:hAnsi="Arial"/>
        </w:rPr>
        <w:t xml:space="preserve">Se </w:t>
      </w:r>
      <w:r>
        <w:rPr>
          <w:rFonts w:cs="Arial" w:ascii="Arial" w:hAnsi="Arial"/>
          <w:b/>
          <w:bCs/>
        </w:rPr>
        <w:t>reforman</w:t>
      </w:r>
      <w:r>
        <w:rPr>
          <w:rFonts w:cs="Arial" w:ascii="Arial" w:hAnsi="Arial"/>
        </w:rPr>
        <w:t xml:space="preserve"> el nombre de la Ley Reglamentaria de los artículos 4o. y 5o. Constitucionales, relativos al ejercicio de las profesiones en el Distrito y Territorios Federales, artículo 7o.; el Rubro de la Sección I del Capítulo III de la Ley; los artículos 13, fracción II; 15; 16; 25; 44, y se </w:t>
      </w:r>
      <w:r>
        <w:rPr>
          <w:rFonts w:cs="Arial" w:ascii="Arial" w:hAnsi="Arial"/>
          <w:b/>
          <w:bCs/>
        </w:rPr>
        <w:t>deroga</w:t>
      </w:r>
      <w:r>
        <w:rPr>
          <w:rFonts w:cs="Arial" w:ascii="Arial" w:hAnsi="Arial"/>
        </w:rPr>
        <w:t xml:space="preserve"> el segundo párrafo de la fracción I del artículo 45,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UNICO.- </w:t>
      </w:r>
      <w:r>
        <w:rPr>
          <w:rFonts w:cs="Arial" w:ascii="Arial" w:hAnsi="Arial"/>
        </w:rPr>
        <w:t>El presente Decreto entrará en vigor noventa días después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20 de diciembre de 1974.- "AÑO DE LA REPUBLICA FEDERAL Y DEL SENADO".- </w:t>
      </w:r>
      <w:r>
        <w:rPr>
          <w:rFonts w:cs="Arial" w:ascii="Arial" w:hAnsi="Arial"/>
          <w:b/>
          <w:bCs/>
        </w:rPr>
        <w:t>Francisco Luna Kan</w:t>
      </w:r>
      <w:r>
        <w:rPr>
          <w:rFonts w:cs="Arial" w:ascii="Arial" w:hAnsi="Arial"/>
        </w:rPr>
        <w:t xml:space="preserve">, S. P.- </w:t>
      </w:r>
      <w:r>
        <w:rPr>
          <w:rFonts w:cs="Arial" w:ascii="Arial" w:hAnsi="Arial"/>
          <w:b/>
          <w:bCs/>
        </w:rPr>
        <w:t>Píndaro Uriostegui Miranda</w:t>
      </w:r>
      <w:r>
        <w:rPr>
          <w:rFonts w:cs="Arial" w:ascii="Arial" w:hAnsi="Arial"/>
        </w:rPr>
        <w:t xml:space="preserve">, D. P.- </w:t>
      </w:r>
      <w:r>
        <w:rPr>
          <w:rFonts w:cs="Arial" w:ascii="Arial" w:hAnsi="Arial"/>
          <w:b/>
          <w:bCs/>
        </w:rPr>
        <w:t>Carlos Pérez Cámara</w:t>
      </w:r>
      <w:r>
        <w:rPr>
          <w:rFonts w:cs="Arial" w:ascii="Arial" w:hAnsi="Arial"/>
        </w:rPr>
        <w:t xml:space="preserve">, S. S.- </w:t>
      </w:r>
      <w:r>
        <w:rPr>
          <w:rFonts w:cs="Arial" w:ascii="Arial" w:hAnsi="Arial"/>
          <w:b/>
          <w:bCs/>
        </w:rPr>
        <w:t>Carlos A. Madrazo Pintado</w:t>
      </w:r>
      <w:r>
        <w:rPr>
          <w:rFonts w:cs="Arial" w:ascii="Arial" w:hAnsi="Arial"/>
        </w:rPr>
        <w:t>, D. S.- Rúbricas.</w:t>
      </w:r>
    </w:p>
    <w:p>
      <w:pPr>
        <w:pStyle w:val="Normal"/>
        <w:ind w:firstLine="289" w:end="0"/>
        <w:jc w:val="both"/>
        <w:rPr>
          <w:rFonts w:ascii="Arial" w:hAnsi="Arial" w:cs="Arial"/>
        </w:rPr>
      </w:pPr>
      <w:r>
        <w:rPr>
          <w:rFonts w:cs="Arial" w:ascii="Arial" w:hAnsi="Arial"/>
        </w:rPr>
      </w:r>
    </w:p>
    <w:p>
      <w:pPr>
        <w:pStyle w:val="Sangra2detindependiente"/>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diciembre de mil novecientos setenta y cuatro.- "Año de la República Federal y del Senado".- </w:t>
      </w:r>
      <w:r>
        <w:rPr>
          <w:b/>
          <w:bCs/>
          <w:sz w:val="20"/>
        </w:rPr>
        <w:t>Luis Echeverría Alvarez</w:t>
      </w:r>
      <w:r>
        <w:rPr>
          <w:sz w:val="20"/>
        </w:rPr>
        <w:t xml:space="preserve">.- Rúbrica.- El Secretario de Gobernación, </w:t>
      </w:r>
      <w:r>
        <w:rPr>
          <w:b/>
          <w:bCs/>
          <w:sz w:val="20"/>
        </w:rPr>
        <w:t>Mario Moya Palencia</w:t>
      </w:r>
      <w:r>
        <w:rPr>
          <w:sz w:val="20"/>
        </w:rPr>
        <w:t>.- Rúbrica.</w:t>
      </w:r>
      <w:r>
        <w:br w:type="page"/>
      </w:r>
    </w:p>
    <w:p>
      <w:pPr>
        <w:pStyle w:val="BodyText"/>
        <w:jc w:val="both"/>
        <w:rPr>
          <w:color w:val="000000"/>
          <w:sz w:val="22"/>
        </w:rPr>
      </w:pPr>
      <w:r>
        <w:rPr>
          <w:color w:val="000000"/>
          <w:sz w:val="22"/>
        </w:rPr>
        <w:t>DECRETO que reforma, adiciona y deroga disposiciones de diversas leyes relacionadas con el Tratado de Libre Comercio de América del Norte.</w:t>
      </w:r>
    </w:p>
    <w:p>
      <w:pPr>
        <w:pStyle w:val="Sangra2detindependiente"/>
        <w:ind w:hanging="0" w:end="0"/>
        <w:rPr>
          <w:color w:val="000000"/>
          <w:sz w:val="20"/>
        </w:rPr>
      </w:pPr>
      <w:r>
        <w:rPr>
          <w:color w:val="000000"/>
          <w:sz w:val="20"/>
        </w:rPr>
      </w:r>
    </w:p>
    <w:p>
      <w:pPr>
        <w:pStyle w:val="Normal"/>
        <w:jc w:val="center"/>
        <w:rPr>
          <w:rFonts w:ascii="Arial" w:hAnsi="Arial" w:cs="Arial"/>
          <w:sz w:val="16"/>
        </w:rPr>
      </w:pPr>
      <w:r>
        <w:rPr>
          <w:rFonts w:cs="Arial" w:ascii="Arial" w:hAnsi="Arial"/>
          <w:sz w:val="16"/>
        </w:rPr>
        <w:t>Publicado en el Diario Oficial de la Federación el 22 de diciembre de 1993</w:t>
      </w:r>
    </w:p>
    <w:p>
      <w:pPr>
        <w:pStyle w:val="Sangra2detindependiente"/>
        <w:ind w:hanging="0" w:end="0"/>
        <w:rPr>
          <w:rFonts w:ascii="Arial" w:hAnsi="Arial" w:cs="Arial"/>
          <w:sz w:val="20"/>
        </w:rPr>
      </w:pPr>
      <w:r>
        <w:rPr>
          <w:rFonts w:cs="Arial"/>
          <w:sz w:val="20"/>
        </w:rPr>
      </w:r>
    </w:p>
    <w:p>
      <w:pPr>
        <w:pStyle w:val="Normal"/>
        <w:ind w:firstLine="289" w:end="0"/>
        <w:jc w:val="both"/>
        <w:rPr/>
      </w:pPr>
      <w:r>
        <w:rPr>
          <w:rFonts w:cs="Arial" w:ascii="Arial" w:hAnsi="Arial"/>
          <w:b/>
          <w:bCs/>
        </w:rPr>
        <w:t xml:space="preserve">ARTICULO QUINTO.- </w:t>
      </w:r>
      <w:r>
        <w:rPr>
          <w:rFonts w:cs="Arial" w:ascii="Arial" w:hAnsi="Arial"/>
        </w:rPr>
        <w:t xml:space="preserve">Se </w:t>
      </w:r>
      <w:r>
        <w:rPr>
          <w:rFonts w:cs="Arial" w:ascii="Arial" w:hAnsi="Arial"/>
          <w:b/>
          <w:bCs/>
        </w:rPr>
        <w:t>reforman</w:t>
      </w:r>
      <w:r>
        <w:rPr>
          <w:rFonts w:cs="Arial" w:ascii="Arial" w:hAnsi="Arial"/>
        </w:rPr>
        <w:t xml:space="preserve"> los Artículos 15; 17 primer párrafo y 25 primer párrafo y fracción I; y se </w:t>
      </w:r>
      <w:r>
        <w:rPr>
          <w:rFonts w:cs="Arial" w:ascii="Arial" w:hAnsi="Arial"/>
          <w:b/>
          <w:bCs/>
        </w:rPr>
        <w:t>derogan</w:t>
      </w:r>
      <w:r>
        <w:rPr>
          <w:rFonts w:cs="Arial" w:ascii="Arial" w:hAnsi="Arial"/>
        </w:rPr>
        <w:t xml:space="preserve"> los Artículos 16; 18; 19 y 20; así como el transitorio 21 de la Ley Reglamentaria del Artículo 5o. Constitucional, relativo al Ejercicio de las Profesiones en el Distrito Federal,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El presente Decreto entrará en vigor el 1o. de enero de 1994.</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La reforma al inciso (b) de la fracción I del Artículo 52 del Código Fiscal de la Federación, entrará en vigor el 1o. de enero de 1996.</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TERCERO.- </w:t>
      </w:r>
      <w:r>
        <w:rPr>
          <w:rFonts w:cs="Arial" w:ascii="Arial" w:hAnsi="Arial"/>
        </w:rPr>
        <w:t>La reforma al Artículo 10 de la Ley de Expropiación, se aplicará a las expropiaciones que se realicen a partir de la entrada en vigor del presente Decreto.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CUARTO.- </w:t>
      </w:r>
      <w:r>
        <w:rPr>
          <w:rFonts w:cs="Arial" w:ascii="Arial" w:hAnsi="Arial"/>
        </w:rPr>
        <w:t>La ampliación del plazo de protección de los derechos de propiedad intelectual a que se refiere la fracción I del Artículo 23 de la Ley Federal de Derechos de Autor que se reforma, será aplicable a aquellos derechos que no hayan ingresado al régimen de dominio público a la fecha en que el presente Decreto entre en vigor.</w:t>
      </w:r>
    </w:p>
    <w:p>
      <w:pPr>
        <w:pStyle w:val="Normal"/>
        <w:ind w:firstLine="289" w:end="0"/>
        <w:jc w:val="both"/>
        <w:rPr>
          <w:rFonts w:ascii="Arial" w:hAnsi="Arial" w:cs="Arial"/>
        </w:rPr>
      </w:pPr>
      <w:r>
        <w:rPr>
          <w:rFonts w:cs="Arial" w:ascii="Arial" w:hAnsi="Arial"/>
        </w:rPr>
      </w:r>
    </w:p>
    <w:p>
      <w:pPr>
        <w:pStyle w:val="BodyTextIndent"/>
        <w:rPr/>
      </w:pPr>
      <w:r>
        <w:rPr/>
        <w:t xml:space="preserve">México, D.F., a 14 de diciembre de 1993.- Dip. </w:t>
      </w:r>
      <w:r>
        <w:rPr>
          <w:b/>
          <w:bCs/>
        </w:rPr>
        <w:t>Cuauhtémoc López Sánchez</w:t>
      </w:r>
      <w:r>
        <w:rPr/>
        <w:t xml:space="preserve">, Presidente.- Sen. </w:t>
      </w:r>
      <w:r>
        <w:rPr>
          <w:b/>
          <w:bCs/>
        </w:rPr>
        <w:t>Eduardo Robledo Rincón</w:t>
      </w:r>
      <w:r>
        <w:rPr/>
        <w:t xml:space="preserve">, Presidente.- Dip. </w:t>
      </w:r>
      <w:r>
        <w:rPr>
          <w:b/>
          <w:bCs/>
        </w:rPr>
        <w:t>Juan Adrián Ramírez García</w:t>
      </w:r>
      <w:r>
        <w:rPr/>
        <w:t xml:space="preserve">, Secretario.- Sen. </w:t>
      </w:r>
      <w:r>
        <w:rPr>
          <w:b/>
          <w:bCs/>
        </w:rPr>
        <w:t>Israel Soberanis Nogueda</w:t>
      </w:r>
      <w:r>
        <w:rPr/>
        <w:t>, Secretario.- Rúbricas".</w:t>
      </w:r>
    </w:p>
    <w:p>
      <w:pPr>
        <w:pStyle w:val="BodyTextIndent"/>
        <w:rPr/>
      </w:pPr>
      <w:r>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mil novecientos noventa y tres.-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José Patrocinio González Blanco Garrido</w:t>
      </w:r>
      <w:r>
        <w:rPr>
          <w:rFonts w:cs="Arial" w:ascii="Arial" w:hAnsi="Arial"/>
        </w:rPr>
        <w:t>.- Rúbrica.</w:t>
      </w:r>
      <w:r>
        <w:br w:type="page"/>
      </w:r>
    </w:p>
    <w:p>
      <w:pPr>
        <w:pStyle w:val="BodyText"/>
        <w:jc w:val="both"/>
        <w:rPr>
          <w:color w:val="000000"/>
          <w:sz w:val="22"/>
          <w:szCs w:val="22"/>
        </w:rPr>
      </w:pPr>
      <w:r>
        <w:rPr>
          <w:color w:val="000000"/>
          <w:sz w:val="22"/>
          <w:szCs w:val="22"/>
        </w:rPr>
        <w:t>DECRETO por el que se reforman y adicionan diversas disposiciones del Código Penal Federal; del Código Federal de Procedimientos Penales; de la Ley para la Protección de los Derechos de Niñas, Niños y Adolescentes; de la Ley General de Educación; de la Ley de Asociaciones Religiosas y Culto Público; de la Ley Federal de Protección al Consumidor y de la Ley Reglamentaria del Artículo 5 Constitucional relativo al ejercicio de las profesiones en el Distrito Federal.</w:t>
      </w:r>
    </w:p>
    <w:p>
      <w:pPr>
        <w:pStyle w:val="Sangra2detindependiente"/>
        <w:ind w:hanging="0" w:end="0"/>
        <w:rPr>
          <w:color w:val="000000"/>
          <w:sz w:val="20"/>
          <w:szCs w:val="22"/>
        </w:rPr>
      </w:pPr>
      <w:r>
        <w:rPr>
          <w:color w:val="000000"/>
          <w:sz w:val="20"/>
          <w:szCs w:val="22"/>
        </w:rPr>
      </w:r>
    </w:p>
    <w:p>
      <w:pPr>
        <w:pStyle w:val="Normal"/>
        <w:jc w:val="center"/>
        <w:rPr>
          <w:rFonts w:ascii="Arial" w:hAnsi="Arial" w:cs="Arial"/>
          <w:sz w:val="16"/>
        </w:rPr>
      </w:pPr>
      <w:r>
        <w:rPr>
          <w:rFonts w:cs="Arial" w:ascii="Arial" w:hAnsi="Arial"/>
          <w:sz w:val="16"/>
        </w:rPr>
        <w:t>Publicado en el Diario Oficial de la Federación el 19 de agosto de 2010</w:t>
      </w:r>
    </w:p>
    <w:p>
      <w:pPr>
        <w:pStyle w:val="Sangra2detindependiente"/>
        <w:ind w:hanging="0" w:end="0"/>
        <w:rPr>
          <w:rFonts w:ascii="Arial" w:hAnsi="Arial" w:cs="Arial"/>
          <w:sz w:val="20"/>
        </w:rPr>
      </w:pPr>
      <w:r>
        <w:rPr>
          <w:rFonts w:cs="Arial"/>
          <w:sz w:val="20"/>
        </w:rPr>
      </w:r>
    </w:p>
    <w:p>
      <w:pPr>
        <w:pStyle w:val="Texto"/>
        <w:spacing w:lineRule="auto" w:line="240" w:before="0" w:after="0"/>
        <w:rPr>
          <w:color w:val="000000"/>
          <w:sz w:val="20"/>
        </w:rPr>
      </w:pPr>
      <w:r>
        <w:rPr>
          <w:b/>
          <w:color w:val="000000"/>
          <w:sz w:val="20"/>
        </w:rPr>
        <w:t>ARTÍCULO SÉPTIMO.-</w:t>
      </w:r>
      <w:r>
        <w:rPr>
          <w:color w:val="000000"/>
          <w:sz w:val="20"/>
        </w:rPr>
        <w:t xml:space="preserve"> Se adiciona la fracción XIV, recorriéndose la actual fracción XIV para ser fracción XV al artículo 23 de la Ley Reglamentaria del Artículo 5o. Constitucional, relativo al ejercicio de las profesiones en el Distrito Federal,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texto1"/>
        <w:spacing w:lineRule="auto" w:line="240" w:before="0" w:after="0"/>
        <w:ind w:hanging="0" w:end="0"/>
        <w:jc w:val="center"/>
        <w:rPr>
          <w:b/>
          <w:sz w:val="22"/>
          <w:szCs w:val="22"/>
        </w:rPr>
      </w:pPr>
      <w:r>
        <w:rPr>
          <w:b/>
          <w:sz w:val="22"/>
          <w:szCs w:val="22"/>
        </w:rPr>
        <w:t>TRANSITORIO</w:t>
      </w:r>
    </w:p>
    <w:p>
      <w:pPr>
        <w:pStyle w:val="texto1"/>
        <w:spacing w:lineRule="auto" w:line="240" w:before="0" w:after="0"/>
        <w:ind w:hanging="0" w:end="0"/>
        <w:jc w:val="center"/>
        <w:rPr>
          <w:b/>
          <w:sz w:val="20"/>
          <w:szCs w:val="20"/>
        </w:rPr>
      </w:pPr>
      <w:r>
        <w:rPr>
          <w:b/>
          <w:sz w:val="20"/>
          <w:szCs w:val="20"/>
        </w:rPr>
      </w:r>
    </w:p>
    <w:p>
      <w:pPr>
        <w:pStyle w:val="Texto"/>
        <w:spacing w:lineRule="auto" w:line="240" w:before="0" w:after="0"/>
        <w:rPr>
          <w:color w:val="000000"/>
          <w:sz w:val="20"/>
        </w:rPr>
      </w:pPr>
      <w:r>
        <w:rPr>
          <w:b/>
          <w:color w:val="000000"/>
          <w:sz w:val="20"/>
        </w:rPr>
        <w:t>Primero.-</w:t>
      </w:r>
      <w:r>
        <w:rPr>
          <w:color w:val="000000"/>
          <w:sz w:val="20"/>
        </w:rPr>
        <w:t xml:space="preserve"> El presente Decreto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Segundo.-</w:t>
      </w:r>
      <w:r>
        <w:rPr>
          <w:color w:val="000000"/>
          <w:sz w:val="20"/>
        </w:rPr>
        <w:t xml:space="preserve"> Las acciones que, en su caso, deba realizar la Secretaría de Educación Pública para dar cumplimiento a lo dispuesto por el presente Decreto, deberán cubrirse en función de los ingresos disponibles conforme a la Ley de Ingresos de la Federación y sujetarse a la disponibilidad presupuestaria que se apruebe para dichos fines en el Presupuesto de Egresos de la Federación y las disposiciones de la Ley Federal de Presupuesto y Responsabilidad Hacendaria.</w:t>
      </w:r>
    </w:p>
    <w:p>
      <w:pPr>
        <w:pStyle w:val="Texto"/>
        <w:spacing w:lineRule="auto" w:line="240" w:before="0" w:after="0"/>
        <w:rPr>
          <w:color w:val="000000"/>
          <w:sz w:val="20"/>
        </w:rPr>
      </w:pPr>
      <w:r>
        <w:rPr>
          <w:color w:val="000000"/>
          <w:sz w:val="20"/>
        </w:rPr>
      </w:r>
    </w:p>
    <w:p>
      <w:pPr>
        <w:pStyle w:val="Texto"/>
        <w:spacing w:lineRule="auto" w:line="240" w:before="0" w:after="0"/>
        <w:rPr>
          <w:b/>
          <w:sz w:val="20"/>
        </w:rPr>
      </w:pPr>
      <w:r>
        <w:rPr>
          <w:sz w:val="20"/>
        </w:rPr>
        <w:t xml:space="preserve">México, D.F., a 29 de abril de 2010.- Dip. </w:t>
      </w:r>
      <w:r>
        <w:rPr>
          <w:b/>
          <w:sz w:val="20"/>
        </w:rPr>
        <w:t>Francisco Javier Ramírez Acuña</w:t>
      </w:r>
      <w:r>
        <w:rPr>
          <w:sz w:val="20"/>
        </w:rPr>
        <w:t xml:space="preserve">, Presidente.- Sen. </w:t>
      </w:r>
      <w:r>
        <w:rPr>
          <w:b/>
          <w:sz w:val="20"/>
        </w:rPr>
        <w:t>Carlos Navarrete Ruiz</w:t>
      </w:r>
      <w:r>
        <w:rPr>
          <w:sz w:val="20"/>
        </w:rPr>
        <w:t xml:space="preserve">, Presidente.- Dip. </w:t>
      </w:r>
      <w:r>
        <w:rPr>
          <w:b/>
          <w:sz w:val="20"/>
        </w:rPr>
        <w:t>Jaime Arturo Vázquez Aguilar</w:t>
      </w:r>
      <w:r>
        <w:rPr>
          <w:sz w:val="20"/>
        </w:rPr>
        <w:t xml:space="preserve">, Secretario.- Sen. </w:t>
      </w:r>
      <w:r>
        <w:rPr>
          <w:b/>
          <w:sz w:val="20"/>
        </w:rPr>
        <w:t>Renán Cleominio Zoreda Novelo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agosto de dos mil diez.-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BodyText"/>
        <w:jc w:val="both"/>
        <w:rPr>
          <w:color w:val="000000"/>
          <w:sz w:val="22"/>
          <w:szCs w:val="22"/>
        </w:rPr>
      </w:pPr>
      <w:r>
        <w:rPr>
          <w:color w:val="000000"/>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p>
    <w:p>
      <w:pPr>
        <w:pStyle w:val="Sangra2detindependiente"/>
        <w:ind w:hanging="0" w:end="0"/>
        <w:rPr>
          <w:color w:val="000000"/>
          <w:sz w:val="20"/>
          <w:szCs w:val="22"/>
        </w:rPr>
      </w:pPr>
      <w:r>
        <w:rPr>
          <w:color w:val="000000"/>
          <w:sz w:val="20"/>
          <w:szCs w:val="22"/>
        </w:rPr>
      </w:r>
    </w:p>
    <w:p>
      <w:pPr>
        <w:pStyle w:val="Normal"/>
        <w:jc w:val="center"/>
        <w:rPr>
          <w:rFonts w:ascii="Arial" w:hAnsi="Arial" w:cs="Arial"/>
          <w:sz w:val="16"/>
        </w:rPr>
      </w:pPr>
      <w:r>
        <w:rPr>
          <w:rFonts w:cs="Arial" w:ascii="Arial" w:hAnsi="Arial"/>
          <w:sz w:val="16"/>
        </w:rPr>
        <w:t>Publicado en el Diario Oficial de la Federación el 19 de enero de 2018</w:t>
      </w:r>
    </w:p>
    <w:p>
      <w:pPr>
        <w:pStyle w:val="Sangra2detindependiente"/>
        <w:ind w:hanging="0" w:end="0"/>
        <w:rPr>
          <w:rFonts w:ascii="Arial" w:hAnsi="Arial" w:cs="Arial"/>
          <w:sz w:val="20"/>
        </w:rPr>
      </w:pPr>
      <w:r>
        <w:rPr>
          <w:rFonts w:cs="Arial"/>
          <w:sz w:val="20"/>
        </w:rPr>
      </w:r>
    </w:p>
    <w:p>
      <w:pPr>
        <w:pStyle w:val="Texto"/>
        <w:spacing w:lineRule="auto" w:line="240" w:before="0" w:after="0"/>
        <w:rPr>
          <w:sz w:val="20"/>
          <w:lang w:val="es-MX"/>
        </w:rPr>
      </w:pPr>
      <w:r>
        <w:rPr>
          <w:rFonts w:cs="Arial"/>
          <w:b/>
          <w:sz w:val="20"/>
          <w:lang w:val="es-MX"/>
        </w:rPr>
        <w:t xml:space="preserve">Artículo Primero.- </w:t>
      </w:r>
      <w:r>
        <w:rPr>
          <w:rFonts w:cs="Arial"/>
          <w:sz w:val="20"/>
          <w:lang w:val="es-MX"/>
        </w:rPr>
        <w:t>Se reforma la denominación de la Ley y el de las secciones I y II del Capítulo III, y se reforman los artículos 7o.; 13, primer párrafo y fracción II; 14; 15; 25, primer párrafo; y 44 de la Ley Reglamentaria del Artículo 5o. Constitucional relativo al ejercicio de las profesiones en el Distrito Federal,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rFonts w:cs="Arial"/>
          <w:b/>
          <w:sz w:val="20"/>
          <w:lang w:val="es-MX"/>
        </w:rPr>
        <w:t xml:space="preserve">Único.- </w:t>
      </w:r>
      <w:r>
        <w:rPr>
          <w:rFonts w:cs="Arial"/>
          <w:sz w:val="20"/>
          <w:lang w:val="es-MX"/>
        </w:rPr>
        <w:t>El presente Decreto entrará en vigor al día siguiente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rFonts w:cs="Arial"/>
          <w:sz w:val="20"/>
          <w:lang w:val="es-MX"/>
        </w:rPr>
        <w:t xml:space="preserve">Ciudad de México, a 23 de noviembre de 2017.- Dip. </w:t>
      </w:r>
      <w:r>
        <w:rPr>
          <w:rFonts w:cs="Arial"/>
          <w:b/>
          <w:sz w:val="20"/>
          <w:lang w:val="es-MX"/>
        </w:rPr>
        <w:t>Jorge Carlos Ramírez Marín</w:t>
      </w:r>
      <w:r>
        <w:rPr>
          <w:rFonts w:cs="Arial"/>
          <w:sz w:val="20"/>
          <w:lang w:val="es-MX"/>
        </w:rPr>
        <w:t>, Presidente.-</w:t>
      </w:r>
      <w:r>
        <w:rPr>
          <w:sz w:val="20"/>
          <w:lang w:val="es-MX"/>
        </w:rPr>
        <w:t xml:space="preserve"> </w:t>
      </w:r>
      <w:r>
        <w:rPr>
          <w:rFonts w:cs="Arial"/>
          <w:sz w:val="20"/>
          <w:lang w:val="es-MX"/>
        </w:rPr>
        <w:t xml:space="preserve">Sen. </w:t>
      </w:r>
      <w:r>
        <w:rPr>
          <w:rFonts w:cs="Arial"/>
          <w:b/>
          <w:sz w:val="20"/>
          <w:lang w:val="es-MX"/>
        </w:rPr>
        <w:t>Ernesto Cordero Arroyo</w:t>
      </w:r>
      <w:r>
        <w:rPr>
          <w:rFonts w:cs="Arial"/>
          <w:sz w:val="20"/>
          <w:lang w:val="es-MX"/>
        </w:rPr>
        <w:t xml:space="preserve">, Presidente.- Dip. </w:t>
      </w:r>
      <w:r>
        <w:rPr>
          <w:rFonts w:cs="Arial"/>
          <w:b/>
          <w:sz w:val="20"/>
          <w:lang w:val="es-MX"/>
        </w:rPr>
        <w:t>Andrés Fernández del Valle Laisequilla</w:t>
      </w:r>
      <w:r>
        <w:rPr>
          <w:rFonts w:cs="Arial"/>
          <w:sz w:val="20"/>
          <w:lang w:val="es-MX"/>
        </w:rPr>
        <w:t>, Secretario.-</w:t>
      </w:r>
      <w:r>
        <w:rPr>
          <w:sz w:val="20"/>
          <w:lang w:val="es-MX"/>
        </w:rPr>
        <w:t xml:space="preserve"> </w:t>
      </w:r>
      <w:r>
        <w:rPr>
          <w:rFonts w:cs="Arial"/>
          <w:sz w:val="20"/>
          <w:lang w:val="es-MX"/>
        </w:rPr>
        <w:t xml:space="preserve">Sen. </w:t>
      </w:r>
      <w:r>
        <w:rPr>
          <w:rFonts w:cs="Arial"/>
          <w:b/>
          <w:sz w:val="20"/>
          <w:lang w:val="es-MX"/>
        </w:rPr>
        <w:t>Juan G. Flores Ramírez</w:t>
      </w:r>
      <w:r>
        <w:rPr>
          <w:rFonts w:cs="Arial"/>
          <w:sz w:val="20"/>
          <w:lang w:val="es-MX"/>
        </w:rPr>
        <w:t>, Secretario.- Rúbricas.</w:t>
      </w:r>
      <w:r>
        <w:rPr>
          <w:rFonts w:cs="Arial"/>
          <w:b/>
          <w:sz w:val="20"/>
          <w:lang w:val="es-MX"/>
        </w:rPr>
        <w:t>"</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rFonts w:cs="Arial"/>
          <w:b/>
          <w:sz w:val="20"/>
          <w:lang w:val="es-MX"/>
        </w:rPr>
        <w:t>Enrique Peña Nieto</w:t>
      </w:r>
      <w:r>
        <w:rPr>
          <w:rFonts w:cs="Arial"/>
          <w:sz w:val="20"/>
          <w:lang w:val="es-MX"/>
        </w:rPr>
        <w:t xml:space="preserve">.- Rúbrica.- El Secretario de Gobernación, </w:t>
      </w:r>
      <w:r>
        <w:rPr>
          <w:rFonts w:cs="Arial"/>
          <w:b/>
          <w:sz w:val="20"/>
          <w:lang w:val="es-MX"/>
        </w:rPr>
        <w:t>Miguel Ángel Osorio Chong</w:t>
      </w:r>
      <w:r>
        <w:rPr>
          <w:rFonts w:cs="Arial"/>
          <w:sz w:val="20"/>
          <w:lang w:val="es-MX"/>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89827552" r:id="rId1"/>
            </w:object>
          </w:r>
        </w:p>
      </w:tc>
      <w:tc>
        <w:tcPr>
          <w:tcW w:w="8154" w:type="dxa"/>
          <w:gridSpan w:val="2"/>
          <w:tcBorders>
            <w:bottom w:val="double" w:sz="4" w:space="0" w:color="000000"/>
          </w:tcBorders>
          <w:vAlign w:val="bottom"/>
        </w:tcPr>
        <w:p>
          <w:pPr>
            <w:pStyle w:val="Texto"/>
            <w:spacing w:lineRule="auto" w:line="240" w:before="0" w:after="0"/>
            <w:ind w:hanging="0" w:end="0"/>
            <w:jc w:val="end"/>
            <w:rPr>
              <w:rFonts w:ascii="Tahoma" w:hAnsi="Tahoma" w:cs="Tahoma"/>
              <w:sz w:val="14"/>
              <w:szCs w:val="14"/>
            </w:rPr>
          </w:pPr>
          <w:r>
            <w:rPr>
              <w:rFonts w:cs="Tahoma" w:ascii="Tahoma" w:hAnsi="Tahoma"/>
              <w:b/>
              <w:sz w:val="14"/>
              <w:szCs w:val="14"/>
            </w:rPr>
            <w:t>LEY REGLAMENTARIA DEL ARTÍCULO 5o. CONSTITUCIONAL, RELATIVO AL EJERCICIO DE LAS PROFESIONES EN LA CIUDAD DE MÉXICO</w:t>
          </w:r>
        </w:p>
      </w:tc>
    </w:tr>
    <w:tr>
      <w:trPr>
        <w:trHeight w:val="50" w:hRule="atLeast"/>
        <w:cantSplit w:val="true"/>
      </w:trPr>
      <w:tc>
        <w:tcPr>
          <w:tcW w:w="1390" w:type="dxa"/>
          <w:vMerge w:val="continue"/>
          <w:tcBorders/>
          <w:vAlign w:val="center"/>
        </w:tcPr>
        <w:p>
          <w:pPr>
            <w:pStyle w:val="Header"/>
            <w:snapToGrid w:val="false"/>
            <w:rPr>
              <w:rFonts w:ascii="CG Omega" w:hAnsi="CG Omega" w:cs="CG Omega"/>
              <w:sz w:val="16"/>
              <w:szCs w:val="14"/>
            </w:rPr>
          </w:pPr>
          <w:r>
            <w:rPr>
              <w:rFonts w:cs="CG Omega" w:ascii="CG Omega" w:hAnsi="CG Omega"/>
              <w:sz w:val="16"/>
              <w:szCs w:val="14"/>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19-01-2018</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color w:val="FF0000"/>
      <w:sz w:val="16"/>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lang w:val="es-ES"/>
    </w:rPr>
  </w:style>
  <w:style w:type="character" w:styleId="TextoCar">
    <w:name w:val="Texto Car"/>
    <w:qFormat/>
    <w:rPr>
      <w:rFonts w:ascii="Arial" w:hAnsi="Arial" w:cs="Arial"/>
      <w:sz w:val="18"/>
      <w:lang w:val="es-ES"/>
    </w:rPr>
  </w:style>
  <w:style w:type="character" w:styleId="TextosinformatoCar">
    <w:name w:val="Texto sin formato Car"/>
    <w:qFormat/>
    <w:rPr>
      <w:rFonts w:ascii="Courier New" w:hAnsi="Courier New" w:cs="Courier New"/>
      <w:lang w:val="es-ES"/>
    </w:rPr>
  </w:style>
  <w:style w:type="character" w:styleId="ANOTACIONCar">
    <w:name w:val="ANOTACION Car"/>
    <w:qFormat/>
    <w:rPr>
      <w:b/>
      <w:sz w:val="18"/>
      <w:lang w:val="es-ES_tradnl"/>
    </w:rPr>
  </w:style>
  <w:style w:type="character" w:styleId="PiedepginaCar">
    <w:name w:val="Pie de página Car"/>
    <w:basedOn w:val="Fuentedeprrafopredete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Arial" w:hAnsi="Arial" w:cs="Arial"/>
      <w:b/>
      <w:bCs/>
      <w:color w:val="008000"/>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outlineLvl w:val="0"/>
    </w:pPr>
    <w:rPr>
      <w:rFonts w:cs="Arial"/>
      <w:b/>
      <w:sz w:val="18"/>
      <w:szCs w:val="18"/>
    </w:rPr>
  </w:style>
  <w:style w:type="paragraph" w:styleId="Header">
    <w:name w:val="head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Sangra2detindependiente">
    <w:name w:val="Sangría 2 de t. independiente"/>
    <w:basedOn w:val="Normal"/>
    <w:qFormat/>
    <w:pPr>
      <w:ind w:firstLine="289" w:start="0" w:end="0"/>
      <w:jc w:val="both"/>
    </w:pPr>
    <w:rPr>
      <w:rFonts w:ascii="Arial" w:hAnsi="Arial" w:cs="Arial"/>
      <w:sz w:val="18"/>
      <w:szCs w:val="24"/>
      <w:lang w:val="es-MX"/>
    </w:rPr>
  </w:style>
  <w:style w:type="paragraph" w:styleId="Texto">
    <w:name w:val="Texto"/>
    <w:basedOn w:val="Normal"/>
    <w:qFormat/>
    <w:pPr>
      <w:spacing w:lineRule="exact" w:line="216" w:before="0" w:after="101"/>
      <w:ind w:firstLine="288" w:start="0" w:end="0"/>
      <w:jc w:val="both"/>
    </w:pPr>
    <w:rPr>
      <w:rFonts w:ascii="Arial" w:hAnsi="Arial" w:cs="Arial"/>
      <w:sz w:val="18"/>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ANOTACION">
    <w:name w:val="ANOTACION"/>
    <w:basedOn w:val="Normal"/>
    <w:qFormat/>
    <w:pPr>
      <w:spacing w:lineRule="atLeast" w:line="216" w:before="101" w:after="101"/>
      <w:jc w:val="center"/>
    </w:pPr>
    <w:rPr>
      <w:b/>
      <w:sz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2018-01-25T09:46:00Z</dcterms:created>
  <dc:creator>Cámara de Diputados del H. Congreso de la Unión</dc:creator>
  <dc:description/>
  <cp:keywords/>
  <dc:language>en-US</dc:language>
  <cp:lastModifiedBy>Armando Torres</cp:lastModifiedBy>
  <dcterms:modified xsi:type="dcterms:W3CDTF">2018-09-21T17:05:00Z</dcterms:modified>
  <cp:revision>4</cp:revision>
  <dc:subject/>
  <dc:title>Ley Reglamentaria del Artículo 5o. Constitucional, relativo al ejercicio de las profesiones en la Ciudad de México</dc:title>
</cp:coreProperties>
</file>