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62692E5B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53</w:t>
      </w:r>
      <w:r w:rsidR="00382FE4">
        <w:rPr>
          <w:rFonts w:ascii="Arial" w:hAnsi="Arial" w:cs="Arial"/>
          <w:b/>
          <w:sz w:val="22"/>
          <w:szCs w:val="22"/>
          <w:lang w:val="hr-HR"/>
        </w:rPr>
        <w:t>5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382FE4">
        <w:rPr>
          <w:rFonts w:ascii="Arial" w:hAnsi="Arial" w:cs="Arial"/>
          <w:b/>
          <w:sz w:val="22"/>
          <w:szCs w:val="22"/>
          <w:lang w:val="hr-HR"/>
        </w:rPr>
        <w:t>3554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1D1E619" w:rsidR="00F80C0C" w:rsidRPr="00B53E44" w:rsidRDefault="00332969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332969">
        <w:rPr>
          <w:rFonts w:ascii="Arial" w:hAnsi="Arial" w:cs="Arial"/>
          <w:b/>
          <w:sz w:val="22"/>
          <w:szCs w:val="22"/>
          <w:lang w:val="hr-HR"/>
        </w:rPr>
        <w:t>Sveučilište Jurja Dobrile u Puli</w:t>
      </w:r>
    </w:p>
    <w:p w14:paraId="51208FF0" w14:textId="765FB5E8" w:rsidR="00F80C0C" w:rsidRDefault="0033296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332969">
        <w:rPr>
          <w:rFonts w:ascii="Arial" w:hAnsi="Arial" w:cs="Arial"/>
          <w:b/>
          <w:sz w:val="22"/>
          <w:szCs w:val="22"/>
          <w:lang w:val="hr-HR"/>
        </w:rPr>
        <w:t>Zagrebačka Ulica 30</w:t>
      </w:r>
      <w:r>
        <w:rPr>
          <w:rFonts w:ascii="Arial" w:hAnsi="Arial" w:cs="Arial"/>
          <w:b/>
          <w:sz w:val="22"/>
          <w:szCs w:val="22"/>
          <w:lang w:val="hr-HR"/>
        </w:rPr>
        <w:t xml:space="preserve">, Pula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5EDA08AD" w:rsidR="00F80C0C" w:rsidRPr="00F34FDD" w:rsidRDefault="0033296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332969" w:rsidRPr="00E451B0" w14:paraId="148CEF66" w14:textId="77777777" w:rsidTr="00332969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75882B59" w14:textId="77777777" w:rsidR="00332969" w:rsidRPr="00EE392F" w:rsidRDefault="00332969" w:rsidP="00BF68D7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03F3E61A" w14:textId="77777777" w:rsidR="00332969" w:rsidRPr="00E451B0" w:rsidRDefault="00332969" w:rsidP="00BF68D7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ECF3528" w14:textId="77777777" w:rsidR="00332969" w:rsidRPr="00E451B0" w:rsidRDefault="00332969" w:rsidP="00BF68D7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2E3724D6" w14:textId="77777777" w:rsidR="00332969" w:rsidRPr="00E451B0" w:rsidRDefault="00332969" w:rsidP="00BF68D7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97BA082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3B5B22" w:rsidRPr="003B5B22">
        <w:rPr>
          <w:rFonts w:ascii="Arial" w:hAnsi="Arial" w:cs="Arial"/>
          <w:b/>
          <w:sz w:val="22"/>
          <w:szCs w:val="22"/>
          <w:lang w:val="hr-HR"/>
        </w:rPr>
        <w:t>Preradovićeva 30</w:t>
      </w:r>
      <w:r w:rsidR="003B5B22">
        <w:rPr>
          <w:rFonts w:ascii="Arial" w:hAnsi="Arial" w:cs="Arial"/>
          <w:b/>
          <w:sz w:val="22"/>
          <w:szCs w:val="22"/>
          <w:lang w:val="hr-HR"/>
        </w:rPr>
        <w:t xml:space="preserve">, Pula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923D1" w14:textId="77777777" w:rsidR="00FA516C" w:rsidRDefault="00FA516C" w:rsidP="00A36FEF">
      <w:r>
        <w:separator/>
      </w:r>
    </w:p>
  </w:endnote>
  <w:endnote w:type="continuationSeparator" w:id="0">
    <w:p w14:paraId="6A76D082" w14:textId="77777777" w:rsidR="00FA516C" w:rsidRDefault="00FA516C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A7FF" w14:textId="77777777" w:rsidR="00FA516C" w:rsidRDefault="00FA516C" w:rsidP="00A36FEF">
      <w:r>
        <w:separator/>
      </w:r>
    </w:p>
  </w:footnote>
  <w:footnote w:type="continuationSeparator" w:id="0">
    <w:p w14:paraId="2CB85D19" w14:textId="77777777" w:rsidR="00FA516C" w:rsidRDefault="00FA516C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516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964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2026-03-30T19:18:00Z</dcterms:created>
  <dcterms:modified xsi:type="dcterms:W3CDTF">2026-03-30T19:18:00Z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