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573A8F6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DB7757">
        <w:rPr>
          <w:rFonts w:ascii="Arial" w:hAnsi="Arial" w:cs="Arial"/>
          <w:b/>
          <w:sz w:val="22"/>
          <w:szCs w:val="22"/>
          <w:lang w:val="hr-HR"/>
        </w:rPr>
        <w:t>1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DB7757">
        <w:rPr>
          <w:rFonts w:ascii="Arial" w:hAnsi="Arial" w:cs="Arial"/>
          <w:b/>
          <w:sz w:val="22"/>
          <w:szCs w:val="22"/>
          <w:lang w:val="hr-HR"/>
        </w:rPr>
        <w:t>163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A135979" w:rsidR="00F80C0C" w:rsidRPr="00B53E44" w:rsidRDefault="00DB7757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DB7757">
        <w:rPr>
          <w:rFonts w:ascii="Arial" w:hAnsi="Arial" w:cs="Arial"/>
          <w:b/>
          <w:sz w:val="22"/>
          <w:szCs w:val="22"/>
          <w:lang w:val="hr-HR"/>
        </w:rPr>
        <w:t>Fakultet građevinarstva, arhitekture i geodezije u Splitu</w:t>
      </w:r>
    </w:p>
    <w:p w14:paraId="51208FF0" w14:textId="69D9512F" w:rsidR="00F80C0C" w:rsidRDefault="00DB7757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DB7757">
        <w:rPr>
          <w:rFonts w:ascii="Arial" w:hAnsi="Arial" w:cs="Arial"/>
          <w:b/>
          <w:sz w:val="22"/>
          <w:szCs w:val="22"/>
          <w:lang w:val="hr-HR"/>
        </w:rPr>
        <w:t>Matice hrvatske 15, Split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40436B36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AB48C3" w:rsidRPr="00AB48C3">
        <w:rPr>
          <w:rFonts w:ascii="Arial" w:hAnsi="Arial" w:cs="Arial"/>
          <w:b/>
          <w:sz w:val="22"/>
          <w:szCs w:val="22"/>
          <w:lang w:val="hr-HR"/>
        </w:rPr>
        <w:t>Matice hrvatske 15, Split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557B" w14:textId="77777777" w:rsidR="00C263EA" w:rsidRDefault="00C263EA" w:rsidP="00A36FEF">
      <w:r>
        <w:separator/>
      </w:r>
    </w:p>
  </w:endnote>
  <w:endnote w:type="continuationSeparator" w:id="0">
    <w:p w14:paraId="68F65455" w14:textId="77777777" w:rsidR="00C263EA" w:rsidRDefault="00C263E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EEBF" w14:textId="77777777" w:rsidR="00C263EA" w:rsidRDefault="00C263EA" w:rsidP="00A36FEF">
      <w:r>
        <w:separator/>
      </w:r>
    </w:p>
  </w:footnote>
  <w:footnote w:type="continuationSeparator" w:id="0">
    <w:p w14:paraId="5D8AC29A" w14:textId="77777777" w:rsidR="00C263EA" w:rsidRDefault="00C263E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079E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263EA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935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2026-03-30T19:33:00Z</dcterms:created>
  <dcterms:modified xsi:type="dcterms:W3CDTF">2026-03-30T19:33:00Z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