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250" w:tblpY="1906"/>
        <w:tblW w:w="8897" w:type="dxa"/>
        <w:tblLayout w:type="fixed"/>
        <w:tblLook w:val="01E0" w:firstRow="1" w:lastRow="1" w:firstColumn="1" w:lastColumn="1" w:noHBand="0" w:noVBand="0"/>
      </w:tblPr>
      <w:tblGrid>
        <w:gridCol w:w="8897"/>
      </w:tblGrid>
      <w:tr w:rsidR="006A73E4" w:rsidRPr="00337979" w14:paraId="1952D354" w14:textId="77777777" w:rsidTr="000F6D8C">
        <w:trPr>
          <w:trHeight w:val="12534"/>
        </w:trPr>
        <w:tc>
          <w:tcPr>
            <w:tcW w:w="8897" w:type="dxa"/>
          </w:tcPr>
          <w:p w14:paraId="1952D30A" w14:textId="47A460B5" w:rsidR="00CA6971" w:rsidRPr="00022D5A" w:rsidRDefault="00041F2E" w:rsidP="004B7230">
            <w:pPr>
              <w:jc w:val="center"/>
              <w:rPr>
                <w:rFonts w:ascii="Arial" w:hAnsi="Arial" w:cs="Arial"/>
                <w:b/>
                <w:sz w:val="22"/>
                <w:szCs w:val="22"/>
                <w:lang w:val="de-DE"/>
              </w:rPr>
            </w:pPr>
            <w:bookmarkStart w:id="0" w:name="Text1"/>
            <w:r w:rsidRPr="00022D5A">
              <w:rPr>
                <w:rFonts w:ascii="Arial" w:hAnsi="Arial" w:cs="Arial"/>
                <w:b/>
                <w:sz w:val="22"/>
                <w:szCs w:val="22"/>
                <w:lang w:val="de-DE"/>
              </w:rPr>
              <w:t>Dienstleistungsvertr</w:t>
            </w:r>
            <w:r w:rsidR="00407288" w:rsidRPr="00022D5A">
              <w:rPr>
                <w:rFonts w:ascii="Arial" w:hAnsi="Arial" w:cs="Arial"/>
                <w:b/>
                <w:sz w:val="22"/>
                <w:szCs w:val="22"/>
                <w:lang w:val="de-DE"/>
              </w:rPr>
              <w:t>ag</w:t>
            </w:r>
            <w:r w:rsidR="00022D5A">
              <w:rPr>
                <w:rFonts w:ascii="Arial" w:hAnsi="Arial" w:cs="Arial"/>
                <w:b/>
                <w:sz w:val="22"/>
                <w:szCs w:val="22"/>
                <w:lang w:val="de-DE"/>
              </w:rPr>
              <w:t xml:space="preserve"> </w:t>
            </w:r>
            <w:r w:rsidR="007C44B9" w:rsidRPr="007C44B9">
              <w:rPr>
                <w:rFonts w:ascii="Arial" w:hAnsi="Arial" w:cs="Arial"/>
                <w:b/>
                <w:sz w:val="22"/>
                <w:szCs w:val="22"/>
                <w:lang w:val="de-DE"/>
              </w:rPr>
              <w:t>für eine Veranstaltung</w:t>
            </w:r>
          </w:p>
          <w:p w14:paraId="119992F0" w14:textId="77777777" w:rsidR="00022D5A" w:rsidRDefault="00022D5A" w:rsidP="00405AE2">
            <w:pPr>
              <w:rPr>
                <w:rFonts w:ascii="Arial" w:hAnsi="Arial" w:cs="Arial"/>
                <w:sz w:val="22"/>
                <w:szCs w:val="22"/>
                <w:lang w:val="de-DE"/>
              </w:rPr>
            </w:pPr>
          </w:p>
          <w:p w14:paraId="556ACF8F" w14:textId="77777777" w:rsidR="00022D5A" w:rsidRDefault="00022D5A" w:rsidP="00405AE2">
            <w:pPr>
              <w:rPr>
                <w:rFonts w:ascii="Arial" w:hAnsi="Arial" w:cs="Arial"/>
                <w:sz w:val="22"/>
                <w:szCs w:val="22"/>
                <w:lang w:val="de-DE"/>
              </w:rPr>
            </w:pPr>
          </w:p>
          <w:p w14:paraId="53B68DA2" w14:textId="77777777" w:rsidR="00022D5A" w:rsidRDefault="00022D5A" w:rsidP="00405AE2">
            <w:pPr>
              <w:rPr>
                <w:rFonts w:ascii="Arial" w:hAnsi="Arial" w:cs="Arial"/>
                <w:sz w:val="22"/>
                <w:szCs w:val="22"/>
                <w:lang w:val="de-DE"/>
              </w:rPr>
            </w:pPr>
            <w:r>
              <w:rPr>
                <w:rFonts w:ascii="Arial" w:hAnsi="Arial" w:cs="Arial"/>
                <w:sz w:val="22"/>
                <w:szCs w:val="22"/>
                <w:lang w:val="de-DE"/>
              </w:rPr>
              <w:t>Z</w:t>
            </w:r>
            <w:r w:rsidR="00041F2E" w:rsidRPr="00022D5A">
              <w:rPr>
                <w:rFonts w:ascii="Arial" w:hAnsi="Arial" w:cs="Arial"/>
                <w:sz w:val="22"/>
                <w:szCs w:val="22"/>
                <w:lang w:val="de-DE"/>
              </w:rPr>
              <w:t>wischen den nachstehend benannten Parteien</w:t>
            </w:r>
          </w:p>
          <w:p w14:paraId="61029F4A" w14:textId="6BEA1398" w:rsidR="00BF269E" w:rsidRPr="003F25CC" w:rsidRDefault="00114AEE" w:rsidP="00BF269E">
            <w:pPr>
              <w:spacing w:line="280" w:lineRule="exact"/>
              <w:jc w:val="both"/>
              <w:rPr>
                <w:rFonts w:ascii="Arial" w:hAnsi="Arial" w:cs="Arial"/>
                <w:sz w:val="22"/>
                <w:szCs w:val="22"/>
                <w:lang w:val="en-US"/>
              </w:rPr>
            </w:pPr>
            <w:r>
              <w:rPr>
                <w:rFonts w:ascii="Arial" w:hAnsi="Arial" w:cs="Arial"/>
                <w:sz w:val="22"/>
                <w:szCs w:val="22"/>
                <w:lang w:val="en-US"/>
              </w:rPr>
              <w:t xml:space="preserve">&lt;&lt;Account_Title_Desc_GLBL&gt;&gt; </w:t>
            </w:r>
            <w:r w:rsidR="00417DE6" w:rsidRPr="003F25CC">
              <w:rPr>
                <w:rFonts w:ascii="Arial" w:hAnsi="Arial" w:cs="Arial"/>
                <w:sz w:val="22"/>
                <w:szCs w:val="22"/>
                <w:lang w:val="en-US"/>
              </w:rPr>
              <w:t>&lt;&lt;Account_MERC_Name&gt;&gt;</w:t>
            </w:r>
          </w:p>
          <w:p w14:paraId="1C1F292F" w14:textId="3CA5D331" w:rsidR="00BF269E" w:rsidRPr="003F25CC" w:rsidRDefault="00BF269E" w:rsidP="00BF269E">
            <w:pPr>
              <w:spacing w:line="280" w:lineRule="exact"/>
              <w:jc w:val="both"/>
              <w:rPr>
                <w:rFonts w:ascii="Arial" w:hAnsi="Arial" w:cs="Arial"/>
                <w:sz w:val="22"/>
                <w:szCs w:val="22"/>
                <w:lang w:val="en-US"/>
              </w:rPr>
            </w:pPr>
            <w:r w:rsidRPr="003F25CC">
              <w:rPr>
                <w:rFonts w:ascii="Arial" w:hAnsi="Arial" w:cs="Arial"/>
                <w:sz w:val="22"/>
                <w:szCs w:val="22"/>
                <w:lang w:val="en-US"/>
              </w:rPr>
              <w:t>&lt;&lt;Address_GLBL_Line_1_Adrs_Txt_GLBL&gt;&gt;</w:t>
            </w:r>
          </w:p>
          <w:p w14:paraId="0C130BD6" w14:textId="77777777" w:rsidR="00BF269E" w:rsidRPr="003F25CC" w:rsidRDefault="00BF269E" w:rsidP="00BF269E">
            <w:pPr>
              <w:pStyle w:val="BodyText"/>
              <w:spacing w:after="0"/>
              <w:jc w:val="both"/>
              <w:rPr>
                <w:rFonts w:ascii="Arial" w:hAnsi="Arial" w:cs="Arial"/>
                <w:sz w:val="22"/>
                <w:szCs w:val="22"/>
                <w:lang w:val="en-US"/>
              </w:rPr>
            </w:pPr>
            <w:r w:rsidRPr="003F25CC">
              <w:rPr>
                <w:rFonts w:ascii="Arial" w:hAnsi="Arial" w:cs="Arial"/>
                <w:sz w:val="22"/>
                <w:szCs w:val="22"/>
                <w:lang w:val="en-US"/>
              </w:rPr>
              <w:t>&lt;&lt;Address_GLBL_Zip_Postal_Code_GLBL&gt;&gt; &lt;&lt;Address_GLBL_City_GLBL&gt;&gt;</w:t>
            </w:r>
          </w:p>
          <w:p w14:paraId="1952D313" w14:textId="77777777" w:rsidR="00F85B53" w:rsidRPr="003F25CC" w:rsidRDefault="00F85B53" w:rsidP="00405AE2">
            <w:pPr>
              <w:jc w:val="both"/>
              <w:rPr>
                <w:rFonts w:ascii="Arial" w:hAnsi="Arial" w:cs="Arial"/>
                <w:sz w:val="22"/>
                <w:szCs w:val="22"/>
                <w:highlight w:val="lightGray"/>
                <w:lang w:val="de-DE"/>
              </w:rPr>
            </w:pPr>
            <w:bookmarkStart w:id="1" w:name="Text2"/>
            <w:bookmarkEnd w:id="0"/>
          </w:p>
          <w:bookmarkEnd w:id="1"/>
          <w:p w14:paraId="1435A4FF" w14:textId="77777777" w:rsidR="00E92CB8" w:rsidRPr="003F25CC" w:rsidRDefault="00E92CB8" w:rsidP="00405AE2">
            <w:pPr>
              <w:jc w:val="both"/>
              <w:rPr>
                <w:rFonts w:ascii="Arial" w:hAnsi="Arial" w:cs="Arial"/>
                <w:i/>
                <w:sz w:val="22"/>
                <w:szCs w:val="22"/>
                <w:lang w:val="en-US"/>
              </w:rPr>
            </w:pPr>
            <w:r w:rsidRPr="003F25CC">
              <w:rPr>
                <w:rFonts w:ascii="Arial" w:hAnsi="Arial" w:cs="Arial"/>
                <w:i/>
                <w:sz w:val="22"/>
                <w:szCs w:val="22"/>
                <w:lang w:val="en-US"/>
              </w:rPr>
              <w:t>(und/oder)</w:t>
            </w:r>
          </w:p>
          <w:p w14:paraId="6907774B" w14:textId="77777777" w:rsidR="00E92CB8" w:rsidRPr="003F25CC" w:rsidRDefault="00E92CB8" w:rsidP="00405AE2">
            <w:pPr>
              <w:jc w:val="both"/>
              <w:rPr>
                <w:rFonts w:ascii="Arial" w:hAnsi="Arial" w:cs="Arial"/>
                <w:sz w:val="22"/>
                <w:szCs w:val="22"/>
              </w:rPr>
            </w:pPr>
            <w:r w:rsidRPr="003F25CC">
              <w:rPr>
                <w:rFonts w:ascii="Arial" w:hAnsi="Arial" w:cs="Arial"/>
                <w:sz w:val="22"/>
                <w:szCs w:val="22"/>
              </w:rPr>
              <w:t xml:space="preserve">&lt;&lt;Form_HCP Company Name&gt;&gt; (“Firma”) </w:t>
            </w:r>
          </w:p>
          <w:p w14:paraId="5E785BF9" w14:textId="77777777" w:rsidR="00E92CB8" w:rsidRPr="003F25CC" w:rsidRDefault="00E92CB8" w:rsidP="00405AE2">
            <w:pPr>
              <w:jc w:val="both"/>
              <w:rPr>
                <w:rFonts w:ascii="Arial" w:hAnsi="Arial" w:cs="Arial"/>
                <w:sz w:val="22"/>
                <w:szCs w:val="22"/>
                <w:lang w:val="en-US"/>
              </w:rPr>
            </w:pPr>
            <w:r w:rsidRPr="003F25CC">
              <w:rPr>
                <w:rFonts w:ascii="Arial" w:hAnsi="Arial" w:cs="Arial"/>
                <w:sz w:val="22"/>
                <w:szCs w:val="22"/>
              </w:rPr>
              <w:t>&lt;&lt;Form_HCP Company Address&gt;&gt;</w:t>
            </w:r>
            <w:r w:rsidRPr="003F25CC">
              <w:rPr>
                <w:rFonts w:ascii="Arial" w:hAnsi="Arial" w:cs="Arial"/>
                <w:sz w:val="22"/>
                <w:szCs w:val="22"/>
                <w:lang w:val="en-US"/>
              </w:rPr>
              <w:t xml:space="preserve"> </w:t>
            </w:r>
          </w:p>
          <w:p w14:paraId="4A6D5698" w14:textId="77777777" w:rsidR="00E92CB8" w:rsidRPr="003F25CC" w:rsidRDefault="00E92CB8" w:rsidP="00405AE2">
            <w:pPr>
              <w:jc w:val="both"/>
              <w:rPr>
                <w:rFonts w:ascii="Arial" w:hAnsi="Arial" w:cs="Arial"/>
                <w:sz w:val="22"/>
                <w:szCs w:val="22"/>
                <w:lang w:val="en-US"/>
              </w:rPr>
            </w:pPr>
          </w:p>
          <w:p w14:paraId="5F9FD7B7" w14:textId="77777777" w:rsidR="00E92CB8" w:rsidRPr="003F25CC" w:rsidRDefault="00E92CB8" w:rsidP="00405AE2">
            <w:pPr>
              <w:jc w:val="both"/>
              <w:rPr>
                <w:rFonts w:ascii="Arial" w:hAnsi="Arial" w:cs="Arial"/>
                <w:sz w:val="22"/>
                <w:szCs w:val="22"/>
                <w:lang w:val="en-US"/>
              </w:rPr>
            </w:pPr>
            <w:r w:rsidRPr="003F25CC">
              <w:rPr>
                <w:rFonts w:ascii="Arial" w:hAnsi="Arial" w:cs="Arial"/>
                <w:sz w:val="22"/>
                <w:szCs w:val="22"/>
                <w:lang w:val="en-US"/>
              </w:rPr>
              <w:t>(</w:t>
            </w:r>
            <w:r w:rsidRPr="003F25CC">
              <w:rPr>
                <w:rFonts w:ascii="Arial" w:hAnsi="Arial" w:cs="Arial"/>
                <w:i/>
                <w:sz w:val="22"/>
                <w:szCs w:val="22"/>
                <w:lang w:val="en-US"/>
              </w:rPr>
              <w:t>oder</w:t>
            </w:r>
            <w:r w:rsidRPr="003F25CC">
              <w:rPr>
                <w:rFonts w:ascii="Arial" w:hAnsi="Arial" w:cs="Arial"/>
                <w:sz w:val="22"/>
                <w:szCs w:val="22"/>
                <w:lang w:val="en-US"/>
              </w:rPr>
              <w:t>)</w:t>
            </w:r>
          </w:p>
          <w:p w14:paraId="122360CC" w14:textId="4FF319F6" w:rsidR="00E92CB8" w:rsidRPr="003F25CC" w:rsidRDefault="00E92CB8" w:rsidP="00405AE2">
            <w:pPr>
              <w:jc w:val="both"/>
              <w:rPr>
                <w:rFonts w:ascii="Arial" w:hAnsi="Arial" w:cs="Arial"/>
                <w:sz w:val="22"/>
                <w:szCs w:val="22"/>
              </w:rPr>
            </w:pPr>
            <w:r w:rsidRPr="003F25CC">
              <w:rPr>
                <w:rFonts w:ascii="Arial" w:hAnsi="Arial" w:cs="Arial"/>
                <w:sz w:val="22"/>
                <w:szCs w:val="22"/>
                <w:lang w:val="en-US"/>
              </w:rPr>
              <w:t xml:space="preserve"> </w:t>
            </w:r>
            <w:r w:rsidRPr="003F25CC">
              <w:rPr>
                <w:rFonts w:ascii="Arial" w:hAnsi="Arial" w:cs="Arial"/>
                <w:sz w:val="22"/>
                <w:szCs w:val="22"/>
              </w:rPr>
              <w:t>&lt;&lt;Form_HCO Name&gt;&gt;</w:t>
            </w:r>
            <w:r w:rsidR="007C272D" w:rsidRPr="003F25CC">
              <w:rPr>
                <w:rFonts w:ascii="Arial" w:hAnsi="Arial" w:cs="Arial"/>
                <w:sz w:val="22"/>
                <w:szCs w:val="22"/>
              </w:rPr>
              <w:t xml:space="preserve"> </w:t>
            </w:r>
            <w:r w:rsidRPr="003F25CC">
              <w:rPr>
                <w:rFonts w:ascii="Arial" w:hAnsi="Arial" w:cs="Arial"/>
                <w:sz w:val="22"/>
                <w:szCs w:val="22"/>
              </w:rPr>
              <w:t>(“</w:t>
            </w:r>
            <w:r w:rsidRPr="003F25CC">
              <w:rPr>
                <w:rFonts w:ascii="Arial" w:hAnsi="Arial" w:cs="Arial"/>
                <w:sz w:val="22"/>
                <w:szCs w:val="22"/>
                <w:lang w:val="en-US"/>
              </w:rPr>
              <w:t xml:space="preserve"> Organisation</w:t>
            </w:r>
            <w:r w:rsidRPr="003F25CC">
              <w:rPr>
                <w:rFonts w:ascii="Arial" w:hAnsi="Arial" w:cs="Arial"/>
                <w:sz w:val="22"/>
                <w:szCs w:val="22"/>
              </w:rPr>
              <w:t>”)</w:t>
            </w:r>
          </w:p>
          <w:p w14:paraId="1952D31A" w14:textId="6370D785" w:rsidR="00A12943" w:rsidRPr="003F25CC" w:rsidRDefault="00E92CB8" w:rsidP="00405AE2">
            <w:pPr>
              <w:jc w:val="both"/>
              <w:rPr>
                <w:rFonts w:ascii="Arial" w:hAnsi="Arial" w:cs="Arial"/>
                <w:sz w:val="22"/>
                <w:szCs w:val="22"/>
                <w:lang w:val="en-US"/>
              </w:rPr>
            </w:pPr>
            <w:r w:rsidRPr="003F25CC">
              <w:rPr>
                <w:rFonts w:ascii="Arial" w:hAnsi="Arial" w:cs="Arial"/>
                <w:sz w:val="22"/>
                <w:szCs w:val="22"/>
              </w:rPr>
              <w:t>&lt;&lt;Form_HCO Address&gt;&gt;</w:t>
            </w:r>
          </w:p>
          <w:p w14:paraId="13337D7F" w14:textId="77777777" w:rsidR="00114AEE" w:rsidRDefault="00114AEE" w:rsidP="00405AE2">
            <w:pPr>
              <w:jc w:val="both"/>
              <w:rPr>
                <w:rFonts w:ascii="Arial" w:hAnsi="Arial" w:cs="Arial"/>
                <w:sz w:val="22"/>
                <w:szCs w:val="22"/>
                <w:lang w:val="de-DE"/>
              </w:rPr>
            </w:pPr>
          </w:p>
          <w:p w14:paraId="1952D31B" w14:textId="2F92FA1C" w:rsidR="00A12943" w:rsidRPr="003F25CC" w:rsidRDefault="00F64BF0" w:rsidP="00405AE2">
            <w:pPr>
              <w:jc w:val="both"/>
              <w:rPr>
                <w:rFonts w:ascii="Arial" w:hAnsi="Arial" w:cs="Arial"/>
                <w:sz w:val="22"/>
                <w:szCs w:val="22"/>
                <w:lang w:val="de-DE"/>
              </w:rPr>
            </w:pPr>
            <w:r>
              <w:rPr>
                <w:rFonts w:ascii="Arial" w:hAnsi="Arial" w:cs="Arial"/>
                <w:sz w:val="22"/>
                <w:szCs w:val="22"/>
                <w:lang w:val="de-DE"/>
              </w:rPr>
              <w:t>(</w:t>
            </w:r>
            <w:r w:rsidR="007C44B9" w:rsidRPr="003F25CC">
              <w:rPr>
                <w:rFonts w:ascii="Arial" w:hAnsi="Arial" w:cs="Arial"/>
                <w:sz w:val="22"/>
                <w:szCs w:val="22"/>
                <w:lang w:val="de-DE"/>
              </w:rPr>
              <w:t>“Vertragspartner”</w:t>
            </w:r>
            <w:r>
              <w:rPr>
                <w:rFonts w:ascii="Arial" w:hAnsi="Arial" w:cs="Arial"/>
                <w:sz w:val="22"/>
                <w:szCs w:val="22"/>
                <w:lang w:val="de-DE"/>
              </w:rPr>
              <w:t>)</w:t>
            </w:r>
          </w:p>
          <w:p w14:paraId="1952D31C" w14:textId="77777777" w:rsidR="007D40BF" w:rsidRPr="003F25CC" w:rsidRDefault="007D40BF" w:rsidP="00405AE2">
            <w:pPr>
              <w:jc w:val="both"/>
              <w:rPr>
                <w:rFonts w:ascii="Arial" w:hAnsi="Arial" w:cs="Arial"/>
                <w:sz w:val="22"/>
                <w:szCs w:val="22"/>
                <w:lang w:val="de-DE"/>
              </w:rPr>
            </w:pPr>
          </w:p>
          <w:p w14:paraId="1952D31D" w14:textId="5EA58985" w:rsidR="00F85B53" w:rsidRPr="003F25CC" w:rsidRDefault="00114AEE" w:rsidP="00405AE2">
            <w:pPr>
              <w:jc w:val="both"/>
              <w:rPr>
                <w:rFonts w:ascii="Arial" w:hAnsi="Arial" w:cs="Arial"/>
                <w:sz w:val="22"/>
                <w:szCs w:val="22"/>
                <w:lang w:val="de-DE"/>
              </w:rPr>
            </w:pPr>
            <w:r>
              <w:rPr>
                <w:rFonts w:ascii="Arial" w:hAnsi="Arial" w:cs="Arial"/>
                <w:sz w:val="22"/>
                <w:szCs w:val="22"/>
                <w:lang w:val="de-DE"/>
              </w:rPr>
              <w:t>u</w:t>
            </w:r>
            <w:r w:rsidR="00041F2E" w:rsidRPr="003F25CC">
              <w:rPr>
                <w:rFonts w:ascii="Arial" w:hAnsi="Arial" w:cs="Arial"/>
                <w:sz w:val="22"/>
                <w:szCs w:val="22"/>
                <w:lang w:val="de-DE"/>
              </w:rPr>
              <w:t>nd</w:t>
            </w:r>
          </w:p>
          <w:p w14:paraId="535A56D2" w14:textId="77777777" w:rsidR="007C44B9" w:rsidRPr="003F25CC" w:rsidRDefault="007C44B9" w:rsidP="00405AE2">
            <w:pPr>
              <w:jc w:val="both"/>
              <w:rPr>
                <w:rFonts w:ascii="Arial" w:hAnsi="Arial" w:cs="Arial"/>
                <w:sz w:val="22"/>
                <w:szCs w:val="22"/>
                <w:lang w:val="de-DE"/>
              </w:rPr>
            </w:pPr>
          </w:p>
          <w:p w14:paraId="20F00005" w14:textId="08393553" w:rsidR="00E92CB8" w:rsidRPr="003F25CC" w:rsidRDefault="00E92CB8" w:rsidP="00405AE2">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 xml:space="preserve">Eli Lilly GmbH </w:t>
            </w:r>
          </w:p>
          <w:p w14:paraId="323D7551" w14:textId="77777777" w:rsidR="00E92CB8" w:rsidRPr="003F25CC" w:rsidRDefault="00E92CB8" w:rsidP="00405AE2">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Kölblgasse 8-10</w:t>
            </w:r>
          </w:p>
          <w:p w14:paraId="7ACA726C" w14:textId="77777777" w:rsidR="00E92CB8" w:rsidRPr="004B7230" w:rsidRDefault="00E92CB8" w:rsidP="00405AE2">
            <w:pPr>
              <w:jc w:val="both"/>
              <w:rPr>
                <w:rFonts w:ascii="Arial" w:hAnsi="Arial" w:cs="Arial"/>
                <w:sz w:val="22"/>
                <w:szCs w:val="22"/>
                <w:lang w:val="de-DE"/>
              </w:rPr>
            </w:pPr>
            <w:r w:rsidRPr="003F25CC">
              <w:rPr>
                <w:rFonts w:ascii="Arial" w:eastAsiaTheme="minorHAnsi" w:hAnsi="Arial" w:cs="Arial"/>
                <w:color w:val="000000" w:themeColor="text1"/>
                <w:sz w:val="22"/>
                <w:szCs w:val="22"/>
                <w:lang w:val="de-DE"/>
              </w:rPr>
              <w:t>1030 Wien</w:t>
            </w:r>
            <w:r w:rsidRPr="004B7230">
              <w:rPr>
                <w:rFonts w:ascii="Arial" w:hAnsi="Arial" w:cs="Arial"/>
                <w:sz w:val="22"/>
                <w:szCs w:val="22"/>
                <w:lang w:val="de-DE"/>
              </w:rPr>
              <w:t xml:space="preserve"> </w:t>
            </w:r>
          </w:p>
          <w:p w14:paraId="674D4A7E" w14:textId="6B880F6E" w:rsidR="007C44B9" w:rsidRPr="003F25CC" w:rsidRDefault="007C44B9" w:rsidP="00405AE2">
            <w:pPr>
              <w:jc w:val="both"/>
              <w:rPr>
                <w:rFonts w:ascii="Arial" w:hAnsi="Arial" w:cs="Arial"/>
                <w:sz w:val="22"/>
                <w:szCs w:val="22"/>
                <w:lang w:val="de-DE"/>
              </w:rPr>
            </w:pPr>
            <w:r w:rsidRPr="003F25CC">
              <w:rPr>
                <w:rFonts w:ascii="Arial" w:hAnsi="Arial" w:cs="Arial"/>
                <w:sz w:val="22"/>
                <w:szCs w:val="22"/>
                <w:lang w:val="de-DE"/>
              </w:rPr>
              <w:t>(„Lilly”)</w:t>
            </w:r>
          </w:p>
          <w:p w14:paraId="6D302854" w14:textId="77777777" w:rsidR="007C44B9" w:rsidRPr="004B7230" w:rsidRDefault="007C44B9" w:rsidP="00405AE2">
            <w:pPr>
              <w:jc w:val="both"/>
              <w:rPr>
                <w:rFonts w:ascii="Arial" w:hAnsi="Arial" w:cs="Arial"/>
                <w:sz w:val="22"/>
                <w:szCs w:val="22"/>
                <w:lang w:val="de-DE"/>
              </w:rPr>
            </w:pPr>
          </w:p>
          <w:p w14:paraId="6F332B7C" w14:textId="3491DF5C" w:rsidR="00E92CB8" w:rsidRPr="001D5B3C" w:rsidRDefault="00E92CB8" w:rsidP="00114AEE">
            <w:pPr>
              <w:ind w:left="7140"/>
              <w:jc w:val="both"/>
              <w:rPr>
                <w:rFonts w:ascii="Arial" w:hAnsi="Arial" w:cs="Arial"/>
                <w:sz w:val="22"/>
                <w:szCs w:val="22"/>
                <w:lang w:val="de-DE"/>
              </w:rPr>
            </w:pPr>
            <w:bookmarkStart w:id="2" w:name="_GoBack"/>
            <w:r w:rsidRPr="004B7230">
              <w:rPr>
                <w:rFonts w:ascii="Arial" w:hAnsi="Arial" w:cs="Arial"/>
                <w:sz w:val="22"/>
                <w:szCs w:val="22"/>
                <w:lang w:val="de-DE"/>
              </w:rPr>
              <w:t>&lt;&lt;Today__s&gt;&gt;</w:t>
            </w:r>
          </w:p>
          <w:bookmarkEnd w:id="2"/>
          <w:p w14:paraId="1952D321" w14:textId="55AD2A0E" w:rsidR="00F85B53" w:rsidRPr="00022D5A" w:rsidRDefault="00F85B53" w:rsidP="00405AE2">
            <w:pPr>
              <w:jc w:val="both"/>
              <w:rPr>
                <w:rFonts w:ascii="Arial" w:hAnsi="Arial" w:cs="Arial"/>
                <w:sz w:val="22"/>
                <w:szCs w:val="22"/>
                <w:lang w:val="de-DE"/>
              </w:rPr>
            </w:pPr>
          </w:p>
          <w:p w14:paraId="1952D322" w14:textId="4B3885BC" w:rsidR="006A73E4" w:rsidRPr="00022D5A" w:rsidRDefault="00041F2E" w:rsidP="00405AE2">
            <w:pPr>
              <w:jc w:val="both"/>
              <w:rPr>
                <w:rFonts w:ascii="Arial" w:hAnsi="Arial" w:cs="Arial"/>
                <w:b/>
                <w:sz w:val="22"/>
                <w:szCs w:val="22"/>
                <w:lang w:val="de-DE"/>
              </w:rPr>
            </w:pPr>
            <w:r w:rsidRPr="00022D5A">
              <w:rPr>
                <w:rFonts w:ascii="Arial" w:hAnsi="Arial" w:cs="Arial"/>
                <w:b/>
                <w:sz w:val="22"/>
                <w:szCs w:val="22"/>
                <w:lang w:val="de-DE"/>
              </w:rPr>
              <w:t>Vereinbarung</w:t>
            </w:r>
          </w:p>
          <w:p w14:paraId="1952D323" w14:textId="77777777" w:rsidR="006A73E4" w:rsidRPr="00022D5A" w:rsidRDefault="006A73E4" w:rsidP="00405AE2">
            <w:pPr>
              <w:jc w:val="both"/>
              <w:rPr>
                <w:rFonts w:ascii="Arial" w:hAnsi="Arial" w:cs="Arial"/>
                <w:b/>
                <w:sz w:val="22"/>
                <w:szCs w:val="22"/>
                <w:lang w:val="de-DE"/>
              </w:rPr>
            </w:pPr>
          </w:p>
          <w:p w14:paraId="1952D324" w14:textId="77777777" w:rsidR="001B2B12" w:rsidRPr="00022D5A" w:rsidRDefault="00041F2E" w:rsidP="00405AE2">
            <w:pPr>
              <w:jc w:val="both"/>
              <w:rPr>
                <w:rFonts w:ascii="Arial" w:hAnsi="Arial" w:cs="Arial"/>
                <w:sz w:val="22"/>
                <w:szCs w:val="22"/>
                <w:lang w:val="de-DE"/>
              </w:rPr>
            </w:pPr>
            <w:r w:rsidRPr="00022D5A">
              <w:rPr>
                <w:rFonts w:ascii="Arial" w:hAnsi="Arial" w:cs="Arial"/>
                <w:sz w:val="22"/>
                <w:szCs w:val="22"/>
                <w:lang w:val="de-DE"/>
              </w:rPr>
              <w:t xml:space="preserve">Die Parteien </w:t>
            </w:r>
            <w:r w:rsidR="00A12943" w:rsidRPr="00022D5A">
              <w:rPr>
                <w:rFonts w:ascii="Arial" w:hAnsi="Arial" w:cs="Arial"/>
                <w:sz w:val="22"/>
                <w:szCs w:val="22"/>
                <w:lang w:val="de-DE"/>
              </w:rPr>
              <w:t>vereinbaren hiermit Folgendes</w:t>
            </w:r>
            <w:r w:rsidRPr="00022D5A">
              <w:rPr>
                <w:rFonts w:ascii="Arial" w:hAnsi="Arial" w:cs="Arial"/>
                <w:sz w:val="22"/>
                <w:szCs w:val="22"/>
                <w:lang w:val="de-DE"/>
              </w:rPr>
              <w:t xml:space="preserve">: </w:t>
            </w:r>
          </w:p>
          <w:p w14:paraId="1952D325" w14:textId="77777777" w:rsidR="001B2B12" w:rsidRPr="00022D5A" w:rsidRDefault="001B2B12" w:rsidP="00405AE2">
            <w:pPr>
              <w:jc w:val="both"/>
              <w:rPr>
                <w:rFonts w:ascii="Arial" w:hAnsi="Arial" w:cs="Arial"/>
                <w:sz w:val="22"/>
                <w:szCs w:val="22"/>
                <w:lang w:val="de-DE"/>
              </w:rPr>
            </w:pPr>
          </w:p>
          <w:p w14:paraId="1952D326" w14:textId="3578A952" w:rsidR="00596CD8" w:rsidRPr="00022D5A" w:rsidRDefault="00041F2E" w:rsidP="00405AE2">
            <w:pPr>
              <w:jc w:val="both"/>
              <w:rPr>
                <w:rFonts w:ascii="Arial" w:hAnsi="Arial" w:cs="Arial"/>
                <w:sz w:val="22"/>
                <w:szCs w:val="22"/>
                <w:lang w:val="de-DE"/>
              </w:rPr>
            </w:pPr>
            <w:r w:rsidRPr="00022D5A">
              <w:rPr>
                <w:rFonts w:ascii="Arial" w:hAnsi="Arial" w:cs="Arial"/>
                <w:sz w:val="22"/>
                <w:szCs w:val="22"/>
                <w:lang w:val="de-DE"/>
              </w:rPr>
              <w:t xml:space="preserve">Der </w:t>
            </w:r>
            <w:r w:rsidR="00900FDF" w:rsidRPr="00022D5A">
              <w:rPr>
                <w:rFonts w:ascii="Arial" w:hAnsi="Arial" w:cs="Arial"/>
                <w:sz w:val="22"/>
                <w:szCs w:val="22"/>
                <w:lang w:val="de-DE"/>
              </w:rPr>
              <w:t>V</w:t>
            </w:r>
            <w:r w:rsidR="00230E35" w:rsidRPr="00022D5A">
              <w:rPr>
                <w:rFonts w:ascii="Arial" w:hAnsi="Arial" w:cs="Arial"/>
                <w:sz w:val="22"/>
                <w:szCs w:val="22"/>
                <w:lang w:val="de-DE"/>
              </w:rPr>
              <w:t>ertragspartner</w:t>
            </w:r>
            <w:r w:rsidR="00F85B53" w:rsidRPr="00022D5A">
              <w:rPr>
                <w:rFonts w:ascii="Arial" w:hAnsi="Arial" w:cs="Arial"/>
                <w:sz w:val="22"/>
                <w:szCs w:val="22"/>
                <w:lang w:val="de-DE"/>
              </w:rPr>
              <w:t xml:space="preserve"> </w:t>
            </w:r>
            <w:r w:rsidRPr="00022D5A">
              <w:rPr>
                <w:rFonts w:ascii="Arial" w:hAnsi="Arial" w:cs="Arial"/>
                <w:sz w:val="22"/>
                <w:szCs w:val="22"/>
                <w:lang w:val="de-DE"/>
              </w:rPr>
              <w:t xml:space="preserve">erbringt für Lilly die nachstehend benannten Dienstleistungen </w:t>
            </w:r>
            <w:r w:rsidR="007D40BF" w:rsidRPr="00022D5A">
              <w:rPr>
                <w:rFonts w:ascii="Arial" w:hAnsi="Arial" w:cs="Arial"/>
                <w:sz w:val="22"/>
                <w:szCs w:val="22"/>
                <w:lang w:val="de-DE"/>
              </w:rPr>
              <w:t xml:space="preserve">für </w:t>
            </w:r>
            <w:r w:rsidR="0063466C" w:rsidRPr="004B7230">
              <w:rPr>
                <w:rFonts w:ascii="Arial" w:hAnsi="Arial" w:cs="Arial"/>
                <w:b/>
                <w:sz w:val="22"/>
                <w:szCs w:val="22"/>
                <w:lang w:val="de-DE"/>
              </w:rPr>
              <w:t xml:space="preserve"> </w:t>
            </w:r>
            <w:r w:rsidR="006A73E4" w:rsidRPr="00022D5A">
              <w:rPr>
                <w:rFonts w:ascii="Arial" w:hAnsi="Arial" w:cs="Arial"/>
                <w:sz w:val="22"/>
                <w:szCs w:val="22"/>
                <w:lang w:val="de-DE"/>
              </w:rPr>
              <w:t>(</w:t>
            </w:r>
            <w:r w:rsidRPr="00022D5A">
              <w:rPr>
                <w:rFonts w:ascii="Arial" w:hAnsi="Arial" w:cs="Arial"/>
                <w:sz w:val="22"/>
                <w:szCs w:val="22"/>
                <w:lang w:val="de-DE"/>
              </w:rPr>
              <w:t>„Dienstleistungen</w:t>
            </w:r>
            <w:r w:rsidR="006A73E4" w:rsidRPr="00022D5A">
              <w:rPr>
                <w:rFonts w:ascii="Arial" w:hAnsi="Arial" w:cs="Arial"/>
                <w:sz w:val="22"/>
                <w:szCs w:val="22"/>
                <w:lang w:val="de-DE"/>
              </w:rPr>
              <w:t>”)</w:t>
            </w:r>
            <w:r w:rsidR="00292243" w:rsidRPr="00022D5A">
              <w:rPr>
                <w:rFonts w:ascii="Arial" w:hAnsi="Arial" w:cs="Arial"/>
                <w:sz w:val="22"/>
                <w:szCs w:val="22"/>
                <w:lang w:val="de-DE"/>
              </w:rPr>
              <w:t xml:space="preserve"> unter Berücksichtigung der als Anlage 1 beigefügten allgemeinen Vertragsbedingungen</w:t>
            </w:r>
            <w:r w:rsidR="00F47E22" w:rsidRPr="00022D5A">
              <w:rPr>
                <w:rFonts w:ascii="Arial" w:hAnsi="Arial" w:cs="Arial"/>
                <w:sz w:val="22"/>
                <w:szCs w:val="22"/>
                <w:lang w:val="de-DE"/>
              </w:rPr>
              <w:t>.</w:t>
            </w:r>
            <w:r w:rsidR="0047411E" w:rsidRPr="00022D5A">
              <w:rPr>
                <w:rFonts w:ascii="Arial" w:hAnsi="Arial" w:cs="Arial"/>
                <w:sz w:val="22"/>
                <w:szCs w:val="22"/>
                <w:lang w:val="de-DE"/>
              </w:rPr>
              <w:t xml:space="preserve"> </w:t>
            </w:r>
          </w:p>
          <w:p w14:paraId="1952D327" w14:textId="77777777" w:rsidR="00596CD8" w:rsidRPr="00022D5A" w:rsidRDefault="00596CD8" w:rsidP="00405AE2">
            <w:pPr>
              <w:jc w:val="both"/>
              <w:rPr>
                <w:rFonts w:ascii="Arial" w:hAnsi="Arial" w:cs="Arial"/>
                <w:sz w:val="22"/>
                <w:szCs w:val="22"/>
                <w:lang w:val="de-DE"/>
              </w:rPr>
            </w:pPr>
          </w:p>
          <w:p w14:paraId="1952D329" w14:textId="604446F9" w:rsidR="007D40BF" w:rsidRPr="00022D5A" w:rsidRDefault="007D40BF" w:rsidP="00405AE2">
            <w:pPr>
              <w:jc w:val="both"/>
              <w:rPr>
                <w:rFonts w:ascii="Arial" w:hAnsi="Arial" w:cs="Arial"/>
                <w:sz w:val="22"/>
                <w:szCs w:val="22"/>
                <w:lang w:val="de-AT"/>
              </w:rPr>
            </w:pPr>
            <w:r w:rsidRPr="00F64BF0">
              <w:rPr>
                <w:rFonts w:ascii="Arial" w:hAnsi="Arial" w:cs="Arial"/>
                <w:sz w:val="22"/>
                <w:szCs w:val="22"/>
                <w:highlight w:val="magenta"/>
                <w:lang w:val="de-AT"/>
              </w:rPr>
              <w:t xml:space="preserve">Aus logistischen Gründen tritt die Lilly Filiale aus dem Wohnsitzland des Vertragspartners als vertragsschließende Partei auf, obwohl die Dienstleistung von einer anderen Lilly Filiale </w:t>
            </w:r>
            <w:r w:rsidR="0063466C" w:rsidRPr="00F64BF0">
              <w:rPr>
                <w:rFonts w:ascii="Arial" w:hAnsi="Arial" w:cs="Arial"/>
                <w:b/>
                <w:sz w:val="22"/>
                <w:szCs w:val="22"/>
                <w:highlight w:val="magenta"/>
                <w:lang w:val="de-DE"/>
              </w:rPr>
              <w:t>Eli Lilly</w:t>
            </w:r>
            <w:r w:rsidR="00337979">
              <w:rPr>
                <w:rFonts w:ascii="Arial" w:hAnsi="Arial" w:cs="Arial"/>
                <w:b/>
                <w:sz w:val="22"/>
                <w:szCs w:val="22"/>
                <w:highlight w:val="magenta"/>
                <w:lang w:val="de-DE"/>
              </w:rPr>
              <w:t>???</w:t>
            </w:r>
            <w:r w:rsidRPr="00F64BF0">
              <w:rPr>
                <w:rFonts w:ascii="Arial" w:hAnsi="Arial" w:cs="Arial"/>
                <w:sz w:val="22"/>
                <w:szCs w:val="22"/>
                <w:highlight w:val="magenta"/>
                <w:lang w:val="de-AT"/>
              </w:rPr>
              <w:t xml:space="preserve"> angefragt worden ist und für diese erbracht wird.</w:t>
            </w:r>
          </w:p>
          <w:p w14:paraId="1952D32A" w14:textId="77777777" w:rsidR="007D40BF" w:rsidRPr="00022D5A" w:rsidRDefault="007D40BF" w:rsidP="00405AE2">
            <w:pPr>
              <w:jc w:val="both"/>
              <w:rPr>
                <w:rFonts w:ascii="Arial" w:hAnsi="Arial" w:cs="Arial"/>
                <w:sz w:val="22"/>
                <w:szCs w:val="22"/>
                <w:lang w:val="de-AT"/>
              </w:rPr>
            </w:pPr>
          </w:p>
          <w:p w14:paraId="1952D32B" w14:textId="591C8809" w:rsidR="00DE0430" w:rsidRPr="00022D5A" w:rsidRDefault="00DE0430" w:rsidP="00405AE2">
            <w:pPr>
              <w:jc w:val="both"/>
              <w:rPr>
                <w:rFonts w:ascii="Arial" w:hAnsi="Arial" w:cs="Arial"/>
                <w:sz w:val="22"/>
                <w:szCs w:val="22"/>
                <w:lang w:val="de-DE"/>
              </w:rPr>
            </w:pPr>
          </w:p>
          <w:p w14:paraId="1952D353" w14:textId="6BD94C2E" w:rsidR="009E6412" w:rsidRPr="00022D5A" w:rsidRDefault="009E6412" w:rsidP="00672BA0">
            <w:pPr>
              <w:jc w:val="both"/>
              <w:rPr>
                <w:rFonts w:ascii="Arial" w:hAnsi="Arial" w:cs="Arial"/>
                <w:sz w:val="22"/>
                <w:szCs w:val="22"/>
                <w:lang w:val="de-DE"/>
              </w:rPr>
            </w:pPr>
          </w:p>
        </w:tc>
      </w:tr>
    </w:tbl>
    <w:p w14:paraId="1952D398" w14:textId="77777777" w:rsidR="00DA7459" w:rsidRPr="001844D4" w:rsidRDefault="00DA7459">
      <w:pPr>
        <w:rPr>
          <w:lang w:val="de-AT"/>
        </w:rPr>
      </w:pPr>
    </w:p>
    <w:p w14:paraId="1952D3AD" w14:textId="77777777" w:rsidR="0069553A" w:rsidRDefault="0069553A">
      <w:pPr>
        <w:rPr>
          <w:lang w:val="de-AT"/>
        </w:rPr>
      </w:pPr>
      <w:r w:rsidRPr="00210ADB">
        <w:rPr>
          <w:lang w:val="de-AT"/>
        </w:rPr>
        <w:br w:type="page"/>
      </w:r>
    </w:p>
    <w:p w14:paraId="1AECA780" w14:textId="77777777" w:rsidR="007C44B9" w:rsidRPr="000448EB" w:rsidRDefault="007C44B9" w:rsidP="007367CB">
      <w:pPr>
        <w:pStyle w:val="BodyText"/>
        <w:spacing w:after="0"/>
        <w:jc w:val="both"/>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7C44B9" w:rsidRPr="000448EB" w14:paraId="263FAE55" w14:textId="77777777" w:rsidTr="00DF2EE3">
        <w:tc>
          <w:tcPr>
            <w:tcW w:w="8931" w:type="dxa"/>
            <w:tcBorders>
              <w:top w:val="nil"/>
              <w:left w:val="nil"/>
              <w:bottom w:val="nil"/>
              <w:right w:val="nil"/>
            </w:tcBorders>
          </w:tcPr>
          <w:p w14:paraId="2A070DCA" w14:textId="7878E407" w:rsidR="007C44B9" w:rsidRPr="00337979" w:rsidRDefault="00337979" w:rsidP="00337979">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r w:rsidR="007C44B9" w:rsidRPr="00700C3F">
              <w:rPr>
                <w:rFonts w:ascii="Arial" w:hAnsi="Arial" w:cs="Arial"/>
                <w:sz w:val="22"/>
                <w:szCs w:val="22"/>
                <w:lang w:val="da-DK"/>
              </w:rPr>
              <w:instrText>Referententätigkeit oder Moderation bei einer von Lilly organisierten Veranstaltung zur Produktfortbildung</w:instrText>
            </w:r>
            <w:r w:rsidR="007C44B9">
              <w:rPr>
                <w:rFonts w:ascii="Arial" w:hAnsi="Arial" w:cs="Arial"/>
                <w:sz w:val="22"/>
                <w:szCs w:val="22"/>
                <w:lang w:val="da-DK"/>
              </w:rPr>
              <w:instrText>.</w:instrText>
            </w:r>
          </w:p>
          <w:p w14:paraId="6BA8C6E9" w14:textId="77777777" w:rsidR="007C44B9" w:rsidRPr="00F64BF0" w:rsidRDefault="007C44B9" w:rsidP="007367CB">
            <w:pPr>
              <w:jc w:val="both"/>
              <w:rPr>
                <w:rFonts w:ascii="Arial" w:hAnsi="Arial" w:cs="Arial"/>
                <w:sz w:val="22"/>
                <w:szCs w:val="22"/>
                <w:lang w:val="de-DE"/>
              </w:rPr>
            </w:pPr>
            <w:r w:rsidRPr="003F5EA3">
              <w:rPr>
                <w:rFonts w:ascii="Arial" w:hAnsi="Arial" w:cs="Arial"/>
                <w:sz w:val="22"/>
                <w:szCs w:val="22"/>
                <w:lang w:val="de-DE"/>
              </w:rPr>
              <w:instrText>Titel d</w:instrText>
            </w:r>
            <w:r w:rsidRPr="00F64BF0">
              <w:rPr>
                <w:rFonts w:ascii="Arial" w:hAnsi="Arial" w:cs="Arial"/>
                <w:sz w:val="22"/>
                <w:szCs w:val="22"/>
                <w:lang w:val="de-DE"/>
              </w:rPr>
              <w:instrText>er Veranstaltung: &lt;&lt;Meeting_MERC_Name&gt;&gt;</w:instrText>
            </w:r>
            <w:r w:rsidRPr="00F64BF0">
              <w:rPr>
                <w:rFonts w:ascii="Arial" w:hAnsi="Arial" w:cs="Arial"/>
                <w:sz w:val="22"/>
                <w:szCs w:val="22"/>
                <w:highlight w:val="yellow"/>
                <w:lang w:val="de-DE"/>
              </w:rPr>
              <w:instrText xml:space="preserve"> </w:instrText>
            </w:r>
          </w:p>
          <w:p w14:paraId="44E3D241" w14:textId="77777777"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7305D9F5" w14:textId="07D15E62"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2877DBF" w14:textId="6634EB0F"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62EFD809" w14:textId="77777777" w:rsidR="007C44B9" w:rsidRPr="0036172F" w:rsidRDefault="007C44B9" w:rsidP="007367CB">
            <w:pPr>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40FBD48" w14:textId="77777777" w:rsidR="007C44B9" w:rsidRPr="00F64BF0" w:rsidRDefault="007C44B9" w:rsidP="007367CB">
      <w:pPr>
        <w:pStyle w:val="BodyText"/>
        <w:spacing w:after="0"/>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7C44B9" w:rsidRPr="00F64BF0" w14:paraId="19ECD9CB" w14:textId="77777777" w:rsidTr="00DF2EE3">
        <w:tc>
          <w:tcPr>
            <w:tcW w:w="8789" w:type="dxa"/>
            <w:tcBorders>
              <w:top w:val="nil"/>
              <w:left w:val="nil"/>
              <w:bottom w:val="nil"/>
              <w:right w:val="nil"/>
            </w:tcBorders>
          </w:tcPr>
          <w:p w14:paraId="1ADD5B29" w14:textId="77777777" w:rsidR="007C44B9" w:rsidRPr="00F64BF0" w:rsidRDefault="007C44B9" w:rsidP="007367CB">
            <w:pPr>
              <w:jc w:val="both"/>
              <w:rPr>
                <w:rFonts w:ascii="Arial" w:hAnsi="Arial" w:cs="Arial"/>
                <w:sz w:val="22"/>
                <w:szCs w:val="22"/>
                <w:lang w:val="da-DK"/>
              </w:rPr>
            </w:pPr>
            <w:r w:rsidRPr="00F64BF0">
              <w:rPr>
                <w:rFonts w:ascii="Arial" w:hAnsi="Arial" w:cs="Arial"/>
                <w:sz w:val="22"/>
                <w:szCs w:val="22"/>
                <w:lang w:val="da-DK"/>
              </w:rPr>
              <w:instrText>Referententätigkeit oder Moderation bei einer von Lilly organisierten Fortbildung zum Therapiegebiet.</w:instrText>
            </w:r>
          </w:p>
          <w:p w14:paraId="38FEEBDE" w14:textId="77777777" w:rsidR="007C44B9" w:rsidRPr="00F64BF0" w:rsidRDefault="007C44B9" w:rsidP="007367CB">
            <w:pPr>
              <w:ind w:left="426"/>
              <w:jc w:val="both"/>
              <w:rPr>
                <w:rFonts w:ascii="Arial" w:hAnsi="Arial" w:cs="Arial"/>
                <w:sz w:val="22"/>
                <w:szCs w:val="22"/>
                <w:lang w:val="da-DK"/>
              </w:rPr>
            </w:pPr>
          </w:p>
          <w:p w14:paraId="26AB716D" w14:textId="77777777" w:rsidR="007C44B9" w:rsidRPr="00F64BF0" w:rsidRDefault="007C44B9" w:rsidP="007367CB">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1A2B2AE8" w14:textId="77777777"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0519C4A0" w14:textId="105AB528"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898E665" w14:textId="00883894"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2CCB9A57" w14:textId="77777777" w:rsidR="007C44B9" w:rsidRPr="00F64BF0" w:rsidRDefault="007C44B9" w:rsidP="007367CB">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2E6C0096" w14:textId="77777777" w:rsidR="007C44B9" w:rsidRPr="00F64BF0" w:rsidRDefault="007C44B9" w:rsidP="007C44B9">
      <w:pPr>
        <w:pStyle w:val="BodyText"/>
        <w:spacing w:after="0"/>
        <w:rPr>
          <w:rFonts w:ascii="Arial" w:hAnsi="Arial" w:cs="Arial"/>
          <w:sz w:val="22"/>
          <w:szCs w:val="22"/>
          <w:lang w:val="en-US"/>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7C44B9" w:rsidRPr="00F64BF0" w14:paraId="315217C3" w14:textId="77777777" w:rsidTr="00DF2EE3">
        <w:tc>
          <w:tcPr>
            <w:tcW w:w="8789" w:type="dxa"/>
            <w:tcBorders>
              <w:top w:val="nil"/>
              <w:left w:val="nil"/>
              <w:bottom w:val="nil"/>
              <w:right w:val="nil"/>
            </w:tcBorders>
          </w:tcPr>
          <w:p w14:paraId="005F4B0B" w14:textId="77777777" w:rsidR="007C44B9" w:rsidRPr="00F64BF0" w:rsidRDefault="007C44B9" w:rsidP="007C44B9">
            <w:pPr>
              <w:jc w:val="both"/>
              <w:rPr>
                <w:rFonts w:ascii="Arial" w:hAnsi="Arial" w:cs="Arial"/>
                <w:sz w:val="22"/>
                <w:szCs w:val="22"/>
                <w:lang w:val="da-DK"/>
              </w:rPr>
            </w:pPr>
            <w:r w:rsidRPr="00F64BF0">
              <w:rPr>
                <w:rFonts w:ascii="Arial" w:hAnsi="Arial" w:cs="Arial"/>
                <w:sz w:val="22"/>
                <w:szCs w:val="22"/>
                <w:lang w:val="da-DK"/>
              </w:rPr>
              <w:instrText>Referententätigkeit oder Moderation bei einer von Lilly organisierten wissenschaftlichen Fachveranstaltung.</w:instrText>
            </w:r>
          </w:p>
          <w:p w14:paraId="62CEA296" w14:textId="77777777" w:rsidR="007C44B9" w:rsidRPr="00F64BF0" w:rsidRDefault="007C44B9" w:rsidP="00DF2EE3">
            <w:pPr>
              <w:ind w:left="426"/>
              <w:jc w:val="both"/>
              <w:rPr>
                <w:rFonts w:ascii="Arial" w:hAnsi="Arial" w:cs="Arial"/>
                <w:sz w:val="22"/>
                <w:szCs w:val="22"/>
                <w:lang w:val="da-DK"/>
              </w:rPr>
            </w:pPr>
          </w:p>
          <w:p w14:paraId="2C403A2C"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37047E81"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4275F082" w14:textId="442DE579"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198764E" w14:textId="1CE34DD3"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10FF6854"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356664FD" w14:textId="77777777" w:rsidR="007C44B9" w:rsidRPr="00F64BF0" w:rsidRDefault="007C44B9" w:rsidP="007C44B9">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8897"/>
      </w:tblGrid>
      <w:tr w:rsidR="007C44B9" w:rsidRPr="00F64BF0" w14:paraId="1CB87E54" w14:textId="77777777" w:rsidTr="00DF2EE3">
        <w:tc>
          <w:tcPr>
            <w:tcW w:w="8897" w:type="dxa"/>
            <w:tcBorders>
              <w:top w:val="nil"/>
              <w:left w:val="nil"/>
              <w:bottom w:val="nil"/>
              <w:right w:val="nil"/>
            </w:tcBorders>
          </w:tcPr>
          <w:p w14:paraId="343D0CE3" w14:textId="77777777" w:rsidR="007C44B9" w:rsidRPr="00F64BF0" w:rsidRDefault="007C44B9" w:rsidP="007C44B9">
            <w:pPr>
              <w:jc w:val="both"/>
              <w:rPr>
                <w:rFonts w:ascii="Arial" w:eastAsiaTheme="minorHAnsi" w:hAnsi="Arial" w:cs="Arial"/>
                <w:color w:val="000000"/>
                <w:sz w:val="22"/>
                <w:szCs w:val="22"/>
                <w:lang w:val="en-US"/>
              </w:rPr>
            </w:pPr>
            <w:r w:rsidRPr="00F64BF0">
              <w:rPr>
                <w:rFonts w:ascii="Arial" w:eastAsiaTheme="minorHAnsi" w:hAnsi="Arial" w:cs="Arial"/>
                <w:color w:val="000000"/>
                <w:sz w:val="22"/>
                <w:szCs w:val="22"/>
                <w:lang w:val="en-US"/>
              </w:rPr>
              <w:instrText>Beratertätigkeit im Rahmen einer Expertenarbeitsgruppe ('Advisory Board')</w:instrText>
            </w:r>
          </w:p>
          <w:p w14:paraId="2524252D" w14:textId="77777777" w:rsidR="007C44B9" w:rsidRPr="00F64BF0" w:rsidRDefault="007C44B9" w:rsidP="00DF2EE3">
            <w:pPr>
              <w:ind w:left="426"/>
              <w:jc w:val="both"/>
              <w:rPr>
                <w:rFonts w:ascii="Arial" w:hAnsi="Arial" w:cs="Arial"/>
                <w:sz w:val="22"/>
                <w:szCs w:val="22"/>
                <w:lang w:val="da-DK"/>
              </w:rPr>
            </w:pPr>
          </w:p>
          <w:p w14:paraId="76B2F87A"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4AF344F3"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71A8F604" w14:textId="0B7208BF"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79F2EC30" w14:textId="19080B00"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775BEDA3"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lastRenderedPageBreak/>
              <w:instrText xml:space="preserve">Sonstige Angaben (optional): </w:instrText>
            </w:r>
            <w:r w:rsidRPr="00F64BF0">
              <w:rPr>
                <w:rFonts w:ascii="Arial" w:hAnsi="Arial" w:cs="Arial"/>
                <w:sz w:val="22"/>
                <w:szCs w:val="22"/>
                <w:highlight w:val="magenta"/>
              </w:rPr>
              <w:instrText>&lt;&lt;Form_Additional requirements&gt;&gt;</w:instrText>
            </w:r>
          </w:p>
        </w:tc>
      </w:tr>
    </w:tbl>
    <w:p w14:paraId="6CD31695" w14:textId="77777777" w:rsidR="007C44B9" w:rsidRPr="00F64BF0" w:rsidRDefault="007C44B9" w:rsidP="007C44B9">
      <w:pPr>
        <w:rPr>
          <w:rFonts w:ascii="Arial" w:hAnsi="Arial" w:cs="Arial"/>
          <w:sz w:val="22"/>
          <w:szCs w:val="22"/>
          <w:lang w:val="en-US"/>
        </w:rPr>
      </w:pPr>
      <w:r w:rsidRPr="00F64BF0">
        <w:rPr>
          <w:rFonts w:ascii="Arial" w:hAnsi="Arial" w:cs="Arial"/>
          <w:sz w:val="22"/>
          <w:szCs w:val="22"/>
          <w:lang w:val="en-US"/>
        </w:rPr>
        <w:lastRenderedPageBreak/>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Participant" "</w:instrText>
      </w:r>
    </w:p>
    <w:tbl>
      <w:tblPr>
        <w:tblStyle w:val="TableGrid"/>
        <w:tblW w:w="0" w:type="auto"/>
        <w:tblLook w:val="04A0" w:firstRow="1" w:lastRow="0" w:firstColumn="1" w:lastColumn="0" w:noHBand="0" w:noVBand="1"/>
      </w:tblPr>
      <w:tblGrid>
        <w:gridCol w:w="8897"/>
      </w:tblGrid>
      <w:tr w:rsidR="007C44B9" w:rsidRPr="00F64BF0" w14:paraId="6412E497" w14:textId="77777777" w:rsidTr="000F6D8C">
        <w:tc>
          <w:tcPr>
            <w:tcW w:w="8897" w:type="dxa"/>
            <w:tcBorders>
              <w:top w:val="nil"/>
              <w:left w:val="nil"/>
              <w:bottom w:val="nil"/>
              <w:right w:val="nil"/>
            </w:tcBorders>
          </w:tcPr>
          <w:p w14:paraId="79164990" w14:textId="77777777" w:rsidR="007C44B9" w:rsidRPr="00F64BF0" w:rsidRDefault="007C44B9" w:rsidP="00F64BF0">
            <w:pPr>
              <w:jc w:val="both"/>
              <w:rPr>
                <w:rFonts w:ascii="Arial" w:eastAsiaTheme="minorHAnsi" w:hAnsi="Arial" w:cs="Arial"/>
                <w:color w:val="000000"/>
                <w:sz w:val="22"/>
                <w:szCs w:val="22"/>
                <w:lang w:val="en-US"/>
              </w:rPr>
            </w:pPr>
            <w:r w:rsidRPr="00F64BF0">
              <w:rPr>
                <w:rFonts w:ascii="Arial" w:eastAsiaTheme="minorHAnsi" w:hAnsi="Arial" w:cs="Arial"/>
                <w:color w:val="000000"/>
                <w:sz w:val="22"/>
                <w:szCs w:val="22"/>
                <w:lang w:val="en-US"/>
              </w:rPr>
              <w:instrText>Beratertätigkeit im Rahmen einer Expertenarbeitsgruppe ('Advisory Board')</w:instrText>
            </w:r>
          </w:p>
          <w:p w14:paraId="671107D4" w14:textId="77777777" w:rsidR="007C44B9" w:rsidRPr="00F64BF0" w:rsidRDefault="007C44B9" w:rsidP="00F64BF0">
            <w:pPr>
              <w:jc w:val="both"/>
              <w:rPr>
                <w:rFonts w:ascii="Arial" w:hAnsi="Arial" w:cs="Arial"/>
                <w:sz w:val="22"/>
                <w:szCs w:val="22"/>
                <w:lang w:val="da-DK"/>
              </w:rPr>
            </w:pPr>
          </w:p>
          <w:p w14:paraId="13664D39"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56AD4B30"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512A5537" w14:textId="6CD5C69C"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60140495"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 &lt;&lt;Meeting_MERC_City_of_Meeting_MERC&gt;&gt;</w:instrText>
            </w:r>
          </w:p>
          <w:p w14:paraId="7B00ADA7"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43D857B0" w14:textId="77777777" w:rsidR="007C44B9" w:rsidRPr="00922F67" w:rsidRDefault="007C44B9" w:rsidP="007C44B9">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0" w:type="auto"/>
        <w:tblLook w:val="04A0" w:firstRow="1" w:lastRow="0" w:firstColumn="1" w:lastColumn="0" w:noHBand="0" w:noVBand="1"/>
      </w:tblPr>
      <w:tblGrid>
        <w:gridCol w:w="8897"/>
      </w:tblGrid>
      <w:tr w:rsidR="007C44B9" w:rsidRPr="00052ABC" w14:paraId="70E82A1B" w14:textId="77777777" w:rsidTr="000F6D8C">
        <w:tc>
          <w:tcPr>
            <w:tcW w:w="8897" w:type="dxa"/>
            <w:tcBorders>
              <w:top w:val="nil"/>
              <w:left w:val="nil"/>
              <w:bottom w:val="nil"/>
              <w:right w:val="nil"/>
            </w:tcBorders>
          </w:tcPr>
          <w:p w14:paraId="5DA8C4D1" w14:textId="77777777" w:rsidR="007C44B9" w:rsidRPr="00F64BF0" w:rsidRDefault="007C44B9" w:rsidP="00F64BF0">
            <w:pPr>
              <w:jc w:val="both"/>
              <w:rPr>
                <w:rFonts w:ascii="Arial" w:hAnsi="Arial" w:cs="Arial"/>
                <w:sz w:val="22"/>
                <w:szCs w:val="22"/>
                <w:lang w:val="da-DK"/>
              </w:rPr>
            </w:pPr>
            <w:r w:rsidRPr="00F64BF0">
              <w:rPr>
                <w:rFonts w:ascii="Arial" w:hAnsi="Arial" w:cs="Arial"/>
                <w:sz w:val="22"/>
                <w:szCs w:val="22"/>
                <w:lang w:val="da-DK"/>
              </w:rPr>
              <w:instrText>Referentenschulung.</w:instrText>
            </w:r>
          </w:p>
          <w:p w14:paraId="2E936383" w14:textId="77777777" w:rsidR="007C44B9" w:rsidRPr="00F64BF0" w:rsidRDefault="007C44B9" w:rsidP="00F64BF0">
            <w:pPr>
              <w:jc w:val="both"/>
              <w:rPr>
                <w:rFonts w:ascii="Arial" w:hAnsi="Arial" w:cs="Arial"/>
                <w:sz w:val="22"/>
                <w:szCs w:val="22"/>
                <w:lang w:val="da-DK"/>
              </w:rPr>
            </w:pPr>
          </w:p>
          <w:p w14:paraId="675D6D68"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063B204D"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2552E492" w14:textId="39E40773"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78176A29" w14:textId="2A79D824"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35509EC8"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15A44AA4" w14:textId="77777777" w:rsidR="007C44B9" w:rsidRPr="00922F67" w:rsidRDefault="007C44B9" w:rsidP="007C44B9">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&lt;&lt;Meeting_Participant_MERC_Types_of_Service_MERC&gt;&gt;"="Medical Research Consultant"</w:instrText>
      </w:r>
    </w:p>
    <w:tbl>
      <w:tblPr>
        <w:tblStyle w:val="TableGrid"/>
        <w:tblW w:w="0" w:type="auto"/>
        <w:tblLook w:val="04A0" w:firstRow="1" w:lastRow="0" w:firstColumn="1" w:lastColumn="0" w:noHBand="0" w:noVBand="1"/>
      </w:tblPr>
      <w:tblGrid>
        <w:gridCol w:w="8755"/>
      </w:tblGrid>
      <w:tr w:rsidR="007C44B9" w:rsidRPr="00052ABC" w14:paraId="025026E5" w14:textId="77777777" w:rsidTr="00DF2EE3">
        <w:tc>
          <w:tcPr>
            <w:tcW w:w="8755" w:type="dxa"/>
            <w:tcBorders>
              <w:top w:val="nil"/>
              <w:left w:val="nil"/>
              <w:bottom w:val="nil"/>
              <w:right w:val="nil"/>
            </w:tcBorders>
          </w:tcPr>
          <w:p w14:paraId="5AD040BB" w14:textId="4EA58647" w:rsidR="007C44B9" w:rsidRPr="0036172F" w:rsidRDefault="007C44B9" w:rsidP="00F64BF0">
            <w:pPr>
              <w:jc w:val="both"/>
              <w:rPr>
                <w:rFonts w:ascii="Arial" w:hAnsi="Arial" w:cs="Arial"/>
                <w:sz w:val="22"/>
                <w:szCs w:val="22"/>
                <w:lang w:val="da-DK"/>
              </w:rPr>
            </w:pPr>
            <w:r w:rsidRPr="00700C3F">
              <w:rPr>
                <w:rFonts w:ascii="Arial" w:eastAsiaTheme="minorHAnsi" w:hAnsi="Arial" w:cs="Arial"/>
                <w:color w:val="000000"/>
                <w:sz w:val="22"/>
                <w:szCs w:val="22"/>
                <w:lang w:val="en-US"/>
              </w:rPr>
              <w:instrText xml:space="preserve">Beratungsdienstleistung im Zusammenhang mit </w:instrText>
            </w:r>
            <w:r w:rsidR="008603F8" w:rsidRPr="008603F8">
              <w:rPr>
                <w:rFonts w:ascii="Arial" w:eastAsiaTheme="minorHAnsi" w:hAnsi="Arial" w:cs="Arial"/>
                <w:color w:val="000000"/>
                <w:sz w:val="22"/>
                <w:szCs w:val="22"/>
                <w:lang w:val="en-US"/>
              </w:rPr>
              <w:instrText>&lt;&lt;Meeting_MERC_Type_MERC&gt;&gt;</w:instrText>
            </w:r>
          </w:p>
        </w:tc>
      </w:tr>
    </w:tbl>
    <w:p w14:paraId="475BD522" w14:textId="57F0D450" w:rsidR="00F7697D" w:rsidRDefault="007C44B9">
      <w:pPr>
        <w:rPr>
          <w:rFonts w:ascii="Arial" w:hAnsi="Arial" w:cs="Arial"/>
          <w:sz w:val="22"/>
          <w:szCs w:val="22"/>
          <w:lang w:val="de-DE"/>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140E28A" w14:textId="77777777" w:rsidR="00F7697D" w:rsidRDefault="00F7697D" w:rsidP="00F7697D">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897"/>
      </w:tblGrid>
      <w:tr w:rsidR="00F7697D" w14:paraId="764A9994" w14:textId="77777777" w:rsidTr="000F6D8C">
        <w:tc>
          <w:tcPr>
            <w:tcW w:w="8897" w:type="dxa"/>
            <w:tcBorders>
              <w:top w:val="nil"/>
              <w:left w:val="nil"/>
              <w:bottom w:val="nil"/>
              <w:right w:val="nil"/>
            </w:tcBorders>
          </w:tcPr>
          <w:p w14:paraId="532C92C1" w14:textId="2265CFEB" w:rsidR="00F64BF0" w:rsidRDefault="00F64BF0" w:rsidP="00403570">
            <w:pPr>
              <w:jc w:val="both"/>
              <w:rPr>
                <w:rFonts w:ascii="Arial" w:hAnsi="Arial" w:cs="Arial"/>
                <w:sz w:val="22"/>
                <w:szCs w:val="22"/>
                <w:lang w:val="en-US"/>
              </w:rPr>
            </w:pPr>
            <w:r w:rsidRPr="00022D5A">
              <w:rPr>
                <w:rFonts w:ascii="Arial" w:hAnsi="Arial" w:cs="Arial"/>
                <w:sz w:val="22"/>
                <w:szCs w:val="22"/>
                <w:lang w:val="de-DE"/>
              </w:rPr>
              <w:instrText>Für die Erbringung der Dienstleistung wird folgende Honorarregelung getroffen:</w:instrText>
            </w:r>
          </w:p>
          <w:p w14:paraId="613FB6F3" w14:textId="77777777" w:rsidR="00F7697D" w:rsidRPr="00D10D32" w:rsidRDefault="00F7697D" w:rsidP="00403570">
            <w:pPr>
              <w:jc w:val="both"/>
              <w:rPr>
                <w:rFonts w:ascii="Arial" w:hAnsi="Arial" w:cs="Arial"/>
                <w:sz w:val="22"/>
                <w:szCs w:val="22"/>
                <w:lang w:val="en-US"/>
              </w:rPr>
            </w:pPr>
            <w:r w:rsidRPr="00D10D32">
              <w:rPr>
                <w:rFonts w:ascii="Arial" w:hAnsi="Arial" w:cs="Arial"/>
                <w:sz w:val="22"/>
                <w:szCs w:val="22"/>
                <w:lang w:val="en-US"/>
              </w:rPr>
              <w:instrText>Honorar</w:instrText>
            </w:r>
            <w:r w:rsidRPr="00886684">
              <w:rPr>
                <w:rFonts w:ascii="Arial" w:hAnsi="Arial" w:cs="Arial"/>
                <w:sz w:val="22"/>
                <w:szCs w:val="22"/>
                <w:lang w:val="en-US"/>
              </w:rPr>
              <w:instrText>:</w:instrText>
            </w:r>
            <w:r>
              <w:rPr>
                <w:rFonts w:ascii="Arial" w:hAnsi="Arial" w:cs="Arial"/>
                <w:sz w:val="22"/>
                <w:szCs w:val="22"/>
                <w:lang w:val="en-US"/>
              </w:rPr>
              <w:instrText xml:space="preserve"> </w:instrText>
            </w:r>
            <w:r w:rsidRPr="00284774">
              <w:rPr>
                <w:rFonts w:ascii="Arial" w:hAnsi="Arial" w:cs="Arial"/>
                <w:sz w:val="22"/>
                <w:szCs w:val="22"/>
                <w:lang w:val="en-US"/>
              </w:rPr>
              <w:instrText>&lt;&lt;Meeting_Participant_MERC_Final_Fee_MERC&gt;&gt;</w:instrText>
            </w:r>
          </w:p>
          <w:p w14:paraId="645A7AFE" w14:textId="77777777" w:rsidR="00F7697D" w:rsidRPr="00D10D32" w:rsidRDefault="00F7697D" w:rsidP="00403570">
            <w:pPr>
              <w:autoSpaceDE w:val="0"/>
              <w:autoSpaceDN w:val="0"/>
              <w:adjustRightInd w:val="0"/>
              <w:ind w:left="-108"/>
              <w:jc w:val="both"/>
              <w:rPr>
                <w:rFonts w:ascii="Arial" w:hAnsi="Arial" w:cs="Arial"/>
                <w:sz w:val="22"/>
                <w:szCs w:val="22"/>
                <w:lang w:val="en-US"/>
              </w:rPr>
            </w:pPr>
          </w:p>
          <w:p w14:paraId="7E2D3FA1" w14:textId="77777777" w:rsidR="00F7697D" w:rsidRPr="00D10D32" w:rsidRDefault="00F7697D" w:rsidP="00403570">
            <w:pPr>
              <w:autoSpaceDE w:val="0"/>
              <w:autoSpaceDN w:val="0"/>
              <w:adjustRightInd w:val="0"/>
              <w:jc w:val="both"/>
              <w:rPr>
                <w:rFonts w:ascii="Arial" w:hAnsi="Arial" w:cs="Arial"/>
                <w:sz w:val="22"/>
                <w:szCs w:val="22"/>
                <w:lang w:val="de-DE"/>
              </w:rPr>
            </w:pPr>
            <w:r w:rsidRPr="00D10D32">
              <w:rPr>
                <w:rFonts w:ascii="Arial" w:hAnsi="Arial" w:cs="Arial"/>
                <w:sz w:val="22"/>
                <w:szCs w:val="22"/>
                <w:lang w:val="de-DE"/>
              </w:rPr>
              <w:instrText>Der Wert des Honorars steht im angemessenen Verhältnis zur erbrachten Leistung.</w:instrText>
            </w:r>
          </w:p>
          <w:p w14:paraId="28EF1021" w14:textId="241FC509" w:rsidR="00F7697D" w:rsidRPr="00F644A7" w:rsidRDefault="00F7697D" w:rsidP="00F64BF0">
            <w:pPr>
              <w:jc w:val="both"/>
            </w:pPr>
            <w:r w:rsidRPr="00D10D32">
              <w:rPr>
                <w:rFonts w:ascii="Arial" w:hAnsi="Arial" w:cs="Arial"/>
                <w:sz w:val="22"/>
                <w:szCs w:val="22"/>
                <w:lang w:val="de-DE"/>
              </w:rPr>
              <w:instrText xml:space="preserve">Lilly leistet die vorgenannte Zahlung nach Leistungserbringung und Eingang einer steuerlich gültigen Rechnung innerhalb von 30 Tagen direkt an </w:instrText>
            </w:r>
            <w:r w:rsidR="008603F8" w:rsidRPr="008603F8">
              <w:rPr>
                <w:rFonts w:ascii="Arial" w:hAnsi="Arial" w:cs="Arial"/>
                <w:sz w:val="22"/>
                <w:szCs w:val="22"/>
                <w:lang w:val="de-DE"/>
              </w:rPr>
              <w:instrText xml:space="preserve">&lt;&lt;Account_MERC_Sfx_Nm_GLBL&gt;&gt; </w:instrText>
            </w:r>
            <w:r w:rsidRPr="00886684">
              <w:rPr>
                <w:rFonts w:ascii="Arial" w:hAnsi="Arial" w:cs="Arial"/>
                <w:sz w:val="22"/>
                <w:szCs w:val="22"/>
                <w:lang w:val="de-DE"/>
              </w:rPr>
              <w:instrText>&lt;&lt;Payee_MERC_Account_MERC&gt;&gt;</w:instrText>
            </w:r>
            <w:r w:rsidRPr="00D10D32">
              <w:rPr>
                <w:rFonts w:ascii="Arial" w:hAnsi="Arial" w:cs="Arial"/>
                <w:sz w:val="22"/>
                <w:szCs w:val="22"/>
                <w:lang w:val="de-DE"/>
              </w:rPr>
              <w:instrText xml:space="preserve"> </w:instrText>
            </w:r>
            <w:r w:rsidR="008603F8" w:rsidRPr="008603F8">
              <w:rPr>
                <w:rFonts w:ascii="Arial" w:hAnsi="Arial" w:cs="Arial"/>
                <w:sz w:val="22"/>
                <w:szCs w:val="22"/>
                <w:lang w:val="de-DE"/>
              </w:rPr>
              <w:instrText>als Zahlungsempfänger auf das in der Rechnung angegebene Bankkonto</w:instrText>
            </w:r>
          </w:p>
        </w:tc>
      </w:tr>
    </w:tbl>
    <w:p w14:paraId="2AF227A4" w14:textId="77777777" w:rsidR="00F7697D" w:rsidRPr="00F44BDC" w:rsidRDefault="00F7697D" w:rsidP="00F7697D">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7697D" w14:paraId="7E17EF4A" w14:textId="77777777" w:rsidTr="00403570">
        <w:tc>
          <w:tcPr>
            <w:tcW w:w="8984" w:type="dxa"/>
            <w:tcBorders>
              <w:top w:val="nil"/>
              <w:left w:val="nil"/>
              <w:bottom w:val="nil"/>
              <w:right w:val="nil"/>
            </w:tcBorders>
          </w:tcPr>
          <w:p w14:paraId="412D335B" w14:textId="4BFBD393" w:rsidR="00F7697D" w:rsidRDefault="00F7697D" w:rsidP="007367CB">
            <w:pPr>
              <w:jc w:val="both"/>
              <w:rPr>
                <w:rFonts w:ascii="Arial" w:hAnsi="Arial" w:cs="Arial"/>
                <w:sz w:val="22"/>
                <w:szCs w:val="22"/>
              </w:rPr>
            </w:pPr>
            <w:r w:rsidRPr="00D10D32">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AC15CD5" w14:textId="25CCB702" w:rsidR="00F7697D" w:rsidRDefault="00F7697D">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8603F8" w:rsidRPr="00337979" w14:paraId="2558771E" w14:textId="77777777" w:rsidTr="008603F8">
        <w:tc>
          <w:tcPr>
            <w:tcW w:w="8981" w:type="dxa"/>
            <w:tcBorders>
              <w:top w:val="nil"/>
              <w:left w:val="nil"/>
              <w:bottom w:val="nil"/>
              <w:right w:val="nil"/>
            </w:tcBorders>
          </w:tcPr>
          <w:p w14:paraId="4DDE9144" w14:textId="77777777" w:rsidR="008603F8" w:rsidRPr="008603F8" w:rsidRDefault="008603F8" w:rsidP="007367CB">
            <w:pPr>
              <w:keepNext/>
              <w:keepLines/>
              <w:jc w:val="both"/>
              <w:outlineLvl w:val="1"/>
              <w:rPr>
                <w:rFonts w:ascii="Arial" w:hAnsi="Arial" w:cs="Arial"/>
                <w:sz w:val="22"/>
                <w:szCs w:val="22"/>
                <w:lang w:val="de-DE"/>
              </w:rPr>
            </w:pPr>
            <w:r w:rsidRPr="00D10D32">
              <w:rPr>
                <w:rFonts w:ascii="Arial" w:hAnsi="Arial" w:cs="Arial"/>
                <w:sz w:val="22"/>
                <w:szCs w:val="22"/>
                <w:lang w:val="de-DE"/>
              </w:rPr>
              <w:lastRenderedPageBreak/>
              <w:t xml:space="preserve">Lilly übernimmt in angemessenem Umfang Reise- und Übernachtungskosten, die dem Vertragspartner im Zusammenhang mit der Erbringung der Dienstleistungen entstehen. Dies gilt jedoch nur, wenn die entsprechenden Buchungen für Flugreise, Hotelunterbringung, Konferenz-/Veranstaltungsteilnahme von Lilly oder einer von Lilly eingeschalteten Agentur vorgenommen werden. Eine nachträgliche Kostenerstattung von selbst </w:t>
            </w:r>
            <w:r w:rsidRPr="008603F8">
              <w:rPr>
                <w:rFonts w:ascii="Arial" w:hAnsi="Arial" w:cs="Arial"/>
                <w:sz w:val="22"/>
                <w:szCs w:val="22"/>
                <w:lang w:val="de-DE"/>
              </w:rPr>
              <w:t>gebuchten Reisen, Übernachtungen oder Registrierungsgebühren kann von Lilly nicht vorgenommen werden.</w:t>
            </w:r>
          </w:p>
          <w:p w14:paraId="6E77AF99" w14:textId="77777777" w:rsidR="008603F8" w:rsidRPr="008603F8" w:rsidRDefault="008603F8" w:rsidP="007367CB">
            <w:pPr>
              <w:keepNext/>
              <w:keepLines/>
              <w:spacing w:before="200"/>
              <w:jc w:val="both"/>
              <w:outlineLvl w:val="1"/>
              <w:rPr>
                <w:rFonts w:ascii="Arial" w:hAnsi="Arial" w:cs="Arial"/>
                <w:sz w:val="22"/>
                <w:szCs w:val="22"/>
                <w:lang w:val="de-DE"/>
              </w:rPr>
            </w:pPr>
            <w:r w:rsidRPr="008603F8">
              <w:rPr>
                <w:rFonts w:ascii="Arial" w:hAnsi="Arial" w:cs="Arial"/>
                <w:sz w:val="22"/>
                <w:szCs w:val="22"/>
                <w:lang w:val="de-DE"/>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 </w:t>
            </w:r>
          </w:p>
          <w:p w14:paraId="00986EE1" w14:textId="77777777" w:rsidR="008603F8" w:rsidRPr="008603F8" w:rsidRDefault="008603F8" w:rsidP="007367CB">
            <w:pPr>
              <w:keepNext/>
              <w:keepLines/>
              <w:spacing w:before="200"/>
              <w:jc w:val="both"/>
              <w:outlineLvl w:val="1"/>
              <w:rPr>
                <w:rFonts w:ascii="Arial" w:hAnsi="Arial" w:cs="Arial"/>
                <w:sz w:val="22"/>
                <w:szCs w:val="22"/>
                <w:lang w:val="de-DE"/>
              </w:rPr>
            </w:pPr>
            <w:r w:rsidRPr="008603F8">
              <w:rPr>
                <w:rFonts w:ascii="Arial" w:hAnsi="Arial" w:cs="Arial"/>
                <w:sz w:val="22"/>
                <w:szCs w:val="22"/>
                <w:lang w:val="de-DE"/>
              </w:rPr>
              <w:t>Indirekte bzw. persönliche Kosten (Zimmerservice, Telefongebühren, Internetbenutzung, Videogebühren, Minibar, Wäscherei/Reinigung usw.) werden nicht erstattet.</w:t>
            </w:r>
          </w:p>
          <w:p w14:paraId="72E26F99" w14:textId="77777777" w:rsidR="008603F8" w:rsidRPr="008603F8" w:rsidRDefault="008603F8" w:rsidP="007367CB">
            <w:pPr>
              <w:jc w:val="both"/>
              <w:rPr>
                <w:rFonts w:ascii="Arial" w:hAnsi="Arial" w:cs="Arial"/>
                <w:sz w:val="22"/>
                <w:szCs w:val="22"/>
                <w:lang w:val="de-DE"/>
              </w:rPr>
            </w:pPr>
          </w:p>
          <w:p w14:paraId="51FE56E5" w14:textId="39A2E78E" w:rsidR="008603F8" w:rsidRPr="008603F8" w:rsidRDefault="008603F8" w:rsidP="007367CB">
            <w:pPr>
              <w:jc w:val="both"/>
              <w:rPr>
                <w:rFonts w:ascii="Arial" w:hAnsi="Arial" w:cs="Arial"/>
                <w:sz w:val="22"/>
                <w:szCs w:val="22"/>
                <w:lang w:val="da-DK"/>
              </w:rPr>
            </w:pPr>
            <w:r w:rsidRPr="008603F8">
              <w:rPr>
                <w:rFonts w:ascii="Arial" w:hAnsi="Arial" w:cs="Arial"/>
                <w:sz w:val="22"/>
                <w:szCs w:val="22"/>
                <w:lang w:val="de-DE"/>
              </w:rPr>
              <w:t>Im Zusammenhang mit allen Zahlungen, die im Rahmen des vorliegenden Vertrags erfolgen, ist der Vertragspartner für die Einhaltung aller relevanten steuerrechtlichen Vorgaben verantwortlich.</w:t>
            </w:r>
          </w:p>
        </w:tc>
      </w:tr>
    </w:tbl>
    <w:p w14:paraId="6EFA46DC" w14:textId="77777777" w:rsidR="008603F8" w:rsidRPr="008603F8" w:rsidRDefault="008603F8">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F7697D" w:rsidRPr="00337979" w14:paraId="7F4DCA65" w14:textId="77777777" w:rsidTr="00F7697D">
        <w:tc>
          <w:tcPr>
            <w:tcW w:w="8981" w:type="dxa"/>
            <w:tcBorders>
              <w:top w:val="nil"/>
              <w:left w:val="nil"/>
              <w:bottom w:val="nil"/>
              <w:right w:val="nil"/>
            </w:tcBorders>
          </w:tcPr>
          <w:p w14:paraId="1939BCAE" w14:textId="77777777" w:rsidR="00F7697D" w:rsidRPr="00886684" w:rsidRDefault="00F7697D" w:rsidP="00403570">
            <w:pPr>
              <w:pStyle w:val="SimpleL1"/>
              <w:numPr>
                <w:ilvl w:val="0"/>
                <w:numId w:val="0"/>
              </w:numPr>
              <w:tabs>
                <w:tab w:val="left" w:pos="720"/>
              </w:tabs>
              <w:spacing w:after="0" w:line="240" w:lineRule="auto"/>
              <w:rPr>
                <w:rFonts w:ascii="Arial" w:eastAsia="Times New Roman" w:hAnsi="Arial" w:cs="Arial"/>
                <w:lang w:val="de-DE"/>
              </w:rPr>
            </w:pPr>
            <w:r w:rsidRPr="00886684">
              <w:rPr>
                <w:rFonts w:ascii="Arial" w:hAnsi="Arial" w:cs="Arial"/>
                <w:b/>
                <w:lang w:val="de-DE"/>
              </w:rPr>
              <w:t xml:space="preserve">Transparenz: </w:t>
            </w:r>
            <w:r w:rsidRPr="00886684">
              <w:rPr>
                <w:rFonts w:ascii="Arial" w:hAnsi="Arial" w:cs="Arial"/>
                <w:lang w:val="de-DE"/>
              </w:rPr>
              <w:t>Lilly ist als Mitglied der Europäischen Vereinigung der Pharmazeutischen Industrie (EFPIA) und des Verbands der Pharmazeutischen Industrie Österreichs (Pharmig)</w:t>
            </w:r>
            <w:r w:rsidRPr="00886684">
              <w:rPr>
                <w:rFonts w:ascii="Arial" w:eastAsia="Times New Roman" w:hAnsi="Arial" w:cs="Arial"/>
                <w:lang w:val="de-DE"/>
              </w:rPr>
              <w:t xml:space="preserve">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57081828" w14:textId="77777777" w:rsidR="00F7697D" w:rsidRPr="00886684" w:rsidRDefault="00F7697D" w:rsidP="00403570">
            <w:pPr>
              <w:jc w:val="both"/>
              <w:rPr>
                <w:rFonts w:ascii="Arial" w:hAnsi="Arial" w:cs="Arial"/>
                <w:sz w:val="22"/>
                <w:szCs w:val="22"/>
                <w:lang w:val="de-DE"/>
              </w:rPr>
            </w:pPr>
          </w:p>
          <w:p w14:paraId="6C93922B" w14:textId="5A87F7DA" w:rsidR="00F7697D" w:rsidRPr="00886684"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4B7230" w:rsidRPr="004B7230">
              <w:rPr>
                <w:rFonts w:ascii="Arial" w:hAnsi="Arial" w:cs="Arial"/>
                <w:sz w:val="22"/>
                <w:szCs w:val="22"/>
                <w:lang w:val="de-DE"/>
              </w:rPr>
              <w:t>Die Veröffentlichung erfolgt im jährlichen Turnus.</w:t>
            </w:r>
            <w:r w:rsidRPr="00886684">
              <w:rPr>
                <w:rFonts w:ascii="Arial" w:hAnsi="Arial" w:cs="Arial"/>
                <w:sz w:val="22"/>
                <w:szCs w:val="22"/>
                <w:lang w:val="de-DE"/>
              </w:rPr>
              <w:t>; jede Veröffentlichung dec</w:t>
            </w:r>
            <w:r>
              <w:rPr>
                <w:rFonts w:ascii="Arial" w:hAnsi="Arial" w:cs="Arial"/>
                <w:sz w:val="22"/>
                <w:szCs w:val="22"/>
                <w:lang w:val="de-DE"/>
              </w:rPr>
              <w:t>kt ein ganzes Kalenderjahr ab ('</w:t>
            </w:r>
            <w:r w:rsidRPr="00886684">
              <w:rPr>
                <w:rFonts w:ascii="Arial" w:hAnsi="Arial" w:cs="Arial"/>
                <w:sz w:val="22"/>
                <w:szCs w:val="22"/>
                <w:lang w:val="de-DE"/>
              </w:rPr>
              <w:t>Berichtszeitraum</w:t>
            </w:r>
            <w:r>
              <w:rPr>
                <w:rFonts w:ascii="Arial" w:hAnsi="Arial" w:cs="Arial"/>
                <w:sz w:val="22"/>
                <w:szCs w:val="22"/>
                <w:lang w:val="de-DE"/>
              </w:rPr>
              <w:t>'</w:t>
            </w:r>
            <w:r w:rsidRPr="00886684">
              <w:rPr>
                <w:rFonts w:ascii="Arial" w:hAnsi="Arial" w:cs="Arial"/>
                <w:sz w:val="22"/>
                <w:szCs w:val="22"/>
                <w:lang w:val="de-DE"/>
              </w:rPr>
              <w:t xml:space="preserve">). Der erste Berichtszeitraum ist das Kalenderjahr 2015, und die Veröffentlichung erfolgt spätestens Mitte 2016 für die Daten aus 2015 bzw. Mitte 2017 für die Daten aus dem Berichtszeitraum 2016. </w:t>
            </w:r>
          </w:p>
          <w:p w14:paraId="745B5B14" w14:textId="77777777" w:rsidR="00F7697D" w:rsidRPr="00886684" w:rsidRDefault="00F7697D" w:rsidP="00403570">
            <w:pPr>
              <w:jc w:val="both"/>
              <w:rPr>
                <w:rFonts w:ascii="Arial" w:hAnsi="Arial" w:cs="Arial"/>
                <w:sz w:val="22"/>
                <w:szCs w:val="22"/>
                <w:lang w:val="de-DE"/>
              </w:rPr>
            </w:pPr>
          </w:p>
          <w:p w14:paraId="6FC1F7D6" w14:textId="77777777" w:rsidR="00F7697D" w:rsidRPr="00F046B9"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w:t>
            </w:r>
            <w:r>
              <w:rPr>
                <w:rFonts w:ascii="Arial" w:hAnsi="Arial" w:cs="Arial"/>
                <w:sz w:val="22"/>
                <w:szCs w:val="22"/>
                <w:lang w:val="de-DE"/>
              </w:rPr>
              <w:t>'</w:t>
            </w:r>
            <w:r w:rsidRPr="00886684">
              <w:rPr>
                <w:rFonts w:ascii="Arial" w:hAnsi="Arial" w:cs="Arial"/>
                <w:sz w:val="22"/>
                <w:szCs w:val="22"/>
                <w:lang w:val="de-DE"/>
              </w:rPr>
              <w:t>Forschung und Entwicklung</w:t>
            </w:r>
            <w:r>
              <w:rPr>
                <w:rFonts w:ascii="Arial" w:hAnsi="Arial" w:cs="Arial"/>
                <w:sz w:val="22"/>
                <w:szCs w:val="22"/>
                <w:lang w:val="de-DE"/>
              </w:rPr>
              <w:t>'</w:t>
            </w:r>
            <w:r w:rsidRPr="00886684">
              <w:rPr>
                <w:rFonts w:ascii="Arial" w:hAnsi="Arial" w:cs="Arial"/>
                <w:sz w:val="22"/>
                <w:szCs w:val="22"/>
                <w:lang w:val="de-DE"/>
              </w:rPr>
              <w:t xml:space="preserve"> handelt, erfolgt die Veröffentlichung zusammengefasst (aggregiert) ohne Nennung der Organisation.</w:t>
            </w:r>
          </w:p>
        </w:tc>
      </w:tr>
    </w:tbl>
    <w:p w14:paraId="66629D30" w14:textId="3BF8AA64" w:rsidR="008603F8" w:rsidRPr="0097627A" w:rsidRDefault="008603F8" w:rsidP="00F7697D">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8603F8" w14:paraId="50DCF897" w14:textId="77777777" w:rsidTr="0097627A">
        <w:tc>
          <w:tcPr>
            <w:tcW w:w="8981" w:type="dxa"/>
            <w:tcBorders>
              <w:top w:val="nil"/>
              <w:left w:val="nil"/>
              <w:bottom w:val="nil"/>
              <w:right w:val="nil"/>
            </w:tcBorders>
          </w:tcPr>
          <w:p w14:paraId="37B5B491" w14:textId="5566B1DD" w:rsidR="008603F8" w:rsidRDefault="008603F8" w:rsidP="00F64BF0">
            <w:pPr>
              <w:jc w:val="both"/>
              <w:rPr>
                <w:rFonts w:ascii="Arial" w:hAnsi="Arial" w:cs="Arial"/>
                <w:sz w:val="22"/>
                <w:szCs w:val="22"/>
              </w:rPr>
            </w:pPr>
            <w:r w:rsidRPr="0097627A">
              <w:rPr>
                <w:rFonts w:ascii="Arial" w:hAnsi="Arial" w:cs="Arial"/>
                <w:sz w:val="22"/>
                <w:szCs w:val="22"/>
                <w:lang w:val="da-DK"/>
              </w:rPr>
              <w:t xml:space="preserve">Weiters möchten wir Sie darauf hinweisen, dass wir im Rahmen des Lilly Transparenzprogramms den von Ihnen bereits genannten bevollmächtigten Vertreter </w:t>
            </w:r>
            <w:r w:rsidRPr="0097627A">
              <w:rPr>
                <w:rFonts w:ascii="Arial" w:hAnsi="Arial" w:cs="Arial"/>
                <w:sz w:val="22"/>
                <w:szCs w:val="22"/>
                <w:lang w:val="da-DK"/>
              </w:rPr>
              <w:lastRenderedPageBreak/>
              <w:t xml:space="preserve">Ihrer Institution &lt;&lt;Form_Title&gt;&gt; </w:t>
            </w:r>
            <w:r w:rsidR="00F64BF0">
              <w:rPr>
                <w:rFonts w:ascii="Arial" w:hAnsi="Arial" w:cs="Arial"/>
                <w:sz w:val="22"/>
                <w:szCs w:val="22"/>
                <w:lang w:val="da-DK"/>
              </w:rPr>
              <w:t>&lt;&lt;Form_DesignatedIDname&gt;&gt;</w:t>
            </w:r>
            <w:r w:rsidRPr="0097627A">
              <w:rPr>
                <w:rFonts w:ascii="Arial" w:hAnsi="Arial" w:cs="Arial"/>
                <w:sz w:val="22"/>
                <w:szCs w:val="22"/>
                <w:lang w:val="da-DK"/>
              </w:rPr>
              <w:t xml:space="preserve"> über unsere zukünftige Zusammenarbeit informieren. </w:t>
            </w:r>
            <w:r w:rsidRPr="008603F8">
              <w:rPr>
                <w:rFonts w:ascii="Arial" w:hAnsi="Arial" w:cs="Arial"/>
                <w:sz w:val="22"/>
                <w:szCs w:val="22"/>
              </w:rPr>
              <w:t>Sollte sich diesbezüglich eine Änderung ergeben, verpflichten Sie sich</w:t>
            </w:r>
            <w:r>
              <w:rPr>
                <w:rFonts w:ascii="Arial" w:hAnsi="Arial" w:cs="Arial"/>
                <w:sz w:val="22"/>
                <w:szCs w:val="22"/>
              </w:rPr>
              <w:t xml:space="preserve">, Lilly per E-Mail </w:t>
            </w:r>
            <w:r w:rsidRPr="008603F8">
              <w:rPr>
                <w:rFonts w:ascii="Arial" w:hAnsi="Arial" w:cs="Arial"/>
                <w:sz w:val="22"/>
                <w:szCs w:val="22"/>
              </w:rPr>
              <w:t>Lilly_Austria_CMS@lilly.com zu informieren.</w:t>
            </w:r>
          </w:p>
        </w:tc>
      </w:tr>
    </w:tbl>
    <w:p w14:paraId="1A1E587F" w14:textId="77777777" w:rsidR="00F7697D" w:rsidRDefault="00F7697D" w:rsidP="00F7697D">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7697D" w14:paraId="50FC828B" w14:textId="77777777" w:rsidTr="00403570">
        <w:tc>
          <w:tcPr>
            <w:tcW w:w="8984" w:type="dxa"/>
            <w:tcBorders>
              <w:top w:val="nil"/>
              <w:left w:val="nil"/>
              <w:bottom w:val="nil"/>
              <w:right w:val="nil"/>
            </w:tcBorders>
          </w:tcPr>
          <w:p w14:paraId="1935B02B"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Produktfortbildung</w:instrText>
            </w:r>
          </w:p>
          <w:p w14:paraId="3BB425A8" w14:textId="77777777" w:rsidR="00F7697D" w:rsidRPr="00022D5A" w:rsidRDefault="00F7697D" w:rsidP="00403570">
            <w:pPr>
              <w:jc w:val="both"/>
              <w:rPr>
                <w:rFonts w:ascii="Arial" w:hAnsi="Arial" w:cs="Arial"/>
                <w:b/>
                <w:sz w:val="22"/>
                <w:szCs w:val="22"/>
                <w:lang w:val="de-DE"/>
              </w:rPr>
            </w:pPr>
          </w:p>
          <w:p w14:paraId="0915752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173CFC58" w14:textId="3E5210FA" w:rsidR="00F7697D" w:rsidRPr="000D01D2" w:rsidRDefault="00F7697D" w:rsidP="00F7697D">
            <w:pPr>
              <w:pStyle w:val="ListParagraph"/>
              <w:numPr>
                <w:ilvl w:val="0"/>
                <w:numId w:val="60"/>
              </w:numPr>
              <w:jc w:val="both"/>
              <w:rPr>
                <w:rFonts w:ascii="Arial" w:hAnsi="Arial" w:cs="Arial"/>
                <w:sz w:val="22"/>
                <w:szCs w:val="22"/>
                <w:lang w:val="de-DE"/>
              </w:rPr>
            </w:pPr>
            <w:r w:rsidRPr="00F44BDC">
              <w:rPr>
                <w:rFonts w:ascii="Arial" w:hAnsi="Arial" w:cs="Arial"/>
                <w:sz w:val="22"/>
                <w:szCs w:val="22"/>
              </w:rPr>
              <w:instrText xml:space="preserve">Der Vortrag muss rechtzeitig </w:instrText>
            </w:r>
            <w:r w:rsidRPr="000D01D2">
              <w:rPr>
                <w:rFonts w:ascii="Arial" w:hAnsi="Arial" w:cs="Arial"/>
                <w:sz w:val="22"/>
                <w:szCs w:val="22"/>
                <w:lang w:val="de-DE"/>
              </w:rPr>
              <w:instrText>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p>
          <w:p w14:paraId="19A969E7" w14:textId="5AE7BFF0"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 </w:instrText>
            </w:r>
          </w:p>
          <w:p w14:paraId="135083A9" w14:textId="7987DAA3"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12D79B7A" w14:textId="649950F1"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747449D2" w14:textId="77777777" w:rsidR="00F7697D" w:rsidRPr="00022D5A" w:rsidRDefault="00F7697D" w:rsidP="00403570">
            <w:pPr>
              <w:pStyle w:val="ListParagraph"/>
              <w:ind w:left="993"/>
              <w:jc w:val="both"/>
              <w:rPr>
                <w:rFonts w:ascii="Arial" w:hAnsi="Arial" w:cs="Arial"/>
                <w:sz w:val="22"/>
                <w:szCs w:val="22"/>
                <w:lang w:val="de-DE"/>
              </w:rPr>
            </w:pPr>
          </w:p>
          <w:p w14:paraId="2C40E777" w14:textId="7B0F7CA8" w:rsidR="00F7697D" w:rsidRDefault="00F7697D" w:rsidP="00F64BF0">
            <w:pPr>
              <w:jc w:val="both"/>
              <w:rPr>
                <w:rFonts w:ascii="Arial" w:hAnsi="Arial" w:cs="Arial"/>
                <w:sz w:val="22"/>
                <w:szCs w:val="22"/>
              </w:rPr>
            </w:pPr>
            <w:r w:rsidRPr="00022D5A">
              <w:rPr>
                <w:rFonts w:ascii="Arial" w:hAnsi="Arial" w:cs="Arial"/>
                <w:sz w:val="22"/>
                <w:szCs w:val="22"/>
                <w:lang w:val="de-DE"/>
              </w:rPr>
              <w:instrText>Sollten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lang w:val="de-DE"/>
              </w:rPr>
              <w:instrText>rbei muss er seine Antwort als '</w:instrText>
            </w:r>
            <w:r w:rsidRPr="00022D5A">
              <w:rPr>
                <w:rFonts w:ascii="Arial" w:hAnsi="Arial" w:cs="Arial"/>
                <w:sz w:val="22"/>
                <w:szCs w:val="22"/>
                <w:lang w:val="de-DE"/>
              </w:rPr>
              <w:instrText>Off-Labe</w:instrText>
            </w:r>
            <w:r w:rsidR="008603F8">
              <w:rPr>
                <w:rFonts w:ascii="Arial" w:hAnsi="Arial" w:cs="Arial"/>
                <w:sz w:val="22"/>
                <w:szCs w:val="22"/>
                <w:lang w:val="de-DE"/>
              </w:rPr>
              <w:instrText>l</w:instrText>
            </w:r>
            <w:r>
              <w:rPr>
                <w:rFonts w:ascii="Arial" w:hAnsi="Arial" w:cs="Arial"/>
                <w:sz w:val="22"/>
                <w:szCs w:val="22"/>
                <w:lang w:val="de-DE"/>
              </w:rPr>
              <w:instrText>'</w:instrText>
            </w:r>
            <w:r w:rsidRPr="00022D5A">
              <w:rPr>
                <w:rFonts w:ascii="Arial" w:hAnsi="Arial" w:cs="Arial"/>
                <w:sz w:val="22"/>
                <w:szCs w:val="22"/>
                <w:lang w:val="de-DE"/>
              </w:rPr>
              <w:instrText>-Information bezeichnen, auf die Produktzulassung (In-Label) verweisen und die Diskussion wieder in den Bereich zugelassener Indikationen führen.</w:instrText>
            </w:r>
          </w:p>
        </w:tc>
      </w:tr>
    </w:tbl>
    <w:p w14:paraId="7D8B9694" w14:textId="77777777" w:rsidR="00F7697D" w:rsidRPr="00F44BDC" w:rsidRDefault="00F7697D" w:rsidP="00F7697D">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7697D" w14:paraId="0010186F" w14:textId="77777777" w:rsidTr="00403570">
        <w:tc>
          <w:tcPr>
            <w:tcW w:w="8984" w:type="dxa"/>
            <w:tcBorders>
              <w:top w:val="nil"/>
              <w:left w:val="nil"/>
              <w:bottom w:val="nil"/>
              <w:right w:val="nil"/>
            </w:tcBorders>
          </w:tcPr>
          <w:p w14:paraId="6F1C9C01"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Fortbildung zum Therapiegebiet</w:instrText>
            </w:r>
          </w:p>
          <w:p w14:paraId="3799D650" w14:textId="77777777" w:rsidR="00F7697D" w:rsidRPr="00022D5A" w:rsidRDefault="00F7697D" w:rsidP="00403570">
            <w:pPr>
              <w:jc w:val="both"/>
              <w:rPr>
                <w:rFonts w:ascii="Arial" w:hAnsi="Arial" w:cs="Arial"/>
                <w:sz w:val="22"/>
                <w:szCs w:val="22"/>
                <w:lang w:val="de-DE"/>
              </w:rPr>
            </w:pPr>
          </w:p>
          <w:p w14:paraId="23BF8FF5" w14:textId="77777777" w:rsidR="00F7697D" w:rsidRDefault="00F7697D" w:rsidP="00403570">
            <w:pPr>
              <w:jc w:val="both"/>
              <w:rPr>
                <w:rFonts w:ascii="Arial" w:hAnsi="Arial" w:cs="Arial"/>
                <w:sz w:val="22"/>
                <w:szCs w:val="22"/>
                <w:lang w:val="de-DE"/>
              </w:rPr>
            </w:pPr>
            <w:r w:rsidRPr="00022D5A">
              <w:rPr>
                <w:rFonts w:ascii="Arial" w:hAnsi="Arial" w:cs="Arial"/>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07027C21" w14:textId="31CAAE4F"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 xml:space="preserve">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w:instrText>
            </w:r>
            <w:r w:rsidRPr="000D01D2">
              <w:rPr>
                <w:rFonts w:ascii="Arial" w:hAnsi="Arial" w:cs="Arial"/>
                <w:sz w:val="22"/>
                <w:szCs w:val="22"/>
                <w:lang w:val="de-DE"/>
              </w:rPr>
              <w:lastRenderedPageBreak/>
              <w:instrText>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0560B477" w14:textId="51217BB5"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rPr>
              <w:instrText>D</w:instrText>
            </w:r>
            <w:r w:rsidRPr="000D01D2">
              <w:rPr>
                <w:rFonts w:ascii="Arial" w:hAnsi="Arial" w:cs="Arial"/>
                <w:sz w:val="22"/>
                <w:szCs w:val="22"/>
                <w:lang w:val="de-DE"/>
              </w:rPr>
              <w:instrText xml:space="preserve">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69F7EEBA" w14:textId="74730398"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678E49EF" w14:textId="1DE66394" w:rsidR="00F7697D" w:rsidRPr="000D01D2"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 xml:space="preserve">Sofern der Vertragspartner nach der Freigabe des Vortrages durch Lilly weitere Änderungen vornimmt, müssen diese vor Verwendung des Vortrags erneut durch Lilly geprüft werden. </w:instrText>
            </w:r>
          </w:p>
          <w:p w14:paraId="58B73309" w14:textId="77777777" w:rsidR="00F7697D" w:rsidRPr="00022D5A" w:rsidRDefault="00F7697D" w:rsidP="00403570">
            <w:pPr>
              <w:ind w:left="426"/>
              <w:jc w:val="both"/>
              <w:rPr>
                <w:rFonts w:ascii="Arial" w:hAnsi="Arial" w:cs="Arial"/>
                <w:sz w:val="22"/>
                <w:szCs w:val="22"/>
                <w:lang w:val="de-DE"/>
              </w:rPr>
            </w:pPr>
          </w:p>
          <w:p w14:paraId="17ED24B2"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sidR="003F3485">
              <w:rPr>
                <w:rFonts w:ascii="Arial" w:hAnsi="Arial" w:cs="Arial"/>
                <w:sz w:val="22"/>
                <w:szCs w:val="22"/>
                <w:lang w:val="de-DE"/>
              </w:rPr>
              <w:instrText>rbei muss er seine Antwort als '</w:instrText>
            </w:r>
            <w:r w:rsidRPr="00022D5A">
              <w:rPr>
                <w:rFonts w:ascii="Arial" w:hAnsi="Arial" w:cs="Arial"/>
                <w:sz w:val="22"/>
                <w:szCs w:val="22"/>
                <w:lang w:val="de-DE"/>
              </w:rPr>
              <w:instrText>Off-Label-Information bezeichnen, auf die Produktzulassung (In-Label) verweisen und die Diskussion wieder in den Bereich zugelassener Indikationen bzw. Therapiegebiet führen.</w:instrText>
            </w:r>
          </w:p>
          <w:p w14:paraId="7FA59016" w14:textId="77777777" w:rsidR="001960ED" w:rsidRDefault="001960ED" w:rsidP="00F64BF0">
            <w:pPr>
              <w:jc w:val="both"/>
              <w:rPr>
                <w:rFonts w:ascii="Arial" w:hAnsi="Arial" w:cs="Arial"/>
                <w:sz w:val="22"/>
                <w:szCs w:val="22"/>
                <w:lang w:val="de-DE"/>
              </w:rPr>
            </w:pPr>
          </w:p>
          <w:p w14:paraId="389E55CD" w14:textId="77777777" w:rsidR="001960ED" w:rsidRPr="0013695F" w:rsidRDefault="001960ED" w:rsidP="001960ED">
            <w:pPr>
              <w:jc w:val="both"/>
              <w:rPr>
                <w:rFonts w:ascii="Arial" w:hAnsi="Arial" w:cs="Arial"/>
                <w:sz w:val="22"/>
                <w:szCs w:val="22"/>
                <w:highlight w:val="magenta"/>
              </w:rPr>
            </w:pPr>
            <w:r w:rsidRPr="0013695F">
              <w:rPr>
                <w:rFonts w:ascii="Arial" w:hAnsi="Arial" w:cs="Arial"/>
                <w:sz w:val="22"/>
                <w:szCs w:val="22"/>
                <w:highlight w:val="magenta"/>
              </w:rPr>
              <w:instrText>Besondere Vertragsbedingungen für Veranstaltungen zur Fortbildung zum Therapiegebiet für Laien</w:instrText>
            </w:r>
          </w:p>
          <w:p w14:paraId="2D4E59D6" w14:textId="77777777" w:rsidR="001960ED" w:rsidRPr="001960ED" w:rsidRDefault="001960ED" w:rsidP="001960ED">
            <w:pPr>
              <w:jc w:val="both"/>
              <w:rPr>
                <w:rFonts w:ascii="Arial" w:hAnsi="Arial" w:cs="Arial"/>
                <w:sz w:val="22"/>
                <w:szCs w:val="22"/>
                <w:highlight w:val="magenta"/>
              </w:rPr>
            </w:pPr>
          </w:p>
          <w:p w14:paraId="31D941B5" w14:textId="7BF0AFD2"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Gemäß den aktuellen gesetzlichen Bestimmungen und des Pharmig-Verhaltenskodex weisen wir darauf hin, dass die Vortragsinhalte die an allgemeines Publikum und nicht Fachpublikum gerichtet sind insbesondere den Werbevorschriften des österrei</w:instrText>
            </w:r>
            <w:r>
              <w:rPr>
                <w:rFonts w:ascii="Arial" w:hAnsi="Arial" w:cs="Arial"/>
                <w:sz w:val="22"/>
                <w:szCs w:val="22"/>
                <w:highlight w:val="magenta"/>
              </w:rPr>
              <w:instrText>chischen Arzneimittelgesetzes ('</w:instrText>
            </w:r>
            <w:r w:rsidRPr="001960ED">
              <w:rPr>
                <w:rFonts w:ascii="Arial" w:hAnsi="Arial" w:cs="Arial"/>
                <w:sz w:val="22"/>
                <w:szCs w:val="22"/>
                <w:highlight w:val="magenta"/>
              </w:rPr>
              <w:instrText>AMG</w:instrText>
            </w:r>
            <w:r>
              <w:rPr>
                <w:rFonts w:ascii="Arial" w:hAnsi="Arial" w:cs="Arial"/>
                <w:sz w:val="22"/>
                <w:szCs w:val="22"/>
                <w:highlight w:val="magenta"/>
              </w:rPr>
              <w:instrText>'</w:instrText>
            </w:r>
            <w:r w:rsidRPr="001960ED">
              <w:rPr>
                <w:rFonts w:ascii="Arial" w:hAnsi="Arial" w:cs="Arial"/>
                <w:sz w:val="22"/>
                <w:szCs w:val="22"/>
                <w:highlight w:val="magenta"/>
              </w:rPr>
              <w:instrText>)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76BA83DC" w14:textId="77777777" w:rsidR="001960ED" w:rsidRPr="001960ED" w:rsidRDefault="001960ED" w:rsidP="001960ED">
            <w:pPr>
              <w:jc w:val="both"/>
              <w:rPr>
                <w:rFonts w:ascii="Arial" w:hAnsi="Arial" w:cs="Arial"/>
                <w:sz w:val="22"/>
                <w:szCs w:val="22"/>
                <w:highlight w:val="magenta"/>
              </w:rPr>
            </w:pPr>
          </w:p>
          <w:p w14:paraId="6C617738"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w:instrText>
            </w:r>
            <w:r w:rsidRPr="001960ED">
              <w:rPr>
                <w:rFonts w:ascii="Arial" w:hAnsi="Arial" w:cs="Arial"/>
                <w:sz w:val="22"/>
                <w:szCs w:val="22"/>
                <w:highlight w:val="magenta"/>
              </w:rPr>
              <w:lastRenderedPageBreak/>
              <w:instrText>notwendige Anpassungen gemäß den lokalen Anforderungen im Einvernehmen mit dem Vertragspartner vorzunehmen.</w:instrText>
            </w:r>
          </w:p>
          <w:p w14:paraId="7227998D" w14:textId="77777777" w:rsidR="001960ED" w:rsidRPr="001960ED" w:rsidRDefault="001960ED" w:rsidP="001960ED">
            <w:pPr>
              <w:jc w:val="both"/>
              <w:rPr>
                <w:rFonts w:ascii="Arial" w:hAnsi="Arial" w:cs="Arial"/>
                <w:sz w:val="22"/>
                <w:szCs w:val="22"/>
                <w:highlight w:val="magenta"/>
              </w:rPr>
            </w:pPr>
          </w:p>
          <w:p w14:paraId="743A99F3"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Im Vortrag muss jede Art von Beziehung zwischen dem Vertragspartner und Lilly offengelegt werden (z.B. die Funktion des Vertragspartners als Referent, Berater, Studienleiter/Prüfarzt).</w:instrText>
            </w:r>
          </w:p>
          <w:p w14:paraId="0730F67E" w14:textId="77777777" w:rsidR="001960ED" w:rsidRPr="001960ED" w:rsidRDefault="001960ED" w:rsidP="001960ED">
            <w:pPr>
              <w:jc w:val="both"/>
              <w:rPr>
                <w:rFonts w:ascii="Arial" w:hAnsi="Arial" w:cs="Arial"/>
                <w:sz w:val="22"/>
                <w:szCs w:val="22"/>
                <w:highlight w:val="magenta"/>
              </w:rPr>
            </w:pPr>
          </w:p>
          <w:p w14:paraId="7C6CF2F2"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Sofern der Vertragspartner nach der Freigabe des Vortrages durch Lilly weitere Änderungen vornimmt, müssen diese vor Verwendung des Vortrags erneut durch Lilly geprüft werden. </w:instrText>
            </w:r>
          </w:p>
          <w:p w14:paraId="7AB13070" w14:textId="77777777" w:rsidR="001960ED" w:rsidRPr="001960ED" w:rsidRDefault="001960ED" w:rsidP="001960ED">
            <w:pPr>
              <w:jc w:val="both"/>
              <w:rPr>
                <w:rFonts w:ascii="Arial" w:hAnsi="Arial" w:cs="Arial"/>
                <w:sz w:val="22"/>
                <w:szCs w:val="22"/>
                <w:highlight w:val="magenta"/>
              </w:rPr>
            </w:pPr>
          </w:p>
          <w:p w14:paraId="7A9C22B5"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Unerwünschte Ereignisse und Produktreklamation</w:instrText>
            </w:r>
          </w:p>
          <w:p w14:paraId="52EC7ADB"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Sie verpflichten sich des Weiteren, unerwünschte Ereignisse und Produktreklamationen zu Lilly Produkten innerhalb eines Arbeitstages nach Kenntnisnahme, an Lilly zu melden (ohne Weitergabe persönlicher Daten). </w:instrText>
            </w:r>
          </w:p>
          <w:p w14:paraId="072DB89D" w14:textId="5531FC33" w:rsidR="001960ED" w:rsidRDefault="001960ED" w:rsidP="001960ED">
            <w:pPr>
              <w:jc w:val="both"/>
              <w:rPr>
                <w:rFonts w:ascii="Arial" w:hAnsi="Arial" w:cs="Arial"/>
                <w:sz w:val="22"/>
                <w:szCs w:val="22"/>
              </w:rPr>
            </w:pPr>
            <w:r w:rsidRPr="001960ED">
              <w:rPr>
                <w:rFonts w:ascii="Arial" w:hAnsi="Arial" w:cs="Arial"/>
                <w:sz w:val="22"/>
                <w:szCs w:val="22"/>
                <w:highlight w:val="magenta"/>
              </w:rPr>
              <w:instrTex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instrText>
            </w:r>
          </w:p>
        </w:tc>
      </w:tr>
    </w:tbl>
    <w:p w14:paraId="6EF7B120" w14:textId="77777777"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7697D" w14:paraId="589FC74B" w14:textId="77777777" w:rsidTr="00403570">
        <w:tc>
          <w:tcPr>
            <w:tcW w:w="8984" w:type="dxa"/>
            <w:tcBorders>
              <w:top w:val="nil"/>
              <w:left w:val="nil"/>
              <w:bottom w:val="nil"/>
              <w:right w:val="nil"/>
            </w:tcBorders>
          </w:tcPr>
          <w:p w14:paraId="2F530798" w14:textId="77777777" w:rsidR="00F7697D" w:rsidRPr="00022D5A" w:rsidRDefault="00F7697D" w:rsidP="00403570">
            <w:pPr>
              <w:jc w:val="both"/>
              <w:rPr>
                <w:rFonts w:ascii="Arial" w:hAnsi="Arial" w:cs="Arial"/>
                <w:b/>
                <w:sz w:val="22"/>
                <w:szCs w:val="22"/>
                <w:lang w:val="de-DE"/>
              </w:rPr>
            </w:pPr>
            <w:r w:rsidRPr="0013695F">
              <w:rPr>
                <w:rFonts w:ascii="Arial" w:hAnsi="Arial" w:cs="Arial"/>
                <w:sz w:val="22"/>
                <w:szCs w:val="22"/>
                <w:lang w:val="de-DE"/>
              </w:rPr>
              <w:instrText>Besondere Vertragsbedingungen für wissenschaftliche Fachveranstaltungen</w:instrText>
            </w:r>
          </w:p>
          <w:p w14:paraId="1F572C82" w14:textId="77777777" w:rsidR="00F7697D" w:rsidRPr="00022D5A" w:rsidRDefault="00F7697D" w:rsidP="00403570">
            <w:pPr>
              <w:jc w:val="both"/>
              <w:rPr>
                <w:rFonts w:ascii="Arial" w:hAnsi="Arial" w:cs="Arial"/>
                <w:b/>
                <w:sz w:val="22"/>
                <w:szCs w:val="22"/>
                <w:lang w:val="de-DE"/>
              </w:rPr>
            </w:pPr>
          </w:p>
          <w:p w14:paraId="6E534C58" w14:textId="77777777" w:rsidR="00F7697D" w:rsidRPr="00022D5A" w:rsidRDefault="00F7697D" w:rsidP="00F64BF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0CA4B300" w14:textId="6C74CD7D"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022D5A">
              <w:rPr>
                <w:rFonts w:ascii="Arial" w:hAnsi="Arial" w:cs="Arial"/>
                <w:sz w:val="22"/>
                <w:szCs w:val="22"/>
                <w:lang w:val="de-DE"/>
              </w:rPr>
              <w:instrText>Mit freundlic</w:instrText>
            </w:r>
            <w:r>
              <w:rPr>
                <w:rFonts w:ascii="Arial" w:hAnsi="Arial" w:cs="Arial"/>
                <w:sz w:val="22"/>
                <w:szCs w:val="22"/>
                <w:lang w:val="de-DE"/>
              </w:rPr>
              <w:instrText>her Unterstützung von Eli Lilly'</w:instrText>
            </w:r>
            <w:r w:rsidRPr="00022D5A">
              <w:rPr>
                <w:rFonts w:ascii="Arial" w:hAnsi="Arial" w:cs="Arial"/>
                <w:sz w:val="22"/>
                <w:szCs w:val="22"/>
                <w:lang w:val="de-DE"/>
              </w:rPr>
              <w:instrText>.</w:instrText>
            </w:r>
          </w:p>
          <w:p w14:paraId="2573B130" w14:textId="7421E191"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022D5A">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62613C07" w14:textId="03BC8B2F"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 xml:space="preserve">Sofern die Vortragsunterlagen Inhalte zum Off-Label-Einsatz eines Lilly-Medikamentes enthalten, ist an entsprechender Stelle (z.B. in einer Fußnote) </w:instrText>
            </w:r>
            <w:r>
              <w:rPr>
                <w:rFonts w:ascii="Arial" w:hAnsi="Arial" w:cs="Arial"/>
                <w:sz w:val="22"/>
                <w:szCs w:val="22"/>
                <w:lang w:val="de-DE"/>
              </w:rPr>
              <w:instrText>folgender Hinweis aufzunehmen: '</w:instrText>
            </w:r>
            <w:r w:rsidRPr="00022D5A">
              <w:rPr>
                <w:rFonts w:ascii="Arial" w:hAnsi="Arial" w:cs="Arial"/>
                <w:sz w:val="22"/>
                <w:szCs w:val="22"/>
                <w:lang w:val="de-DE"/>
              </w:rPr>
              <w:instrText>Hierbei handelt es sich um Informationen, die außerhalb der Zulassung liegen und allein dem nicht-kommerziellen, wissenschaftlichen A</w:instrText>
            </w:r>
            <w:r>
              <w:rPr>
                <w:rFonts w:ascii="Arial" w:hAnsi="Arial" w:cs="Arial"/>
                <w:sz w:val="22"/>
                <w:szCs w:val="22"/>
                <w:lang w:val="de-DE"/>
              </w:rPr>
              <w:instrText>ustausch unter Experten dienen.'</w:instrText>
            </w:r>
          </w:p>
          <w:p w14:paraId="4748BE38" w14:textId="77777777" w:rsidR="00F7697D" w:rsidRPr="00022D5A" w:rsidRDefault="00F7697D" w:rsidP="00403570">
            <w:pPr>
              <w:pStyle w:val="Default"/>
              <w:ind w:left="426"/>
              <w:jc w:val="both"/>
              <w:rPr>
                <w:rFonts w:ascii="Arial" w:eastAsia="Times New Roman" w:hAnsi="Arial" w:cs="Arial"/>
                <w:sz w:val="22"/>
                <w:szCs w:val="22"/>
                <w:lang w:val="de-DE"/>
              </w:rPr>
            </w:pPr>
          </w:p>
          <w:p w14:paraId="4CB656D7"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Des Weiteren darf der Vortrag keinen Produktbezug (z.B. Handelsnamen von Produkten, Produktlogo, Produktfarben</w:instrText>
            </w:r>
            <w:r w:rsidRPr="00022D5A" w:rsidDel="005B6011">
              <w:rPr>
                <w:rFonts w:ascii="Arial" w:hAnsi="Arial" w:cs="Arial"/>
                <w:sz w:val="22"/>
                <w:szCs w:val="22"/>
                <w:lang w:val="de-DE"/>
              </w:rPr>
              <w:instrText xml:space="preserve"> </w:instrText>
            </w:r>
            <w:r w:rsidRPr="00022D5A">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A2E508C" w14:textId="77777777" w:rsidR="00F7697D" w:rsidRPr="00022D5A" w:rsidRDefault="00F7697D" w:rsidP="00403570">
            <w:pPr>
              <w:pStyle w:val="Default"/>
              <w:jc w:val="both"/>
              <w:rPr>
                <w:rFonts w:ascii="Arial" w:eastAsia="Times New Roman" w:hAnsi="Arial" w:cs="Arial"/>
                <w:sz w:val="22"/>
                <w:szCs w:val="22"/>
                <w:lang w:val="de-DE"/>
              </w:rPr>
            </w:pPr>
          </w:p>
          <w:p w14:paraId="2DD4C78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6F84B02" w14:textId="77777777" w:rsidR="00F7697D" w:rsidRPr="00022D5A" w:rsidRDefault="00F7697D" w:rsidP="00403570">
            <w:pPr>
              <w:pStyle w:val="Default"/>
              <w:jc w:val="both"/>
              <w:rPr>
                <w:rFonts w:ascii="Arial" w:eastAsia="Times New Roman" w:hAnsi="Arial" w:cs="Arial"/>
                <w:sz w:val="22"/>
                <w:szCs w:val="22"/>
                <w:lang w:val="de-DE"/>
              </w:rPr>
            </w:pPr>
          </w:p>
          <w:p w14:paraId="0E625CF4"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w:instrText>
            </w:r>
            <w:r w:rsidRPr="00022D5A">
              <w:rPr>
                <w:rFonts w:ascii="Arial" w:hAnsi="Arial" w:cs="Arial"/>
                <w:sz w:val="22"/>
                <w:szCs w:val="22"/>
                <w:lang w:val="de-DE"/>
              </w:rPr>
              <w:instrText>Off-Labe</w:instrText>
            </w:r>
            <w:r>
              <w:rPr>
                <w:rFonts w:ascii="Arial" w:hAnsi="Arial" w:cs="Arial"/>
                <w:sz w:val="22"/>
                <w:szCs w:val="22"/>
                <w:lang w:val="de-DE"/>
              </w:rPr>
              <w:instrText>l'</w:instrText>
            </w:r>
            <w:r w:rsidRPr="00022D5A">
              <w:rPr>
                <w:rFonts w:ascii="Arial" w:hAnsi="Arial" w:cs="Arial"/>
                <w:sz w:val="22"/>
                <w:szCs w:val="22"/>
                <w:lang w:val="de-DE"/>
              </w:rPr>
              <w:instrText>-Information), muss es sich bei diesen Informationen um neue Daten handeln.</w:instrText>
            </w:r>
          </w:p>
          <w:p w14:paraId="6E94AC38"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lastRenderedPageBreak/>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09B8257" w14:textId="77777777"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1"/>
      </w:tblGrid>
      <w:tr w:rsidR="00F7697D" w14:paraId="02E6CDC4" w14:textId="77777777" w:rsidTr="00403570">
        <w:tc>
          <w:tcPr>
            <w:tcW w:w="8984" w:type="dxa"/>
            <w:tcBorders>
              <w:top w:val="nil"/>
              <w:left w:val="nil"/>
              <w:bottom w:val="nil"/>
              <w:right w:val="nil"/>
            </w:tcBorders>
          </w:tcPr>
          <w:p w14:paraId="48E42636"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739AC0F4" w14:textId="77777777" w:rsidR="00F7697D" w:rsidRPr="00022D5A" w:rsidRDefault="00F7697D" w:rsidP="00403570">
            <w:pPr>
              <w:jc w:val="both"/>
              <w:rPr>
                <w:rFonts w:ascii="Arial" w:hAnsi="Arial" w:cs="Arial"/>
                <w:b/>
                <w:sz w:val="22"/>
                <w:szCs w:val="22"/>
                <w:lang w:val="de-DE"/>
              </w:rPr>
            </w:pPr>
          </w:p>
          <w:p w14:paraId="12E93A98"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879868E"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92BA4F2" w14:textId="4B191576" w:rsidR="00F7697D" w:rsidRDefault="00F7697D" w:rsidP="00F7697D">
            <w:pPr>
              <w:pStyle w:val="ListParagraph"/>
              <w:numPr>
                <w:ilvl w:val="0"/>
                <w:numId w:val="29"/>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A638398" w14:textId="0E429354" w:rsidR="00F7697D" w:rsidRPr="001433B0" w:rsidRDefault="00F7697D" w:rsidP="00F7697D">
            <w:pPr>
              <w:pStyle w:val="ListParagraph"/>
              <w:numPr>
                <w:ilvl w:val="0"/>
                <w:numId w:val="29"/>
              </w:numPr>
              <w:jc w:val="both"/>
              <w:rPr>
                <w:rFonts w:ascii="Arial" w:hAnsi="Arial" w:cs="Arial"/>
                <w:sz w:val="22"/>
                <w:szCs w:val="22"/>
                <w:lang w:val="de-DE"/>
              </w:rPr>
            </w:pPr>
            <w:r>
              <w:rPr>
                <w:rFonts w:ascii="Arial" w:hAnsi="Arial" w:cs="Arial"/>
                <w:sz w:val="22"/>
                <w:szCs w:val="22"/>
              </w:rPr>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06BC5A74"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27603B5C" w14:textId="77777777" w:rsidR="00F7697D" w:rsidRDefault="00F7697D" w:rsidP="00F7697D">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w:instrText>
      </w:r>
      <w:r w:rsidRPr="00F7697D">
        <w:rPr>
          <w:rFonts w:ascii="Arial" w:hAnsi="Arial" w:cs="Arial"/>
          <w:sz w:val="22"/>
          <w:szCs w:val="22"/>
        </w:rPr>
        <w:instrText>&lt;&lt;Meeting_Participant_MERC_Types_of_Service_MERC&gt;&gt;"="Advisory Board - Participant" "</w:instrText>
      </w:r>
    </w:p>
    <w:tbl>
      <w:tblPr>
        <w:tblStyle w:val="TableGrid"/>
        <w:tblW w:w="0" w:type="auto"/>
        <w:tblLook w:val="04A0" w:firstRow="1" w:lastRow="0" w:firstColumn="1" w:lastColumn="0" w:noHBand="0" w:noVBand="1"/>
      </w:tblPr>
      <w:tblGrid>
        <w:gridCol w:w="8981"/>
      </w:tblGrid>
      <w:tr w:rsidR="00F7697D" w14:paraId="32A1545B" w14:textId="77777777" w:rsidTr="00403570">
        <w:tc>
          <w:tcPr>
            <w:tcW w:w="8984" w:type="dxa"/>
            <w:tcBorders>
              <w:top w:val="nil"/>
              <w:left w:val="nil"/>
              <w:bottom w:val="nil"/>
              <w:right w:val="nil"/>
            </w:tcBorders>
          </w:tcPr>
          <w:p w14:paraId="31D1FB69"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5FA6AD74" w14:textId="77777777" w:rsidR="00F7697D" w:rsidRPr="00022D5A" w:rsidRDefault="00F7697D" w:rsidP="00403570">
            <w:pPr>
              <w:jc w:val="both"/>
              <w:rPr>
                <w:rFonts w:ascii="Arial" w:hAnsi="Arial" w:cs="Arial"/>
                <w:b/>
                <w:sz w:val="22"/>
                <w:szCs w:val="22"/>
                <w:lang w:val="de-DE"/>
              </w:rPr>
            </w:pPr>
          </w:p>
          <w:p w14:paraId="185931D4"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0D96111"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1E6D94DB" w14:textId="719E9CE6" w:rsidR="00F7697D" w:rsidRDefault="00F7697D" w:rsidP="00F7697D">
            <w:pPr>
              <w:pStyle w:val="ListParagraph"/>
              <w:numPr>
                <w:ilvl w:val="0"/>
                <w:numId w:val="29"/>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CF45A91" w14:textId="7C0AD22E" w:rsidR="00F7697D" w:rsidRPr="001433B0" w:rsidRDefault="00F7697D" w:rsidP="00F7697D">
            <w:pPr>
              <w:pStyle w:val="ListParagraph"/>
              <w:numPr>
                <w:ilvl w:val="0"/>
                <w:numId w:val="29"/>
              </w:numPr>
              <w:jc w:val="both"/>
              <w:rPr>
                <w:rFonts w:ascii="Arial" w:hAnsi="Arial" w:cs="Arial"/>
                <w:sz w:val="22"/>
                <w:szCs w:val="22"/>
                <w:lang w:val="de-DE"/>
              </w:rPr>
            </w:pPr>
            <w:r>
              <w:rPr>
                <w:rFonts w:ascii="Arial" w:hAnsi="Arial" w:cs="Arial"/>
                <w:sz w:val="22"/>
                <w:szCs w:val="22"/>
              </w:rPr>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754351AD" w14:textId="5FC25B74" w:rsidR="00F7697D" w:rsidRDefault="00F7697D" w:rsidP="0040357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5A2FFF5D" w14:textId="722E004C" w:rsidR="00F7697D" w:rsidRDefault="00F7697D">
      <w:pPr>
        <w:rPr>
          <w:lang w:val="de-AT"/>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623ABC14" w14:textId="77777777" w:rsidR="00F7697D" w:rsidRDefault="00F7697D" w:rsidP="005C24ED">
      <w:pPr>
        <w:pStyle w:val="BodyText"/>
        <w:spacing w:after="0"/>
        <w:rPr>
          <w:rFonts w:ascii="Garamond" w:hAnsi="Garamond"/>
          <w:szCs w:val="24"/>
          <w:lang w:val="de-DE"/>
        </w:rPr>
      </w:pPr>
    </w:p>
    <w:tbl>
      <w:tblPr>
        <w:tblStyle w:val="TableGrid"/>
        <w:tblW w:w="0" w:type="auto"/>
        <w:tblLook w:val="04A0" w:firstRow="1" w:lastRow="0" w:firstColumn="1" w:lastColumn="0" w:noHBand="0" w:noVBand="1"/>
      </w:tblPr>
      <w:tblGrid>
        <w:gridCol w:w="8981"/>
      </w:tblGrid>
      <w:tr w:rsidR="00F7697D" w:rsidRPr="00337979" w14:paraId="3F057C86" w14:textId="77777777" w:rsidTr="00F7697D">
        <w:tc>
          <w:tcPr>
            <w:tcW w:w="8984" w:type="dxa"/>
            <w:tcBorders>
              <w:top w:val="nil"/>
              <w:left w:val="nil"/>
              <w:bottom w:val="nil"/>
              <w:right w:val="nil"/>
            </w:tcBorders>
          </w:tcPr>
          <w:p w14:paraId="024E360B" w14:textId="77777777" w:rsidR="00F7697D" w:rsidRPr="00022D5A" w:rsidRDefault="00F7697D" w:rsidP="005C24ED">
            <w:pPr>
              <w:jc w:val="both"/>
              <w:rPr>
                <w:rFonts w:ascii="Arial" w:hAnsi="Arial" w:cs="Arial"/>
                <w:b/>
                <w:sz w:val="22"/>
                <w:szCs w:val="22"/>
                <w:lang w:val="de-DE"/>
              </w:rPr>
            </w:pPr>
            <w:r w:rsidRPr="00022D5A">
              <w:rPr>
                <w:rFonts w:ascii="Arial" w:hAnsi="Arial" w:cs="Arial"/>
                <w:b/>
                <w:sz w:val="22"/>
                <w:szCs w:val="22"/>
                <w:lang w:val="de-DE"/>
              </w:rPr>
              <w:t>Datenschutz</w:t>
            </w:r>
          </w:p>
          <w:p w14:paraId="0D7BF142" w14:textId="77777777" w:rsidR="00F7697D" w:rsidRPr="00022D5A" w:rsidRDefault="00F7697D" w:rsidP="005C24ED">
            <w:pPr>
              <w:jc w:val="both"/>
              <w:rPr>
                <w:rFonts w:ascii="Arial" w:hAnsi="Arial" w:cs="Arial"/>
                <w:sz w:val="22"/>
                <w:szCs w:val="22"/>
                <w:lang w:val="de-DE"/>
              </w:rPr>
            </w:pPr>
            <w:r w:rsidRPr="00022D5A">
              <w:rPr>
                <w:rFonts w:ascii="Arial" w:hAnsi="Arial" w:cs="Arial"/>
                <w:sz w:val="22"/>
                <w:szCs w:val="22"/>
                <w:lang w:val="de-DE"/>
              </w:rPr>
              <w:lastRenderedPageBreak/>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66E3195D" w14:textId="77777777" w:rsidR="00F7697D" w:rsidRPr="00022D5A" w:rsidRDefault="00F7697D" w:rsidP="005C24ED">
            <w:pPr>
              <w:jc w:val="both"/>
              <w:rPr>
                <w:rFonts w:ascii="Arial" w:hAnsi="Arial" w:cs="Arial"/>
                <w:sz w:val="22"/>
                <w:szCs w:val="22"/>
                <w:lang w:val="de-DE"/>
              </w:rPr>
            </w:pPr>
          </w:p>
          <w:p w14:paraId="3150F1F5" w14:textId="77777777" w:rsidR="00F7697D" w:rsidRPr="00022D5A" w:rsidRDefault="00F7697D" w:rsidP="005C24ED">
            <w:pPr>
              <w:jc w:val="both"/>
              <w:rPr>
                <w:rFonts w:ascii="Arial" w:hAnsi="Arial" w:cs="Arial"/>
                <w:sz w:val="22"/>
                <w:szCs w:val="22"/>
                <w:lang w:val="de-AT"/>
              </w:rPr>
            </w:pPr>
            <w:r w:rsidRPr="00022D5A">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095F106F" w14:textId="77777777" w:rsidR="00F7697D" w:rsidRPr="00022D5A" w:rsidRDefault="00F7697D" w:rsidP="005C24ED">
            <w:pPr>
              <w:jc w:val="both"/>
              <w:rPr>
                <w:rFonts w:ascii="Arial" w:hAnsi="Arial" w:cs="Arial"/>
                <w:sz w:val="22"/>
                <w:szCs w:val="22"/>
                <w:lang w:val="de-DE"/>
              </w:rPr>
            </w:pPr>
          </w:p>
          <w:p w14:paraId="1F06304B" w14:textId="77777777" w:rsidR="00F7697D" w:rsidRPr="00022D5A" w:rsidRDefault="00F7697D" w:rsidP="005C24ED">
            <w:pPr>
              <w:jc w:val="both"/>
              <w:rPr>
                <w:rFonts w:ascii="Arial" w:hAnsi="Arial" w:cs="Arial"/>
                <w:sz w:val="22"/>
                <w:szCs w:val="22"/>
                <w:lang w:val="de-DE"/>
              </w:rPr>
            </w:pPr>
            <w:r w:rsidRPr="00022D5A">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p w14:paraId="4B77690A" w14:textId="77777777" w:rsidR="00F7697D" w:rsidRPr="00F046B9" w:rsidRDefault="00F7697D" w:rsidP="005C24ED">
            <w:pPr>
              <w:jc w:val="both"/>
              <w:rPr>
                <w:rFonts w:ascii="Arial" w:hAnsi="Arial" w:cs="Arial"/>
                <w:sz w:val="22"/>
                <w:szCs w:val="22"/>
                <w:lang w:val="de-DE"/>
              </w:rPr>
            </w:pPr>
          </w:p>
        </w:tc>
      </w:tr>
    </w:tbl>
    <w:p w14:paraId="173552BB" w14:textId="77777777" w:rsidR="00F7697D" w:rsidRPr="00F046B9" w:rsidRDefault="00F7697D" w:rsidP="00F7697D">
      <w:pPr>
        <w:pStyle w:val="BodyText"/>
        <w:rPr>
          <w:rFonts w:ascii="Garamond" w:hAnsi="Garamond"/>
          <w:szCs w:val="24"/>
          <w:lang w:val="de-DE"/>
        </w:rPr>
      </w:pPr>
    </w:p>
    <w:p w14:paraId="03F8CD69" w14:textId="77777777" w:rsidR="000F6D8C" w:rsidRPr="004B7230" w:rsidRDefault="000F6D8C" w:rsidP="000F6D8C">
      <w:pPr>
        <w:rPr>
          <w:rFonts w:ascii="Arial" w:hAnsi="Arial" w:cs="Arial"/>
          <w:sz w:val="22"/>
          <w:szCs w:val="22"/>
          <w:lang w:val="de-DE"/>
        </w:rPr>
      </w:pPr>
    </w:p>
    <w:p w14:paraId="289978FC" w14:textId="77777777" w:rsidR="000F6D8C" w:rsidRPr="004B7230" w:rsidRDefault="000F6D8C" w:rsidP="000F6D8C">
      <w:pPr>
        <w:rPr>
          <w:rFonts w:ascii="Arial" w:hAnsi="Arial" w:cs="Arial"/>
          <w:sz w:val="22"/>
          <w:szCs w:val="22"/>
          <w:lang w:val="de-DE"/>
        </w:rPr>
      </w:pPr>
    </w:p>
    <w:tbl>
      <w:tblPr>
        <w:tblStyle w:val="TableGrid"/>
        <w:tblW w:w="1006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0"/>
        <w:gridCol w:w="236"/>
        <w:gridCol w:w="4806"/>
        <w:gridCol w:w="236"/>
        <w:gridCol w:w="1337"/>
      </w:tblGrid>
      <w:tr w:rsidR="0060618F" w:rsidRPr="00577247" w14:paraId="488AB32E" w14:textId="77777777" w:rsidTr="0060618F">
        <w:trPr>
          <w:trHeight w:val="993"/>
        </w:trPr>
        <w:tc>
          <w:tcPr>
            <w:tcW w:w="10065" w:type="dxa"/>
            <w:gridSpan w:val="5"/>
          </w:tcPr>
          <w:p w14:paraId="3AD0CE2E" w14:textId="77777777" w:rsidR="0060618F" w:rsidRPr="001433B0" w:rsidRDefault="0060618F" w:rsidP="0060618F">
            <w:pPr>
              <w:jc w:val="both"/>
              <w:rPr>
                <w:rFonts w:ascii="Arial" w:hAnsi="Arial" w:cs="Arial"/>
                <w:sz w:val="22"/>
                <w:szCs w:val="22"/>
                <w:lang w:val="de-DE"/>
              </w:rPr>
            </w:pPr>
            <w:r w:rsidRPr="001433B0">
              <w:rPr>
                <w:rFonts w:ascii="Arial" w:hAnsi="Arial" w:cs="Arial"/>
                <w:sz w:val="22"/>
                <w:szCs w:val="22"/>
                <w:lang w:val="de-DE"/>
              </w:rPr>
              <w:t>Die nachfolgenden Anlagen zu diesem Vertrag werden verbindlicher Vertragsbestandteil:</w:t>
            </w:r>
          </w:p>
          <w:p w14:paraId="77829D2A" w14:textId="77777777" w:rsidR="0060618F" w:rsidRPr="001433B0" w:rsidRDefault="0060618F" w:rsidP="0060618F">
            <w:pPr>
              <w:jc w:val="both"/>
              <w:rPr>
                <w:rFonts w:ascii="Arial" w:hAnsi="Arial" w:cs="Arial"/>
                <w:sz w:val="22"/>
                <w:szCs w:val="22"/>
                <w:lang w:val="de-DE"/>
              </w:rPr>
            </w:pPr>
          </w:p>
          <w:p w14:paraId="68D44805" w14:textId="77777777" w:rsidR="0060618F" w:rsidRDefault="0060618F" w:rsidP="0060618F">
            <w:pPr>
              <w:jc w:val="both"/>
              <w:rPr>
                <w:rFonts w:ascii="Arial" w:hAnsi="Arial" w:cs="Arial"/>
                <w:sz w:val="22"/>
                <w:szCs w:val="22"/>
                <w:lang w:val="de-DE"/>
              </w:rPr>
            </w:pPr>
            <w:r w:rsidRPr="001433B0">
              <w:rPr>
                <w:rFonts w:ascii="Arial" w:hAnsi="Arial" w:cs="Arial"/>
                <w:sz w:val="22"/>
                <w:szCs w:val="22"/>
                <w:lang w:val="de-DE"/>
              </w:rPr>
              <w:t>Anlage 1: Allgemeine Vertragsbedingungen</w:t>
            </w:r>
          </w:p>
          <w:p w14:paraId="5C7F1EA4" w14:textId="77777777" w:rsidR="0060618F" w:rsidRPr="001433B0" w:rsidRDefault="0060618F" w:rsidP="0060618F">
            <w:pPr>
              <w:jc w:val="both"/>
              <w:rPr>
                <w:rFonts w:ascii="Arial" w:hAnsi="Arial" w:cs="Arial"/>
                <w:sz w:val="22"/>
                <w:szCs w:val="22"/>
                <w:lang w:val="de-DE"/>
              </w:rPr>
            </w:pPr>
          </w:p>
          <w:p w14:paraId="3208C065" w14:textId="77777777" w:rsidR="0060618F" w:rsidRPr="00577247" w:rsidRDefault="0060618F" w:rsidP="00F75411">
            <w:pPr>
              <w:rPr>
                <w:rFonts w:ascii="Arial" w:hAnsi="Arial" w:cs="Arial"/>
              </w:rPr>
            </w:pPr>
          </w:p>
        </w:tc>
      </w:tr>
      <w:tr w:rsidR="000F6D8C" w:rsidRPr="00577247" w14:paraId="54A20F3F" w14:textId="77777777" w:rsidTr="0060618F">
        <w:tc>
          <w:tcPr>
            <w:tcW w:w="3450" w:type="dxa"/>
            <w:tcBorders>
              <w:bottom w:val="single" w:sz="4" w:space="0" w:color="auto"/>
            </w:tcBorders>
          </w:tcPr>
          <w:p w14:paraId="4780793B" w14:textId="77777777" w:rsidR="000F6D8C" w:rsidRPr="00577247" w:rsidRDefault="000F6D8C" w:rsidP="00F75411">
            <w:pPr>
              <w:rPr>
                <w:rFonts w:ascii="Arial" w:hAnsi="Arial" w:cs="Arial"/>
              </w:rPr>
            </w:pPr>
          </w:p>
        </w:tc>
        <w:tc>
          <w:tcPr>
            <w:tcW w:w="236" w:type="dxa"/>
          </w:tcPr>
          <w:p w14:paraId="26B79FAE" w14:textId="77777777" w:rsidR="000F6D8C" w:rsidRPr="00577247" w:rsidRDefault="000F6D8C" w:rsidP="00F75411">
            <w:pPr>
              <w:rPr>
                <w:rFonts w:ascii="Arial" w:hAnsi="Arial" w:cs="Arial"/>
              </w:rPr>
            </w:pPr>
          </w:p>
        </w:tc>
        <w:tc>
          <w:tcPr>
            <w:tcW w:w="4806" w:type="dxa"/>
            <w:tcBorders>
              <w:bottom w:val="single" w:sz="4" w:space="0" w:color="auto"/>
            </w:tcBorders>
          </w:tcPr>
          <w:p w14:paraId="6D75A87B" w14:textId="77777777" w:rsidR="000F6D8C" w:rsidRPr="00577247" w:rsidRDefault="000F6D8C" w:rsidP="00F75411">
            <w:pPr>
              <w:rPr>
                <w:rFonts w:ascii="Arial" w:hAnsi="Arial" w:cs="Arial"/>
                <w:lang w:val="de-DE"/>
              </w:rPr>
            </w:pPr>
            <w:r w:rsidRPr="00577247">
              <w:rPr>
                <w:rFonts w:ascii="Arial" w:hAnsi="Arial" w:cs="Arial"/>
                <w:lang w:val="de-DE"/>
              </w:rPr>
              <w:t>&lt;&lt;Account_MERC_Title_Desc_GLBL&gt;&gt;&lt;&lt;Account_MERC_Sfx_Nm_GLBL&gt;&gt;&lt;&lt;Account_MERC_Name&gt;&gt;</w:t>
            </w:r>
          </w:p>
        </w:tc>
        <w:tc>
          <w:tcPr>
            <w:tcW w:w="236" w:type="dxa"/>
          </w:tcPr>
          <w:p w14:paraId="55CD6175" w14:textId="77777777" w:rsidR="000F6D8C" w:rsidRPr="00577247" w:rsidRDefault="000F6D8C" w:rsidP="00F75411">
            <w:pPr>
              <w:rPr>
                <w:rFonts w:ascii="Arial" w:hAnsi="Arial" w:cs="Arial"/>
                <w:lang w:val="de-DE"/>
              </w:rPr>
            </w:pPr>
          </w:p>
        </w:tc>
        <w:tc>
          <w:tcPr>
            <w:tcW w:w="1337" w:type="dxa"/>
            <w:tcBorders>
              <w:bottom w:val="single" w:sz="4" w:space="0" w:color="auto"/>
            </w:tcBorders>
          </w:tcPr>
          <w:p w14:paraId="43209933" w14:textId="77777777" w:rsidR="000F6D8C" w:rsidRPr="00577247" w:rsidRDefault="000F6D8C" w:rsidP="00F75411">
            <w:pPr>
              <w:rPr>
                <w:rFonts w:ascii="Arial" w:hAnsi="Arial" w:cs="Arial"/>
              </w:rPr>
            </w:pPr>
          </w:p>
        </w:tc>
      </w:tr>
      <w:tr w:rsidR="000F6D8C" w:rsidRPr="00577247" w14:paraId="25C40402" w14:textId="77777777" w:rsidTr="0060618F">
        <w:trPr>
          <w:trHeight w:val="1191"/>
        </w:trPr>
        <w:tc>
          <w:tcPr>
            <w:tcW w:w="3450" w:type="dxa"/>
            <w:tcBorders>
              <w:top w:val="single" w:sz="4" w:space="0" w:color="auto"/>
              <w:bottom w:val="single" w:sz="4" w:space="0" w:color="auto"/>
            </w:tcBorders>
          </w:tcPr>
          <w:p w14:paraId="682FB5EE" w14:textId="77777777" w:rsidR="000F6D8C" w:rsidRPr="00577247" w:rsidRDefault="000F6D8C" w:rsidP="00F75411">
            <w:pPr>
              <w:rPr>
                <w:rFonts w:ascii="Arial" w:hAnsi="Arial" w:cs="Arial"/>
              </w:rPr>
            </w:pPr>
            <w:r w:rsidRPr="00577247">
              <w:rPr>
                <w:rFonts w:ascii="Arial" w:hAnsi="Arial" w:cs="Arial"/>
                <w:sz w:val="22"/>
                <w:szCs w:val="22"/>
                <w:lang w:val="de-DE"/>
              </w:rPr>
              <w:t>Unterschrift des Vertragspartners</w:t>
            </w:r>
          </w:p>
        </w:tc>
        <w:tc>
          <w:tcPr>
            <w:tcW w:w="236" w:type="dxa"/>
          </w:tcPr>
          <w:p w14:paraId="096367B2" w14:textId="77777777" w:rsidR="000F6D8C" w:rsidRPr="00577247" w:rsidRDefault="000F6D8C" w:rsidP="00F75411">
            <w:pPr>
              <w:rPr>
                <w:rFonts w:ascii="Arial" w:hAnsi="Arial" w:cs="Arial"/>
              </w:rPr>
            </w:pPr>
          </w:p>
        </w:tc>
        <w:tc>
          <w:tcPr>
            <w:tcW w:w="4806" w:type="dxa"/>
            <w:tcBorders>
              <w:top w:val="single" w:sz="4" w:space="0" w:color="auto"/>
              <w:bottom w:val="single" w:sz="4" w:space="0" w:color="auto"/>
            </w:tcBorders>
          </w:tcPr>
          <w:p w14:paraId="458DD149" w14:textId="77777777" w:rsidR="000F6D8C" w:rsidRPr="00577247" w:rsidRDefault="000F6D8C" w:rsidP="00F75411">
            <w:pPr>
              <w:rPr>
                <w:rFonts w:ascii="Arial" w:hAnsi="Arial" w:cs="Arial"/>
              </w:rPr>
            </w:pPr>
            <w:r w:rsidRPr="00577247">
              <w:rPr>
                <w:rFonts w:ascii="Arial" w:hAnsi="Arial" w:cs="Arial"/>
                <w:sz w:val="22"/>
                <w:szCs w:val="22"/>
                <w:lang w:val="de-DE"/>
              </w:rPr>
              <w:t>Name in Druckschrift</w:t>
            </w:r>
          </w:p>
        </w:tc>
        <w:tc>
          <w:tcPr>
            <w:tcW w:w="236" w:type="dxa"/>
          </w:tcPr>
          <w:p w14:paraId="6CA2AB25" w14:textId="77777777" w:rsidR="000F6D8C" w:rsidRPr="00577247" w:rsidRDefault="000F6D8C" w:rsidP="00F75411">
            <w:pPr>
              <w:rPr>
                <w:rFonts w:ascii="Arial" w:hAnsi="Arial" w:cs="Arial"/>
              </w:rPr>
            </w:pPr>
          </w:p>
        </w:tc>
        <w:tc>
          <w:tcPr>
            <w:tcW w:w="1337" w:type="dxa"/>
            <w:tcBorders>
              <w:top w:val="single" w:sz="4" w:space="0" w:color="auto"/>
              <w:bottom w:val="single" w:sz="4" w:space="0" w:color="auto"/>
            </w:tcBorders>
          </w:tcPr>
          <w:p w14:paraId="378C8B2D" w14:textId="77777777" w:rsidR="000F6D8C" w:rsidRPr="00577247" w:rsidRDefault="000F6D8C" w:rsidP="00F75411">
            <w:pPr>
              <w:rPr>
                <w:rFonts w:ascii="Arial" w:hAnsi="Arial" w:cs="Arial"/>
              </w:rPr>
            </w:pPr>
            <w:r w:rsidRPr="00577247">
              <w:rPr>
                <w:rFonts w:ascii="Arial" w:hAnsi="Arial" w:cs="Arial"/>
                <w:sz w:val="22"/>
                <w:szCs w:val="22"/>
                <w:lang w:val="de-DE"/>
              </w:rPr>
              <w:t>Datum</w:t>
            </w:r>
          </w:p>
        </w:tc>
      </w:tr>
      <w:tr w:rsidR="000F6D8C" w:rsidRPr="00577247" w14:paraId="694C7498" w14:textId="77777777" w:rsidTr="0060618F">
        <w:trPr>
          <w:trHeight w:val="794"/>
        </w:trPr>
        <w:tc>
          <w:tcPr>
            <w:tcW w:w="3450" w:type="dxa"/>
            <w:tcBorders>
              <w:top w:val="single" w:sz="4" w:space="0" w:color="auto"/>
            </w:tcBorders>
          </w:tcPr>
          <w:p w14:paraId="6BDA7F37" w14:textId="77777777" w:rsidR="000F6D8C" w:rsidRPr="00577247" w:rsidRDefault="000F6D8C" w:rsidP="00F75411">
            <w:pPr>
              <w:rPr>
                <w:rFonts w:ascii="Arial" w:hAnsi="Arial" w:cs="Arial"/>
              </w:rPr>
            </w:pPr>
            <w:r w:rsidRPr="00577247">
              <w:rPr>
                <w:rFonts w:ascii="Arial" w:hAnsi="Arial" w:cs="Arial"/>
                <w:sz w:val="22"/>
                <w:szCs w:val="22"/>
                <w:lang w:val="de-DE"/>
              </w:rPr>
              <w:t>Unterschrift Lilly</w:t>
            </w:r>
          </w:p>
        </w:tc>
        <w:tc>
          <w:tcPr>
            <w:tcW w:w="236" w:type="dxa"/>
          </w:tcPr>
          <w:p w14:paraId="384F4D8D" w14:textId="77777777" w:rsidR="000F6D8C" w:rsidRPr="00577247" w:rsidRDefault="000F6D8C" w:rsidP="00F75411">
            <w:pPr>
              <w:rPr>
                <w:rFonts w:ascii="Arial" w:hAnsi="Arial" w:cs="Arial"/>
              </w:rPr>
            </w:pPr>
          </w:p>
        </w:tc>
        <w:tc>
          <w:tcPr>
            <w:tcW w:w="4806" w:type="dxa"/>
            <w:tcBorders>
              <w:top w:val="single" w:sz="4" w:space="0" w:color="auto"/>
            </w:tcBorders>
          </w:tcPr>
          <w:p w14:paraId="555EFBB4" w14:textId="77777777" w:rsidR="000F6D8C" w:rsidRPr="00577247" w:rsidRDefault="000F6D8C" w:rsidP="00F75411">
            <w:pPr>
              <w:rPr>
                <w:rFonts w:ascii="Arial" w:hAnsi="Arial" w:cs="Arial"/>
              </w:rPr>
            </w:pPr>
            <w:r w:rsidRPr="00577247">
              <w:rPr>
                <w:rFonts w:ascii="Arial" w:hAnsi="Arial" w:cs="Arial"/>
                <w:sz w:val="22"/>
                <w:szCs w:val="22"/>
                <w:lang w:val="de-DE"/>
              </w:rPr>
              <w:t>Name in Druckschrift</w:t>
            </w:r>
          </w:p>
        </w:tc>
        <w:tc>
          <w:tcPr>
            <w:tcW w:w="236" w:type="dxa"/>
          </w:tcPr>
          <w:p w14:paraId="37EB0E4B" w14:textId="77777777" w:rsidR="000F6D8C" w:rsidRPr="00577247" w:rsidRDefault="000F6D8C" w:rsidP="00F75411">
            <w:pPr>
              <w:rPr>
                <w:rFonts w:ascii="Arial" w:hAnsi="Arial" w:cs="Arial"/>
              </w:rPr>
            </w:pPr>
          </w:p>
        </w:tc>
        <w:tc>
          <w:tcPr>
            <w:tcW w:w="1337" w:type="dxa"/>
            <w:tcBorders>
              <w:top w:val="single" w:sz="4" w:space="0" w:color="auto"/>
            </w:tcBorders>
          </w:tcPr>
          <w:p w14:paraId="4F902E49" w14:textId="77777777" w:rsidR="000F6D8C" w:rsidRPr="00577247" w:rsidRDefault="000F6D8C" w:rsidP="00F75411">
            <w:pPr>
              <w:rPr>
                <w:rFonts w:ascii="Arial" w:hAnsi="Arial" w:cs="Arial"/>
              </w:rPr>
            </w:pPr>
            <w:r w:rsidRPr="00577247">
              <w:rPr>
                <w:rFonts w:ascii="Arial" w:hAnsi="Arial" w:cs="Arial"/>
                <w:sz w:val="22"/>
                <w:szCs w:val="22"/>
                <w:lang w:val="de-DE"/>
              </w:rPr>
              <w:t>Datum</w:t>
            </w:r>
          </w:p>
        </w:tc>
      </w:tr>
    </w:tbl>
    <w:p w14:paraId="45D82775" w14:textId="77777777" w:rsidR="000F6D8C" w:rsidRPr="00210ADB" w:rsidRDefault="000F6D8C">
      <w:pPr>
        <w:rPr>
          <w:lang w:val="de-AT"/>
        </w:rPr>
      </w:pPr>
    </w:p>
    <w:tbl>
      <w:tblPr>
        <w:tblStyle w:val="TableGrid"/>
        <w:tblW w:w="10271" w:type="dxa"/>
        <w:jc w:val="center"/>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2"/>
        <w:gridCol w:w="511"/>
        <w:gridCol w:w="4698"/>
      </w:tblGrid>
      <w:tr w:rsidR="005C5255" w:rsidRPr="00337979" w14:paraId="1952D3DD" w14:textId="77777777" w:rsidTr="0097627A">
        <w:trPr>
          <w:trHeight w:val="12767"/>
          <w:jc w:val="center"/>
        </w:trPr>
        <w:tc>
          <w:tcPr>
            <w:tcW w:w="5062" w:type="dxa"/>
          </w:tcPr>
          <w:p w14:paraId="1952D3AE" w14:textId="77777777" w:rsidR="005C5255" w:rsidRDefault="005C5255" w:rsidP="00F64BF0">
            <w:pPr>
              <w:keepNext/>
              <w:tabs>
                <w:tab w:val="left" w:pos="375"/>
              </w:tabs>
              <w:jc w:val="both"/>
              <w:rPr>
                <w:rFonts w:ascii="Arial Narrow" w:hAnsi="Arial Narrow" w:cs="Arial"/>
                <w:b/>
                <w:sz w:val="16"/>
                <w:szCs w:val="16"/>
                <w:lang w:val="de-DE"/>
              </w:rPr>
            </w:pPr>
            <w:r w:rsidRPr="007C1520">
              <w:rPr>
                <w:rFonts w:ascii="Arial Narrow" w:hAnsi="Arial Narrow" w:cs="Arial"/>
                <w:b/>
                <w:highlight w:val="yellow"/>
                <w:lang w:val="de-DE"/>
              </w:rPr>
              <w:lastRenderedPageBreak/>
              <w:br w:type="page"/>
            </w:r>
            <w:r w:rsidRPr="007C1520">
              <w:rPr>
                <w:rFonts w:ascii="Arial Narrow" w:hAnsi="Arial Narrow" w:cs="Arial"/>
                <w:b/>
                <w:sz w:val="16"/>
                <w:szCs w:val="16"/>
                <w:lang w:val="de-DE"/>
              </w:rPr>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1952D3AF" w14:textId="77777777" w:rsidR="00E42505" w:rsidRPr="007C1520" w:rsidRDefault="00E42505" w:rsidP="00F64BF0">
            <w:pPr>
              <w:keepNext/>
              <w:tabs>
                <w:tab w:val="left" w:pos="375"/>
              </w:tabs>
              <w:jc w:val="both"/>
              <w:rPr>
                <w:rFonts w:ascii="Arial Narrow" w:hAnsi="Arial Narrow" w:cs="Arial"/>
                <w:b/>
                <w:sz w:val="16"/>
                <w:szCs w:val="16"/>
                <w:lang w:val="de-DE"/>
              </w:rPr>
            </w:pPr>
          </w:p>
          <w:p w14:paraId="1952D3B0" w14:textId="77777777" w:rsidR="005C5255" w:rsidRPr="007C7C53" w:rsidRDefault="005C5255" w:rsidP="00F64BF0">
            <w:pPr>
              <w:pStyle w:val="ListParagraph"/>
              <w:keepNext/>
              <w:numPr>
                <w:ilvl w:val="0"/>
                <w:numId w:val="27"/>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1952D3B1" w14:textId="77777777" w:rsidR="005C5255" w:rsidRDefault="005C5255" w:rsidP="00F64BF0">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1952D3B2" w14:textId="77777777" w:rsidR="00E42505" w:rsidRPr="00E42505" w:rsidRDefault="00E42505" w:rsidP="00F64BF0">
            <w:pPr>
              <w:pStyle w:val="ListParagraph"/>
              <w:tabs>
                <w:tab w:val="left" w:pos="720"/>
              </w:tabs>
              <w:ind w:left="342"/>
              <w:jc w:val="both"/>
              <w:rPr>
                <w:rFonts w:ascii="Arial Narrow" w:hAnsi="Arial Narrow" w:cs="Arial"/>
                <w:sz w:val="16"/>
                <w:szCs w:val="16"/>
                <w:lang w:val="de-DE"/>
              </w:rPr>
            </w:pPr>
          </w:p>
          <w:p w14:paraId="1952D3B3"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1952D3B4" w14:textId="4F72AD54" w:rsidR="005C5255" w:rsidRPr="000D659F"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731D8">
              <w:rPr>
                <w:rFonts w:ascii="Arial Narrow" w:hAnsi="Arial Narrow" w:cs="Arial"/>
                <w:sz w:val="16"/>
                <w:szCs w:val="16"/>
                <w:lang w:val="de-DE"/>
              </w:rPr>
              <w:t>3</w:t>
            </w:r>
            <w:r w:rsidRPr="000D659F">
              <w:rPr>
                <w:rFonts w:ascii="Arial Narrow" w:hAnsi="Arial Narrow" w:cs="Arial"/>
                <w:sz w:val="16"/>
                <w:szCs w:val="16"/>
                <w:lang w:val="de-DE"/>
              </w:rPr>
              <w:t xml:space="preserve">, </w:t>
            </w:r>
            <w:r w:rsidR="00E731D8">
              <w:rPr>
                <w:rFonts w:ascii="Arial Narrow" w:hAnsi="Arial Narrow" w:cs="Arial"/>
                <w:sz w:val="16"/>
                <w:szCs w:val="16"/>
                <w:lang w:val="de-DE"/>
              </w:rPr>
              <w:t>5</w:t>
            </w:r>
            <w:r w:rsidR="00D71141"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und </w:t>
            </w:r>
            <w:r w:rsidR="00E731D8">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w:t>
            </w:r>
          </w:p>
          <w:p w14:paraId="1952D3B5" w14:textId="77777777" w:rsidR="005C5255" w:rsidRDefault="001539DE" w:rsidP="00F64BF0">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1952D3B6" w14:textId="77777777" w:rsidR="00E42505" w:rsidRPr="007C1520" w:rsidRDefault="00E42505" w:rsidP="00F64BF0">
            <w:pPr>
              <w:keepNext/>
              <w:ind w:left="360"/>
              <w:jc w:val="both"/>
              <w:rPr>
                <w:rFonts w:ascii="Arial Narrow" w:hAnsi="Arial Narrow" w:cs="Arial"/>
                <w:sz w:val="16"/>
                <w:szCs w:val="16"/>
                <w:lang w:val="de-DE"/>
              </w:rPr>
            </w:pPr>
          </w:p>
          <w:p w14:paraId="1952D3B7"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1952D3B8" w14:textId="77777777" w:rsidR="005C5255" w:rsidRPr="007C1520" w:rsidRDefault="005C5255" w:rsidP="00F64BF0">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010141">
              <w:rPr>
                <w:rFonts w:ascii="Arial Narrow" w:hAnsi="Arial Narrow"/>
                <w:sz w:val="16"/>
                <w:szCs w:val="16"/>
                <w:lang w:val="de-DE"/>
              </w:rPr>
              <w:t>.</w:t>
            </w:r>
          </w:p>
          <w:p w14:paraId="1952D3B9" w14:textId="77777777" w:rsidR="005C5255" w:rsidRPr="007C1520" w:rsidRDefault="005C5255" w:rsidP="00F64BF0">
            <w:pPr>
              <w:pStyle w:val="CommentText"/>
              <w:tabs>
                <w:tab w:val="num" w:pos="360"/>
              </w:tabs>
              <w:ind w:left="342"/>
              <w:jc w:val="both"/>
              <w:rPr>
                <w:rFonts w:ascii="Arial Narrow" w:hAnsi="Arial Narrow"/>
                <w:sz w:val="16"/>
                <w:szCs w:val="16"/>
                <w:lang w:val="de-DE"/>
              </w:rPr>
            </w:pPr>
          </w:p>
          <w:p w14:paraId="1952D3BA"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1952D3BB" w14:textId="77777777" w:rsidR="005C5255"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1952D3BC" w14:textId="77777777" w:rsidR="005C5255" w:rsidRPr="007C1520" w:rsidRDefault="005C5255" w:rsidP="00F64BF0">
            <w:pPr>
              <w:keepNext/>
              <w:ind w:left="360"/>
              <w:jc w:val="both"/>
              <w:rPr>
                <w:rFonts w:ascii="Arial Narrow" w:hAnsi="Arial Narrow" w:cs="Arial"/>
                <w:sz w:val="16"/>
                <w:szCs w:val="16"/>
                <w:lang w:val="de-DE"/>
              </w:rPr>
            </w:pPr>
          </w:p>
          <w:p w14:paraId="1952D3BD" w14:textId="77777777" w:rsidR="005C5255" w:rsidRPr="007C1520" w:rsidRDefault="005C5255" w:rsidP="00F64BF0">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1952D3BE" w14:textId="77777777" w:rsidR="005C5255"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1952D3BF" w14:textId="77777777" w:rsidR="00E42505" w:rsidRDefault="00E42505" w:rsidP="00F64BF0">
            <w:pPr>
              <w:keepNext/>
              <w:ind w:left="360"/>
              <w:jc w:val="both"/>
              <w:rPr>
                <w:rFonts w:ascii="Arial Narrow" w:hAnsi="Arial Narrow" w:cs="Arial"/>
                <w:sz w:val="16"/>
                <w:szCs w:val="16"/>
                <w:lang w:val="de-DE"/>
              </w:rPr>
            </w:pPr>
          </w:p>
          <w:p w14:paraId="1952D3C0" w14:textId="77777777" w:rsidR="00E42505" w:rsidRPr="007C1520" w:rsidRDefault="00E42505" w:rsidP="00F64BF0">
            <w:pPr>
              <w:keepNext/>
              <w:tabs>
                <w:tab w:val="left" w:pos="342"/>
              </w:tabs>
              <w:jc w:val="both"/>
              <w:rPr>
                <w:rFonts w:ascii="Arial Narrow" w:hAnsi="Arial Narrow" w:cs="Arial"/>
                <w:b/>
                <w:sz w:val="16"/>
                <w:szCs w:val="16"/>
                <w:lang w:val="de-DE"/>
              </w:rPr>
            </w:pPr>
            <w:r w:rsidRPr="001433B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1952D3C1" w14:textId="77777777" w:rsidR="00E42505" w:rsidRPr="007C1520" w:rsidRDefault="00E42505" w:rsidP="00F64BF0">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C2" w14:textId="7D7047DA" w:rsidR="00E42505" w:rsidRDefault="00E42505" w:rsidP="00F64BF0">
            <w:pPr>
              <w:pStyle w:val="ListParagraph"/>
              <w:keepNext/>
              <w:numPr>
                <w:ilvl w:val="1"/>
                <w:numId w:val="52"/>
              </w:numPr>
              <w:tabs>
                <w:tab w:val="left" w:pos="342"/>
              </w:tabs>
              <w:ind w:hanging="328"/>
              <w:jc w:val="both"/>
              <w:rPr>
                <w:rFonts w:ascii="Arial Narrow" w:hAnsi="Arial Narrow" w:cs="Arial"/>
                <w:sz w:val="16"/>
                <w:szCs w:val="16"/>
                <w:lang w:val="de-DE"/>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p>
          <w:p w14:paraId="1952D3C3" w14:textId="57817C51" w:rsidR="00430FD0" w:rsidRPr="00E42505" w:rsidRDefault="00E42505" w:rsidP="00F64BF0">
            <w:pPr>
              <w:pStyle w:val="ListParagraph"/>
              <w:keepNext/>
              <w:numPr>
                <w:ilvl w:val="0"/>
                <w:numId w:val="51"/>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Bekämpfung der Bestechung</w:t>
            </w:r>
          </w:p>
          <w:p w14:paraId="1952D3C4" w14:textId="56FC080A" w:rsidR="00E42505" w:rsidRPr="00430FD0" w:rsidRDefault="00E42505" w:rsidP="00F64BF0">
            <w:pPr>
              <w:keepNext/>
              <w:tabs>
                <w:tab w:val="left" w:pos="612"/>
              </w:tabs>
              <w:jc w:val="both"/>
              <w:rPr>
                <w:rFonts w:ascii="Arial Narrow" w:hAnsi="Arial Narrow" w:cs="Arial"/>
                <w:sz w:val="16"/>
                <w:szCs w:val="16"/>
                <w:lang w:val="de-DE"/>
              </w:rPr>
            </w:pPr>
          </w:p>
        </w:tc>
        <w:tc>
          <w:tcPr>
            <w:tcW w:w="511" w:type="dxa"/>
          </w:tcPr>
          <w:p w14:paraId="1952D3C5" w14:textId="77777777" w:rsidR="005C5255" w:rsidRPr="007C1520" w:rsidRDefault="005C5255" w:rsidP="00F64BF0">
            <w:pPr>
              <w:spacing w:after="200" w:line="276" w:lineRule="auto"/>
              <w:jc w:val="both"/>
              <w:rPr>
                <w:rFonts w:ascii="Arial Narrow" w:hAnsi="Arial Narrow" w:cs="Arial"/>
                <w:b/>
                <w:highlight w:val="yellow"/>
                <w:lang w:val="de-DE"/>
              </w:rPr>
            </w:pPr>
          </w:p>
        </w:tc>
        <w:tc>
          <w:tcPr>
            <w:tcW w:w="4698" w:type="dxa"/>
          </w:tcPr>
          <w:p w14:paraId="1537B2F8" w14:textId="7A6A5B2B" w:rsidR="00430FD0" w:rsidRPr="00430FD0" w:rsidRDefault="0097627A" w:rsidP="00F64BF0">
            <w:pPr>
              <w:pStyle w:val="ListParagraph"/>
              <w:keepNext/>
              <w:numPr>
                <w:ilvl w:val="0"/>
                <w:numId w:val="64"/>
              </w:numPr>
              <w:tabs>
                <w:tab w:val="left" w:pos="612"/>
              </w:tabs>
              <w:jc w:val="both"/>
              <w:rPr>
                <w:rFonts w:ascii="Arial Narrow" w:hAnsi="Arial Narrow" w:cs="Arial"/>
                <w:sz w:val="16"/>
                <w:szCs w:val="16"/>
                <w:lang w:val="de-DE"/>
              </w:rPr>
            </w:pPr>
            <w:r>
              <w:rPr>
                <w:lang w:val="de-DE"/>
              </w:rPr>
              <w:t xml:space="preserve">  </w:t>
            </w:r>
            <w:r w:rsidR="00430FD0" w:rsidRPr="00430FD0">
              <w:rPr>
                <w:rFonts w:ascii="Arial Narrow" w:hAnsi="Arial Narrow" w:cs="Arial"/>
                <w:sz w:val="16"/>
                <w:szCs w:val="16"/>
                <w:lang w:val="de-DE"/>
              </w:rPr>
              <w:t>ausländischer Beamter bei internationalen geschäftlichen Transaktionen.</w:t>
            </w:r>
          </w:p>
          <w:p w14:paraId="1952D3C6" w14:textId="14D9A17F" w:rsidR="001539DE" w:rsidRPr="007C7C53" w:rsidRDefault="00430FD0" w:rsidP="00F64BF0">
            <w:pPr>
              <w:pStyle w:val="ListParagraph"/>
              <w:keepNext/>
              <w:tabs>
                <w:tab w:val="left" w:pos="819"/>
              </w:tabs>
              <w:ind w:left="819"/>
              <w:jc w:val="both"/>
              <w:rPr>
                <w:rFonts w:ascii="Arial Narrow" w:hAnsi="Arial Narrow" w:cs="Arial"/>
                <w:sz w:val="16"/>
                <w:szCs w:val="16"/>
                <w:lang w:val="de-DE"/>
              </w:rPr>
            </w:pPr>
            <w:r w:rsidRPr="00E42505">
              <w:rPr>
                <w:rFonts w:ascii="Arial Narrow" w:hAnsi="Arial Narrow" w:cs="Arial"/>
                <w:sz w:val="16"/>
                <w:szCs w:val="16"/>
                <w:lang w:val="de-DE"/>
              </w:rPr>
              <w:t>keinerlei Handlungen unternehmen, welche eine Straftat nach den geltenden Bestimmungen darstellen. Insbesondere</w:t>
            </w:r>
            <w:r w:rsidRPr="00E42505">
              <w:rPr>
                <w:lang w:val="de-AT"/>
              </w:rPr>
              <w:t xml:space="preserve"> </w:t>
            </w:r>
            <w:r w:rsidRPr="00E42505">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Pr="007C7C53">
              <w:rPr>
                <w:rFonts w:ascii="Arial Narrow" w:hAnsi="Arial Narrow" w:cs="Arial"/>
                <w:sz w:val="16"/>
                <w:szCs w:val="16"/>
                <w:lang w:val="de-DE"/>
              </w:rPr>
              <w:t xml:space="preserve"> die Handlungen oder Entscheidungen dieser Person bzw. dieses Beamten oder dieser Amtsperson unangemessen zu beeinflussen, um</w:t>
            </w:r>
            <w:r>
              <w:rPr>
                <w:rFonts w:ascii="Arial Narrow" w:hAnsi="Arial Narrow" w:cs="Arial"/>
                <w:sz w:val="16"/>
                <w:szCs w:val="16"/>
                <w:lang w:val="de-DE"/>
              </w:rPr>
              <w:t xml:space="preserve"> </w:t>
            </w:r>
            <w:r w:rsidR="001539DE" w:rsidRPr="007C7C53">
              <w:rPr>
                <w:rFonts w:ascii="Arial Narrow" w:hAnsi="Arial Narrow" w:cs="Arial"/>
                <w:sz w:val="16"/>
                <w:szCs w:val="16"/>
                <w:lang w:val="de-DE"/>
              </w:rPr>
              <w:t xml:space="preserve">hierdurch den Vertragspartner oder Lilly dabei zu unterstützen, Aufträge zu bekommen oder zu behalten oder sich einen unlauteren Vorteil zu sichern. </w:t>
            </w:r>
          </w:p>
          <w:p w14:paraId="1952D3C7" w14:textId="77777777" w:rsidR="001539DE" w:rsidRDefault="001539DE" w:rsidP="00F64BF0">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1952D3C8" w14:textId="77777777" w:rsidR="001539DE" w:rsidRDefault="001539DE" w:rsidP="00F64BF0">
            <w:pPr>
              <w:pStyle w:val="ListParagraph"/>
              <w:keepNext/>
              <w:numPr>
                <w:ilvl w:val="0"/>
                <w:numId w:val="62"/>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1952D3C9" w14:textId="77777777" w:rsidR="001539DE" w:rsidRDefault="001539DE" w:rsidP="00F64BF0">
            <w:pPr>
              <w:keepNext/>
              <w:tabs>
                <w:tab w:val="left" w:pos="342"/>
              </w:tabs>
              <w:jc w:val="both"/>
              <w:rPr>
                <w:rFonts w:ascii="Arial Narrow" w:hAnsi="Arial Narrow" w:cs="Arial"/>
                <w:sz w:val="16"/>
                <w:szCs w:val="16"/>
                <w:lang w:val="de-DE"/>
              </w:rPr>
            </w:pPr>
          </w:p>
          <w:p w14:paraId="1952D3CA" w14:textId="77777777" w:rsidR="001539DE" w:rsidRPr="003D56E3" w:rsidRDefault="001539DE" w:rsidP="00F64BF0">
            <w:pPr>
              <w:pStyle w:val="ListParagraph"/>
              <w:keepNext/>
              <w:numPr>
                <w:ilvl w:val="1"/>
                <w:numId w:val="5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2D2D45">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1952D3CB" w14:textId="77777777" w:rsidR="001539DE" w:rsidRPr="007C1520" w:rsidRDefault="001539DE" w:rsidP="00F64BF0">
            <w:pPr>
              <w:pStyle w:val="ListParagraph"/>
              <w:keepNext/>
              <w:tabs>
                <w:tab w:val="left" w:pos="342"/>
              </w:tabs>
              <w:ind w:left="342" w:hanging="270"/>
              <w:jc w:val="both"/>
              <w:rPr>
                <w:rFonts w:ascii="Arial Narrow" w:hAnsi="Arial Narrow" w:cs="Arial"/>
                <w:sz w:val="16"/>
                <w:szCs w:val="16"/>
                <w:lang w:val="de-DE"/>
              </w:rPr>
            </w:pPr>
          </w:p>
          <w:p w14:paraId="1952D3CC" w14:textId="77777777" w:rsidR="001539DE" w:rsidRPr="003D56E3" w:rsidRDefault="001539DE" w:rsidP="00F64BF0">
            <w:pPr>
              <w:pStyle w:val="ListParagraph"/>
              <w:keepNext/>
              <w:numPr>
                <w:ilvl w:val="1"/>
                <w:numId w:val="5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1952D3CD" w14:textId="77777777" w:rsidR="001539DE" w:rsidRPr="007C1520" w:rsidRDefault="001539DE" w:rsidP="00F64BF0">
            <w:pPr>
              <w:pStyle w:val="ListParagraph"/>
              <w:keepNext/>
              <w:tabs>
                <w:tab w:val="left" w:pos="612"/>
              </w:tabs>
              <w:ind w:left="612"/>
              <w:jc w:val="both"/>
              <w:rPr>
                <w:rFonts w:ascii="Arial Narrow" w:hAnsi="Arial Narrow" w:cs="Arial"/>
                <w:sz w:val="16"/>
                <w:szCs w:val="16"/>
                <w:lang w:val="de-DE"/>
              </w:rPr>
            </w:pPr>
          </w:p>
          <w:p w14:paraId="1952D3CE" w14:textId="77777777" w:rsidR="001539DE" w:rsidRPr="007C1520" w:rsidRDefault="001539DE" w:rsidP="00F64BF0">
            <w:pPr>
              <w:keepNext/>
              <w:tabs>
                <w:tab w:val="left" w:pos="342"/>
              </w:tabs>
              <w:jc w:val="both"/>
              <w:rPr>
                <w:rFonts w:ascii="Arial Narrow" w:hAnsi="Arial Narrow" w:cs="Arial"/>
                <w:b/>
                <w:sz w:val="16"/>
                <w:szCs w:val="16"/>
                <w:lang w:val="de-DE"/>
              </w:rPr>
            </w:pPr>
            <w:r w:rsidRPr="001433B0">
              <w:rPr>
                <w:rFonts w:ascii="Arial Narrow" w:hAnsi="Arial Narrow" w:cs="Arial"/>
                <w:b/>
                <w:sz w:val="16"/>
                <w:szCs w:val="16"/>
                <w:lang w:val="de-DE"/>
              </w:rPr>
              <w:t>HINWEIS:  ALTERNATIVFASSUNG von  Abschnitt 6. NUR zu verwenden für Zwei-Parteien-Verträgen zwischen Lilly und einer Institution, wobei unter Institution eine staatliche Einrichtung zu verstehen ist.]</w:t>
            </w:r>
          </w:p>
          <w:p w14:paraId="1952D3CF" w14:textId="77777777" w:rsidR="001539DE" w:rsidRPr="007C1520" w:rsidRDefault="001539DE" w:rsidP="00F64BF0">
            <w:pPr>
              <w:pStyle w:val="ListParagraph"/>
              <w:keepNext/>
              <w:numPr>
                <w:ilvl w:val="0"/>
                <w:numId w:val="44"/>
              </w:numPr>
              <w:tabs>
                <w:tab w:val="left" w:pos="342"/>
              </w:tabs>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D0" w14:textId="77777777" w:rsidR="001539DE" w:rsidRPr="00674642" w:rsidRDefault="001539DE" w:rsidP="00F64BF0">
            <w:pPr>
              <w:pStyle w:val="ListParagraph"/>
              <w:keepNext/>
              <w:numPr>
                <w:ilvl w:val="1"/>
                <w:numId w:val="5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1952D3D1" w14:textId="77777777" w:rsidR="001539DE" w:rsidRDefault="001539DE" w:rsidP="00F64BF0">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w:t>
            </w:r>
            <w:r w:rsidRPr="000D659F">
              <w:rPr>
                <w:rFonts w:ascii="Arial Narrow" w:hAnsi="Arial Narrow" w:cs="Arial"/>
                <w:sz w:val="16"/>
                <w:szCs w:val="16"/>
                <w:lang w:val="de-DE"/>
              </w:rPr>
              <w:lastRenderedPageBreak/>
              <w:t>Transaktionen</w:t>
            </w:r>
            <w:r w:rsidRPr="007C1520">
              <w:rPr>
                <w:rFonts w:ascii="Arial Narrow" w:hAnsi="Arial Narrow" w:cs="Arial"/>
                <w:sz w:val="16"/>
                <w:szCs w:val="16"/>
                <w:lang w:val="de-DE"/>
              </w:rPr>
              <w:t xml:space="preserve">. </w:t>
            </w:r>
          </w:p>
          <w:p w14:paraId="1952D3D2" w14:textId="77777777" w:rsidR="001539DE" w:rsidRPr="00674642" w:rsidRDefault="001539DE" w:rsidP="00F64BF0">
            <w:pPr>
              <w:keepNext/>
              <w:tabs>
                <w:tab w:val="left" w:pos="612"/>
              </w:tabs>
              <w:jc w:val="both"/>
              <w:rPr>
                <w:rFonts w:ascii="Arial Narrow" w:hAnsi="Arial Narrow" w:cs="Arial"/>
                <w:sz w:val="16"/>
                <w:szCs w:val="16"/>
                <w:lang w:val="de-DE"/>
              </w:rPr>
            </w:pPr>
          </w:p>
          <w:p w14:paraId="1952D3D3" w14:textId="77777777" w:rsidR="001539DE" w:rsidRPr="007C1520" w:rsidRDefault="001539DE" w:rsidP="00F64BF0">
            <w:pPr>
              <w:pStyle w:val="ListParagraph"/>
              <w:keepNext/>
              <w:numPr>
                <w:ilvl w:val="1"/>
                <w:numId w:val="5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1952D3D4" w14:textId="77777777" w:rsidR="001539DE" w:rsidRPr="007C1520" w:rsidRDefault="001539DE" w:rsidP="00F64BF0">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2D2D45">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 xml:space="preserve">. </w:t>
            </w:r>
          </w:p>
          <w:p w14:paraId="1952D3D5" w14:textId="77777777" w:rsidR="001539DE" w:rsidRPr="007C1520" w:rsidRDefault="001539DE" w:rsidP="00F64BF0">
            <w:pPr>
              <w:jc w:val="both"/>
              <w:rPr>
                <w:rFonts w:ascii="Arial Narrow" w:hAnsi="Arial Narrow" w:cs="Arial"/>
                <w:b/>
                <w:sz w:val="16"/>
                <w:szCs w:val="16"/>
                <w:lang w:val="de-DE"/>
              </w:rPr>
            </w:pPr>
          </w:p>
          <w:p w14:paraId="1952D3D6" w14:textId="77777777" w:rsidR="001539DE" w:rsidRPr="007C1520" w:rsidRDefault="001539DE" w:rsidP="00F64BF0">
            <w:pPr>
              <w:pStyle w:val="ListParagraph"/>
              <w:keepNext/>
              <w:numPr>
                <w:ilvl w:val="1"/>
                <w:numId w:val="5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1952D3D7" w14:textId="77777777" w:rsidR="00E42505" w:rsidRDefault="001539DE" w:rsidP="00F64BF0">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1952D3D8" w14:textId="77777777" w:rsidR="00E42505" w:rsidRDefault="00E42505" w:rsidP="00F64BF0">
            <w:pPr>
              <w:pStyle w:val="ListParagraph"/>
              <w:keepNext/>
              <w:tabs>
                <w:tab w:val="left" w:pos="630"/>
              </w:tabs>
              <w:ind w:left="630"/>
              <w:jc w:val="both"/>
              <w:rPr>
                <w:rFonts w:ascii="Arial Narrow" w:hAnsi="Arial Narrow" w:cs="Arial"/>
                <w:sz w:val="16"/>
                <w:szCs w:val="16"/>
                <w:lang w:val="de-DE"/>
              </w:rPr>
            </w:pPr>
          </w:p>
          <w:p w14:paraId="1952D3D9" w14:textId="77777777" w:rsidR="005C5255" w:rsidRPr="00E42505" w:rsidRDefault="005C5255" w:rsidP="00F64BF0">
            <w:pPr>
              <w:pStyle w:val="ListParagraph"/>
              <w:keepNext/>
              <w:numPr>
                <w:ilvl w:val="0"/>
                <w:numId w:val="5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1952D3DA" w14:textId="77777777" w:rsidR="00E731D8" w:rsidRDefault="005C5255" w:rsidP="00F64BF0">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9D747C">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sidR="002D2D45">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1952D3DB" w14:textId="77777777" w:rsidR="005C5255" w:rsidRPr="000D659F" w:rsidRDefault="005C5255" w:rsidP="00F64BF0">
            <w:pPr>
              <w:keepNext/>
              <w:ind w:left="342"/>
              <w:jc w:val="both"/>
              <w:rPr>
                <w:rFonts w:ascii="Arial Narrow" w:hAnsi="Arial Narrow" w:cs="Arial"/>
                <w:sz w:val="16"/>
                <w:szCs w:val="16"/>
                <w:lang w:val="de-DE"/>
              </w:rPr>
            </w:pPr>
          </w:p>
          <w:p w14:paraId="1952D3DC" w14:textId="77777777" w:rsidR="005C5255" w:rsidRPr="00E42505" w:rsidRDefault="005C5255" w:rsidP="00F64BF0">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966969">
              <w:rPr>
                <w:rFonts w:ascii="Arial Narrow" w:hAnsi="Arial Narrow" w:cs="Arial"/>
                <w:sz w:val="16"/>
                <w:szCs w:val="16"/>
                <w:lang w:val="de-DE"/>
              </w:rPr>
              <w:t>österreichischem</w:t>
            </w:r>
            <w:r w:rsidR="00966969"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Recht. Ausschließlicher Gerichtsstand für sämtliche Rechtsstreitigkeiten der Parteien aus oder in Zusammenhang mit diesem Vertrag ist </w:t>
            </w:r>
            <w:r w:rsidR="009D747C">
              <w:rPr>
                <w:rFonts w:ascii="Arial Narrow" w:hAnsi="Arial Narrow" w:cs="Arial"/>
                <w:sz w:val="16"/>
                <w:szCs w:val="16"/>
                <w:lang w:val="de-DE"/>
              </w:rPr>
              <w:t>Wien</w:t>
            </w:r>
            <w:r w:rsidRPr="007C1520">
              <w:rPr>
                <w:rFonts w:ascii="Arial Narrow" w:hAnsi="Arial Narrow" w:cs="Arial"/>
                <w:sz w:val="16"/>
                <w:szCs w:val="16"/>
                <w:lang w:val="de-DE"/>
              </w:rPr>
              <w:t>.</w:t>
            </w:r>
          </w:p>
        </w:tc>
      </w:tr>
    </w:tbl>
    <w:p w14:paraId="1952D3E2" w14:textId="77777777" w:rsidR="00DE2836" w:rsidRPr="004468EB" w:rsidRDefault="00DE2836" w:rsidP="00734EC4">
      <w:pPr>
        <w:rPr>
          <w:rFonts w:asciiTheme="minorHAnsi" w:hAnsiTheme="minorHAnsi" w:cstheme="minorHAnsi"/>
          <w:i/>
          <w:sz w:val="16"/>
          <w:szCs w:val="16"/>
          <w:lang w:val="de-AT"/>
        </w:rPr>
      </w:pPr>
    </w:p>
    <w:sectPr w:rsidR="00DE2836" w:rsidRPr="004468EB" w:rsidSect="005C24ED">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D3E5" w14:textId="77777777" w:rsidR="002630FF" w:rsidRDefault="002630FF" w:rsidP="00D552EB">
      <w:r>
        <w:separator/>
      </w:r>
    </w:p>
  </w:endnote>
  <w:endnote w:type="continuationSeparator" w:id="0">
    <w:p w14:paraId="1952D3E6" w14:textId="77777777" w:rsidR="002630FF" w:rsidRDefault="002630FF"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64BF0" w:rsidRPr="00AC44BE" w14:paraId="79740FB9" w14:textId="77777777" w:rsidTr="000F6D8C">
      <w:tc>
        <w:tcPr>
          <w:tcW w:w="9111" w:type="dxa"/>
        </w:tcPr>
        <w:p w14:paraId="0859D604" w14:textId="77777777" w:rsidR="00F64BF0" w:rsidRPr="00AC44BE" w:rsidRDefault="00F64BF0" w:rsidP="00F75411">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319A04AE" w14:textId="77777777" w:rsidR="00E75F2D" w:rsidRPr="00E75F2D" w:rsidRDefault="00E75F2D" w:rsidP="00E75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F64BF0" w:rsidRPr="00AC44BE" w14:paraId="2DC5AA75" w14:textId="77777777" w:rsidTr="000F6D8C">
      <w:tc>
        <w:tcPr>
          <w:tcW w:w="9214" w:type="dxa"/>
        </w:tcPr>
        <w:p w14:paraId="102D1D31" w14:textId="77777777" w:rsidR="00F64BF0" w:rsidRPr="00AC44BE" w:rsidRDefault="00F64BF0" w:rsidP="00F75411">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490380B8" w14:textId="77777777" w:rsidR="007C272D" w:rsidRPr="00F64BF0" w:rsidRDefault="007C272D">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D3E3" w14:textId="77777777" w:rsidR="002630FF" w:rsidRDefault="002630FF" w:rsidP="00D552EB">
      <w:r>
        <w:separator/>
      </w:r>
    </w:p>
  </w:footnote>
  <w:footnote w:type="continuationSeparator" w:id="0">
    <w:p w14:paraId="1952D3E4" w14:textId="77777777" w:rsidR="002630FF" w:rsidRDefault="002630FF"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13132" w14:textId="796878A9" w:rsidR="007C44B9" w:rsidRDefault="007C44B9">
    <w:pPr>
      <w:pStyle w:val="Header"/>
    </w:pPr>
    <w:r w:rsidRPr="005C24ED">
      <w:rPr>
        <w:noProof/>
        <w:lang w:val="en-US"/>
      </w:rPr>
      <w:drawing>
        <wp:anchor distT="0" distB="0" distL="114300" distR="114300" simplePos="0" relativeHeight="251661312" behindDoc="1" locked="0" layoutInCell="1" allowOverlap="1" wp14:anchorId="37E9DE0A" wp14:editId="60AC0F36">
          <wp:simplePos x="0" y="0"/>
          <wp:positionH relativeFrom="page">
            <wp:posOffset>5779931</wp:posOffset>
          </wp:positionH>
          <wp:positionV relativeFrom="page">
            <wp:posOffset>522341</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C93CF" w14:textId="3AF7BE2B" w:rsidR="005C24ED" w:rsidRDefault="005C24ED">
    <w:pPr>
      <w:pStyle w:val="Header"/>
    </w:pPr>
    <w:r w:rsidRPr="005C24ED">
      <w:rPr>
        <w:noProof/>
        <w:lang w:val="en-US"/>
      </w:rPr>
      <w:drawing>
        <wp:anchor distT="0" distB="0" distL="114300" distR="114300" simplePos="0" relativeHeight="251659264" behindDoc="1" locked="0" layoutInCell="1" allowOverlap="1" wp14:anchorId="45ACE607" wp14:editId="4D474060">
          <wp:simplePos x="0" y="0"/>
          <wp:positionH relativeFrom="page">
            <wp:posOffset>5617845</wp:posOffset>
          </wp:positionH>
          <wp:positionV relativeFrom="page">
            <wp:posOffset>512882</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8757696"/>
    <w:multiLevelType w:val="hybridMultilevel"/>
    <w:tmpl w:val="4BCC3EE8"/>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9">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0">
    <w:nsid w:val="1AD92284"/>
    <w:multiLevelType w:val="hybridMultilevel"/>
    <w:tmpl w:val="341C9622"/>
    <w:lvl w:ilvl="0" w:tplc="F1E8DA1E">
      <w:start w:val="2"/>
      <w:numFmt w:val="lowerRoman"/>
      <w:lvlText w:val="%1)"/>
      <w:lvlJc w:val="left"/>
      <w:pPr>
        <w:tabs>
          <w:tab w:val="num" w:pos="1060"/>
        </w:tabs>
        <w:ind w:left="1060" w:hanging="1026"/>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11">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70533"/>
    <w:multiLevelType w:val="multilevel"/>
    <w:tmpl w:val="094CFAD2"/>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5">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7">
    <w:nsid w:val="20CA297E"/>
    <w:multiLevelType w:val="hybridMultilevel"/>
    <w:tmpl w:val="622C896C"/>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9">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20">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3">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62273"/>
    <w:multiLevelType w:val="hybridMultilevel"/>
    <w:tmpl w:val="BB24C560"/>
    <w:lvl w:ilvl="0" w:tplc="F3801162">
      <w:start w:val="2"/>
      <w:numFmt w:val="lowerRoman"/>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5">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6">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3CF577B"/>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8">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0">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32">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FF00E7E"/>
    <w:multiLevelType w:val="hybridMultilevel"/>
    <w:tmpl w:val="735AC126"/>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941FA6"/>
    <w:multiLevelType w:val="multilevel"/>
    <w:tmpl w:val="D2F6BA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75" w:hanging="37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nsid w:val="4AA14509"/>
    <w:multiLevelType w:val="hybridMultilevel"/>
    <w:tmpl w:val="E2A0D948"/>
    <w:lvl w:ilvl="0" w:tplc="6BE82B1E">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40">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2">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43">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4">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6">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024EFA"/>
    <w:multiLevelType w:val="multilevel"/>
    <w:tmpl w:val="1ED2CF2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50">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nsid w:val="6AE0697E"/>
    <w:multiLevelType w:val="hybridMultilevel"/>
    <w:tmpl w:val="A1C6C646"/>
    <w:lvl w:ilvl="0" w:tplc="6BE82B1E">
      <w:start w:val="1"/>
      <w:numFmt w:val="bullet"/>
      <w:lvlText w:val=""/>
      <w:lvlJc w:val="left"/>
      <w:pPr>
        <w:ind w:left="1506" w:hanging="360"/>
      </w:pPr>
      <w:rPr>
        <w:rFonts w:ascii="Symbol" w:hAnsi="Symbol" w:hint="default"/>
        <w:lang w:val="de-DE"/>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3">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5">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9">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063A21"/>
    <w:multiLevelType w:val="hybridMultilevel"/>
    <w:tmpl w:val="6ECABF7A"/>
    <w:lvl w:ilvl="0" w:tplc="0C0A53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3">
    <w:nsid w:val="7C627C0D"/>
    <w:multiLevelType w:val="hybridMultilevel"/>
    <w:tmpl w:val="8F960C32"/>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7"/>
  </w:num>
  <w:num w:numId="2">
    <w:abstractNumId w:val="14"/>
  </w:num>
  <w:num w:numId="3">
    <w:abstractNumId w:val="11"/>
  </w:num>
  <w:num w:numId="4">
    <w:abstractNumId w:val="28"/>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15"/>
  </w:num>
  <w:num w:numId="9">
    <w:abstractNumId w:val="50"/>
  </w:num>
  <w:num w:numId="10">
    <w:abstractNumId w:val="0"/>
  </w:num>
  <w:num w:numId="11">
    <w:abstractNumId w:val="26"/>
  </w:num>
  <w:num w:numId="12">
    <w:abstractNumId w:val="9"/>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1"/>
  </w:num>
  <w:num w:numId="16">
    <w:abstractNumId w:val="47"/>
  </w:num>
  <w:num w:numId="17">
    <w:abstractNumId w:val="37"/>
  </w:num>
  <w:num w:numId="18">
    <w:abstractNumId w:val="30"/>
  </w:num>
  <w:num w:numId="19">
    <w:abstractNumId w:val="48"/>
  </w:num>
  <w:num w:numId="20">
    <w:abstractNumId w:val="60"/>
  </w:num>
  <w:num w:numId="21">
    <w:abstractNumId w:val="44"/>
  </w:num>
  <w:num w:numId="22">
    <w:abstractNumId w:val="2"/>
  </w:num>
  <w:num w:numId="23">
    <w:abstractNumId w:val="34"/>
  </w:num>
  <w:num w:numId="24">
    <w:abstractNumId w:val="23"/>
  </w:num>
  <w:num w:numId="25">
    <w:abstractNumId w:val="41"/>
  </w:num>
  <w:num w:numId="26">
    <w:abstractNumId w:val="29"/>
  </w:num>
  <w:num w:numId="27">
    <w:abstractNumId w:val="25"/>
  </w:num>
  <w:num w:numId="28">
    <w:abstractNumId w:val="16"/>
  </w:num>
  <w:num w:numId="29">
    <w:abstractNumId w:val="39"/>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45"/>
  </w:num>
  <w:num w:numId="33">
    <w:abstractNumId w:val="46"/>
  </w:num>
  <w:num w:numId="34">
    <w:abstractNumId w:val="22"/>
  </w:num>
  <w:num w:numId="35">
    <w:abstractNumId w:val="55"/>
  </w:num>
  <w:num w:numId="36">
    <w:abstractNumId w:val="18"/>
  </w:num>
  <w:num w:numId="37">
    <w:abstractNumId w:val="58"/>
  </w:num>
  <w:num w:numId="38">
    <w:abstractNumId w:val="6"/>
  </w:num>
  <w:num w:numId="39">
    <w:abstractNumId w:val="3"/>
  </w:num>
  <w:num w:numId="40">
    <w:abstractNumId w:val="42"/>
  </w:num>
  <w:num w:numId="41">
    <w:abstractNumId w:val="53"/>
  </w:num>
  <w:num w:numId="42">
    <w:abstractNumId w:val="56"/>
  </w:num>
  <w:num w:numId="43">
    <w:abstractNumId w:val="59"/>
  </w:num>
  <w:num w:numId="44">
    <w:abstractNumId w:val="13"/>
  </w:num>
  <w:num w:numId="45">
    <w:abstractNumId w:val="40"/>
  </w:num>
  <w:num w:numId="46">
    <w:abstractNumId w:val="49"/>
  </w:num>
  <w:num w:numId="47">
    <w:abstractNumId w:val="8"/>
  </w:num>
  <w:num w:numId="48">
    <w:abstractNumId w:val="35"/>
  </w:num>
  <w:num w:numId="49">
    <w:abstractNumId w:val="19"/>
  </w:num>
  <w:num w:numId="50">
    <w:abstractNumId w:val="54"/>
  </w:num>
  <w:num w:numId="51">
    <w:abstractNumId w:val="43"/>
  </w:num>
  <w:num w:numId="52">
    <w:abstractNumId w:val="1"/>
  </w:num>
  <w:num w:numId="53">
    <w:abstractNumId w:val="62"/>
  </w:num>
  <w:num w:numId="54">
    <w:abstractNumId w:val="31"/>
  </w:num>
  <w:num w:numId="55">
    <w:abstractNumId w:val="27"/>
  </w:num>
  <w:num w:numId="56">
    <w:abstractNumId w:val="38"/>
  </w:num>
  <w:num w:numId="57">
    <w:abstractNumId w:val="51"/>
  </w:num>
  <w:num w:numId="58">
    <w:abstractNumId w:val="63"/>
  </w:num>
  <w:num w:numId="59">
    <w:abstractNumId w:val="52"/>
  </w:num>
  <w:num w:numId="60">
    <w:abstractNumId w:val="7"/>
  </w:num>
  <w:num w:numId="61">
    <w:abstractNumId w:val="61"/>
  </w:num>
  <w:num w:numId="62">
    <w:abstractNumId w:val="10"/>
  </w:num>
  <w:num w:numId="63">
    <w:abstractNumId w:val="24"/>
  </w:num>
  <w:num w:numId="64">
    <w:abstractNumId w:val="3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40"/>
  <w:hyphenationZone w:val="425"/>
  <w:drawingGridHorizontalSpacing w:val="100"/>
  <w:displayHorizontalDrawingGridEvery w:val="2"/>
  <w:characterSpacingControl w:val="doNotCompress"/>
  <w:hdrShapeDefaults>
    <o:shapedefaults v:ext="edit" spidmax="1044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63F6"/>
    <w:rsid w:val="00010141"/>
    <w:rsid w:val="000175D5"/>
    <w:rsid w:val="0002121C"/>
    <w:rsid w:val="00022D5A"/>
    <w:rsid w:val="00024291"/>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83EBC"/>
    <w:rsid w:val="00084351"/>
    <w:rsid w:val="00086554"/>
    <w:rsid w:val="000967D4"/>
    <w:rsid w:val="000A1C9B"/>
    <w:rsid w:val="000A7835"/>
    <w:rsid w:val="000A7B8D"/>
    <w:rsid w:val="000B3064"/>
    <w:rsid w:val="000B4DA4"/>
    <w:rsid w:val="000B4F89"/>
    <w:rsid w:val="000C0C32"/>
    <w:rsid w:val="000C37EA"/>
    <w:rsid w:val="000D01D2"/>
    <w:rsid w:val="000D11A2"/>
    <w:rsid w:val="000D3ED9"/>
    <w:rsid w:val="000D7173"/>
    <w:rsid w:val="000E3766"/>
    <w:rsid w:val="000E515A"/>
    <w:rsid w:val="000F31A4"/>
    <w:rsid w:val="000F6D8C"/>
    <w:rsid w:val="00101B48"/>
    <w:rsid w:val="0010222D"/>
    <w:rsid w:val="00114AEE"/>
    <w:rsid w:val="00115807"/>
    <w:rsid w:val="00117503"/>
    <w:rsid w:val="0012014C"/>
    <w:rsid w:val="00122F96"/>
    <w:rsid w:val="00135AC6"/>
    <w:rsid w:val="0013695F"/>
    <w:rsid w:val="00141394"/>
    <w:rsid w:val="001433B0"/>
    <w:rsid w:val="001539DE"/>
    <w:rsid w:val="00154FA8"/>
    <w:rsid w:val="00156717"/>
    <w:rsid w:val="00167620"/>
    <w:rsid w:val="00170CD8"/>
    <w:rsid w:val="00171C1C"/>
    <w:rsid w:val="00176532"/>
    <w:rsid w:val="00181674"/>
    <w:rsid w:val="001844D4"/>
    <w:rsid w:val="00190E83"/>
    <w:rsid w:val="00190EEA"/>
    <w:rsid w:val="00191F17"/>
    <w:rsid w:val="00195405"/>
    <w:rsid w:val="001960ED"/>
    <w:rsid w:val="001A0C1E"/>
    <w:rsid w:val="001A55DE"/>
    <w:rsid w:val="001B1611"/>
    <w:rsid w:val="001B2B12"/>
    <w:rsid w:val="001B363A"/>
    <w:rsid w:val="001B3E90"/>
    <w:rsid w:val="001B4DED"/>
    <w:rsid w:val="001D27A6"/>
    <w:rsid w:val="001D30CC"/>
    <w:rsid w:val="001D3614"/>
    <w:rsid w:val="001D687B"/>
    <w:rsid w:val="001E115D"/>
    <w:rsid w:val="001E16C6"/>
    <w:rsid w:val="001E6DF6"/>
    <w:rsid w:val="001E6F7F"/>
    <w:rsid w:val="001E7788"/>
    <w:rsid w:val="001F1202"/>
    <w:rsid w:val="001F1975"/>
    <w:rsid w:val="001F50BB"/>
    <w:rsid w:val="001F62C7"/>
    <w:rsid w:val="00202915"/>
    <w:rsid w:val="00210ADB"/>
    <w:rsid w:val="0021209A"/>
    <w:rsid w:val="00215A26"/>
    <w:rsid w:val="00222EE8"/>
    <w:rsid w:val="00223E46"/>
    <w:rsid w:val="00224B89"/>
    <w:rsid w:val="002271F5"/>
    <w:rsid w:val="0023007C"/>
    <w:rsid w:val="00230E35"/>
    <w:rsid w:val="00232413"/>
    <w:rsid w:val="00233A99"/>
    <w:rsid w:val="0023720F"/>
    <w:rsid w:val="00241B53"/>
    <w:rsid w:val="00244645"/>
    <w:rsid w:val="00250449"/>
    <w:rsid w:val="002517F1"/>
    <w:rsid w:val="00251A74"/>
    <w:rsid w:val="00253136"/>
    <w:rsid w:val="00253192"/>
    <w:rsid w:val="00262731"/>
    <w:rsid w:val="002630FF"/>
    <w:rsid w:val="00264306"/>
    <w:rsid w:val="00267A0B"/>
    <w:rsid w:val="00271073"/>
    <w:rsid w:val="00284774"/>
    <w:rsid w:val="00290FEF"/>
    <w:rsid w:val="00292243"/>
    <w:rsid w:val="0029496C"/>
    <w:rsid w:val="002A0000"/>
    <w:rsid w:val="002A04E1"/>
    <w:rsid w:val="002A1079"/>
    <w:rsid w:val="002A3833"/>
    <w:rsid w:val="002A4C9A"/>
    <w:rsid w:val="002A6E24"/>
    <w:rsid w:val="002B57B1"/>
    <w:rsid w:val="002B6222"/>
    <w:rsid w:val="002C0E3A"/>
    <w:rsid w:val="002C4FF7"/>
    <w:rsid w:val="002C5D26"/>
    <w:rsid w:val="002C6857"/>
    <w:rsid w:val="002D0F65"/>
    <w:rsid w:val="002D2D45"/>
    <w:rsid w:val="002D2F60"/>
    <w:rsid w:val="002E0AB6"/>
    <w:rsid w:val="002E0C1E"/>
    <w:rsid w:val="002E553C"/>
    <w:rsid w:val="002F23EB"/>
    <w:rsid w:val="002F2B8A"/>
    <w:rsid w:val="002F2D38"/>
    <w:rsid w:val="002F352E"/>
    <w:rsid w:val="002F5716"/>
    <w:rsid w:val="003100F3"/>
    <w:rsid w:val="00313844"/>
    <w:rsid w:val="003158DA"/>
    <w:rsid w:val="00316296"/>
    <w:rsid w:val="00322238"/>
    <w:rsid w:val="0033033F"/>
    <w:rsid w:val="00332747"/>
    <w:rsid w:val="00334D0A"/>
    <w:rsid w:val="00335F68"/>
    <w:rsid w:val="00337979"/>
    <w:rsid w:val="003463D4"/>
    <w:rsid w:val="00347E88"/>
    <w:rsid w:val="00350617"/>
    <w:rsid w:val="00350AE4"/>
    <w:rsid w:val="0035633D"/>
    <w:rsid w:val="0036364B"/>
    <w:rsid w:val="003647B3"/>
    <w:rsid w:val="00365BFF"/>
    <w:rsid w:val="00365CDC"/>
    <w:rsid w:val="00366820"/>
    <w:rsid w:val="00366E22"/>
    <w:rsid w:val="00374319"/>
    <w:rsid w:val="00376188"/>
    <w:rsid w:val="00376FAD"/>
    <w:rsid w:val="0038099D"/>
    <w:rsid w:val="00387039"/>
    <w:rsid w:val="00387A03"/>
    <w:rsid w:val="00387C6B"/>
    <w:rsid w:val="003A2F4A"/>
    <w:rsid w:val="003A7E46"/>
    <w:rsid w:val="003B04A4"/>
    <w:rsid w:val="003B7EB5"/>
    <w:rsid w:val="003C0526"/>
    <w:rsid w:val="003C1136"/>
    <w:rsid w:val="003C44D2"/>
    <w:rsid w:val="003D2D69"/>
    <w:rsid w:val="003E146D"/>
    <w:rsid w:val="003E4976"/>
    <w:rsid w:val="003E681B"/>
    <w:rsid w:val="003F132A"/>
    <w:rsid w:val="003F25CC"/>
    <w:rsid w:val="003F3485"/>
    <w:rsid w:val="003F72A6"/>
    <w:rsid w:val="0040038F"/>
    <w:rsid w:val="00402077"/>
    <w:rsid w:val="00402140"/>
    <w:rsid w:val="00405AE2"/>
    <w:rsid w:val="00405CD8"/>
    <w:rsid w:val="00407288"/>
    <w:rsid w:val="00413A06"/>
    <w:rsid w:val="00417659"/>
    <w:rsid w:val="00417DE6"/>
    <w:rsid w:val="00421768"/>
    <w:rsid w:val="00423497"/>
    <w:rsid w:val="004251BA"/>
    <w:rsid w:val="00430FD0"/>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411E"/>
    <w:rsid w:val="004753D7"/>
    <w:rsid w:val="0047673C"/>
    <w:rsid w:val="00480C1C"/>
    <w:rsid w:val="00483F98"/>
    <w:rsid w:val="00486609"/>
    <w:rsid w:val="0048668A"/>
    <w:rsid w:val="0049014F"/>
    <w:rsid w:val="00495234"/>
    <w:rsid w:val="004A2CE4"/>
    <w:rsid w:val="004A4109"/>
    <w:rsid w:val="004A47CB"/>
    <w:rsid w:val="004A519D"/>
    <w:rsid w:val="004A702A"/>
    <w:rsid w:val="004B178E"/>
    <w:rsid w:val="004B3DB1"/>
    <w:rsid w:val="004B7230"/>
    <w:rsid w:val="004C0056"/>
    <w:rsid w:val="004C35FE"/>
    <w:rsid w:val="004C5367"/>
    <w:rsid w:val="004C7B86"/>
    <w:rsid w:val="004D0CE8"/>
    <w:rsid w:val="004D10E0"/>
    <w:rsid w:val="004D4730"/>
    <w:rsid w:val="004D56B4"/>
    <w:rsid w:val="004D615E"/>
    <w:rsid w:val="004E5DBF"/>
    <w:rsid w:val="004E6670"/>
    <w:rsid w:val="004E6ECA"/>
    <w:rsid w:val="004F2618"/>
    <w:rsid w:val="004F58E2"/>
    <w:rsid w:val="004F641B"/>
    <w:rsid w:val="00504F72"/>
    <w:rsid w:val="00505B1C"/>
    <w:rsid w:val="00506BD6"/>
    <w:rsid w:val="00514F68"/>
    <w:rsid w:val="00515CC9"/>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24ED"/>
    <w:rsid w:val="005C405E"/>
    <w:rsid w:val="005C5255"/>
    <w:rsid w:val="005C5E59"/>
    <w:rsid w:val="005D2712"/>
    <w:rsid w:val="005D4CA7"/>
    <w:rsid w:val="005D5622"/>
    <w:rsid w:val="005D5CB3"/>
    <w:rsid w:val="005D6C7C"/>
    <w:rsid w:val="005E33C2"/>
    <w:rsid w:val="005E4080"/>
    <w:rsid w:val="005E48DD"/>
    <w:rsid w:val="005F33D5"/>
    <w:rsid w:val="0060618F"/>
    <w:rsid w:val="006079DF"/>
    <w:rsid w:val="00611BA4"/>
    <w:rsid w:val="00612BEC"/>
    <w:rsid w:val="00614EE6"/>
    <w:rsid w:val="00616C06"/>
    <w:rsid w:val="00620453"/>
    <w:rsid w:val="00621128"/>
    <w:rsid w:val="0063466C"/>
    <w:rsid w:val="00634F56"/>
    <w:rsid w:val="006362E1"/>
    <w:rsid w:val="00636C16"/>
    <w:rsid w:val="00640518"/>
    <w:rsid w:val="006407A7"/>
    <w:rsid w:val="0064102C"/>
    <w:rsid w:val="0064514C"/>
    <w:rsid w:val="006452FA"/>
    <w:rsid w:val="00645506"/>
    <w:rsid w:val="00653E67"/>
    <w:rsid w:val="00666765"/>
    <w:rsid w:val="00672BA0"/>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1338"/>
    <w:rsid w:val="006F0620"/>
    <w:rsid w:val="006F2A3B"/>
    <w:rsid w:val="00706FE6"/>
    <w:rsid w:val="00715C4F"/>
    <w:rsid w:val="007179F7"/>
    <w:rsid w:val="00721F2F"/>
    <w:rsid w:val="007228F6"/>
    <w:rsid w:val="007233D0"/>
    <w:rsid w:val="00734EC4"/>
    <w:rsid w:val="0073550E"/>
    <w:rsid w:val="007367CB"/>
    <w:rsid w:val="0073705F"/>
    <w:rsid w:val="00737974"/>
    <w:rsid w:val="0074144F"/>
    <w:rsid w:val="00743E69"/>
    <w:rsid w:val="00746028"/>
    <w:rsid w:val="0074729C"/>
    <w:rsid w:val="00747F17"/>
    <w:rsid w:val="00750083"/>
    <w:rsid w:val="00751BAA"/>
    <w:rsid w:val="007556CB"/>
    <w:rsid w:val="007561AB"/>
    <w:rsid w:val="007565B0"/>
    <w:rsid w:val="00756D66"/>
    <w:rsid w:val="00760B6F"/>
    <w:rsid w:val="007650CA"/>
    <w:rsid w:val="00771D59"/>
    <w:rsid w:val="00771DEA"/>
    <w:rsid w:val="007727C1"/>
    <w:rsid w:val="00773666"/>
    <w:rsid w:val="007748D7"/>
    <w:rsid w:val="007765F8"/>
    <w:rsid w:val="00776975"/>
    <w:rsid w:val="00783AD5"/>
    <w:rsid w:val="00792623"/>
    <w:rsid w:val="00795F65"/>
    <w:rsid w:val="00796556"/>
    <w:rsid w:val="007967E9"/>
    <w:rsid w:val="007A6965"/>
    <w:rsid w:val="007B4C29"/>
    <w:rsid w:val="007C1520"/>
    <w:rsid w:val="007C272D"/>
    <w:rsid w:val="007C44B9"/>
    <w:rsid w:val="007C4570"/>
    <w:rsid w:val="007C57A2"/>
    <w:rsid w:val="007C7C53"/>
    <w:rsid w:val="007D3F6C"/>
    <w:rsid w:val="007D40BF"/>
    <w:rsid w:val="007D4EE9"/>
    <w:rsid w:val="007E163D"/>
    <w:rsid w:val="007E1898"/>
    <w:rsid w:val="007E1934"/>
    <w:rsid w:val="007E2269"/>
    <w:rsid w:val="007E327B"/>
    <w:rsid w:val="007E50A6"/>
    <w:rsid w:val="007E5325"/>
    <w:rsid w:val="007F2F61"/>
    <w:rsid w:val="008039A7"/>
    <w:rsid w:val="008044C6"/>
    <w:rsid w:val="00813514"/>
    <w:rsid w:val="0081473D"/>
    <w:rsid w:val="00815CF3"/>
    <w:rsid w:val="008272D6"/>
    <w:rsid w:val="0083429E"/>
    <w:rsid w:val="00837B05"/>
    <w:rsid w:val="0084232D"/>
    <w:rsid w:val="0084303C"/>
    <w:rsid w:val="008503F8"/>
    <w:rsid w:val="008514F7"/>
    <w:rsid w:val="00852F90"/>
    <w:rsid w:val="0085569B"/>
    <w:rsid w:val="008603F8"/>
    <w:rsid w:val="00860634"/>
    <w:rsid w:val="00866E0D"/>
    <w:rsid w:val="00870F68"/>
    <w:rsid w:val="008757DC"/>
    <w:rsid w:val="0087721B"/>
    <w:rsid w:val="00877B0F"/>
    <w:rsid w:val="00877EF1"/>
    <w:rsid w:val="0088212B"/>
    <w:rsid w:val="00883403"/>
    <w:rsid w:val="00883BBF"/>
    <w:rsid w:val="0089022B"/>
    <w:rsid w:val="008932CF"/>
    <w:rsid w:val="008A0691"/>
    <w:rsid w:val="008A204C"/>
    <w:rsid w:val="008A7037"/>
    <w:rsid w:val="008B0FB6"/>
    <w:rsid w:val="008B4642"/>
    <w:rsid w:val="008C3307"/>
    <w:rsid w:val="008C37B6"/>
    <w:rsid w:val="008C78CD"/>
    <w:rsid w:val="008D2807"/>
    <w:rsid w:val="008D3937"/>
    <w:rsid w:val="008D5CE0"/>
    <w:rsid w:val="008D5D1A"/>
    <w:rsid w:val="008D6857"/>
    <w:rsid w:val="008E30B4"/>
    <w:rsid w:val="008F0254"/>
    <w:rsid w:val="00900FDF"/>
    <w:rsid w:val="00901D47"/>
    <w:rsid w:val="0090340D"/>
    <w:rsid w:val="0090341E"/>
    <w:rsid w:val="009039BC"/>
    <w:rsid w:val="00903B1A"/>
    <w:rsid w:val="00903C09"/>
    <w:rsid w:val="00905246"/>
    <w:rsid w:val="009073F1"/>
    <w:rsid w:val="00910BD9"/>
    <w:rsid w:val="00912401"/>
    <w:rsid w:val="00913C92"/>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66969"/>
    <w:rsid w:val="00970B37"/>
    <w:rsid w:val="00971CEE"/>
    <w:rsid w:val="0097627A"/>
    <w:rsid w:val="009766A3"/>
    <w:rsid w:val="00984CDF"/>
    <w:rsid w:val="00987CCA"/>
    <w:rsid w:val="00987D1A"/>
    <w:rsid w:val="00994BC6"/>
    <w:rsid w:val="009961F0"/>
    <w:rsid w:val="00996F0D"/>
    <w:rsid w:val="009A02F9"/>
    <w:rsid w:val="009B41EF"/>
    <w:rsid w:val="009B5E2F"/>
    <w:rsid w:val="009C1708"/>
    <w:rsid w:val="009C3328"/>
    <w:rsid w:val="009C4BD2"/>
    <w:rsid w:val="009D0469"/>
    <w:rsid w:val="009D4D07"/>
    <w:rsid w:val="009D635B"/>
    <w:rsid w:val="009D747C"/>
    <w:rsid w:val="009D7A37"/>
    <w:rsid w:val="009E6412"/>
    <w:rsid w:val="00A12336"/>
    <w:rsid w:val="00A12943"/>
    <w:rsid w:val="00A17529"/>
    <w:rsid w:val="00A21524"/>
    <w:rsid w:val="00A26B7F"/>
    <w:rsid w:val="00A3124E"/>
    <w:rsid w:val="00A31EAF"/>
    <w:rsid w:val="00A35AF3"/>
    <w:rsid w:val="00A366DA"/>
    <w:rsid w:val="00A40A87"/>
    <w:rsid w:val="00A43C23"/>
    <w:rsid w:val="00A4505D"/>
    <w:rsid w:val="00A61F7C"/>
    <w:rsid w:val="00A6470F"/>
    <w:rsid w:val="00A64D44"/>
    <w:rsid w:val="00A66BF6"/>
    <w:rsid w:val="00A67540"/>
    <w:rsid w:val="00A67E33"/>
    <w:rsid w:val="00A7065C"/>
    <w:rsid w:val="00A70988"/>
    <w:rsid w:val="00A74539"/>
    <w:rsid w:val="00A74CBF"/>
    <w:rsid w:val="00A836E1"/>
    <w:rsid w:val="00A84E24"/>
    <w:rsid w:val="00A87701"/>
    <w:rsid w:val="00A87B36"/>
    <w:rsid w:val="00A9565C"/>
    <w:rsid w:val="00A97ED5"/>
    <w:rsid w:val="00AA0077"/>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4166"/>
    <w:rsid w:val="00AF6173"/>
    <w:rsid w:val="00B02027"/>
    <w:rsid w:val="00B02209"/>
    <w:rsid w:val="00B025BB"/>
    <w:rsid w:val="00B04A81"/>
    <w:rsid w:val="00B054F2"/>
    <w:rsid w:val="00B07992"/>
    <w:rsid w:val="00B10D90"/>
    <w:rsid w:val="00B16DE6"/>
    <w:rsid w:val="00B23774"/>
    <w:rsid w:val="00B3154D"/>
    <w:rsid w:val="00B329BA"/>
    <w:rsid w:val="00B34634"/>
    <w:rsid w:val="00B43E11"/>
    <w:rsid w:val="00B44313"/>
    <w:rsid w:val="00B52E09"/>
    <w:rsid w:val="00B5457E"/>
    <w:rsid w:val="00B54D52"/>
    <w:rsid w:val="00B5507E"/>
    <w:rsid w:val="00B5572B"/>
    <w:rsid w:val="00B55BE0"/>
    <w:rsid w:val="00B57337"/>
    <w:rsid w:val="00B624DF"/>
    <w:rsid w:val="00B65B6C"/>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D4707"/>
    <w:rsid w:val="00BD558C"/>
    <w:rsid w:val="00BE01EA"/>
    <w:rsid w:val="00BE16FD"/>
    <w:rsid w:val="00BE428A"/>
    <w:rsid w:val="00BE78EE"/>
    <w:rsid w:val="00BF072B"/>
    <w:rsid w:val="00BF269E"/>
    <w:rsid w:val="00BF5DB9"/>
    <w:rsid w:val="00C01088"/>
    <w:rsid w:val="00C07D9F"/>
    <w:rsid w:val="00C1139D"/>
    <w:rsid w:val="00C15620"/>
    <w:rsid w:val="00C4365A"/>
    <w:rsid w:val="00C524B3"/>
    <w:rsid w:val="00C53F15"/>
    <w:rsid w:val="00C5547B"/>
    <w:rsid w:val="00C57D12"/>
    <w:rsid w:val="00C6564D"/>
    <w:rsid w:val="00C775FC"/>
    <w:rsid w:val="00C827CA"/>
    <w:rsid w:val="00C855A1"/>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322"/>
    <w:rsid w:val="00D30910"/>
    <w:rsid w:val="00D34931"/>
    <w:rsid w:val="00D43614"/>
    <w:rsid w:val="00D5030E"/>
    <w:rsid w:val="00D552EB"/>
    <w:rsid w:val="00D567E6"/>
    <w:rsid w:val="00D61885"/>
    <w:rsid w:val="00D672C5"/>
    <w:rsid w:val="00D678AA"/>
    <w:rsid w:val="00D71141"/>
    <w:rsid w:val="00D766D6"/>
    <w:rsid w:val="00D80D89"/>
    <w:rsid w:val="00D81DA7"/>
    <w:rsid w:val="00D8490F"/>
    <w:rsid w:val="00D84F67"/>
    <w:rsid w:val="00D9014E"/>
    <w:rsid w:val="00D90CA0"/>
    <w:rsid w:val="00D91B36"/>
    <w:rsid w:val="00D924BA"/>
    <w:rsid w:val="00D93AEF"/>
    <w:rsid w:val="00D94817"/>
    <w:rsid w:val="00D966CB"/>
    <w:rsid w:val="00DA324B"/>
    <w:rsid w:val="00DA4F2A"/>
    <w:rsid w:val="00DA60F5"/>
    <w:rsid w:val="00DA7459"/>
    <w:rsid w:val="00DB2158"/>
    <w:rsid w:val="00DB4708"/>
    <w:rsid w:val="00DB4EE9"/>
    <w:rsid w:val="00DC07B6"/>
    <w:rsid w:val="00DC48E9"/>
    <w:rsid w:val="00DC715A"/>
    <w:rsid w:val="00DD1A16"/>
    <w:rsid w:val="00DE0430"/>
    <w:rsid w:val="00DE1FF7"/>
    <w:rsid w:val="00DE2836"/>
    <w:rsid w:val="00DE33DF"/>
    <w:rsid w:val="00DE4FDA"/>
    <w:rsid w:val="00DE7C0A"/>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2505"/>
    <w:rsid w:val="00E44F60"/>
    <w:rsid w:val="00E45A58"/>
    <w:rsid w:val="00E45FC4"/>
    <w:rsid w:val="00E47480"/>
    <w:rsid w:val="00E5719D"/>
    <w:rsid w:val="00E57906"/>
    <w:rsid w:val="00E66B3F"/>
    <w:rsid w:val="00E673E8"/>
    <w:rsid w:val="00E70DD2"/>
    <w:rsid w:val="00E71301"/>
    <w:rsid w:val="00E731D8"/>
    <w:rsid w:val="00E75F2D"/>
    <w:rsid w:val="00E760F7"/>
    <w:rsid w:val="00E821B6"/>
    <w:rsid w:val="00E82979"/>
    <w:rsid w:val="00E82ABA"/>
    <w:rsid w:val="00E8589F"/>
    <w:rsid w:val="00E86003"/>
    <w:rsid w:val="00E86963"/>
    <w:rsid w:val="00E90372"/>
    <w:rsid w:val="00E91F3C"/>
    <w:rsid w:val="00E92CB8"/>
    <w:rsid w:val="00E9373D"/>
    <w:rsid w:val="00E9741B"/>
    <w:rsid w:val="00EA2B2E"/>
    <w:rsid w:val="00EA30D4"/>
    <w:rsid w:val="00EC0AF7"/>
    <w:rsid w:val="00EC5CC1"/>
    <w:rsid w:val="00EC78BA"/>
    <w:rsid w:val="00ED30F1"/>
    <w:rsid w:val="00ED42EF"/>
    <w:rsid w:val="00ED5916"/>
    <w:rsid w:val="00EE154B"/>
    <w:rsid w:val="00EE2C78"/>
    <w:rsid w:val="00EE4AB1"/>
    <w:rsid w:val="00EF134E"/>
    <w:rsid w:val="00EF5CD2"/>
    <w:rsid w:val="00F03165"/>
    <w:rsid w:val="00F04312"/>
    <w:rsid w:val="00F05B6C"/>
    <w:rsid w:val="00F10B2C"/>
    <w:rsid w:val="00F132F7"/>
    <w:rsid w:val="00F1625E"/>
    <w:rsid w:val="00F20F7D"/>
    <w:rsid w:val="00F21221"/>
    <w:rsid w:val="00F33000"/>
    <w:rsid w:val="00F33B00"/>
    <w:rsid w:val="00F33B97"/>
    <w:rsid w:val="00F34586"/>
    <w:rsid w:val="00F34C24"/>
    <w:rsid w:val="00F363EA"/>
    <w:rsid w:val="00F37A82"/>
    <w:rsid w:val="00F40B31"/>
    <w:rsid w:val="00F45157"/>
    <w:rsid w:val="00F46239"/>
    <w:rsid w:val="00F47A20"/>
    <w:rsid w:val="00F47E22"/>
    <w:rsid w:val="00F50423"/>
    <w:rsid w:val="00F54384"/>
    <w:rsid w:val="00F64BF0"/>
    <w:rsid w:val="00F6649B"/>
    <w:rsid w:val="00F71408"/>
    <w:rsid w:val="00F7215A"/>
    <w:rsid w:val="00F7697D"/>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3AC1"/>
    <w:rsid w:val="00FB404F"/>
    <w:rsid w:val="00FB73E4"/>
    <w:rsid w:val="00FC4C8D"/>
    <w:rsid w:val="00FC5402"/>
    <w:rsid w:val="00FD0920"/>
    <w:rsid w:val="00FD0BB1"/>
    <w:rsid w:val="00FD2EC5"/>
    <w:rsid w:val="00FD44D7"/>
    <w:rsid w:val="00FD45B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19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AA86E-C0A7-4E9D-B833-5AEEB661BE77}"/>
</file>

<file path=customXml/itemProps2.xml><?xml version="1.0" encoding="utf-8"?>
<ds:datastoreItem xmlns:ds="http://schemas.openxmlformats.org/officeDocument/2006/customXml" ds:itemID="{25293920-962D-4299-AE2E-76847714D0DA}"/>
</file>

<file path=customXml/itemProps3.xml><?xml version="1.0" encoding="utf-8"?>
<ds:datastoreItem xmlns:ds="http://schemas.openxmlformats.org/officeDocument/2006/customXml" ds:itemID="{0F1DE6CD-957D-4E8B-9745-70D6CA25A8E1}"/>
</file>

<file path=customXml/itemProps4.xml><?xml version="1.0" encoding="utf-8"?>
<ds:datastoreItem xmlns:ds="http://schemas.openxmlformats.org/officeDocument/2006/customXml" ds:itemID="{44EF10A0-F6FF-4FEE-A7F0-949A614B7217}"/>
</file>

<file path=customXml/itemProps5.xml><?xml version="1.0" encoding="utf-8"?>
<ds:datastoreItem xmlns:ds="http://schemas.openxmlformats.org/officeDocument/2006/customXml" ds:itemID="{5EDD732D-F93A-4503-AEC7-78CA479A0CFE}"/>
</file>

<file path=docProps/app.xml><?xml version="1.0" encoding="utf-8"?>
<Properties xmlns="http://schemas.openxmlformats.org/officeDocument/2006/extended-properties" xmlns:vt="http://schemas.openxmlformats.org/officeDocument/2006/docPropsVTypes">
  <Template>Normal</Template>
  <TotalTime>186</TotalTime>
  <Pages>11</Pages>
  <Words>5000</Words>
  <Characters>28500</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19</cp:revision>
  <cp:lastPrinted>2014-03-07T10:05:00Z</cp:lastPrinted>
  <dcterms:created xsi:type="dcterms:W3CDTF">2014-07-28T20:44:00Z</dcterms:created>
  <dcterms:modified xsi:type="dcterms:W3CDTF">2014-08-28T14:53:00Z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