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3" w:type="dxa"/>
        <w:tblInd w:w="-34" w:type="dxa"/>
        <w:tblLayout w:type="fixed"/>
        <w:tblLook w:val="01E0" w:firstRow="1" w:lastRow="1" w:firstColumn="1" w:lastColumn="1" w:noHBand="0" w:noVBand="0"/>
      </w:tblPr>
      <w:tblGrid>
        <w:gridCol w:w="9073"/>
      </w:tblGrid>
      <w:tr w:rsidR="00357AEB" w:rsidRPr="007152FB" w14:paraId="18C8DA27" w14:textId="77777777" w:rsidTr="00D33EB1">
        <w:trPr>
          <w:trHeight w:val="822"/>
        </w:trPr>
        <w:tc>
          <w:tcPr>
            <w:tcW w:w="9073" w:type="dxa"/>
            <w:vAlign w:val="center"/>
          </w:tcPr>
          <w:p w14:paraId="18C8DA26" w14:textId="77777777" w:rsidR="00357AEB" w:rsidRPr="007152FB" w:rsidRDefault="00357AEB">
            <w:pPr>
              <w:rPr>
                <w:b/>
                <w:sz w:val="24"/>
                <w:szCs w:val="24"/>
                <w:lang w:val="fr-FR"/>
              </w:rPr>
            </w:pPr>
          </w:p>
        </w:tc>
      </w:tr>
      <w:tr w:rsidR="00357AEB" w:rsidRPr="00ED5C32" w14:paraId="18C8DA58" w14:textId="77777777" w:rsidTr="00D33EB1">
        <w:tc>
          <w:tcPr>
            <w:tcW w:w="9073" w:type="dxa"/>
          </w:tcPr>
          <w:p w14:paraId="18C8DA28" w14:textId="3A04C38E" w:rsidR="00357AEB" w:rsidRPr="00ED5C32" w:rsidRDefault="002F328C" w:rsidP="00622D1E">
            <w:pPr>
              <w:spacing w:line="276" w:lineRule="auto"/>
              <w:jc w:val="center"/>
              <w:rPr>
                <w:rFonts w:ascii="Arial" w:hAnsi="Arial" w:cs="Arial"/>
                <w:sz w:val="22"/>
                <w:szCs w:val="22"/>
                <w:lang w:val="fr-FR"/>
              </w:rPr>
            </w:pPr>
            <w:bookmarkStart w:id="0" w:name="Text1"/>
            <w:r w:rsidRPr="00ED5C32">
              <w:rPr>
                <w:rFonts w:ascii="Arial" w:hAnsi="Arial" w:cs="Arial"/>
                <w:b/>
                <w:sz w:val="22"/>
                <w:szCs w:val="22"/>
                <w:lang w:val="fr-FR"/>
              </w:rPr>
              <w:t>Contrat-</w:t>
            </w:r>
            <w:r w:rsidR="004B1BC3" w:rsidRPr="00ED5C32">
              <w:rPr>
                <w:rFonts w:ascii="Arial" w:hAnsi="Arial" w:cs="Arial"/>
                <w:b/>
                <w:sz w:val="22"/>
                <w:szCs w:val="22"/>
                <w:lang w:val="fr-FR"/>
              </w:rPr>
              <w:t>c</w:t>
            </w:r>
            <w:r w:rsidRPr="00ED5C32">
              <w:rPr>
                <w:rFonts w:ascii="Arial" w:hAnsi="Arial" w:cs="Arial"/>
                <w:b/>
                <w:sz w:val="22"/>
                <w:szCs w:val="22"/>
                <w:lang w:val="fr-FR"/>
              </w:rPr>
              <w:t>adre</w:t>
            </w:r>
            <w:r w:rsidR="00357AEB" w:rsidRPr="00ED5C32">
              <w:rPr>
                <w:rFonts w:ascii="Arial" w:hAnsi="Arial" w:cs="Arial"/>
                <w:b/>
                <w:sz w:val="22"/>
                <w:szCs w:val="22"/>
                <w:lang w:val="fr-FR"/>
              </w:rPr>
              <w:t xml:space="preserve"> de prestations de service</w:t>
            </w:r>
            <w:r w:rsidR="00EC402B" w:rsidRPr="00ED5C32">
              <w:rPr>
                <w:rFonts w:ascii="Arial" w:hAnsi="Arial" w:cs="Arial"/>
                <w:b/>
                <w:sz w:val="22"/>
                <w:szCs w:val="22"/>
                <w:lang w:val="fr-FR"/>
              </w:rPr>
              <w:t>s</w:t>
            </w:r>
          </w:p>
          <w:bookmarkEnd w:id="0"/>
          <w:p w14:paraId="18C8DA29" w14:textId="77777777" w:rsidR="00357AEB" w:rsidRPr="00ED5C32" w:rsidRDefault="00357AEB" w:rsidP="00622D1E">
            <w:pPr>
              <w:spacing w:line="276" w:lineRule="auto"/>
              <w:jc w:val="both"/>
              <w:rPr>
                <w:rFonts w:ascii="Arial" w:hAnsi="Arial" w:cs="Arial"/>
                <w:sz w:val="22"/>
                <w:szCs w:val="22"/>
                <w:lang w:val="fr-FR"/>
              </w:rPr>
            </w:pPr>
          </w:p>
          <w:p w14:paraId="18C8DA30" w14:textId="23D79CF1" w:rsidR="00357AEB" w:rsidRPr="00ED5C32" w:rsidRDefault="005F1C53" w:rsidP="00622D1E">
            <w:pPr>
              <w:spacing w:line="276" w:lineRule="auto"/>
              <w:jc w:val="both"/>
              <w:rPr>
                <w:rFonts w:ascii="Arial" w:hAnsi="Arial" w:cs="Arial"/>
                <w:sz w:val="22"/>
                <w:szCs w:val="22"/>
                <w:lang w:val="fr-FR"/>
              </w:rPr>
            </w:pPr>
            <w:r w:rsidRPr="00ED5C32">
              <w:rPr>
                <w:rFonts w:ascii="Arial" w:hAnsi="Arial" w:cs="Arial"/>
                <w:sz w:val="22"/>
                <w:szCs w:val="22"/>
                <w:lang w:val="fr-FR"/>
              </w:rPr>
              <w:t>e</w:t>
            </w:r>
            <w:r w:rsidR="00357AEB" w:rsidRPr="00ED5C32">
              <w:rPr>
                <w:rFonts w:ascii="Arial" w:hAnsi="Arial" w:cs="Arial"/>
                <w:sz w:val="22"/>
                <w:szCs w:val="22"/>
                <w:lang w:val="fr-FR"/>
              </w:rPr>
              <w:t>ntre les parties ci-après désignées</w:t>
            </w:r>
            <w:r w:rsidR="001D16B3" w:rsidRPr="00ED5C32">
              <w:rPr>
                <w:rFonts w:ascii="Arial" w:hAnsi="Arial" w:cs="Arial"/>
                <w:sz w:val="22"/>
                <w:szCs w:val="22"/>
                <w:lang w:val="fr-FR"/>
              </w:rPr>
              <w:t>:</w:t>
            </w:r>
            <w:r w:rsidR="00357AEB" w:rsidRPr="00ED5C32">
              <w:rPr>
                <w:rFonts w:ascii="Arial" w:hAnsi="Arial" w:cs="Arial"/>
                <w:sz w:val="22"/>
                <w:szCs w:val="22"/>
                <w:lang w:val="fr-FR"/>
              </w:rPr>
              <w:t xml:space="preserve"> </w:t>
            </w:r>
          </w:p>
          <w:p w14:paraId="18C8DA31" w14:textId="77777777" w:rsidR="00357AEB" w:rsidRPr="00ED5C32" w:rsidRDefault="00357AEB" w:rsidP="00622D1E">
            <w:pPr>
              <w:spacing w:line="276" w:lineRule="auto"/>
              <w:jc w:val="both"/>
              <w:rPr>
                <w:rFonts w:ascii="Arial" w:hAnsi="Arial" w:cs="Arial"/>
                <w:sz w:val="22"/>
                <w:szCs w:val="22"/>
                <w:lang w:val="fr-FR"/>
              </w:rPr>
            </w:pPr>
          </w:p>
          <w:p w14:paraId="0870193C" w14:textId="77777777" w:rsidR="00622D1E" w:rsidRDefault="00C83144" w:rsidP="00622D1E">
            <w:pPr>
              <w:spacing w:line="276" w:lineRule="auto"/>
              <w:rPr>
                <w:rFonts w:ascii="Arial" w:hAnsi="Arial" w:cs="Arial"/>
                <w:sz w:val="22"/>
                <w:szCs w:val="22"/>
                <w:lang w:val="en-US"/>
              </w:rPr>
            </w:pPr>
            <w:r w:rsidRPr="00ED5C32">
              <w:rPr>
                <w:rFonts w:ascii="Arial" w:hAnsi="Arial" w:cs="Arial"/>
                <w:sz w:val="22"/>
                <w:szCs w:val="22"/>
                <w:lang w:val="en-US"/>
              </w:rPr>
              <w:t>&lt;&lt;</w:t>
            </w:r>
            <w:proofErr w:type="spellStart"/>
            <w:r w:rsidRPr="00ED5C32">
              <w:rPr>
                <w:rFonts w:ascii="Arial" w:hAnsi="Arial" w:cs="Arial"/>
                <w:sz w:val="22"/>
                <w:szCs w:val="22"/>
                <w:lang w:val="en-US"/>
              </w:rPr>
              <w:t>Account_MERC_Title_Desc_GLBL</w:t>
            </w:r>
            <w:proofErr w:type="spellEnd"/>
            <w:r w:rsidRPr="00ED5C32">
              <w:rPr>
                <w:rFonts w:ascii="Arial" w:hAnsi="Arial" w:cs="Arial"/>
                <w:sz w:val="22"/>
                <w:szCs w:val="22"/>
                <w:lang w:val="en-US"/>
              </w:rPr>
              <w:t>&gt;&gt; &lt;&lt;</w:t>
            </w:r>
            <w:proofErr w:type="spellStart"/>
            <w:r w:rsidRPr="00ED5C32">
              <w:rPr>
                <w:rFonts w:ascii="Arial" w:hAnsi="Arial" w:cs="Arial"/>
                <w:sz w:val="22"/>
                <w:szCs w:val="22"/>
                <w:lang w:val="en-US"/>
              </w:rPr>
              <w:t>Account_MERC_Name</w:t>
            </w:r>
            <w:proofErr w:type="spellEnd"/>
            <w:r w:rsidRPr="00ED5C32">
              <w:rPr>
                <w:rFonts w:ascii="Arial" w:hAnsi="Arial" w:cs="Arial"/>
                <w:sz w:val="22"/>
                <w:szCs w:val="22"/>
                <w:lang w:val="en-US"/>
              </w:rPr>
              <w:t>&gt;&gt;</w:t>
            </w:r>
          </w:p>
          <w:p w14:paraId="08FE783D" w14:textId="4F84BE8E" w:rsidR="00BF5623" w:rsidRPr="00ED5C32" w:rsidRDefault="00BF5623" w:rsidP="00622D1E">
            <w:pPr>
              <w:spacing w:line="276" w:lineRule="auto"/>
              <w:rPr>
                <w:rFonts w:ascii="Arial" w:hAnsi="Arial" w:cs="Arial"/>
                <w:sz w:val="22"/>
                <w:szCs w:val="22"/>
                <w:lang w:val="en-US"/>
              </w:rPr>
            </w:pPr>
            <w:r w:rsidRPr="00ED5C32">
              <w:rPr>
                <w:rFonts w:ascii="Arial" w:hAnsi="Arial" w:cs="Arial"/>
                <w:sz w:val="22"/>
                <w:szCs w:val="22"/>
                <w:lang w:val="en-US"/>
              </w:rPr>
              <w:t>&lt;&lt;Address_GLBL_Line_1_Adrs_Txt_GLBL&gt;&gt;</w:t>
            </w:r>
          </w:p>
          <w:p w14:paraId="12EA291C" w14:textId="77777777" w:rsidR="00BF5623" w:rsidRPr="00ED5C32" w:rsidRDefault="00BF5623" w:rsidP="00622D1E">
            <w:pPr>
              <w:pStyle w:val="BodyText"/>
              <w:spacing w:after="0" w:line="276" w:lineRule="auto"/>
              <w:rPr>
                <w:rFonts w:ascii="Arial" w:hAnsi="Arial" w:cs="Arial"/>
                <w:sz w:val="22"/>
                <w:szCs w:val="22"/>
                <w:lang w:val="en-US"/>
              </w:rPr>
            </w:pPr>
            <w:r w:rsidRPr="00ED5C32">
              <w:rPr>
                <w:rFonts w:ascii="Arial" w:hAnsi="Arial" w:cs="Arial"/>
                <w:sz w:val="22"/>
                <w:szCs w:val="22"/>
                <w:lang w:val="en-US"/>
              </w:rPr>
              <w:t>&lt;&lt;</w:t>
            </w:r>
            <w:proofErr w:type="spellStart"/>
            <w:r w:rsidRPr="00ED5C32">
              <w:rPr>
                <w:rFonts w:ascii="Arial" w:hAnsi="Arial" w:cs="Arial"/>
                <w:sz w:val="22"/>
                <w:szCs w:val="22"/>
                <w:lang w:val="en-US"/>
              </w:rPr>
              <w:t>Address_GLBL_Zip_Postal_Code_GLBL</w:t>
            </w:r>
            <w:proofErr w:type="spellEnd"/>
            <w:r w:rsidRPr="00ED5C32">
              <w:rPr>
                <w:rFonts w:ascii="Arial" w:hAnsi="Arial" w:cs="Arial"/>
                <w:sz w:val="22"/>
                <w:szCs w:val="22"/>
                <w:lang w:val="en-US"/>
              </w:rPr>
              <w:t>&gt;&gt; &lt;&lt;</w:t>
            </w:r>
            <w:proofErr w:type="spellStart"/>
            <w:r w:rsidRPr="00ED5C32">
              <w:rPr>
                <w:rFonts w:ascii="Arial" w:hAnsi="Arial" w:cs="Arial"/>
                <w:sz w:val="22"/>
                <w:szCs w:val="22"/>
                <w:lang w:val="en-US"/>
              </w:rPr>
              <w:t>Address_GLBL_City_GLBL</w:t>
            </w:r>
            <w:proofErr w:type="spellEnd"/>
            <w:r w:rsidRPr="00ED5C32">
              <w:rPr>
                <w:rFonts w:ascii="Arial" w:hAnsi="Arial" w:cs="Arial"/>
                <w:sz w:val="22"/>
                <w:szCs w:val="22"/>
                <w:lang w:val="en-US"/>
              </w:rPr>
              <w:t>&gt;&gt;</w:t>
            </w:r>
          </w:p>
          <w:p w14:paraId="1747CD0A" w14:textId="77777777" w:rsidR="00BF5623" w:rsidRPr="00ED5C32" w:rsidRDefault="00BF5623" w:rsidP="00622D1E">
            <w:pPr>
              <w:spacing w:line="276" w:lineRule="auto"/>
              <w:jc w:val="both"/>
              <w:rPr>
                <w:rFonts w:ascii="Arial" w:hAnsi="Arial" w:cs="Arial"/>
                <w:i/>
                <w:sz w:val="22"/>
                <w:szCs w:val="22"/>
                <w:lang w:val="en-US"/>
              </w:rPr>
            </w:pPr>
          </w:p>
          <w:p w14:paraId="18C8DA39" w14:textId="308B01C1" w:rsidR="00357AEB" w:rsidRPr="00ED5C32" w:rsidRDefault="00ED5C32" w:rsidP="00622D1E">
            <w:pPr>
              <w:spacing w:line="276" w:lineRule="auto"/>
              <w:jc w:val="both"/>
              <w:rPr>
                <w:rFonts w:ascii="Arial" w:hAnsi="Arial" w:cs="Arial"/>
                <w:sz w:val="22"/>
                <w:szCs w:val="22"/>
                <w:lang w:val="fr-FR"/>
              </w:rPr>
            </w:pPr>
            <w:r w:rsidRPr="00ED5C32">
              <w:rPr>
                <w:rFonts w:ascii="Arial" w:hAnsi="Arial" w:cs="Arial"/>
                <w:sz w:val="22"/>
                <w:szCs w:val="22"/>
                <w:lang w:val="fr-FR"/>
              </w:rPr>
              <w:t>(</w:t>
            </w:r>
            <w:r w:rsidR="00BF49E6" w:rsidRPr="00ED5C32">
              <w:rPr>
                <w:rFonts w:ascii="Arial" w:hAnsi="Arial" w:cs="Arial"/>
                <w:sz w:val="22"/>
                <w:szCs w:val="22"/>
                <w:lang w:val="fr-FR"/>
              </w:rPr>
              <w:t>c</w:t>
            </w:r>
            <w:r w:rsidR="00357AEB" w:rsidRPr="00ED5C32">
              <w:rPr>
                <w:rFonts w:ascii="Arial" w:hAnsi="Arial" w:cs="Arial"/>
                <w:sz w:val="22"/>
                <w:szCs w:val="22"/>
                <w:lang w:val="fr-FR"/>
              </w:rPr>
              <w:t>i-après désigné(e) « partenaire contractuel »</w:t>
            </w:r>
            <w:r w:rsidRPr="00ED5C32">
              <w:rPr>
                <w:rFonts w:ascii="Arial" w:hAnsi="Arial" w:cs="Arial"/>
                <w:sz w:val="22"/>
                <w:szCs w:val="22"/>
                <w:lang w:val="fr-FR"/>
              </w:rPr>
              <w:t>)</w:t>
            </w:r>
          </w:p>
          <w:p w14:paraId="51B9C3B9" w14:textId="77777777" w:rsidR="000460A4" w:rsidRPr="00ED5C32" w:rsidRDefault="000460A4" w:rsidP="00622D1E">
            <w:pPr>
              <w:spacing w:line="276" w:lineRule="auto"/>
              <w:jc w:val="both"/>
              <w:rPr>
                <w:rFonts w:ascii="Arial" w:hAnsi="Arial" w:cs="Arial"/>
                <w:sz w:val="22"/>
                <w:szCs w:val="22"/>
                <w:lang w:val="fr-FR"/>
              </w:rPr>
            </w:pPr>
          </w:p>
          <w:p w14:paraId="5D296276" w14:textId="77777777" w:rsidR="000460A4" w:rsidRPr="006B2CB4" w:rsidRDefault="000460A4" w:rsidP="00622D1E">
            <w:pPr>
              <w:spacing w:line="276" w:lineRule="auto"/>
              <w:jc w:val="both"/>
              <w:rPr>
                <w:rFonts w:ascii="Arial" w:hAnsi="Arial" w:cs="Arial"/>
                <w:sz w:val="22"/>
                <w:szCs w:val="22"/>
                <w:lang w:val="sv-SE"/>
              </w:rPr>
            </w:pPr>
            <w:r w:rsidRPr="006B2CB4">
              <w:rPr>
                <w:rFonts w:ascii="Arial" w:hAnsi="Arial" w:cs="Arial"/>
                <w:sz w:val="22"/>
                <w:szCs w:val="22"/>
                <w:lang w:val="sv-SE"/>
              </w:rPr>
              <w:t>et</w:t>
            </w:r>
          </w:p>
          <w:p w14:paraId="18C8DA3A" w14:textId="77777777" w:rsidR="00357AEB" w:rsidRPr="00ED5C32" w:rsidRDefault="00357AEB" w:rsidP="00622D1E">
            <w:pPr>
              <w:spacing w:line="276" w:lineRule="auto"/>
              <w:jc w:val="both"/>
              <w:rPr>
                <w:rFonts w:ascii="Arial" w:hAnsi="Arial" w:cs="Arial"/>
                <w:sz w:val="22"/>
                <w:szCs w:val="22"/>
                <w:lang w:val="fr-FR"/>
              </w:rPr>
            </w:pPr>
          </w:p>
          <w:p w14:paraId="411C9A76" w14:textId="35AFBF28" w:rsidR="00EA6265" w:rsidRPr="0069187E" w:rsidRDefault="0040738D" w:rsidP="00622D1E">
            <w:pPr>
              <w:spacing w:line="276" w:lineRule="auto"/>
              <w:jc w:val="both"/>
              <w:rPr>
                <w:rFonts w:ascii="Arial" w:hAnsi="Arial" w:cs="Arial"/>
                <w:sz w:val="22"/>
                <w:szCs w:val="22"/>
                <w:lang w:val="de-AT"/>
              </w:rPr>
            </w:pPr>
            <w:r w:rsidRPr="0069187E">
              <w:rPr>
                <w:rFonts w:ascii="Arial" w:hAnsi="Arial" w:cs="Arial"/>
                <w:sz w:val="22"/>
                <w:szCs w:val="22"/>
                <w:lang w:val="de-AT"/>
              </w:rPr>
              <w:t>Eli Lilly (Suisse) SA</w:t>
            </w:r>
            <w:r w:rsidR="00EA6265" w:rsidRPr="0069187E">
              <w:rPr>
                <w:rFonts w:ascii="Arial" w:hAnsi="Arial" w:cs="Arial"/>
                <w:sz w:val="22"/>
                <w:szCs w:val="22"/>
                <w:lang w:val="de-AT"/>
              </w:rPr>
              <w:t xml:space="preserve"> </w:t>
            </w:r>
          </w:p>
          <w:p w14:paraId="015E6E92" w14:textId="0F12360F" w:rsidR="00EA6265" w:rsidRPr="00ED5C32" w:rsidRDefault="00BF49E6" w:rsidP="00622D1E">
            <w:pPr>
              <w:spacing w:line="276" w:lineRule="auto"/>
              <w:jc w:val="both"/>
              <w:rPr>
                <w:rFonts w:ascii="Arial" w:hAnsi="Arial" w:cs="Arial"/>
                <w:sz w:val="22"/>
                <w:szCs w:val="22"/>
                <w:lang w:val="de-CH"/>
              </w:rPr>
            </w:pPr>
            <w:r w:rsidRPr="00ED5C32">
              <w:rPr>
                <w:rFonts w:ascii="Arial" w:hAnsi="Arial" w:cs="Arial"/>
                <w:sz w:val="22"/>
                <w:szCs w:val="22"/>
                <w:lang w:val="de-CH"/>
              </w:rPr>
              <w:t>Chemin des Coquelicots 16</w:t>
            </w:r>
          </w:p>
          <w:p w14:paraId="1EC49861" w14:textId="73D373CD" w:rsidR="00EA6265" w:rsidRPr="00ED5C32" w:rsidRDefault="00EA6265" w:rsidP="00622D1E">
            <w:pPr>
              <w:spacing w:line="276" w:lineRule="auto"/>
              <w:jc w:val="both"/>
              <w:rPr>
                <w:rFonts w:ascii="Arial" w:hAnsi="Arial" w:cs="Arial"/>
                <w:sz w:val="22"/>
                <w:szCs w:val="22"/>
                <w:lang w:val="fr-FR"/>
              </w:rPr>
            </w:pPr>
            <w:r w:rsidRPr="00ED5C32">
              <w:rPr>
                <w:rFonts w:ascii="Arial" w:hAnsi="Arial" w:cs="Arial"/>
                <w:sz w:val="22"/>
                <w:szCs w:val="22"/>
                <w:lang w:val="de-CH"/>
              </w:rPr>
              <w:t>CH-1214 Vernier /</w:t>
            </w:r>
            <w:r w:rsidR="00826838" w:rsidRPr="00ED5C32">
              <w:rPr>
                <w:rFonts w:ascii="Arial" w:hAnsi="Arial" w:cs="Arial"/>
                <w:sz w:val="22"/>
                <w:szCs w:val="22"/>
                <w:lang w:val="de-CH"/>
              </w:rPr>
              <w:t>Genève</w:t>
            </w:r>
          </w:p>
          <w:p w14:paraId="151B79FB" w14:textId="09269C8B" w:rsidR="008C5F2D" w:rsidRPr="00ED5C32" w:rsidRDefault="00ED5C32" w:rsidP="00622D1E">
            <w:pPr>
              <w:spacing w:line="276" w:lineRule="auto"/>
              <w:jc w:val="both"/>
              <w:rPr>
                <w:rFonts w:ascii="Arial" w:hAnsi="Arial" w:cs="Arial"/>
                <w:snapToGrid/>
                <w:sz w:val="22"/>
                <w:szCs w:val="22"/>
                <w:lang w:val="en-US" w:eastAsia="de-AT"/>
              </w:rPr>
            </w:pPr>
            <w:r w:rsidRPr="001B6A59">
              <w:rPr>
                <w:rFonts w:ascii="Arial" w:hAnsi="Arial" w:cs="Arial"/>
                <w:sz w:val="22"/>
                <w:szCs w:val="22"/>
                <w:lang w:val="en-US"/>
              </w:rPr>
              <w:t>(</w:t>
            </w:r>
            <w:r w:rsidR="008C5F2D" w:rsidRPr="00ED5C32">
              <w:rPr>
                <w:rFonts w:ascii="Arial" w:hAnsi="Arial" w:cs="Arial"/>
                <w:snapToGrid/>
                <w:color w:val="000000"/>
                <w:sz w:val="22"/>
                <w:szCs w:val="22"/>
                <w:lang w:val="en-US" w:eastAsia="de-AT"/>
              </w:rPr>
              <w:t xml:space="preserve">ci-après </w:t>
            </w:r>
            <w:proofErr w:type="spellStart"/>
            <w:r w:rsidR="008C5F2D" w:rsidRPr="00ED5C32">
              <w:rPr>
                <w:rFonts w:ascii="Arial" w:hAnsi="Arial" w:cs="Arial"/>
                <w:snapToGrid/>
                <w:color w:val="000000"/>
                <w:sz w:val="22"/>
                <w:szCs w:val="22"/>
                <w:lang w:val="en-US" w:eastAsia="de-AT"/>
              </w:rPr>
              <w:t>désignée</w:t>
            </w:r>
            <w:proofErr w:type="spellEnd"/>
            <w:r w:rsidR="008C5F2D" w:rsidRPr="00ED5C32">
              <w:rPr>
                <w:rFonts w:ascii="Arial" w:hAnsi="Arial" w:cs="Arial"/>
                <w:snapToGrid/>
                <w:color w:val="000000"/>
                <w:sz w:val="22"/>
                <w:szCs w:val="22"/>
                <w:lang w:val="en-US" w:eastAsia="de-AT"/>
              </w:rPr>
              <w:t xml:space="preserve"> « Lilly »</w:t>
            </w:r>
            <w:r w:rsidRPr="00ED5C32">
              <w:rPr>
                <w:rFonts w:ascii="Arial" w:hAnsi="Arial" w:cs="Arial"/>
                <w:snapToGrid/>
                <w:color w:val="000000"/>
                <w:sz w:val="22"/>
                <w:szCs w:val="22"/>
                <w:lang w:val="en-US" w:eastAsia="de-AT"/>
              </w:rPr>
              <w:t>)</w:t>
            </w:r>
          </w:p>
          <w:p w14:paraId="18C8DA3D" w14:textId="77777777" w:rsidR="00357AEB" w:rsidRPr="00ED5C32" w:rsidRDefault="00357AEB" w:rsidP="00622D1E">
            <w:pPr>
              <w:spacing w:line="276" w:lineRule="auto"/>
              <w:jc w:val="both"/>
              <w:rPr>
                <w:rFonts w:ascii="Arial" w:hAnsi="Arial" w:cs="Arial"/>
                <w:sz w:val="22"/>
                <w:szCs w:val="22"/>
                <w:lang w:val="fr-FR"/>
              </w:rPr>
            </w:pPr>
          </w:p>
          <w:p w14:paraId="18C8DA3E" w14:textId="18495DA7" w:rsidR="00357AEB" w:rsidRPr="00ED5C32" w:rsidRDefault="00EA6265" w:rsidP="00622D1E">
            <w:pPr>
              <w:spacing w:line="276" w:lineRule="auto"/>
              <w:jc w:val="right"/>
              <w:rPr>
                <w:rFonts w:ascii="Arial" w:hAnsi="Arial" w:cs="Arial"/>
                <w:sz w:val="22"/>
                <w:szCs w:val="22"/>
                <w:lang w:val="fr-FR"/>
              </w:rPr>
            </w:pPr>
            <w:r w:rsidRPr="00ED5C32">
              <w:rPr>
                <w:rFonts w:ascii="Arial" w:hAnsi="Arial" w:cs="Arial"/>
                <w:sz w:val="22"/>
                <w:szCs w:val="22"/>
                <w:lang w:val="fr-FR"/>
              </w:rPr>
              <w:t>&lt;&lt;</w:t>
            </w:r>
            <w:proofErr w:type="spellStart"/>
            <w:r w:rsidRPr="00ED5C32">
              <w:rPr>
                <w:rFonts w:ascii="Arial" w:hAnsi="Arial" w:cs="Arial"/>
                <w:sz w:val="22"/>
                <w:szCs w:val="22"/>
                <w:lang w:val="fr-FR"/>
              </w:rPr>
              <w:t>Today</w:t>
            </w:r>
            <w:proofErr w:type="spellEnd"/>
            <w:r w:rsidRPr="00ED5C32">
              <w:rPr>
                <w:rFonts w:ascii="Arial" w:hAnsi="Arial" w:cs="Arial"/>
                <w:sz w:val="22"/>
                <w:szCs w:val="22"/>
                <w:lang w:val="fr-FR"/>
              </w:rPr>
              <w:t>__s&gt;&gt;</w:t>
            </w:r>
          </w:p>
          <w:p w14:paraId="18C8DA3F" w14:textId="77777777" w:rsidR="00357AEB" w:rsidRPr="00ED5C32" w:rsidRDefault="00357AEB" w:rsidP="00622D1E">
            <w:pPr>
              <w:spacing w:line="276" w:lineRule="auto"/>
              <w:jc w:val="both"/>
              <w:rPr>
                <w:rFonts w:ascii="Arial" w:hAnsi="Arial" w:cs="Arial"/>
                <w:sz w:val="22"/>
                <w:szCs w:val="22"/>
                <w:lang w:val="fr-FR"/>
              </w:rPr>
            </w:pPr>
          </w:p>
          <w:p w14:paraId="18C8DA40" w14:textId="289EFE98" w:rsidR="00357AEB" w:rsidRPr="00ED5C32" w:rsidRDefault="00357AEB" w:rsidP="001B6A59">
            <w:pPr>
              <w:spacing w:line="276" w:lineRule="auto"/>
              <w:jc w:val="center"/>
              <w:rPr>
                <w:rFonts w:ascii="Arial" w:hAnsi="Arial" w:cs="Arial"/>
                <w:b/>
                <w:sz w:val="22"/>
                <w:szCs w:val="22"/>
                <w:lang w:val="fr-FR"/>
              </w:rPr>
            </w:pPr>
            <w:r w:rsidRPr="00ED5C32">
              <w:rPr>
                <w:rFonts w:ascii="Arial" w:hAnsi="Arial" w:cs="Arial"/>
                <w:b/>
                <w:sz w:val="22"/>
                <w:szCs w:val="22"/>
                <w:lang w:val="fr-FR"/>
              </w:rPr>
              <w:t>Contrat</w:t>
            </w:r>
          </w:p>
          <w:p w14:paraId="18C8DA41" w14:textId="77777777" w:rsidR="00357AEB" w:rsidRPr="00ED5C32" w:rsidRDefault="00357AEB" w:rsidP="00622D1E">
            <w:pPr>
              <w:spacing w:line="276" w:lineRule="auto"/>
              <w:jc w:val="both"/>
              <w:rPr>
                <w:rFonts w:ascii="Arial" w:hAnsi="Arial" w:cs="Arial"/>
                <w:sz w:val="22"/>
                <w:szCs w:val="22"/>
                <w:lang w:val="fr-FR"/>
              </w:rPr>
            </w:pPr>
          </w:p>
          <w:p w14:paraId="18C8DA42" w14:textId="5F03E653" w:rsidR="00357AEB" w:rsidRPr="00ED5C32" w:rsidRDefault="00357AEB" w:rsidP="00622D1E">
            <w:pPr>
              <w:spacing w:line="276" w:lineRule="auto"/>
              <w:jc w:val="both"/>
              <w:rPr>
                <w:rFonts w:ascii="Arial" w:hAnsi="Arial" w:cs="Arial"/>
                <w:sz w:val="22"/>
                <w:szCs w:val="22"/>
                <w:lang w:val="fr-FR"/>
              </w:rPr>
            </w:pPr>
            <w:r w:rsidRPr="00ED5C32">
              <w:rPr>
                <w:rFonts w:ascii="Arial" w:hAnsi="Arial" w:cs="Arial"/>
                <w:sz w:val="22"/>
                <w:szCs w:val="22"/>
                <w:lang w:val="fr-FR"/>
              </w:rPr>
              <w:t>Les parti</w:t>
            </w:r>
            <w:r w:rsidR="008B4403">
              <w:rPr>
                <w:rFonts w:ascii="Arial" w:hAnsi="Arial" w:cs="Arial"/>
                <w:sz w:val="22"/>
                <w:szCs w:val="22"/>
                <w:lang w:val="fr-FR"/>
              </w:rPr>
              <w:t>es conviennent de ce qui suit</w:t>
            </w:r>
            <w:r w:rsidR="00622D1E">
              <w:rPr>
                <w:rFonts w:ascii="Arial" w:hAnsi="Arial" w:cs="Arial"/>
                <w:sz w:val="22"/>
                <w:szCs w:val="22"/>
                <w:lang w:val="fr-FR"/>
              </w:rPr>
              <w:t>:</w:t>
            </w:r>
          </w:p>
          <w:p w14:paraId="18C8DA43" w14:textId="77777777" w:rsidR="00357AEB" w:rsidRPr="00ED5C32" w:rsidRDefault="00357AEB" w:rsidP="00622D1E">
            <w:pPr>
              <w:spacing w:line="276" w:lineRule="auto"/>
              <w:jc w:val="both"/>
              <w:rPr>
                <w:rFonts w:ascii="Arial" w:hAnsi="Arial" w:cs="Arial"/>
                <w:sz w:val="22"/>
                <w:szCs w:val="22"/>
                <w:lang w:val="fr-FR"/>
              </w:rPr>
            </w:pPr>
          </w:p>
          <w:p w14:paraId="18C8DA44" w14:textId="6C634BFA" w:rsidR="00357AEB" w:rsidRPr="00ED5C32" w:rsidRDefault="00357AEB" w:rsidP="00622D1E">
            <w:pPr>
              <w:spacing w:line="276" w:lineRule="auto"/>
              <w:jc w:val="both"/>
              <w:rPr>
                <w:rFonts w:ascii="Arial" w:hAnsi="Arial" w:cs="Arial"/>
                <w:sz w:val="22"/>
                <w:szCs w:val="22"/>
                <w:lang w:val="fr-FR"/>
              </w:rPr>
            </w:pPr>
            <w:r w:rsidRPr="00ED5C32">
              <w:rPr>
                <w:rFonts w:ascii="Arial" w:hAnsi="Arial" w:cs="Arial"/>
                <w:sz w:val="22"/>
                <w:szCs w:val="22"/>
                <w:lang w:val="fr-FR"/>
              </w:rPr>
              <w:t xml:space="preserve">Le présent </w:t>
            </w:r>
            <w:r w:rsidR="002F328C" w:rsidRPr="00ED5C32">
              <w:rPr>
                <w:rFonts w:ascii="Arial" w:hAnsi="Arial" w:cs="Arial"/>
                <w:sz w:val="22"/>
                <w:szCs w:val="22"/>
                <w:lang w:val="fr-FR"/>
              </w:rPr>
              <w:t>contrat-cadre</w:t>
            </w:r>
            <w:r w:rsidRPr="00ED5C32">
              <w:rPr>
                <w:rFonts w:ascii="Arial" w:hAnsi="Arial" w:cs="Arial"/>
                <w:sz w:val="22"/>
                <w:szCs w:val="22"/>
                <w:lang w:val="fr-FR"/>
              </w:rPr>
              <w:t xml:space="preserve"> de prestations </w:t>
            </w:r>
            <w:r w:rsidR="00EC402B" w:rsidRPr="00ED5C32">
              <w:rPr>
                <w:rFonts w:ascii="Arial" w:hAnsi="Arial" w:cs="Arial"/>
                <w:sz w:val="22"/>
                <w:szCs w:val="22"/>
                <w:lang w:val="fr-FR"/>
              </w:rPr>
              <w:t>de services</w:t>
            </w:r>
            <w:r w:rsidRPr="00ED5C32">
              <w:rPr>
                <w:rFonts w:ascii="Arial" w:hAnsi="Arial" w:cs="Arial"/>
                <w:sz w:val="22"/>
                <w:szCs w:val="22"/>
                <w:lang w:val="fr-FR"/>
              </w:rPr>
              <w:t>, avec les conditions générales du contrat jointes en annexe 1, (« </w:t>
            </w:r>
            <w:r w:rsidR="002F328C" w:rsidRPr="00ED5C32">
              <w:rPr>
                <w:rFonts w:ascii="Arial" w:hAnsi="Arial" w:cs="Arial"/>
                <w:sz w:val="22"/>
                <w:szCs w:val="22"/>
                <w:lang w:val="fr-FR"/>
              </w:rPr>
              <w:t>contrat-cadre</w:t>
            </w:r>
            <w:r w:rsidRPr="00ED5C32">
              <w:rPr>
                <w:rFonts w:ascii="Arial" w:hAnsi="Arial" w:cs="Arial"/>
                <w:sz w:val="22"/>
                <w:szCs w:val="22"/>
                <w:lang w:val="fr-FR"/>
              </w:rPr>
              <w:t xml:space="preserve"> global ») entre en vigueur le jour de la signature apposée en dernier du </w:t>
            </w:r>
            <w:r w:rsidR="002F328C" w:rsidRPr="00ED5C32">
              <w:rPr>
                <w:rFonts w:ascii="Arial" w:hAnsi="Arial" w:cs="Arial"/>
                <w:sz w:val="22"/>
                <w:szCs w:val="22"/>
                <w:lang w:val="fr-FR"/>
              </w:rPr>
              <w:t>contrat-cadre</w:t>
            </w:r>
            <w:r w:rsidRPr="00ED5C32">
              <w:rPr>
                <w:rFonts w:ascii="Arial" w:hAnsi="Arial" w:cs="Arial"/>
                <w:sz w:val="22"/>
                <w:szCs w:val="22"/>
                <w:lang w:val="fr-FR"/>
              </w:rPr>
              <w:t xml:space="preserve"> et prend fin le </w:t>
            </w:r>
            <w:r w:rsidR="000077B5" w:rsidRPr="001768D3">
              <w:rPr>
                <w:rFonts w:ascii="Arial" w:hAnsi="Arial" w:cs="Arial"/>
                <w:sz w:val="22"/>
                <w:szCs w:val="22"/>
                <w:lang w:val="fr-FR"/>
              </w:rPr>
              <w:t>&lt;&lt;</w:t>
            </w:r>
            <w:proofErr w:type="spellStart"/>
            <w:r w:rsidR="000077B5" w:rsidRPr="001768D3">
              <w:rPr>
                <w:rFonts w:ascii="Arial" w:hAnsi="Arial" w:cs="Arial"/>
                <w:sz w:val="22"/>
                <w:szCs w:val="22"/>
                <w:lang w:val="fr-FR"/>
              </w:rPr>
              <w:t>HCP_Contract_MERC_MSA_End_Date_MERC__s</w:t>
            </w:r>
            <w:proofErr w:type="spellEnd"/>
            <w:r w:rsidR="000077B5" w:rsidRPr="001768D3">
              <w:rPr>
                <w:rFonts w:ascii="Arial" w:hAnsi="Arial" w:cs="Arial"/>
                <w:sz w:val="22"/>
                <w:szCs w:val="22"/>
                <w:lang w:val="fr-FR"/>
              </w:rPr>
              <w:t>&gt;&gt;</w:t>
            </w:r>
            <w:r w:rsidR="00EA6265" w:rsidRPr="00ED5C32">
              <w:rPr>
                <w:rFonts w:ascii="Arial" w:hAnsi="Arial" w:cs="Arial"/>
                <w:sz w:val="22"/>
                <w:szCs w:val="22"/>
                <w:lang w:val="fr-FR"/>
              </w:rPr>
              <w:t xml:space="preserve"> </w:t>
            </w:r>
            <w:r w:rsidRPr="00ED5C32">
              <w:rPr>
                <w:rFonts w:ascii="Arial" w:hAnsi="Arial" w:cs="Arial"/>
                <w:sz w:val="22"/>
                <w:szCs w:val="22"/>
                <w:lang w:val="fr-FR"/>
              </w:rPr>
              <w:t>(« durée du contrat »).</w:t>
            </w:r>
          </w:p>
          <w:p w14:paraId="18C8DA45" w14:textId="77777777" w:rsidR="00357AEB" w:rsidRPr="00ED5C32" w:rsidRDefault="00357AEB" w:rsidP="00622D1E">
            <w:pPr>
              <w:spacing w:line="276" w:lineRule="auto"/>
              <w:jc w:val="both"/>
              <w:rPr>
                <w:rFonts w:ascii="Arial" w:hAnsi="Arial" w:cs="Arial"/>
                <w:sz w:val="22"/>
                <w:szCs w:val="22"/>
                <w:lang w:val="fr-FR"/>
              </w:rPr>
            </w:pPr>
          </w:p>
          <w:p w14:paraId="18C8DA57" w14:textId="09C8AB0F" w:rsidR="00357AEB" w:rsidRPr="00ED5C32" w:rsidRDefault="00357AEB" w:rsidP="00622D1E">
            <w:pPr>
              <w:spacing w:line="276" w:lineRule="auto"/>
              <w:jc w:val="both"/>
              <w:rPr>
                <w:rFonts w:ascii="Arial" w:hAnsi="Arial" w:cs="Arial"/>
                <w:sz w:val="22"/>
                <w:szCs w:val="22"/>
                <w:lang w:val="fr-FR"/>
              </w:rPr>
            </w:pPr>
            <w:r w:rsidRPr="00ED5C32">
              <w:rPr>
                <w:rFonts w:ascii="Arial" w:hAnsi="Arial" w:cs="Arial"/>
                <w:sz w:val="22"/>
                <w:szCs w:val="22"/>
                <w:lang w:val="fr-FR"/>
              </w:rPr>
              <w:t>Le partenaire contractuel fournira pour Lilly pendant la durée du contrat une ou plusieurs des prestations (« pres</w:t>
            </w:r>
            <w:r w:rsidR="00842C42" w:rsidRPr="00ED5C32">
              <w:rPr>
                <w:rFonts w:ascii="Arial" w:hAnsi="Arial" w:cs="Arial"/>
                <w:sz w:val="22"/>
                <w:szCs w:val="22"/>
                <w:lang w:val="fr-FR"/>
              </w:rPr>
              <w:t>tations ») désignées ci-après :</w:t>
            </w:r>
          </w:p>
        </w:tc>
      </w:tr>
    </w:tbl>
    <w:p w14:paraId="77F4F6F0" w14:textId="00136261" w:rsidR="0090290B" w:rsidRPr="00ED5C32" w:rsidRDefault="0090290B" w:rsidP="00622D1E">
      <w:pPr>
        <w:spacing w:line="276" w:lineRule="auto"/>
        <w:jc w:val="both"/>
        <w:rPr>
          <w:rFonts w:ascii="Arial" w:hAnsi="Arial" w:cs="Arial"/>
          <w:sz w:val="22"/>
          <w:szCs w:val="22"/>
          <w:lang w:val="fr-FR"/>
        </w:rPr>
      </w:pPr>
    </w:p>
    <w:tbl>
      <w:tblPr>
        <w:tblStyle w:val="TableGrid"/>
        <w:tblW w:w="9073" w:type="dxa"/>
        <w:tblInd w:w="-34" w:type="dxa"/>
        <w:tblLook w:val="04A0" w:firstRow="1" w:lastRow="0" w:firstColumn="1" w:lastColumn="0" w:noHBand="0" w:noVBand="1"/>
      </w:tblPr>
      <w:tblGrid>
        <w:gridCol w:w="9073"/>
      </w:tblGrid>
      <w:tr w:rsidR="00D746BE" w:rsidRPr="00ED5C32" w14:paraId="1B248930" w14:textId="77777777" w:rsidTr="00D33EB1">
        <w:tc>
          <w:tcPr>
            <w:tcW w:w="9073" w:type="dxa"/>
            <w:tcBorders>
              <w:top w:val="nil"/>
              <w:left w:val="nil"/>
              <w:bottom w:val="nil"/>
              <w:right w:val="nil"/>
            </w:tcBorders>
          </w:tcPr>
          <w:p w14:paraId="6B7264BE" w14:textId="77777777" w:rsidR="00842C42" w:rsidRPr="00ED5C32" w:rsidRDefault="0090290B" w:rsidP="00622D1E">
            <w:pPr>
              <w:pStyle w:val="ListParagraph"/>
              <w:numPr>
                <w:ilvl w:val="0"/>
                <w:numId w:val="47"/>
              </w:numPr>
              <w:spacing w:line="276" w:lineRule="auto"/>
              <w:jc w:val="both"/>
              <w:rPr>
                <w:rFonts w:ascii="Arial" w:hAnsi="Arial" w:cs="Arial"/>
                <w:snapToGrid/>
                <w:sz w:val="22"/>
                <w:szCs w:val="22"/>
                <w:lang w:val="fr-FR"/>
              </w:rPr>
            </w:pPr>
            <w:r w:rsidRPr="00ED5C32">
              <w:rPr>
                <w:rFonts w:ascii="Arial" w:hAnsi="Arial" w:cs="Arial"/>
                <w:snapToGrid/>
                <w:sz w:val="22"/>
                <w:szCs w:val="22"/>
                <w:lang w:val="fr-FR"/>
              </w:rPr>
              <w:t xml:space="preserve">activité de conférencier ou </w:t>
            </w:r>
            <w:r w:rsidR="005643FD" w:rsidRPr="00ED5C32">
              <w:rPr>
                <w:rFonts w:ascii="Arial" w:hAnsi="Arial" w:cs="Arial"/>
                <w:snapToGrid/>
                <w:sz w:val="22"/>
                <w:szCs w:val="22"/>
                <w:lang w:val="fr-FR"/>
              </w:rPr>
              <w:t>de modération</w:t>
            </w:r>
            <w:r w:rsidRPr="00ED5C32">
              <w:rPr>
                <w:rFonts w:ascii="Arial" w:hAnsi="Arial" w:cs="Arial"/>
                <w:snapToGrid/>
                <w:sz w:val="22"/>
                <w:szCs w:val="22"/>
                <w:lang w:val="fr-FR"/>
              </w:rPr>
              <w:t xml:space="preserve"> lors d’un événement organisé par Lilly pour une formation sur des produits, </w:t>
            </w:r>
            <w:r w:rsidR="005643FD" w:rsidRPr="00ED5C32">
              <w:rPr>
                <w:rFonts w:ascii="Arial" w:hAnsi="Arial" w:cs="Arial"/>
                <w:snapToGrid/>
                <w:sz w:val="22"/>
                <w:szCs w:val="22"/>
                <w:lang w:val="fr-FR"/>
              </w:rPr>
              <w:t>ou</w:t>
            </w:r>
            <w:r w:rsidRPr="00ED5C32">
              <w:rPr>
                <w:rFonts w:ascii="Arial" w:hAnsi="Arial" w:cs="Arial"/>
                <w:snapToGrid/>
                <w:sz w:val="22"/>
                <w:szCs w:val="22"/>
                <w:lang w:val="fr-FR"/>
              </w:rPr>
              <w:t xml:space="preserve"> dans un domaine thérapeutique ou une formation</w:t>
            </w:r>
            <w:r w:rsidR="00842C42" w:rsidRPr="00ED5C32">
              <w:rPr>
                <w:rFonts w:ascii="Arial" w:hAnsi="Arial" w:cs="Arial"/>
                <w:snapToGrid/>
                <w:sz w:val="22"/>
                <w:szCs w:val="22"/>
                <w:lang w:val="fr-FR"/>
              </w:rPr>
              <w:t xml:space="preserve"> lors d’un congrès scientifique</w:t>
            </w:r>
          </w:p>
          <w:p w14:paraId="5BE4FE72" w14:textId="77777777" w:rsidR="00842C42" w:rsidRPr="00ED5C32" w:rsidRDefault="0090290B" w:rsidP="00622D1E">
            <w:pPr>
              <w:pStyle w:val="ListParagraph"/>
              <w:numPr>
                <w:ilvl w:val="0"/>
                <w:numId w:val="47"/>
              </w:numPr>
              <w:spacing w:line="276" w:lineRule="auto"/>
              <w:jc w:val="both"/>
              <w:rPr>
                <w:rFonts w:ascii="Arial" w:hAnsi="Arial" w:cs="Arial"/>
                <w:snapToGrid/>
                <w:sz w:val="22"/>
                <w:szCs w:val="22"/>
                <w:lang w:val="fr-FR"/>
              </w:rPr>
            </w:pPr>
            <w:r w:rsidRPr="00ED5C32">
              <w:rPr>
                <w:rFonts w:ascii="Arial" w:hAnsi="Arial" w:cs="Arial"/>
                <w:snapToGrid/>
                <w:sz w:val="22"/>
                <w:szCs w:val="22"/>
                <w:lang w:val="fr-FR"/>
              </w:rPr>
              <w:t>activité de conseiller dans le cadre d’un comité d’experts (</w:t>
            </w:r>
            <w:proofErr w:type="spellStart"/>
            <w:r w:rsidRPr="00ED5C32">
              <w:rPr>
                <w:rFonts w:ascii="Arial" w:hAnsi="Arial" w:cs="Arial"/>
                <w:snapToGrid/>
                <w:sz w:val="22"/>
                <w:szCs w:val="22"/>
                <w:lang w:val="fr-FR"/>
              </w:rPr>
              <w:t>Advisory</w:t>
            </w:r>
            <w:proofErr w:type="spellEnd"/>
            <w:r w:rsidRPr="00ED5C32">
              <w:rPr>
                <w:rFonts w:ascii="Arial" w:hAnsi="Arial" w:cs="Arial"/>
                <w:snapToGrid/>
                <w:sz w:val="22"/>
                <w:szCs w:val="22"/>
                <w:lang w:val="fr-FR"/>
              </w:rPr>
              <w:t xml:space="preserve"> </w:t>
            </w:r>
            <w:proofErr w:type="spellStart"/>
            <w:r w:rsidRPr="00ED5C32">
              <w:rPr>
                <w:rFonts w:ascii="Arial" w:hAnsi="Arial" w:cs="Arial"/>
                <w:snapToGrid/>
                <w:sz w:val="22"/>
                <w:szCs w:val="22"/>
                <w:lang w:val="fr-FR"/>
              </w:rPr>
              <w:t>Board</w:t>
            </w:r>
            <w:proofErr w:type="spellEnd"/>
            <w:r w:rsidRPr="00ED5C32">
              <w:rPr>
                <w:rFonts w:ascii="Arial" w:hAnsi="Arial" w:cs="Arial"/>
                <w:snapToGrid/>
                <w:sz w:val="22"/>
                <w:szCs w:val="22"/>
                <w:lang w:val="fr-FR"/>
              </w:rPr>
              <w:t>)</w:t>
            </w:r>
          </w:p>
          <w:p w14:paraId="10433B3E" w14:textId="77777777" w:rsidR="00842C42" w:rsidRPr="00ED5C32" w:rsidRDefault="00842C42" w:rsidP="00622D1E">
            <w:pPr>
              <w:pStyle w:val="ListParagraph"/>
              <w:numPr>
                <w:ilvl w:val="0"/>
                <w:numId w:val="47"/>
              </w:numPr>
              <w:spacing w:line="276" w:lineRule="auto"/>
              <w:jc w:val="both"/>
              <w:rPr>
                <w:rFonts w:ascii="Arial" w:hAnsi="Arial" w:cs="Arial"/>
                <w:snapToGrid/>
                <w:sz w:val="22"/>
                <w:szCs w:val="22"/>
                <w:lang w:val="fr-FR"/>
              </w:rPr>
            </w:pPr>
            <w:r w:rsidRPr="00ED5C32">
              <w:rPr>
                <w:rFonts w:ascii="Arial" w:hAnsi="Arial" w:cs="Arial"/>
                <w:snapToGrid/>
                <w:sz w:val="22"/>
                <w:szCs w:val="22"/>
                <w:lang w:val="fr-FR"/>
              </w:rPr>
              <w:t>prestation de conseil</w:t>
            </w:r>
          </w:p>
          <w:p w14:paraId="5EE00650" w14:textId="7E44716B" w:rsidR="00D746BE" w:rsidRPr="00ED5C32" w:rsidRDefault="00D746BE" w:rsidP="00622D1E">
            <w:pPr>
              <w:pStyle w:val="ListParagraph"/>
              <w:numPr>
                <w:ilvl w:val="0"/>
                <w:numId w:val="47"/>
              </w:numPr>
              <w:spacing w:line="276" w:lineRule="auto"/>
              <w:jc w:val="both"/>
              <w:rPr>
                <w:rFonts w:ascii="Arial" w:hAnsi="Arial" w:cs="Arial"/>
                <w:snapToGrid/>
                <w:sz w:val="22"/>
                <w:szCs w:val="22"/>
                <w:lang w:val="fr-FR"/>
              </w:rPr>
            </w:pPr>
            <w:r w:rsidRPr="00ED5C32">
              <w:rPr>
                <w:rFonts w:ascii="Arial" w:hAnsi="Arial" w:cs="Arial"/>
                <w:snapToGrid/>
                <w:sz w:val="22"/>
                <w:szCs w:val="22"/>
                <w:lang w:val="fr-FR"/>
              </w:rPr>
              <w:t>formation de conférenciers</w:t>
            </w:r>
          </w:p>
          <w:p w14:paraId="535F0B0B" w14:textId="77777777" w:rsidR="00D746BE" w:rsidRPr="00ED5C32" w:rsidRDefault="00D746BE" w:rsidP="00622D1E">
            <w:pPr>
              <w:spacing w:line="276" w:lineRule="auto"/>
              <w:jc w:val="both"/>
              <w:rPr>
                <w:rFonts w:ascii="Arial" w:hAnsi="Arial" w:cs="Arial"/>
                <w:sz w:val="22"/>
                <w:szCs w:val="22"/>
                <w:lang w:val="fr-FR"/>
              </w:rPr>
            </w:pPr>
          </w:p>
          <w:p w14:paraId="003798FD" w14:textId="68333BC6" w:rsidR="00D746BE" w:rsidRPr="00ED5C32" w:rsidRDefault="00D746BE" w:rsidP="00622D1E">
            <w:pPr>
              <w:spacing w:line="276" w:lineRule="auto"/>
              <w:jc w:val="both"/>
              <w:rPr>
                <w:rFonts w:ascii="Arial" w:hAnsi="Arial" w:cs="Arial"/>
                <w:sz w:val="22"/>
                <w:szCs w:val="22"/>
                <w:lang w:val="fr-FR"/>
              </w:rPr>
            </w:pPr>
            <w:r w:rsidRPr="00534F8D">
              <w:rPr>
                <w:rFonts w:ascii="Arial" w:hAnsi="Arial" w:cs="Arial"/>
                <w:sz w:val="22"/>
                <w:szCs w:val="22"/>
                <w:lang w:val="fr-FR"/>
              </w:rPr>
              <w:t>Les prestations spécifiques sont déterminées chaque fois dans un contrat complémentaire entre les parties.</w:t>
            </w:r>
            <w:r w:rsidRPr="00ED5C32">
              <w:rPr>
                <w:rFonts w:ascii="Arial" w:hAnsi="Arial" w:cs="Arial"/>
                <w:sz w:val="22"/>
                <w:szCs w:val="22"/>
                <w:lang w:val="fr-FR"/>
              </w:rPr>
              <w:t xml:space="preserve"> La fin du présent contrat-cadre ne représente ni pour Lilly ni pour le partenaire contractuel l’obligation de conclure des contrats individuels.</w:t>
            </w:r>
          </w:p>
          <w:p w14:paraId="6FF4DC47" w14:textId="77777777"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lastRenderedPageBreak/>
              <w:t>Après la signature d’un contrat individuel par le partenaire contractuel, celui-ci fait partie intégrante du présent contrat-cadre. Les dispositions du contrat individuel prévalent sur celles du contrat-cadre en cas de conflit.</w:t>
            </w:r>
          </w:p>
          <w:p w14:paraId="1FB37CBE" w14:textId="77777777" w:rsidR="00D746BE" w:rsidRPr="00ED5C32" w:rsidRDefault="00D746BE" w:rsidP="00622D1E">
            <w:pPr>
              <w:spacing w:line="276" w:lineRule="auto"/>
              <w:jc w:val="both"/>
              <w:rPr>
                <w:rFonts w:ascii="Arial" w:hAnsi="Arial" w:cs="Arial"/>
                <w:sz w:val="22"/>
                <w:szCs w:val="22"/>
                <w:lang w:val="fr-FR"/>
              </w:rPr>
            </w:pPr>
          </w:p>
          <w:p w14:paraId="43C54AEE" w14:textId="09DE245E"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 xml:space="preserve">Les honoraires pour les prestations à fournir varient en fonction de la nature de la prestation et du temps nécessaire à consacrer à la préparation, au trajet </w:t>
            </w:r>
            <w:proofErr w:type="gramStart"/>
            <w:r w:rsidRPr="00ED5C32">
              <w:rPr>
                <w:rFonts w:ascii="Arial" w:hAnsi="Arial" w:cs="Arial"/>
                <w:sz w:val="22"/>
                <w:szCs w:val="22"/>
                <w:lang w:val="fr-FR"/>
              </w:rPr>
              <w:t>aller</w:t>
            </w:r>
            <w:proofErr w:type="gramEnd"/>
            <w:r w:rsidRPr="00ED5C32">
              <w:rPr>
                <w:rFonts w:ascii="Arial" w:hAnsi="Arial" w:cs="Arial"/>
                <w:sz w:val="22"/>
                <w:szCs w:val="22"/>
                <w:lang w:val="fr-FR"/>
              </w:rPr>
              <w:t xml:space="preserve"> et retour et à la présentation</w:t>
            </w:r>
            <w:r w:rsidR="005E6EC2" w:rsidRPr="00ED5C32">
              <w:rPr>
                <w:rFonts w:ascii="Arial" w:hAnsi="Arial" w:cs="Arial"/>
                <w:sz w:val="22"/>
                <w:szCs w:val="22"/>
                <w:lang w:val="fr-FR"/>
              </w:rPr>
              <w:t>. Ils</w:t>
            </w:r>
            <w:r w:rsidRPr="00ED5C32">
              <w:rPr>
                <w:rFonts w:ascii="Arial" w:hAnsi="Arial" w:cs="Arial"/>
                <w:sz w:val="22"/>
                <w:szCs w:val="22"/>
                <w:lang w:val="fr-FR"/>
              </w:rPr>
              <w:t xml:space="preserve"> sont fixés dans le contrat individuel selon ces critères. Les parties sont d’accord sur le fait que les honoraires correspondent à la valeur établie de la prestation sur le marché.</w:t>
            </w:r>
          </w:p>
          <w:p w14:paraId="02D8785D" w14:textId="77777777" w:rsidR="00D746BE" w:rsidRPr="00ED5C32" w:rsidRDefault="00D746BE" w:rsidP="00622D1E">
            <w:pPr>
              <w:spacing w:line="276" w:lineRule="auto"/>
              <w:jc w:val="both"/>
              <w:rPr>
                <w:rFonts w:ascii="Arial" w:hAnsi="Arial" w:cs="Arial"/>
                <w:sz w:val="22"/>
                <w:szCs w:val="22"/>
                <w:lang w:val="fr-FR"/>
              </w:rPr>
            </w:pPr>
          </w:p>
          <w:p w14:paraId="3C947136" w14:textId="52276D4C" w:rsidR="00382928" w:rsidRPr="00534F8D" w:rsidRDefault="00D746BE" w:rsidP="00382928">
            <w:pPr>
              <w:jc w:val="both"/>
              <w:rPr>
                <w:rFonts w:ascii="Arial" w:hAnsi="Arial" w:cs="Arial"/>
                <w:sz w:val="22"/>
                <w:szCs w:val="22"/>
                <w:lang w:val="en-US"/>
              </w:rPr>
            </w:pPr>
            <w:r w:rsidRPr="00534F8D">
              <w:rPr>
                <w:rFonts w:ascii="Arial" w:hAnsi="Arial" w:cs="Arial"/>
                <w:sz w:val="22"/>
                <w:szCs w:val="22"/>
                <w:lang w:val="fr-FR"/>
              </w:rPr>
              <w:t xml:space="preserve">Lilly effectue le paiement mentionné ci-dessus lorsque la prestation a été fournie dans un délai de 30 jours directement à </w:t>
            </w:r>
            <w:r w:rsidR="00C60430" w:rsidRPr="00534F8D">
              <w:rPr>
                <w:rFonts w:ascii="Arial" w:hAnsi="Arial" w:cs="Arial"/>
                <w:sz w:val="22"/>
                <w:szCs w:val="22"/>
                <w:lang w:val="fr-FR"/>
              </w:rPr>
              <w:t>&lt;&lt;</w:t>
            </w:r>
            <w:proofErr w:type="spellStart"/>
            <w:r w:rsidR="00C60430" w:rsidRPr="00534F8D">
              <w:rPr>
                <w:rFonts w:ascii="Arial" w:hAnsi="Arial" w:cs="Arial"/>
                <w:sz w:val="22"/>
                <w:szCs w:val="22"/>
                <w:lang w:val="fr-FR"/>
              </w:rPr>
              <w:t>Account_MERC_Title_Desc_GLBL</w:t>
            </w:r>
            <w:proofErr w:type="spellEnd"/>
            <w:r w:rsidR="00C60430" w:rsidRPr="00534F8D">
              <w:rPr>
                <w:rFonts w:ascii="Arial" w:hAnsi="Arial" w:cs="Arial"/>
                <w:sz w:val="22"/>
                <w:szCs w:val="22"/>
                <w:lang w:val="fr-FR"/>
              </w:rPr>
              <w:t xml:space="preserve">&gt;&gt; </w:t>
            </w:r>
            <w:r w:rsidRPr="00534F8D">
              <w:rPr>
                <w:rFonts w:ascii="Arial" w:hAnsi="Arial" w:cs="Arial"/>
                <w:sz w:val="22"/>
                <w:szCs w:val="22"/>
                <w:lang w:val="fr-FR"/>
              </w:rPr>
              <w:t>&lt;&lt;</w:t>
            </w:r>
            <w:proofErr w:type="spellStart"/>
            <w:r w:rsidRPr="00534F8D">
              <w:rPr>
                <w:rFonts w:ascii="Arial" w:hAnsi="Arial" w:cs="Arial"/>
                <w:sz w:val="22"/>
                <w:szCs w:val="22"/>
                <w:lang w:val="fr-FR"/>
              </w:rPr>
              <w:t>Payee_MERC_Account_MERC</w:t>
            </w:r>
            <w:proofErr w:type="spellEnd"/>
            <w:r w:rsidRPr="00534F8D">
              <w:rPr>
                <w:rFonts w:ascii="Arial" w:hAnsi="Arial" w:cs="Arial"/>
                <w:sz w:val="22"/>
                <w:szCs w:val="22"/>
                <w:lang w:val="fr-FR"/>
              </w:rPr>
              <w:t>&gt;&gt;‚</w:t>
            </w:r>
            <w:r w:rsidR="00E36C5F" w:rsidRPr="00534F8D">
              <w:rPr>
                <w:rFonts w:ascii="Arial" w:hAnsi="Arial" w:cs="Arial"/>
                <w:sz w:val="22"/>
                <w:szCs w:val="22"/>
                <w:lang w:val="fr-FR"/>
              </w:rPr>
              <w:t xml:space="preserve"> </w:t>
            </w:r>
            <w:r w:rsidRPr="00534F8D">
              <w:rPr>
                <w:rFonts w:ascii="Arial" w:hAnsi="Arial" w:cs="Arial"/>
                <w:sz w:val="22"/>
                <w:szCs w:val="22"/>
                <w:lang w:val="fr-FR"/>
              </w:rPr>
              <w:t>sur le compte bancaire indiqué dans la ‘fiche de donnée</w:t>
            </w:r>
            <w:r w:rsidR="00842C42" w:rsidRPr="00534F8D">
              <w:rPr>
                <w:rFonts w:ascii="Arial" w:hAnsi="Arial" w:cs="Arial"/>
                <w:sz w:val="22"/>
                <w:szCs w:val="22"/>
                <w:lang w:val="fr-FR"/>
              </w:rPr>
              <w:t>s HCP’ en annexe 2</w:t>
            </w:r>
            <w:r w:rsidRPr="00534F8D">
              <w:rPr>
                <w:rFonts w:ascii="Arial" w:hAnsi="Arial" w:cs="Arial"/>
                <w:sz w:val="22"/>
                <w:szCs w:val="22"/>
                <w:lang w:val="fr-FR"/>
              </w:rPr>
              <w:t xml:space="preserve">. </w:t>
            </w:r>
            <w:r w:rsidR="00E36F1B" w:rsidRPr="00E36F1B">
              <w:rPr>
                <w:rFonts w:ascii="Arial" w:hAnsi="Arial" w:cs="Arial"/>
                <w:sz w:val="22"/>
                <w:szCs w:val="22"/>
                <w:lang w:val="fr-FR"/>
              </w:rPr>
              <w:t>Le partenaire contractuel</w:t>
            </w:r>
            <w:r w:rsidR="00382928" w:rsidRPr="00534F8D">
              <w:rPr>
                <w:rFonts w:ascii="Arial" w:hAnsi="Arial" w:cs="Arial"/>
                <w:sz w:val="22"/>
                <w:szCs w:val="22"/>
                <w:lang w:val="fr-FR"/>
              </w:rPr>
              <w:t xml:space="preserve"> informera Lilly en cas de changement du </w:t>
            </w:r>
            <w:r w:rsidR="00534F8D">
              <w:rPr>
                <w:rFonts w:ascii="Arial" w:hAnsi="Arial" w:cs="Arial"/>
                <w:sz w:val="22"/>
                <w:szCs w:val="22"/>
                <w:lang w:val="fr-FR"/>
              </w:rPr>
              <w:t xml:space="preserve">bénéficiaire et des coordonnées </w:t>
            </w:r>
            <w:r w:rsidR="00534F8D" w:rsidRPr="00534F8D">
              <w:rPr>
                <w:rFonts w:ascii="Arial" w:hAnsi="Arial" w:cs="Arial"/>
                <w:sz w:val="22"/>
                <w:szCs w:val="22"/>
                <w:lang w:val="fr-FR"/>
              </w:rPr>
              <w:t>bancaires</w:t>
            </w:r>
            <w:r w:rsidR="00534F8D">
              <w:rPr>
                <w:rFonts w:ascii="Arial" w:hAnsi="Arial" w:cs="Arial"/>
                <w:sz w:val="22"/>
                <w:szCs w:val="22"/>
                <w:lang w:val="fr-FR"/>
              </w:rPr>
              <w:t>.</w:t>
            </w:r>
          </w:p>
          <w:p w14:paraId="7A0067FB" w14:textId="77777777" w:rsidR="00D746BE" w:rsidRPr="00ED5C32" w:rsidRDefault="00D746BE" w:rsidP="00622D1E">
            <w:pPr>
              <w:spacing w:line="276" w:lineRule="auto"/>
              <w:jc w:val="both"/>
              <w:rPr>
                <w:rFonts w:ascii="Arial" w:hAnsi="Arial" w:cs="Arial"/>
                <w:sz w:val="22"/>
                <w:szCs w:val="22"/>
                <w:lang w:val="fr-FR"/>
              </w:rPr>
            </w:pPr>
          </w:p>
          <w:p w14:paraId="7CA1FAF8" w14:textId="77777777"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En ce qui concerne tous les paiements effectués en vertu du présent contrat-cadre ou des contrats individuels concernés, le partenaire contractuel est responsable du respect de la législation fiscale en vigueur et du paiement des charges sociales.</w:t>
            </w:r>
          </w:p>
          <w:p w14:paraId="6D2606C9" w14:textId="77777777" w:rsidR="00D746BE" w:rsidRPr="00ED5C32" w:rsidRDefault="00D746BE" w:rsidP="00622D1E">
            <w:pPr>
              <w:spacing w:line="276" w:lineRule="auto"/>
              <w:jc w:val="both"/>
              <w:rPr>
                <w:rFonts w:ascii="Arial" w:hAnsi="Arial" w:cs="Arial"/>
                <w:sz w:val="22"/>
                <w:szCs w:val="22"/>
                <w:highlight w:val="yellow"/>
                <w:lang w:val="fr-FR"/>
              </w:rPr>
            </w:pPr>
          </w:p>
          <w:p w14:paraId="66DF2F40" w14:textId="77777777" w:rsidR="00D746BE" w:rsidRPr="00ED5C32" w:rsidRDefault="00D746BE" w:rsidP="00622D1E">
            <w:pPr>
              <w:keepNext/>
              <w:keepLines/>
              <w:spacing w:line="276" w:lineRule="auto"/>
              <w:jc w:val="both"/>
              <w:outlineLvl w:val="1"/>
              <w:rPr>
                <w:rFonts w:ascii="Arial" w:hAnsi="Arial" w:cs="Arial"/>
                <w:sz w:val="22"/>
                <w:szCs w:val="22"/>
                <w:lang w:val="fr-FR"/>
              </w:rPr>
            </w:pPr>
            <w:r w:rsidRPr="00ED5C32">
              <w:rPr>
                <w:rFonts w:ascii="Arial" w:hAnsi="Arial" w:cs="Arial"/>
                <w:sz w:val="22"/>
                <w:szCs w:val="22"/>
                <w:lang w:val="fr-FR"/>
              </w:rPr>
              <w:t>Si le partenaire contractuel confirme qu’il a l’intention et le souhait de fournir gracieusement les prestations convenues dans le présent contrat ou dans le contrat individuel concerné, il renonce à réclamer une rétribution ultérieurement.</w:t>
            </w:r>
          </w:p>
        </w:tc>
      </w:tr>
    </w:tbl>
    <w:p w14:paraId="31FDBCD2" w14:textId="77777777" w:rsidR="008B4403" w:rsidRPr="001B6A59" w:rsidRDefault="008B4403" w:rsidP="00622D1E">
      <w:pPr>
        <w:spacing w:line="276" w:lineRule="auto"/>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8981"/>
      </w:tblGrid>
      <w:tr w:rsidR="00D746BE" w:rsidRPr="006B2CB4" w14:paraId="45556B95" w14:textId="77777777" w:rsidTr="001768D3">
        <w:tc>
          <w:tcPr>
            <w:tcW w:w="8981" w:type="dxa"/>
            <w:tcBorders>
              <w:top w:val="nil"/>
              <w:left w:val="nil"/>
              <w:bottom w:val="nil"/>
              <w:right w:val="nil"/>
            </w:tcBorders>
          </w:tcPr>
          <w:p w14:paraId="4D62A4B2" w14:textId="320E3253" w:rsidR="00D746BE" w:rsidRPr="00ED5C32" w:rsidRDefault="008B4403" w:rsidP="00622D1E">
            <w:pPr>
              <w:pStyle w:val="SimpleL1"/>
              <w:numPr>
                <w:ilvl w:val="0"/>
                <w:numId w:val="0"/>
              </w:numPr>
              <w:tabs>
                <w:tab w:val="left" w:pos="720"/>
              </w:tabs>
              <w:spacing w:after="0" w:line="276" w:lineRule="auto"/>
              <w:rPr>
                <w:rFonts w:ascii="Arial" w:hAnsi="Arial" w:cs="Arial"/>
                <w:lang w:val="fr-FR"/>
              </w:rPr>
            </w:pPr>
            <w:r>
              <w:rPr>
                <w:rFonts w:ascii="Arial" w:hAnsi="Arial" w:cs="Arial"/>
                <w:b/>
                <w:lang w:val="fr-FR"/>
              </w:rPr>
              <w:t>Transparence</w:t>
            </w:r>
            <w:r w:rsidR="00D746BE" w:rsidRPr="00ED5C32">
              <w:rPr>
                <w:rFonts w:ascii="Arial" w:hAnsi="Arial" w:cs="Arial"/>
                <w:b/>
                <w:lang w:val="fr-FR"/>
              </w:rPr>
              <w:t xml:space="preserve">: </w:t>
            </w:r>
            <w:r w:rsidR="00D746BE" w:rsidRPr="00ED5C32">
              <w:rPr>
                <w:rFonts w:ascii="Arial" w:hAnsi="Arial" w:cs="Arial"/>
                <w:lang w:val="fr-FR"/>
              </w:rPr>
              <w:t xml:space="preserve">Lilly, en tant que membre de la Fédération européenne des associations et industries pharmaceutiques (EFPIA) et en tant que signataire du Code suisse de coopération pharmaceutique, a dorénavant l’obligation de documenter et de publier les prestations </w:t>
            </w:r>
            <w:r w:rsidR="005E6EC2" w:rsidRPr="00ED5C32">
              <w:rPr>
                <w:rFonts w:ascii="Arial" w:hAnsi="Arial" w:cs="Arial"/>
                <w:lang w:val="fr-FR"/>
              </w:rPr>
              <w:t>financières</w:t>
            </w:r>
            <w:r w:rsidR="00D746BE" w:rsidRPr="00ED5C32">
              <w:rPr>
                <w:rFonts w:ascii="Arial" w:hAnsi="Arial" w:cs="Arial"/>
                <w:lang w:val="fr-FR"/>
              </w:rPr>
              <w:t xml:space="preserve"> accordées par Lilly vis-à-vis des membres du milieu professionnel et des établissements de santé. Lilly publiera ces prestations, conformément aux exigences du Code de coopération pharmaceutique, sur un site Internet de Lilly accessible au public.</w:t>
            </w:r>
          </w:p>
          <w:p w14:paraId="5C551FE6" w14:textId="77777777" w:rsidR="00D746BE" w:rsidRPr="00ED5C32" w:rsidRDefault="00D746BE" w:rsidP="00622D1E">
            <w:pPr>
              <w:spacing w:line="276" w:lineRule="auto"/>
              <w:jc w:val="both"/>
              <w:rPr>
                <w:rFonts w:ascii="Arial" w:hAnsi="Arial" w:cs="Arial"/>
                <w:sz w:val="22"/>
                <w:szCs w:val="22"/>
                <w:lang w:val="fr-FR"/>
              </w:rPr>
            </w:pPr>
          </w:p>
          <w:p w14:paraId="48B58F39" w14:textId="4BEF232B"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 xml:space="preserve">En ce qui concerne les prestations </w:t>
            </w:r>
            <w:r w:rsidR="005E6EC2" w:rsidRPr="00ED5C32">
              <w:rPr>
                <w:rFonts w:ascii="Arial" w:hAnsi="Arial" w:cs="Arial"/>
                <w:sz w:val="22"/>
                <w:szCs w:val="22"/>
                <w:lang w:val="fr-FR"/>
              </w:rPr>
              <w:t xml:space="preserve">financières </w:t>
            </w:r>
            <w:r w:rsidRPr="00ED5C32">
              <w:rPr>
                <w:rFonts w:ascii="Arial" w:hAnsi="Arial" w:cs="Arial"/>
                <w:sz w:val="22"/>
                <w:szCs w:val="22"/>
                <w:lang w:val="fr-FR"/>
              </w:rPr>
              <w:t>versées à des membres du milieu professionnel et à des établissements de santé, la publication est effectuée uniquement avec l’accord préalable de la personne/l’organisation concernée. L’accord est demandé et documenté a</w:t>
            </w:r>
            <w:r w:rsidR="009D5F01">
              <w:rPr>
                <w:rFonts w:ascii="Arial" w:hAnsi="Arial" w:cs="Arial"/>
                <w:sz w:val="22"/>
                <w:szCs w:val="22"/>
                <w:lang w:val="fr-FR"/>
              </w:rPr>
              <w:t>u moyen d’un formulaire séparé. L</w:t>
            </w:r>
            <w:r w:rsidRPr="009D5F01">
              <w:rPr>
                <w:rFonts w:ascii="Arial" w:hAnsi="Arial" w:cs="Arial"/>
                <w:sz w:val="22"/>
                <w:szCs w:val="22"/>
                <w:lang w:val="fr-FR"/>
              </w:rPr>
              <w:t>a publication a lieu annuellement</w:t>
            </w:r>
            <w:r w:rsidRPr="001B6A59">
              <w:rPr>
                <w:rFonts w:ascii="Arial" w:hAnsi="Arial" w:cs="Arial"/>
                <w:sz w:val="22"/>
                <w:szCs w:val="22"/>
                <w:lang w:val="fr-FR"/>
              </w:rPr>
              <w:t>;</w:t>
            </w:r>
            <w:r w:rsidR="009D5F01">
              <w:rPr>
                <w:rFonts w:ascii="Arial" w:hAnsi="Arial" w:cs="Arial"/>
                <w:sz w:val="22"/>
                <w:szCs w:val="22"/>
                <w:lang w:val="fr-FR"/>
              </w:rPr>
              <w:t xml:space="preserve"> c</w:t>
            </w:r>
            <w:r w:rsidRPr="00ED5C32">
              <w:rPr>
                <w:rFonts w:ascii="Arial" w:hAnsi="Arial" w:cs="Arial"/>
                <w:sz w:val="22"/>
                <w:szCs w:val="22"/>
                <w:lang w:val="fr-FR"/>
              </w:rPr>
              <w:t xml:space="preserve">haque publication couvre une année civile complète (‘période de rapport’). La première période de rapport est l’année civile 2015 et la publication </w:t>
            </w:r>
            <w:proofErr w:type="gramStart"/>
            <w:r w:rsidRPr="00ED5C32">
              <w:rPr>
                <w:rFonts w:ascii="Arial" w:hAnsi="Arial" w:cs="Arial"/>
                <w:sz w:val="22"/>
                <w:szCs w:val="22"/>
                <w:lang w:val="fr-FR"/>
              </w:rPr>
              <w:t>a</w:t>
            </w:r>
            <w:proofErr w:type="gramEnd"/>
            <w:r w:rsidRPr="00ED5C32">
              <w:rPr>
                <w:rFonts w:ascii="Arial" w:hAnsi="Arial" w:cs="Arial"/>
                <w:sz w:val="22"/>
                <w:szCs w:val="22"/>
                <w:lang w:val="fr-FR"/>
              </w:rPr>
              <w:t xml:space="preserve"> lieu au milieu de l’année 2016 pour les données de 2015 ou mi-2017 pour les données de la période de rapport 2016. </w:t>
            </w:r>
          </w:p>
          <w:p w14:paraId="78446149" w14:textId="77777777" w:rsidR="00D746BE" w:rsidRPr="00ED5C32" w:rsidRDefault="00D746BE" w:rsidP="00622D1E">
            <w:pPr>
              <w:spacing w:line="276" w:lineRule="auto"/>
              <w:jc w:val="both"/>
              <w:rPr>
                <w:rFonts w:ascii="Arial" w:hAnsi="Arial" w:cs="Arial"/>
                <w:sz w:val="22"/>
                <w:szCs w:val="22"/>
                <w:lang w:val="fr-FR"/>
              </w:rPr>
            </w:pPr>
          </w:p>
          <w:p w14:paraId="725516B7" w14:textId="6D732EE3"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 xml:space="preserve">Si Lilly accorde directement ou indirectement des </w:t>
            </w:r>
            <w:r w:rsidR="005E6EC2" w:rsidRPr="00ED5C32">
              <w:rPr>
                <w:rFonts w:ascii="Arial" w:hAnsi="Arial" w:cs="Arial"/>
                <w:sz w:val="22"/>
                <w:szCs w:val="22"/>
                <w:lang w:val="fr-FR"/>
              </w:rPr>
              <w:t>soutiens financiers</w:t>
            </w:r>
            <w:r w:rsidR="004A1037" w:rsidRPr="00ED5C32">
              <w:rPr>
                <w:rFonts w:ascii="Arial" w:hAnsi="Arial" w:cs="Arial"/>
                <w:sz w:val="22"/>
                <w:szCs w:val="22"/>
                <w:lang w:val="fr-FR"/>
              </w:rPr>
              <w:t xml:space="preserve"> </w:t>
            </w:r>
            <w:r w:rsidRPr="00ED5C32">
              <w:rPr>
                <w:rFonts w:ascii="Arial" w:hAnsi="Arial" w:cs="Arial"/>
                <w:sz w:val="22"/>
                <w:szCs w:val="22"/>
                <w:lang w:val="fr-FR"/>
              </w:rPr>
              <w:t>à un établissement de santé, Lilly saisit et publie le montant concret des prestations</w:t>
            </w:r>
            <w:r w:rsidR="004A1037" w:rsidRPr="00ED5C32">
              <w:rPr>
                <w:rFonts w:ascii="Arial" w:hAnsi="Arial" w:cs="Arial"/>
                <w:sz w:val="22"/>
                <w:szCs w:val="22"/>
                <w:lang w:val="fr-FR"/>
              </w:rPr>
              <w:t xml:space="preserve"> financières</w:t>
            </w:r>
            <w:r w:rsidRPr="00ED5C32">
              <w:rPr>
                <w:rFonts w:ascii="Arial" w:hAnsi="Arial" w:cs="Arial"/>
                <w:sz w:val="22"/>
                <w:szCs w:val="22"/>
                <w:lang w:val="fr-FR"/>
              </w:rPr>
              <w:t>. La publication est effectuée avec l’indication du nom et du siège de l'organisation</w:t>
            </w:r>
            <w:r w:rsidR="00DA17A2" w:rsidRPr="00ED5C32">
              <w:rPr>
                <w:rFonts w:ascii="Arial" w:hAnsi="Arial" w:cs="Arial"/>
                <w:sz w:val="22"/>
                <w:szCs w:val="22"/>
                <w:lang w:val="fr-FR"/>
              </w:rPr>
              <w:t>. Elle</w:t>
            </w:r>
            <w:r w:rsidRPr="00ED5C32">
              <w:rPr>
                <w:rFonts w:ascii="Arial" w:hAnsi="Arial" w:cs="Arial"/>
                <w:sz w:val="22"/>
                <w:szCs w:val="22"/>
                <w:lang w:val="fr-FR"/>
              </w:rPr>
              <w:t xml:space="preserve"> précise la nature des prestations perçues par l’organisation de la part de Lilly </w:t>
            </w:r>
            <w:r w:rsidR="00DA17A2" w:rsidRPr="00ED5C32">
              <w:rPr>
                <w:rFonts w:ascii="Arial" w:hAnsi="Arial" w:cs="Arial"/>
                <w:sz w:val="22"/>
                <w:szCs w:val="22"/>
                <w:lang w:val="fr-FR"/>
              </w:rPr>
              <w:t xml:space="preserve">ainsi que </w:t>
            </w:r>
            <w:r w:rsidRPr="00ED5C32">
              <w:rPr>
                <w:rFonts w:ascii="Arial" w:hAnsi="Arial" w:cs="Arial"/>
                <w:sz w:val="22"/>
                <w:szCs w:val="22"/>
                <w:lang w:val="fr-FR"/>
              </w:rPr>
              <w:t>la périod</w:t>
            </w:r>
            <w:r w:rsidR="00DA17A2" w:rsidRPr="00ED5C32">
              <w:rPr>
                <w:rFonts w:ascii="Arial" w:hAnsi="Arial" w:cs="Arial"/>
                <w:sz w:val="22"/>
                <w:szCs w:val="22"/>
                <w:lang w:val="fr-FR"/>
              </w:rPr>
              <w:t xml:space="preserve">e </w:t>
            </w:r>
            <w:r w:rsidRPr="00ED5C32">
              <w:rPr>
                <w:rFonts w:ascii="Arial" w:hAnsi="Arial" w:cs="Arial"/>
                <w:sz w:val="22"/>
                <w:szCs w:val="22"/>
                <w:lang w:val="fr-FR"/>
              </w:rPr>
              <w:t>concernée. S’il s’agit de don</w:t>
            </w:r>
            <w:r w:rsidR="00DA17A2" w:rsidRPr="00ED5C32">
              <w:rPr>
                <w:rFonts w:ascii="Arial" w:hAnsi="Arial" w:cs="Arial"/>
                <w:sz w:val="22"/>
                <w:szCs w:val="22"/>
                <w:lang w:val="fr-FR"/>
              </w:rPr>
              <w:t>ations</w:t>
            </w:r>
            <w:r w:rsidRPr="00ED5C32">
              <w:rPr>
                <w:rFonts w:ascii="Arial" w:hAnsi="Arial" w:cs="Arial"/>
                <w:sz w:val="22"/>
                <w:szCs w:val="22"/>
                <w:lang w:val="fr-FR"/>
              </w:rPr>
              <w:t xml:space="preserve"> pour le domaine de la ‘recherche et du </w:t>
            </w:r>
            <w:r w:rsidRPr="00ED5C32">
              <w:rPr>
                <w:rFonts w:ascii="Arial" w:hAnsi="Arial" w:cs="Arial"/>
                <w:sz w:val="22"/>
                <w:szCs w:val="22"/>
                <w:lang w:val="fr-FR"/>
              </w:rPr>
              <w:lastRenderedPageBreak/>
              <w:t>développement’, la publication est faite de manière résumée (globale) sans mention de l’organisation.</w:t>
            </w:r>
          </w:p>
        </w:tc>
      </w:tr>
    </w:tbl>
    <w:p w14:paraId="327DAD72" w14:textId="4518188B" w:rsidR="001768D3" w:rsidRDefault="001768D3" w:rsidP="001768D3">
      <w:pPr>
        <w:spacing w:line="276" w:lineRule="auto"/>
        <w:rPr>
          <w:rFonts w:ascii="Arial" w:hAnsi="Arial" w:cs="Arial"/>
          <w:sz w:val="22"/>
          <w:szCs w:val="22"/>
          <w:lang w:val="de-AT"/>
        </w:rPr>
      </w:pPr>
      <w:r>
        <w:rPr>
          <w:rFonts w:ascii="Arial" w:hAnsi="Arial" w:cs="Arial"/>
          <w:sz w:val="22"/>
          <w:szCs w:val="22"/>
          <w:lang w:val="de-AT"/>
        </w:rPr>
        <w:lastRenderedPageBreak/>
        <w:fldChar w:fldCharType="begin"/>
      </w:r>
      <w:r>
        <w:rPr>
          <w:rFonts w:ascii="Arial" w:hAnsi="Arial" w:cs="Arial"/>
          <w:sz w:val="22"/>
          <w:szCs w:val="22"/>
          <w:lang w:val="de-AT"/>
        </w:rPr>
        <w:instrText xml:space="preserve"> IF "</w:instrText>
      </w:r>
      <w:r w:rsidRPr="00AF60CD">
        <w:rPr>
          <w:rFonts w:ascii="Arial" w:hAnsi="Arial" w:cs="Arial"/>
          <w:sz w:val="22"/>
          <w:szCs w:val="22"/>
          <w:lang w:val="de-AT"/>
        </w:rPr>
        <w:instrText>&lt;&lt;Account_MERC_Employment_Specification_MERC&gt;&gt;</w:instrText>
      </w:r>
      <w:r>
        <w:rPr>
          <w:rFonts w:ascii="Arial" w:hAnsi="Arial" w:cs="Arial"/>
          <w:sz w:val="22"/>
          <w:szCs w:val="22"/>
          <w:lang w:val="de-AT"/>
        </w:rPr>
        <w:instrText>"="</w:instrText>
      </w:r>
      <w:r w:rsidRPr="001768D3">
        <w:rPr>
          <w:rFonts w:ascii="Arial" w:hAnsi="Arial" w:cs="Arial"/>
          <w:sz w:val="22"/>
          <w:szCs w:val="22"/>
          <w:lang w:val="de-AT"/>
        </w:rPr>
        <w:instrText xml:space="preserve"> </w:instrText>
      </w:r>
      <w:r>
        <w:rPr>
          <w:rFonts w:ascii="Arial" w:hAnsi="Arial" w:cs="Arial"/>
          <w:sz w:val="22"/>
          <w:szCs w:val="22"/>
          <w:lang w:val="de-AT"/>
        </w:rPr>
        <w:instrText>Employeed by one or more Institutions ""</w:instrText>
      </w:r>
    </w:p>
    <w:tbl>
      <w:tblPr>
        <w:tblStyle w:val="TableGrid"/>
        <w:tblW w:w="0" w:type="auto"/>
        <w:tblLook w:val="04A0" w:firstRow="1" w:lastRow="0" w:firstColumn="1" w:lastColumn="0" w:noHBand="0" w:noVBand="1"/>
      </w:tblPr>
      <w:tblGrid>
        <w:gridCol w:w="8981"/>
      </w:tblGrid>
      <w:tr w:rsidR="001768D3" w14:paraId="44DB8BDE" w14:textId="77777777" w:rsidTr="00AA191D">
        <w:tc>
          <w:tcPr>
            <w:tcW w:w="8981" w:type="dxa"/>
            <w:tcBorders>
              <w:top w:val="nil"/>
              <w:left w:val="nil"/>
              <w:bottom w:val="nil"/>
              <w:right w:val="nil"/>
            </w:tcBorders>
          </w:tcPr>
          <w:p w14:paraId="67F88A39" w14:textId="72103E1D" w:rsidR="001768D3" w:rsidRDefault="001768D3" w:rsidP="001768D3">
            <w:pPr>
              <w:spacing w:line="276" w:lineRule="auto"/>
              <w:rPr>
                <w:rFonts w:ascii="Arial" w:hAnsi="Arial" w:cs="Arial"/>
                <w:sz w:val="22"/>
                <w:szCs w:val="22"/>
                <w:lang w:val="de-AT"/>
              </w:rPr>
            </w:pPr>
            <w:r w:rsidRPr="009429B7">
              <w:rPr>
                <w:rFonts w:ascii="Arial" w:hAnsi="Arial" w:cs="Arial"/>
                <w:sz w:val="22"/>
                <w:szCs w:val="22"/>
                <w:lang w:val="fr-CH"/>
              </w:rPr>
              <w:instrText>Par ailleurs, nous attirons votre attention sur le fait que</w:instrText>
            </w:r>
            <w:r>
              <w:rPr>
                <w:rFonts w:ascii="Arial" w:hAnsi="Arial" w:cs="Arial"/>
                <w:sz w:val="22"/>
                <w:szCs w:val="22"/>
                <w:lang w:val="fr-CH"/>
              </w:rPr>
              <w:instrText xml:space="preserve"> </w:instrText>
            </w:r>
            <w:r w:rsidRPr="009429B7">
              <w:rPr>
                <w:rFonts w:ascii="Arial" w:hAnsi="Arial" w:cs="Arial"/>
                <w:sz w:val="22"/>
                <w:szCs w:val="22"/>
                <w:lang w:val="fr-CH"/>
              </w:rPr>
              <w:instrText>dans le cadre du programme de Transparence, Lilly notifie cette relation contractuelle a</w:instrText>
            </w:r>
            <w:r>
              <w:rPr>
                <w:rFonts w:ascii="Arial" w:hAnsi="Arial" w:cs="Arial"/>
                <w:sz w:val="22"/>
                <w:szCs w:val="22"/>
                <w:lang w:val="fr-CH"/>
              </w:rPr>
              <w:instrText>ux personnes que vous nous avez</w:instrText>
            </w:r>
            <w:r w:rsidRPr="009429B7">
              <w:rPr>
                <w:rFonts w:ascii="Arial" w:hAnsi="Arial" w:cs="Arial"/>
                <w:sz w:val="22"/>
                <w:szCs w:val="22"/>
                <w:lang w:val="fr-CH"/>
              </w:rPr>
              <w:instrText xml:space="preserve"> déjà désignées: </w:instrText>
            </w:r>
            <w:r w:rsidRPr="009429B7">
              <w:rPr>
                <w:rFonts w:ascii="Arial" w:hAnsi="Arial" w:cs="Arial"/>
                <w:sz w:val="22"/>
                <w:szCs w:val="22"/>
                <w:lang w:val="en-US"/>
              </w:rPr>
              <w:instrText>&lt;&lt;Form_titleandnameofdesignatedDI&gt;&gt; &lt;&lt;Form_NameofInstition&gt;&gt;.</w:instrText>
            </w:r>
          </w:p>
        </w:tc>
      </w:tr>
    </w:tbl>
    <w:p w14:paraId="66ED5D60" w14:textId="742BDCC9" w:rsidR="00D746BE" w:rsidRDefault="001768D3" w:rsidP="00622D1E">
      <w:pPr>
        <w:spacing w:line="276" w:lineRule="auto"/>
        <w:jc w:val="both"/>
        <w:rPr>
          <w:rFonts w:ascii="Arial" w:hAnsi="Arial" w:cs="Arial"/>
          <w:sz w:val="22"/>
          <w:szCs w:val="22"/>
          <w:lang w:val="fr-FR"/>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p>
    <w:p w14:paraId="6F37B388" w14:textId="77777777" w:rsidR="008B4403" w:rsidRPr="00ED5C32" w:rsidRDefault="008B4403" w:rsidP="00622D1E">
      <w:pPr>
        <w:spacing w:line="276" w:lineRule="auto"/>
        <w:jc w:val="both"/>
        <w:rPr>
          <w:rFonts w:ascii="Arial" w:hAnsi="Arial" w:cs="Arial"/>
          <w:sz w:val="22"/>
          <w:szCs w:val="22"/>
          <w:lang w:val="fr-FR"/>
        </w:rPr>
      </w:pPr>
    </w:p>
    <w:tbl>
      <w:tblPr>
        <w:tblStyle w:val="TableGrid"/>
        <w:tblW w:w="0" w:type="auto"/>
        <w:tblLook w:val="04A0" w:firstRow="1" w:lastRow="0" w:firstColumn="1" w:lastColumn="0" w:noHBand="0" w:noVBand="1"/>
      </w:tblPr>
      <w:tblGrid>
        <w:gridCol w:w="8981"/>
      </w:tblGrid>
      <w:tr w:rsidR="00D746BE" w:rsidRPr="006B2CB4" w14:paraId="52FF80DF" w14:textId="77777777" w:rsidTr="00717DF0">
        <w:tc>
          <w:tcPr>
            <w:tcW w:w="9576" w:type="dxa"/>
            <w:tcBorders>
              <w:top w:val="nil"/>
              <w:left w:val="nil"/>
              <w:bottom w:val="nil"/>
              <w:right w:val="nil"/>
            </w:tcBorders>
          </w:tcPr>
          <w:p w14:paraId="3B241C7E" w14:textId="4B8C81A6" w:rsidR="00D746BE" w:rsidRPr="00ED5C32" w:rsidRDefault="008B4403" w:rsidP="00622D1E">
            <w:pPr>
              <w:spacing w:line="276" w:lineRule="auto"/>
              <w:jc w:val="both"/>
              <w:rPr>
                <w:rFonts w:ascii="Arial" w:hAnsi="Arial" w:cs="Arial"/>
                <w:sz w:val="22"/>
                <w:szCs w:val="22"/>
                <w:lang w:val="fr-FR"/>
              </w:rPr>
            </w:pPr>
            <w:r>
              <w:rPr>
                <w:rFonts w:ascii="Arial" w:hAnsi="Arial" w:cs="Arial"/>
                <w:b/>
                <w:sz w:val="22"/>
                <w:szCs w:val="22"/>
                <w:lang w:val="fr-FR"/>
              </w:rPr>
              <w:t>Protection des données</w:t>
            </w:r>
            <w:r w:rsidR="00D746BE" w:rsidRPr="00ED5C32">
              <w:rPr>
                <w:rFonts w:ascii="Arial" w:hAnsi="Arial" w:cs="Arial"/>
                <w:b/>
                <w:sz w:val="22"/>
                <w:szCs w:val="22"/>
                <w:lang w:val="fr-FR"/>
              </w:rPr>
              <w:t xml:space="preserve">: </w:t>
            </w:r>
            <w:r w:rsidR="00826838" w:rsidRPr="00ED5C32">
              <w:rPr>
                <w:rFonts w:ascii="Arial" w:hAnsi="Arial" w:cs="Arial"/>
                <w:sz w:val="22"/>
                <w:szCs w:val="22"/>
                <w:lang w:val="fr-FR"/>
              </w:rPr>
              <w:t xml:space="preserve">Lilly </w:t>
            </w:r>
            <w:r w:rsidR="00D746BE" w:rsidRPr="00ED5C32">
              <w:rPr>
                <w:rFonts w:ascii="Arial" w:hAnsi="Arial" w:cs="Arial"/>
                <w:sz w:val="22"/>
                <w:szCs w:val="22"/>
                <w:lang w:val="fr-FR"/>
              </w:rPr>
              <w:t xml:space="preserve">collecte, traite et utilise les données personnelles exclusivement dans la mesure où ceci est nécessaire dans le cadre de la relation </w:t>
            </w:r>
            <w:r w:rsidR="00DA17A2" w:rsidRPr="00ED5C32">
              <w:rPr>
                <w:rFonts w:ascii="Arial" w:hAnsi="Arial" w:cs="Arial"/>
                <w:sz w:val="22"/>
                <w:szCs w:val="22"/>
                <w:lang w:val="fr-FR"/>
              </w:rPr>
              <w:t>professionnelle</w:t>
            </w:r>
            <w:r w:rsidR="00D746BE" w:rsidRPr="00ED5C32">
              <w:rPr>
                <w:rFonts w:ascii="Arial" w:hAnsi="Arial" w:cs="Arial"/>
                <w:sz w:val="22"/>
                <w:szCs w:val="22"/>
                <w:lang w:val="fr-FR"/>
              </w:rPr>
              <w:t xml:space="preserve"> avec le partenaire contractuel. Lilly respecte toujours les prescriptions légales relatives à la protection des données et à la confidentialité. Pour assurer les relations d’affaires, des prestataires externes sont employés dans le respect des dispositions légales sur la protection des données.</w:t>
            </w:r>
          </w:p>
          <w:p w14:paraId="7365E7D6" w14:textId="77777777" w:rsidR="00D746BE" w:rsidRPr="00ED5C32" w:rsidRDefault="00D746BE" w:rsidP="00622D1E">
            <w:pPr>
              <w:spacing w:line="276" w:lineRule="auto"/>
              <w:jc w:val="both"/>
              <w:rPr>
                <w:rFonts w:ascii="Arial" w:hAnsi="Arial" w:cs="Arial"/>
                <w:sz w:val="22"/>
                <w:szCs w:val="22"/>
                <w:lang w:val="fr-FR"/>
              </w:rPr>
            </w:pPr>
          </w:p>
          <w:p w14:paraId="277BE352" w14:textId="5A23DFA6"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Lilly stocke également des données pour pouvoir entrer en contact avec le partenaire contractuel aux fins d’autr</w:t>
            </w:r>
            <w:r w:rsidR="00DA17A2" w:rsidRPr="00ED5C32">
              <w:rPr>
                <w:rFonts w:ascii="Arial" w:hAnsi="Arial" w:cs="Arial"/>
                <w:sz w:val="22"/>
                <w:szCs w:val="22"/>
                <w:lang w:val="fr-FR"/>
              </w:rPr>
              <w:t>es activités de conférencier, de modération</w:t>
            </w:r>
            <w:r w:rsidRPr="00ED5C32">
              <w:rPr>
                <w:rFonts w:ascii="Arial" w:hAnsi="Arial" w:cs="Arial"/>
                <w:sz w:val="22"/>
                <w:szCs w:val="22"/>
                <w:lang w:val="fr-FR"/>
              </w:rPr>
              <w:t xml:space="preserve"> ou de conseil. Dans ce but, d’autres sociétés Lilly dans le monde peuvent aussi avoir accès aux données du partenaire contractuel. Si le partenaire contractuel n’est pas d’accord pour une future prise de contact avec lui, il peut à tout moment le signifier par courrier postal ou par e-mail à l’attention du responsable de la protection des données, Eli Lilly (Suisse) SA, Chemin des Coquelicots 16, 1214 Vernier/Genève ou à lilly_ch@lilly.com.</w:t>
            </w:r>
          </w:p>
          <w:p w14:paraId="56CC8DE4" w14:textId="77777777" w:rsidR="00D746BE" w:rsidRPr="00ED5C32" w:rsidRDefault="00D746BE" w:rsidP="00622D1E">
            <w:pPr>
              <w:spacing w:line="276" w:lineRule="auto"/>
              <w:jc w:val="both"/>
              <w:rPr>
                <w:rFonts w:ascii="Arial" w:hAnsi="Arial" w:cs="Arial"/>
                <w:sz w:val="22"/>
                <w:szCs w:val="22"/>
                <w:lang w:val="fr-FR"/>
              </w:rPr>
            </w:pPr>
          </w:p>
          <w:p w14:paraId="006C3A26" w14:textId="77777777" w:rsidR="00D746BE" w:rsidRPr="00ED5C32" w:rsidRDefault="00D746BE" w:rsidP="00622D1E">
            <w:pPr>
              <w:spacing w:line="276" w:lineRule="auto"/>
              <w:jc w:val="both"/>
              <w:rPr>
                <w:rFonts w:ascii="Arial" w:hAnsi="Arial" w:cs="Arial"/>
                <w:sz w:val="22"/>
                <w:szCs w:val="22"/>
                <w:lang w:val="fr-FR"/>
              </w:rPr>
            </w:pPr>
            <w:r w:rsidRPr="00ED5C32">
              <w:rPr>
                <w:rFonts w:ascii="Arial" w:hAnsi="Arial" w:cs="Arial"/>
                <w:sz w:val="22"/>
                <w:szCs w:val="22"/>
                <w:lang w:val="fr-FR"/>
              </w:rPr>
              <w:t>Dans le cas où le partenaire contractuel souhaite avoir d’autres informations sur la gestion de ses données par Lilly, nous l’invitons à s’adresser à l’interlocuteur dont les coordonnées sont mentionnées ci-dessus.</w:t>
            </w:r>
          </w:p>
        </w:tc>
      </w:tr>
    </w:tbl>
    <w:p w14:paraId="41E35D46" w14:textId="77777777" w:rsidR="00D746BE" w:rsidRPr="006B2CB4" w:rsidRDefault="00D746BE" w:rsidP="00622D1E">
      <w:pPr>
        <w:spacing w:line="276" w:lineRule="auto"/>
        <w:jc w:val="both"/>
        <w:rPr>
          <w:rFonts w:ascii="Arial" w:hAnsi="Arial" w:cs="Arial"/>
          <w:sz w:val="22"/>
          <w:szCs w:val="22"/>
          <w:lang w:val="fr-FR"/>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8A0ED6" w:rsidRPr="0069187E" w14:paraId="696DDC5A" w14:textId="77777777" w:rsidTr="008A0ED6">
        <w:tc>
          <w:tcPr>
            <w:tcW w:w="9039" w:type="dxa"/>
          </w:tcPr>
          <w:p w14:paraId="688DD51B" w14:textId="685687C8" w:rsidR="008A0ED6" w:rsidRDefault="008A0ED6" w:rsidP="00622D1E">
            <w:pPr>
              <w:spacing w:line="276" w:lineRule="auto"/>
              <w:jc w:val="both"/>
              <w:rPr>
                <w:rFonts w:ascii="Arial" w:hAnsi="Arial" w:cs="Arial"/>
                <w:sz w:val="22"/>
                <w:szCs w:val="22"/>
                <w:lang w:val="fr-FR"/>
              </w:rPr>
            </w:pPr>
            <w:r w:rsidRPr="00ED5C32">
              <w:rPr>
                <w:rFonts w:ascii="Arial" w:hAnsi="Arial" w:cs="Arial"/>
                <w:sz w:val="22"/>
                <w:szCs w:val="22"/>
                <w:lang w:val="fr-FR"/>
              </w:rPr>
              <w:t>Les annexes ci-après au présent contrat-cadre font partie intégrante du présent contrat et sont contractuelles:</w:t>
            </w:r>
          </w:p>
          <w:p w14:paraId="5AA3F2A0" w14:textId="77777777" w:rsidR="008B4403" w:rsidRPr="00ED5C32" w:rsidRDefault="008B4403" w:rsidP="00622D1E">
            <w:pPr>
              <w:spacing w:line="276" w:lineRule="auto"/>
              <w:jc w:val="both"/>
              <w:rPr>
                <w:rFonts w:ascii="Arial" w:hAnsi="Arial" w:cs="Arial"/>
                <w:sz w:val="22"/>
                <w:szCs w:val="22"/>
                <w:lang w:val="fr-FR"/>
              </w:rPr>
            </w:pPr>
          </w:p>
          <w:p w14:paraId="24354EBE" w14:textId="77777777" w:rsidR="008A0ED6" w:rsidRPr="00ED5C32" w:rsidRDefault="008A0ED6" w:rsidP="00622D1E">
            <w:pPr>
              <w:spacing w:line="276" w:lineRule="auto"/>
              <w:jc w:val="both"/>
              <w:rPr>
                <w:rFonts w:ascii="Arial" w:hAnsi="Arial" w:cs="Arial"/>
                <w:sz w:val="22"/>
                <w:szCs w:val="22"/>
                <w:lang w:val="fr-FR"/>
              </w:rPr>
            </w:pPr>
            <w:r w:rsidRPr="00ED5C32">
              <w:rPr>
                <w:rFonts w:ascii="Arial" w:hAnsi="Arial" w:cs="Arial"/>
                <w:sz w:val="22"/>
                <w:szCs w:val="22"/>
                <w:lang w:val="fr-FR"/>
              </w:rPr>
              <w:t>Annexe 1 : conditions générales du contrat</w:t>
            </w:r>
          </w:p>
          <w:p w14:paraId="1DF8B614" w14:textId="12603F68" w:rsidR="008A0ED6" w:rsidRPr="00ED5C32" w:rsidRDefault="008A0ED6" w:rsidP="00622D1E">
            <w:pPr>
              <w:spacing w:line="276" w:lineRule="auto"/>
              <w:jc w:val="both"/>
              <w:rPr>
                <w:rFonts w:ascii="Arial" w:hAnsi="Arial" w:cs="Arial"/>
                <w:sz w:val="22"/>
                <w:szCs w:val="22"/>
                <w:lang w:val="fr-FR"/>
              </w:rPr>
            </w:pPr>
            <w:r w:rsidRPr="00ED5C32">
              <w:rPr>
                <w:rFonts w:ascii="Arial" w:hAnsi="Arial" w:cs="Arial"/>
                <w:sz w:val="22"/>
                <w:szCs w:val="22"/>
                <w:lang w:val="fr-FR"/>
              </w:rPr>
              <w:t>Annexe 2 : fiche de données HCP</w:t>
            </w:r>
          </w:p>
        </w:tc>
      </w:tr>
    </w:tbl>
    <w:p w14:paraId="4B8428D2" w14:textId="77777777" w:rsidR="008A0ED6" w:rsidRDefault="008A0ED6" w:rsidP="004225B0">
      <w:pPr>
        <w:rPr>
          <w:rFonts w:ascii="Arial" w:hAnsi="Arial" w:cs="Arial"/>
          <w:sz w:val="22"/>
          <w:szCs w:val="22"/>
          <w:lang w:val="fr-FR"/>
        </w:rPr>
      </w:pPr>
    </w:p>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284"/>
        <w:gridCol w:w="3402"/>
        <w:gridCol w:w="283"/>
        <w:gridCol w:w="1418"/>
      </w:tblGrid>
      <w:tr w:rsidR="00ED5C32" w:rsidRPr="00AC55A4" w14:paraId="426BC0C4" w14:textId="77777777" w:rsidTr="00ED5C32">
        <w:trPr>
          <w:trHeight w:val="510"/>
        </w:trPr>
        <w:tc>
          <w:tcPr>
            <w:tcW w:w="3686" w:type="dxa"/>
            <w:tcBorders>
              <w:bottom w:val="single" w:sz="4" w:space="0" w:color="auto"/>
            </w:tcBorders>
          </w:tcPr>
          <w:p w14:paraId="5EB725D0" w14:textId="77777777" w:rsidR="00ED5C32" w:rsidRPr="00AC55A4" w:rsidRDefault="00ED5C32" w:rsidP="007B7B5F">
            <w:pPr>
              <w:rPr>
                <w:rFonts w:ascii="Arial" w:hAnsi="Arial" w:cs="Arial"/>
                <w:sz w:val="22"/>
                <w:szCs w:val="22"/>
                <w:lang w:val="fr-FR"/>
              </w:rPr>
            </w:pPr>
          </w:p>
        </w:tc>
        <w:tc>
          <w:tcPr>
            <w:tcW w:w="284" w:type="dxa"/>
          </w:tcPr>
          <w:p w14:paraId="333295DF" w14:textId="77777777" w:rsidR="00ED5C32" w:rsidRPr="001B6A59" w:rsidRDefault="00ED5C32" w:rsidP="007B7B5F">
            <w:pPr>
              <w:rPr>
                <w:lang w:val="de-AT"/>
              </w:rPr>
            </w:pPr>
          </w:p>
        </w:tc>
        <w:tc>
          <w:tcPr>
            <w:tcW w:w="3402" w:type="dxa"/>
            <w:tcBorders>
              <w:bottom w:val="single" w:sz="4" w:space="0" w:color="auto"/>
            </w:tcBorders>
          </w:tcPr>
          <w:p w14:paraId="36AC68C6" w14:textId="77777777" w:rsidR="00ED5C32" w:rsidRPr="00AC55A4" w:rsidRDefault="00ED5C32" w:rsidP="007B7B5F">
            <w:pPr>
              <w:rPr>
                <w:rFonts w:ascii="Arial" w:hAnsi="Arial" w:cs="Arial"/>
                <w:sz w:val="22"/>
                <w:szCs w:val="22"/>
                <w:lang w:val="fr-FR"/>
              </w:rPr>
            </w:pPr>
            <w:r w:rsidRPr="00ED5C32">
              <w:rPr>
                <w:rFonts w:ascii="Arial" w:hAnsi="Arial" w:cs="Arial"/>
                <w:lang w:val="en-US"/>
              </w:rPr>
              <w:t>&lt;&lt;</w:t>
            </w:r>
            <w:proofErr w:type="spellStart"/>
            <w:r w:rsidRPr="00ED5C32">
              <w:rPr>
                <w:rFonts w:ascii="Arial" w:hAnsi="Arial" w:cs="Arial"/>
                <w:lang w:val="en-US"/>
              </w:rPr>
              <w:t>Account_MERC_Title_Desc_GLBL</w:t>
            </w:r>
            <w:proofErr w:type="spellEnd"/>
            <w:r w:rsidRPr="00ED5C32">
              <w:rPr>
                <w:rFonts w:ascii="Arial" w:hAnsi="Arial" w:cs="Arial"/>
                <w:lang w:val="en-US"/>
              </w:rPr>
              <w:t>&gt;&gt; &lt;&lt;</w:t>
            </w:r>
            <w:proofErr w:type="spellStart"/>
            <w:r w:rsidRPr="00ED5C32">
              <w:rPr>
                <w:rFonts w:ascii="Arial" w:hAnsi="Arial" w:cs="Arial"/>
                <w:lang w:val="en-US"/>
              </w:rPr>
              <w:t>Account_MERC_Name</w:t>
            </w:r>
            <w:proofErr w:type="spellEnd"/>
            <w:r w:rsidRPr="00ED5C32">
              <w:rPr>
                <w:rFonts w:ascii="Arial" w:hAnsi="Arial" w:cs="Arial"/>
                <w:lang w:val="en-US"/>
              </w:rPr>
              <w:t>&gt;&gt;</w:t>
            </w:r>
          </w:p>
        </w:tc>
        <w:tc>
          <w:tcPr>
            <w:tcW w:w="283" w:type="dxa"/>
          </w:tcPr>
          <w:p w14:paraId="0F3C48D4" w14:textId="77777777" w:rsidR="00ED5C32" w:rsidRDefault="00ED5C32" w:rsidP="007B7B5F"/>
        </w:tc>
        <w:tc>
          <w:tcPr>
            <w:tcW w:w="1418" w:type="dxa"/>
            <w:tcBorders>
              <w:bottom w:val="single" w:sz="4" w:space="0" w:color="auto"/>
            </w:tcBorders>
          </w:tcPr>
          <w:p w14:paraId="16C298C7" w14:textId="77777777" w:rsidR="00ED5C32" w:rsidRPr="00AC55A4" w:rsidRDefault="00ED5C32" w:rsidP="007B7B5F">
            <w:pPr>
              <w:rPr>
                <w:rFonts w:ascii="Arial" w:hAnsi="Arial" w:cs="Arial"/>
                <w:sz w:val="22"/>
                <w:szCs w:val="22"/>
                <w:lang w:val="fr-FR"/>
              </w:rPr>
            </w:pPr>
          </w:p>
        </w:tc>
      </w:tr>
      <w:tr w:rsidR="00ED5C32" w14:paraId="0E96CBC2" w14:textId="77777777" w:rsidTr="00ED5C32">
        <w:trPr>
          <w:trHeight w:val="964"/>
        </w:trPr>
        <w:tc>
          <w:tcPr>
            <w:tcW w:w="3686" w:type="dxa"/>
            <w:tcBorders>
              <w:top w:val="single" w:sz="4" w:space="0" w:color="auto"/>
              <w:bottom w:val="single" w:sz="4" w:space="0" w:color="auto"/>
            </w:tcBorders>
          </w:tcPr>
          <w:p w14:paraId="4FE6264A" w14:textId="53D3A72E" w:rsidR="00ED5C32" w:rsidRPr="00C97F44" w:rsidRDefault="00ED5C32" w:rsidP="007B7B5F">
            <w:r w:rsidRPr="00ED5C32">
              <w:rPr>
                <w:rFonts w:ascii="Arial" w:hAnsi="Arial" w:cs="Arial"/>
                <w:sz w:val="22"/>
                <w:szCs w:val="22"/>
                <w:lang w:val="fr-FR"/>
              </w:rPr>
              <w:t>Signature du partenaire contractuel</w:t>
            </w:r>
          </w:p>
        </w:tc>
        <w:tc>
          <w:tcPr>
            <w:tcW w:w="284" w:type="dxa"/>
          </w:tcPr>
          <w:p w14:paraId="4B57C4B7" w14:textId="77777777" w:rsidR="00ED5C32" w:rsidRDefault="00ED5C32" w:rsidP="007B7B5F"/>
        </w:tc>
        <w:tc>
          <w:tcPr>
            <w:tcW w:w="3402" w:type="dxa"/>
            <w:tcBorders>
              <w:top w:val="single" w:sz="4" w:space="0" w:color="auto"/>
              <w:bottom w:val="single" w:sz="4" w:space="0" w:color="auto"/>
            </w:tcBorders>
          </w:tcPr>
          <w:p w14:paraId="01228689" w14:textId="77777777" w:rsidR="00ED5C32" w:rsidRDefault="00ED5C32" w:rsidP="007B7B5F">
            <w:r w:rsidRPr="00AC55A4">
              <w:rPr>
                <w:rFonts w:ascii="Arial" w:hAnsi="Arial" w:cs="Arial"/>
                <w:sz w:val="22"/>
                <w:szCs w:val="22"/>
                <w:lang w:val="fr-FR"/>
              </w:rPr>
              <w:t>N</w:t>
            </w:r>
            <w:r>
              <w:rPr>
                <w:rFonts w:ascii="Arial" w:hAnsi="Arial" w:cs="Arial"/>
                <w:sz w:val="22"/>
                <w:szCs w:val="22"/>
                <w:lang w:val="fr-FR"/>
              </w:rPr>
              <w:t>om en caractères d’imprimerie</w:t>
            </w:r>
          </w:p>
        </w:tc>
        <w:tc>
          <w:tcPr>
            <w:tcW w:w="283" w:type="dxa"/>
          </w:tcPr>
          <w:p w14:paraId="248FF862" w14:textId="77777777" w:rsidR="00ED5C32" w:rsidRDefault="00ED5C32" w:rsidP="007B7B5F"/>
        </w:tc>
        <w:tc>
          <w:tcPr>
            <w:tcW w:w="1418" w:type="dxa"/>
            <w:tcBorders>
              <w:top w:val="single" w:sz="4" w:space="0" w:color="auto"/>
              <w:bottom w:val="single" w:sz="4" w:space="0" w:color="auto"/>
            </w:tcBorders>
          </w:tcPr>
          <w:p w14:paraId="42388D70" w14:textId="77777777" w:rsidR="00ED5C32" w:rsidRDefault="00ED5C32" w:rsidP="007B7B5F">
            <w:r>
              <w:rPr>
                <w:rFonts w:ascii="Arial" w:hAnsi="Arial" w:cs="Arial"/>
                <w:sz w:val="22"/>
                <w:szCs w:val="22"/>
                <w:lang w:val="fr-FR"/>
              </w:rPr>
              <w:t>D</w:t>
            </w:r>
            <w:r w:rsidRPr="00AC55A4">
              <w:rPr>
                <w:rFonts w:ascii="Arial" w:hAnsi="Arial" w:cs="Arial"/>
                <w:sz w:val="22"/>
                <w:szCs w:val="22"/>
                <w:lang w:val="fr-FR"/>
              </w:rPr>
              <w:t>ate</w:t>
            </w:r>
          </w:p>
        </w:tc>
      </w:tr>
      <w:tr w:rsidR="00ED5C32" w14:paraId="3BB5293E" w14:textId="77777777" w:rsidTr="00ED5C32">
        <w:tc>
          <w:tcPr>
            <w:tcW w:w="3686" w:type="dxa"/>
            <w:tcBorders>
              <w:top w:val="single" w:sz="4" w:space="0" w:color="auto"/>
            </w:tcBorders>
          </w:tcPr>
          <w:p w14:paraId="4A1386FA" w14:textId="77777777" w:rsidR="00ED5C32" w:rsidRDefault="00ED5C32" w:rsidP="007B7B5F">
            <w:r>
              <w:rPr>
                <w:rFonts w:ascii="Arial" w:hAnsi="Arial" w:cs="Arial"/>
                <w:sz w:val="22"/>
                <w:szCs w:val="22"/>
                <w:lang w:val="fr-FR"/>
              </w:rPr>
              <w:t>Signature Lilly</w:t>
            </w:r>
          </w:p>
        </w:tc>
        <w:tc>
          <w:tcPr>
            <w:tcW w:w="284" w:type="dxa"/>
          </w:tcPr>
          <w:p w14:paraId="6A2DF2D2" w14:textId="77777777" w:rsidR="00ED5C32" w:rsidRDefault="00ED5C32" w:rsidP="007B7B5F"/>
        </w:tc>
        <w:tc>
          <w:tcPr>
            <w:tcW w:w="3402" w:type="dxa"/>
            <w:tcBorders>
              <w:top w:val="single" w:sz="4" w:space="0" w:color="auto"/>
            </w:tcBorders>
          </w:tcPr>
          <w:p w14:paraId="7FC93F7F" w14:textId="77777777" w:rsidR="00ED5C32" w:rsidRDefault="00ED5C32" w:rsidP="007B7B5F">
            <w:r>
              <w:rPr>
                <w:rFonts w:ascii="Arial" w:hAnsi="Arial" w:cs="Arial"/>
                <w:sz w:val="22"/>
                <w:szCs w:val="22"/>
                <w:lang w:val="fr-FR"/>
              </w:rPr>
              <w:t>Nom en caractères d’imprimerie</w:t>
            </w:r>
          </w:p>
        </w:tc>
        <w:tc>
          <w:tcPr>
            <w:tcW w:w="283" w:type="dxa"/>
          </w:tcPr>
          <w:p w14:paraId="6695E9D7" w14:textId="77777777" w:rsidR="00ED5C32" w:rsidRDefault="00ED5C32" w:rsidP="007B7B5F"/>
        </w:tc>
        <w:tc>
          <w:tcPr>
            <w:tcW w:w="1418" w:type="dxa"/>
            <w:tcBorders>
              <w:top w:val="single" w:sz="4" w:space="0" w:color="auto"/>
            </w:tcBorders>
          </w:tcPr>
          <w:p w14:paraId="2038BCF1" w14:textId="77777777" w:rsidR="00ED5C32" w:rsidRDefault="00ED5C32" w:rsidP="007B7B5F">
            <w:r>
              <w:rPr>
                <w:rFonts w:ascii="Arial" w:hAnsi="Arial" w:cs="Arial"/>
                <w:sz w:val="22"/>
                <w:szCs w:val="22"/>
                <w:lang w:val="fr-FR"/>
              </w:rPr>
              <w:t>D</w:t>
            </w:r>
            <w:r w:rsidRPr="00AC55A4">
              <w:rPr>
                <w:rFonts w:ascii="Arial" w:hAnsi="Arial" w:cs="Arial"/>
                <w:sz w:val="22"/>
                <w:szCs w:val="22"/>
                <w:lang w:val="fr-FR"/>
              </w:rPr>
              <w:t>ate</w:t>
            </w:r>
          </w:p>
        </w:tc>
      </w:tr>
    </w:tbl>
    <w:p w14:paraId="18C8DA68" w14:textId="00DFA968" w:rsidR="00D746BE" w:rsidRDefault="00D746BE">
      <w:pPr>
        <w:rPr>
          <w:rFonts w:ascii="Arial" w:hAnsi="Arial" w:cs="Arial"/>
          <w:sz w:val="22"/>
          <w:szCs w:val="22"/>
          <w:lang w:val="de-DE"/>
        </w:rPr>
      </w:pPr>
    </w:p>
    <w:p w14:paraId="0BC78901" w14:textId="667D5866" w:rsidR="00357AEB" w:rsidRPr="00D746BE" w:rsidRDefault="00D746BE">
      <w:pPr>
        <w:rPr>
          <w:rFonts w:ascii="Arial" w:hAnsi="Arial" w:cs="Arial"/>
          <w:sz w:val="22"/>
          <w:szCs w:val="22"/>
          <w:lang w:val="de-DE"/>
        </w:rPr>
      </w:pPr>
      <w:r>
        <w:rPr>
          <w:rFonts w:ascii="Arial" w:hAnsi="Arial" w:cs="Arial"/>
          <w:sz w:val="22"/>
          <w:szCs w:val="22"/>
          <w:lang w:val="de-DE"/>
        </w:rPr>
        <w:br w:type="page"/>
      </w:r>
    </w:p>
    <w:tbl>
      <w:tblPr>
        <w:tblpPr w:leftFromText="180" w:rightFromText="180" w:vertAnchor="page" w:horzAnchor="margin" w:tblpXSpec="center" w:tblpY="1660"/>
        <w:tblW w:w="10728" w:type="dxa"/>
        <w:tblLayout w:type="fixed"/>
        <w:tblLook w:val="04A0" w:firstRow="1" w:lastRow="0" w:firstColumn="1" w:lastColumn="0" w:noHBand="0" w:noVBand="1"/>
      </w:tblPr>
      <w:tblGrid>
        <w:gridCol w:w="5058"/>
        <w:gridCol w:w="360"/>
        <w:gridCol w:w="5310"/>
      </w:tblGrid>
      <w:tr w:rsidR="00357AEB" w:rsidRPr="001768D3" w14:paraId="18C8DAAC" w14:textId="77777777" w:rsidTr="00292711">
        <w:trPr>
          <w:trHeight w:val="13330"/>
        </w:trPr>
        <w:tc>
          <w:tcPr>
            <w:tcW w:w="5058" w:type="dxa"/>
          </w:tcPr>
          <w:p w14:paraId="18C8DA7E" w14:textId="3155DDC2" w:rsidR="00357AEB" w:rsidRPr="007152FB" w:rsidRDefault="00357AEB" w:rsidP="00292711">
            <w:pPr>
              <w:keepNext/>
              <w:tabs>
                <w:tab w:val="left" w:pos="375"/>
              </w:tabs>
              <w:jc w:val="center"/>
              <w:rPr>
                <w:rFonts w:ascii="Arial Narrow" w:hAnsi="Arial Narrow"/>
                <w:b/>
                <w:szCs w:val="24"/>
                <w:lang w:val="fr-FR"/>
              </w:rPr>
            </w:pPr>
            <w:r w:rsidRPr="007152FB">
              <w:rPr>
                <w:rFonts w:ascii="Calibri" w:hAnsi="Calibri"/>
                <w:b/>
                <w:sz w:val="22"/>
                <w:szCs w:val="24"/>
                <w:lang w:val="fr-FR"/>
              </w:rPr>
              <w:lastRenderedPageBreak/>
              <w:br w:type="page"/>
            </w:r>
            <w:r w:rsidRPr="007152FB">
              <w:rPr>
                <w:rFonts w:ascii="Arial Narrow" w:hAnsi="Arial Narrow"/>
                <w:b/>
                <w:szCs w:val="24"/>
                <w:lang w:val="fr-FR"/>
              </w:rPr>
              <w:br w:type="page"/>
            </w:r>
            <w:bookmarkStart w:id="1" w:name="_GoBack"/>
            <w:bookmarkEnd w:id="1"/>
            <w:r w:rsidR="008B4403" w:rsidRPr="006B2CB4">
              <w:rPr>
                <w:rFonts w:ascii="Arial Narrow" w:hAnsi="Arial Narrow"/>
                <w:b/>
                <w:sz w:val="16"/>
                <w:szCs w:val="24"/>
                <w:lang w:val="fr-FR"/>
              </w:rPr>
              <w:t>Annexe 1</w:t>
            </w:r>
            <w:r w:rsidRPr="006B2CB4">
              <w:rPr>
                <w:rFonts w:ascii="Arial Narrow" w:hAnsi="Arial Narrow"/>
                <w:b/>
                <w:sz w:val="16"/>
                <w:szCs w:val="24"/>
                <w:lang w:val="fr-FR"/>
              </w:rPr>
              <w:t>: conditions générales du contrat</w:t>
            </w:r>
          </w:p>
          <w:p w14:paraId="18C8DA7F" w14:textId="77777777" w:rsidR="00357AEB" w:rsidRPr="00064C52" w:rsidRDefault="00357AEB" w:rsidP="00292711">
            <w:pPr>
              <w:pStyle w:val="ListParagraph"/>
              <w:keepNext/>
              <w:numPr>
                <w:ilvl w:val="0"/>
                <w:numId w:val="27"/>
              </w:numPr>
              <w:ind w:left="426" w:hanging="426"/>
              <w:jc w:val="both"/>
              <w:rPr>
                <w:rFonts w:ascii="Arial Narrow" w:hAnsi="Arial Narrow"/>
                <w:b/>
                <w:snapToGrid w:val="0"/>
                <w:szCs w:val="24"/>
                <w:lang w:val="fr-FR"/>
              </w:rPr>
            </w:pPr>
            <w:r w:rsidRPr="00064C52">
              <w:rPr>
                <w:rFonts w:ascii="Arial Narrow" w:hAnsi="Arial Narrow"/>
                <w:b/>
                <w:snapToGrid w:val="0"/>
                <w:sz w:val="16"/>
                <w:szCs w:val="24"/>
                <w:lang w:val="fr-FR"/>
              </w:rPr>
              <w:t>Paiement</w:t>
            </w:r>
            <w:r w:rsidRPr="00064C52">
              <w:rPr>
                <w:rFonts w:ascii="Arial Narrow" w:hAnsi="Arial Narrow"/>
                <w:snapToGrid w:val="0"/>
                <w:sz w:val="16"/>
                <w:szCs w:val="24"/>
                <w:lang w:val="fr-FR"/>
              </w:rPr>
              <w:t xml:space="preserve"> </w:t>
            </w:r>
          </w:p>
          <w:p w14:paraId="18C8DA80" w14:textId="77777777" w:rsidR="00357AEB" w:rsidRPr="007152FB" w:rsidRDefault="00357AEB" w:rsidP="00292711">
            <w:pPr>
              <w:ind w:left="717" w:hanging="291"/>
              <w:jc w:val="both"/>
              <w:rPr>
                <w:rFonts w:ascii="Arial Narrow" w:hAnsi="Arial Narrow"/>
                <w:b/>
                <w:sz w:val="16"/>
                <w:szCs w:val="24"/>
                <w:lang w:val="fr-FR"/>
              </w:rPr>
            </w:pPr>
            <w:r w:rsidRPr="007152FB">
              <w:rPr>
                <w:rFonts w:ascii="Arial Narrow" w:hAnsi="Arial Narrow"/>
                <w:b/>
                <w:sz w:val="16"/>
                <w:szCs w:val="24"/>
                <w:lang w:val="fr-FR"/>
              </w:rPr>
              <w:t>1.1</w:t>
            </w:r>
            <w:r w:rsidRPr="007152FB">
              <w:rPr>
                <w:rFonts w:ascii="Arial Narrow" w:hAnsi="Arial Narrow"/>
                <w:b/>
                <w:sz w:val="16"/>
                <w:szCs w:val="24"/>
                <w:lang w:val="fr-FR"/>
              </w:rPr>
              <w:tab/>
              <w:t>Modalités de paiement</w:t>
            </w:r>
          </w:p>
          <w:p w14:paraId="18C8DA81" w14:textId="77777777" w:rsidR="00357AEB" w:rsidRPr="00064C52" w:rsidRDefault="00357AEB" w:rsidP="00292711">
            <w:pPr>
              <w:pStyle w:val="ListParagraph"/>
              <w:tabs>
                <w:tab w:val="left" w:pos="720"/>
              </w:tabs>
              <w:jc w:val="both"/>
              <w:rPr>
                <w:rFonts w:ascii="Arial Narrow" w:hAnsi="Arial Narrow"/>
                <w:snapToGrid w:val="0"/>
                <w:sz w:val="16"/>
                <w:szCs w:val="24"/>
                <w:lang w:val="fr-FR"/>
              </w:rPr>
            </w:pPr>
            <w:r w:rsidRPr="00064C52">
              <w:rPr>
                <w:rFonts w:ascii="Arial Narrow" w:hAnsi="Arial Narrow"/>
                <w:snapToGrid w:val="0"/>
                <w:sz w:val="16"/>
                <w:szCs w:val="24"/>
                <w:lang w:val="fr-FR"/>
              </w:rPr>
              <w:t>Sauf stipulation contraire, Lilly paie les dépenses par virement électronique lorsque la prestation est terminée et après présentation du décompte de frais de déplacement correspondant dans un délai de 30 jours.</w:t>
            </w:r>
          </w:p>
          <w:p w14:paraId="18C8DA82" w14:textId="77777777" w:rsidR="00357AEB" w:rsidRPr="00BA7A1E" w:rsidRDefault="00357AEB" w:rsidP="00292711">
            <w:pPr>
              <w:tabs>
                <w:tab w:val="left" w:pos="709"/>
              </w:tabs>
              <w:ind w:left="360" w:firstLine="66"/>
              <w:jc w:val="both"/>
              <w:rPr>
                <w:rFonts w:ascii="Arial Narrow" w:hAnsi="Arial Narrow"/>
                <w:b/>
                <w:color w:val="000000"/>
                <w:sz w:val="16"/>
                <w:szCs w:val="24"/>
                <w:lang w:val="fr-FR"/>
              </w:rPr>
            </w:pPr>
            <w:r w:rsidRPr="00BA7A1E">
              <w:rPr>
                <w:rFonts w:ascii="Arial Narrow" w:hAnsi="Arial Narrow"/>
                <w:b/>
                <w:color w:val="000000"/>
                <w:sz w:val="16"/>
                <w:szCs w:val="24"/>
                <w:lang w:val="fr-FR"/>
              </w:rPr>
              <w:t xml:space="preserve">1.2 </w:t>
            </w:r>
            <w:r w:rsidRPr="00BA7A1E">
              <w:rPr>
                <w:rFonts w:ascii="Arial Narrow" w:hAnsi="Arial Narrow"/>
                <w:b/>
                <w:color w:val="000000"/>
                <w:sz w:val="16"/>
                <w:szCs w:val="24"/>
                <w:lang w:val="fr-FR"/>
              </w:rPr>
              <w:tab/>
            </w:r>
            <w:r w:rsidRPr="00BA7A1E">
              <w:rPr>
                <w:rFonts w:ascii="Arial Narrow" w:hAnsi="Arial Narrow"/>
                <w:b/>
                <w:sz w:val="16"/>
                <w:szCs w:val="24"/>
                <w:lang w:val="fr-FR"/>
              </w:rPr>
              <w:t>Remboursement des frais en cas d’annulation de l</w:t>
            </w:r>
            <w:r w:rsidR="00EC402B" w:rsidRPr="00BA7A1E">
              <w:rPr>
                <w:rFonts w:ascii="Arial Narrow" w:hAnsi="Arial Narrow"/>
                <w:b/>
                <w:sz w:val="16"/>
                <w:szCs w:val="24"/>
                <w:lang w:val="fr-FR"/>
              </w:rPr>
              <w:t>’événement</w:t>
            </w:r>
          </w:p>
          <w:p w14:paraId="18C8DA83" w14:textId="77777777" w:rsidR="00357AEB" w:rsidRPr="00064C52" w:rsidRDefault="00357AEB" w:rsidP="00292711">
            <w:pPr>
              <w:pStyle w:val="ListParagraph"/>
              <w:jc w:val="both"/>
              <w:rPr>
                <w:rFonts w:ascii="Arial Narrow" w:hAnsi="Arial Narrow"/>
                <w:snapToGrid w:val="0"/>
                <w:szCs w:val="24"/>
                <w:lang w:val="fr-FR"/>
              </w:rPr>
            </w:pPr>
            <w:r w:rsidRPr="00BA7A1E">
              <w:rPr>
                <w:rFonts w:ascii="Arial Narrow" w:hAnsi="Arial Narrow"/>
                <w:snapToGrid w:val="0"/>
                <w:color w:val="000000"/>
                <w:sz w:val="16"/>
                <w:szCs w:val="24"/>
                <w:lang w:val="fr-FR"/>
              </w:rPr>
              <w:t>Lilly s</w:t>
            </w:r>
            <w:r w:rsidR="00EC402B" w:rsidRPr="00BA7A1E">
              <w:rPr>
                <w:rFonts w:ascii="Arial Narrow" w:hAnsi="Arial Narrow"/>
                <w:snapToGrid w:val="0"/>
                <w:color w:val="000000"/>
                <w:sz w:val="16"/>
                <w:szCs w:val="24"/>
                <w:lang w:val="fr-FR"/>
              </w:rPr>
              <w:t>e réserve le droit d’annuler un</w:t>
            </w:r>
            <w:r w:rsidRPr="00BA7A1E">
              <w:rPr>
                <w:rFonts w:ascii="Arial Narrow" w:hAnsi="Arial Narrow"/>
                <w:snapToGrid w:val="0"/>
                <w:color w:val="000000"/>
                <w:sz w:val="16"/>
                <w:szCs w:val="24"/>
                <w:lang w:val="fr-FR"/>
              </w:rPr>
              <w:t xml:space="preserve"> </w:t>
            </w:r>
            <w:r w:rsidR="00EC402B" w:rsidRPr="00BA7A1E">
              <w:rPr>
                <w:rFonts w:ascii="Arial Narrow" w:hAnsi="Arial Narrow"/>
                <w:snapToGrid w:val="0"/>
                <w:color w:val="000000"/>
                <w:sz w:val="16"/>
                <w:szCs w:val="24"/>
                <w:lang w:val="fr-FR"/>
              </w:rPr>
              <w:t>événement</w:t>
            </w:r>
            <w:r w:rsidRPr="00BA7A1E">
              <w:rPr>
                <w:rFonts w:ascii="Arial Narrow" w:hAnsi="Arial Narrow"/>
                <w:snapToGrid w:val="0"/>
                <w:color w:val="000000"/>
                <w:sz w:val="16"/>
                <w:szCs w:val="24"/>
                <w:lang w:val="fr-FR"/>
              </w:rPr>
              <w:t xml:space="preserve"> à son entière discrétion pour quelque raison que ce soit. Si l’annulation a lieu da</w:t>
            </w:r>
            <w:r w:rsidR="00EC402B" w:rsidRPr="00BA7A1E">
              <w:rPr>
                <w:rFonts w:ascii="Arial Narrow" w:hAnsi="Arial Narrow"/>
                <w:snapToGrid w:val="0"/>
                <w:color w:val="000000"/>
                <w:sz w:val="16"/>
                <w:szCs w:val="24"/>
                <w:lang w:val="fr-FR"/>
              </w:rPr>
              <w:t>ns un délai de 3 jours avant l’événement</w:t>
            </w:r>
            <w:r w:rsidRPr="00BA7A1E">
              <w:rPr>
                <w:rFonts w:ascii="Arial Narrow" w:hAnsi="Arial Narrow"/>
                <w:snapToGrid w:val="0"/>
                <w:color w:val="000000"/>
                <w:sz w:val="16"/>
                <w:szCs w:val="24"/>
                <w:lang w:val="fr-FR"/>
              </w:rPr>
              <w:t>, Lilly paie 50 % des honoraires au partenaire contractuel. Si le partenaire contractuel devait fournir ses prestatio</w:t>
            </w:r>
            <w:r w:rsidR="00EC402B" w:rsidRPr="00BA7A1E">
              <w:rPr>
                <w:rFonts w:ascii="Arial Narrow" w:hAnsi="Arial Narrow"/>
                <w:snapToGrid w:val="0"/>
                <w:color w:val="000000"/>
                <w:sz w:val="16"/>
                <w:szCs w:val="24"/>
                <w:lang w:val="fr-FR"/>
              </w:rPr>
              <w:t>ns dans le cadre d’une série d’événements</w:t>
            </w:r>
            <w:r w:rsidRPr="00BA7A1E">
              <w:rPr>
                <w:rFonts w:ascii="Arial Narrow" w:hAnsi="Arial Narrow"/>
                <w:snapToGrid w:val="0"/>
                <w:color w:val="000000"/>
                <w:sz w:val="16"/>
                <w:szCs w:val="24"/>
                <w:lang w:val="fr-FR"/>
              </w:rPr>
              <w:t>, Lilly paie seulement 50 % des honoraires</w:t>
            </w:r>
            <w:r w:rsidR="00EC402B" w:rsidRPr="00BA7A1E">
              <w:rPr>
                <w:rFonts w:ascii="Arial Narrow" w:hAnsi="Arial Narrow"/>
                <w:snapToGrid w:val="0"/>
                <w:color w:val="000000"/>
                <w:sz w:val="16"/>
                <w:szCs w:val="24"/>
                <w:lang w:val="fr-FR"/>
              </w:rPr>
              <w:t xml:space="preserve"> convenus pour les deux premier</w:t>
            </w:r>
            <w:r w:rsidRPr="00BA7A1E">
              <w:rPr>
                <w:rFonts w:ascii="Arial Narrow" w:hAnsi="Arial Narrow"/>
                <w:snapToGrid w:val="0"/>
                <w:color w:val="000000"/>
                <w:sz w:val="16"/>
                <w:szCs w:val="24"/>
                <w:lang w:val="fr-FR"/>
              </w:rPr>
              <w:t xml:space="preserve">s </w:t>
            </w:r>
            <w:r w:rsidR="00EC402B" w:rsidRPr="00BA7A1E">
              <w:rPr>
                <w:rFonts w:ascii="Arial Narrow" w:hAnsi="Arial Narrow"/>
                <w:snapToGrid w:val="0"/>
                <w:color w:val="000000"/>
                <w:sz w:val="16"/>
                <w:szCs w:val="24"/>
                <w:lang w:val="fr-FR"/>
              </w:rPr>
              <w:t xml:space="preserve">événements </w:t>
            </w:r>
            <w:r w:rsidRPr="00BA7A1E">
              <w:rPr>
                <w:rFonts w:ascii="Arial Narrow" w:hAnsi="Arial Narrow"/>
                <w:snapToGrid w:val="0"/>
                <w:color w:val="000000"/>
                <w:sz w:val="16"/>
                <w:szCs w:val="24"/>
                <w:lang w:val="fr-FR"/>
              </w:rPr>
              <w:t>de la série. Les frais de déplacement déjà encourus par le partenaire contractuel en relation avec ses prestatio</w:t>
            </w:r>
            <w:r w:rsidR="00EC402B" w:rsidRPr="00BA7A1E">
              <w:rPr>
                <w:rFonts w:ascii="Arial Narrow" w:hAnsi="Arial Narrow"/>
                <w:snapToGrid w:val="0"/>
                <w:color w:val="000000"/>
                <w:sz w:val="16"/>
                <w:szCs w:val="24"/>
                <w:lang w:val="fr-FR"/>
              </w:rPr>
              <w:t xml:space="preserve">ns dans le cadre de la série d’événements </w:t>
            </w:r>
            <w:r w:rsidRPr="00BA7A1E">
              <w:rPr>
                <w:rFonts w:ascii="Arial Narrow" w:hAnsi="Arial Narrow"/>
                <w:snapToGrid w:val="0"/>
                <w:color w:val="000000"/>
                <w:sz w:val="16"/>
                <w:szCs w:val="24"/>
                <w:lang w:val="fr-FR"/>
              </w:rPr>
              <w:t>sont remboursés intégralement. Toute autre prétention est exclue.</w:t>
            </w:r>
            <w:r w:rsidRPr="00064C52">
              <w:rPr>
                <w:rFonts w:ascii="Arial Narrow" w:hAnsi="Arial Narrow"/>
                <w:snapToGrid w:val="0"/>
                <w:color w:val="000000"/>
                <w:sz w:val="16"/>
                <w:szCs w:val="24"/>
                <w:lang w:val="fr-FR"/>
              </w:rPr>
              <w:t xml:space="preserve"> </w:t>
            </w:r>
          </w:p>
          <w:p w14:paraId="18C8DA84" w14:textId="77777777" w:rsidR="00357AEB" w:rsidRPr="00064C52" w:rsidRDefault="00357AEB" w:rsidP="00292711">
            <w:pPr>
              <w:pStyle w:val="ListParagraph"/>
              <w:jc w:val="both"/>
              <w:rPr>
                <w:rFonts w:ascii="Arial Narrow" w:hAnsi="Arial Narrow"/>
                <w:snapToGrid w:val="0"/>
                <w:color w:val="000000"/>
                <w:sz w:val="16"/>
                <w:szCs w:val="24"/>
                <w:lang w:val="fr-FR"/>
              </w:rPr>
            </w:pPr>
          </w:p>
          <w:p w14:paraId="18C8DA85" w14:textId="77777777" w:rsidR="00357AEB" w:rsidRPr="00064C52" w:rsidRDefault="00357AEB" w:rsidP="00292711">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Durée du contrat et résiliation</w:t>
            </w:r>
          </w:p>
          <w:p w14:paraId="18C8DA86" w14:textId="778DC76E" w:rsidR="00357AEB" w:rsidRPr="007152FB" w:rsidRDefault="00357AEB" w:rsidP="00292711">
            <w:pPr>
              <w:keepNext/>
              <w:ind w:left="360"/>
              <w:jc w:val="both"/>
              <w:rPr>
                <w:rFonts w:ascii="Arial Narrow" w:hAnsi="Arial Narrow"/>
                <w:szCs w:val="24"/>
                <w:lang w:val="fr-FR"/>
              </w:rPr>
            </w:pPr>
            <w:r w:rsidRPr="00DD5019">
              <w:rPr>
                <w:rFonts w:ascii="Arial Narrow" w:hAnsi="Arial Narrow"/>
                <w:sz w:val="16"/>
                <w:szCs w:val="24"/>
                <w:lang w:val="fr-FR"/>
              </w:rPr>
              <w:t xml:space="preserve">La durée du contrat est définie à la première page du </w:t>
            </w:r>
            <w:r w:rsidR="002F328C" w:rsidRPr="00DD5019">
              <w:rPr>
                <w:rFonts w:ascii="Arial Narrow" w:hAnsi="Arial Narrow"/>
                <w:sz w:val="16"/>
                <w:szCs w:val="24"/>
                <w:lang w:val="fr-FR"/>
              </w:rPr>
              <w:t>contrat-cadre</w:t>
            </w:r>
            <w:r w:rsidRPr="00DD5019">
              <w:rPr>
                <w:rFonts w:ascii="Arial Narrow" w:hAnsi="Arial Narrow"/>
                <w:sz w:val="16"/>
                <w:szCs w:val="24"/>
                <w:lang w:val="fr-FR"/>
              </w:rPr>
              <w:t>.</w:t>
            </w:r>
            <w:r w:rsidRPr="007152FB">
              <w:rPr>
                <w:rFonts w:ascii="Arial Narrow" w:hAnsi="Arial Narrow"/>
                <w:sz w:val="16"/>
                <w:szCs w:val="24"/>
                <w:lang w:val="fr-FR"/>
              </w:rPr>
              <w:t xml:space="preserve"> Le </w:t>
            </w:r>
            <w:r w:rsidR="002F328C" w:rsidRPr="007152FB">
              <w:rPr>
                <w:rFonts w:ascii="Arial Narrow" w:hAnsi="Arial Narrow"/>
                <w:sz w:val="16"/>
                <w:szCs w:val="24"/>
                <w:lang w:val="fr-FR"/>
              </w:rPr>
              <w:t>contrat-cadre</w:t>
            </w:r>
            <w:r w:rsidRPr="007152FB">
              <w:rPr>
                <w:rFonts w:ascii="Arial Narrow" w:hAnsi="Arial Narrow"/>
                <w:sz w:val="16"/>
                <w:szCs w:val="24"/>
                <w:lang w:val="fr-FR"/>
              </w:rPr>
              <w:t xml:space="preserve"> peut être résilié à tout moment en respectant un préavis de 30 jours. La résiliation doit être communiquée par écrit à l’autre/aux autres partie(s) contractuelle(s). Les paragraphes 3, 5 et 6 des présentes conditions </w:t>
            </w:r>
            <w:r w:rsidRPr="00CD7D1F">
              <w:rPr>
                <w:rFonts w:ascii="Arial Narrow" w:hAnsi="Arial Narrow"/>
                <w:sz w:val="16"/>
                <w:szCs w:val="24"/>
                <w:lang w:val="fr-FR"/>
              </w:rPr>
              <w:t>générales</w:t>
            </w:r>
            <w:r w:rsidRPr="007152FB">
              <w:rPr>
                <w:rFonts w:ascii="Arial Narrow" w:hAnsi="Arial Narrow"/>
                <w:sz w:val="16"/>
                <w:szCs w:val="24"/>
                <w:lang w:val="fr-FR"/>
              </w:rPr>
              <w:t xml:space="preserve"> du contrat restent en vigueur au-delà de la fin du contrat. Les contrats individuels entrent en vigueur lors de leur signature par les parties et le restent pendant la durée du contrat. Si un contrat individuel prévoit une mesure dérogatoire pour le début et la fin du contrat individuel, la mesure figurant dans le contrat individuel prévaut sur le </w:t>
            </w:r>
            <w:r w:rsidR="002F328C" w:rsidRPr="007152FB">
              <w:rPr>
                <w:rFonts w:ascii="Arial Narrow" w:hAnsi="Arial Narrow"/>
                <w:sz w:val="16"/>
                <w:szCs w:val="24"/>
                <w:lang w:val="fr-FR"/>
              </w:rPr>
              <w:t>contrat-cadre</w:t>
            </w:r>
            <w:r w:rsidRPr="007152FB">
              <w:rPr>
                <w:rFonts w:ascii="Arial Narrow" w:hAnsi="Arial Narrow"/>
                <w:sz w:val="16"/>
                <w:szCs w:val="24"/>
                <w:lang w:val="fr-FR"/>
              </w:rPr>
              <w:t xml:space="preserve">. </w:t>
            </w:r>
          </w:p>
          <w:p w14:paraId="18C8DA87" w14:textId="77777777" w:rsidR="00357AEB" w:rsidRPr="007152FB" w:rsidRDefault="00357AEB" w:rsidP="00292711">
            <w:pPr>
              <w:keepNext/>
              <w:ind w:left="360"/>
              <w:jc w:val="both"/>
              <w:rPr>
                <w:rFonts w:ascii="Arial Narrow" w:hAnsi="Arial Narrow"/>
                <w:sz w:val="16"/>
                <w:szCs w:val="24"/>
                <w:lang w:val="fr-FR"/>
              </w:rPr>
            </w:pPr>
          </w:p>
          <w:p w14:paraId="18C8DA88" w14:textId="77777777" w:rsidR="00357AEB" w:rsidRPr="00064C52" w:rsidRDefault="00357AEB" w:rsidP="00292711">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Confidentialité</w:t>
            </w:r>
          </w:p>
          <w:p w14:paraId="18C8DA8A" w14:textId="50F11063" w:rsidR="00357AEB" w:rsidRDefault="00B44924" w:rsidP="00292711">
            <w:pPr>
              <w:pStyle w:val="CommentText"/>
              <w:tabs>
                <w:tab w:val="num" w:pos="360"/>
              </w:tabs>
              <w:ind w:left="342"/>
              <w:jc w:val="both"/>
              <w:rPr>
                <w:rFonts w:ascii="Arial Narrow" w:hAnsi="Arial Narrow"/>
                <w:sz w:val="16"/>
                <w:szCs w:val="24"/>
                <w:lang w:val="fr-FR"/>
              </w:rPr>
            </w:pPr>
            <w:r w:rsidRPr="00B44924">
              <w:rPr>
                <w:rFonts w:ascii="Arial Narrow" w:hAnsi="Arial Narrow"/>
                <w:sz w:val="16"/>
                <w:szCs w:val="24"/>
                <w:lang w:val="fr-FR"/>
              </w:rPr>
              <w:t>Le partenaire contractuel reconnaît qu’il peut avoir connaissance d’informations confidentielles de Lilly dans le cadre de l’exécution du présent contrat. Le partenaire contractuel confirme qu’il n'</w:t>
            </w:r>
            <w:r w:rsidR="00CD7D1F">
              <w:rPr>
                <w:rFonts w:ascii="Arial Narrow" w:hAnsi="Arial Narrow"/>
                <w:sz w:val="16"/>
                <w:szCs w:val="24"/>
                <w:lang w:val="fr-FR"/>
              </w:rPr>
              <w:t xml:space="preserve">utilisera ces informations que </w:t>
            </w:r>
            <w:r w:rsidRPr="00B44924">
              <w:rPr>
                <w:rFonts w:ascii="Arial Narrow" w:hAnsi="Arial Narrow"/>
                <w:sz w:val="16"/>
                <w:szCs w:val="24"/>
                <w:lang w:val="fr-FR"/>
              </w:rPr>
              <w:t xml:space="preserve">pour la fourniture des prestations et qu’il ne les communiquera pas à des tiers sans l’accord préalable écrit de Lilly  – à l’exception des informations (i) qui sont déjà tombées dans le domaine public (« public </w:t>
            </w:r>
            <w:proofErr w:type="spellStart"/>
            <w:r w:rsidRPr="00B44924">
              <w:rPr>
                <w:rFonts w:ascii="Arial Narrow" w:hAnsi="Arial Narrow"/>
                <w:sz w:val="16"/>
                <w:szCs w:val="24"/>
                <w:lang w:val="fr-FR"/>
              </w:rPr>
              <w:t>domain</w:t>
            </w:r>
            <w:proofErr w:type="spellEnd"/>
            <w:r w:rsidRPr="00B44924">
              <w:rPr>
                <w:rFonts w:ascii="Arial Narrow" w:hAnsi="Arial Narrow"/>
                <w:sz w:val="16"/>
                <w:szCs w:val="24"/>
                <w:lang w:val="fr-FR"/>
              </w:rPr>
              <w:t xml:space="preserve"> ») au moment de leur transmission par Lilly, comme par ex. des données publiées – ou (ii) qui était déjà en possession du partenaire contractuel au moment de sa divulgation par Lilly, autrement que par divulgation par Lilly, ou qui est ultérieurement développée par le partenaire contractuel sans utilisation des Informations Confidentielles, ou (iii) que le partenaire contractuel reçoit d’un tiers non lié par une obligation de secret, ou (iv) qui doit être divulguée a teneur de loi dans un tribunal.</w:t>
            </w:r>
          </w:p>
          <w:p w14:paraId="50ABCF2E" w14:textId="77777777" w:rsidR="00CD7D1F" w:rsidRPr="007152FB" w:rsidRDefault="00CD7D1F" w:rsidP="00292711">
            <w:pPr>
              <w:pStyle w:val="CommentText"/>
              <w:tabs>
                <w:tab w:val="num" w:pos="360"/>
              </w:tabs>
              <w:ind w:left="342"/>
              <w:jc w:val="both"/>
              <w:rPr>
                <w:rFonts w:ascii="Arial Narrow" w:hAnsi="Arial Narrow"/>
                <w:sz w:val="16"/>
                <w:szCs w:val="24"/>
                <w:lang w:val="fr-FR"/>
              </w:rPr>
            </w:pPr>
          </w:p>
          <w:p w14:paraId="18C8DA8B" w14:textId="77777777" w:rsidR="00357AEB" w:rsidRPr="00064C52" w:rsidRDefault="00EC402B" w:rsidP="00292711">
            <w:pPr>
              <w:pStyle w:val="ListParagraph"/>
              <w:keepNext/>
              <w:numPr>
                <w:ilvl w:val="0"/>
                <w:numId w:val="27"/>
              </w:numPr>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Conflit d’intérêts</w:t>
            </w:r>
          </w:p>
          <w:p w14:paraId="18C8DA8C" w14:textId="77777777" w:rsidR="00357AEB" w:rsidRPr="007152FB" w:rsidRDefault="00357AEB" w:rsidP="00292711">
            <w:pPr>
              <w:keepNext/>
              <w:ind w:left="360"/>
              <w:jc w:val="both"/>
              <w:rPr>
                <w:rFonts w:ascii="Arial Narrow" w:hAnsi="Arial Narrow"/>
                <w:sz w:val="16"/>
                <w:szCs w:val="24"/>
                <w:lang w:val="fr-FR"/>
              </w:rPr>
            </w:pPr>
            <w:r w:rsidRPr="007152FB">
              <w:rPr>
                <w:rFonts w:ascii="Arial Narrow" w:hAnsi="Arial Narrow"/>
                <w:sz w:val="16"/>
                <w:szCs w:val="24"/>
                <w:lang w:val="fr-FR"/>
              </w:rPr>
              <w:t xml:space="preserve">Le partenaire contractuel garantit à Lilly qu’aucune restriction sur le plan légal, règle imposée par un employeur, aucun </w:t>
            </w:r>
            <w:r w:rsidR="00EC402B" w:rsidRPr="007152FB">
              <w:rPr>
                <w:rFonts w:ascii="Arial Narrow" w:hAnsi="Arial Narrow"/>
                <w:sz w:val="16"/>
                <w:szCs w:val="24"/>
                <w:lang w:val="fr-FR"/>
              </w:rPr>
              <w:t>conflit d’intérêts</w:t>
            </w:r>
            <w:r w:rsidRPr="007152FB">
              <w:rPr>
                <w:rFonts w:ascii="Arial Narrow" w:hAnsi="Arial Narrow"/>
                <w:sz w:val="16"/>
                <w:szCs w:val="24"/>
                <w:lang w:val="fr-FR"/>
              </w:rPr>
              <w:t>, aucune obligation contractuelle ou professionnelle de toute autre nature ne limite le droit ou la capacité du partenaire contractuel de conclure le présent contrat, de réaliser la prestation, d’accepter le paiement de Lilly ou de remplir les obligations découlant du présent contrat.</w:t>
            </w:r>
          </w:p>
          <w:p w14:paraId="18C8DA8D" w14:textId="77777777" w:rsidR="00357AEB" w:rsidRPr="007152FB" w:rsidRDefault="00357AEB" w:rsidP="00292711">
            <w:pPr>
              <w:keepNext/>
              <w:ind w:left="360"/>
              <w:jc w:val="both"/>
              <w:rPr>
                <w:rFonts w:ascii="Arial Narrow" w:hAnsi="Arial Narrow"/>
                <w:sz w:val="16"/>
                <w:szCs w:val="24"/>
                <w:lang w:val="fr-FR"/>
              </w:rPr>
            </w:pPr>
          </w:p>
          <w:p w14:paraId="18C8DA8E" w14:textId="77777777" w:rsidR="00357AEB" w:rsidRPr="00064C52" w:rsidRDefault="00357AEB" w:rsidP="00292711">
            <w:pPr>
              <w:pStyle w:val="ListParagraph"/>
              <w:keepNext/>
              <w:numPr>
                <w:ilvl w:val="0"/>
                <w:numId w:val="27"/>
              </w:numPr>
              <w:tabs>
                <w:tab w:val="left" w:pos="357"/>
              </w:tabs>
              <w:ind w:left="342" w:hanging="342"/>
              <w:jc w:val="both"/>
              <w:rPr>
                <w:rFonts w:ascii="Arial Narrow" w:hAnsi="Arial Narrow"/>
                <w:b/>
                <w:snapToGrid w:val="0"/>
                <w:sz w:val="16"/>
                <w:szCs w:val="24"/>
                <w:lang w:val="fr-FR"/>
              </w:rPr>
            </w:pPr>
            <w:r w:rsidRPr="00064C52">
              <w:rPr>
                <w:rFonts w:ascii="Arial Narrow" w:hAnsi="Arial Narrow"/>
                <w:b/>
                <w:snapToGrid w:val="0"/>
                <w:sz w:val="16"/>
                <w:szCs w:val="24"/>
                <w:lang w:val="fr-FR"/>
              </w:rPr>
              <w:t>Propriété intellectuelle</w:t>
            </w:r>
          </w:p>
          <w:p w14:paraId="18C8DA8F" w14:textId="77777777" w:rsidR="00357AEB" w:rsidRDefault="00357AEB" w:rsidP="00292711">
            <w:pPr>
              <w:keepNext/>
              <w:ind w:left="360"/>
              <w:jc w:val="both"/>
              <w:rPr>
                <w:rFonts w:ascii="Arial Narrow" w:hAnsi="Arial Narrow"/>
                <w:sz w:val="16"/>
                <w:szCs w:val="24"/>
                <w:lang w:val="fr-FR"/>
              </w:rPr>
            </w:pPr>
            <w:r w:rsidRPr="007152FB">
              <w:rPr>
                <w:rFonts w:ascii="Arial Narrow" w:hAnsi="Arial Narrow"/>
                <w:sz w:val="16"/>
                <w:szCs w:val="24"/>
                <w:lang w:val="fr-FR"/>
              </w:rPr>
              <w:t>Lors de la fourniture de la prestation, le partenaire contractuel peut utiliser, comme le contrat le prévoit, des supports, documents, etc. qu’il a créés lui-même (« propres supports »). Dans ce cas, le partenaire contractuel conserve tous les droits de propriété intellectuelle sur ses propres supports. Dans tous les autres cas, des supports créés par Lilly et autorisés (« supports Lilly ») peuvent être mis à la disposition du partenaire contractuel. Ces supports Lilly restent à tout moment la propriété exclusive de Lilly et ils doivent être utilisés exclusivement de la manière nécessaire pour fournir les prestations dans le cadre du présent contrat. Tous les supports Lilly remaniés par le partenaire contractuel (« supports dérivés ») dans le cadre du présent contrat, sont la propriété de Lilly et doivent être restitués à Lilly lorsque le contrat a pris fin.</w:t>
            </w:r>
          </w:p>
          <w:p w14:paraId="18C8DA91" w14:textId="4D6AFE2C" w:rsidR="00357AEB" w:rsidRPr="007152FB" w:rsidRDefault="00357AEB" w:rsidP="00292711">
            <w:pPr>
              <w:keepNext/>
              <w:tabs>
                <w:tab w:val="left" w:pos="342"/>
              </w:tabs>
              <w:jc w:val="both"/>
              <w:rPr>
                <w:rFonts w:ascii="Arial Narrow" w:hAnsi="Arial Narrow"/>
                <w:szCs w:val="24"/>
                <w:lang w:val="fr-FR"/>
              </w:rPr>
            </w:pPr>
          </w:p>
          <w:p w14:paraId="18C8DA92" w14:textId="77777777" w:rsidR="00357AEB" w:rsidRPr="007152FB" w:rsidRDefault="00357AEB" w:rsidP="00292711">
            <w:pPr>
              <w:keepNext/>
              <w:numPr>
                <w:ilvl w:val="0"/>
                <w:numId w:val="27"/>
              </w:numPr>
              <w:tabs>
                <w:tab w:val="left" w:pos="342"/>
              </w:tabs>
              <w:ind w:left="342" w:hanging="270"/>
              <w:contextualSpacing/>
              <w:jc w:val="both"/>
              <w:rPr>
                <w:rFonts w:ascii="Arial Narrow" w:hAnsi="Arial Narrow"/>
                <w:b/>
                <w:sz w:val="16"/>
                <w:szCs w:val="24"/>
                <w:lang w:val="fr-FR"/>
              </w:rPr>
            </w:pPr>
            <w:r w:rsidRPr="007152FB">
              <w:rPr>
                <w:rFonts w:ascii="Arial Narrow" w:hAnsi="Arial Narrow"/>
                <w:b/>
                <w:sz w:val="16"/>
                <w:szCs w:val="24"/>
                <w:lang w:val="fr-FR"/>
              </w:rPr>
              <w:t>Anticorruption / Compliance</w:t>
            </w:r>
          </w:p>
          <w:p w14:paraId="18C8DA95" w14:textId="0E4C3413" w:rsidR="00357AEB" w:rsidRPr="00292711" w:rsidRDefault="00357AEB" w:rsidP="00292711">
            <w:pPr>
              <w:keepNext/>
              <w:numPr>
                <w:ilvl w:val="1"/>
                <w:numId w:val="43"/>
              </w:numPr>
              <w:tabs>
                <w:tab w:val="left" w:pos="342"/>
              </w:tabs>
              <w:ind w:left="699" w:hanging="342"/>
              <w:contextualSpacing/>
              <w:jc w:val="both"/>
              <w:rPr>
                <w:rFonts w:ascii="Arial Narrow" w:hAnsi="Arial Narrow"/>
                <w:szCs w:val="24"/>
                <w:lang w:val="fr-FR"/>
              </w:rPr>
            </w:pPr>
            <w:r w:rsidRPr="007152FB">
              <w:rPr>
                <w:rFonts w:ascii="Arial Narrow" w:hAnsi="Arial Narrow"/>
                <w:sz w:val="16"/>
                <w:szCs w:val="24"/>
                <w:lang w:val="fr-FR"/>
              </w:rPr>
              <w:t xml:space="preserve">Le partenaire contractuel garantit qu‘en s’engageant à remplir et en exécutant ses obligations dans le cadre du présent contrat, il fera en sorte que lui-même et/ou les personnes qui sont en relation avec le partenaire contractuel ou fournissent des prestations liées au contrat, </w:t>
            </w:r>
          </w:p>
        </w:tc>
        <w:tc>
          <w:tcPr>
            <w:tcW w:w="360" w:type="dxa"/>
          </w:tcPr>
          <w:p w14:paraId="18C8DA96" w14:textId="77777777" w:rsidR="00357AEB" w:rsidRPr="007152FB" w:rsidRDefault="00357AEB" w:rsidP="00292711">
            <w:pPr>
              <w:spacing w:after="200" w:line="276" w:lineRule="auto"/>
              <w:rPr>
                <w:rFonts w:ascii="Arial Narrow" w:hAnsi="Arial Narrow"/>
                <w:b/>
                <w:szCs w:val="24"/>
                <w:highlight w:val="yellow"/>
                <w:lang w:val="fr-FR"/>
              </w:rPr>
            </w:pPr>
          </w:p>
        </w:tc>
        <w:tc>
          <w:tcPr>
            <w:tcW w:w="5310" w:type="dxa"/>
          </w:tcPr>
          <w:p w14:paraId="4F79E093" w14:textId="695B64AF" w:rsidR="00292711" w:rsidRPr="00292711" w:rsidRDefault="00292711" w:rsidP="00292711">
            <w:pPr>
              <w:keepNext/>
              <w:numPr>
                <w:ilvl w:val="0"/>
                <w:numId w:val="48"/>
              </w:numPr>
              <w:ind w:left="819" w:hanging="141"/>
              <w:contextualSpacing/>
              <w:jc w:val="both"/>
              <w:rPr>
                <w:rFonts w:ascii="Arial Narrow" w:hAnsi="Arial Narrow"/>
                <w:b/>
                <w:szCs w:val="24"/>
                <w:lang w:val="fr-FR"/>
              </w:rPr>
            </w:pPr>
            <w:r w:rsidRPr="007152FB">
              <w:rPr>
                <w:rFonts w:ascii="Arial Narrow" w:hAnsi="Arial Narrow"/>
                <w:sz w:val="16"/>
                <w:szCs w:val="24"/>
                <w:lang w:val="fr-FR"/>
              </w:rPr>
              <w:t>respecteront toutes les Lois nationales et internationales en vigueur (en particulier le Code de coopération pharmaceutique) sur les thèmes de la collaboration avec les services de l’administration publique, des conflits d‘intérêts et de la corruption. Ceci comprend, le cas échéant, le respect de la Loi américaine sur les pratiques de corruption à l’étranger de 1977, « FCPA » y compris les amendements correspondants, la Loi anticorruption britannique et toutes les lois de mise en œuvre de la Convention de l’OCDE (Organisation de Coopération et de Développement Economiques) sur la lutte contre la corruption d'agents publics étrangers dans les transactions commerciales internationales.</w:t>
            </w:r>
          </w:p>
          <w:p w14:paraId="18C8DA97" w14:textId="77777777" w:rsidR="00357AEB" w:rsidRPr="007152FB" w:rsidRDefault="00357AEB" w:rsidP="00292711">
            <w:pPr>
              <w:keepNext/>
              <w:numPr>
                <w:ilvl w:val="0"/>
                <w:numId w:val="48"/>
              </w:numPr>
              <w:tabs>
                <w:tab w:val="left" w:pos="612"/>
              </w:tabs>
              <w:ind w:left="810" w:hanging="198"/>
              <w:contextualSpacing/>
              <w:jc w:val="both"/>
              <w:rPr>
                <w:rFonts w:ascii="Arial Narrow" w:hAnsi="Arial Narrow"/>
                <w:sz w:val="16"/>
                <w:szCs w:val="24"/>
                <w:lang w:val="fr-FR"/>
              </w:rPr>
            </w:pPr>
            <w:r w:rsidRPr="007152FB">
              <w:rPr>
                <w:rFonts w:ascii="Arial Narrow" w:hAnsi="Arial Narrow"/>
                <w:sz w:val="16"/>
                <w:szCs w:val="24"/>
                <w:lang w:val="fr-FR"/>
              </w:rPr>
              <w:t>ne commettront aucune action qui représente une infraction en vertu des dispositions en vigueur. En particulier, ne verseront pas, direc</w:t>
            </w:r>
            <w:r w:rsidR="00EC402B" w:rsidRPr="007152FB">
              <w:rPr>
                <w:rFonts w:ascii="Arial Narrow" w:hAnsi="Arial Narrow"/>
                <w:sz w:val="16"/>
                <w:szCs w:val="24"/>
                <w:lang w:val="fr-FR"/>
              </w:rPr>
              <w:t>tement ou indirectement, de pot-de-</w:t>
            </w:r>
            <w:r w:rsidRPr="007152FB">
              <w:rPr>
                <w:rFonts w:ascii="Arial Narrow" w:hAnsi="Arial Narrow"/>
                <w:sz w:val="16"/>
                <w:szCs w:val="24"/>
                <w:lang w:val="fr-FR"/>
              </w:rPr>
              <w:t xml:space="preserve">vin ou de dessous-de-table, ne procéderont à aucun autre paiement, ne remettront pas d’objet de valeur ou d’avantage appréciable en argent et n’en promettront pas, à un fonctionnaire, un agent public ou une autre personne, et ne l’autoriseront pas, avec l’intention d’influencer indûment les actes ou les décisions de cette personne </w:t>
            </w:r>
            <w:r w:rsidR="00EC402B" w:rsidRPr="007152FB">
              <w:rPr>
                <w:rFonts w:ascii="Arial Narrow" w:hAnsi="Arial Narrow"/>
                <w:sz w:val="16"/>
                <w:szCs w:val="24"/>
                <w:lang w:val="fr-FR"/>
              </w:rPr>
              <w:t>ou</w:t>
            </w:r>
            <w:r w:rsidRPr="007152FB">
              <w:rPr>
                <w:rFonts w:ascii="Arial Narrow" w:hAnsi="Arial Narrow"/>
                <w:sz w:val="16"/>
                <w:szCs w:val="24"/>
                <w:lang w:val="fr-FR"/>
              </w:rPr>
              <w:t xml:space="preserve"> de ce fonctionnaire ou de cet agent public, pour aider par ce biais le partenaire contractuel ou Lilly à obtenir des commandes ou à les conserver ou pour s’assurer un avantage déloyal.</w:t>
            </w:r>
          </w:p>
          <w:p w14:paraId="18C8DA98" w14:textId="77777777" w:rsidR="00357AEB" w:rsidRPr="007152FB" w:rsidRDefault="00357AEB" w:rsidP="00292711">
            <w:pPr>
              <w:keepNext/>
              <w:tabs>
                <w:tab w:val="left" w:pos="612"/>
              </w:tabs>
              <w:ind w:left="810"/>
              <w:contextualSpacing/>
              <w:jc w:val="both"/>
              <w:rPr>
                <w:rFonts w:ascii="Arial Narrow" w:hAnsi="Arial Narrow"/>
                <w:szCs w:val="24"/>
                <w:lang w:val="fr-FR"/>
              </w:rPr>
            </w:pPr>
            <w:r w:rsidRPr="007152FB">
              <w:rPr>
                <w:rFonts w:ascii="Arial Narrow" w:hAnsi="Arial Narrow"/>
                <w:sz w:val="16"/>
                <w:szCs w:val="24"/>
                <w:lang w:val="fr-FR"/>
              </w:rPr>
              <w:t>Les « fonctionnaires ou agents publics » dans le cadre du présent contrat sont : (i) les collaborateurs, fonctionnaires, représentants ou toute autre personne, qui agissent à titre officiel au nom (a) d’un gouvernement, d’un ministère/du représentant d’un gouvernement, (b) d’une organisation publique ou internationale (par ex. l’ONU, le Fonds Monétaire International, la Croix Rouge, l’Organisation Mondiale de la Santé OMS) ou d‘un de leurs services, représentants ou établissement ou (c) d’une entreprise dont l’État est propriétaire ou dirigée par l’État, d’un établissement public ou de tout autre service, y compris les universités et les hôpitaux publics ; ou (ii) un parti politique ou le représentant d’un parti ; ou (iii) un candidat à un mandat politique.</w:t>
            </w:r>
          </w:p>
          <w:p w14:paraId="18C8DA99" w14:textId="77777777" w:rsidR="00357AEB" w:rsidRPr="007152FB" w:rsidRDefault="00357AEB" w:rsidP="00292711">
            <w:pPr>
              <w:keepNext/>
              <w:numPr>
                <w:ilvl w:val="0"/>
                <w:numId w:val="48"/>
              </w:numPr>
              <w:tabs>
                <w:tab w:val="left" w:pos="612"/>
              </w:tabs>
              <w:ind w:left="810" w:hanging="198"/>
              <w:contextualSpacing/>
              <w:jc w:val="both"/>
              <w:rPr>
                <w:rFonts w:ascii="Arial Narrow" w:hAnsi="Arial Narrow"/>
                <w:szCs w:val="24"/>
                <w:lang w:val="fr-FR"/>
              </w:rPr>
            </w:pPr>
            <w:r w:rsidRPr="007152FB">
              <w:rPr>
                <w:rFonts w:ascii="Arial Narrow" w:hAnsi="Arial Narrow"/>
                <w:sz w:val="16"/>
                <w:szCs w:val="24"/>
                <w:lang w:val="fr-FR"/>
              </w:rPr>
              <w:t xml:space="preserve">ne commettront ou s’abstiendront de commettre aucune action représentant ou susceptible de représenter une infraction par Lilly à la législation en vigueur. </w:t>
            </w:r>
          </w:p>
          <w:p w14:paraId="18C8DA9A" w14:textId="77777777" w:rsidR="00357AEB" w:rsidRPr="007152FB" w:rsidRDefault="00357AEB" w:rsidP="00292711">
            <w:pPr>
              <w:keepNext/>
              <w:tabs>
                <w:tab w:val="left" w:pos="342"/>
              </w:tabs>
              <w:jc w:val="both"/>
              <w:rPr>
                <w:rFonts w:ascii="Arial Narrow" w:hAnsi="Arial Narrow"/>
                <w:b/>
                <w:sz w:val="16"/>
                <w:szCs w:val="24"/>
                <w:highlight w:val="magenta"/>
                <w:lang w:val="fr-FR"/>
              </w:rPr>
            </w:pPr>
          </w:p>
          <w:p w14:paraId="18C8DA9B" w14:textId="77777777" w:rsidR="00357AEB" w:rsidRPr="007152FB" w:rsidRDefault="00357AEB" w:rsidP="00292711">
            <w:pPr>
              <w:keepNext/>
              <w:numPr>
                <w:ilvl w:val="1"/>
                <w:numId w:val="45"/>
              </w:numPr>
              <w:tabs>
                <w:tab w:val="left" w:pos="342"/>
                <w:tab w:val="left" w:pos="612"/>
              </w:tabs>
              <w:ind w:left="612" w:hanging="270"/>
              <w:contextualSpacing/>
              <w:jc w:val="both"/>
              <w:rPr>
                <w:rFonts w:ascii="Arial Narrow" w:hAnsi="Arial Narrow"/>
                <w:szCs w:val="24"/>
                <w:lang w:val="fr-FR"/>
              </w:rPr>
            </w:pPr>
            <w:r w:rsidRPr="007152FB">
              <w:rPr>
                <w:rFonts w:ascii="Arial Narrow" w:hAnsi="Arial Narrow"/>
                <w:sz w:val="16"/>
                <w:szCs w:val="24"/>
                <w:lang w:val="fr-FR"/>
              </w:rPr>
              <w:t>Le partenaire contractuel s’engage à conserver à son adresse professionnelle normale les dossiers corrects et complets concernant tous les justificatifs et dépenses en rapport avec le présent contrat et concernant l’ensemble des mesures prises pour respecter tous les règlements en vigueur. Le partenaire contractuel s’engage par ailleurs, en cas de soupçon de comportement contraire à la Loi en rapport avec le présent contrat, à soutenir Lilly lors de l’examen des faits et à coopérer totalement avec Lilly et il confirme que Lilly est autorisée à divulguer à un service public des données qui sont en rapport avec le présent contrat.</w:t>
            </w:r>
          </w:p>
          <w:p w14:paraId="18C8DA9C" w14:textId="77777777" w:rsidR="00357AEB" w:rsidRPr="007152FB" w:rsidRDefault="00357AEB" w:rsidP="00292711">
            <w:pPr>
              <w:keepNext/>
              <w:tabs>
                <w:tab w:val="left" w:pos="342"/>
              </w:tabs>
              <w:ind w:left="342" w:hanging="270"/>
              <w:contextualSpacing/>
              <w:jc w:val="both"/>
              <w:rPr>
                <w:rFonts w:ascii="Arial Narrow" w:hAnsi="Arial Narrow"/>
                <w:sz w:val="16"/>
                <w:szCs w:val="24"/>
                <w:lang w:val="fr-FR"/>
              </w:rPr>
            </w:pPr>
          </w:p>
          <w:p w14:paraId="18C8DA9D" w14:textId="77777777" w:rsidR="00357AEB" w:rsidRPr="007152FB" w:rsidRDefault="00357AEB" w:rsidP="00292711">
            <w:pPr>
              <w:keepNext/>
              <w:numPr>
                <w:ilvl w:val="1"/>
                <w:numId w:val="45"/>
              </w:numPr>
              <w:tabs>
                <w:tab w:val="left" w:pos="342"/>
              </w:tabs>
              <w:ind w:left="612" w:hanging="270"/>
              <w:contextualSpacing/>
              <w:jc w:val="both"/>
              <w:rPr>
                <w:rFonts w:ascii="Arial Narrow" w:hAnsi="Arial Narrow"/>
                <w:szCs w:val="24"/>
                <w:lang w:val="fr-FR"/>
              </w:rPr>
            </w:pPr>
            <w:r w:rsidRPr="007152FB">
              <w:rPr>
                <w:rFonts w:ascii="Arial Narrow" w:hAnsi="Arial Narrow"/>
                <w:sz w:val="16"/>
                <w:szCs w:val="24"/>
                <w:lang w:val="fr-FR"/>
              </w:rPr>
              <w:t>Le non-respect de ce paragraphe 6 du contrat représente un manquement grave au contrat, qui autorise Lilly à procéder à la résiliation immédiate du contrat par écrit. Si le présent contrat est résilié en vertu de cette disposition, Lilly a le droit de réclamer le remboursement de tous les honoraires, frais, autres rétributions ou remboursements de dépenses payés au partenaire contractuel ; dans ce cas, le partenaire contractuel ne peut plus prétendre à aucun montant ou droit qui lui serait revenu en vertu du présent contrat.</w:t>
            </w:r>
          </w:p>
          <w:p w14:paraId="18C8DAA7" w14:textId="61401624" w:rsidR="00357AEB" w:rsidRPr="007152FB" w:rsidRDefault="00357AEB" w:rsidP="00292711">
            <w:pPr>
              <w:keepNext/>
              <w:ind w:left="612"/>
              <w:contextualSpacing/>
              <w:jc w:val="both"/>
              <w:rPr>
                <w:rFonts w:ascii="Arial Narrow" w:hAnsi="Arial Narrow"/>
                <w:b/>
                <w:szCs w:val="24"/>
                <w:lang w:val="fr-FR"/>
              </w:rPr>
            </w:pPr>
          </w:p>
          <w:p w14:paraId="18C8DAA8" w14:textId="77777777" w:rsidR="00357AEB" w:rsidRPr="007152FB" w:rsidRDefault="00357AEB" w:rsidP="00292711">
            <w:pPr>
              <w:keepNext/>
              <w:jc w:val="both"/>
              <w:rPr>
                <w:rFonts w:ascii="Arial Narrow" w:hAnsi="Arial Narrow"/>
                <w:b/>
                <w:sz w:val="16"/>
                <w:szCs w:val="24"/>
                <w:lang w:val="fr-FR"/>
              </w:rPr>
            </w:pPr>
          </w:p>
          <w:p w14:paraId="18C8DAA9" w14:textId="77777777" w:rsidR="00357AEB" w:rsidRPr="00064C52" w:rsidRDefault="00357AEB" w:rsidP="00292711">
            <w:pPr>
              <w:pStyle w:val="ListParagraph"/>
              <w:keepNext/>
              <w:numPr>
                <w:ilvl w:val="0"/>
                <w:numId w:val="44"/>
              </w:numPr>
              <w:jc w:val="both"/>
              <w:rPr>
                <w:rFonts w:ascii="Arial Narrow" w:hAnsi="Arial Narrow"/>
                <w:b/>
                <w:snapToGrid w:val="0"/>
                <w:sz w:val="16"/>
                <w:szCs w:val="24"/>
                <w:lang w:val="fr-FR"/>
              </w:rPr>
            </w:pPr>
            <w:r w:rsidRPr="00064C52">
              <w:rPr>
                <w:rFonts w:ascii="Arial Narrow" w:hAnsi="Arial Narrow"/>
                <w:b/>
                <w:snapToGrid w:val="0"/>
                <w:sz w:val="16"/>
                <w:szCs w:val="24"/>
                <w:lang w:val="fr-FR"/>
              </w:rPr>
              <w:t>Dispositions générales</w:t>
            </w:r>
          </w:p>
          <w:p w14:paraId="18C8DAAA" w14:textId="77777777" w:rsidR="00357AEB" w:rsidRPr="007152FB" w:rsidRDefault="00357AEB" w:rsidP="00292711">
            <w:pPr>
              <w:keepNext/>
              <w:ind w:left="342"/>
              <w:jc w:val="both"/>
              <w:rPr>
                <w:rFonts w:ascii="Arial Narrow" w:hAnsi="Arial Narrow"/>
                <w:szCs w:val="24"/>
                <w:lang w:val="fr-FR"/>
              </w:rPr>
            </w:pPr>
            <w:r w:rsidRPr="007152FB">
              <w:rPr>
                <w:rFonts w:ascii="Arial Narrow" w:hAnsi="Arial Narrow"/>
                <w:sz w:val="16"/>
                <w:szCs w:val="24"/>
                <w:lang w:val="fr-FR"/>
              </w:rPr>
              <w:t xml:space="preserve">Le partenaire contractuel garantit que les prestations seront toujours fournies en respectant la législation en vigueur (en particulier la Loi sur les produits thérapeutiques, les directives de l’Académie suisse des sciences médicales et le Code pharmaceutique) ainsi que toutes les dispositions légales nationales et internationales relatives à la lutte contre la corruption (par ex. le Code pénal, la Loi américaine sur les pratiques de corruption à l’étranger). </w:t>
            </w:r>
          </w:p>
          <w:p w14:paraId="18C8DAAB" w14:textId="77777777" w:rsidR="00357AEB" w:rsidRPr="007152FB" w:rsidRDefault="00357AEB" w:rsidP="00292711">
            <w:pPr>
              <w:keepNext/>
              <w:ind w:left="342"/>
              <w:jc w:val="both"/>
              <w:rPr>
                <w:szCs w:val="24"/>
                <w:lang w:val="fr-FR"/>
              </w:rPr>
            </w:pPr>
            <w:r w:rsidRPr="007152FB">
              <w:rPr>
                <w:rFonts w:ascii="Arial Narrow" w:hAnsi="Arial Narrow"/>
                <w:sz w:val="16"/>
                <w:szCs w:val="24"/>
                <w:lang w:val="fr-FR"/>
              </w:rPr>
              <w:t>En cas de litiges ou de créances qui résulteraient d’une disposition du présent contrat ou qui seraient en relation avec ladite disposition, les parties essaieront de régler ces conflits à l’amiable. Ce contrat est régi par le droit suisse. La juridiction compétente exclusive pour tous les litiges entre les parties résultant du ou en rapport avec le présent contrat est Genève.</w:t>
            </w:r>
          </w:p>
        </w:tc>
      </w:tr>
    </w:tbl>
    <w:p w14:paraId="2BF4D07D" w14:textId="77777777" w:rsidR="004D62BA" w:rsidRDefault="004D62BA">
      <w:pPr>
        <w:rPr>
          <w:rFonts w:ascii="Calibri" w:hAnsi="Calibri"/>
          <w:sz w:val="16"/>
          <w:szCs w:val="24"/>
          <w:lang w:val="fr-FR"/>
        </w:rPr>
      </w:pPr>
      <w:r>
        <w:rPr>
          <w:rFonts w:ascii="Calibri" w:hAnsi="Calibri"/>
          <w:sz w:val="16"/>
          <w:szCs w:val="24"/>
          <w:lang w:val="fr-FR"/>
        </w:rPr>
        <w:br w:type="page"/>
      </w:r>
    </w:p>
    <w:p w14:paraId="07225A9A" w14:textId="53583F38" w:rsidR="004D62BA" w:rsidRPr="001768D3" w:rsidRDefault="00622D1E" w:rsidP="00622D1E">
      <w:pPr>
        <w:pStyle w:val="BodyText"/>
        <w:spacing w:after="0" w:line="276" w:lineRule="auto"/>
        <w:jc w:val="center"/>
        <w:rPr>
          <w:rFonts w:ascii="Arial" w:hAnsi="Arial" w:cs="Arial"/>
          <w:b/>
          <w:sz w:val="22"/>
          <w:szCs w:val="22"/>
          <w:lang w:val="fr-FR"/>
        </w:rPr>
      </w:pPr>
      <w:r w:rsidRPr="00622D1E">
        <w:rPr>
          <w:rFonts w:ascii="Arial" w:hAnsi="Arial" w:cs="Arial"/>
          <w:b/>
          <w:sz w:val="22"/>
          <w:szCs w:val="22"/>
          <w:lang w:val="fr-FR"/>
        </w:rPr>
        <w:lastRenderedPageBreak/>
        <w:t>Annexe 2</w:t>
      </w:r>
      <w:r>
        <w:rPr>
          <w:rFonts w:ascii="Arial" w:hAnsi="Arial" w:cs="Arial"/>
          <w:b/>
          <w:sz w:val="22"/>
          <w:szCs w:val="22"/>
          <w:lang w:val="fr-FR"/>
        </w:rPr>
        <w:t xml:space="preserve">: </w:t>
      </w:r>
      <w:r w:rsidR="004D62BA" w:rsidRPr="00622D1E">
        <w:rPr>
          <w:rFonts w:ascii="Arial" w:hAnsi="Arial" w:cs="Arial"/>
          <w:b/>
          <w:sz w:val="22"/>
          <w:szCs w:val="22"/>
          <w:lang w:val="fr-FR"/>
        </w:rPr>
        <w:t>Fiche de Données</w:t>
      </w:r>
      <w:r w:rsidR="00BC0350">
        <w:rPr>
          <w:rFonts w:ascii="Arial" w:hAnsi="Arial" w:cs="Arial"/>
          <w:b/>
          <w:sz w:val="22"/>
          <w:szCs w:val="22"/>
          <w:lang w:val="fr-FR"/>
        </w:rPr>
        <w:t xml:space="preserve"> </w:t>
      </w:r>
      <w:r w:rsidR="00BC0350" w:rsidRPr="00BC0350">
        <w:rPr>
          <w:rFonts w:ascii="Arial" w:hAnsi="Arial" w:cs="Arial"/>
          <w:b/>
          <w:sz w:val="22"/>
          <w:szCs w:val="22"/>
          <w:lang w:val="fr-FR"/>
        </w:rPr>
        <w:t>HCP</w:t>
      </w:r>
    </w:p>
    <w:p w14:paraId="4BFA6ABC" w14:textId="77777777" w:rsidR="004D62BA" w:rsidRPr="001768D3" w:rsidRDefault="004D62BA" w:rsidP="00622D1E">
      <w:pPr>
        <w:pStyle w:val="BodyText"/>
        <w:spacing w:after="0" w:line="276" w:lineRule="auto"/>
        <w:jc w:val="center"/>
        <w:rPr>
          <w:rFonts w:ascii="Arial" w:hAnsi="Arial" w:cs="Arial"/>
          <w:b/>
          <w:sz w:val="22"/>
          <w:szCs w:val="22"/>
          <w:lang w:val="fr-FR"/>
        </w:rPr>
      </w:pPr>
    </w:p>
    <w:p w14:paraId="60DD8F41" w14:textId="77777777" w:rsidR="004D62BA" w:rsidRPr="00622D1E" w:rsidRDefault="004D62BA" w:rsidP="00622D1E">
      <w:pPr>
        <w:spacing w:line="276" w:lineRule="auto"/>
        <w:jc w:val="both"/>
        <w:rPr>
          <w:rFonts w:ascii="Arial" w:hAnsi="Arial" w:cs="Arial"/>
          <w:sz w:val="22"/>
          <w:szCs w:val="22"/>
          <w:lang w:val="fr-FR"/>
        </w:rPr>
      </w:pPr>
      <w:r w:rsidRPr="00622D1E">
        <w:rPr>
          <w:rFonts w:ascii="Arial" w:hAnsi="Arial" w:cs="Arial"/>
          <w:sz w:val="22"/>
          <w:szCs w:val="22"/>
          <w:lang w:val="fr-FR"/>
        </w:rPr>
        <w:t xml:space="preserve">L’information ci-dessous a été complétée par Lilly, sur base d’informations reçues de votre part* dans le passé. Merci de bien vouloir corriger/ajouter toute information erronée/manquante par des modifications/corrections manuelles dans le formulaire ci-dessous. </w:t>
      </w:r>
    </w:p>
    <w:p w14:paraId="2A867454" w14:textId="77777777" w:rsidR="004D62BA" w:rsidRPr="00622D1E" w:rsidRDefault="004D62BA" w:rsidP="00622D1E">
      <w:pPr>
        <w:pStyle w:val="BodyText"/>
        <w:spacing w:after="0" w:line="276" w:lineRule="auto"/>
        <w:rPr>
          <w:rFonts w:ascii="Arial" w:hAnsi="Arial" w:cs="Arial"/>
          <w:sz w:val="22"/>
          <w:szCs w:val="22"/>
          <w:lang w:val="fr-FR"/>
        </w:rPr>
      </w:pPr>
    </w:p>
    <w:p w14:paraId="03298586" w14:textId="041A84A6" w:rsidR="004D62BA" w:rsidRPr="00622D1E" w:rsidRDefault="004D62BA" w:rsidP="00622D1E">
      <w:pPr>
        <w:pStyle w:val="BodyText"/>
        <w:spacing w:after="0" w:line="276" w:lineRule="auto"/>
        <w:rPr>
          <w:rFonts w:ascii="Arial" w:hAnsi="Arial" w:cs="Arial"/>
          <w:sz w:val="22"/>
          <w:szCs w:val="22"/>
          <w:lang w:val="en-US"/>
        </w:rPr>
      </w:pPr>
      <w:r w:rsidRPr="00622D1E">
        <w:rPr>
          <w:rFonts w:ascii="Arial" w:hAnsi="Arial" w:cs="Arial"/>
          <w:sz w:val="22"/>
          <w:szCs w:val="22"/>
          <w:lang w:val="en-US"/>
        </w:rPr>
        <w:t>&lt;&lt;</w:t>
      </w:r>
      <w:proofErr w:type="spellStart"/>
      <w:r w:rsidRPr="00622D1E">
        <w:rPr>
          <w:rFonts w:ascii="Arial" w:hAnsi="Arial" w:cs="Arial"/>
          <w:sz w:val="22"/>
          <w:szCs w:val="22"/>
          <w:lang w:val="en-US"/>
        </w:rPr>
        <w:t>Account_MERC_Title_Desc_GLBL</w:t>
      </w:r>
      <w:proofErr w:type="spellEnd"/>
      <w:r w:rsidRPr="00622D1E">
        <w:rPr>
          <w:rFonts w:ascii="Arial" w:hAnsi="Arial" w:cs="Arial"/>
          <w:sz w:val="22"/>
          <w:szCs w:val="22"/>
          <w:lang w:val="en-US"/>
        </w:rPr>
        <w:t>&gt;&gt; &lt;&lt;</w:t>
      </w:r>
      <w:proofErr w:type="spellStart"/>
      <w:r w:rsidRPr="00622D1E">
        <w:rPr>
          <w:rFonts w:ascii="Arial" w:hAnsi="Arial" w:cs="Arial"/>
          <w:sz w:val="22"/>
          <w:szCs w:val="22"/>
          <w:lang w:val="en-US"/>
        </w:rPr>
        <w:t>Account_MERC_Name</w:t>
      </w:r>
      <w:proofErr w:type="spellEnd"/>
      <w:r w:rsidRPr="00622D1E">
        <w:rPr>
          <w:rFonts w:ascii="Arial" w:hAnsi="Arial" w:cs="Arial"/>
          <w:sz w:val="22"/>
          <w:szCs w:val="22"/>
          <w:lang w:val="en-US"/>
        </w:rPr>
        <w:t>&gt;&gt;</w:t>
      </w:r>
    </w:p>
    <w:p w14:paraId="307050FA" w14:textId="77777777" w:rsidR="004D62BA" w:rsidRPr="00622D1E" w:rsidRDefault="004D62BA" w:rsidP="00622D1E">
      <w:pPr>
        <w:pStyle w:val="BodyText"/>
        <w:spacing w:after="0" w:line="276" w:lineRule="auto"/>
        <w:rPr>
          <w:rFonts w:ascii="Arial" w:hAnsi="Arial" w:cs="Arial"/>
          <w:sz w:val="22"/>
          <w:szCs w:val="22"/>
          <w:lang w:val="en-US"/>
        </w:rPr>
      </w:pPr>
      <w:r w:rsidRPr="00622D1E">
        <w:rPr>
          <w:rFonts w:ascii="Arial" w:hAnsi="Arial" w:cs="Arial"/>
          <w:sz w:val="22"/>
          <w:szCs w:val="22"/>
          <w:lang w:val="en-US"/>
        </w:rPr>
        <w:t>&lt;&lt;Address_GLBL_Line_1_Adrs_Txt_GLBL&gt;&gt;</w:t>
      </w:r>
    </w:p>
    <w:p w14:paraId="1D2B04CD" w14:textId="719EF89A" w:rsidR="004D62BA" w:rsidRPr="00622D1E" w:rsidRDefault="004D62BA" w:rsidP="00622D1E">
      <w:pPr>
        <w:pStyle w:val="BodyText"/>
        <w:spacing w:after="0" w:line="276" w:lineRule="auto"/>
        <w:rPr>
          <w:rFonts w:ascii="Arial" w:hAnsi="Arial" w:cs="Arial"/>
          <w:sz w:val="22"/>
          <w:szCs w:val="22"/>
          <w:lang w:val="en-US"/>
        </w:rPr>
      </w:pPr>
      <w:r w:rsidRPr="00622D1E">
        <w:rPr>
          <w:rFonts w:ascii="Arial" w:hAnsi="Arial" w:cs="Arial"/>
          <w:sz w:val="22"/>
          <w:szCs w:val="22"/>
          <w:lang w:val="en-US"/>
        </w:rPr>
        <w:t>&lt;&lt;</w:t>
      </w:r>
      <w:proofErr w:type="spellStart"/>
      <w:r w:rsidRPr="00622D1E">
        <w:rPr>
          <w:rFonts w:ascii="Arial" w:hAnsi="Arial" w:cs="Arial"/>
          <w:sz w:val="22"/>
          <w:szCs w:val="22"/>
          <w:lang w:val="en-US"/>
        </w:rPr>
        <w:t>Address_GLBL_Zip_Postal_Code_GLBL</w:t>
      </w:r>
      <w:proofErr w:type="spellEnd"/>
      <w:r w:rsidRPr="00622D1E">
        <w:rPr>
          <w:rFonts w:ascii="Arial" w:hAnsi="Arial" w:cs="Arial"/>
          <w:sz w:val="22"/>
          <w:szCs w:val="22"/>
          <w:lang w:val="en-US"/>
        </w:rPr>
        <w:t>&gt;&gt; &lt;&lt;</w:t>
      </w:r>
      <w:proofErr w:type="spellStart"/>
      <w:r w:rsidRPr="00622D1E">
        <w:rPr>
          <w:rFonts w:ascii="Arial" w:hAnsi="Arial" w:cs="Arial"/>
          <w:sz w:val="22"/>
          <w:szCs w:val="22"/>
          <w:lang w:val="en-US"/>
        </w:rPr>
        <w:t>Address_GLBL_City_GLBL</w:t>
      </w:r>
      <w:proofErr w:type="spellEnd"/>
      <w:r w:rsidRPr="00622D1E">
        <w:rPr>
          <w:rFonts w:ascii="Arial" w:hAnsi="Arial" w:cs="Arial"/>
          <w:sz w:val="22"/>
          <w:szCs w:val="22"/>
          <w:lang w:val="en-US"/>
        </w:rPr>
        <w:t>&gt;&gt;</w:t>
      </w:r>
    </w:p>
    <w:p w14:paraId="1663F561" w14:textId="77777777" w:rsidR="004D62BA" w:rsidRPr="00622D1E" w:rsidRDefault="004D62BA" w:rsidP="00622D1E">
      <w:pPr>
        <w:pStyle w:val="BodyText"/>
        <w:spacing w:after="0" w:line="276" w:lineRule="auto"/>
        <w:rPr>
          <w:rFonts w:ascii="Arial" w:hAnsi="Arial" w:cs="Arial"/>
          <w:sz w:val="22"/>
          <w:szCs w:val="22"/>
        </w:rPr>
      </w:pPr>
    </w:p>
    <w:p w14:paraId="13C959F7" w14:textId="77777777" w:rsidR="004D62BA" w:rsidRPr="00622D1E" w:rsidRDefault="004D62BA" w:rsidP="00622D1E">
      <w:pPr>
        <w:spacing w:line="276" w:lineRule="auto"/>
        <w:rPr>
          <w:rFonts w:ascii="Arial" w:hAnsi="Arial" w:cs="Arial"/>
          <w:b/>
          <w:bCs/>
          <w:sz w:val="22"/>
          <w:szCs w:val="22"/>
          <w:u w:val="single"/>
          <w:lang w:val="fr-FR"/>
        </w:rPr>
      </w:pPr>
    </w:p>
    <w:p w14:paraId="2E8D1666" w14:textId="77777777" w:rsidR="004D62BA" w:rsidRPr="00622D1E" w:rsidRDefault="004D62BA" w:rsidP="00622D1E">
      <w:pPr>
        <w:spacing w:line="276" w:lineRule="auto"/>
        <w:rPr>
          <w:rFonts w:ascii="Arial" w:hAnsi="Arial" w:cs="Arial"/>
          <w:b/>
          <w:bCs/>
          <w:sz w:val="22"/>
          <w:szCs w:val="22"/>
          <w:u w:val="single"/>
          <w:lang w:val="fr-FR"/>
        </w:rPr>
      </w:pPr>
      <w:r w:rsidRPr="00622D1E">
        <w:rPr>
          <w:rFonts w:ascii="Arial" w:hAnsi="Arial" w:cs="Arial"/>
          <w:b/>
          <w:bCs/>
          <w:sz w:val="22"/>
          <w:szCs w:val="22"/>
          <w:u w:val="single"/>
          <w:lang w:val="fr-FR"/>
        </w:rPr>
        <w:t>Paiement et versement :</w:t>
      </w:r>
    </w:p>
    <w:p w14:paraId="08BE2F30" w14:textId="77777777" w:rsidR="00622D1E" w:rsidRPr="00622D1E" w:rsidRDefault="00622D1E" w:rsidP="00622D1E">
      <w:pPr>
        <w:spacing w:line="276" w:lineRule="auto"/>
        <w:rPr>
          <w:rFonts w:ascii="Arial" w:hAnsi="Arial" w:cs="Arial"/>
          <w:b/>
          <w:bCs/>
          <w:sz w:val="22"/>
          <w:szCs w:val="22"/>
          <w:u w:val="single"/>
          <w:lang w:val="fr-FR"/>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5421"/>
      </w:tblGrid>
      <w:tr w:rsidR="004D62BA" w:rsidRPr="00622D1E" w14:paraId="3CB17C49" w14:textId="77777777" w:rsidTr="002F2F34">
        <w:trPr>
          <w:trHeight w:val="510"/>
        </w:trPr>
        <w:tc>
          <w:tcPr>
            <w:tcW w:w="3510" w:type="dxa"/>
            <w:vAlign w:val="center"/>
            <w:hideMark/>
          </w:tcPr>
          <w:p w14:paraId="75A10D56" w14:textId="77777777" w:rsidR="004D62BA" w:rsidRPr="00622D1E" w:rsidRDefault="004D62BA" w:rsidP="00622D1E">
            <w:pPr>
              <w:spacing w:line="276" w:lineRule="auto"/>
              <w:rPr>
                <w:rFonts w:ascii="Arial" w:hAnsi="Arial" w:cs="Arial"/>
                <w:bCs/>
                <w:sz w:val="22"/>
                <w:szCs w:val="22"/>
                <w:u w:val="single"/>
                <w:lang w:val="nb-NO"/>
              </w:rPr>
            </w:pPr>
            <w:r w:rsidRPr="00622D1E">
              <w:rPr>
                <w:rFonts w:ascii="Arial" w:hAnsi="Arial" w:cs="Arial"/>
                <w:sz w:val="22"/>
                <w:szCs w:val="22"/>
                <w:lang w:val="fr-FR"/>
              </w:rPr>
              <w:t>Nom du bénéficiaire</w:t>
            </w:r>
          </w:p>
        </w:tc>
        <w:tc>
          <w:tcPr>
            <w:tcW w:w="5421" w:type="dxa"/>
            <w:tcBorders>
              <w:top w:val="nil"/>
              <w:left w:val="nil"/>
              <w:bottom w:val="single" w:sz="4" w:space="0" w:color="auto"/>
              <w:right w:val="nil"/>
            </w:tcBorders>
            <w:vAlign w:val="center"/>
            <w:hideMark/>
          </w:tcPr>
          <w:p w14:paraId="3E89849E" w14:textId="77777777" w:rsidR="004D62BA" w:rsidRPr="00622D1E" w:rsidRDefault="004D62BA" w:rsidP="00622D1E">
            <w:pPr>
              <w:spacing w:line="276" w:lineRule="auto"/>
              <w:rPr>
                <w:rFonts w:ascii="Arial" w:hAnsi="Arial" w:cs="Arial"/>
                <w:bCs/>
                <w:sz w:val="22"/>
                <w:szCs w:val="22"/>
                <w:u w:val="single"/>
                <w:lang w:val="nb-NO"/>
              </w:rPr>
            </w:pPr>
            <w:r w:rsidRPr="00622D1E">
              <w:rPr>
                <w:rFonts w:ascii="Arial" w:hAnsi="Arial" w:cs="Arial"/>
                <w:sz w:val="22"/>
                <w:szCs w:val="22"/>
              </w:rPr>
              <w:t>&lt;&lt;</w:t>
            </w:r>
            <w:proofErr w:type="spellStart"/>
            <w:r w:rsidRPr="00622D1E">
              <w:rPr>
                <w:rFonts w:ascii="Arial" w:hAnsi="Arial" w:cs="Arial"/>
                <w:sz w:val="22"/>
                <w:szCs w:val="22"/>
              </w:rPr>
              <w:t>Payee_MERC_Name</w:t>
            </w:r>
            <w:proofErr w:type="spellEnd"/>
            <w:r w:rsidRPr="00622D1E">
              <w:rPr>
                <w:rFonts w:ascii="Arial" w:hAnsi="Arial" w:cs="Arial"/>
                <w:sz w:val="22"/>
                <w:szCs w:val="22"/>
              </w:rPr>
              <w:t>&gt;&gt;</w:t>
            </w:r>
          </w:p>
        </w:tc>
      </w:tr>
      <w:tr w:rsidR="004D62BA" w:rsidRPr="00622D1E" w14:paraId="4B5FAEB4" w14:textId="77777777" w:rsidTr="002F2F34">
        <w:trPr>
          <w:trHeight w:val="624"/>
        </w:trPr>
        <w:tc>
          <w:tcPr>
            <w:tcW w:w="3510" w:type="dxa"/>
            <w:hideMark/>
          </w:tcPr>
          <w:p w14:paraId="7FF9E305" w14:textId="77777777" w:rsidR="004D62BA" w:rsidRPr="00622D1E" w:rsidRDefault="004D62BA" w:rsidP="00622D1E">
            <w:pPr>
              <w:spacing w:line="276" w:lineRule="auto"/>
              <w:rPr>
                <w:rFonts w:ascii="Arial" w:hAnsi="Arial" w:cs="Arial"/>
                <w:bCs/>
                <w:sz w:val="22"/>
                <w:szCs w:val="22"/>
                <w:u w:val="single"/>
                <w:lang w:val="nb-NO"/>
              </w:rPr>
            </w:pPr>
            <w:r w:rsidRPr="00622D1E">
              <w:rPr>
                <w:rFonts w:ascii="Arial" w:hAnsi="Arial" w:cs="Arial"/>
                <w:sz w:val="22"/>
                <w:szCs w:val="22"/>
                <w:lang w:val="fr-FR"/>
              </w:rPr>
              <w:t>Adresse du bénéficiaire</w:t>
            </w:r>
          </w:p>
        </w:tc>
        <w:tc>
          <w:tcPr>
            <w:tcW w:w="5421" w:type="dxa"/>
            <w:tcBorders>
              <w:top w:val="single" w:sz="4" w:space="0" w:color="auto"/>
              <w:left w:val="nil"/>
              <w:bottom w:val="single" w:sz="4" w:space="0" w:color="auto"/>
              <w:right w:val="nil"/>
            </w:tcBorders>
            <w:vAlign w:val="bottom"/>
            <w:hideMark/>
          </w:tcPr>
          <w:p w14:paraId="319B38E3" w14:textId="77777777" w:rsidR="00D05459" w:rsidRDefault="004D62BA" w:rsidP="00D05459">
            <w:pPr>
              <w:spacing w:line="276" w:lineRule="auto"/>
              <w:rPr>
                <w:rFonts w:ascii="Arial" w:hAnsi="Arial" w:cs="Arial"/>
                <w:bCs/>
                <w:sz w:val="22"/>
                <w:szCs w:val="22"/>
                <w:lang w:val="en-US"/>
              </w:rPr>
            </w:pPr>
            <w:r w:rsidRPr="00622D1E">
              <w:rPr>
                <w:rFonts w:ascii="Arial" w:hAnsi="Arial" w:cs="Arial"/>
                <w:bCs/>
                <w:sz w:val="22"/>
                <w:szCs w:val="22"/>
                <w:lang w:val="en-US"/>
              </w:rPr>
              <w:t>&lt;</w:t>
            </w:r>
            <w:r w:rsidR="00622D1E">
              <w:rPr>
                <w:rFonts w:ascii="Arial" w:hAnsi="Arial" w:cs="Arial"/>
                <w:bCs/>
                <w:sz w:val="22"/>
                <w:szCs w:val="22"/>
                <w:lang w:val="en-US"/>
              </w:rPr>
              <w:t>&lt;Payee_MERC_Payee_Street_MERC&gt;&gt;</w:t>
            </w:r>
          </w:p>
          <w:p w14:paraId="3236112F" w14:textId="2AE228BE" w:rsidR="00D05459" w:rsidRDefault="004D62BA" w:rsidP="00D05459">
            <w:pPr>
              <w:spacing w:line="276" w:lineRule="auto"/>
              <w:rPr>
                <w:rFonts w:ascii="Arial" w:hAnsi="Arial" w:cs="Arial"/>
                <w:bCs/>
                <w:sz w:val="22"/>
                <w:szCs w:val="22"/>
                <w:lang w:val="en-US"/>
              </w:rPr>
            </w:pPr>
            <w:r w:rsidRPr="00622D1E">
              <w:rPr>
                <w:rFonts w:ascii="Arial" w:hAnsi="Arial" w:cs="Arial"/>
                <w:bCs/>
                <w:sz w:val="22"/>
                <w:szCs w:val="22"/>
                <w:lang w:val="en-US"/>
              </w:rPr>
              <w:t>&lt;&lt;</w:t>
            </w:r>
            <w:proofErr w:type="spellStart"/>
            <w:r w:rsidRPr="00622D1E">
              <w:rPr>
                <w:rFonts w:ascii="Arial" w:hAnsi="Arial" w:cs="Arial"/>
                <w:bCs/>
                <w:sz w:val="22"/>
                <w:szCs w:val="22"/>
                <w:lang w:val="en-US"/>
              </w:rPr>
              <w:t>Payee_ME</w:t>
            </w:r>
            <w:r w:rsidR="00622D1E">
              <w:rPr>
                <w:rFonts w:ascii="Arial" w:hAnsi="Arial" w:cs="Arial"/>
                <w:bCs/>
                <w:sz w:val="22"/>
                <w:szCs w:val="22"/>
                <w:lang w:val="en-US"/>
              </w:rPr>
              <w:t>RC_Payee_Zip_Postal_Code_MERC</w:t>
            </w:r>
            <w:proofErr w:type="spellEnd"/>
            <w:r w:rsidR="00622D1E">
              <w:rPr>
                <w:rFonts w:ascii="Arial" w:hAnsi="Arial" w:cs="Arial"/>
                <w:bCs/>
                <w:sz w:val="22"/>
                <w:szCs w:val="22"/>
                <w:lang w:val="en-US"/>
              </w:rPr>
              <w:t xml:space="preserve">&gt;&gt; </w:t>
            </w:r>
            <w:r w:rsidR="00D05459">
              <w:rPr>
                <w:rFonts w:ascii="Arial" w:hAnsi="Arial" w:cs="Arial"/>
                <w:bCs/>
                <w:sz w:val="22"/>
                <w:szCs w:val="22"/>
                <w:lang w:val="en-US"/>
              </w:rPr>
              <w:t>&lt;&lt;</w:t>
            </w:r>
            <w:proofErr w:type="spellStart"/>
            <w:r w:rsidR="00D05459">
              <w:rPr>
                <w:rFonts w:ascii="Arial" w:hAnsi="Arial" w:cs="Arial"/>
                <w:bCs/>
                <w:sz w:val="22"/>
                <w:szCs w:val="22"/>
                <w:lang w:val="en-US"/>
              </w:rPr>
              <w:t>Payee_MERC_Payee_City_MERC</w:t>
            </w:r>
            <w:proofErr w:type="spellEnd"/>
            <w:r w:rsidR="00D05459">
              <w:rPr>
                <w:rFonts w:ascii="Arial" w:hAnsi="Arial" w:cs="Arial"/>
                <w:bCs/>
                <w:sz w:val="22"/>
                <w:szCs w:val="22"/>
                <w:lang w:val="en-US"/>
              </w:rPr>
              <w:t>&gt;&gt;</w:t>
            </w:r>
          </w:p>
          <w:p w14:paraId="3087233D" w14:textId="5F3E09D2" w:rsidR="004D62BA" w:rsidRPr="00622D1E" w:rsidRDefault="004D62BA" w:rsidP="00D05459">
            <w:pPr>
              <w:spacing w:line="276" w:lineRule="auto"/>
              <w:rPr>
                <w:rFonts w:ascii="Arial" w:hAnsi="Arial" w:cs="Arial"/>
                <w:bCs/>
                <w:sz w:val="22"/>
                <w:szCs w:val="22"/>
                <w:lang w:val="en-US"/>
              </w:rPr>
            </w:pPr>
            <w:r w:rsidRPr="00622D1E">
              <w:rPr>
                <w:rFonts w:ascii="Arial" w:hAnsi="Arial" w:cs="Arial"/>
                <w:bCs/>
                <w:sz w:val="22"/>
                <w:szCs w:val="22"/>
                <w:lang w:val="en-US"/>
              </w:rPr>
              <w:t>&lt;&lt;</w:t>
            </w:r>
            <w:proofErr w:type="spellStart"/>
            <w:r w:rsidRPr="00622D1E">
              <w:rPr>
                <w:rFonts w:ascii="Arial" w:hAnsi="Arial" w:cs="Arial"/>
                <w:bCs/>
                <w:sz w:val="22"/>
                <w:szCs w:val="22"/>
                <w:lang w:val="en-US"/>
              </w:rPr>
              <w:t>Payee_MERC_Payee_Country_MERC</w:t>
            </w:r>
            <w:proofErr w:type="spellEnd"/>
            <w:r w:rsidRPr="00622D1E">
              <w:rPr>
                <w:rFonts w:ascii="Arial" w:hAnsi="Arial" w:cs="Arial"/>
                <w:bCs/>
                <w:sz w:val="22"/>
                <w:szCs w:val="22"/>
                <w:lang w:val="en-US"/>
              </w:rPr>
              <w:t>&gt;&gt;</w:t>
            </w:r>
          </w:p>
        </w:tc>
      </w:tr>
    </w:tbl>
    <w:p w14:paraId="30BE1D89" w14:textId="77777777" w:rsidR="004D62BA" w:rsidRPr="00622D1E" w:rsidRDefault="004D62BA" w:rsidP="00622D1E">
      <w:pPr>
        <w:spacing w:line="276" w:lineRule="auto"/>
        <w:rPr>
          <w:rFonts w:ascii="Arial" w:hAnsi="Arial" w:cs="Arial"/>
          <w:b/>
          <w:bCs/>
          <w:sz w:val="22"/>
          <w:szCs w:val="22"/>
          <w:u w:val="single"/>
          <w:lang w:val="fr-FR"/>
        </w:rPr>
      </w:pPr>
    </w:p>
    <w:p w14:paraId="087FEB10" w14:textId="27981DB7" w:rsidR="004D62BA" w:rsidRPr="00622D1E" w:rsidRDefault="004D62BA" w:rsidP="00622D1E">
      <w:pPr>
        <w:pStyle w:val="ListParagraph"/>
        <w:autoSpaceDE w:val="0"/>
        <w:autoSpaceDN w:val="0"/>
        <w:adjustRightInd w:val="0"/>
        <w:spacing w:line="276" w:lineRule="auto"/>
        <w:ind w:left="0"/>
        <w:rPr>
          <w:rFonts w:ascii="Arial" w:hAnsi="Arial" w:cs="Arial"/>
          <w:b/>
          <w:sz w:val="22"/>
          <w:szCs w:val="22"/>
          <w:lang w:val="fr-CH"/>
        </w:rPr>
      </w:pPr>
      <w:r w:rsidRPr="00622D1E">
        <w:rPr>
          <w:rFonts w:ascii="Arial" w:hAnsi="Arial" w:cs="Arial"/>
          <w:sz w:val="22"/>
          <w:szCs w:val="22"/>
          <w:lang w:val="fr-CH"/>
        </w:rPr>
        <w:t>Mode de paiement:</w:t>
      </w:r>
      <w:r w:rsidRPr="00622D1E">
        <w:rPr>
          <w:rFonts w:ascii="Arial" w:hAnsi="Arial" w:cs="Arial"/>
          <w:b/>
          <w:sz w:val="22"/>
          <w:szCs w:val="22"/>
          <w:lang w:val="fr-CH"/>
        </w:rPr>
        <w:t xml:space="preserve"> </w:t>
      </w:r>
      <w:r w:rsidRPr="00622D1E">
        <w:rPr>
          <w:rFonts w:ascii="Arial" w:hAnsi="Arial" w:cs="Arial"/>
          <w:b/>
          <w:sz w:val="22"/>
          <w:szCs w:val="22"/>
          <w:lang w:val="fr-CH"/>
        </w:rPr>
        <w:tab/>
      </w:r>
      <w:r w:rsidRPr="00622D1E">
        <w:rPr>
          <w:rFonts w:ascii="Arial" w:hAnsi="Arial" w:cs="Arial"/>
          <w:b/>
          <w:bCs/>
          <w:sz w:val="22"/>
          <w:szCs w:val="22"/>
          <w:lang w:val="fr-CH"/>
        </w:rPr>
        <w:tab/>
      </w:r>
      <w:r w:rsidR="002F2F34">
        <w:rPr>
          <w:rFonts w:ascii="Arial" w:hAnsi="Arial" w:cs="Arial"/>
          <w:b/>
          <w:bCs/>
          <w:sz w:val="22"/>
          <w:szCs w:val="22"/>
          <w:lang w:val="fr-CH"/>
        </w:rPr>
        <w:tab/>
      </w:r>
      <w:r w:rsidR="000138A1" w:rsidRPr="00622D1E">
        <w:rPr>
          <w:rFonts w:ascii="Arial" w:hAnsi="Arial" w:cs="Arial"/>
          <w:b/>
          <w:sz w:val="22"/>
          <w:szCs w:val="22"/>
          <w:lang w:val="fr-CH"/>
        </w:rPr>
        <w:t>Virement</w:t>
      </w:r>
    </w:p>
    <w:p w14:paraId="1E8368B4" w14:textId="77777777" w:rsidR="004D62BA" w:rsidRPr="00622D1E" w:rsidRDefault="004D62BA" w:rsidP="00622D1E">
      <w:pPr>
        <w:pStyle w:val="ListParagraph"/>
        <w:autoSpaceDE w:val="0"/>
        <w:autoSpaceDN w:val="0"/>
        <w:adjustRightInd w:val="0"/>
        <w:spacing w:line="276" w:lineRule="auto"/>
        <w:ind w:left="0"/>
        <w:rPr>
          <w:rFonts w:ascii="Arial" w:hAnsi="Arial" w:cs="Arial"/>
          <w:sz w:val="22"/>
          <w:szCs w:val="22"/>
          <w:lang w:val="fr-FR"/>
        </w:rPr>
      </w:pPr>
    </w:p>
    <w:p w14:paraId="325491DD" w14:textId="77777777" w:rsidR="004D62BA" w:rsidRPr="00622D1E" w:rsidRDefault="004D62BA" w:rsidP="00622D1E">
      <w:pPr>
        <w:pStyle w:val="ListParagraph"/>
        <w:autoSpaceDE w:val="0"/>
        <w:autoSpaceDN w:val="0"/>
        <w:adjustRightInd w:val="0"/>
        <w:spacing w:line="276" w:lineRule="auto"/>
        <w:ind w:left="0"/>
        <w:rPr>
          <w:rFonts w:ascii="Arial" w:hAnsi="Arial" w:cs="Arial"/>
          <w:b/>
          <w:sz w:val="22"/>
          <w:szCs w:val="22"/>
          <w:lang w:val="fr-FR"/>
        </w:rPr>
      </w:pPr>
      <w:r w:rsidRPr="00622D1E">
        <w:rPr>
          <w:rFonts w:ascii="Arial" w:hAnsi="Arial" w:cs="Arial"/>
          <w:b/>
          <w:sz w:val="22"/>
          <w:szCs w:val="22"/>
          <w:lang w:val="fr-FR"/>
        </w:rPr>
        <w:t>Coordonnées bancaires: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5389"/>
      </w:tblGrid>
      <w:tr w:rsidR="004D62BA" w:rsidRPr="00622D1E" w14:paraId="04783269" w14:textId="77777777" w:rsidTr="00B27FB0">
        <w:tc>
          <w:tcPr>
            <w:tcW w:w="3515" w:type="dxa"/>
            <w:vAlign w:val="center"/>
            <w:hideMark/>
          </w:tcPr>
          <w:p w14:paraId="716CA845" w14:textId="21B73899" w:rsidR="004D62BA" w:rsidRPr="00622D1E" w:rsidRDefault="00622D1E" w:rsidP="00622D1E">
            <w:pPr>
              <w:autoSpaceDE w:val="0"/>
              <w:autoSpaceDN w:val="0"/>
              <w:adjustRightInd w:val="0"/>
              <w:spacing w:line="276" w:lineRule="auto"/>
              <w:rPr>
                <w:rFonts w:ascii="Arial" w:hAnsi="Arial" w:cs="Arial"/>
                <w:b/>
                <w:sz w:val="22"/>
                <w:szCs w:val="22"/>
                <w:lang w:val="nb-NO"/>
              </w:rPr>
            </w:pPr>
            <w:r>
              <w:rPr>
                <w:rFonts w:ascii="Arial" w:hAnsi="Arial" w:cs="Arial"/>
                <w:sz w:val="22"/>
                <w:szCs w:val="22"/>
                <w:lang w:val="fr-FR"/>
              </w:rPr>
              <w:t>Nom de la banque:</w:t>
            </w:r>
          </w:p>
        </w:tc>
        <w:tc>
          <w:tcPr>
            <w:tcW w:w="5389" w:type="dxa"/>
            <w:tcBorders>
              <w:top w:val="nil"/>
              <w:left w:val="nil"/>
              <w:bottom w:val="single" w:sz="4" w:space="0" w:color="auto"/>
              <w:right w:val="nil"/>
            </w:tcBorders>
            <w:vAlign w:val="center"/>
            <w:hideMark/>
          </w:tcPr>
          <w:p w14:paraId="708048DD" w14:textId="4D7D90CC" w:rsidR="00622D1E" w:rsidRPr="00622D1E" w:rsidRDefault="004D62BA" w:rsidP="00622D1E">
            <w:pPr>
              <w:autoSpaceDE w:val="0"/>
              <w:autoSpaceDN w:val="0"/>
              <w:adjustRightInd w:val="0"/>
              <w:spacing w:line="276" w:lineRule="auto"/>
              <w:rPr>
                <w:rFonts w:ascii="Arial" w:eastAsia="Calibri" w:hAnsi="Arial" w:cs="Arial"/>
                <w:color w:val="000000" w:themeColor="text1"/>
                <w:sz w:val="22"/>
                <w:szCs w:val="22"/>
                <w:lang w:val="en-US"/>
              </w:rPr>
            </w:pPr>
            <w:r w:rsidRPr="00622D1E">
              <w:rPr>
                <w:rFonts w:ascii="Arial" w:eastAsia="Calibri" w:hAnsi="Arial" w:cs="Arial"/>
                <w:color w:val="000000" w:themeColor="text1"/>
                <w:sz w:val="22"/>
                <w:szCs w:val="22"/>
                <w:lang w:val="en-US"/>
              </w:rPr>
              <w:t>&lt;&lt;</w:t>
            </w:r>
            <w:proofErr w:type="spellStart"/>
            <w:r w:rsidRPr="00622D1E">
              <w:rPr>
                <w:rFonts w:ascii="Arial" w:eastAsia="Calibri" w:hAnsi="Arial" w:cs="Arial"/>
                <w:color w:val="000000" w:themeColor="text1"/>
                <w:sz w:val="22"/>
                <w:szCs w:val="22"/>
                <w:lang w:val="en-US"/>
              </w:rPr>
              <w:t>Payee_MERC_Bank_Name_MERC</w:t>
            </w:r>
            <w:proofErr w:type="spellEnd"/>
            <w:r w:rsidRPr="00622D1E">
              <w:rPr>
                <w:rFonts w:ascii="Arial" w:eastAsia="Calibri" w:hAnsi="Arial" w:cs="Arial"/>
                <w:color w:val="000000" w:themeColor="text1"/>
                <w:sz w:val="22"/>
                <w:szCs w:val="22"/>
                <w:lang w:val="en-US"/>
              </w:rPr>
              <w:t>&gt;&gt;</w:t>
            </w:r>
          </w:p>
        </w:tc>
      </w:tr>
      <w:tr w:rsidR="004D62BA" w:rsidRPr="00622D1E" w14:paraId="5301B797" w14:textId="77777777" w:rsidTr="00B27FB0">
        <w:trPr>
          <w:trHeight w:val="397"/>
        </w:trPr>
        <w:tc>
          <w:tcPr>
            <w:tcW w:w="3515" w:type="dxa"/>
            <w:vAlign w:val="center"/>
            <w:hideMark/>
          </w:tcPr>
          <w:p w14:paraId="12329DD2" w14:textId="26D735EC" w:rsidR="004D62BA" w:rsidRPr="00622D1E" w:rsidRDefault="00622D1E" w:rsidP="00622D1E">
            <w:pPr>
              <w:autoSpaceDE w:val="0"/>
              <w:autoSpaceDN w:val="0"/>
              <w:adjustRightInd w:val="0"/>
              <w:spacing w:line="276" w:lineRule="auto"/>
              <w:rPr>
                <w:rFonts w:ascii="Arial" w:hAnsi="Arial" w:cs="Arial"/>
                <w:b/>
                <w:sz w:val="22"/>
                <w:szCs w:val="22"/>
                <w:lang w:val="nb-NO"/>
              </w:rPr>
            </w:pPr>
            <w:r>
              <w:rPr>
                <w:rFonts w:ascii="Arial" w:hAnsi="Arial" w:cs="Arial"/>
                <w:sz w:val="22"/>
                <w:szCs w:val="22"/>
                <w:lang w:val="fr-FR"/>
              </w:rPr>
              <w:t>Adresse de la banque:</w:t>
            </w:r>
          </w:p>
        </w:tc>
        <w:tc>
          <w:tcPr>
            <w:tcW w:w="5389" w:type="dxa"/>
            <w:tcBorders>
              <w:top w:val="single" w:sz="4" w:space="0" w:color="auto"/>
              <w:left w:val="nil"/>
              <w:bottom w:val="single" w:sz="4" w:space="0" w:color="auto"/>
              <w:right w:val="nil"/>
            </w:tcBorders>
            <w:vAlign w:val="center"/>
            <w:hideMark/>
          </w:tcPr>
          <w:p w14:paraId="3ADD3331" w14:textId="72C35350" w:rsidR="004D62BA" w:rsidRPr="00622D1E" w:rsidRDefault="004D62BA" w:rsidP="00622D1E">
            <w:pPr>
              <w:autoSpaceDE w:val="0"/>
              <w:autoSpaceDN w:val="0"/>
              <w:adjustRightInd w:val="0"/>
              <w:spacing w:line="276" w:lineRule="auto"/>
              <w:rPr>
                <w:rFonts w:ascii="Arial" w:hAnsi="Arial" w:cs="Arial"/>
                <w:sz w:val="22"/>
                <w:szCs w:val="22"/>
                <w:lang w:val="nb-NO"/>
              </w:rPr>
            </w:pPr>
            <w:r w:rsidRPr="00622D1E">
              <w:rPr>
                <w:rFonts w:ascii="Arial" w:hAnsi="Arial" w:cs="Arial"/>
                <w:sz w:val="22"/>
                <w:szCs w:val="22"/>
                <w:lang w:val="nb-NO"/>
              </w:rPr>
              <w:t>&lt;&lt;Payee_MERC_Bank_Street_MERC&gt;&gt; &lt;&lt;Payee_MERC_Bank_Zip_Postal_Code_MERC&gt;&gt; &lt;&lt;Payee_MERC_Bank_City_MERC&gt;&gt;</w:t>
            </w:r>
          </w:p>
        </w:tc>
      </w:tr>
      <w:tr w:rsidR="004D62BA" w:rsidRPr="00622D1E" w14:paraId="0F17AE0C" w14:textId="77777777" w:rsidTr="00B27FB0">
        <w:trPr>
          <w:trHeight w:val="397"/>
        </w:trPr>
        <w:tc>
          <w:tcPr>
            <w:tcW w:w="3515" w:type="dxa"/>
            <w:vAlign w:val="center"/>
            <w:hideMark/>
          </w:tcPr>
          <w:p w14:paraId="7FBA416B" w14:textId="77777777" w:rsidR="004D62BA" w:rsidRPr="00622D1E" w:rsidRDefault="004D62BA" w:rsidP="00622D1E">
            <w:pPr>
              <w:autoSpaceDE w:val="0"/>
              <w:autoSpaceDN w:val="0"/>
              <w:adjustRightInd w:val="0"/>
              <w:spacing w:line="276" w:lineRule="auto"/>
              <w:rPr>
                <w:rFonts w:ascii="Arial" w:hAnsi="Arial" w:cs="Arial"/>
                <w:b/>
                <w:sz w:val="22"/>
                <w:szCs w:val="22"/>
                <w:lang w:val="nb-NO"/>
              </w:rPr>
            </w:pPr>
            <w:r w:rsidRPr="00622D1E">
              <w:rPr>
                <w:rFonts w:ascii="Arial" w:hAnsi="Arial" w:cs="Arial"/>
                <w:sz w:val="22"/>
                <w:szCs w:val="22"/>
                <w:lang w:val="fr-FR"/>
              </w:rPr>
              <w:t>Numéro IBAN</w:t>
            </w:r>
            <w:r w:rsidRPr="00622D1E">
              <w:rPr>
                <w:rFonts w:ascii="Arial" w:hAnsi="Arial" w:cs="Arial"/>
                <w:sz w:val="22"/>
                <w:szCs w:val="22"/>
                <w:lang w:val="da-DK"/>
              </w:rPr>
              <w:t>:</w:t>
            </w:r>
          </w:p>
        </w:tc>
        <w:tc>
          <w:tcPr>
            <w:tcW w:w="5389" w:type="dxa"/>
            <w:tcBorders>
              <w:top w:val="single" w:sz="4" w:space="0" w:color="auto"/>
              <w:left w:val="nil"/>
              <w:bottom w:val="single" w:sz="4" w:space="0" w:color="auto"/>
              <w:right w:val="nil"/>
            </w:tcBorders>
            <w:vAlign w:val="center"/>
            <w:hideMark/>
          </w:tcPr>
          <w:p w14:paraId="276CAC38" w14:textId="77777777" w:rsidR="004D62BA" w:rsidRPr="00622D1E" w:rsidRDefault="004D62BA" w:rsidP="00622D1E">
            <w:pPr>
              <w:tabs>
                <w:tab w:val="left" w:pos="1080"/>
              </w:tabs>
              <w:autoSpaceDE w:val="0"/>
              <w:autoSpaceDN w:val="0"/>
              <w:adjustRightInd w:val="0"/>
              <w:spacing w:line="276" w:lineRule="auto"/>
              <w:rPr>
                <w:rFonts w:ascii="Arial" w:hAnsi="Arial" w:cs="Arial"/>
                <w:sz w:val="22"/>
                <w:szCs w:val="22"/>
                <w:lang w:val="nb-NO"/>
              </w:rPr>
            </w:pPr>
            <w:r w:rsidRPr="00622D1E">
              <w:rPr>
                <w:rFonts w:ascii="Arial" w:hAnsi="Arial" w:cs="Arial"/>
                <w:sz w:val="22"/>
                <w:szCs w:val="22"/>
                <w:lang w:val="nb-NO"/>
              </w:rPr>
              <w:t>&lt;&lt;Payee_MERC_Bank_IBAN_MERC&gt;&gt;</w:t>
            </w:r>
          </w:p>
        </w:tc>
      </w:tr>
    </w:tbl>
    <w:p w14:paraId="1233EE4B" w14:textId="77777777" w:rsidR="004D62BA" w:rsidRPr="00622D1E" w:rsidRDefault="004D62BA" w:rsidP="00622D1E">
      <w:pPr>
        <w:pStyle w:val="ListParagraph"/>
        <w:autoSpaceDE w:val="0"/>
        <w:autoSpaceDN w:val="0"/>
        <w:adjustRightInd w:val="0"/>
        <w:spacing w:line="276" w:lineRule="auto"/>
        <w:ind w:left="0"/>
        <w:rPr>
          <w:rFonts w:ascii="Arial" w:hAnsi="Arial" w:cs="Arial"/>
          <w:b/>
          <w:sz w:val="22"/>
          <w:szCs w:val="22"/>
        </w:rPr>
      </w:pPr>
    </w:p>
    <w:p w14:paraId="6D497FAC" w14:textId="77777777" w:rsidR="004D62BA" w:rsidRDefault="004D62BA" w:rsidP="00622D1E">
      <w:pPr>
        <w:pStyle w:val="Subtitle"/>
        <w:spacing w:after="0" w:line="276" w:lineRule="auto"/>
        <w:rPr>
          <w:rFonts w:cs="Arial"/>
          <w:iCs w:val="0"/>
          <w:color w:val="000000" w:themeColor="text1"/>
          <w:sz w:val="22"/>
          <w:lang w:val="fr-CH"/>
        </w:rPr>
      </w:pPr>
    </w:p>
    <w:p w14:paraId="790A5979" w14:textId="77777777" w:rsidR="00622D1E" w:rsidRDefault="00622D1E" w:rsidP="00622D1E">
      <w:pPr>
        <w:rPr>
          <w:lang w:val="fr-CH" w:eastAsia="en-US"/>
        </w:rPr>
      </w:pPr>
    </w:p>
    <w:p w14:paraId="1D177477" w14:textId="77777777" w:rsidR="00622D1E" w:rsidRDefault="00622D1E" w:rsidP="00622D1E">
      <w:pPr>
        <w:rPr>
          <w:lang w:val="fr-CH" w:eastAsia="en-US"/>
        </w:rPr>
      </w:pPr>
    </w:p>
    <w:p w14:paraId="27DBB64D" w14:textId="77777777" w:rsidR="00622D1E" w:rsidRDefault="00622D1E" w:rsidP="00622D1E">
      <w:pPr>
        <w:rPr>
          <w:lang w:val="fr-CH" w:eastAsia="en-US"/>
        </w:rPr>
      </w:pPr>
    </w:p>
    <w:p w14:paraId="7DB98951" w14:textId="77777777" w:rsidR="00622D1E" w:rsidRDefault="00622D1E" w:rsidP="00622D1E">
      <w:pPr>
        <w:rPr>
          <w:lang w:val="fr-CH" w:eastAsia="en-US"/>
        </w:rPr>
      </w:pPr>
    </w:p>
    <w:p w14:paraId="51D5E8DA" w14:textId="77777777" w:rsidR="00622D1E" w:rsidRDefault="00622D1E" w:rsidP="00622D1E">
      <w:pPr>
        <w:rPr>
          <w:lang w:val="fr-CH" w:eastAsia="en-US"/>
        </w:rPr>
      </w:pPr>
    </w:p>
    <w:p w14:paraId="1652E550" w14:textId="77777777" w:rsidR="00622D1E" w:rsidRDefault="00622D1E" w:rsidP="00622D1E">
      <w:pPr>
        <w:rPr>
          <w:lang w:val="fr-CH" w:eastAsia="en-US"/>
        </w:rPr>
      </w:pPr>
    </w:p>
    <w:p w14:paraId="0533FA0B" w14:textId="77777777" w:rsidR="00622D1E" w:rsidRDefault="00622D1E" w:rsidP="00622D1E">
      <w:pPr>
        <w:rPr>
          <w:lang w:val="fr-CH" w:eastAsia="en-US"/>
        </w:rPr>
      </w:pPr>
    </w:p>
    <w:p w14:paraId="360C3284" w14:textId="77777777" w:rsidR="00622D1E" w:rsidRDefault="00622D1E" w:rsidP="00622D1E">
      <w:pPr>
        <w:rPr>
          <w:lang w:val="fr-CH" w:eastAsia="en-US"/>
        </w:rPr>
      </w:pPr>
    </w:p>
    <w:p w14:paraId="0CFAC67A" w14:textId="77777777" w:rsidR="00622D1E" w:rsidRPr="00622D1E" w:rsidRDefault="00622D1E" w:rsidP="00622D1E">
      <w:pPr>
        <w:rPr>
          <w:lang w:val="fr-CH" w:eastAsia="en-US"/>
        </w:rPr>
      </w:pPr>
    </w:p>
    <w:p w14:paraId="2BEA30FC" w14:textId="59039224" w:rsidR="00357AEB" w:rsidRPr="00622D1E" w:rsidRDefault="004D62BA" w:rsidP="00622D1E">
      <w:pPr>
        <w:spacing w:line="276" w:lineRule="auto"/>
        <w:jc w:val="both"/>
        <w:rPr>
          <w:rFonts w:ascii="Arial" w:hAnsi="Arial" w:cs="Arial"/>
          <w:sz w:val="16"/>
          <w:szCs w:val="22"/>
          <w:lang w:val="fr-FR"/>
        </w:rPr>
      </w:pPr>
      <w:r w:rsidRPr="00622D1E">
        <w:rPr>
          <w:rFonts w:ascii="Arial" w:hAnsi="Arial" w:cs="Arial"/>
          <w:sz w:val="16"/>
          <w:szCs w:val="22"/>
          <w:lang w:val="fr-FR"/>
        </w:rPr>
        <w:t>*</w:t>
      </w:r>
      <w:r w:rsidRPr="00622D1E">
        <w:rPr>
          <w:rFonts w:ascii="Arial" w:hAnsi="Arial" w:cs="Arial"/>
          <w:sz w:val="16"/>
          <w:szCs w:val="22"/>
          <w:lang w:val="fr-FR" w:bidi="fr-FR"/>
        </w:rPr>
        <w:t xml:space="preserve"> Nous conservons ces informations dans votre profil personnel afin de les réutiliser en cas de collaboration future. Vous pouvez consulter, modifier ou supprimer vos informations personnelles détenues par Lilly en vous adressant à Eli Lilly (Suisse) SA, Data </w:t>
      </w:r>
      <w:proofErr w:type="spellStart"/>
      <w:r w:rsidRPr="00622D1E">
        <w:rPr>
          <w:rFonts w:ascii="Arial" w:hAnsi="Arial" w:cs="Arial"/>
          <w:sz w:val="16"/>
          <w:szCs w:val="22"/>
          <w:lang w:val="fr-FR" w:bidi="fr-FR"/>
        </w:rPr>
        <w:t>Privacy</w:t>
      </w:r>
      <w:proofErr w:type="spellEnd"/>
      <w:r w:rsidRPr="00622D1E">
        <w:rPr>
          <w:rFonts w:ascii="Arial" w:hAnsi="Arial" w:cs="Arial"/>
          <w:sz w:val="16"/>
          <w:szCs w:val="22"/>
          <w:lang w:val="fr-FR" w:bidi="fr-FR"/>
        </w:rPr>
        <w:t xml:space="preserve"> Steward, ch. Coquelicots 16, 1214 Vernier ou lilly_ch@lilly.com</w:t>
      </w:r>
    </w:p>
    <w:sectPr w:rsidR="00357AEB" w:rsidRPr="00622D1E" w:rsidSect="00D746BE">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86E32" w14:textId="77777777" w:rsidR="00E71BF0" w:rsidRPr="00357AEB" w:rsidRDefault="00E71BF0">
      <w:pPr>
        <w:rPr>
          <w:szCs w:val="24"/>
        </w:rPr>
      </w:pPr>
      <w:r w:rsidRPr="00357AEB">
        <w:rPr>
          <w:szCs w:val="24"/>
        </w:rPr>
        <w:separator/>
      </w:r>
    </w:p>
  </w:endnote>
  <w:endnote w:type="continuationSeparator" w:id="0">
    <w:p w14:paraId="7DC3EDC6" w14:textId="77777777" w:rsidR="00E71BF0" w:rsidRPr="00357AEB" w:rsidRDefault="00E71BF0">
      <w:pPr>
        <w:rPr>
          <w:szCs w:val="24"/>
        </w:rPr>
      </w:pPr>
      <w:r w:rsidRPr="00357AEB">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977"/>
    </w:tblGrid>
    <w:tr w:rsidR="00CC74A8" w:rsidRPr="00DA17A2" w14:paraId="023499FC" w14:textId="77777777" w:rsidTr="004D62BA">
      <w:tc>
        <w:tcPr>
          <w:tcW w:w="6062" w:type="dxa"/>
        </w:tcPr>
        <w:p w14:paraId="10E2B343" w14:textId="399A4206" w:rsidR="003E7020" w:rsidRPr="00DA17A2" w:rsidRDefault="000E26D2" w:rsidP="00DA17A2">
          <w:pPr>
            <w:pStyle w:val="Footer"/>
            <w:rPr>
              <w:rFonts w:ascii="Arial" w:hAnsi="Arial" w:cs="Arial"/>
              <w:sz w:val="16"/>
              <w:szCs w:val="16"/>
            </w:rPr>
          </w:pPr>
          <w:r w:rsidRPr="000E26D2">
            <w:rPr>
              <w:rFonts w:ascii="Arial" w:hAnsi="Arial" w:cs="Arial"/>
              <w:sz w:val="16"/>
              <w:szCs w:val="16"/>
            </w:rPr>
            <w:t>&lt;&lt;</w:t>
          </w:r>
          <w:proofErr w:type="spellStart"/>
          <w:r w:rsidRPr="000E26D2">
            <w:rPr>
              <w:rFonts w:ascii="Arial" w:hAnsi="Arial" w:cs="Arial"/>
              <w:sz w:val="16"/>
              <w:szCs w:val="16"/>
            </w:rPr>
            <w:t>Meeting_MERC_Therapeutic_Area_MERC</w:t>
          </w:r>
          <w:proofErr w:type="spellEnd"/>
          <w:r w:rsidRPr="000E26D2">
            <w:rPr>
              <w:rFonts w:ascii="Arial" w:hAnsi="Arial" w:cs="Arial"/>
              <w:sz w:val="16"/>
              <w:szCs w:val="16"/>
            </w:rPr>
            <w:t>&gt;&gt; - &lt;&lt;</w:t>
          </w:r>
          <w:proofErr w:type="spellStart"/>
          <w:r w:rsidRPr="000E26D2">
            <w:rPr>
              <w:rFonts w:ascii="Arial" w:hAnsi="Arial" w:cs="Arial"/>
              <w:sz w:val="16"/>
              <w:szCs w:val="16"/>
            </w:rPr>
            <w:t>Account_Title_Desc_GLBL</w:t>
          </w:r>
          <w:proofErr w:type="spellEnd"/>
          <w:r w:rsidRPr="000E26D2">
            <w:rPr>
              <w:rFonts w:ascii="Arial" w:hAnsi="Arial" w:cs="Arial"/>
              <w:sz w:val="16"/>
              <w:szCs w:val="16"/>
            </w:rPr>
            <w:t>&gt;&gt; &lt;&lt;</w:t>
          </w:r>
          <w:proofErr w:type="spellStart"/>
          <w:r w:rsidRPr="000E26D2">
            <w:rPr>
              <w:rFonts w:ascii="Arial" w:hAnsi="Arial" w:cs="Arial"/>
              <w:sz w:val="16"/>
              <w:szCs w:val="16"/>
            </w:rPr>
            <w:t>Account_LastName</w:t>
          </w:r>
          <w:proofErr w:type="spellEnd"/>
          <w:r w:rsidRPr="000E26D2">
            <w:rPr>
              <w:rFonts w:ascii="Arial" w:hAnsi="Arial" w:cs="Arial"/>
              <w:sz w:val="16"/>
              <w:szCs w:val="16"/>
            </w:rPr>
            <w:t>&gt;&gt; - &lt;&lt;</w:t>
          </w:r>
          <w:proofErr w:type="spellStart"/>
          <w:r w:rsidRPr="000E26D2">
            <w:rPr>
              <w:rFonts w:ascii="Arial" w:hAnsi="Arial" w:cs="Arial"/>
              <w:sz w:val="16"/>
              <w:szCs w:val="16"/>
            </w:rPr>
            <w:t>Account_Cust_Id_GLBL</w:t>
          </w:r>
          <w:proofErr w:type="spellEnd"/>
          <w:r w:rsidRPr="000E26D2">
            <w:rPr>
              <w:rFonts w:ascii="Arial" w:hAnsi="Arial" w:cs="Arial"/>
              <w:sz w:val="16"/>
              <w:szCs w:val="16"/>
            </w:rPr>
            <w:t>&gt;&gt;</w:t>
          </w:r>
        </w:p>
      </w:tc>
      <w:tc>
        <w:tcPr>
          <w:tcW w:w="2977" w:type="dxa"/>
          <w:vAlign w:val="center"/>
        </w:tcPr>
        <w:p w14:paraId="6403D5F9" w14:textId="02AFF428" w:rsidR="00CC74A8" w:rsidRPr="004D62BA" w:rsidRDefault="00E71BF0" w:rsidP="004D62BA">
          <w:pPr>
            <w:pStyle w:val="Footer"/>
            <w:jc w:val="right"/>
            <w:rPr>
              <w:rFonts w:ascii="Arial" w:hAnsi="Arial" w:cs="Arial"/>
              <w:sz w:val="16"/>
              <w:szCs w:val="16"/>
            </w:rPr>
          </w:pPr>
          <w:sdt>
            <w:sdtPr>
              <w:rPr>
                <w:rFonts w:ascii="Arial" w:hAnsi="Arial" w:cs="Arial"/>
                <w:sz w:val="16"/>
                <w:szCs w:val="16"/>
              </w:rPr>
              <w:id w:val="860082579"/>
              <w:docPartObj>
                <w:docPartGallery w:val="Page Numbers (Top of Page)"/>
                <w:docPartUnique/>
              </w:docPartObj>
            </w:sdtPr>
            <w:sdtEndPr>
              <w:rPr>
                <w:rFonts w:ascii="Times New Roman" w:hAnsi="Times New Roman" w:cs="Times New Roman"/>
              </w:rPr>
            </w:sdtEndPr>
            <w:sdtContent>
              <w:r w:rsidR="004D62BA" w:rsidRPr="004D62BA">
                <w:rPr>
                  <w:rFonts w:ascii="Arial" w:hAnsi="Arial" w:cs="Arial"/>
                  <w:sz w:val="16"/>
                  <w:szCs w:val="16"/>
                </w:rPr>
                <w:t xml:space="preserve">Page </w:t>
              </w:r>
              <w:r w:rsidR="004D62BA" w:rsidRPr="004D62BA">
                <w:rPr>
                  <w:rFonts w:ascii="Arial" w:hAnsi="Arial" w:cs="Arial"/>
                  <w:bCs/>
                  <w:sz w:val="16"/>
                  <w:szCs w:val="16"/>
                </w:rPr>
                <w:fldChar w:fldCharType="begin"/>
              </w:r>
              <w:r w:rsidR="004D62BA" w:rsidRPr="004D62BA">
                <w:rPr>
                  <w:rFonts w:ascii="Arial" w:hAnsi="Arial" w:cs="Arial"/>
                  <w:bCs/>
                  <w:sz w:val="16"/>
                  <w:szCs w:val="16"/>
                </w:rPr>
                <w:instrText xml:space="preserve"> PAGE </w:instrText>
              </w:r>
              <w:r w:rsidR="004D62BA" w:rsidRPr="004D62BA">
                <w:rPr>
                  <w:rFonts w:ascii="Arial" w:hAnsi="Arial" w:cs="Arial"/>
                  <w:bCs/>
                  <w:sz w:val="16"/>
                  <w:szCs w:val="16"/>
                </w:rPr>
                <w:fldChar w:fldCharType="separate"/>
              </w:r>
              <w:r w:rsidR="006B2CB4">
                <w:rPr>
                  <w:rFonts w:ascii="Arial" w:hAnsi="Arial" w:cs="Arial"/>
                  <w:bCs/>
                  <w:noProof/>
                  <w:sz w:val="16"/>
                  <w:szCs w:val="16"/>
                </w:rPr>
                <w:t>2</w:t>
              </w:r>
              <w:r w:rsidR="004D62BA" w:rsidRPr="004D62BA">
                <w:rPr>
                  <w:rFonts w:ascii="Arial" w:hAnsi="Arial" w:cs="Arial"/>
                  <w:bCs/>
                  <w:sz w:val="16"/>
                  <w:szCs w:val="16"/>
                </w:rPr>
                <w:fldChar w:fldCharType="end"/>
              </w:r>
              <w:r w:rsidR="004D62BA" w:rsidRPr="004D62BA">
                <w:rPr>
                  <w:rFonts w:ascii="Arial" w:hAnsi="Arial" w:cs="Arial"/>
                  <w:bCs/>
                  <w:sz w:val="16"/>
                  <w:szCs w:val="16"/>
                </w:rPr>
                <w:t xml:space="preserve"> </w:t>
              </w:r>
              <w:r w:rsidR="004D62BA" w:rsidRPr="004D62BA">
                <w:rPr>
                  <w:rFonts w:ascii="Arial" w:hAnsi="Arial" w:cs="Arial"/>
                  <w:sz w:val="16"/>
                  <w:szCs w:val="16"/>
                </w:rPr>
                <w:t xml:space="preserve">à </w:t>
              </w:r>
              <w:r w:rsidR="004D62BA" w:rsidRPr="004D62BA">
                <w:rPr>
                  <w:rFonts w:ascii="Arial" w:hAnsi="Arial" w:cs="Arial"/>
                  <w:bCs/>
                  <w:sz w:val="16"/>
                  <w:szCs w:val="16"/>
                </w:rPr>
                <w:fldChar w:fldCharType="begin"/>
              </w:r>
              <w:r w:rsidR="004D62BA" w:rsidRPr="004D62BA">
                <w:rPr>
                  <w:rFonts w:ascii="Arial" w:hAnsi="Arial" w:cs="Arial"/>
                  <w:bCs/>
                  <w:sz w:val="16"/>
                  <w:szCs w:val="16"/>
                </w:rPr>
                <w:instrText xml:space="preserve"> NUMPAGES  </w:instrText>
              </w:r>
              <w:r w:rsidR="004D62BA" w:rsidRPr="004D62BA">
                <w:rPr>
                  <w:rFonts w:ascii="Arial" w:hAnsi="Arial" w:cs="Arial"/>
                  <w:bCs/>
                  <w:sz w:val="16"/>
                  <w:szCs w:val="16"/>
                </w:rPr>
                <w:fldChar w:fldCharType="separate"/>
              </w:r>
              <w:r w:rsidR="006B2CB4">
                <w:rPr>
                  <w:rFonts w:ascii="Arial" w:hAnsi="Arial" w:cs="Arial"/>
                  <w:bCs/>
                  <w:noProof/>
                  <w:sz w:val="16"/>
                  <w:szCs w:val="16"/>
                </w:rPr>
                <w:t>5</w:t>
              </w:r>
              <w:r w:rsidR="004D62BA" w:rsidRPr="004D62BA">
                <w:rPr>
                  <w:rFonts w:ascii="Arial" w:hAnsi="Arial" w:cs="Arial"/>
                  <w:bCs/>
                  <w:sz w:val="16"/>
                  <w:szCs w:val="16"/>
                </w:rPr>
                <w:fldChar w:fldCharType="end"/>
              </w:r>
            </w:sdtContent>
          </w:sdt>
        </w:p>
      </w:tc>
    </w:tr>
  </w:tbl>
  <w:p w14:paraId="5913285C" w14:textId="77777777" w:rsidR="00CC74A8" w:rsidRDefault="00CC74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2551"/>
    </w:tblGrid>
    <w:tr w:rsidR="00CC74A8" w:rsidRPr="00144A7A" w14:paraId="55790251" w14:textId="77777777" w:rsidTr="004D62BA">
      <w:tc>
        <w:tcPr>
          <w:tcW w:w="6771" w:type="dxa"/>
        </w:tcPr>
        <w:p w14:paraId="47F999E1" w14:textId="6B4C8140" w:rsidR="003E7020" w:rsidRPr="003E7020" w:rsidRDefault="000E26D2" w:rsidP="004D62BA">
          <w:pPr>
            <w:pStyle w:val="Footer"/>
            <w:rPr>
              <w:rFonts w:ascii="Arial" w:hAnsi="Arial" w:cs="Arial"/>
              <w:snapToGrid w:val="0"/>
              <w:sz w:val="18"/>
              <w:szCs w:val="18"/>
            </w:rPr>
          </w:pPr>
          <w:r w:rsidRPr="000E26D2">
            <w:rPr>
              <w:rFonts w:ascii="Arial" w:hAnsi="Arial" w:cs="Arial"/>
              <w:sz w:val="16"/>
              <w:szCs w:val="16"/>
            </w:rPr>
            <w:t>&lt;&lt;</w:t>
          </w:r>
          <w:proofErr w:type="spellStart"/>
          <w:r w:rsidRPr="000E26D2">
            <w:rPr>
              <w:rFonts w:ascii="Arial" w:hAnsi="Arial" w:cs="Arial"/>
              <w:sz w:val="16"/>
              <w:szCs w:val="16"/>
            </w:rPr>
            <w:t>Meeting_MERC_Therapeutic_Area_MERC</w:t>
          </w:r>
          <w:proofErr w:type="spellEnd"/>
          <w:r w:rsidRPr="000E26D2">
            <w:rPr>
              <w:rFonts w:ascii="Arial" w:hAnsi="Arial" w:cs="Arial"/>
              <w:sz w:val="16"/>
              <w:szCs w:val="16"/>
            </w:rPr>
            <w:t>&gt;&gt; - &lt;&lt;</w:t>
          </w:r>
          <w:proofErr w:type="spellStart"/>
          <w:r w:rsidRPr="000E26D2">
            <w:rPr>
              <w:rFonts w:ascii="Arial" w:hAnsi="Arial" w:cs="Arial"/>
              <w:sz w:val="16"/>
              <w:szCs w:val="16"/>
            </w:rPr>
            <w:t>Account_Title_Desc_GLBL</w:t>
          </w:r>
          <w:proofErr w:type="spellEnd"/>
          <w:r w:rsidRPr="000E26D2">
            <w:rPr>
              <w:rFonts w:ascii="Arial" w:hAnsi="Arial" w:cs="Arial"/>
              <w:sz w:val="16"/>
              <w:szCs w:val="16"/>
            </w:rPr>
            <w:t>&gt;&gt; &lt;&lt;</w:t>
          </w:r>
          <w:proofErr w:type="spellStart"/>
          <w:r w:rsidRPr="000E26D2">
            <w:rPr>
              <w:rFonts w:ascii="Arial" w:hAnsi="Arial" w:cs="Arial"/>
              <w:sz w:val="16"/>
              <w:szCs w:val="16"/>
            </w:rPr>
            <w:t>Account_LastName</w:t>
          </w:r>
          <w:proofErr w:type="spellEnd"/>
          <w:r w:rsidRPr="000E26D2">
            <w:rPr>
              <w:rFonts w:ascii="Arial" w:hAnsi="Arial" w:cs="Arial"/>
              <w:sz w:val="16"/>
              <w:szCs w:val="16"/>
            </w:rPr>
            <w:t>&gt;&gt; - &lt;&lt;</w:t>
          </w:r>
          <w:proofErr w:type="spellStart"/>
          <w:r w:rsidRPr="000E26D2">
            <w:rPr>
              <w:rFonts w:ascii="Arial" w:hAnsi="Arial" w:cs="Arial"/>
              <w:sz w:val="16"/>
              <w:szCs w:val="16"/>
            </w:rPr>
            <w:t>Account_Cust_Id_GLBL</w:t>
          </w:r>
          <w:proofErr w:type="spellEnd"/>
          <w:r w:rsidRPr="000E26D2">
            <w:rPr>
              <w:rFonts w:ascii="Arial" w:hAnsi="Arial" w:cs="Arial"/>
              <w:sz w:val="16"/>
              <w:szCs w:val="16"/>
            </w:rPr>
            <w:t>&gt;&gt;</w:t>
          </w:r>
        </w:p>
      </w:tc>
      <w:tc>
        <w:tcPr>
          <w:tcW w:w="2551" w:type="dxa"/>
        </w:tcPr>
        <w:sdt>
          <w:sdtPr>
            <w:rPr>
              <w:rFonts w:ascii="Arial" w:hAnsi="Arial" w:cs="Arial"/>
              <w:sz w:val="18"/>
              <w:szCs w:val="18"/>
            </w:rPr>
            <w:id w:val="-1177890493"/>
            <w:docPartObj>
              <w:docPartGallery w:val="Page Numbers (Top of Page)"/>
              <w:docPartUnique/>
            </w:docPartObj>
          </w:sdtPr>
          <w:sdtEndPr/>
          <w:sdtContent>
            <w:sdt>
              <w:sdtPr>
                <w:rPr>
                  <w:rFonts w:ascii="Arial" w:hAnsi="Arial" w:cs="Arial"/>
                  <w:sz w:val="18"/>
                  <w:szCs w:val="18"/>
                </w:rPr>
                <w:id w:val="1592968103"/>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4D912D05" w14:textId="03AA390E" w:rsidR="00CC74A8" w:rsidRPr="00144A7A" w:rsidRDefault="00E71BF0" w:rsidP="003E7020">
                      <w:pPr>
                        <w:pStyle w:val="Footer"/>
                        <w:rPr>
                          <w:rFonts w:ascii="Arial" w:hAnsi="Arial" w:cs="Arial"/>
                          <w:sz w:val="18"/>
                          <w:szCs w:val="18"/>
                        </w:rPr>
                      </w:pPr>
                      <w:sdt>
                        <w:sdtPr>
                          <w:rPr>
                            <w:rFonts w:ascii="Arial" w:hAnsi="Arial" w:cs="Arial"/>
                            <w:sz w:val="16"/>
                            <w:szCs w:val="16"/>
                          </w:rPr>
                          <w:id w:val="-654065131"/>
                          <w:docPartObj>
                            <w:docPartGallery w:val="Page Numbers (Top of Page)"/>
                            <w:docPartUnique/>
                          </w:docPartObj>
                        </w:sdtPr>
                        <w:sdtEndPr>
                          <w:rPr>
                            <w:rFonts w:ascii="Times New Roman" w:hAnsi="Times New Roman" w:cs="Times New Roman"/>
                          </w:rPr>
                        </w:sdtEndPr>
                        <w:sdtContent>
                          <w:r w:rsidR="004D62BA" w:rsidRPr="004D62BA">
                            <w:rPr>
                              <w:rFonts w:ascii="Arial" w:hAnsi="Arial" w:cs="Arial"/>
                              <w:sz w:val="16"/>
                              <w:szCs w:val="16"/>
                            </w:rPr>
                            <w:t xml:space="preserve">Page </w:t>
                          </w:r>
                          <w:r w:rsidR="004D62BA" w:rsidRPr="004D62BA">
                            <w:rPr>
                              <w:rFonts w:ascii="Arial" w:hAnsi="Arial" w:cs="Arial"/>
                              <w:bCs/>
                              <w:sz w:val="16"/>
                              <w:szCs w:val="16"/>
                            </w:rPr>
                            <w:fldChar w:fldCharType="begin"/>
                          </w:r>
                          <w:r w:rsidR="004D62BA" w:rsidRPr="004D62BA">
                            <w:rPr>
                              <w:rFonts w:ascii="Arial" w:hAnsi="Arial" w:cs="Arial"/>
                              <w:bCs/>
                              <w:sz w:val="16"/>
                              <w:szCs w:val="16"/>
                            </w:rPr>
                            <w:instrText xml:space="preserve"> PAGE </w:instrText>
                          </w:r>
                          <w:r w:rsidR="004D62BA" w:rsidRPr="004D62BA">
                            <w:rPr>
                              <w:rFonts w:ascii="Arial" w:hAnsi="Arial" w:cs="Arial"/>
                              <w:bCs/>
                              <w:sz w:val="16"/>
                              <w:szCs w:val="16"/>
                            </w:rPr>
                            <w:fldChar w:fldCharType="separate"/>
                          </w:r>
                          <w:r w:rsidR="006B2CB4">
                            <w:rPr>
                              <w:rFonts w:ascii="Arial" w:hAnsi="Arial" w:cs="Arial"/>
                              <w:bCs/>
                              <w:noProof/>
                              <w:sz w:val="16"/>
                              <w:szCs w:val="16"/>
                            </w:rPr>
                            <w:t>1</w:t>
                          </w:r>
                          <w:r w:rsidR="004D62BA" w:rsidRPr="004D62BA">
                            <w:rPr>
                              <w:rFonts w:ascii="Arial" w:hAnsi="Arial" w:cs="Arial"/>
                              <w:bCs/>
                              <w:sz w:val="16"/>
                              <w:szCs w:val="16"/>
                            </w:rPr>
                            <w:fldChar w:fldCharType="end"/>
                          </w:r>
                          <w:r w:rsidR="004D62BA" w:rsidRPr="004D62BA">
                            <w:rPr>
                              <w:rFonts w:ascii="Arial" w:hAnsi="Arial" w:cs="Arial"/>
                              <w:bCs/>
                              <w:sz w:val="16"/>
                              <w:szCs w:val="16"/>
                            </w:rPr>
                            <w:t xml:space="preserve"> </w:t>
                          </w:r>
                          <w:r w:rsidR="004D62BA" w:rsidRPr="004D62BA">
                            <w:rPr>
                              <w:rFonts w:ascii="Arial" w:hAnsi="Arial" w:cs="Arial"/>
                              <w:sz w:val="16"/>
                              <w:szCs w:val="16"/>
                            </w:rPr>
                            <w:t xml:space="preserve">à </w:t>
                          </w:r>
                          <w:r w:rsidR="004D62BA" w:rsidRPr="004D62BA">
                            <w:rPr>
                              <w:rFonts w:ascii="Arial" w:hAnsi="Arial" w:cs="Arial"/>
                              <w:bCs/>
                              <w:sz w:val="16"/>
                              <w:szCs w:val="16"/>
                            </w:rPr>
                            <w:fldChar w:fldCharType="begin"/>
                          </w:r>
                          <w:r w:rsidR="004D62BA" w:rsidRPr="004D62BA">
                            <w:rPr>
                              <w:rFonts w:ascii="Arial" w:hAnsi="Arial" w:cs="Arial"/>
                              <w:bCs/>
                              <w:sz w:val="16"/>
                              <w:szCs w:val="16"/>
                            </w:rPr>
                            <w:instrText xml:space="preserve"> NUMPAGES  </w:instrText>
                          </w:r>
                          <w:r w:rsidR="004D62BA" w:rsidRPr="004D62BA">
                            <w:rPr>
                              <w:rFonts w:ascii="Arial" w:hAnsi="Arial" w:cs="Arial"/>
                              <w:bCs/>
                              <w:sz w:val="16"/>
                              <w:szCs w:val="16"/>
                            </w:rPr>
                            <w:fldChar w:fldCharType="separate"/>
                          </w:r>
                          <w:r w:rsidR="006B2CB4">
                            <w:rPr>
                              <w:rFonts w:ascii="Arial" w:hAnsi="Arial" w:cs="Arial"/>
                              <w:bCs/>
                              <w:noProof/>
                              <w:sz w:val="16"/>
                              <w:szCs w:val="16"/>
                            </w:rPr>
                            <w:t>5</w:t>
                          </w:r>
                          <w:r w:rsidR="004D62BA" w:rsidRPr="004D62BA">
                            <w:rPr>
                              <w:rFonts w:ascii="Arial" w:hAnsi="Arial" w:cs="Arial"/>
                              <w:bCs/>
                              <w:sz w:val="16"/>
                              <w:szCs w:val="16"/>
                            </w:rPr>
                            <w:fldChar w:fldCharType="end"/>
                          </w:r>
                        </w:sdtContent>
                      </w:sdt>
                    </w:p>
                  </w:sdtContent>
                </w:sdt>
              </w:sdtContent>
            </w:sdt>
          </w:sdtContent>
        </w:sdt>
      </w:tc>
    </w:tr>
  </w:tbl>
  <w:p w14:paraId="55BC0D2C" w14:textId="77777777" w:rsidR="00CC74A8" w:rsidRDefault="00CC7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6FA55" w14:textId="77777777" w:rsidR="00E71BF0" w:rsidRPr="00357AEB" w:rsidRDefault="00E71BF0">
      <w:pPr>
        <w:rPr>
          <w:szCs w:val="24"/>
        </w:rPr>
      </w:pPr>
      <w:r w:rsidRPr="00357AEB">
        <w:rPr>
          <w:szCs w:val="24"/>
        </w:rPr>
        <w:separator/>
      </w:r>
    </w:p>
  </w:footnote>
  <w:footnote w:type="continuationSeparator" w:id="0">
    <w:p w14:paraId="4CAFE3CF" w14:textId="77777777" w:rsidR="00E71BF0" w:rsidRPr="00357AEB" w:rsidRDefault="00E71BF0">
      <w:pPr>
        <w:rPr>
          <w:szCs w:val="24"/>
        </w:rPr>
      </w:pPr>
      <w:r w:rsidRPr="00357AEB">
        <w:rPr>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2A778" w14:textId="09A68499" w:rsidR="00944C4D" w:rsidRPr="00D746BE" w:rsidRDefault="00826838">
    <w:pPr>
      <w:pStyle w:val="Header"/>
      <w:rPr>
        <w:b/>
      </w:rPr>
    </w:pPr>
    <w:r w:rsidRPr="00D746BE">
      <w:rPr>
        <w:noProof/>
        <w:lang w:val="en-US" w:eastAsia="en-US"/>
      </w:rPr>
      <w:drawing>
        <wp:anchor distT="0" distB="0" distL="114300" distR="114300" simplePos="0" relativeHeight="251662336" behindDoc="1" locked="0" layoutInCell="1" allowOverlap="1" wp14:anchorId="571B4289" wp14:editId="0340903B">
          <wp:simplePos x="0" y="0"/>
          <wp:positionH relativeFrom="page">
            <wp:posOffset>5779770</wp:posOffset>
          </wp:positionH>
          <wp:positionV relativeFrom="page">
            <wp:posOffset>534035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8D4F9" w14:textId="1F9A9DDA" w:rsidR="00944C4D" w:rsidRDefault="00944C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FD4DF" w14:textId="2D0FE0B6" w:rsidR="00D746BE" w:rsidRDefault="001F4AC7">
    <w:pPr>
      <w:pStyle w:val="Header"/>
    </w:pPr>
    <w:r w:rsidRPr="00D746BE">
      <w:rPr>
        <w:noProof/>
        <w:lang w:val="en-US" w:eastAsia="en-US"/>
      </w:rPr>
      <w:drawing>
        <wp:anchor distT="0" distB="0" distL="114300" distR="114300" simplePos="0" relativeHeight="251659264" behindDoc="1" locked="0" layoutInCell="1" allowOverlap="1" wp14:anchorId="4CB7BBE8" wp14:editId="10A2A4E4">
          <wp:simplePos x="0" y="0"/>
          <wp:positionH relativeFrom="page">
            <wp:posOffset>5636895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9496A31"/>
    <w:multiLevelType w:val="multilevel"/>
    <w:tmpl w:val="C310AD8C"/>
    <w:lvl w:ilvl="0">
      <w:start w:val="6"/>
      <w:numFmt w:val="decimal"/>
      <w:lvlText w:val="%1"/>
      <w:lvlJc w:val="left"/>
      <w:rPr>
        <w:rFonts w:cs="Times New Roman" w:hint="default"/>
        <w:b w:val="0"/>
      </w:rPr>
    </w:lvl>
    <w:lvl w:ilvl="1">
      <w:start w:val="1"/>
      <w:numFmt w:val="decimal"/>
      <w:lvlText w:val="%1.%2"/>
      <w:lvlJc w:val="left"/>
      <w:pPr>
        <w:ind w:left="612"/>
      </w:pPr>
      <w:rPr>
        <w:rFonts w:cs="Times New Roman" w:hint="default"/>
        <w:b/>
      </w:rPr>
    </w:lvl>
    <w:lvl w:ilvl="2">
      <w:start w:val="1"/>
      <w:numFmt w:val="decimal"/>
      <w:lvlText w:val="%1.%2.%3"/>
      <w:lvlJc w:val="left"/>
      <w:pPr>
        <w:ind w:left="1224"/>
      </w:pPr>
      <w:rPr>
        <w:rFonts w:cs="Times New Roman" w:hint="default"/>
        <w:b w:val="0"/>
      </w:rPr>
    </w:lvl>
    <w:lvl w:ilvl="3">
      <w:start w:val="1"/>
      <w:numFmt w:val="decimal"/>
      <w:lvlText w:val="%1.%2.%3.%4"/>
      <w:lvlJc w:val="left"/>
      <w:pPr>
        <w:ind w:left="1836"/>
      </w:pPr>
      <w:rPr>
        <w:rFonts w:cs="Times New Roman" w:hint="default"/>
        <w:b w:val="0"/>
      </w:rPr>
    </w:lvl>
    <w:lvl w:ilvl="4">
      <w:start w:val="1"/>
      <w:numFmt w:val="decimal"/>
      <w:lvlText w:val="%1.%2.%3.%4.%5"/>
      <w:lvlJc w:val="left"/>
      <w:pPr>
        <w:ind w:left="2448"/>
      </w:pPr>
      <w:rPr>
        <w:rFonts w:cs="Times New Roman" w:hint="default"/>
        <w:b w:val="0"/>
      </w:rPr>
    </w:lvl>
    <w:lvl w:ilvl="5">
      <w:start w:val="1"/>
      <w:numFmt w:val="decimal"/>
      <w:lvlText w:val="%1.%2.%3.%4.%5.%6"/>
      <w:lvlJc w:val="left"/>
      <w:pPr>
        <w:ind w:left="3060"/>
      </w:pPr>
      <w:rPr>
        <w:rFonts w:cs="Times New Roman" w:hint="default"/>
        <w:b w:val="0"/>
      </w:rPr>
    </w:lvl>
    <w:lvl w:ilvl="6">
      <w:start w:val="1"/>
      <w:numFmt w:val="decimal"/>
      <w:lvlText w:val="%1.%2.%3.%4.%5.%6.%7"/>
      <w:lvlJc w:val="left"/>
      <w:pPr>
        <w:ind w:left="4032" w:hanging="360"/>
      </w:pPr>
      <w:rPr>
        <w:rFonts w:cs="Times New Roman" w:hint="default"/>
        <w:b w:val="0"/>
      </w:rPr>
    </w:lvl>
    <w:lvl w:ilvl="7">
      <w:start w:val="1"/>
      <w:numFmt w:val="decimal"/>
      <w:lvlText w:val="%1.%2.%3.%4.%5.%6.%7.%8"/>
      <w:lvlJc w:val="left"/>
      <w:pPr>
        <w:ind w:left="4644" w:hanging="360"/>
      </w:pPr>
      <w:rPr>
        <w:rFonts w:cs="Times New Roman" w:hint="default"/>
        <w:b w:val="0"/>
      </w:rPr>
    </w:lvl>
    <w:lvl w:ilvl="8">
      <w:start w:val="1"/>
      <w:numFmt w:val="decimal"/>
      <w:lvlText w:val="%1.%2.%3.%4.%5.%6.%7.%8.%9"/>
      <w:lvlJc w:val="left"/>
      <w:pPr>
        <w:ind w:left="5256" w:hanging="360"/>
      </w:pPr>
      <w:rPr>
        <w:rFonts w:cs="Times New Roman"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cs="Times New Roman" w:hint="default"/>
        <w:b/>
      </w:rPr>
    </w:lvl>
    <w:lvl w:ilvl="1">
      <w:start w:val="4"/>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4">
    <w:nsid w:val="13320890"/>
    <w:multiLevelType w:val="hybridMultilevel"/>
    <w:tmpl w:val="5956B766"/>
    <w:lvl w:ilvl="0" w:tplc="0409000F">
      <w:start w:val="1"/>
      <w:numFmt w:val="decimal"/>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1">
      <w:start w:val="1"/>
      <w:numFmt w:val="decimal"/>
      <w:pStyle w:val="SimpleL2"/>
      <w:lvlText w:val="(%2)"/>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2">
      <w:start w:val="1"/>
      <w:numFmt w:val="upperLetter"/>
      <w:pStyle w:val="SimpleL3"/>
      <w:lvlText w:val="%3"/>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3">
      <w:start w:val="1"/>
      <w:numFmt w:val="upperLetter"/>
      <w:pStyle w:val="SimpleL4"/>
      <w:lvlText w:val="(%4)"/>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4">
      <w:start w:val="1"/>
      <w:numFmt w:val="lowerLetter"/>
      <w:pStyle w:val="SimpleL5"/>
      <w:lvlText w:val="(%5)"/>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5">
      <w:start w:val="1"/>
      <w:numFmt w:val="upperRoman"/>
      <w:pStyle w:val="SimpleL6"/>
      <w:lvlText w:val="%6"/>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6">
      <w:start w:val="1"/>
      <w:numFmt w:val="lowerRoman"/>
      <w:pStyle w:val="SimpleL7"/>
      <w:lvlText w:val="(%7)"/>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7">
      <w:start w:val="1"/>
      <w:numFmt w:val="none"/>
      <w:pStyle w:val="SimpleL8"/>
      <w:suff w:val="nothing"/>
      <w:lvlText w:val="%8"/>
      <w:lvlJc w:val="left"/>
      <w:rPr>
        <w:rFonts w:ascii="Times New Roman" w:hAnsi="Times New Roman" w:cs="Times New Roman"/>
        <w:b w:val="0"/>
        <w:i w:val="0"/>
        <w:caps w:val="0"/>
        <w:strike w:val="0"/>
        <w:dstrike w:val="0"/>
        <w:vanish/>
        <w:color w:val="auto"/>
        <w:sz w:val="24"/>
        <w:u w:val="none"/>
        <w:effect w:val="none"/>
        <w:vertAlign w:val="baseline"/>
      </w:rPr>
    </w:lvl>
    <w:lvl w:ilvl="8">
      <w:start w:val="1"/>
      <w:numFmt w:val="none"/>
      <w:pStyle w:val="SimpleL9"/>
      <w:suff w:val="nothing"/>
      <w:lvlText w:val="%9"/>
      <w:lvlJc w:val="left"/>
      <w:rPr>
        <w:rFonts w:ascii="Times New Roman" w:hAnsi="Times New Roman" w:cs="Times New Roman"/>
        <w:b w:val="0"/>
        <w:i w:val="0"/>
        <w:caps w:val="0"/>
        <w:strike w:val="0"/>
        <w:dstrike w:val="0"/>
        <w:vanish/>
        <w:color w:val="auto"/>
        <w:sz w:val="24"/>
        <w:u w:val="none"/>
        <w:effect w:val="none"/>
        <w:vertAlign w:val="baseline"/>
      </w:rPr>
    </w:lvl>
  </w:abstractNum>
  <w:abstractNum w:abstractNumId="6">
    <w:nsid w:val="168E70D5"/>
    <w:multiLevelType w:val="multilevel"/>
    <w:tmpl w:val="879A7FFA"/>
    <w:lvl w:ilvl="0">
      <w:start w:val="7"/>
      <w:numFmt w:val="decimal"/>
      <w:lvlText w:val="%1."/>
      <w:lvlJc w:val="left"/>
      <w:pPr>
        <w:ind w:left="720" w:hanging="360"/>
      </w:pPr>
      <w:rPr>
        <w:rFonts w:cs="Times New Roman" w:hint="default"/>
        <w:b/>
      </w:rPr>
    </w:lvl>
    <w:lvl w:ilvl="1">
      <w:start w:val="1"/>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7">
    <w:nsid w:val="19EE7E09"/>
    <w:multiLevelType w:val="hybridMultilevel"/>
    <w:tmpl w:val="93F47E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cs="Times New Roman" w:hint="default"/>
        <w:b/>
        <w:sz w:val="16"/>
        <w:szCs w:val="16"/>
      </w:rPr>
    </w:lvl>
    <w:lvl w:ilvl="1" w:tplc="12440B00">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nsid w:val="1B0670C2"/>
    <w:multiLevelType w:val="hybridMultilevel"/>
    <w:tmpl w:val="498AAA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B070533"/>
    <w:multiLevelType w:val="multilevel"/>
    <w:tmpl w:val="6C66E68C"/>
    <w:lvl w:ilvl="0">
      <w:start w:val="7"/>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4">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280C1975"/>
    <w:multiLevelType w:val="hybridMultilevel"/>
    <w:tmpl w:val="4296E720"/>
    <w:lvl w:ilvl="0" w:tplc="701EBCDE">
      <w:start w:val="1"/>
      <w:numFmt w:val="lowerRoman"/>
      <w:lvlText w:val="%1)"/>
      <w:lvlJc w:val="left"/>
      <w:pPr>
        <w:ind w:left="1332" w:hanging="720"/>
      </w:pPr>
      <w:rPr>
        <w:rFonts w:cs="Times New Roman" w:hint="default"/>
        <w:b w:val="0"/>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16">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D6362C1"/>
    <w:multiLevelType w:val="hybridMultilevel"/>
    <w:tmpl w:val="E23837F2"/>
    <w:lvl w:ilvl="0" w:tplc="96CC94D2">
      <w:start w:val="1"/>
      <w:numFmt w:val="lowerRoman"/>
      <w:lvlText w:val="%1."/>
      <w:lvlJc w:val="left"/>
      <w:pPr>
        <w:ind w:left="1080" w:hanging="720"/>
      </w:pPr>
      <w:rPr>
        <w:rFonts w:cs="Times New Roman" w:hint="default"/>
        <w:color w:val="auto"/>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nsid w:val="2FE10298"/>
    <w:multiLevelType w:val="multilevel"/>
    <w:tmpl w:val="1D209E60"/>
    <w:lvl w:ilvl="0">
      <w:start w:val="1"/>
      <w:numFmt w:val="decimal"/>
      <w:lvlText w:val="%1."/>
      <w:lvlJc w:val="left"/>
      <w:pPr>
        <w:ind w:left="720" w:hanging="360"/>
      </w:pPr>
      <w:rPr>
        <w:rFonts w:cs="Times New Roman" w:hint="default"/>
        <w:b/>
      </w:rPr>
    </w:lvl>
    <w:lvl w:ilvl="1">
      <w:start w:val="3"/>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19">
    <w:nsid w:val="2FE34530"/>
    <w:multiLevelType w:val="multilevel"/>
    <w:tmpl w:val="FF422248"/>
    <w:lvl w:ilvl="0">
      <w:start w:val="2"/>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nsid w:val="36227122"/>
    <w:multiLevelType w:val="hybridMultilevel"/>
    <w:tmpl w:val="DCCC3DA2"/>
    <w:lvl w:ilvl="0" w:tplc="CDBAF51E">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1">
    <w:nsid w:val="36D95EB0"/>
    <w:multiLevelType w:val="multilevel"/>
    <w:tmpl w:val="99FA8CAE"/>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22">
    <w:nsid w:val="3A23150A"/>
    <w:multiLevelType w:val="hybridMultilevel"/>
    <w:tmpl w:val="8B6C34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CEF56DF"/>
    <w:multiLevelType w:val="multilevel"/>
    <w:tmpl w:val="1A0452A4"/>
    <w:lvl w:ilvl="0">
      <w:start w:val="6"/>
      <w:numFmt w:val="decimal"/>
      <w:lvlText w:val="%1."/>
      <w:lvlJc w:val="left"/>
      <w:pPr>
        <w:ind w:left="360" w:hanging="360"/>
      </w:pPr>
      <w:rPr>
        <w:rFonts w:cs="Times New Roman" w:hint="default"/>
        <w:b/>
      </w:rPr>
    </w:lvl>
    <w:lvl w:ilvl="1">
      <w:start w:val="2"/>
      <w:numFmt w:val="decimal"/>
      <w:lvlText w:val="%1.%2."/>
      <w:lvlJc w:val="left"/>
      <w:pPr>
        <w:ind w:left="720" w:hanging="360"/>
      </w:pPr>
      <w:rPr>
        <w:rFonts w:cs="Times New Roman" w:hint="default"/>
        <w:b/>
        <w:sz w:val="18"/>
        <w:szCs w:val="18"/>
      </w:rPr>
    </w:lvl>
    <w:lvl w:ilvl="2">
      <w:start w:val="1"/>
      <w:numFmt w:val="decimal"/>
      <w:lvlText w:val="%1.%2.%3."/>
      <w:lvlJc w:val="left"/>
      <w:pPr>
        <w:ind w:left="1080" w:hanging="360"/>
      </w:pPr>
      <w:rPr>
        <w:rFonts w:cs="Times New Roman" w:hint="default"/>
        <w:b/>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160" w:hanging="720"/>
      </w:pPr>
      <w:rPr>
        <w:rFonts w:cs="Times New Roman" w:hint="default"/>
        <w:b/>
      </w:rPr>
    </w:lvl>
    <w:lvl w:ilvl="5">
      <w:start w:val="1"/>
      <w:numFmt w:val="decimal"/>
      <w:lvlText w:val="%1.%2.%3.%4.%5.%6."/>
      <w:lvlJc w:val="left"/>
      <w:pPr>
        <w:ind w:left="2520" w:hanging="720"/>
      </w:pPr>
      <w:rPr>
        <w:rFonts w:cs="Times New Roman" w:hint="default"/>
        <w:b/>
      </w:rPr>
    </w:lvl>
    <w:lvl w:ilvl="6">
      <w:start w:val="1"/>
      <w:numFmt w:val="decimal"/>
      <w:lvlText w:val="%1.%2.%3.%4.%5.%6.%7."/>
      <w:lvlJc w:val="left"/>
      <w:pPr>
        <w:ind w:left="3240" w:hanging="1080"/>
      </w:pPr>
      <w:rPr>
        <w:rFonts w:cs="Times New Roman" w:hint="default"/>
        <w:b/>
      </w:rPr>
    </w:lvl>
    <w:lvl w:ilvl="7">
      <w:start w:val="1"/>
      <w:numFmt w:val="decimal"/>
      <w:lvlText w:val="%1.%2.%3.%4.%5.%6.%7.%8."/>
      <w:lvlJc w:val="left"/>
      <w:pPr>
        <w:ind w:left="3600" w:hanging="1080"/>
      </w:pPr>
      <w:rPr>
        <w:rFonts w:cs="Times New Roman" w:hint="default"/>
        <w:b/>
      </w:rPr>
    </w:lvl>
    <w:lvl w:ilvl="8">
      <w:start w:val="1"/>
      <w:numFmt w:val="decimal"/>
      <w:lvlText w:val="%1.%2.%3.%4.%5.%6.%7.%8.%9."/>
      <w:lvlJc w:val="left"/>
      <w:pPr>
        <w:ind w:left="3960" w:hanging="1080"/>
      </w:pPr>
      <w:rPr>
        <w:rFonts w:cs="Times New Roman" w:hint="default"/>
        <w:b/>
      </w:rPr>
    </w:lvl>
  </w:abstractNum>
  <w:abstractNum w:abstractNumId="24">
    <w:nsid w:val="3D63371A"/>
    <w:multiLevelType w:val="hybridMultilevel"/>
    <w:tmpl w:val="D6F8A74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5">
    <w:nsid w:val="42A569C6"/>
    <w:multiLevelType w:val="multilevel"/>
    <w:tmpl w:val="0262EC46"/>
    <w:lvl w:ilvl="0">
      <w:start w:val="1"/>
      <w:numFmt w:val="decimal"/>
      <w:lvlText w:val="%1"/>
      <w:lvlJc w:val="left"/>
      <w:pPr>
        <w:tabs>
          <w:tab w:val="num" w:pos="567"/>
        </w:tabs>
        <w:ind w:left="567" w:hanging="567"/>
      </w:pPr>
      <w:rPr>
        <w:rFonts w:ascii="Times New Roman" w:hAnsi="Times New Roman" w:cs="Times New Roman" w:hint="default"/>
        <w:b w:val="0"/>
        <w:i w:val="0"/>
        <w:sz w:val="24"/>
      </w:rPr>
    </w:lvl>
    <w:lvl w:ilvl="1">
      <w:start w:val="1"/>
      <w:numFmt w:val="decimal"/>
      <w:lvlText w:val="%1.%2"/>
      <w:lvlJc w:val="left"/>
      <w:pPr>
        <w:tabs>
          <w:tab w:val="num" w:pos="1134"/>
        </w:tabs>
        <w:ind w:left="1134" w:hanging="567"/>
      </w:pPr>
      <w:rPr>
        <w:rFonts w:ascii="Times New Roman" w:hAnsi="Times New Roman" w:cs="Times New Roman" w:hint="default"/>
        <w:b w:val="0"/>
        <w:i w:val="0"/>
        <w:sz w:val="24"/>
      </w:rPr>
    </w:lvl>
    <w:lvl w:ilvl="2">
      <w:start w:val="1"/>
      <w:numFmt w:val="decimal"/>
      <w:lvlText w:val="%1.%2.%3"/>
      <w:lvlJc w:val="left"/>
      <w:pPr>
        <w:tabs>
          <w:tab w:val="num" w:pos="1985"/>
        </w:tabs>
        <w:ind w:left="1985" w:hanging="851"/>
      </w:pPr>
      <w:rPr>
        <w:rFonts w:ascii="Times New Roman" w:hAnsi="Times New Roman" w:cs="Times New Roman" w:hint="default"/>
        <w:b w:val="0"/>
        <w:i w:val="0"/>
        <w:sz w:val="24"/>
      </w:rPr>
    </w:lvl>
    <w:lvl w:ilvl="3">
      <w:start w:val="1"/>
      <w:numFmt w:val="decimal"/>
      <w:lvlText w:val="%1.%2.%3.%4"/>
      <w:lvlJc w:val="left"/>
      <w:pPr>
        <w:tabs>
          <w:tab w:val="num" w:pos="2835"/>
        </w:tabs>
        <w:ind w:left="2835" w:hanging="850"/>
      </w:pPr>
      <w:rPr>
        <w:rFonts w:ascii="Times New Roman" w:hAnsi="Times New Roman" w:cs="Times New Roman" w:hint="default"/>
        <w:b w:val="0"/>
        <w:i w:val="0"/>
        <w:sz w:val="24"/>
      </w:rPr>
    </w:lvl>
    <w:lvl w:ilvl="4">
      <w:start w:val="1"/>
      <w:numFmt w:val="decimal"/>
      <w:lvlText w:val="%1.%2.%3.%4.%5"/>
      <w:lvlJc w:val="left"/>
      <w:pPr>
        <w:tabs>
          <w:tab w:val="num" w:pos="3969"/>
        </w:tabs>
        <w:ind w:left="3969" w:hanging="1134"/>
      </w:pPr>
      <w:rPr>
        <w:rFonts w:cs="Times New Roman" w:hint="default"/>
      </w:rPr>
    </w:lvl>
    <w:lvl w:ilvl="5">
      <w:start w:val="1"/>
      <w:numFmt w:val="decimal"/>
      <w:lvlText w:val="%1.%2.%3.%4.%5.%6"/>
      <w:lvlJc w:val="left"/>
      <w:pPr>
        <w:tabs>
          <w:tab w:val="num" w:pos="5335"/>
        </w:tabs>
        <w:ind w:left="5335" w:hanging="1649"/>
      </w:pPr>
      <w:rPr>
        <w:rFonts w:cs="Times New Roman" w:hint="default"/>
      </w:rPr>
    </w:lvl>
    <w:lvl w:ilvl="6">
      <w:start w:val="1"/>
      <w:numFmt w:val="decimal"/>
      <w:lvlText w:val="%1.%2.%3.%4.%5.%6.%7"/>
      <w:lvlJc w:val="left"/>
      <w:pPr>
        <w:tabs>
          <w:tab w:val="num" w:pos="6543"/>
        </w:tabs>
        <w:ind w:left="6543" w:hanging="1208"/>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6">
    <w:nsid w:val="443C6156"/>
    <w:multiLevelType w:val="hybridMultilevel"/>
    <w:tmpl w:val="BA3075F0"/>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7">
    <w:nsid w:val="47B41622"/>
    <w:multiLevelType w:val="hybridMultilevel"/>
    <w:tmpl w:val="ACC0DABA"/>
    <w:lvl w:ilvl="0" w:tplc="12440B00">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9C0580"/>
    <w:multiLevelType w:val="multilevel"/>
    <w:tmpl w:val="3ED6E0C6"/>
    <w:lvl w:ilvl="0">
      <w:start w:val="7"/>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9">
    <w:nsid w:val="52984CD6"/>
    <w:multiLevelType w:val="multilevel"/>
    <w:tmpl w:val="DF705704"/>
    <w:lvl w:ilvl="0">
      <w:start w:val="6"/>
      <w:numFmt w:val="decimal"/>
      <w:lvlText w:val="%1."/>
      <w:lvlJc w:val="left"/>
      <w:pPr>
        <w:ind w:left="360" w:hanging="360"/>
      </w:pPr>
      <w:rPr>
        <w:rFonts w:cs="Times New Roman" w:hint="default"/>
      </w:rPr>
    </w:lvl>
    <w:lvl w:ilvl="1">
      <w:start w:val="1"/>
      <w:numFmt w:val="decimal"/>
      <w:lvlText w:val="%1.%2."/>
      <w:lvlJc w:val="left"/>
      <w:pPr>
        <w:ind w:left="732" w:hanging="360"/>
      </w:pPr>
      <w:rPr>
        <w:rFonts w:cs="Times New Roman" w:hint="default"/>
        <w:b/>
      </w:rPr>
    </w:lvl>
    <w:lvl w:ilvl="2">
      <w:start w:val="1"/>
      <w:numFmt w:val="decimal"/>
      <w:lvlText w:val="%1.%2.%3."/>
      <w:lvlJc w:val="left"/>
      <w:pPr>
        <w:ind w:left="1104" w:hanging="360"/>
      </w:pPr>
      <w:rPr>
        <w:rFonts w:cs="Times New Roman" w:hint="default"/>
      </w:rPr>
    </w:lvl>
    <w:lvl w:ilvl="3">
      <w:start w:val="1"/>
      <w:numFmt w:val="decimal"/>
      <w:lvlText w:val="%1.%2.%3.%4."/>
      <w:lvlJc w:val="left"/>
      <w:pPr>
        <w:ind w:left="1836" w:hanging="720"/>
      </w:pPr>
      <w:rPr>
        <w:rFonts w:cs="Times New Roman" w:hint="default"/>
      </w:rPr>
    </w:lvl>
    <w:lvl w:ilvl="4">
      <w:start w:val="1"/>
      <w:numFmt w:val="decimal"/>
      <w:lvlText w:val="%1.%2.%3.%4.%5."/>
      <w:lvlJc w:val="left"/>
      <w:pPr>
        <w:ind w:left="2208" w:hanging="720"/>
      </w:pPr>
      <w:rPr>
        <w:rFonts w:cs="Times New Roman" w:hint="default"/>
      </w:rPr>
    </w:lvl>
    <w:lvl w:ilvl="5">
      <w:start w:val="1"/>
      <w:numFmt w:val="decimal"/>
      <w:lvlText w:val="%1.%2.%3.%4.%5.%6."/>
      <w:lvlJc w:val="left"/>
      <w:pPr>
        <w:ind w:left="2580" w:hanging="720"/>
      </w:pPr>
      <w:rPr>
        <w:rFonts w:cs="Times New Roman" w:hint="default"/>
      </w:rPr>
    </w:lvl>
    <w:lvl w:ilvl="6">
      <w:start w:val="1"/>
      <w:numFmt w:val="decimal"/>
      <w:lvlText w:val="%1.%2.%3.%4.%5.%6.%7."/>
      <w:lvlJc w:val="left"/>
      <w:pPr>
        <w:ind w:left="3312" w:hanging="1080"/>
      </w:pPr>
      <w:rPr>
        <w:rFonts w:cs="Times New Roman" w:hint="default"/>
      </w:rPr>
    </w:lvl>
    <w:lvl w:ilvl="7">
      <w:start w:val="1"/>
      <w:numFmt w:val="decimal"/>
      <w:lvlText w:val="%1.%2.%3.%4.%5.%6.%7.%8."/>
      <w:lvlJc w:val="left"/>
      <w:pPr>
        <w:ind w:left="3684" w:hanging="1080"/>
      </w:pPr>
      <w:rPr>
        <w:rFonts w:cs="Times New Roman" w:hint="default"/>
      </w:rPr>
    </w:lvl>
    <w:lvl w:ilvl="8">
      <w:start w:val="1"/>
      <w:numFmt w:val="decimal"/>
      <w:lvlText w:val="%1.%2.%3.%4.%5.%6.%7.%8.%9."/>
      <w:lvlJc w:val="left"/>
      <w:pPr>
        <w:ind w:left="4056" w:hanging="1080"/>
      </w:pPr>
      <w:rPr>
        <w:rFonts w:cs="Times New Roman" w:hint="default"/>
      </w:rPr>
    </w:lvl>
  </w:abstractNum>
  <w:abstractNum w:abstractNumId="30">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nsid w:val="56DA254E"/>
    <w:multiLevelType w:val="multilevel"/>
    <w:tmpl w:val="F6280938"/>
    <w:lvl w:ilvl="0">
      <w:start w:val="7"/>
      <w:numFmt w:val="decimal"/>
      <w:lvlText w:val="%1."/>
      <w:lvlJc w:val="left"/>
      <w:pPr>
        <w:ind w:left="700" w:hanging="360"/>
      </w:pPr>
      <w:rPr>
        <w:rFonts w:cs="Times New Roman" w:hint="default"/>
        <w:b/>
      </w:rPr>
    </w:lvl>
    <w:lvl w:ilvl="1">
      <w:start w:val="4"/>
      <w:numFmt w:val="decimal"/>
      <w:lvlText w:val="%1.8"/>
      <w:lvlJc w:val="left"/>
      <w:pPr>
        <w:ind w:left="712" w:hanging="360"/>
      </w:pPr>
      <w:rPr>
        <w:rFonts w:cs="Times New Roman" w:hint="default"/>
        <w:b/>
      </w:rPr>
    </w:lvl>
    <w:lvl w:ilvl="2">
      <w:start w:val="1"/>
      <w:numFmt w:val="decimal"/>
      <w:lvlText w:val="%1.%2.%3"/>
      <w:lvlJc w:val="left"/>
      <w:pPr>
        <w:ind w:left="724" w:hanging="360"/>
      </w:pPr>
      <w:rPr>
        <w:rFonts w:cs="Times New Roman" w:hint="default"/>
        <w:b/>
      </w:rPr>
    </w:lvl>
    <w:lvl w:ilvl="3">
      <w:start w:val="1"/>
      <w:numFmt w:val="decimal"/>
      <w:lvlText w:val="%1.%2.%3.%4"/>
      <w:lvlJc w:val="left"/>
      <w:pPr>
        <w:ind w:left="1096" w:hanging="720"/>
      </w:pPr>
      <w:rPr>
        <w:rFonts w:cs="Times New Roman" w:hint="default"/>
        <w:b/>
      </w:rPr>
    </w:lvl>
    <w:lvl w:ilvl="4">
      <w:start w:val="1"/>
      <w:numFmt w:val="decimal"/>
      <w:lvlText w:val="%1.%2.%3.%4.%5"/>
      <w:lvlJc w:val="left"/>
      <w:pPr>
        <w:ind w:left="1108" w:hanging="720"/>
      </w:pPr>
      <w:rPr>
        <w:rFonts w:cs="Times New Roman" w:hint="default"/>
        <w:b/>
      </w:rPr>
    </w:lvl>
    <w:lvl w:ilvl="5">
      <w:start w:val="1"/>
      <w:numFmt w:val="decimal"/>
      <w:lvlText w:val="%1.%2.%3.%4.%5.%6"/>
      <w:lvlJc w:val="left"/>
      <w:pPr>
        <w:ind w:left="1120" w:hanging="720"/>
      </w:pPr>
      <w:rPr>
        <w:rFonts w:cs="Times New Roman" w:hint="default"/>
        <w:b/>
      </w:rPr>
    </w:lvl>
    <w:lvl w:ilvl="6">
      <w:start w:val="1"/>
      <w:numFmt w:val="decimal"/>
      <w:lvlText w:val="%1.%2.%3.%4.%5.%6.%7"/>
      <w:lvlJc w:val="left"/>
      <w:pPr>
        <w:ind w:left="1492" w:hanging="1080"/>
      </w:pPr>
      <w:rPr>
        <w:rFonts w:cs="Times New Roman" w:hint="default"/>
        <w:b/>
      </w:rPr>
    </w:lvl>
    <w:lvl w:ilvl="7">
      <w:start w:val="1"/>
      <w:numFmt w:val="decimal"/>
      <w:lvlText w:val="%1.%2.%3.%4.%5.%6.%7.%8"/>
      <w:lvlJc w:val="left"/>
      <w:pPr>
        <w:ind w:left="1504" w:hanging="1080"/>
      </w:pPr>
      <w:rPr>
        <w:rFonts w:cs="Times New Roman" w:hint="default"/>
        <w:b/>
      </w:rPr>
    </w:lvl>
    <w:lvl w:ilvl="8">
      <w:start w:val="1"/>
      <w:numFmt w:val="decimal"/>
      <w:lvlText w:val="%1.%2.%3.%4.%5.%6.%7.%8.%9"/>
      <w:lvlJc w:val="left"/>
      <w:pPr>
        <w:ind w:left="1516" w:hanging="1080"/>
      </w:pPr>
      <w:rPr>
        <w:rFonts w:cs="Times New Roman" w:hint="default"/>
        <w:b/>
      </w:rPr>
    </w:lvl>
  </w:abstractNum>
  <w:abstractNum w:abstractNumId="32">
    <w:nsid w:val="57F526B2"/>
    <w:multiLevelType w:val="hybridMultilevel"/>
    <w:tmpl w:val="4296E720"/>
    <w:lvl w:ilvl="0" w:tplc="701EBCDE">
      <w:start w:val="1"/>
      <w:numFmt w:val="lowerRoman"/>
      <w:lvlText w:val="%1)"/>
      <w:lvlJc w:val="left"/>
      <w:pPr>
        <w:ind w:left="1332" w:hanging="720"/>
      </w:pPr>
      <w:rPr>
        <w:rFonts w:cs="Times New Roman" w:hint="default"/>
        <w:b w:val="0"/>
        <w:sz w:val="16"/>
        <w:szCs w:val="16"/>
      </w:rPr>
    </w:lvl>
    <w:lvl w:ilvl="1" w:tplc="04090019" w:tentative="1">
      <w:start w:val="1"/>
      <w:numFmt w:val="lowerLetter"/>
      <w:lvlText w:val="%2."/>
      <w:lvlJc w:val="left"/>
      <w:pPr>
        <w:ind w:left="1692" w:hanging="360"/>
      </w:pPr>
      <w:rPr>
        <w:rFonts w:cs="Times New Roman"/>
      </w:rPr>
    </w:lvl>
    <w:lvl w:ilvl="2" w:tplc="0409001B" w:tentative="1">
      <w:start w:val="1"/>
      <w:numFmt w:val="lowerRoman"/>
      <w:lvlText w:val="%3."/>
      <w:lvlJc w:val="right"/>
      <w:pPr>
        <w:ind w:left="2412" w:hanging="180"/>
      </w:pPr>
      <w:rPr>
        <w:rFonts w:cs="Times New Roman"/>
      </w:rPr>
    </w:lvl>
    <w:lvl w:ilvl="3" w:tplc="0409000F" w:tentative="1">
      <w:start w:val="1"/>
      <w:numFmt w:val="decimal"/>
      <w:lvlText w:val="%4."/>
      <w:lvlJc w:val="left"/>
      <w:pPr>
        <w:ind w:left="3132" w:hanging="360"/>
      </w:pPr>
      <w:rPr>
        <w:rFonts w:cs="Times New Roman"/>
      </w:rPr>
    </w:lvl>
    <w:lvl w:ilvl="4" w:tplc="04090019" w:tentative="1">
      <w:start w:val="1"/>
      <w:numFmt w:val="lowerLetter"/>
      <w:lvlText w:val="%5."/>
      <w:lvlJc w:val="left"/>
      <w:pPr>
        <w:ind w:left="3852" w:hanging="360"/>
      </w:pPr>
      <w:rPr>
        <w:rFonts w:cs="Times New Roman"/>
      </w:rPr>
    </w:lvl>
    <w:lvl w:ilvl="5" w:tplc="0409001B" w:tentative="1">
      <w:start w:val="1"/>
      <w:numFmt w:val="lowerRoman"/>
      <w:lvlText w:val="%6."/>
      <w:lvlJc w:val="right"/>
      <w:pPr>
        <w:ind w:left="4572" w:hanging="180"/>
      </w:pPr>
      <w:rPr>
        <w:rFonts w:cs="Times New Roman"/>
      </w:rPr>
    </w:lvl>
    <w:lvl w:ilvl="6" w:tplc="0409000F" w:tentative="1">
      <w:start w:val="1"/>
      <w:numFmt w:val="decimal"/>
      <w:lvlText w:val="%7."/>
      <w:lvlJc w:val="left"/>
      <w:pPr>
        <w:ind w:left="5292" w:hanging="360"/>
      </w:pPr>
      <w:rPr>
        <w:rFonts w:cs="Times New Roman"/>
      </w:rPr>
    </w:lvl>
    <w:lvl w:ilvl="7" w:tplc="04090019" w:tentative="1">
      <w:start w:val="1"/>
      <w:numFmt w:val="lowerLetter"/>
      <w:lvlText w:val="%8."/>
      <w:lvlJc w:val="left"/>
      <w:pPr>
        <w:ind w:left="6012" w:hanging="360"/>
      </w:pPr>
      <w:rPr>
        <w:rFonts w:cs="Times New Roman"/>
      </w:rPr>
    </w:lvl>
    <w:lvl w:ilvl="8" w:tplc="0409001B" w:tentative="1">
      <w:start w:val="1"/>
      <w:numFmt w:val="lowerRoman"/>
      <w:lvlText w:val="%9."/>
      <w:lvlJc w:val="right"/>
      <w:pPr>
        <w:ind w:left="6732" w:hanging="180"/>
      </w:pPr>
      <w:rPr>
        <w:rFonts w:cs="Times New Roman"/>
      </w:rPr>
    </w:lvl>
  </w:abstractNum>
  <w:abstractNum w:abstractNumId="33">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60BDE"/>
    <w:multiLevelType w:val="hybridMultilevel"/>
    <w:tmpl w:val="50202EA6"/>
    <w:lvl w:ilvl="0" w:tplc="12440B00">
      <w:start w:val="1"/>
      <w:numFmt w:val="lowerLetter"/>
      <w:lvlText w:val="%1)"/>
      <w:lvlJc w:val="left"/>
      <w:pPr>
        <w:ind w:left="1440" w:hanging="360"/>
      </w:pPr>
      <w:rPr>
        <w:rFonts w:cs="Times New Roman" w:hint="default"/>
      </w:rPr>
    </w:lvl>
    <w:lvl w:ilvl="1" w:tplc="04070019" w:tentative="1">
      <w:start w:val="1"/>
      <w:numFmt w:val="lowerLetter"/>
      <w:lvlText w:val="%2."/>
      <w:lvlJc w:val="left"/>
      <w:pPr>
        <w:ind w:left="2160" w:hanging="360"/>
      </w:pPr>
      <w:rPr>
        <w:rFonts w:cs="Times New Roman"/>
      </w:rPr>
    </w:lvl>
    <w:lvl w:ilvl="2" w:tplc="0407001B" w:tentative="1">
      <w:start w:val="1"/>
      <w:numFmt w:val="lowerRoman"/>
      <w:lvlText w:val="%3."/>
      <w:lvlJc w:val="right"/>
      <w:pPr>
        <w:ind w:left="2880" w:hanging="180"/>
      </w:pPr>
      <w:rPr>
        <w:rFonts w:cs="Times New Roman"/>
      </w:rPr>
    </w:lvl>
    <w:lvl w:ilvl="3" w:tplc="0407000F" w:tentative="1">
      <w:start w:val="1"/>
      <w:numFmt w:val="decimal"/>
      <w:lvlText w:val="%4."/>
      <w:lvlJc w:val="left"/>
      <w:pPr>
        <w:ind w:left="3600" w:hanging="360"/>
      </w:pPr>
      <w:rPr>
        <w:rFonts w:cs="Times New Roman"/>
      </w:rPr>
    </w:lvl>
    <w:lvl w:ilvl="4" w:tplc="04070019" w:tentative="1">
      <w:start w:val="1"/>
      <w:numFmt w:val="lowerLetter"/>
      <w:lvlText w:val="%5."/>
      <w:lvlJc w:val="left"/>
      <w:pPr>
        <w:ind w:left="4320" w:hanging="360"/>
      </w:pPr>
      <w:rPr>
        <w:rFonts w:cs="Times New Roman"/>
      </w:rPr>
    </w:lvl>
    <w:lvl w:ilvl="5" w:tplc="0407001B" w:tentative="1">
      <w:start w:val="1"/>
      <w:numFmt w:val="lowerRoman"/>
      <w:lvlText w:val="%6."/>
      <w:lvlJc w:val="right"/>
      <w:pPr>
        <w:ind w:left="5040" w:hanging="180"/>
      </w:pPr>
      <w:rPr>
        <w:rFonts w:cs="Times New Roman"/>
      </w:rPr>
    </w:lvl>
    <w:lvl w:ilvl="6" w:tplc="0407000F" w:tentative="1">
      <w:start w:val="1"/>
      <w:numFmt w:val="decimal"/>
      <w:lvlText w:val="%7."/>
      <w:lvlJc w:val="left"/>
      <w:pPr>
        <w:ind w:left="5760" w:hanging="360"/>
      </w:pPr>
      <w:rPr>
        <w:rFonts w:cs="Times New Roman"/>
      </w:rPr>
    </w:lvl>
    <w:lvl w:ilvl="7" w:tplc="04070019" w:tentative="1">
      <w:start w:val="1"/>
      <w:numFmt w:val="lowerLetter"/>
      <w:lvlText w:val="%8."/>
      <w:lvlJc w:val="left"/>
      <w:pPr>
        <w:ind w:left="6480" w:hanging="360"/>
      </w:pPr>
      <w:rPr>
        <w:rFonts w:cs="Times New Roman"/>
      </w:rPr>
    </w:lvl>
    <w:lvl w:ilvl="8" w:tplc="0407001B" w:tentative="1">
      <w:start w:val="1"/>
      <w:numFmt w:val="lowerRoman"/>
      <w:lvlText w:val="%9."/>
      <w:lvlJc w:val="right"/>
      <w:pPr>
        <w:ind w:left="7200" w:hanging="180"/>
      </w:pPr>
      <w:rPr>
        <w:rFonts w:cs="Times New Roman"/>
      </w:rPr>
    </w:lvl>
  </w:abstractNum>
  <w:abstractNum w:abstractNumId="35">
    <w:nsid w:val="61360D0C"/>
    <w:multiLevelType w:val="multilevel"/>
    <w:tmpl w:val="7BD6660A"/>
    <w:lvl w:ilvl="0">
      <w:start w:val="6"/>
      <w:numFmt w:val="decimal"/>
      <w:lvlText w:val="%1."/>
      <w:lvlJc w:val="left"/>
      <w:pPr>
        <w:ind w:left="1728" w:hanging="360"/>
      </w:pPr>
      <w:rPr>
        <w:rFonts w:cs="Times New Roman" w:hint="default"/>
      </w:rPr>
    </w:lvl>
    <w:lvl w:ilvl="1">
      <w:start w:val="1"/>
      <w:numFmt w:val="decimal"/>
      <w:lvlText w:val="%1.%2."/>
      <w:lvlJc w:val="left"/>
      <w:pPr>
        <w:ind w:left="2088" w:hanging="360"/>
      </w:pPr>
      <w:rPr>
        <w:rFonts w:cs="Times New Roman" w:hint="default"/>
      </w:rPr>
    </w:lvl>
    <w:lvl w:ilvl="2">
      <w:start w:val="1"/>
      <w:numFmt w:val="decimal"/>
      <w:lvlText w:val="%1.%2.%3."/>
      <w:lvlJc w:val="left"/>
      <w:pPr>
        <w:ind w:left="2448" w:hanging="360"/>
      </w:pPr>
      <w:rPr>
        <w:rFonts w:cs="Times New Roman" w:hint="default"/>
      </w:rPr>
    </w:lvl>
    <w:lvl w:ilvl="3">
      <w:start w:val="1"/>
      <w:numFmt w:val="decimal"/>
      <w:lvlText w:val="%1.%2.%3.%4."/>
      <w:lvlJc w:val="left"/>
      <w:pPr>
        <w:ind w:left="3168" w:hanging="720"/>
      </w:pPr>
      <w:rPr>
        <w:rFonts w:cs="Times New Roman" w:hint="default"/>
      </w:rPr>
    </w:lvl>
    <w:lvl w:ilvl="4">
      <w:start w:val="1"/>
      <w:numFmt w:val="decimal"/>
      <w:lvlText w:val="%1.%2.%3.%4.%5."/>
      <w:lvlJc w:val="left"/>
      <w:pPr>
        <w:ind w:left="3528" w:hanging="720"/>
      </w:pPr>
      <w:rPr>
        <w:rFonts w:cs="Times New Roman" w:hint="default"/>
      </w:rPr>
    </w:lvl>
    <w:lvl w:ilvl="5">
      <w:start w:val="1"/>
      <w:numFmt w:val="decimal"/>
      <w:lvlText w:val="%1.%2.%3.%4.%5.%6."/>
      <w:lvlJc w:val="left"/>
      <w:pPr>
        <w:ind w:left="3888" w:hanging="720"/>
      </w:pPr>
      <w:rPr>
        <w:rFonts w:cs="Times New Roman" w:hint="default"/>
      </w:rPr>
    </w:lvl>
    <w:lvl w:ilvl="6">
      <w:start w:val="1"/>
      <w:numFmt w:val="decimal"/>
      <w:lvlText w:val="%1.%2.%3.%4.%5.%6.%7."/>
      <w:lvlJc w:val="left"/>
      <w:pPr>
        <w:ind w:left="4608" w:hanging="1080"/>
      </w:pPr>
      <w:rPr>
        <w:rFonts w:cs="Times New Roman" w:hint="default"/>
      </w:rPr>
    </w:lvl>
    <w:lvl w:ilvl="7">
      <w:start w:val="1"/>
      <w:numFmt w:val="decimal"/>
      <w:lvlText w:val="%1.%2.%3.%4.%5.%6.%7.%8."/>
      <w:lvlJc w:val="left"/>
      <w:pPr>
        <w:ind w:left="4968" w:hanging="1080"/>
      </w:pPr>
      <w:rPr>
        <w:rFonts w:cs="Times New Roman" w:hint="default"/>
      </w:rPr>
    </w:lvl>
    <w:lvl w:ilvl="8">
      <w:start w:val="1"/>
      <w:numFmt w:val="decimal"/>
      <w:lvlText w:val="%1.%2.%3.%4.%5.%6.%7.%8.%9."/>
      <w:lvlJc w:val="left"/>
      <w:pPr>
        <w:ind w:left="5328" w:hanging="1080"/>
      </w:pPr>
      <w:rPr>
        <w:rFonts w:cs="Times New Roman" w:hint="default"/>
      </w:rPr>
    </w:lvl>
  </w:abstractNum>
  <w:abstractNum w:abstractNumId="36">
    <w:nsid w:val="641A02BA"/>
    <w:multiLevelType w:val="hybridMultilevel"/>
    <w:tmpl w:val="7424F5E0"/>
    <w:lvl w:ilvl="0" w:tplc="12440B0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641082E"/>
    <w:multiLevelType w:val="hybridMultilevel"/>
    <w:tmpl w:val="E21A8E28"/>
    <w:lvl w:ilvl="0" w:tplc="73D425D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9">
    <w:nsid w:val="6C524375"/>
    <w:multiLevelType w:val="multilevel"/>
    <w:tmpl w:val="0D6C3D6E"/>
    <w:lvl w:ilvl="0">
      <w:start w:val="7"/>
      <w:numFmt w:val="decimal"/>
      <w:lvlText w:val="%1."/>
      <w:lvlJc w:val="left"/>
      <w:pPr>
        <w:ind w:left="360" w:hanging="360"/>
      </w:pPr>
      <w:rPr>
        <w:rFonts w:cs="Times New Roman" w:hint="default"/>
      </w:rPr>
    </w:lvl>
    <w:lvl w:ilvl="1">
      <w:start w:val="10"/>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0">
    <w:nsid w:val="6F875D3F"/>
    <w:multiLevelType w:val="hybridMultilevel"/>
    <w:tmpl w:val="03DEAAB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1">
    <w:nsid w:val="73DC01E4"/>
    <w:multiLevelType w:val="multilevel"/>
    <w:tmpl w:val="E93643CC"/>
    <w:lvl w:ilvl="0">
      <w:start w:val="7"/>
      <w:numFmt w:val="decimal"/>
      <w:lvlText w:val="%1."/>
      <w:lvlJc w:val="left"/>
      <w:pPr>
        <w:ind w:left="360" w:hanging="360"/>
      </w:pPr>
      <w:rPr>
        <w:rFonts w:cs="Times New Roman" w:hint="default"/>
      </w:rPr>
    </w:lvl>
    <w:lvl w:ilvl="1">
      <w:start w:val="9"/>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2">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74A1E02"/>
    <w:multiLevelType w:val="multilevel"/>
    <w:tmpl w:val="A93047CC"/>
    <w:lvl w:ilvl="0">
      <w:start w:val="7"/>
      <w:numFmt w:val="decimal"/>
      <w:lvlText w:val="%1."/>
      <w:lvlJc w:val="left"/>
      <w:pPr>
        <w:ind w:left="720" w:hanging="360"/>
      </w:pPr>
      <w:rPr>
        <w:rFonts w:cs="Times New Roman" w:hint="default"/>
        <w:b/>
      </w:rPr>
    </w:lvl>
    <w:lvl w:ilvl="1">
      <w:start w:val="2"/>
      <w:numFmt w:val="decimal"/>
      <w:lvlText w:val="%1.%2"/>
      <w:lvlJc w:val="left"/>
      <w:pPr>
        <w:ind w:left="732" w:hanging="360"/>
      </w:pPr>
      <w:rPr>
        <w:rFonts w:cs="Times New Roman" w:hint="default"/>
        <w:b/>
      </w:rPr>
    </w:lvl>
    <w:lvl w:ilvl="2">
      <w:start w:val="1"/>
      <w:numFmt w:val="decimal"/>
      <w:lvlText w:val="%1.%2.%3"/>
      <w:lvlJc w:val="left"/>
      <w:pPr>
        <w:ind w:left="744" w:hanging="360"/>
      </w:pPr>
      <w:rPr>
        <w:rFonts w:cs="Times New Roman" w:hint="default"/>
        <w:b/>
      </w:rPr>
    </w:lvl>
    <w:lvl w:ilvl="3">
      <w:start w:val="1"/>
      <w:numFmt w:val="decimal"/>
      <w:lvlText w:val="%1.%2.%3.%4"/>
      <w:lvlJc w:val="left"/>
      <w:pPr>
        <w:ind w:left="1116" w:hanging="720"/>
      </w:pPr>
      <w:rPr>
        <w:rFonts w:cs="Times New Roman" w:hint="default"/>
        <w:b/>
      </w:rPr>
    </w:lvl>
    <w:lvl w:ilvl="4">
      <w:start w:val="1"/>
      <w:numFmt w:val="decimal"/>
      <w:lvlText w:val="%1.%2.%3.%4.%5"/>
      <w:lvlJc w:val="left"/>
      <w:pPr>
        <w:ind w:left="1128" w:hanging="720"/>
      </w:pPr>
      <w:rPr>
        <w:rFonts w:cs="Times New Roman" w:hint="default"/>
        <w:b/>
      </w:rPr>
    </w:lvl>
    <w:lvl w:ilvl="5">
      <w:start w:val="1"/>
      <w:numFmt w:val="decimal"/>
      <w:lvlText w:val="%1.%2.%3.%4.%5.%6"/>
      <w:lvlJc w:val="left"/>
      <w:pPr>
        <w:ind w:left="1140" w:hanging="720"/>
      </w:pPr>
      <w:rPr>
        <w:rFonts w:cs="Times New Roman" w:hint="default"/>
        <w:b/>
      </w:rPr>
    </w:lvl>
    <w:lvl w:ilvl="6">
      <w:start w:val="1"/>
      <w:numFmt w:val="decimal"/>
      <w:lvlText w:val="%1.%2.%3.%4.%5.%6.%7"/>
      <w:lvlJc w:val="left"/>
      <w:pPr>
        <w:ind w:left="1512" w:hanging="1080"/>
      </w:pPr>
      <w:rPr>
        <w:rFonts w:cs="Times New Roman" w:hint="default"/>
        <w:b/>
      </w:rPr>
    </w:lvl>
    <w:lvl w:ilvl="7">
      <w:start w:val="1"/>
      <w:numFmt w:val="decimal"/>
      <w:lvlText w:val="%1.%2.%3.%4.%5.%6.%7.%8"/>
      <w:lvlJc w:val="left"/>
      <w:pPr>
        <w:ind w:left="1524" w:hanging="1080"/>
      </w:pPr>
      <w:rPr>
        <w:rFonts w:cs="Times New Roman" w:hint="default"/>
        <w:b/>
      </w:rPr>
    </w:lvl>
    <w:lvl w:ilvl="8">
      <w:start w:val="1"/>
      <w:numFmt w:val="decimal"/>
      <w:lvlText w:val="%1.%2.%3.%4.%5.%6.%7.%8.%9"/>
      <w:lvlJc w:val="left"/>
      <w:pPr>
        <w:ind w:left="1536" w:hanging="1080"/>
      </w:pPr>
      <w:rPr>
        <w:rFonts w:cs="Times New Roman" w:hint="default"/>
        <w:b/>
      </w:rPr>
    </w:lvl>
  </w:abstractNum>
  <w:abstractNum w:abstractNumId="44">
    <w:nsid w:val="77C92A95"/>
    <w:multiLevelType w:val="multilevel"/>
    <w:tmpl w:val="EBB4EA66"/>
    <w:lvl w:ilvl="0">
      <w:start w:val="7"/>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5">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83636B"/>
    <w:multiLevelType w:val="multilevel"/>
    <w:tmpl w:val="AEE86812"/>
    <w:lvl w:ilvl="0">
      <w:start w:val="7"/>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47">
    <w:nsid w:val="7A305ED0"/>
    <w:multiLevelType w:val="multilevel"/>
    <w:tmpl w:val="CDB29D60"/>
    <w:lvl w:ilvl="0">
      <w:start w:val="6"/>
      <w:numFmt w:val="decimal"/>
      <w:lvlText w:val="%1."/>
      <w:lvlJc w:val="left"/>
      <w:pPr>
        <w:ind w:left="360" w:hanging="360"/>
      </w:pPr>
      <w:rPr>
        <w:rFonts w:cs="Times New Roman" w:hint="default"/>
      </w:rPr>
    </w:lvl>
    <w:lvl w:ilvl="1">
      <w:start w:val="9"/>
      <w:numFmt w:val="decimal"/>
      <w:lvlText w:val="%1.%2."/>
      <w:lvlJc w:val="left"/>
      <w:pPr>
        <w:ind w:left="720" w:hanging="360"/>
      </w:pPr>
      <w:rPr>
        <w:rFonts w:cs="Times New Roman" w:hint="default"/>
        <w:b/>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num w:numId="1">
    <w:abstractNumId w:val="42"/>
  </w:num>
  <w:num w:numId="2">
    <w:abstractNumId w:val="11"/>
  </w:num>
  <w:num w:numId="3">
    <w:abstractNumId w:val="8"/>
  </w:num>
  <w:num w:numId="4">
    <w:abstractNumId w:val="20"/>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38"/>
  </w:num>
  <w:num w:numId="10">
    <w:abstractNumId w:val="0"/>
  </w:num>
  <w:num w:numId="11">
    <w:abstractNumId w:val="19"/>
  </w:num>
  <w:num w:numId="12">
    <w:abstractNumId w:val="7"/>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6"/>
  </w:num>
  <w:num w:numId="16">
    <w:abstractNumId w:val="36"/>
  </w:num>
  <w:num w:numId="17">
    <w:abstractNumId w:val="27"/>
  </w:num>
  <w:num w:numId="18">
    <w:abstractNumId w:val="22"/>
  </w:num>
  <w:num w:numId="19">
    <w:abstractNumId w:val="37"/>
  </w:num>
  <w:num w:numId="20">
    <w:abstractNumId w:val="45"/>
  </w:num>
  <w:num w:numId="21">
    <w:abstractNumId w:val="33"/>
  </w:num>
  <w:num w:numId="22">
    <w:abstractNumId w:val="2"/>
  </w:num>
  <w:num w:numId="23">
    <w:abstractNumId w:val="25"/>
  </w:num>
  <w:num w:numId="24">
    <w:abstractNumId w:val="17"/>
  </w:num>
  <w:num w:numId="25">
    <w:abstractNumId w:val="30"/>
  </w:num>
  <w:num w:numId="26">
    <w:abstractNumId w:val="21"/>
  </w:num>
  <w:num w:numId="27">
    <w:abstractNumId w:val="18"/>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43"/>
  </w:num>
  <w:num w:numId="31">
    <w:abstractNumId w:val="6"/>
  </w:num>
  <w:num w:numId="32">
    <w:abstractNumId w:val="3"/>
  </w:num>
  <w:num w:numId="33">
    <w:abstractNumId w:val="31"/>
  </w:num>
  <w:num w:numId="34">
    <w:abstractNumId w:val="39"/>
  </w:num>
  <w:num w:numId="35">
    <w:abstractNumId w:val="41"/>
  </w:num>
  <w:num w:numId="36">
    <w:abstractNumId w:val="44"/>
  </w:num>
  <w:num w:numId="37">
    <w:abstractNumId w:val="10"/>
  </w:num>
  <w:num w:numId="38">
    <w:abstractNumId w:val="28"/>
  </w:num>
  <w:num w:numId="39">
    <w:abstractNumId w:val="29"/>
  </w:num>
  <w:num w:numId="40">
    <w:abstractNumId w:val="47"/>
  </w:num>
  <w:num w:numId="41">
    <w:abstractNumId w:val="35"/>
  </w:num>
  <w:num w:numId="42">
    <w:abstractNumId w:val="32"/>
  </w:num>
  <w:num w:numId="43">
    <w:abstractNumId w:val="1"/>
  </w:num>
  <w:num w:numId="44">
    <w:abstractNumId w:val="46"/>
  </w:num>
  <w:num w:numId="45">
    <w:abstractNumId w:val="23"/>
  </w:num>
  <w:num w:numId="46">
    <w:abstractNumId w:val="13"/>
  </w:num>
  <w:num w:numId="47">
    <w:abstractNumId w:val="4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077B5"/>
    <w:rsid w:val="00011E89"/>
    <w:rsid w:val="00012852"/>
    <w:rsid w:val="000138A1"/>
    <w:rsid w:val="000175D5"/>
    <w:rsid w:val="0002121C"/>
    <w:rsid w:val="00022673"/>
    <w:rsid w:val="00026F63"/>
    <w:rsid w:val="00033DD5"/>
    <w:rsid w:val="0004346E"/>
    <w:rsid w:val="000442FB"/>
    <w:rsid w:val="000460A4"/>
    <w:rsid w:val="000511DD"/>
    <w:rsid w:val="0005235F"/>
    <w:rsid w:val="00064B81"/>
    <w:rsid w:val="00064C52"/>
    <w:rsid w:val="00064EA2"/>
    <w:rsid w:val="000713A9"/>
    <w:rsid w:val="000778A7"/>
    <w:rsid w:val="00083EBC"/>
    <w:rsid w:val="0008734D"/>
    <w:rsid w:val="000910DD"/>
    <w:rsid w:val="0009662D"/>
    <w:rsid w:val="000A7B8D"/>
    <w:rsid w:val="000C0C32"/>
    <w:rsid w:val="000C37EA"/>
    <w:rsid w:val="000D7173"/>
    <w:rsid w:val="000E20F9"/>
    <w:rsid w:val="000E26D2"/>
    <w:rsid w:val="000E515A"/>
    <w:rsid w:val="000F2201"/>
    <w:rsid w:val="0010222D"/>
    <w:rsid w:val="00115807"/>
    <w:rsid w:val="00117503"/>
    <w:rsid w:val="0012014C"/>
    <w:rsid w:val="0012332B"/>
    <w:rsid w:val="00130068"/>
    <w:rsid w:val="00130E8D"/>
    <w:rsid w:val="00135AC6"/>
    <w:rsid w:val="00136507"/>
    <w:rsid w:val="00170CD8"/>
    <w:rsid w:val="00171C1C"/>
    <w:rsid w:val="001768D3"/>
    <w:rsid w:val="00181674"/>
    <w:rsid w:val="00190EEA"/>
    <w:rsid w:val="00195405"/>
    <w:rsid w:val="00196404"/>
    <w:rsid w:val="001A704B"/>
    <w:rsid w:val="001B1611"/>
    <w:rsid w:val="001B2B12"/>
    <w:rsid w:val="001B3183"/>
    <w:rsid w:val="001B363A"/>
    <w:rsid w:val="001B37E0"/>
    <w:rsid w:val="001B6A59"/>
    <w:rsid w:val="001C0943"/>
    <w:rsid w:val="001C2367"/>
    <w:rsid w:val="001D16B3"/>
    <w:rsid w:val="001D3614"/>
    <w:rsid w:val="001D687B"/>
    <w:rsid w:val="001E6D94"/>
    <w:rsid w:val="001E7F09"/>
    <w:rsid w:val="001F4AC7"/>
    <w:rsid w:val="001F50BB"/>
    <w:rsid w:val="001F6B8C"/>
    <w:rsid w:val="00201D05"/>
    <w:rsid w:val="002048E0"/>
    <w:rsid w:val="00210A63"/>
    <w:rsid w:val="00213E40"/>
    <w:rsid w:val="00214D64"/>
    <w:rsid w:val="002156D9"/>
    <w:rsid w:val="00215A26"/>
    <w:rsid w:val="00222EE8"/>
    <w:rsid w:val="00224B89"/>
    <w:rsid w:val="00232413"/>
    <w:rsid w:val="00233A99"/>
    <w:rsid w:val="0023720F"/>
    <w:rsid w:val="00250449"/>
    <w:rsid w:val="00253136"/>
    <w:rsid w:val="00253192"/>
    <w:rsid w:val="00267A0B"/>
    <w:rsid w:val="00275611"/>
    <w:rsid w:val="0028119C"/>
    <w:rsid w:val="00291B50"/>
    <w:rsid w:val="00292711"/>
    <w:rsid w:val="0029496C"/>
    <w:rsid w:val="00296A6C"/>
    <w:rsid w:val="002A0000"/>
    <w:rsid w:val="002A04E1"/>
    <w:rsid w:val="002A26B7"/>
    <w:rsid w:val="002A2B5C"/>
    <w:rsid w:val="002A3833"/>
    <w:rsid w:val="002A4C9A"/>
    <w:rsid w:val="002A6E24"/>
    <w:rsid w:val="002B2890"/>
    <w:rsid w:val="002B57B1"/>
    <w:rsid w:val="002D0F65"/>
    <w:rsid w:val="002F23EB"/>
    <w:rsid w:val="002F2B8A"/>
    <w:rsid w:val="002F2F34"/>
    <w:rsid w:val="002F328C"/>
    <w:rsid w:val="002F5716"/>
    <w:rsid w:val="0030256E"/>
    <w:rsid w:val="00314A27"/>
    <w:rsid w:val="003158DA"/>
    <w:rsid w:val="00317DA8"/>
    <w:rsid w:val="00347E88"/>
    <w:rsid w:val="00350617"/>
    <w:rsid w:val="00350AE4"/>
    <w:rsid w:val="00357AEB"/>
    <w:rsid w:val="0036274F"/>
    <w:rsid w:val="0036364B"/>
    <w:rsid w:val="003647B3"/>
    <w:rsid w:val="00365CDC"/>
    <w:rsid w:val="00366E22"/>
    <w:rsid w:val="00370CDB"/>
    <w:rsid w:val="003767D1"/>
    <w:rsid w:val="0038099D"/>
    <w:rsid w:val="00382928"/>
    <w:rsid w:val="00387A03"/>
    <w:rsid w:val="00387C6B"/>
    <w:rsid w:val="00392E74"/>
    <w:rsid w:val="003A3B7F"/>
    <w:rsid w:val="003C1136"/>
    <w:rsid w:val="003C2CD9"/>
    <w:rsid w:val="003D2D69"/>
    <w:rsid w:val="003E4976"/>
    <w:rsid w:val="003E681B"/>
    <w:rsid w:val="003E7020"/>
    <w:rsid w:val="003F2D62"/>
    <w:rsid w:val="004001F1"/>
    <w:rsid w:val="00402140"/>
    <w:rsid w:val="004058C6"/>
    <w:rsid w:val="00405CD8"/>
    <w:rsid w:val="0040738D"/>
    <w:rsid w:val="00416215"/>
    <w:rsid w:val="00417659"/>
    <w:rsid w:val="00421768"/>
    <w:rsid w:val="004225B0"/>
    <w:rsid w:val="004251BA"/>
    <w:rsid w:val="00425453"/>
    <w:rsid w:val="00436C04"/>
    <w:rsid w:val="00440A4E"/>
    <w:rsid w:val="00440E5D"/>
    <w:rsid w:val="004462E3"/>
    <w:rsid w:val="00450C97"/>
    <w:rsid w:val="00450F95"/>
    <w:rsid w:val="0045149A"/>
    <w:rsid w:val="004524EE"/>
    <w:rsid w:val="00452AA2"/>
    <w:rsid w:val="004610E3"/>
    <w:rsid w:val="004614FC"/>
    <w:rsid w:val="00461E9E"/>
    <w:rsid w:val="004674B6"/>
    <w:rsid w:val="00467A48"/>
    <w:rsid w:val="0047411E"/>
    <w:rsid w:val="004753D7"/>
    <w:rsid w:val="00475C80"/>
    <w:rsid w:val="00480C1C"/>
    <w:rsid w:val="0048668A"/>
    <w:rsid w:val="00492AB0"/>
    <w:rsid w:val="004A1037"/>
    <w:rsid w:val="004A4109"/>
    <w:rsid w:val="004A4555"/>
    <w:rsid w:val="004A6278"/>
    <w:rsid w:val="004B1BC3"/>
    <w:rsid w:val="004B372C"/>
    <w:rsid w:val="004B7765"/>
    <w:rsid w:val="004C0056"/>
    <w:rsid w:val="004C5367"/>
    <w:rsid w:val="004D0846"/>
    <w:rsid w:val="004D0CE8"/>
    <w:rsid w:val="004D10E0"/>
    <w:rsid w:val="004D2F63"/>
    <w:rsid w:val="004D56B4"/>
    <w:rsid w:val="004D62BA"/>
    <w:rsid w:val="004E5DBF"/>
    <w:rsid w:val="004F00C2"/>
    <w:rsid w:val="004F2FA3"/>
    <w:rsid w:val="004F47A0"/>
    <w:rsid w:val="004F641B"/>
    <w:rsid w:val="00504F72"/>
    <w:rsid w:val="00506BD6"/>
    <w:rsid w:val="00514F68"/>
    <w:rsid w:val="00530443"/>
    <w:rsid w:val="005349C4"/>
    <w:rsid w:val="00534F8D"/>
    <w:rsid w:val="005354C0"/>
    <w:rsid w:val="00537C7A"/>
    <w:rsid w:val="00543E73"/>
    <w:rsid w:val="005456D3"/>
    <w:rsid w:val="005467A9"/>
    <w:rsid w:val="00551D84"/>
    <w:rsid w:val="0055253C"/>
    <w:rsid w:val="005525A5"/>
    <w:rsid w:val="005539AA"/>
    <w:rsid w:val="00553BEE"/>
    <w:rsid w:val="00556192"/>
    <w:rsid w:val="005643FD"/>
    <w:rsid w:val="005660A9"/>
    <w:rsid w:val="005663A3"/>
    <w:rsid w:val="0057276D"/>
    <w:rsid w:val="0057445C"/>
    <w:rsid w:val="0058243C"/>
    <w:rsid w:val="005868AA"/>
    <w:rsid w:val="0058790C"/>
    <w:rsid w:val="005911F3"/>
    <w:rsid w:val="00595FCB"/>
    <w:rsid w:val="00596CD8"/>
    <w:rsid w:val="005A0455"/>
    <w:rsid w:val="005B1A1B"/>
    <w:rsid w:val="005B21BD"/>
    <w:rsid w:val="005B46DC"/>
    <w:rsid w:val="005B5254"/>
    <w:rsid w:val="005C0320"/>
    <w:rsid w:val="005C11FE"/>
    <w:rsid w:val="005C4EEB"/>
    <w:rsid w:val="005C60CE"/>
    <w:rsid w:val="005D0E81"/>
    <w:rsid w:val="005D2712"/>
    <w:rsid w:val="005D4CA7"/>
    <w:rsid w:val="005D5622"/>
    <w:rsid w:val="005D5CB3"/>
    <w:rsid w:val="005E33C2"/>
    <w:rsid w:val="005E3D2D"/>
    <w:rsid w:val="005E4080"/>
    <w:rsid w:val="005E48DD"/>
    <w:rsid w:val="005E6EC2"/>
    <w:rsid w:val="005E7DD5"/>
    <w:rsid w:val="005F00E3"/>
    <w:rsid w:val="005F1C53"/>
    <w:rsid w:val="006079DF"/>
    <w:rsid w:val="006111BE"/>
    <w:rsid w:val="00611BA4"/>
    <w:rsid w:val="00614EE6"/>
    <w:rsid w:val="00616C06"/>
    <w:rsid w:val="00616FCC"/>
    <w:rsid w:val="00620453"/>
    <w:rsid w:val="00621128"/>
    <w:rsid w:val="00622D1E"/>
    <w:rsid w:val="00634F56"/>
    <w:rsid w:val="00636C16"/>
    <w:rsid w:val="00640518"/>
    <w:rsid w:val="006407A7"/>
    <w:rsid w:val="0064102C"/>
    <w:rsid w:val="006452FA"/>
    <w:rsid w:val="00645506"/>
    <w:rsid w:val="00670318"/>
    <w:rsid w:val="00670E3B"/>
    <w:rsid w:val="006756D0"/>
    <w:rsid w:val="00675D19"/>
    <w:rsid w:val="006766BD"/>
    <w:rsid w:val="006872C0"/>
    <w:rsid w:val="00690DE0"/>
    <w:rsid w:val="0069187E"/>
    <w:rsid w:val="00691D01"/>
    <w:rsid w:val="00694531"/>
    <w:rsid w:val="00695886"/>
    <w:rsid w:val="00696299"/>
    <w:rsid w:val="006A0290"/>
    <w:rsid w:val="006A4974"/>
    <w:rsid w:val="006A4E29"/>
    <w:rsid w:val="006A73E4"/>
    <w:rsid w:val="006B077D"/>
    <w:rsid w:val="006B2CB4"/>
    <w:rsid w:val="006B4880"/>
    <w:rsid w:val="006D3EA3"/>
    <w:rsid w:val="006D7A2B"/>
    <w:rsid w:val="006E03C8"/>
    <w:rsid w:val="006E1115"/>
    <w:rsid w:val="00705286"/>
    <w:rsid w:val="00705B80"/>
    <w:rsid w:val="0070602A"/>
    <w:rsid w:val="007152FB"/>
    <w:rsid w:val="00715C4F"/>
    <w:rsid w:val="007179F7"/>
    <w:rsid w:val="007228F6"/>
    <w:rsid w:val="00732A2B"/>
    <w:rsid w:val="00735097"/>
    <w:rsid w:val="0073550E"/>
    <w:rsid w:val="0073705F"/>
    <w:rsid w:val="00737284"/>
    <w:rsid w:val="00737974"/>
    <w:rsid w:val="00745C76"/>
    <w:rsid w:val="00747F17"/>
    <w:rsid w:val="00750083"/>
    <w:rsid w:val="00751BAA"/>
    <w:rsid w:val="007556CB"/>
    <w:rsid w:val="007561AB"/>
    <w:rsid w:val="00760B6F"/>
    <w:rsid w:val="0076233F"/>
    <w:rsid w:val="00770DEB"/>
    <w:rsid w:val="00776975"/>
    <w:rsid w:val="00792242"/>
    <w:rsid w:val="00792623"/>
    <w:rsid w:val="007A0815"/>
    <w:rsid w:val="007A2DAE"/>
    <w:rsid w:val="007A46DD"/>
    <w:rsid w:val="007A7D4A"/>
    <w:rsid w:val="007B65AC"/>
    <w:rsid w:val="007C4570"/>
    <w:rsid w:val="007C55EA"/>
    <w:rsid w:val="007C57A2"/>
    <w:rsid w:val="007D4EE9"/>
    <w:rsid w:val="007E1934"/>
    <w:rsid w:val="007E6BC0"/>
    <w:rsid w:val="007F3C5C"/>
    <w:rsid w:val="007F6A77"/>
    <w:rsid w:val="00803587"/>
    <w:rsid w:val="00810E47"/>
    <w:rsid w:val="00813514"/>
    <w:rsid w:val="00813DBF"/>
    <w:rsid w:val="0081473D"/>
    <w:rsid w:val="00814DA6"/>
    <w:rsid w:val="00815CF3"/>
    <w:rsid w:val="008238DA"/>
    <w:rsid w:val="008264CD"/>
    <w:rsid w:val="00826838"/>
    <w:rsid w:val="00831BC7"/>
    <w:rsid w:val="0083429E"/>
    <w:rsid w:val="00836CAF"/>
    <w:rsid w:val="00837B05"/>
    <w:rsid w:val="0084232D"/>
    <w:rsid w:val="00842C42"/>
    <w:rsid w:val="0084303C"/>
    <w:rsid w:val="00847200"/>
    <w:rsid w:val="008503F8"/>
    <w:rsid w:val="00850993"/>
    <w:rsid w:val="00852F90"/>
    <w:rsid w:val="00860634"/>
    <w:rsid w:val="00862526"/>
    <w:rsid w:val="00866E0D"/>
    <w:rsid w:val="008731AF"/>
    <w:rsid w:val="00873816"/>
    <w:rsid w:val="00877B0F"/>
    <w:rsid w:val="0088212B"/>
    <w:rsid w:val="00883403"/>
    <w:rsid w:val="00883BBF"/>
    <w:rsid w:val="00893F02"/>
    <w:rsid w:val="008A0ED6"/>
    <w:rsid w:val="008A204C"/>
    <w:rsid w:val="008A780A"/>
    <w:rsid w:val="008B4403"/>
    <w:rsid w:val="008B7C2C"/>
    <w:rsid w:val="008C05AB"/>
    <w:rsid w:val="008C095A"/>
    <w:rsid w:val="008C3307"/>
    <w:rsid w:val="008C5F2D"/>
    <w:rsid w:val="008C78CD"/>
    <w:rsid w:val="008D07D3"/>
    <w:rsid w:val="008D2807"/>
    <w:rsid w:val="008D5D1A"/>
    <w:rsid w:val="008E30B4"/>
    <w:rsid w:val="008F0254"/>
    <w:rsid w:val="008F48CE"/>
    <w:rsid w:val="008F5147"/>
    <w:rsid w:val="00901D47"/>
    <w:rsid w:val="0090290B"/>
    <w:rsid w:val="00903B1A"/>
    <w:rsid w:val="00913DB3"/>
    <w:rsid w:val="009144F3"/>
    <w:rsid w:val="00917D14"/>
    <w:rsid w:val="0092123D"/>
    <w:rsid w:val="009269F0"/>
    <w:rsid w:val="00926BB1"/>
    <w:rsid w:val="00931C4E"/>
    <w:rsid w:val="00941D73"/>
    <w:rsid w:val="0094263F"/>
    <w:rsid w:val="009429B7"/>
    <w:rsid w:val="00944C4D"/>
    <w:rsid w:val="00947417"/>
    <w:rsid w:val="00950B91"/>
    <w:rsid w:val="00951B02"/>
    <w:rsid w:val="00955E18"/>
    <w:rsid w:val="00961632"/>
    <w:rsid w:val="009627B3"/>
    <w:rsid w:val="00970B37"/>
    <w:rsid w:val="00971C40"/>
    <w:rsid w:val="00971CEE"/>
    <w:rsid w:val="00987CCA"/>
    <w:rsid w:val="009919CA"/>
    <w:rsid w:val="009A09FE"/>
    <w:rsid w:val="009A3EEF"/>
    <w:rsid w:val="009B35AE"/>
    <w:rsid w:val="009B41EF"/>
    <w:rsid w:val="009B5E2F"/>
    <w:rsid w:val="009C3328"/>
    <w:rsid w:val="009C4BD2"/>
    <w:rsid w:val="009C7799"/>
    <w:rsid w:val="009D0469"/>
    <w:rsid w:val="009D4D07"/>
    <w:rsid w:val="009D5F01"/>
    <w:rsid w:val="009D7A37"/>
    <w:rsid w:val="009E6412"/>
    <w:rsid w:val="00A01708"/>
    <w:rsid w:val="00A12336"/>
    <w:rsid w:val="00A17529"/>
    <w:rsid w:val="00A21524"/>
    <w:rsid w:val="00A26B7F"/>
    <w:rsid w:val="00A3124E"/>
    <w:rsid w:val="00A35AF3"/>
    <w:rsid w:val="00A366DA"/>
    <w:rsid w:val="00A441FF"/>
    <w:rsid w:val="00A4505D"/>
    <w:rsid w:val="00A510A7"/>
    <w:rsid w:val="00A53B84"/>
    <w:rsid w:val="00A53CC6"/>
    <w:rsid w:val="00A61F7C"/>
    <w:rsid w:val="00A67540"/>
    <w:rsid w:val="00A67E33"/>
    <w:rsid w:val="00A70988"/>
    <w:rsid w:val="00A74539"/>
    <w:rsid w:val="00A74CBF"/>
    <w:rsid w:val="00A75E63"/>
    <w:rsid w:val="00A836E1"/>
    <w:rsid w:val="00A84E24"/>
    <w:rsid w:val="00A87B36"/>
    <w:rsid w:val="00A97ED5"/>
    <w:rsid w:val="00AB199E"/>
    <w:rsid w:val="00AB4879"/>
    <w:rsid w:val="00AB71EE"/>
    <w:rsid w:val="00AC3001"/>
    <w:rsid w:val="00AC55A4"/>
    <w:rsid w:val="00AC61AB"/>
    <w:rsid w:val="00AD1593"/>
    <w:rsid w:val="00AD160A"/>
    <w:rsid w:val="00AD6787"/>
    <w:rsid w:val="00AD78E3"/>
    <w:rsid w:val="00AD7B37"/>
    <w:rsid w:val="00AE102E"/>
    <w:rsid w:val="00AE22C5"/>
    <w:rsid w:val="00AE738C"/>
    <w:rsid w:val="00AF010E"/>
    <w:rsid w:val="00AF4166"/>
    <w:rsid w:val="00B02209"/>
    <w:rsid w:val="00B025BB"/>
    <w:rsid w:val="00B04A81"/>
    <w:rsid w:val="00B054F2"/>
    <w:rsid w:val="00B10D90"/>
    <w:rsid w:val="00B131A0"/>
    <w:rsid w:val="00B16DE6"/>
    <w:rsid w:val="00B23774"/>
    <w:rsid w:val="00B27FB0"/>
    <w:rsid w:val="00B31500"/>
    <w:rsid w:val="00B329BA"/>
    <w:rsid w:val="00B413D0"/>
    <w:rsid w:val="00B43E11"/>
    <w:rsid w:val="00B44313"/>
    <w:rsid w:val="00B44924"/>
    <w:rsid w:val="00B52E09"/>
    <w:rsid w:val="00B5457E"/>
    <w:rsid w:val="00B5572B"/>
    <w:rsid w:val="00B57337"/>
    <w:rsid w:val="00B60E94"/>
    <w:rsid w:val="00B65B6C"/>
    <w:rsid w:val="00B71195"/>
    <w:rsid w:val="00B7411F"/>
    <w:rsid w:val="00B80101"/>
    <w:rsid w:val="00B813C4"/>
    <w:rsid w:val="00B861B5"/>
    <w:rsid w:val="00B87D9E"/>
    <w:rsid w:val="00B9096C"/>
    <w:rsid w:val="00B948B5"/>
    <w:rsid w:val="00BA2700"/>
    <w:rsid w:val="00BA59F4"/>
    <w:rsid w:val="00BA7A1E"/>
    <w:rsid w:val="00BB577A"/>
    <w:rsid w:val="00BB7FC1"/>
    <w:rsid w:val="00BC0350"/>
    <w:rsid w:val="00BC3B11"/>
    <w:rsid w:val="00BD4707"/>
    <w:rsid w:val="00BD6708"/>
    <w:rsid w:val="00BE01EA"/>
    <w:rsid w:val="00BE16FD"/>
    <w:rsid w:val="00BE428A"/>
    <w:rsid w:val="00BE78EE"/>
    <w:rsid w:val="00BF072B"/>
    <w:rsid w:val="00BF49E6"/>
    <w:rsid w:val="00BF5623"/>
    <w:rsid w:val="00BF5DB9"/>
    <w:rsid w:val="00C25D07"/>
    <w:rsid w:val="00C4365A"/>
    <w:rsid w:val="00C47CFD"/>
    <w:rsid w:val="00C527AE"/>
    <w:rsid w:val="00C537C8"/>
    <w:rsid w:val="00C53F15"/>
    <w:rsid w:val="00C5547B"/>
    <w:rsid w:val="00C60430"/>
    <w:rsid w:val="00C76367"/>
    <w:rsid w:val="00C77BA7"/>
    <w:rsid w:val="00C77DAD"/>
    <w:rsid w:val="00C827CA"/>
    <w:rsid w:val="00C83144"/>
    <w:rsid w:val="00C87452"/>
    <w:rsid w:val="00C943D8"/>
    <w:rsid w:val="00C95033"/>
    <w:rsid w:val="00C97F44"/>
    <w:rsid w:val="00CA25F1"/>
    <w:rsid w:val="00CA6971"/>
    <w:rsid w:val="00CB04E4"/>
    <w:rsid w:val="00CB2AB7"/>
    <w:rsid w:val="00CC1541"/>
    <w:rsid w:val="00CC4112"/>
    <w:rsid w:val="00CC74A8"/>
    <w:rsid w:val="00CC7E49"/>
    <w:rsid w:val="00CD3A30"/>
    <w:rsid w:val="00CD598D"/>
    <w:rsid w:val="00CD5F4C"/>
    <w:rsid w:val="00CD754F"/>
    <w:rsid w:val="00CD7D1F"/>
    <w:rsid w:val="00CE46C7"/>
    <w:rsid w:val="00CE5FD9"/>
    <w:rsid w:val="00CF11F8"/>
    <w:rsid w:val="00CF7EDD"/>
    <w:rsid w:val="00D01BE2"/>
    <w:rsid w:val="00D03E4E"/>
    <w:rsid w:val="00D05459"/>
    <w:rsid w:val="00D06B5C"/>
    <w:rsid w:val="00D07309"/>
    <w:rsid w:val="00D15C6A"/>
    <w:rsid w:val="00D164FD"/>
    <w:rsid w:val="00D221A5"/>
    <w:rsid w:val="00D23457"/>
    <w:rsid w:val="00D30910"/>
    <w:rsid w:val="00D33BD8"/>
    <w:rsid w:val="00D33EB1"/>
    <w:rsid w:val="00D34931"/>
    <w:rsid w:val="00D47A78"/>
    <w:rsid w:val="00D508FA"/>
    <w:rsid w:val="00D55289"/>
    <w:rsid w:val="00D552EB"/>
    <w:rsid w:val="00D567E6"/>
    <w:rsid w:val="00D646A0"/>
    <w:rsid w:val="00D65D4C"/>
    <w:rsid w:val="00D672C5"/>
    <w:rsid w:val="00D72CBB"/>
    <w:rsid w:val="00D7421C"/>
    <w:rsid w:val="00D746BE"/>
    <w:rsid w:val="00D81DA7"/>
    <w:rsid w:val="00D84F67"/>
    <w:rsid w:val="00D9014E"/>
    <w:rsid w:val="00D90CA0"/>
    <w:rsid w:val="00D96295"/>
    <w:rsid w:val="00D966CB"/>
    <w:rsid w:val="00D97D28"/>
    <w:rsid w:val="00DA17A2"/>
    <w:rsid w:val="00DA4F2A"/>
    <w:rsid w:val="00DB16F3"/>
    <w:rsid w:val="00DB2158"/>
    <w:rsid w:val="00DB4708"/>
    <w:rsid w:val="00DB4EE9"/>
    <w:rsid w:val="00DC48E9"/>
    <w:rsid w:val="00DD1A16"/>
    <w:rsid w:val="00DD1CC0"/>
    <w:rsid w:val="00DD5019"/>
    <w:rsid w:val="00DE0430"/>
    <w:rsid w:val="00DE6530"/>
    <w:rsid w:val="00DE7C0A"/>
    <w:rsid w:val="00E00D3C"/>
    <w:rsid w:val="00E02ACB"/>
    <w:rsid w:val="00E049E9"/>
    <w:rsid w:val="00E12F6A"/>
    <w:rsid w:val="00E13FD3"/>
    <w:rsid w:val="00E16091"/>
    <w:rsid w:val="00E16662"/>
    <w:rsid w:val="00E243CC"/>
    <w:rsid w:val="00E27816"/>
    <w:rsid w:val="00E27B94"/>
    <w:rsid w:val="00E3002A"/>
    <w:rsid w:val="00E36C5F"/>
    <w:rsid w:val="00E36F1B"/>
    <w:rsid w:val="00E44EF2"/>
    <w:rsid w:val="00E44F60"/>
    <w:rsid w:val="00E45FC4"/>
    <w:rsid w:val="00E47480"/>
    <w:rsid w:val="00E56C0F"/>
    <w:rsid w:val="00E624B1"/>
    <w:rsid w:val="00E673E8"/>
    <w:rsid w:val="00E70DD2"/>
    <w:rsid w:val="00E71BF0"/>
    <w:rsid w:val="00E86003"/>
    <w:rsid w:val="00E86963"/>
    <w:rsid w:val="00E91F3C"/>
    <w:rsid w:val="00E9373D"/>
    <w:rsid w:val="00E95FD8"/>
    <w:rsid w:val="00E9741B"/>
    <w:rsid w:val="00EA6265"/>
    <w:rsid w:val="00EC1740"/>
    <w:rsid w:val="00EC402B"/>
    <w:rsid w:val="00ED5C32"/>
    <w:rsid w:val="00ED7C25"/>
    <w:rsid w:val="00EF15A0"/>
    <w:rsid w:val="00F001C4"/>
    <w:rsid w:val="00F05B6C"/>
    <w:rsid w:val="00F06635"/>
    <w:rsid w:val="00F132F7"/>
    <w:rsid w:val="00F1625E"/>
    <w:rsid w:val="00F33000"/>
    <w:rsid w:val="00F33B00"/>
    <w:rsid w:val="00F34586"/>
    <w:rsid w:val="00F34C24"/>
    <w:rsid w:val="00F358D1"/>
    <w:rsid w:val="00F363EA"/>
    <w:rsid w:val="00F37A82"/>
    <w:rsid w:val="00F45157"/>
    <w:rsid w:val="00F46239"/>
    <w:rsid w:val="00F54384"/>
    <w:rsid w:val="00F577AC"/>
    <w:rsid w:val="00F6649B"/>
    <w:rsid w:val="00F7215A"/>
    <w:rsid w:val="00F74997"/>
    <w:rsid w:val="00F80EB4"/>
    <w:rsid w:val="00F8429F"/>
    <w:rsid w:val="00F85B53"/>
    <w:rsid w:val="00F864DA"/>
    <w:rsid w:val="00F866EE"/>
    <w:rsid w:val="00F86FF4"/>
    <w:rsid w:val="00F922D3"/>
    <w:rsid w:val="00F93D3A"/>
    <w:rsid w:val="00FA5C8E"/>
    <w:rsid w:val="00FA7352"/>
    <w:rsid w:val="00FB3AC1"/>
    <w:rsid w:val="00FB63A5"/>
    <w:rsid w:val="00FB73E4"/>
    <w:rsid w:val="00FB77D7"/>
    <w:rsid w:val="00FD0920"/>
    <w:rsid w:val="00FD2EC5"/>
    <w:rsid w:val="00FD44D7"/>
    <w:rsid w:val="00FD6F49"/>
    <w:rsid w:val="00FE0A53"/>
    <w:rsid w:val="00FE53F0"/>
    <w:rsid w:val="00FF1BB5"/>
    <w:rsid w:val="00FF6A5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C8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style>
  <w:style w:type="character" w:customStyle="1" w:styleId="PieddepageCar">
    <w:name w:val="Pied de page Car"/>
    <w:uiPriority w:val="99"/>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28"/>
      </w:numPr>
      <w:spacing w:after="240" w:line="288" w:lineRule="auto"/>
      <w:jc w:val="both"/>
    </w:pPr>
    <w:rPr>
      <w:sz w:val="24"/>
      <w:szCs w:val="24"/>
      <w:lang w:val="en-US"/>
    </w:rPr>
  </w:style>
  <w:style w:type="paragraph" w:customStyle="1" w:styleId="SimpleL8">
    <w:name w:val="Simple L8"/>
    <w:basedOn w:val="Normal"/>
    <w:pPr>
      <w:numPr>
        <w:ilvl w:val="7"/>
        <w:numId w:val="28"/>
      </w:numPr>
      <w:spacing w:after="240" w:line="288" w:lineRule="auto"/>
      <w:jc w:val="both"/>
    </w:pPr>
    <w:rPr>
      <w:sz w:val="24"/>
      <w:szCs w:val="24"/>
      <w:lang w:val="en-US"/>
    </w:rPr>
  </w:style>
  <w:style w:type="paragraph" w:customStyle="1" w:styleId="SimpleL7">
    <w:name w:val="Simple L7"/>
    <w:basedOn w:val="Normal"/>
    <w:pPr>
      <w:numPr>
        <w:ilvl w:val="6"/>
        <w:numId w:val="28"/>
      </w:numPr>
      <w:spacing w:after="240" w:line="288" w:lineRule="auto"/>
      <w:jc w:val="both"/>
    </w:pPr>
    <w:rPr>
      <w:sz w:val="24"/>
      <w:szCs w:val="24"/>
      <w:lang w:val="en-US"/>
    </w:rPr>
  </w:style>
  <w:style w:type="paragraph" w:customStyle="1" w:styleId="SimpleL6">
    <w:name w:val="Simple L6"/>
    <w:basedOn w:val="Normal"/>
    <w:pPr>
      <w:numPr>
        <w:ilvl w:val="5"/>
        <w:numId w:val="28"/>
      </w:numPr>
      <w:spacing w:after="240" w:line="288" w:lineRule="auto"/>
      <w:jc w:val="both"/>
    </w:pPr>
    <w:rPr>
      <w:sz w:val="24"/>
      <w:szCs w:val="24"/>
      <w:lang w:val="en-US"/>
    </w:rPr>
  </w:style>
  <w:style w:type="paragraph" w:customStyle="1" w:styleId="SimpleL5">
    <w:name w:val="Simple L5"/>
    <w:basedOn w:val="Normal"/>
    <w:pPr>
      <w:numPr>
        <w:ilvl w:val="4"/>
        <w:numId w:val="28"/>
      </w:numPr>
      <w:spacing w:after="240" w:line="288" w:lineRule="auto"/>
      <w:jc w:val="both"/>
    </w:pPr>
    <w:rPr>
      <w:sz w:val="24"/>
      <w:szCs w:val="24"/>
      <w:lang w:val="en-US"/>
    </w:rPr>
  </w:style>
  <w:style w:type="paragraph" w:customStyle="1" w:styleId="SimpleL4">
    <w:name w:val="Simple L4"/>
    <w:basedOn w:val="Normal"/>
    <w:pPr>
      <w:numPr>
        <w:ilvl w:val="3"/>
        <w:numId w:val="28"/>
      </w:numPr>
      <w:spacing w:after="240" w:line="288" w:lineRule="auto"/>
      <w:jc w:val="both"/>
    </w:pPr>
    <w:rPr>
      <w:sz w:val="24"/>
      <w:szCs w:val="24"/>
      <w:lang w:val="en-US"/>
    </w:rPr>
  </w:style>
  <w:style w:type="paragraph" w:customStyle="1" w:styleId="SimpleL3">
    <w:name w:val="Simple L3"/>
    <w:basedOn w:val="Normal"/>
    <w:pPr>
      <w:numPr>
        <w:ilvl w:val="2"/>
        <w:numId w:val="28"/>
      </w:numPr>
      <w:spacing w:after="240" w:line="288" w:lineRule="auto"/>
      <w:jc w:val="both"/>
    </w:pPr>
    <w:rPr>
      <w:sz w:val="24"/>
      <w:szCs w:val="24"/>
      <w:lang w:val="en-US"/>
    </w:rPr>
  </w:style>
  <w:style w:type="paragraph" w:customStyle="1" w:styleId="SimpleL2">
    <w:name w:val="Simple L2"/>
    <w:basedOn w:val="Normal"/>
    <w:pPr>
      <w:numPr>
        <w:ilvl w:val="1"/>
        <w:numId w:val="28"/>
      </w:numPr>
      <w:spacing w:after="240" w:line="288" w:lineRule="auto"/>
      <w:jc w:val="both"/>
    </w:pPr>
    <w:rPr>
      <w:sz w:val="24"/>
      <w:szCs w:val="24"/>
      <w:lang w:val="en-US"/>
    </w:rPr>
  </w:style>
  <w:style w:type="character" w:customStyle="1" w:styleId="SimpleL1Char">
    <w:name w:val="Simple L1 Char"/>
    <w:locked/>
    <w:rPr>
      <w:rFonts w:ascii="Calibri" w:hAnsi="Calibri"/>
    </w:rPr>
  </w:style>
  <w:style w:type="paragraph" w:customStyle="1" w:styleId="SimpleL1">
    <w:name w:val="Simple L1"/>
    <w:basedOn w:val="Normal"/>
    <w:pPr>
      <w:numPr>
        <w:numId w:val="28"/>
      </w:numPr>
      <w:spacing w:after="240" w:line="288" w:lineRule="auto"/>
      <w:jc w:val="both"/>
    </w:pPr>
    <w:rPr>
      <w:rFonts w:ascii="Calibri" w:hAnsi="Calibri" w:cs="Calibri"/>
      <w:sz w:val="22"/>
      <w:szCs w:val="22"/>
      <w:lang w:val="en-AU"/>
    </w:rPr>
  </w:style>
  <w:style w:type="paragraph" w:customStyle="1" w:styleId="MemoFax">
    <w:name w:val="Memo/Fax"/>
    <w:basedOn w:val="Normal"/>
    <w:rsid w:val="00944C4D"/>
    <w:pPr>
      <w:spacing w:line="360" w:lineRule="exact"/>
      <w:ind w:left="1987"/>
    </w:pPr>
    <w:rPr>
      <w:rFonts w:ascii="DIN-Medium" w:hAnsi="DIN-Medium"/>
      <w:snapToGrid/>
      <w:sz w:val="36"/>
      <w:lang w:eastAsia="en-US"/>
    </w:rPr>
  </w:style>
  <w:style w:type="paragraph" w:customStyle="1" w:styleId="Address">
    <w:name w:val="Address"/>
    <w:basedOn w:val="Normal"/>
    <w:rsid w:val="00944C4D"/>
    <w:pPr>
      <w:spacing w:line="200" w:lineRule="exact"/>
      <w:ind w:left="8460"/>
    </w:pPr>
    <w:rPr>
      <w:rFonts w:ascii="DIN-Medium" w:hAnsi="DIN-Medium"/>
      <w:snapToGrid/>
      <w:sz w:val="16"/>
      <w:lang w:eastAsia="en-US"/>
    </w:rPr>
  </w:style>
  <w:style w:type="paragraph" w:customStyle="1" w:styleId="BoxedBodytext">
    <w:name w:val="Boxed Body text"/>
    <w:basedOn w:val="BodyText"/>
    <w:rsid w:val="00944C4D"/>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unhideWhenUsed/>
    <w:rsid w:val="00944C4D"/>
    <w:pPr>
      <w:spacing w:after="120"/>
    </w:pPr>
  </w:style>
  <w:style w:type="character" w:customStyle="1" w:styleId="BodyTextChar">
    <w:name w:val="Body Text Char"/>
    <w:basedOn w:val="DefaultParagraphFont"/>
    <w:link w:val="BodyText"/>
    <w:uiPriority w:val="99"/>
    <w:rsid w:val="00944C4D"/>
    <w:rPr>
      <w:rFonts w:ascii="Times New Roman" w:hAnsi="Times New Roman" w:cs="Times New Roman"/>
      <w:snapToGrid w:val="0"/>
      <w:lang w:val="en-GB" w:eastAsia="fr-FR"/>
    </w:rPr>
  </w:style>
  <w:style w:type="character" w:customStyle="1" w:styleId="FooterChar">
    <w:name w:val="Footer Char"/>
    <w:basedOn w:val="DefaultParagraphFont"/>
    <w:link w:val="Footer"/>
    <w:uiPriority w:val="99"/>
    <w:rsid w:val="00CC74A8"/>
    <w:rPr>
      <w:rFonts w:ascii="Times New Roman" w:hAnsi="Times New Roman" w:cs="Times New Roman"/>
      <w:snapToGrid w:val="0"/>
      <w:lang w:val="en-GB" w:eastAsia="fr-FR"/>
    </w:rPr>
  </w:style>
  <w:style w:type="paragraph" w:styleId="Subtitle">
    <w:name w:val="Subtitle"/>
    <w:basedOn w:val="Normal"/>
    <w:next w:val="Normal"/>
    <w:link w:val="SubtitleChar"/>
    <w:uiPriority w:val="11"/>
    <w:qFormat/>
    <w:rsid w:val="004D62BA"/>
    <w:pPr>
      <w:tabs>
        <w:tab w:val="left" w:pos="0"/>
        <w:tab w:val="right" w:leader="dot" w:pos="5760"/>
      </w:tabs>
      <w:spacing w:after="160" w:line="180" w:lineRule="exact"/>
    </w:pPr>
    <w:rPr>
      <w:rFonts w:ascii="Arial" w:eastAsiaTheme="minorHAnsi" w:hAnsi="Arial" w:cstheme="minorBidi"/>
      <w:iCs/>
      <w:snapToGrid/>
      <w:sz w:val="14"/>
      <w:szCs w:val="22"/>
      <w:lang w:val="en-US" w:eastAsia="en-US"/>
    </w:rPr>
  </w:style>
  <w:style w:type="character" w:customStyle="1" w:styleId="SubtitleChar">
    <w:name w:val="Subtitle Char"/>
    <w:basedOn w:val="DefaultParagraphFont"/>
    <w:link w:val="Subtitle"/>
    <w:uiPriority w:val="11"/>
    <w:rsid w:val="004D62BA"/>
    <w:rPr>
      <w:rFonts w:ascii="Arial" w:eastAsiaTheme="minorHAnsi" w:hAnsi="Arial" w:cstheme="minorBidi"/>
      <w:iCs/>
      <w:sz w:val="1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rPr>
      <w:snapToGrid/>
    </w:rPr>
  </w:style>
  <w:style w:type="paragraph" w:styleId="BodyText2">
    <w:name w:val="Body Text 2"/>
    <w:basedOn w:val="Normal"/>
    <w:link w:val="BodyText2Char"/>
    <w:uiPriority w:val="99"/>
    <w:rPr>
      <w:b/>
      <w:snapToGrid/>
    </w:rPr>
  </w:style>
  <w:style w:type="character" w:customStyle="1" w:styleId="Corpsdetexte2Car">
    <w:name w:val="Corps de texte 2 Car"/>
    <w:uiPriority w:val="99"/>
    <w:locked/>
    <w:rPr>
      <w:rFonts w:ascii="Times New Roman" w:hAnsi="Times New Roman"/>
      <w:color w:val="0000FF"/>
      <w:sz w:val="20"/>
      <w:lang w:val="en-GB"/>
    </w:rPr>
  </w:style>
  <w:style w:type="paragraph" w:styleId="Header">
    <w:name w:val="header"/>
    <w:basedOn w:val="Normal"/>
    <w:link w:val="HeaderChar"/>
    <w:uiPriority w:val="99"/>
    <w:pPr>
      <w:tabs>
        <w:tab w:val="center" w:pos="4513"/>
        <w:tab w:val="right" w:pos="9026"/>
      </w:tabs>
    </w:pPr>
    <w:rPr>
      <w:snapToGrid/>
      <w:sz w:val="16"/>
    </w:rPr>
  </w:style>
  <w:style w:type="paragraph" w:styleId="Revision">
    <w:name w:val="Revision"/>
    <w:hidden/>
    <w:uiPriority w:val="99"/>
    <w:semiHidden/>
    <w:rPr>
      <w:rFonts w:ascii="Times New Roman" w:hAnsi="Times New Roman" w:cs="Times New Roman"/>
      <w:snapToGrid w:val="0"/>
      <w:lang w:val="en-GB" w:eastAsia="fr-FR"/>
    </w:rPr>
  </w:style>
  <w:style w:type="paragraph" w:styleId="Footer">
    <w:name w:val="footer"/>
    <w:basedOn w:val="Normal"/>
    <w:link w:val="FooterChar"/>
    <w:uiPriority w:val="99"/>
    <w:pPr>
      <w:tabs>
        <w:tab w:val="center" w:pos="4513"/>
        <w:tab w:val="right" w:pos="9026"/>
      </w:tabs>
    </w:pPr>
  </w:style>
  <w:style w:type="character" w:customStyle="1" w:styleId="PieddepageCar">
    <w:name w:val="Pied de page Car"/>
    <w:uiPriority w:val="99"/>
    <w:locked/>
    <w:rPr>
      <w:rFonts w:ascii="Times New Roman" w:hAnsi="Times New Roman"/>
      <w:sz w:val="20"/>
      <w:lang w:val="en-GB"/>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character" w:customStyle="1" w:styleId="CommentaireCar">
    <w:name w:val="Commentaire Car"/>
    <w:uiPriority w:val="99"/>
    <w:semiHidden/>
    <w:rPr>
      <w:rFonts w:ascii="Times New Roman" w:hAnsi="Times New Roman" w:cs="Times New Roman"/>
      <w:snapToGrid/>
      <w:lang w:val="en-GB"/>
    </w:rPr>
  </w:style>
  <w:style w:type="character" w:customStyle="1" w:styleId="ListParagraphChar">
    <w:name w:val="List Paragraph Char"/>
    <w:link w:val="ListParagraph"/>
    <w:uiPriority w:val="99"/>
    <w:locked/>
    <w:rPr>
      <w:rFonts w:ascii="Times New Roman" w:hAnsi="Times New Roman"/>
      <w:sz w:val="20"/>
      <w:lang w:val="en-GB"/>
    </w:rPr>
  </w:style>
  <w:style w:type="paragraph" w:styleId="CommentSubject">
    <w:name w:val="annotation subject"/>
    <w:basedOn w:val="CommentText"/>
    <w:next w:val="CommentText"/>
    <w:link w:val="CommentSubjectChar"/>
    <w:uiPriority w:val="99"/>
    <w:semiHidden/>
    <w:rPr>
      <w:snapToGrid/>
      <w:sz w:val="16"/>
    </w:rPr>
  </w:style>
  <w:style w:type="character" w:customStyle="1" w:styleId="CommentTextChar">
    <w:name w:val="Comment Text Char"/>
    <w:link w:val="CommentText"/>
    <w:uiPriority w:val="99"/>
    <w:rPr>
      <w:rFonts w:ascii="Times New Roman" w:hAnsi="Times New Roman" w:cs="Times New Roman"/>
      <w:snapToGrid/>
      <w:lang w:val="en-GB"/>
    </w:rPr>
  </w:style>
  <w:style w:type="character" w:customStyle="1" w:styleId="ObjetducommentaireCar">
    <w:name w:val="Objet du commentaire Car"/>
    <w:uiPriority w:val="99"/>
    <w:semiHidden/>
    <w:rPr>
      <w:rFonts w:ascii="Times New Roman" w:hAnsi="Times New Roman" w:cs="Times New Roman"/>
      <w:b/>
      <w:bCs/>
      <w:snapToGrid/>
      <w:lang w:val="en-GB"/>
    </w:rPr>
  </w:style>
  <w:style w:type="character" w:customStyle="1" w:styleId="BodyText2Char">
    <w:name w:val="Body Text 2 Char"/>
    <w:link w:val="BodyText2"/>
    <w:uiPriority w:val="99"/>
    <w:semiHidden/>
    <w:locked/>
    <w:rPr>
      <w:rFonts w:ascii="Times New Roman" w:hAnsi="Times New Roman"/>
      <w:b/>
      <w:sz w:val="20"/>
      <w:lang w:val="en-GB"/>
    </w:rPr>
  </w:style>
  <w:style w:type="paragraph" w:styleId="BalloonText">
    <w:name w:val="Balloon Text"/>
    <w:basedOn w:val="Normal"/>
    <w:uiPriority w:val="99"/>
    <w:semiHidden/>
    <w:rPr>
      <w:sz w:val="16"/>
      <w:szCs w:val="16"/>
    </w:rPr>
  </w:style>
  <w:style w:type="character" w:customStyle="1" w:styleId="TextedebullesCar">
    <w:name w:val="Texte de bulles Car"/>
    <w:uiPriority w:val="99"/>
    <w:semiHidden/>
    <w:rPr>
      <w:rFonts w:ascii="Tahoma" w:hAnsi="Tahoma" w:cs="Tahoma"/>
      <w:snapToGrid/>
      <w:sz w:val="16"/>
      <w:szCs w:val="16"/>
      <w:lang w:val="en-GB"/>
    </w:rPr>
  </w:style>
  <w:style w:type="character" w:customStyle="1" w:styleId="CommentSubjectChar">
    <w:name w:val="Comment Subject Char"/>
    <w:link w:val="CommentSubject"/>
    <w:uiPriority w:val="99"/>
    <w:semiHidden/>
    <w:locked/>
    <w:rPr>
      <w:rFonts w:ascii="Times New Roman" w:hAnsi="Times New Roman"/>
      <w:sz w:val="16"/>
      <w:lang w:val="en-GB"/>
    </w:rPr>
  </w:style>
  <w:style w:type="character" w:styleId="Hyperlink">
    <w:name w:val="Hyperlink"/>
    <w:uiPriority w:val="99"/>
    <w:rPr>
      <w:color w:val="0000FF"/>
      <w:u w:val="single"/>
    </w:rPr>
  </w:style>
  <w:style w:type="paragraph" w:styleId="TOC2">
    <w:name w:val="toc 2"/>
    <w:basedOn w:val="Normal"/>
    <w:next w:val="Normal"/>
    <w:autoRedefine/>
    <w:uiPriority w:val="39"/>
    <w:semiHidden/>
    <w:pPr>
      <w:tabs>
        <w:tab w:val="right" w:leader="dot" w:pos="7910"/>
      </w:tabs>
      <w:ind w:left="200"/>
      <w:jc w:val="both"/>
    </w:pPr>
    <w:rPr>
      <w:smallCaps/>
      <w:lang w:val="en-US"/>
    </w:rPr>
  </w:style>
  <w:style w:type="table" w:styleId="TableGrid">
    <w:name w:val="Table Grid"/>
    <w:basedOn w:val="TableNormal"/>
    <w:uiPriority w:val="59"/>
    <w:rPr>
      <w:rFonts w:cs="Times New Roman"/>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uiPriority w:val="99"/>
    <w:semiHidden/>
    <w:pPr>
      <w:spacing w:after="120"/>
    </w:pPr>
    <w:rPr>
      <w:sz w:val="16"/>
      <w:szCs w:val="16"/>
    </w:rPr>
  </w:style>
  <w:style w:type="character" w:customStyle="1" w:styleId="HeaderChar">
    <w:name w:val="Header Char"/>
    <w:link w:val="Header"/>
    <w:uiPriority w:val="99"/>
    <w:locked/>
    <w:rPr>
      <w:rFonts w:ascii="Times New Roman" w:hAnsi="Times New Roman"/>
      <w:sz w:val="16"/>
      <w:lang w:val="en-GB"/>
    </w:rPr>
  </w:style>
  <w:style w:type="paragraph" w:customStyle="1" w:styleId="Heading1Text">
    <w:name w:val="Heading1Text"/>
    <w:pPr>
      <w:ind w:left="720"/>
    </w:pPr>
    <w:rPr>
      <w:rFonts w:ascii="Times New Roman" w:hAnsi="Times New Roman" w:cs="Arial"/>
      <w:snapToGrid w:val="0"/>
      <w:sz w:val="24"/>
      <w:szCs w:val="24"/>
      <w:lang w:val="en-US" w:eastAsia="fr-FR"/>
    </w:rPr>
  </w:style>
  <w:style w:type="character" w:customStyle="1" w:styleId="style1">
    <w:name w:val="style1"/>
    <w:rPr>
      <w:rFonts w:cs="Times New Roman"/>
    </w:rPr>
  </w:style>
  <w:style w:type="paragraph" w:customStyle="1" w:styleId="Default">
    <w:name w:val="Default"/>
    <w:pPr>
      <w:autoSpaceDE w:val="0"/>
      <w:autoSpaceDN w:val="0"/>
      <w:adjustRightInd w:val="0"/>
    </w:pPr>
    <w:rPr>
      <w:rFonts w:ascii="Times New Roman" w:hAnsi="Times New Roman" w:cs="Times New Roman"/>
      <w:snapToGrid w:val="0"/>
      <w:color w:val="000000"/>
      <w:sz w:val="24"/>
      <w:szCs w:val="24"/>
      <w:lang w:val="en-US" w:eastAsia="fr-FR"/>
    </w:rPr>
  </w:style>
  <w:style w:type="paragraph" w:customStyle="1" w:styleId="SimpleL9">
    <w:name w:val="Simple L9"/>
    <w:basedOn w:val="Normal"/>
    <w:pPr>
      <w:numPr>
        <w:ilvl w:val="8"/>
        <w:numId w:val="28"/>
      </w:numPr>
      <w:spacing w:after="240" w:line="288" w:lineRule="auto"/>
      <w:jc w:val="both"/>
    </w:pPr>
    <w:rPr>
      <w:sz w:val="24"/>
      <w:szCs w:val="24"/>
      <w:lang w:val="en-US"/>
    </w:rPr>
  </w:style>
  <w:style w:type="paragraph" w:customStyle="1" w:styleId="SimpleL8">
    <w:name w:val="Simple L8"/>
    <w:basedOn w:val="Normal"/>
    <w:pPr>
      <w:numPr>
        <w:ilvl w:val="7"/>
        <w:numId w:val="28"/>
      </w:numPr>
      <w:spacing w:after="240" w:line="288" w:lineRule="auto"/>
      <w:jc w:val="both"/>
    </w:pPr>
    <w:rPr>
      <w:sz w:val="24"/>
      <w:szCs w:val="24"/>
      <w:lang w:val="en-US"/>
    </w:rPr>
  </w:style>
  <w:style w:type="paragraph" w:customStyle="1" w:styleId="SimpleL7">
    <w:name w:val="Simple L7"/>
    <w:basedOn w:val="Normal"/>
    <w:pPr>
      <w:numPr>
        <w:ilvl w:val="6"/>
        <w:numId w:val="28"/>
      </w:numPr>
      <w:spacing w:after="240" w:line="288" w:lineRule="auto"/>
      <w:jc w:val="both"/>
    </w:pPr>
    <w:rPr>
      <w:sz w:val="24"/>
      <w:szCs w:val="24"/>
      <w:lang w:val="en-US"/>
    </w:rPr>
  </w:style>
  <w:style w:type="paragraph" w:customStyle="1" w:styleId="SimpleL6">
    <w:name w:val="Simple L6"/>
    <w:basedOn w:val="Normal"/>
    <w:pPr>
      <w:numPr>
        <w:ilvl w:val="5"/>
        <w:numId w:val="28"/>
      </w:numPr>
      <w:spacing w:after="240" w:line="288" w:lineRule="auto"/>
      <w:jc w:val="both"/>
    </w:pPr>
    <w:rPr>
      <w:sz w:val="24"/>
      <w:szCs w:val="24"/>
      <w:lang w:val="en-US"/>
    </w:rPr>
  </w:style>
  <w:style w:type="paragraph" w:customStyle="1" w:styleId="SimpleL5">
    <w:name w:val="Simple L5"/>
    <w:basedOn w:val="Normal"/>
    <w:pPr>
      <w:numPr>
        <w:ilvl w:val="4"/>
        <w:numId w:val="28"/>
      </w:numPr>
      <w:spacing w:after="240" w:line="288" w:lineRule="auto"/>
      <w:jc w:val="both"/>
    </w:pPr>
    <w:rPr>
      <w:sz w:val="24"/>
      <w:szCs w:val="24"/>
      <w:lang w:val="en-US"/>
    </w:rPr>
  </w:style>
  <w:style w:type="paragraph" w:customStyle="1" w:styleId="SimpleL4">
    <w:name w:val="Simple L4"/>
    <w:basedOn w:val="Normal"/>
    <w:pPr>
      <w:numPr>
        <w:ilvl w:val="3"/>
        <w:numId w:val="28"/>
      </w:numPr>
      <w:spacing w:after="240" w:line="288" w:lineRule="auto"/>
      <w:jc w:val="both"/>
    </w:pPr>
    <w:rPr>
      <w:sz w:val="24"/>
      <w:szCs w:val="24"/>
      <w:lang w:val="en-US"/>
    </w:rPr>
  </w:style>
  <w:style w:type="paragraph" w:customStyle="1" w:styleId="SimpleL3">
    <w:name w:val="Simple L3"/>
    <w:basedOn w:val="Normal"/>
    <w:pPr>
      <w:numPr>
        <w:ilvl w:val="2"/>
        <w:numId w:val="28"/>
      </w:numPr>
      <w:spacing w:after="240" w:line="288" w:lineRule="auto"/>
      <w:jc w:val="both"/>
    </w:pPr>
    <w:rPr>
      <w:sz w:val="24"/>
      <w:szCs w:val="24"/>
      <w:lang w:val="en-US"/>
    </w:rPr>
  </w:style>
  <w:style w:type="paragraph" w:customStyle="1" w:styleId="SimpleL2">
    <w:name w:val="Simple L2"/>
    <w:basedOn w:val="Normal"/>
    <w:pPr>
      <w:numPr>
        <w:ilvl w:val="1"/>
        <w:numId w:val="28"/>
      </w:numPr>
      <w:spacing w:after="240" w:line="288" w:lineRule="auto"/>
      <w:jc w:val="both"/>
    </w:pPr>
    <w:rPr>
      <w:sz w:val="24"/>
      <w:szCs w:val="24"/>
      <w:lang w:val="en-US"/>
    </w:rPr>
  </w:style>
  <w:style w:type="character" w:customStyle="1" w:styleId="SimpleL1Char">
    <w:name w:val="Simple L1 Char"/>
    <w:locked/>
    <w:rPr>
      <w:rFonts w:ascii="Calibri" w:hAnsi="Calibri"/>
    </w:rPr>
  </w:style>
  <w:style w:type="paragraph" w:customStyle="1" w:styleId="SimpleL1">
    <w:name w:val="Simple L1"/>
    <w:basedOn w:val="Normal"/>
    <w:pPr>
      <w:numPr>
        <w:numId w:val="28"/>
      </w:numPr>
      <w:spacing w:after="240" w:line="288" w:lineRule="auto"/>
      <w:jc w:val="both"/>
    </w:pPr>
    <w:rPr>
      <w:rFonts w:ascii="Calibri" w:hAnsi="Calibri" w:cs="Calibri"/>
      <w:sz w:val="22"/>
      <w:szCs w:val="22"/>
      <w:lang w:val="en-AU"/>
    </w:rPr>
  </w:style>
  <w:style w:type="paragraph" w:customStyle="1" w:styleId="MemoFax">
    <w:name w:val="Memo/Fax"/>
    <w:basedOn w:val="Normal"/>
    <w:rsid w:val="00944C4D"/>
    <w:pPr>
      <w:spacing w:line="360" w:lineRule="exact"/>
      <w:ind w:left="1987"/>
    </w:pPr>
    <w:rPr>
      <w:rFonts w:ascii="DIN-Medium" w:hAnsi="DIN-Medium"/>
      <w:snapToGrid/>
      <w:sz w:val="36"/>
      <w:lang w:eastAsia="en-US"/>
    </w:rPr>
  </w:style>
  <w:style w:type="paragraph" w:customStyle="1" w:styleId="Address">
    <w:name w:val="Address"/>
    <w:basedOn w:val="Normal"/>
    <w:rsid w:val="00944C4D"/>
    <w:pPr>
      <w:spacing w:line="200" w:lineRule="exact"/>
      <w:ind w:left="8460"/>
    </w:pPr>
    <w:rPr>
      <w:rFonts w:ascii="DIN-Medium" w:hAnsi="DIN-Medium"/>
      <w:snapToGrid/>
      <w:sz w:val="16"/>
      <w:lang w:eastAsia="en-US"/>
    </w:rPr>
  </w:style>
  <w:style w:type="paragraph" w:customStyle="1" w:styleId="BoxedBodytext">
    <w:name w:val="Boxed Body text"/>
    <w:basedOn w:val="BodyText"/>
    <w:rsid w:val="00944C4D"/>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unhideWhenUsed/>
    <w:rsid w:val="00944C4D"/>
    <w:pPr>
      <w:spacing w:after="120"/>
    </w:pPr>
  </w:style>
  <w:style w:type="character" w:customStyle="1" w:styleId="BodyTextChar">
    <w:name w:val="Body Text Char"/>
    <w:basedOn w:val="DefaultParagraphFont"/>
    <w:link w:val="BodyText"/>
    <w:uiPriority w:val="99"/>
    <w:rsid w:val="00944C4D"/>
    <w:rPr>
      <w:rFonts w:ascii="Times New Roman" w:hAnsi="Times New Roman" w:cs="Times New Roman"/>
      <w:snapToGrid w:val="0"/>
      <w:lang w:val="en-GB" w:eastAsia="fr-FR"/>
    </w:rPr>
  </w:style>
  <w:style w:type="character" w:customStyle="1" w:styleId="FooterChar">
    <w:name w:val="Footer Char"/>
    <w:basedOn w:val="DefaultParagraphFont"/>
    <w:link w:val="Footer"/>
    <w:uiPriority w:val="99"/>
    <w:rsid w:val="00CC74A8"/>
    <w:rPr>
      <w:rFonts w:ascii="Times New Roman" w:hAnsi="Times New Roman" w:cs="Times New Roman"/>
      <w:snapToGrid w:val="0"/>
      <w:lang w:val="en-GB" w:eastAsia="fr-FR"/>
    </w:rPr>
  </w:style>
  <w:style w:type="paragraph" w:styleId="Subtitle">
    <w:name w:val="Subtitle"/>
    <w:basedOn w:val="Normal"/>
    <w:next w:val="Normal"/>
    <w:link w:val="SubtitleChar"/>
    <w:uiPriority w:val="11"/>
    <w:qFormat/>
    <w:rsid w:val="004D62BA"/>
    <w:pPr>
      <w:tabs>
        <w:tab w:val="left" w:pos="0"/>
        <w:tab w:val="right" w:leader="dot" w:pos="5760"/>
      </w:tabs>
      <w:spacing w:after="160" w:line="180" w:lineRule="exact"/>
    </w:pPr>
    <w:rPr>
      <w:rFonts w:ascii="Arial" w:eastAsiaTheme="minorHAnsi" w:hAnsi="Arial" w:cstheme="minorBidi"/>
      <w:iCs/>
      <w:snapToGrid/>
      <w:sz w:val="14"/>
      <w:szCs w:val="22"/>
      <w:lang w:val="en-US" w:eastAsia="en-US"/>
    </w:rPr>
  </w:style>
  <w:style w:type="character" w:customStyle="1" w:styleId="SubtitleChar">
    <w:name w:val="Subtitle Char"/>
    <w:basedOn w:val="DefaultParagraphFont"/>
    <w:link w:val="Subtitle"/>
    <w:uiPriority w:val="11"/>
    <w:rsid w:val="004D62BA"/>
    <w:rPr>
      <w:rFonts w:ascii="Arial" w:eastAsiaTheme="minorHAnsi" w:hAnsi="Arial" w:cstheme="minorBidi"/>
      <w:iCs/>
      <w:sz w:val="1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867229">
      <w:bodyDiv w:val="1"/>
      <w:marLeft w:val="0"/>
      <w:marRight w:val="0"/>
      <w:marTop w:val="0"/>
      <w:marBottom w:val="0"/>
      <w:divBdr>
        <w:top w:val="none" w:sz="0" w:space="0" w:color="auto"/>
        <w:left w:val="none" w:sz="0" w:space="0" w:color="auto"/>
        <w:bottom w:val="none" w:sz="0" w:space="0" w:color="auto"/>
        <w:right w:val="none" w:sz="0" w:space="0" w:color="auto"/>
      </w:divBdr>
      <w:divsChild>
        <w:div w:id="497307687">
          <w:marLeft w:val="0"/>
          <w:marRight w:val="0"/>
          <w:marTop w:val="0"/>
          <w:marBottom w:val="0"/>
          <w:divBdr>
            <w:top w:val="none" w:sz="0" w:space="0" w:color="auto"/>
            <w:left w:val="none" w:sz="0" w:space="0" w:color="auto"/>
            <w:bottom w:val="none" w:sz="0" w:space="0" w:color="auto"/>
            <w:right w:val="none" w:sz="0" w:space="0" w:color="auto"/>
          </w:divBdr>
        </w:div>
      </w:divsChild>
    </w:div>
    <w:div w:id="392891781">
      <w:bodyDiv w:val="1"/>
      <w:marLeft w:val="0"/>
      <w:marRight w:val="0"/>
      <w:marTop w:val="0"/>
      <w:marBottom w:val="0"/>
      <w:divBdr>
        <w:top w:val="none" w:sz="0" w:space="0" w:color="auto"/>
        <w:left w:val="none" w:sz="0" w:space="0" w:color="auto"/>
        <w:bottom w:val="none" w:sz="0" w:space="0" w:color="auto"/>
        <w:right w:val="none" w:sz="0" w:space="0" w:color="auto"/>
      </w:divBdr>
    </w:div>
    <w:div w:id="769551420">
      <w:bodyDiv w:val="1"/>
      <w:marLeft w:val="0"/>
      <w:marRight w:val="0"/>
      <w:marTop w:val="0"/>
      <w:marBottom w:val="0"/>
      <w:divBdr>
        <w:top w:val="none" w:sz="0" w:space="0" w:color="auto"/>
        <w:left w:val="none" w:sz="0" w:space="0" w:color="auto"/>
        <w:bottom w:val="none" w:sz="0" w:space="0" w:color="auto"/>
        <w:right w:val="none" w:sz="0" w:space="0" w:color="auto"/>
      </w:divBdr>
      <w:divsChild>
        <w:div w:id="1438528600">
          <w:marLeft w:val="0"/>
          <w:marRight w:val="0"/>
          <w:marTop w:val="0"/>
          <w:marBottom w:val="0"/>
          <w:divBdr>
            <w:top w:val="none" w:sz="0" w:space="0" w:color="auto"/>
            <w:left w:val="none" w:sz="0" w:space="0" w:color="auto"/>
            <w:bottom w:val="none" w:sz="0" w:space="0" w:color="auto"/>
            <w:right w:val="none" w:sz="0" w:space="0" w:color="auto"/>
          </w:divBdr>
        </w:div>
      </w:divsChild>
    </w:div>
    <w:div w:id="787702093">
      <w:bodyDiv w:val="1"/>
      <w:marLeft w:val="0"/>
      <w:marRight w:val="0"/>
      <w:marTop w:val="0"/>
      <w:marBottom w:val="0"/>
      <w:divBdr>
        <w:top w:val="none" w:sz="0" w:space="0" w:color="auto"/>
        <w:left w:val="none" w:sz="0" w:space="0" w:color="auto"/>
        <w:bottom w:val="none" w:sz="0" w:space="0" w:color="auto"/>
        <w:right w:val="none" w:sz="0" w:space="0" w:color="auto"/>
      </w:divBdr>
    </w:div>
    <w:div w:id="1008599571">
      <w:bodyDiv w:val="1"/>
      <w:marLeft w:val="0"/>
      <w:marRight w:val="0"/>
      <w:marTop w:val="0"/>
      <w:marBottom w:val="0"/>
      <w:divBdr>
        <w:top w:val="none" w:sz="0" w:space="0" w:color="auto"/>
        <w:left w:val="none" w:sz="0" w:space="0" w:color="auto"/>
        <w:bottom w:val="none" w:sz="0" w:space="0" w:color="auto"/>
        <w:right w:val="none" w:sz="0" w:space="0" w:color="auto"/>
      </w:divBdr>
      <w:divsChild>
        <w:div w:id="708073326">
          <w:marLeft w:val="0"/>
          <w:marRight w:val="0"/>
          <w:marTop w:val="0"/>
          <w:marBottom w:val="0"/>
          <w:divBdr>
            <w:top w:val="none" w:sz="0" w:space="0" w:color="auto"/>
            <w:left w:val="none" w:sz="0" w:space="0" w:color="auto"/>
            <w:bottom w:val="none" w:sz="0" w:space="0" w:color="auto"/>
            <w:right w:val="none" w:sz="0" w:space="0" w:color="auto"/>
          </w:divBdr>
        </w:div>
      </w:divsChild>
    </w:div>
    <w:div w:id="1077557843">
      <w:marLeft w:val="0"/>
      <w:marRight w:val="0"/>
      <w:marTop w:val="0"/>
      <w:marBottom w:val="0"/>
      <w:divBdr>
        <w:top w:val="none" w:sz="0" w:space="0" w:color="auto"/>
        <w:left w:val="none" w:sz="0" w:space="0" w:color="auto"/>
        <w:bottom w:val="none" w:sz="0" w:space="0" w:color="auto"/>
        <w:right w:val="none" w:sz="0" w:space="0" w:color="auto"/>
      </w:divBdr>
    </w:div>
    <w:div w:id="1077557844">
      <w:marLeft w:val="0"/>
      <w:marRight w:val="0"/>
      <w:marTop w:val="0"/>
      <w:marBottom w:val="0"/>
      <w:divBdr>
        <w:top w:val="none" w:sz="0" w:space="0" w:color="auto"/>
        <w:left w:val="none" w:sz="0" w:space="0" w:color="auto"/>
        <w:bottom w:val="none" w:sz="0" w:space="0" w:color="auto"/>
        <w:right w:val="none" w:sz="0" w:space="0" w:color="auto"/>
      </w:divBdr>
    </w:div>
    <w:div w:id="1077557845">
      <w:marLeft w:val="0"/>
      <w:marRight w:val="0"/>
      <w:marTop w:val="0"/>
      <w:marBottom w:val="0"/>
      <w:divBdr>
        <w:top w:val="none" w:sz="0" w:space="0" w:color="auto"/>
        <w:left w:val="none" w:sz="0" w:space="0" w:color="auto"/>
        <w:bottom w:val="none" w:sz="0" w:space="0" w:color="auto"/>
        <w:right w:val="none" w:sz="0" w:space="0" w:color="auto"/>
      </w:divBdr>
    </w:div>
    <w:div w:id="1077557846">
      <w:marLeft w:val="0"/>
      <w:marRight w:val="0"/>
      <w:marTop w:val="0"/>
      <w:marBottom w:val="0"/>
      <w:divBdr>
        <w:top w:val="none" w:sz="0" w:space="0" w:color="auto"/>
        <w:left w:val="none" w:sz="0" w:space="0" w:color="auto"/>
        <w:bottom w:val="none" w:sz="0" w:space="0" w:color="auto"/>
        <w:right w:val="none" w:sz="0" w:space="0" w:color="auto"/>
      </w:divBdr>
    </w:div>
    <w:div w:id="1077557847">
      <w:marLeft w:val="0"/>
      <w:marRight w:val="0"/>
      <w:marTop w:val="0"/>
      <w:marBottom w:val="0"/>
      <w:divBdr>
        <w:top w:val="none" w:sz="0" w:space="0" w:color="auto"/>
        <w:left w:val="none" w:sz="0" w:space="0" w:color="auto"/>
        <w:bottom w:val="none" w:sz="0" w:space="0" w:color="auto"/>
        <w:right w:val="none" w:sz="0" w:space="0" w:color="auto"/>
      </w:divBdr>
    </w:div>
    <w:div w:id="1077557848">
      <w:marLeft w:val="0"/>
      <w:marRight w:val="0"/>
      <w:marTop w:val="0"/>
      <w:marBottom w:val="0"/>
      <w:divBdr>
        <w:top w:val="none" w:sz="0" w:space="0" w:color="auto"/>
        <w:left w:val="none" w:sz="0" w:space="0" w:color="auto"/>
        <w:bottom w:val="none" w:sz="0" w:space="0" w:color="auto"/>
        <w:right w:val="none" w:sz="0" w:space="0" w:color="auto"/>
      </w:divBdr>
    </w:div>
    <w:div w:id="1744599430">
      <w:bodyDiv w:val="1"/>
      <w:marLeft w:val="0"/>
      <w:marRight w:val="0"/>
      <w:marTop w:val="0"/>
      <w:marBottom w:val="0"/>
      <w:divBdr>
        <w:top w:val="none" w:sz="0" w:space="0" w:color="auto"/>
        <w:left w:val="none" w:sz="0" w:space="0" w:color="auto"/>
        <w:bottom w:val="none" w:sz="0" w:space="0" w:color="auto"/>
        <w:right w:val="none" w:sz="0" w:space="0" w:color="auto"/>
      </w:divBdr>
      <w:divsChild>
        <w:div w:id="968433702">
          <w:marLeft w:val="0"/>
          <w:marRight w:val="0"/>
          <w:marTop w:val="0"/>
          <w:marBottom w:val="0"/>
          <w:divBdr>
            <w:top w:val="none" w:sz="0" w:space="0" w:color="auto"/>
            <w:left w:val="none" w:sz="0" w:space="0" w:color="auto"/>
            <w:bottom w:val="none" w:sz="0" w:space="0" w:color="auto"/>
            <w:right w:val="none" w:sz="0" w:space="0" w:color="auto"/>
          </w:divBdr>
        </w:div>
      </w:divsChild>
    </w:div>
    <w:div w:id="1895311702">
      <w:bodyDiv w:val="1"/>
      <w:marLeft w:val="0"/>
      <w:marRight w:val="0"/>
      <w:marTop w:val="0"/>
      <w:marBottom w:val="0"/>
      <w:divBdr>
        <w:top w:val="none" w:sz="0" w:space="0" w:color="auto"/>
        <w:left w:val="none" w:sz="0" w:space="0" w:color="auto"/>
        <w:bottom w:val="none" w:sz="0" w:space="0" w:color="auto"/>
        <w:right w:val="none" w:sz="0" w:space="0" w:color="auto"/>
      </w:divBdr>
    </w:div>
    <w:div w:id="1898276442">
      <w:bodyDiv w:val="1"/>
      <w:marLeft w:val="0"/>
      <w:marRight w:val="0"/>
      <w:marTop w:val="0"/>
      <w:marBottom w:val="0"/>
      <w:divBdr>
        <w:top w:val="none" w:sz="0" w:space="0" w:color="auto"/>
        <w:left w:val="none" w:sz="0" w:space="0" w:color="auto"/>
        <w:bottom w:val="none" w:sz="0" w:space="0" w:color="auto"/>
        <w:right w:val="none" w:sz="0" w:space="0" w:color="auto"/>
      </w:divBdr>
    </w:div>
    <w:div w:id="1975603108">
      <w:bodyDiv w:val="1"/>
      <w:marLeft w:val="0"/>
      <w:marRight w:val="0"/>
      <w:marTop w:val="0"/>
      <w:marBottom w:val="0"/>
      <w:divBdr>
        <w:top w:val="none" w:sz="0" w:space="0" w:color="auto"/>
        <w:left w:val="none" w:sz="0" w:space="0" w:color="auto"/>
        <w:bottom w:val="none" w:sz="0" w:space="0" w:color="auto"/>
        <w:right w:val="none" w:sz="0" w:space="0" w:color="auto"/>
      </w:divBdr>
    </w:div>
    <w:div w:id="2140830290">
      <w:bodyDiv w:val="1"/>
      <w:marLeft w:val="0"/>
      <w:marRight w:val="0"/>
      <w:marTop w:val="0"/>
      <w:marBottom w:val="0"/>
      <w:divBdr>
        <w:top w:val="none" w:sz="0" w:space="0" w:color="auto"/>
        <w:left w:val="none" w:sz="0" w:space="0" w:color="auto"/>
        <w:bottom w:val="none" w:sz="0" w:space="0" w:color="auto"/>
        <w:right w:val="none" w:sz="0" w:space="0" w:color="auto"/>
      </w:divBdr>
      <w:divsChild>
        <w:div w:id="740517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45D1A-A49F-45F6-AE4C-0F771FEEE745}">
  <ds:schemaRefs>
    <ds:schemaRef ds:uri="Microsoft.SharePoint.Taxonomy.ContentTypeSync"/>
  </ds:schemaRefs>
</ds:datastoreItem>
</file>

<file path=customXml/itemProps2.xml><?xml version="1.0" encoding="utf-8"?>
<ds:datastoreItem xmlns:ds="http://schemas.openxmlformats.org/officeDocument/2006/customXml" ds:itemID="{6D8E63BB-B6C0-4CEE-8EB5-89996026FA75}">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BD3AC651-DE44-44B8-9442-DD5BC9E48A6D}">
  <ds:schemaRefs>
    <ds:schemaRef ds:uri="http://schemas.microsoft.com/sharepoint/v3/contenttype/forms"/>
  </ds:schemaRefs>
</ds:datastoreItem>
</file>

<file path=customXml/itemProps4.xml><?xml version="1.0" encoding="utf-8"?>
<ds:datastoreItem xmlns:ds="http://schemas.openxmlformats.org/officeDocument/2006/customXml" ds:itemID="{1E16BA95-E162-491A-A277-D8B98B826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9327A7-85CA-4EA5-AAB2-2C76B36F7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2494</Words>
  <Characters>14216</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Eli Lilly and Company</Company>
  <LinksUpToDate>false</LinksUpToDate>
  <CharactersWithSpaces>16677</CharactersWithSpaces>
  <SharedDoc>false</SharedDoc>
  <HLinks>
    <vt:vector size="6" baseType="variant">
      <vt:variant>
        <vt:i4>8126562</vt:i4>
      </vt:variant>
      <vt:variant>
        <vt:i4>0</vt:i4>
      </vt:variant>
      <vt:variant>
        <vt:i4>0</vt:i4>
      </vt:variant>
      <vt:variant>
        <vt:i4>5</vt:i4>
      </vt:variant>
      <vt:variant>
        <vt:lpwstr>mailto:lilly_ch@lilly.com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37</cp:revision>
  <cp:lastPrinted>2014-05-13T07:38:00Z</cp:lastPrinted>
  <dcterms:created xsi:type="dcterms:W3CDTF">2014-08-27T18:08:00Z</dcterms:created>
  <dcterms:modified xsi:type="dcterms:W3CDTF">2014-10-24T13:19:00Z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